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6C" w:rsidRDefault="00027A1E">
      <w:pPr>
        <w:spacing w:after="0" w:line="259" w:lineRule="auto"/>
        <w:ind w:left="291" w:right="-621" w:firstLine="0"/>
        <w:jc w:val="left"/>
      </w:pPr>
      <w:r>
        <w:rPr>
          <w:noProof/>
        </w:rPr>
        <w:drawing>
          <wp:inline distT="0" distB="0" distL="0" distR="0">
            <wp:extent cx="5941060" cy="792137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9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6C" w:rsidRDefault="004E346C">
      <w:pPr>
        <w:sectPr w:rsidR="004E346C">
          <w:footerReference w:type="even" r:id="rId8"/>
          <w:footerReference w:type="default" r:id="rId9"/>
          <w:footerReference w:type="first" r:id="rId10"/>
          <w:pgSz w:w="11906" w:h="16838"/>
          <w:pgMar w:top="1134" w:right="1440" w:bottom="1440" w:left="1440" w:header="720" w:footer="720" w:gutter="0"/>
          <w:cols w:space="720"/>
        </w:sectPr>
      </w:pPr>
    </w:p>
    <w:p w:rsidR="004B7930" w:rsidRDefault="004B7930" w:rsidP="004B7930">
      <w:pPr>
        <w:spacing w:line="259" w:lineRule="auto"/>
        <w:ind w:left="290"/>
        <w:jc w:val="center"/>
      </w:pPr>
      <w:r>
        <w:rPr>
          <w:b/>
        </w:rPr>
        <w:lastRenderedPageBreak/>
        <w:t xml:space="preserve">ВЫПУСКНАЯ КВАЛИФИКАЦИОННАЯ РАБОТА БАКАЛАВРА </w:t>
      </w:r>
    </w:p>
    <w:p w:rsidR="004B7930" w:rsidRDefault="004B7930" w:rsidP="004B7930">
      <w:pPr>
        <w:spacing w:after="22" w:line="259" w:lineRule="auto"/>
        <w:ind w:left="354" w:firstLine="0"/>
        <w:jc w:val="center"/>
      </w:pPr>
      <w:r>
        <w:rPr>
          <w:b/>
        </w:rPr>
        <w:t xml:space="preserve"> </w:t>
      </w:r>
    </w:p>
    <w:p w:rsidR="004B7930" w:rsidRPr="004B7930" w:rsidRDefault="004B7930" w:rsidP="004B7930">
      <w:pPr>
        <w:spacing w:after="0" w:line="259" w:lineRule="auto"/>
        <w:ind w:left="567" w:firstLine="0"/>
        <w:jc w:val="left"/>
      </w:pPr>
      <w:r>
        <w:rPr>
          <w:b/>
        </w:rPr>
        <w:t xml:space="preserve">РАЗРАБОТКА МОБИЛЬНОГО ПРИЛОЖЕНИЯ МНОГОЗВЕННОЙ АРХИТЕКТУРЫ НА БАЗЕ ОПЕРАЦИОННОЙ СИСТЕМЫ </w:t>
      </w:r>
      <w:r>
        <w:rPr>
          <w:b/>
          <w:lang w:val="en-US"/>
        </w:rPr>
        <w:t>ANDROID</w:t>
      </w:r>
    </w:p>
    <w:p w:rsidR="004B7930" w:rsidRDefault="004B7930" w:rsidP="004B7930">
      <w:pPr>
        <w:spacing w:after="24" w:line="259" w:lineRule="auto"/>
        <w:ind w:left="354" w:firstLine="0"/>
        <w:jc w:val="center"/>
      </w:pPr>
      <w:r>
        <w:t xml:space="preserve"> </w:t>
      </w:r>
    </w:p>
    <w:p w:rsidR="004B7930" w:rsidRDefault="004B7930" w:rsidP="004B7930">
      <w:pPr>
        <w:tabs>
          <w:tab w:val="center" w:pos="1609"/>
          <w:tab w:val="right" w:pos="10207"/>
        </w:tabs>
        <w:spacing w:after="196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Работу выполнил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Д. С. Сырчин</w:t>
      </w:r>
      <w:bookmarkStart w:id="0" w:name="_GoBack"/>
      <w:bookmarkEnd w:id="0"/>
      <w:r>
        <w:rPr>
          <w:sz w:val="22"/>
        </w:rPr>
        <w:t xml:space="preserve"> </w:t>
      </w:r>
    </w:p>
    <w:p w:rsidR="004B7930" w:rsidRDefault="004B7930" w:rsidP="004B7930">
      <w:pPr>
        <w:spacing w:after="160" w:line="259" w:lineRule="auto"/>
        <w:ind w:right="0" w:firstLine="0"/>
        <w:jc w:val="left"/>
      </w:pPr>
    </w:p>
    <w:p w:rsidR="004B7930" w:rsidRDefault="004B7930">
      <w:pPr>
        <w:spacing w:after="160" w:line="259" w:lineRule="auto"/>
        <w:ind w:right="0" w:firstLine="0"/>
        <w:jc w:val="left"/>
      </w:pPr>
    </w:p>
    <w:p w:rsidR="00881377" w:rsidRDefault="00881377">
      <w:pPr>
        <w:spacing w:after="160" w:line="259" w:lineRule="auto"/>
        <w:ind w:right="0" w:firstLine="0"/>
        <w:jc w:val="left"/>
      </w:pPr>
      <w:r>
        <w:br w:type="page"/>
      </w:r>
    </w:p>
    <w:p w:rsidR="004E346C" w:rsidRDefault="00027A1E">
      <w:pPr>
        <w:spacing w:after="903" w:line="265" w:lineRule="auto"/>
        <w:ind w:left="10" w:hanging="10"/>
        <w:jc w:val="center"/>
      </w:pPr>
      <w:r>
        <w:lastRenderedPageBreak/>
        <w:t xml:space="preserve">СОДЕРЖАНИЕ </w:t>
      </w:r>
    </w:p>
    <w:p w:rsidR="004E346C" w:rsidRDefault="00027A1E">
      <w:pPr>
        <w:spacing w:after="185" w:line="259" w:lineRule="auto"/>
        <w:ind w:left="-15" w:right="337" w:firstLine="0"/>
      </w:pPr>
      <w:r>
        <w:t xml:space="preserve">Введение…………………………………………………………………… 3 </w:t>
      </w:r>
    </w:p>
    <w:sdt>
      <w:sdtPr>
        <w:id w:val="1373811116"/>
        <w:docPartObj>
          <w:docPartGallery w:val="Table of Contents"/>
        </w:docPartObj>
      </w:sdtPr>
      <w:sdtEndPr/>
      <w:sdtContent>
        <w:p w:rsidR="004E346C" w:rsidRDefault="00027A1E">
          <w:pPr>
            <w:pStyle w:val="11"/>
            <w:tabs>
              <w:tab w:val="right" w:leader="dot" w:pos="970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7">
            <w: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Понятие развития человека и его личности</w:t>
            </w:r>
            <w:r>
              <w:tab/>
            </w:r>
            <w:r>
              <w:fldChar w:fldCharType="begin"/>
            </w:r>
            <w:r>
              <w:instrText>PAGEREF _Toc32797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798">
            <w:r>
              <w:t>1.1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Роль приложений в развитии личности человека</w:t>
            </w:r>
            <w:r>
              <w:tab/>
            </w:r>
            <w:r>
              <w:fldChar w:fldCharType="begin"/>
            </w:r>
            <w:r>
              <w:instrText>PAGEREF _Toc32798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799">
            <w:r>
              <w:t>1.2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Обзор существующих решений</w:t>
            </w:r>
            <w:r>
              <w:tab/>
            </w:r>
            <w:r>
              <w:fldChar w:fldCharType="begin"/>
            </w:r>
            <w:r>
              <w:instrText>PAGEREF _Toc32799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4E346C" w:rsidRDefault="00027A1E">
          <w:pPr>
            <w:pStyle w:val="11"/>
            <w:tabs>
              <w:tab w:val="right" w:leader="dot" w:pos="9701"/>
            </w:tabs>
          </w:pPr>
          <w:hyperlink w:anchor="_Toc32800"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Модель многозвенной архитектуры приложения</w:t>
            </w:r>
            <w:r>
              <w:tab/>
            </w:r>
            <w:r>
              <w:fldChar w:fldCharType="begin"/>
            </w:r>
            <w:r>
              <w:instrText>PAGEREF _Toc32800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801">
            <w:r>
              <w:t>2.1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Разделение приложения по уровням</w:t>
            </w:r>
            <w:r>
              <w:tab/>
            </w:r>
            <w:r>
              <w:fldChar w:fldCharType="begin"/>
            </w:r>
            <w:r>
              <w:instrText>PAGEREF _Toc32801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02">
            <w:r>
              <w:t>2.1.1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У</w:t>
            </w:r>
            <w:r>
              <w:t>ровень пользовательского интерфейса</w:t>
            </w:r>
            <w:r>
              <w:tab/>
            </w:r>
            <w:r>
              <w:fldChar w:fldCharType="begin"/>
            </w:r>
            <w:r>
              <w:instrText>PAGEREF _Toc32802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03">
            <w:r>
              <w:t>2.1.2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Уровень обработки запросов</w:t>
            </w:r>
            <w:r>
              <w:tab/>
            </w:r>
            <w:r>
              <w:fldChar w:fldCharType="begin"/>
            </w:r>
            <w:r>
              <w:instrText>PAGEREF _Toc32803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04">
            <w:r>
              <w:t>2.1.3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Уровень данных</w:t>
            </w:r>
            <w:r>
              <w:tab/>
            </w:r>
            <w:r>
              <w:fldChar w:fldCharType="begin"/>
            </w:r>
            <w:r>
              <w:instrText>PAGEREF _Toc32804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805">
            <w:r>
              <w:t>2.2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Сравнение с другими</w:t>
            </w:r>
            <w:r>
              <w:t xml:space="preserve"> видами архитектур</w:t>
            </w:r>
            <w:r>
              <w:tab/>
            </w:r>
            <w:r>
              <w:fldChar w:fldCharType="begin"/>
            </w:r>
            <w:r>
              <w:instrText>PAGEREF _Toc32805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4E346C" w:rsidRDefault="00027A1E">
          <w:pPr>
            <w:pStyle w:val="11"/>
            <w:tabs>
              <w:tab w:val="right" w:leader="dot" w:pos="9701"/>
            </w:tabs>
          </w:pPr>
          <w:hyperlink w:anchor="_Toc32806">
            <w: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Мобильное приложение для ОС Android</w:t>
            </w:r>
            <w:r>
              <w:tab/>
            </w:r>
            <w:r>
              <w:fldChar w:fldCharType="begin"/>
            </w:r>
            <w:r>
              <w:instrText>PAGEREF _Toc32806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807">
            <w:r>
              <w:t>3.1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Архитектура и реализация</w:t>
            </w:r>
            <w:r>
              <w:tab/>
            </w:r>
            <w:r>
              <w:fldChar w:fldCharType="begin"/>
            </w:r>
            <w:r>
              <w:instrText>PAGEREF _Toc32807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808">
            <w:r>
              <w:t>3.2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Активности приложения</w:t>
            </w:r>
            <w:r>
              <w:tab/>
            </w:r>
            <w:r>
              <w:fldChar w:fldCharType="begin"/>
            </w:r>
            <w:r>
              <w:instrText>PAGEREF _Toc32808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09">
            <w:r>
              <w:t>3.2.1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Вход/регистрация</w:t>
            </w:r>
            <w:r>
              <w:tab/>
            </w:r>
            <w:r>
              <w:fldChar w:fldCharType="begin"/>
            </w:r>
            <w:r>
              <w:instrText>PAGEREF _Toc32809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10">
            <w:r>
              <w:t>3.2.2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Выбор уровня развития</w:t>
            </w:r>
            <w:r>
              <w:tab/>
            </w:r>
            <w:r>
              <w:fldChar w:fldCharType="begin"/>
            </w:r>
            <w:r>
              <w:instrText>PAGEREF _Toc32810 \h</w:instrText>
            </w:r>
            <w:r>
              <w:fldChar w:fldCharType="separate"/>
            </w:r>
            <w:r>
              <w:t xml:space="preserve">29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11">
            <w:r>
              <w:t>3.2.3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Главный э</w:t>
            </w:r>
            <w:r>
              <w:t>кран уровня развития</w:t>
            </w:r>
            <w:r>
              <w:tab/>
            </w:r>
            <w:r>
              <w:fldChar w:fldCharType="begin"/>
            </w:r>
            <w:r>
              <w:instrText>PAGEREF _Toc32811 \h</w:instrText>
            </w:r>
            <w:r>
              <w:fldChar w:fldCharType="separate"/>
            </w:r>
            <w:r>
              <w:t xml:space="preserve">30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12">
            <w:r>
              <w:t>3.2.4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Чат с куратором и интерфейс Pusher</w:t>
            </w:r>
            <w:r>
              <w:tab/>
            </w:r>
            <w:r>
              <w:fldChar w:fldCharType="begin"/>
            </w:r>
            <w:r>
              <w:instrText>PAGEREF _Toc32812 \h</w:instrText>
            </w:r>
            <w:r>
              <w:fldChar w:fldCharType="separate"/>
            </w:r>
            <w:r>
              <w:t xml:space="preserve">36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13">
            <w:r>
              <w:t>3.2.5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Информация о задании</w:t>
            </w:r>
            <w:r>
              <w:tab/>
            </w:r>
            <w:r>
              <w:fldChar w:fldCharType="begin"/>
            </w:r>
            <w:r>
              <w:instrText>PAGEREF _Toc32813 \h</w:instrText>
            </w:r>
            <w:r>
              <w:fldChar w:fldCharType="separate"/>
            </w:r>
            <w:r>
              <w:t xml:space="preserve">41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14">
            <w:r>
              <w:t>3.2.6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Таблица рекордов</w:t>
            </w:r>
            <w:r>
              <w:tab/>
            </w:r>
            <w:r>
              <w:fldChar w:fldCharType="begin"/>
            </w:r>
            <w:r>
              <w:instrText>PAGEREF _Toc32814 \h</w:instrText>
            </w:r>
            <w:r>
              <w:fldChar w:fldCharType="separate"/>
            </w:r>
            <w:r>
              <w:t xml:space="preserve">43 </w:t>
            </w:r>
            <w:r>
              <w:fldChar w:fldCharType="end"/>
            </w:r>
          </w:hyperlink>
        </w:p>
        <w:p w:rsidR="004E346C" w:rsidRDefault="00027A1E">
          <w:pPr>
            <w:pStyle w:val="31"/>
            <w:tabs>
              <w:tab w:val="right" w:leader="dot" w:pos="9701"/>
            </w:tabs>
          </w:pPr>
          <w:hyperlink w:anchor="_Toc32815">
            <w:r>
              <w:t>3.2.7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Настройки</w:t>
            </w:r>
            <w:r>
              <w:tab/>
            </w:r>
            <w:r>
              <w:fldChar w:fldCharType="begin"/>
            </w:r>
            <w:r>
              <w:instrText>PAGEREF _Toc32815 \h</w:instrText>
            </w:r>
            <w:r>
              <w:fldChar w:fldCharType="separate"/>
            </w:r>
            <w:r>
              <w:t xml:space="preserve">45 </w:t>
            </w:r>
            <w:r>
              <w:fldChar w:fldCharType="end"/>
            </w:r>
          </w:hyperlink>
        </w:p>
        <w:p w:rsidR="004E346C" w:rsidRDefault="00027A1E">
          <w:pPr>
            <w:pStyle w:val="21"/>
            <w:tabs>
              <w:tab w:val="right" w:leader="dot" w:pos="9701"/>
            </w:tabs>
          </w:pPr>
          <w:hyperlink w:anchor="_Toc32816">
            <w:r>
              <w:t>3.3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Локальная база данных SQLite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_Toc32816 \h</w:instrText>
            </w:r>
            <w:r>
              <w:fldChar w:fldCharType="separate"/>
            </w:r>
            <w:r>
              <w:t xml:space="preserve">46 </w:t>
            </w:r>
            <w:r>
              <w:fldChar w:fldCharType="end"/>
            </w:r>
          </w:hyperlink>
        </w:p>
        <w:p w:rsidR="004E346C" w:rsidRDefault="00027A1E">
          <w:r>
            <w:fldChar w:fldCharType="end"/>
          </w:r>
        </w:p>
      </w:sdtContent>
    </w:sdt>
    <w:p w:rsidR="004E346C" w:rsidRDefault="00027A1E">
      <w:pPr>
        <w:spacing w:after="183" w:line="259" w:lineRule="auto"/>
        <w:ind w:left="-15" w:right="337" w:firstLine="0"/>
      </w:pPr>
      <w:r>
        <w:t xml:space="preserve">Заключение………………………………………………………………… 49 </w:t>
      </w:r>
    </w:p>
    <w:p w:rsidR="00881377" w:rsidRDefault="00027A1E" w:rsidP="00881377">
      <w:pPr>
        <w:spacing w:after="722"/>
        <w:ind w:left="-15" w:right="337" w:firstLine="0"/>
      </w:pPr>
      <w:r>
        <w:t>Список использованных источников………………………………</w:t>
      </w:r>
      <w:proofErr w:type="gramStart"/>
      <w:r>
        <w:t>…….</w:t>
      </w:r>
      <w:proofErr w:type="gramEnd"/>
      <w:r>
        <w:t xml:space="preserve">. 50 </w:t>
      </w:r>
      <w:r w:rsidR="00881377">
        <w:br w:type="page"/>
      </w:r>
    </w:p>
    <w:p w:rsidR="004E346C" w:rsidRDefault="00027A1E">
      <w:pPr>
        <w:spacing w:after="722"/>
        <w:ind w:left="-15" w:right="337" w:firstLine="0"/>
      </w:pPr>
      <w:r>
        <w:lastRenderedPageBreak/>
        <w:t xml:space="preserve">ВВЕДЕНИЕ </w:t>
      </w:r>
    </w:p>
    <w:p w:rsidR="004E346C" w:rsidRDefault="00027A1E">
      <w:pPr>
        <w:ind w:left="-15" w:right="337"/>
      </w:pPr>
      <w:r>
        <w:t>Мобильные телефоны уже долго время являются основным инструментом ком</w:t>
      </w:r>
      <w:r>
        <w:t xml:space="preserve">муникации между людьми, находящимися на расстоянии друг от друга. Помимо основной функции мобильные телефоны обладают и многими другими, например, функцией фотосъемки, плеера, доступа в сеть Интернет. </w:t>
      </w:r>
    </w:p>
    <w:p w:rsidR="004E346C" w:rsidRDefault="00027A1E">
      <w:pPr>
        <w:spacing w:after="0"/>
        <w:ind w:left="-15" w:right="337"/>
      </w:pPr>
      <w:r>
        <w:t xml:space="preserve">Вместе с развитием мобильных технологий </w:t>
      </w:r>
      <w:r>
        <w:t>и доступностью мобильных телефонов многие люди немалую часть своего свободного времени проводят за смартфонами или планшетами. При этом широкое внедрение скоростного мобильного Интернета имеет как положительные, так и отрицательные стороны. Люди, которые п</w:t>
      </w:r>
      <w:r>
        <w:t>остоянно подключены к сети Интернет, отключаются при этом от реальной жизни. Вследствие этого страдает формирование личностных качеств человека, например, социальных качеств. Человеку становится намного проще контактировать с людьми в сети, нежели в реальн</w:t>
      </w:r>
      <w:r>
        <w:t xml:space="preserve">ой жизни, и в приоритете у него всегда будет виртуальное общение.  </w:t>
      </w:r>
    </w:p>
    <w:p w:rsidR="004E346C" w:rsidRDefault="00027A1E">
      <w:pPr>
        <w:spacing w:after="1"/>
        <w:ind w:left="-15" w:right="337"/>
      </w:pPr>
      <w:r>
        <w:t>В рамках данной квалификационной работы будет описано создание мобильного приложения для развития человека и его личных качеств по четырем уровням развития: физическому, материальному, соц</w:t>
      </w:r>
      <w:r>
        <w:t>иальному и духовному. Идея продвижения по каждому из уровней развития состоит в выполнении соответствующих каждому уровню заданий, которые представляют собой набор определенных действий, выполнение которых преследуют какую-либо единую цель развития навыков</w:t>
      </w:r>
      <w:r>
        <w:t xml:space="preserve"> на выбранном уровне развития. При этом каждому пользователю назначается куратор, который наставляет его при выполнении каждого задания и оценивает успехи пользователя по его завершению. </w:t>
      </w:r>
    </w:p>
    <w:p w:rsidR="004E346C" w:rsidRDefault="00027A1E">
      <w:pPr>
        <w:ind w:left="-15" w:right="337"/>
      </w:pPr>
      <w:r>
        <w:t>Подавляющее большинство мобильных устройств в наши дни выпускаются н</w:t>
      </w:r>
      <w:r>
        <w:t xml:space="preserve">а базе операционной системы Android. Это связано с тем, что платформу Android поддерживает большое количество устройств самых </w:t>
      </w:r>
      <w:r>
        <w:lastRenderedPageBreak/>
        <w:t>разных производителей, а также с тем, что разработка приложений под ОС Android доступна каждому желающему разработчику, при этом и</w:t>
      </w:r>
      <w:r>
        <w:t>меется бесплатный большой и удобный инструментарий для разработки. Поэтому для создания обозначенного мобильного приложения использовалась именно операционная система Android и среда разработки Android Studio, которая является наиболее удобной и понятной д</w:t>
      </w:r>
      <w:r>
        <w:t xml:space="preserve">ля разработки мобильных приложений на базе ОС Android. </w:t>
      </w:r>
    </w:p>
    <w:p w:rsidR="004E346C" w:rsidRDefault="00027A1E">
      <w:pPr>
        <w:spacing w:after="0"/>
        <w:ind w:left="-15" w:right="337"/>
      </w:pPr>
      <w:r>
        <w:t>Исходя из концепции приложения, оно предполагает собой одновременное использование многими пользователями, хранение структур данных и подключение к сети Интернет. Поэтому разработка приложения опирала</w:t>
      </w:r>
      <w:r>
        <w:t xml:space="preserve">сь на многозвенную архитектуру создания приложений, где клиентские приложения четко отделены от серверной части, которая подразделяется на сервер приложений, где описана основная логика обработки запросов, исходящих с клиентских </w:t>
      </w:r>
      <w:proofErr w:type="gramStart"/>
      <w:r>
        <w:t>приложений,  и</w:t>
      </w:r>
      <w:proofErr w:type="gramEnd"/>
      <w:r>
        <w:t xml:space="preserve"> сервер баз д</w:t>
      </w:r>
      <w:r>
        <w:t xml:space="preserve">анных, где хранятся все необходимые для использования приложением данные. </w:t>
      </w:r>
      <w:r>
        <w:tab/>
        <w:t xml:space="preserve"> </w:t>
      </w:r>
    </w:p>
    <w:p w:rsidR="004E346C" w:rsidRDefault="00027A1E">
      <w:pPr>
        <w:pStyle w:val="1"/>
        <w:spacing w:after="777"/>
        <w:ind w:left="847" w:right="337" w:hanging="281"/>
      </w:pPr>
      <w:bookmarkStart w:id="1" w:name="_Toc32797"/>
      <w:r>
        <w:t xml:space="preserve">Понятие развития человека и его личности </w:t>
      </w:r>
      <w:bookmarkEnd w:id="1"/>
    </w:p>
    <w:p w:rsidR="004E346C" w:rsidRDefault="00027A1E">
      <w:pPr>
        <w:spacing w:after="0"/>
        <w:ind w:left="-15" w:right="337"/>
      </w:pPr>
      <w:r>
        <w:t>Концепции развития личности – это конкретные способы понимания и объяснения развития личности человека. Сегодня существуют различные альт</w:t>
      </w:r>
      <w:r>
        <w:t xml:space="preserve">ернативные концепции развития, которые описывают личность индивида как объединяющее единое целое и объясняют различия между субъектами. </w:t>
      </w:r>
    </w:p>
    <w:p w:rsidR="004E346C" w:rsidRDefault="00027A1E">
      <w:pPr>
        <w:ind w:left="-15" w:right="337"/>
      </w:pPr>
      <w:r>
        <w:t>Понятие личностного развития намного шире, чем простое вырабатывание возможностей и способностей. Знание психологии раз</w:t>
      </w:r>
      <w:r>
        <w:t>вития личности позволяет понять саму суть натуры человека и его индивидуальности. Однако современная наука на данный момент не может предложить единой концепции развития личности индивида. Силами, которые способствуют развитию, подталкивая его, являются вн</w:t>
      </w:r>
      <w:r>
        <w:t xml:space="preserve">утренние противоречия, </w:t>
      </w:r>
      <w:r>
        <w:lastRenderedPageBreak/>
        <w:t xml:space="preserve">присущие процессу развития. Противоречия состоят из противоположных конфликтующих начал. </w:t>
      </w:r>
    </w:p>
    <w:p w:rsidR="004E346C" w:rsidRDefault="00027A1E">
      <w:pPr>
        <w:spacing w:after="0"/>
        <w:ind w:left="-15" w:right="337"/>
      </w:pPr>
      <w:r>
        <w:t>Постепенное становление личности субъекта – это не простое совпадение различных случайностей, а процесс, обусловленный закономерностью развития</w:t>
      </w:r>
      <w:r>
        <w:t xml:space="preserve"> психики индивидов. Под понятием развитие понимают процесс качественных и количественных изменений в психике, духовной и интеллектуальной сфере индивида, в организме в целом, которое определяется воздействием внутренних и внешних обстоятельств, неуправляем</w:t>
      </w:r>
      <w:r>
        <w:t xml:space="preserve">ых и управляемых условий. </w:t>
      </w:r>
    </w:p>
    <w:p w:rsidR="004E346C" w:rsidRDefault="00027A1E">
      <w:pPr>
        <w:spacing w:after="4"/>
        <w:ind w:left="-15" w:right="337"/>
      </w:pPr>
      <w:r>
        <w:t xml:space="preserve">В психологии издавна существовали два направления теорий о движущих силах развития личности и ее становления: социогенетическая и биологизаторская концепция развития личности. </w:t>
      </w:r>
    </w:p>
    <w:p w:rsidR="004E346C" w:rsidRDefault="00027A1E">
      <w:pPr>
        <w:spacing w:after="0"/>
        <w:ind w:left="-15" w:right="337"/>
      </w:pPr>
      <w:r>
        <w:t>Первая концепция показывает развитие личности вследс</w:t>
      </w:r>
      <w:r>
        <w:t xml:space="preserve">твие прямого воздействия социальными окружающими факторами среды. Эта теория игнорирует собственную активность прогрессирующего индивида. В этой концепции человеку отводят пассивную роль существа, которое всего лишь адаптируется к среде и обстановке. Если </w:t>
      </w:r>
      <w:r>
        <w:t xml:space="preserve">следовать этой концепции, то остается необъяснимым тот факт, что в одних и тех же социальных условиях вырастают абсолютно разные индивиды. </w:t>
      </w:r>
    </w:p>
    <w:p w:rsidR="004E346C" w:rsidRDefault="00027A1E">
      <w:pPr>
        <w:spacing w:after="0"/>
        <w:ind w:left="-15" w:right="337"/>
      </w:pPr>
      <w:r>
        <w:t xml:space="preserve">Вторая теория исходит из личностного развития, обуславливаемого, главным образом, наследственными факторами. Именно </w:t>
      </w:r>
      <w:proofErr w:type="gramStart"/>
      <w:r>
        <w:t>поэтому  процесс</w:t>
      </w:r>
      <w:proofErr w:type="gramEnd"/>
      <w:r>
        <w:t xml:space="preserve"> личностного развития носит самопроизвольный (спонтанный) характер. Основываясь на этой теории, предполагали, что человек с рождения предрасположен к определенным особенностям эмоциональных проявлений, темпу проявлений действий и к конкретн</w:t>
      </w:r>
      <w:r>
        <w:t xml:space="preserve">ому комплексу мотивов. Например, одни от рождения имеют склонность к преступлениям, другие – к успешной административной деятельности. Согласно этой </w:t>
      </w:r>
      <w:proofErr w:type="gramStart"/>
      <w:r>
        <w:t>теории</w:t>
      </w:r>
      <w:proofErr w:type="gramEnd"/>
      <w:r>
        <w:t xml:space="preserve"> изначально в индивиде заложено природой формы и содержание его психической </w:t>
      </w:r>
      <w:r>
        <w:lastRenderedPageBreak/>
        <w:t xml:space="preserve">деятельности, определены </w:t>
      </w:r>
      <w:r>
        <w:t xml:space="preserve">стадии психического развития, порядок их появления. </w:t>
      </w:r>
    </w:p>
    <w:p w:rsidR="004E346C" w:rsidRDefault="00027A1E">
      <w:pPr>
        <w:spacing w:after="0"/>
        <w:ind w:left="-15" w:right="337"/>
      </w:pPr>
      <w:r>
        <w:t xml:space="preserve">Безусловно, на формирование личности субъекта влияют биологические и социальные факторы, такие как: окружающие обстоятельства и условия, наследственность, образ жизни. Это все сопутствующие факторы, так </w:t>
      </w:r>
      <w:r>
        <w:t xml:space="preserve">как доказано многими психологами, что личностью не рождаются, а становятся в процессе ее развития. </w:t>
      </w:r>
    </w:p>
    <w:p w:rsidR="004E346C" w:rsidRDefault="00027A1E">
      <w:pPr>
        <w:ind w:left="-15" w:right="337"/>
      </w:pPr>
      <w:r>
        <w:t xml:space="preserve">Однако и по сей день существует множество различных взглядов на развитие личности. </w:t>
      </w:r>
    </w:p>
    <w:p w:rsidR="004E346C" w:rsidRDefault="00027A1E">
      <w:pPr>
        <w:spacing w:after="4"/>
        <w:ind w:left="-15" w:right="337"/>
      </w:pPr>
      <w:r>
        <w:t>Психоаналитическая концепция относится к развитию, как к адаптации биоло</w:t>
      </w:r>
      <w:r>
        <w:t xml:space="preserve">гического естества субъекта к социальной жизни, выработке у него конкретных средств удовлетворения потребностей и защитных функций. </w:t>
      </w:r>
    </w:p>
    <w:p w:rsidR="004E346C" w:rsidRDefault="00027A1E">
      <w:pPr>
        <w:spacing w:after="0"/>
        <w:ind w:left="-15" w:right="337"/>
      </w:pPr>
      <w:r>
        <w:t>Концепция черт основывается на том, что абсолютно все черты личности вырабатываются прижизненно. Данная теория настаивает н</w:t>
      </w:r>
      <w:r>
        <w:t xml:space="preserve">а том, что процесс зарождения, преобразования, стабилизации черт личности подчиняется другим, небиологическим факторам и законам. </w:t>
      </w:r>
    </w:p>
    <w:p w:rsidR="004E346C" w:rsidRDefault="00027A1E">
      <w:pPr>
        <w:spacing w:after="0"/>
        <w:ind w:left="-15" w:right="337"/>
      </w:pPr>
      <w:r>
        <w:t xml:space="preserve">Биосоциальная концепция развития личности представляет человека как биологическое и социальное существо. Все его психические </w:t>
      </w:r>
      <w:r>
        <w:t>процессы, такие как: ощущение, мышление, восприятие и другие, обусловлены биологическим происхождением. А интересы, направленность, способности индивида образуются в результате воздействия социальной среды. Биосоциальная концепция развития личности рассмат</w:t>
      </w:r>
      <w:r>
        <w:t xml:space="preserve">ривает проблему соотношения социального и биологического в личностном развитии. </w:t>
      </w:r>
    </w:p>
    <w:p w:rsidR="004E346C" w:rsidRDefault="00027A1E">
      <w:pPr>
        <w:spacing w:after="3"/>
        <w:ind w:left="-15" w:right="337"/>
      </w:pPr>
      <w:r>
        <w:t xml:space="preserve">Гуманистическая концепция развития личности трактует личностное развитие как непосредственно становление «Я» субъекта, утверждения его значимости. </w:t>
      </w:r>
    </w:p>
    <w:p w:rsidR="004E346C" w:rsidRDefault="00027A1E">
      <w:pPr>
        <w:spacing w:after="422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2"/>
        <w:spacing w:after="722"/>
        <w:ind w:left="1058" w:right="337" w:hanging="492"/>
      </w:pPr>
      <w:bookmarkStart w:id="2" w:name="_Toc32798"/>
      <w:r>
        <w:lastRenderedPageBreak/>
        <w:t xml:space="preserve">Роль приложений в развитии личности человека </w:t>
      </w:r>
      <w:bookmarkEnd w:id="2"/>
    </w:p>
    <w:p w:rsidR="004E346C" w:rsidRDefault="00027A1E">
      <w:pPr>
        <w:spacing w:after="3"/>
        <w:ind w:left="-15" w:right="337"/>
      </w:pPr>
      <w:r>
        <w:t xml:space="preserve">В век технологий люди каждый день пользуются десятками приложений на различных устройствах. Их количество превышает сотни тысяч штук и с каждым днем их становится все больше и больше. </w:t>
      </w:r>
    </w:p>
    <w:p w:rsidR="004E346C" w:rsidRDefault="00027A1E">
      <w:pPr>
        <w:spacing w:after="0"/>
        <w:ind w:left="-15" w:right="337"/>
      </w:pPr>
      <w:r>
        <w:t xml:space="preserve">Все эти приложения могут </w:t>
      </w:r>
      <w:r>
        <w:t>сделать нашу жизнь легче и веселее.  Их различают по нескольким категориям, исходя из того, для кого это приложение разрабатывается, какие цели преследует и как оно будет реализовано. К ним относятся приложения для развлечения, путешествий, бизнеса, социал</w:t>
      </w:r>
      <w:r>
        <w:t xml:space="preserve">ьные сети, заказ и доставка еды, спорт, игры, новости и т.д. Приложения охватывают практически все сферы быта, начиная от работы и заканчивая личной жизнью.  </w:t>
      </w:r>
    </w:p>
    <w:p w:rsidR="004E346C" w:rsidRDefault="00027A1E">
      <w:pPr>
        <w:ind w:left="-15" w:right="337"/>
      </w:pPr>
      <w:r>
        <w:t>В современном мире у подавляющего количества людей с собой всегда под рукой смартфон, с помощью к</w:t>
      </w:r>
      <w:r>
        <w:t xml:space="preserve">оторого они используют различные приложения, необходимые им для комфортной жизни. Мобильные приложения могут использоваться в качестве помощника для развития человека и его личности. Это </w:t>
      </w:r>
      <w:proofErr w:type="gramStart"/>
      <w:r>
        <w:t>может быть</w:t>
      </w:r>
      <w:proofErr w:type="gramEnd"/>
      <w:r>
        <w:t xml:space="preserve"> как приложение, где можно прочитать статьи или прослушать </w:t>
      </w:r>
      <w:r>
        <w:t xml:space="preserve">лекции для самостоятельного обучения, так и приложение, где нужно выполнять различные задания, выполнение которых в какой-то степени отражается на жизни человека, в том числе и для развития его личности. </w:t>
      </w:r>
    </w:p>
    <w:p w:rsidR="004E346C" w:rsidRDefault="00027A1E">
      <w:pPr>
        <w:pStyle w:val="2"/>
        <w:spacing w:after="762"/>
        <w:ind w:left="1058" w:right="337" w:hanging="492"/>
      </w:pPr>
      <w:bookmarkStart w:id="3" w:name="_Toc32799"/>
      <w:r>
        <w:t xml:space="preserve">Обзор существующих решений </w:t>
      </w:r>
      <w:bookmarkEnd w:id="3"/>
    </w:p>
    <w:p w:rsidR="004E346C" w:rsidRDefault="00027A1E">
      <w:pPr>
        <w:ind w:left="-15" w:right="337"/>
      </w:pPr>
      <w:r>
        <w:t>В магазине приложений G</w:t>
      </w:r>
      <w:r>
        <w:t xml:space="preserve">oogle Play операционной системы Android можно найти готовые реализации мобильных приложений на затронутую тематику развития человека и его личности. Почти все из них представляют собой готовые статьи, которые предлагается изучить пользователю. </w:t>
      </w:r>
    </w:p>
    <w:p w:rsidR="004E346C" w:rsidRDefault="00027A1E">
      <w:pPr>
        <w:spacing w:after="131" w:line="259" w:lineRule="auto"/>
        <w:ind w:left="-15" w:right="337" w:firstLine="0"/>
      </w:pPr>
      <w:r>
        <w:t xml:space="preserve">Рассмотрим </w:t>
      </w:r>
      <w:r>
        <w:t xml:space="preserve">некоторые варианты из них. </w:t>
      </w:r>
    </w:p>
    <w:p w:rsidR="004E346C" w:rsidRDefault="00027A1E">
      <w:pPr>
        <w:spacing w:after="210"/>
        <w:ind w:left="-15" w:right="337"/>
      </w:pPr>
      <w:r>
        <w:lastRenderedPageBreak/>
        <w:t xml:space="preserve">Приложение «Развитие личности». Как указано в описании к нему, данное приложение – проводник на самом достойном, и, пожалуй, довольно трудном пути к развитию. В нём будут описаны технологии и теоретические знания, которые могут </w:t>
      </w:r>
      <w:r>
        <w:t xml:space="preserve">помочь вам в области самосовершенствования, развития личности и достижения успеха. Пользовательский </w:t>
      </w:r>
      <w:proofErr w:type="gramStart"/>
      <w:r>
        <w:t>интерфейс  приложения</w:t>
      </w:r>
      <w:proofErr w:type="gramEnd"/>
      <w:r>
        <w:t xml:space="preserve"> представлен на рисунке 1. </w:t>
      </w:r>
    </w:p>
    <w:p w:rsidR="004E346C" w:rsidRDefault="00027A1E">
      <w:pPr>
        <w:spacing w:after="358" w:line="259" w:lineRule="auto"/>
        <w:ind w:right="631" w:firstLine="0"/>
        <w:jc w:val="right"/>
      </w:pPr>
      <w:r>
        <w:rPr>
          <w:noProof/>
        </w:rPr>
        <w:drawing>
          <wp:inline distT="0" distB="0" distL="0" distR="0">
            <wp:extent cx="5461635" cy="2825242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8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6" w:hanging="10"/>
        <w:jc w:val="center"/>
      </w:pPr>
      <w:r>
        <w:t xml:space="preserve">Рисунок 1 – Приложение «Развитие личности» </w:t>
      </w:r>
    </w:p>
    <w:p w:rsidR="004E346C" w:rsidRDefault="00027A1E">
      <w:pPr>
        <w:spacing w:after="0"/>
        <w:ind w:left="-15" w:right="337"/>
      </w:pPr>
      <w:r>
        <w:t xml:space="preserve">Данное приложение посвящено </w:t>
      </w:r>
      <w:r>
        <w:t>самосовершенствованию, развитию личности и достижению успеха в жизни. Все самые полезные знания о том, как обрести власть над разумом и телом, стать более здоровым, научиться получать от жизни то, что вы действительно желаете получить, стать более спокойны</w:t>
      </w:r>
      <w:r>
        <w:t xml:space="preserve">м, достичь внутренней гармонии и многое другое, вы найдёте здесь. Вы можете прожить этот день так, как вы делаете это всегда, порою просто осознавая, </w:t>
      </w:r>
      <w:proofErr w:type="gramStart"/>
      <w:r>
        <w:t>что</w:t>
      </w:r>
      <w:proofErr w:type="gramEnd"/>
      <w:r>
        <w:t xml:space="preserve"> двигаясь небольшими шагами, в таинственную неизвестность, полную непредсказуемых и не совсем ожидаемых</w:t>
      </w:r>
      <w:r>
        <w:t xml:space="preserve"> событий, вы мало что можете изменить. Вы можете просто лежать на диване, мечтая о прекрасных вещах, но это вряд ли что изменит в вашей жизни. Но, вы так же можете взять </w:t>
      </w:r>
      <w:r>
        <w:lastRenderedPageBreak/>
        <w:t>на вооружение что-то, чего вы ещё не знали, и удивительным образом преобразить свою жи</w:t>
      </w:r>
      <w:r>
        <w:t xml:space="preserve">знь, сделать её лучше.  </w:t>
      </w:r>
    </w:p>
    <w:p w:rsidR="004E346C" w:rsidRDefault="00027A1E">
      <w:pPr>
        <w:ind w:left="-15" w:right="337"/>
      </w:pPr>
      <w:r>
        <w:t>Приложение представляет собой широкий список разделов, по которым пользователь может почитать различные статьи и начать развиваться в выбранном направлении. Имеет довольно высокие оценки и высокую популярность, хотя реализация явля</w:t>
      </w:r>
      <w:r>
        <w:t xml:space="preserve">ется максимально простой. </w:t>
      </w:r>
    </w:p>
    <w:p w:rsidR="004E346C" w:rsidRDefault="00027A1E">
      <w:pPr>
        <w:ind w:left="-15" w:right="337"/>
      </w:pPr>
      <w:r>
        <w:t>Приложение «Психологион». Предоставляет более широкий спектр возможностей. Как указано в описании, данное приложение – онлайнмастерская развития личности. Здесь можно найти практически все, что нужно человеку для саморазвития: пс</w:t>
      </w:r>
      <w:r>
        <w:t xml:space="preserve">ихологические упражнения, бесплатные вопросы психологу, общение с психологами и другими людьми. </w:t>
      </w:r>
    </w:p>
    <w:p w:rsidR="004E346C" w:rsidRDefault="00027A1E">
      <w:pPr>
        <w:spacing w:after="367" w:line="259" w:lineRule="auto"/>
        <w:ind w:left="-15" w:right="337" w:firstLine="0"/>
      </w:pPr>
      <w:r>
        <w:t xml:space="preserve">Пользовательский интерфейс приложения представлен на рисунке 2. </w:t>
      </w:r>
    </w:p>
    <w:p w:rsidR="004E346C" w:rsidRDefault="00027A1E">
      <w:pPr>
        <w:spacing w:after="358" w:line="259" w:lineRule="auto"/>
        <w:ind w:right="1637" w:firstLine="0"/>
        <w:jc w:val="right"/>
      </w:pPr>
      <w:r>
        <w:rPr>
          <w:noProof/>
        </w:rPr>
        <w:drawing>
          <wp:inline distT="0" distB="0" distL="0" distR="0">
            <wp:extent cx="4193667" cy="2907030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667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0" w:line="265" w:lineRule="auto"/>
        <w:ind w:left="10" w:right="345" w:hanging="10"/>
        <w:jc w:val="center"/>
      </w:pPr>
      <w:r>
        <w:t xml:space="preserve">Рисунок 2 – Приложение «Психологион» </w:t>
      </w:r>
    </w:p>
    <w:p w:rsidR="004E346C" w:rsidRDefault="00027A1E">
      <w:pPr>
        <w:spacing w:after="210"/>
        <w:ind w:left="-15" w:right="337"/>
      </w:pPr>
      <w:r>
        <w:t xml:space="preserve">Приложение «TED». Достаточно популярное приложение, которое предоставляет доступ к более чем 2000 видео лекций, множеству статей, в том числа и для развития человека и его личности. Интерфейс приложения представлен на рисунке 3. </w:t>
      </w:r>
    </w:p>
    <w:p w:rsidR="004E346C" w:rsidRDefault="00027A1E">
      <w:pPr>
        <w:spacing w:after="352" w:line="259" w:lineRule="auto"/>
        <w:ind w:right="842" w:firstLine="0"/>
        <w:jc w:val="right"/>
      </w:pPr>
      <w:r>
        <w:rPr>
          <w:noProof/>
        </w:rPr>
        <w:lastRenderedPageBreak/>
        <w:drawing>
          <wp:inline distT="0" distB="0" distL="0" distR="0">
            <wp:extent cx="5194554" cy="2865882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554" cy="28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364" w:line="265" w:lineRule="auto"/>
        <w:ind w:left="10" w:right="345" w:hanging="10"/>
        <w:jc w:val="center"/>
      </w:pPr>
      <w:r>
        <w:t xml:space="preserve">Рисунок 3 – Приложение </w:t>
      </w:r>
      <w:r>
        <w:t xml:space="preserve">«TED» </w:t>
      </w:r>
    </w:p>
    <w:p w:rsidR="004E346C" w:rsidRDefault="00027A1E">
      <w:pPr>
        <w:ind w:left="-15" w:right="337"/>
      </w:pPr>
      <w:r>
        <w:t>Приложение имеет довольно приятный и понятный интерфейс и позволяет пользователю расширять свои знания и навыки во многих сферах жизни человека. Лекции и статьи доступны на нескольких языках. Можно просматривать зарубежные лекции и включать субтитры</w:t>
      </w:r>
      <w:r>
        <w:t xml:space="preserve"> на русском языке. </w:t>
      </w:r>
    </w:p>
    <w:p w:rsidR="004E346C" w:rsidRDefault="00027A1E">
      <w:pPr>
        <w:spacing w:after="926"/>
        <w:ind w:left="-15" w:right="337"/>
      </w:pPr>
      <w:r>
        <w:t>Здесь можно найти семинары на любую тему: музыка, психология, бизнес, спорт и т.д. Лекции достаточно интересные и познавательные, которые расширяют кругозор пользователя, рассказывая про что-то необычное, но повседневное. Все лекции мож</w:t>
      </w:r>
      <w:r>
        <w:t xml:space="preserve">но скачивать в память устройства и делиться с друзьями в социальных сетях.  </w:t>
      </w:r>
    </w:p>
    <w:p w:rsidR="004E346C" w:rsidRDefault="00027A1E">
      <w:pPr>
        <w:pStyle w:val="1"/>
        <w:spacing w:after="926"/>
        <w:ind w:left="266" w:right="337" w:hanging="281"/>
      </w:pPr>
      <w:bookmarkStart w:id="4" w:name="_Toc32800"/>
      <w:r>
        <w:t xml:space="preserve">Модель многозвенной архитектуры приложения </w:t>
      </w:r>
      <w:bookmarkEnd w:id="4"/>
    </w:p>
    <w:p w:rsidR="004E346C" w:rsidRDefault="00027A1E">
      <w:pPr>
        <w:ind w:left="-15" w:right="337"/>
      </w:pPr>
      <w:r>
        <w:t>Многозвенная архитектура приложения – обобщение трехзвенной архитектурной модели комплекса программ, которая содержит в себе три основн</w:t>
      </w:r>
      <w:r>
        <w:t xml:space="preserve">ых компонента:  </w:t>
      </w:r>
    </w:p>
    <w:p w:rsidR="004E346C" w:rsidRDefault="00027A1E">
      <w:pPr>
        <w:spacing w:after="186" w:line="259" w:lineRule="auto"/>
        <w:ind w:left="566" w:right="337" w:firstLine="0"/>
      </w:pPr>
      <w:proofErr w:type="gramStart"/>
      <w:r>
        <w:lastRenderedPageBreak/>
        <w:t>а)  клиентское</w:t>
      </w:r>
      <w:proofErr w:type="gramEnd"/>
      <w:r>
        <w:t xml:space="preserve"> приложение; </w:t>
      </w:r>
    </w:p>
    <w:p w:rsidR="004E346C" w:rsidRDefault="00027A1E">
      <w:pPr>
        <w:spacing w:after="183" w:line="259" w:lineRule="auto"/>
        <w:ind w:left="10" w:right="333" w:hanging="10"/>
        <w:jc w:val="right"/>
      </w:pPr>
      <w:r>
        <w:t xml:space="preserve">б) сервер приложений (к которому идет подключение от клиентского </w:t>
      </w:r>
    </w:p>
    <w:p w:rsidR="004E346C" w:rsidRDefault="00027A1E">
      <w:pPr>
        <w:spacing w:after="185" w:line="259" w:lineRule="auto"/>
        <w:ind w:left="-15" w:right="337" w:firstLine="0"/>
      </w:pPr>
      <w:r>
        <w:t xml:space="preserve">приложения); </w:t>
      </w:r>
    </w:p>
    <w:p w:rsidR="004E346C" w:rsidRDefault="00027A1E">
      <w:pPr>
        <w:spacing w:after="133" w:line="259" w:lineRule="auto"/>
        <w:ind w:left="566" w:right="337" w:firstLine="0"/>
      </w:pPr>
      <w:proofErr w:type="gramStart"/>
      <w:r>
        <w:t>в)  сервер</w:t>
      </w:r>
      <w:proofErr w:type="gramEnd"/>
      <w:r>
        <w:t xml:space="preserve"> баз данных (с которым взаимодействует сервер приложений). </w:t>
      </w:r>
    </w:p>
    <w:p w:rsidR="004E346C" w:rsidRDefault="00027A1E">
      <w:pPr>
        <w:spacing w:after="208"/>
        <w:ind w:left="-15" w:right="337"/>
      </w:pPr>
      <w:r>
        <w:t>Многозвенная архитектура позволяет приложению обеспечить более оптимальную загрузку технических средств, чем другие виды архитектур программ, и обеспечивает возможность плавного масштабирования информационной системы. Схема многозвенной архитектуры приложе</w:t>
      </w:r>
      <w:r>
        <w:t xml:space="preserve">ния приведена на рисунке 4. </w:t>
      </w:r>
    </w:p>
    <w:p w:rsidR="004E346C" w:rsidRDefault="00027A1E">
      <w:pPr>
        <w:spacing w:after="356" w:line="259" w:lineRule="auto"/>
        <w:ind w:right="1757" w:firstLine="0"/>
        <w:jc w:val="right"/>
      </w:pPr>
      <w:r>
        <w:rPr>
          <w:noProof/>
        </w:rPr>
        <w:drawing>
          <wp:inline distT="0" distB="0" distL="0" distR="0">
            <wp:extent cx="4046093" cy="3900297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093" cy="39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hanging="10"/>
        <w:jc w:val="center"/>
      </w:pPr>
      <w:r>
        <w:t xml:space="preserve">Рисунок 4 – Многозвенная архитектура приложения </w:t>
      </w:r>
    </w:p>
    <w:p w:rsidR="004E346C" w:rsidRDefault="00027A1E">
      <w:pPr>
        <w:pStyle w:val="2"/>
        <w:spacing w:after="777"/>
        <w:ind w:left="1058" w:right="337" w:hanging="492"/>
      </w:pPr>
      <w:bookmarkStart w:id="5" w:name="_Toc32801"/>
      <w:r>
        <w:t xml:space="preserve">Разделение приложения </w:t>
      </w:r>
      <w:proofErr w:type="gramStart"/>
      <w:r>
        <w:t>по  уровням</w:t>
      </w:r>
      <w:proofErr w:type="gramEnd"/>
      <w:r>
        <w:t xml:space="preserve"> </w:t>
      </w:r>
      <w:bookmarkEnd w:id="5"/>
    </w:p>
    <w:p w:rsidR="004E346C" w:rsidRDefault="00027A1E">
      <w:pPr>
        <w:ind w:left="-15" w:right="337"/>
      </w:pPr>
      <w:r>
        <w:t>Долгое время стоял вопрос о том, как в модели клиент-сервер однозначно разделить клиента от сервера. Очевидно, что четкого различия между ни</w:t>
      </w:r>
      <w:r>
        <w:t xml:space="preserve">ми </w:t>
      </w:r>
      <w:r>
        <w:lastRenderedPageBreak/>
        <w:t>нет. К примеру, сам сервер базы данных может выступать в качестве клиента, которые посылает запросы на серверы программной логики, отвечающие за обработку данных, содержащихся в этой базе данных. В таком случае сервер баз данных выполняет только функцию</w:t>
      </w:r>
      <w:r>
        <w:t xml:space="preserve"> обработки запросов. </w:t>
      </w:r>
    </w:p>
    <w:p w:rsidR="004E346C" w:rsidRDefault="00027A1E">
      <w:pPr>
        <w:ind w:left="-15" w:right="337"/>
      </w:pPr>
      <w:r>
        <w:t xml:space="preserve">В ходе рассмотрения множества приложений типа клиент-сервер, которые подразумевали под собой обращение пользователей к серверам баз данных, было принято разделять приложение на три уровня (рис. 5): </w:t>
      </w:r>
    </w:p>
    <w:p w:rsidR="004E346C" w:rsidRDefault="00027A1E">
      <w:pPr>
        <w:spacing w:after="188" w:line="259" w:lineRule="auto"/>
        <w:ind w:left="566" w:right="337" w:firstLine="0"/>
      </w:pPr>
      <w:r>
        <w:t xml:space="preserve">а) уровень пользовательского интерфейса (клиент); </w:t>
      </w:r>
    </w:p>
    <w:p w:rsidR="004E346C" w:rsidRDefault="00027A1E">
      <w:pPr>
        <w:spacing w:after="186" w:line="259" w:lineRule="auto"/>
        <w:ind w:left="566" w:right="337" w:firstLine="0"/>
      </w:pPr>
      <w:r>
        <w:t xml:space="preserve">б) уровень обработки запросов (сервер приложений); </w:t>
      </w:r>
    </w:p>
    <w:p w:rsidR="004E346C" w:rsidRDefault="00027A1E">
      <w:pPr>
        <w:spacing w:after="366" w:line="259" w:lineRule="auto"/>
        <w:ind w:left="566" w:right="337" w:firstLine="0"/>
      </w:pPr>
      <w:r>
        <w:t xml:space="preserve">в) уровень данных (сервер баз данных). </w:t>
      </w:r>
    </w:p>
    <w:p w:rsidR="004E346C" w:rsidRDefault="00027A1E">
      <w:pPr>
        <w:spacing w:after="356" w:line="259" w:lineRule="auto"/>
        <w:ind w:right="240" w:firstLine="0"/>
        <w:jc w:val="right"/>
      </w:pPr>
      <w:r>
        <w:rPr>
          <w:noProof/>
        </w:rPr>
        <w:drawing>
          <wp:inline distT="0" distB="0" distL="0" distR="0">
            <wp:extent cx="5937885" cy="2743200"/>
            <wp:effectExtent l="0" t="0" r="0" b="0"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364" w:line="265" w:lineRule="auto"/>
        <w:ind w:left="10" w:right="347" w:hanging="10"/>
        <w:jc w:val="center"/>
      </w:pPr>
      <w:r>
        <w:t xml:space="preserve">Рисунок 5 – Разделение приложения на 3 уровня </w:t>
      </w:r>
    </w:p>
    <w:p w:rsidR="004E346C" w:rsidRDefault="00027A1E">
      <w:pPr>
        <w:spacing w:after="0"/>
        <w:ind w:left="-15" w:right="337"/>
      </w:pPr>
      <w:r>
        <w:t>Уровень пользовательского интерфейса содержит в себе все необхо</w:t>
      </w:r>
      <w:r>
        <w:t xml:space="preserve">димые компоненты для непосредственного взаимодействия с пользователем. Уровень обработки данных обычно содержит приложения, обрабатывающие запросы, поступающие от пользователей, а уровень данных содержит данные, с которыми взаимодействует приложение. </w:t>
      </w:r>
    </w:p>
    <w:p w:rsidR="004E346C" w:rsidRDefault="00027A1E">
      <w:pPr>
        <w:spacing w:after="426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22"/>
        <w:ind w:left="1266" w:right="337" w:hanging="700"/>
      </w:pPr>
      <w:bookmarkStart w:id="6" w:name="_Toc32802"/>
      <w:r>
        <w:lastRenderedPageBreak/>
        <w:t>Ур</w:t>
      </w:r>
      <w:r>
        <w:t xml:space="preserve">овень пользовательского интерфейса </w:t>
      </w:r>
      <w:bookmarkEnd w:id="6"/>
    </w:p>
    <w:p w:rsidR="004E346C" w:rsidRDefault="00027A1E">
      <w:pPr>
        <w:spacing w:after="3"/>
        <w:ind w:left="-15" w:right="337"/>
      </w:pPr>
      <w:r>
        <w:t>Уровень пользовательского интерфейса реализуется на клиентах. Он обычно содержит программы, с помощью которых пользователи взаимодействуют с приложением. Уровень пользовательского интерфейса не дожжен иметь прямых связей</w:t>
      </w:r>
      <w:r>
        <w:t xml:space="preserve"> с сервером базы данных из-за требований безопасности и масштабируемости, быть оснащен основной бизнес-логикой по требованиям масштабируемости и хранить состояние приложения по требованиям надежности.  </w:t>
      </w:r>
    </w:p>
    <w:p w:rsidR="004E346C" w:rsidRDefault="00027A1E">
      <w:pPr>
        <w:ind w:left="-15" w:right="337"/>
      </w:pPr>
      <w:r>
        <w:t xml:space="preserve">На уровень пользовательского интерфейса обычно выносится только самая простая бизнес-логика, </w:t>
      </w:r>
      <w:proofErr w:type="gramStart"/>
      <w:r>
        <w:t>например</w:t>
      </w:r>
      <w:proofErr w:type="gramEnd"/>
      <w:r>
        <w:t xml:space="preserve">:  </w:t>
      </w:r>
    </w:p>
    <w:p w:rsidR="004E346C" w:rsidRDefault="00027A1E">
      <w:pPr>
        <w:numPr>
          <w:ilvl w:val="0"/>
          <w:numId w:val="1"/>
        </w:numPr>
        <w:spacing w:after="184" w:line="259" w:lineRule="auto"/>
        <w:ind w:right="337"/>
      </w:pPr>
      <w:r>
        <w:t xml:space="preserve">интерфейс авторизации или регистрации; </w:t>
      </w:r>
    </w:p>
    <w:p w:rsidR="004E346C" w:rsidRDefault="00027A1E">
      <w:pPr>
        <w:numPr>
          <w:ilvl w:val="0"/>
          <w:numId w:val="1"/>
        </w:numPr>
        <w:spacing w:after="185" w:line="259" w:lineRule="auto"/>
        <w:ind w:right="337"/>
      </w:pPr>
      <w:r>
        <w:t xml:space="preserve">различные алгоритмы шифрования; </w:t>
      </w:r>
    </w:p>
    <w:p w:rsidR="004E346C" w:rsidRDefault="00027A1E">
      <w:pPr>
        <w:numPr>
          <w:ilvl w:val="0"/>
          <w:numId w:val="1"/>
        </w:numPr>
        <w:ind w:right="337"/>
      </w:pPr>
      <w:r>
        <w:t>проверка вводимых пользователем значений на соответствие и допустимость формат</w:t>
      </w:r>
      <w:r>
        <w:t xml:space="preserve">у; </w:t>
      </w:r>
    </w:p>
    <w:p w:rsidR="004E346C" w:rsidRDefault="00027A1E">
      <w:pPr>
        <w:numPr>
          <w:ilvl w:val="0"/>
          <w:numId w:val="1"/>
        </w:numPr>
        <w:spacing w:after="131" w:line="259" w:lineRule="auto"/>
        <w:ind w:right="337"/>
      </w:pPr>
      <w:r>
        <w:t xml:space="preserve">простые операции с данными, которые уже находятся на устройстве. </w:t>
      </w:r>
    </w:p>
    <w:p w:rsidR="004E346C" w:rsidRDefault="00027A1E">
      <w:pPr>
        <w:spacing w:after="426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22"/>
        <w:ind w:left="1266" w:right="337" w:hanging="700"/>
      </w:pPr>
      <w:bookmarkStart w:id="7" w:name="_Toc32803"/>
      <w:r>
        <w:t xml:space="preserve">Уровень обработки запросов </w:t>
      </w:r>
      <w:bookmarkEnd w:id="7"/>
    </w:p>
    <w:p w:rsidR="004E346C" w:rsidRDefault="00027A1E">
      <w:pPr>
        <w:ind w:left="-15" w:right="337"/>
      </w:pPr>
      <w:r>
        <w:t>Уровень обработки запросов является средним уровнем, где сосредоточена большая часть бизнес-логики. Вне этого уровня находятся только фрагменты, которые пер</w:t>
      </w:r>
      <w:r>
        <w:t xml:space="preserve">едаются клиенту, а также элементы логики, находящие в базе данных, например, процедуры и триггеры.  </w:t>
      </w:r>
    </w:p>
    <w:p w:rsidR="004E346C" w:rsidRDefault="00027A1E">
      <w:pPr>
        <w:spacing w:after="0"/>
        <w:ind w:left="-15" w:right="337"/>
      </w:pPr>
      <w:r>
        <w:t>Реализация этого уровня обеспечивается связующим программным обеспечением. Серверы приложений на уровне обработке запросов создаются таким образом, чтобы д</w:t>
      </w:r>
      <w:r>
        <w:t xml:space="preserve">обавление к ним дополнительных компонентов </w:t>
      </w:r>
      <w:r>
        <w:lastRenderedPageBreak/>
        <w:t xml:space="preserve">программной логики обеспечивало горизонтальное масштабирование производительности всего программного комплекса и не требовало корректировки программного кода клиентского приложения. </w:t>
      </w:r>
    </w:p>
    <w:p w:rsidR="004E346C" w:rsidRDefault="00027A1E">
      <w:pPr>
        <w:spacing w:after="425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77"/>
        <w:ind w:left="1266" w:right="337" w:hanging="700"/>
      </w:pPr>
      <w:bookmarkStart w:id="8" w:name="_Toc32804"/>
      <w:r>
        <w:t xml:space="preserve">Уровень данных </w:t>
      </w:r>
      <w:bookmarkEnd w:id="8"/>
    </w:p>
    <w:p w:rsidR="004E346C" w:rsidRDefault="00027A1E">
      <w:pPr>
        <w:spacing w:after="0"/>
        <w:ind w:left="-15" w:right="337"/>
      </w:pPr>
      <w:r>
        <w:t>Уровень данн</w:t>
      </w:r>
      <w:r>
        <w:t>ых в модели клиент-сервер содержит программную логику, которая представляет данных, использующиеся при работе приложения. Отличительным свойством этого уровня является требование сохранности, т.е. когда приложение не используется пользователями</w:t>
      </w:r>
      <w:proofErr w:type="gramStart"/>
      <w:r>
        <w:t>.</w:t>
      </w:r>
      <w:proofErr w:type="gramEnd"/>
      <w:r>
        <w:t xml:space="preserve"> данные дол</w:t>
      </w:r>
      <w:r>
        <w:t xml:space="preserve">жны сохраняться в определенном месте для их дальнейшего использования. В самом простом варианте уровень данных реализуется с помощью файловой системы, но чаще всего для его реализации задействуется полномасштабная база данных, которая находится на стороне </w:t>
      </w:r>
      <w:r>
        <w:t xml:space="preserve">сервера. </w:t>
      </w:r>
    </w:p>
    <w:p w:rsidR="004E346C" w:rsidRDefault="00027A1E">
      <w:pPr>
        <w:spacing w:after="0"/>
        <w:ind w:left="-15" w:right="337"/>
      </w:pPr>
      <w:r>
        <w:t>Кроме обычного хранения данных, с которыми взаимодействуют приложения пользователей, уровень данных также отвечает за поддержание целостности данных для этих приложений. Для базы данных это означает, что метаданные, например, описания таблиц, ограничения и</w:t>
      </w:r>
      <w:r>
        <w:t xml:space="preserve"> специальные метаданные приложений, также хранятся на уровне хранения данных. </w:t>
      </w:r>
    </w:p>
    <w:p w:rsidR="004E346C" w:rsidRDefault="00027A1E">
      <w:pPr>
        <w:spacing w:after="0"/>
        <w:ind w:left="-15" w:right="337"/>
      </w:pPr>
      <w:r>
        <w:t>В общем случае уровень данных организуется в виде реляционной базы данных. Ключевым моментом здесь является независимость данных, которые организуются независимо от приложений т</w:t>
      </w:r>
      <w:r>
        <w:t>ак, чтобы изменения в структуре данных не сказывались на работоспособности клиентского приложения, а клиентские приложения не оказывали влияние на структуру данных. Использование реляционных баз данных в модели клиент-сервер обеспечивает отделения уровня с</w:t>
      </w:r>
      <w:r>
        <w:t xml:space="preserve">ервера приложений от уровня данных, что позволяет проводить обработку данных и их хранение отдельно друг от друга. </w:t>
      </w:r>
    </w:p>
    <w:p w:rsidR="004E346C" w:rsidRDefault="00027A1E">
      <w:pPr>
        <w:ind w:left="-15" w:right="337"/>
      </w:pPr>
      <w:r>
        <w:lastRenderedPageBreak/>
        <w:t xml:space="preserve">Подключение к уровню данных реализуется только с уровня обработки запросов (сервера приложений). </w:t>
      </w:r>
    </w:p>
    <w:p w:rsidR="004E346C" w:rsidRDefault="00027A1E">
      <w:pPr>
        <w:spacing w:after="426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2"/>
        <w:spacing w:after="774"/>
        <w:ind w:left="1058" w:right="337" w:hanging="492"/>
      </w:pPr>
      <w:bookmarkStart w:id="9" w:name="_Toc32805"/>
      <w:r>
        <w:t xml:space="preserve">Сравнение с другими видами архитектур </w:t>
      </w:r>
      <w:bookmarkEnd w:id="9"/>
    </w:p>
    <w:p w:rsidR="004E346C" w:rsidRDefault="00027A1E">
      <w:pPr>
        <w:spacing w:after="0"/>
        <w:ind w:left="-15" w:right="337"/>
      </w:pPr>
      <w:r>
        <w:t>А</w:t>
      </w:r>
      <w:r>
        <w:t>рхитектура приложения характеризует все важные проектные решения в плане структур программы и взаимодействия между этими структурами. Проектные решения раскрывают необходимые свойства для приложения, которые используются приложением для его успешного функц</w:t>
      </w:r>
      <w:r>
        <w:t xml:space="preserve">ионирования. Также они формируют основу для разработки приложения, его поддержки и обслуживания. </w:t>
      </w:r>
    </w:p>
    <w:p w:rsidR="004E346C" w:rsidRDefault="00027A1E">
      <w:pPr>
        <w:spacing w:after="0"/>
        <w:ind w:left="-15" w:right="337"/>
      </w:pPr>
      <w:r>
        <w:t>Архитектура приложения включает в себя не только структурные и поведенческие особенности приложения, но и правила взаимодействия приложения с другими системам</w:t>
      </w:r>
      <w:r>
        <w:t xml:space="preserve">и, а также производительность, гибкость, функциональность, надежность, экономические и технологические ограничения, возможность повторного использования, а также представление пользовательского интерфейса. </w:t>
      </w:r>
    </w:p>
    <w:p w:rsidR="004E346C" w:rsidRDefault="00027A1E">
      <w:pPr>
        <w:ind w:left="-15" w:right="337"/>
      </w:pPr>
      <w:r>
        <w:t>Выделяют 4 основных вида архитектур приложений, к</w:t>
      </w:r>
      <w:r>
        <w:t xml:space="preserve">оторые отличаются количеством входящих в них звеньев: </w:t>
      </w:r>
    </w:p>
    <w:p w:rsidR="004E346C" w:rsidRDefault="00027A1E">
      <w:pPr>
        <w:spacing w:after="185" w:line="259" w:lineRule="auto"/>
        <w:ind w:left="566" w:right="337" w:firstLine="0"/>
      </w:pPr>
      <w:r>
        <w:t xml:space="preserve">а) однозвенная архитектура; </w:t>
      </w:r>
    </w:p>
    <w:p w:rsidR="004E346C" w:rsidRDefault="00027A1E">
      <w:pPr>
        <w:spacing w:after="185" w:line="259" w:lineRule="auto"/>
        <w:ind w:left="566" w:right="337" w:firstLine="0"/>
      </w:pPr>
      <w:r>
        <w:t xml:space="preserve">б) двухзвенная архитектура; </w:t>
      </w:r>
    </w:p>
    <w:p w:rsidR="004E346C" w:rsidRDefault="00027A1E">
      <w:pPr>
        <w:spacing w:after="185" w:line="259" w:lineRule="auto"/>
        <w:ind w:left="566" w:right="337" w:firstLine="0"/>
      </w:pPr>
      <w:r>
        <w:t xml:space="preserve">в) трехзвенная архитектура; </w:t>
      </w:r>
    </w:p>
    <w:p w:rsidR="004E346C" w:rsidRDefault="00027A1E">
      <w:pPr>
        <w:spacing w:after="133" w:line="259" w:lineRule="auto"/>
        <w:ind w:left="566" w:right="337" w:firstLine="0"/>
      </w:pPr>
      <w:r>
        <w:t xml:space="preserve">г) многозвенная архитектура. </w:t>
      </w:r>
    </w:p>
    <w:p w:rsidR="004E346C" w:rsidRDefault="00027A1E">
      <w:pPr>
        <w:spacing w:after="189"/>
        <w:ind w:left="-15" w:right="337"/>
      </w:pPr>
      <w:r>
        <w:t>Однозвенная архитектура приложения подразумевает собой то, что все три звена или уро</w:t>
      </w:r>
      <w:r>
        <w:t xml:space="preserve">вня (уровень пользовательского интерфейса, уровень обработки запросов и уровень данных) являются частью одной и той же программы, то есть находятся в одном звене. Здесь в качестве клиента </w:t>
      </w:r>
      <w:r>
        <w:lastRenderedPageBreak/>
        <w:t>выступает обычный пользовательский интерфейс, представляющий собой т</w:t>
      </w:r>
      <w:r>
        <w:t xml:space="preserve">ерминал, для которого доступен только ввод команд оператора и экран для отображения ответов от вычислителя. Схема однозвенной архитектуры представлена на рисунке 6. </w:t>
      </w:r>
    </w:p>
    <w:p w:rsidR="004E346C" w:rsidRDefault="00027A1E">
      <w:pPr>
        <w:spacing w:after="356" w:line="259" w:lineRule="auto"/>
        <w:ind w:right="1054" w:firstLine="0"/>
        <w:jc w:val="right"/>
      </w:pPr>
      <w:r>
        <w:rPr>
          <w:noProof/>
        </w:rPr>
        <w:drawing>
          <wp:inline distT="0" distB="0" distL="0" distR="0">
            <wp:extent cx="4564381" cy="2132711"/>
            <wp:effectExtent l="0" t="0" r="0" b="0"/>
            <wp:docPr id="1129" name="Picture 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1" cy="21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373" w:line="259" w:lineRule="auto"/>
        <w:ind w:left="1906" w:right="337" w:firstLine="0"/>
      </w:pPr>
      <w:r>
        <w:t xml:space="preserve">Рисунок 6 – Однозвенная архитектура приложения </w:t>
      </w:r>
    </w:p>
    <w:p w:rsidR="004E346C" w:rsidRDefault="00027A1E">
      <w:pPr>
        <w:spacing w:after="0"/>
        <w:ind w:left="-15" w:right="337"/>
      </w:pPr>
      <w:r>
        <w:t xml:space="preserve">К достоинствам однозвенной архитектуры можно отнести то, что объединение уровней может привести к повышению эффективности приложения. Обычно в таких приложениях расходы на переключение контекста и переходы между компонентами сведены к минимуму. Так же для </w:t>
      </w:r>
      <w:r>
        <w:t xml:space="preserve">приложений однозвенной архитектуры не требуется специально разрабатывать клиентскую часть, что снижает затраты на внедрение и поддержку. </w:t>
      </w:r>
    </w:p>
    <w:p w:rsidR="004E346C" w:rsidRDefault="00027A1E">
      <w:pPr>
        <w:ind w:left="-15" w:right="337"/>
      </w:pPr>
      <w:r>
        <w:t xml:space="preserve">К недостаткам однозвенной архитектуры приложений относится то, что их сопровождение достаточно трудно и затратно. </w:t>
      </w:r>
    </w:p>
    <w:p w:rsidR="004E346C" w:rsidRDefault="00027A1E">
      <w:pPr>
        <w:ind w:left="-15" w:right="337"/>
      </w:pPr>
      <w:r>
        <w:t>Дву</w:t>
      </w:r>
      <w:r>
        <w:t>хзвенные архитектуры имеют популярность в представлении в виде архитектур клиент/сервер. В зависимости от сложности клиентской программы ее называют тонким клиентом, если она выполняет минимальный набор функций, и толстым клиентом, если набор функций доста</w:t>
      </w:r>
      <w:r>
        <w:t xml:space="preserve">точно широк. </w:t>
      </w:r>
    </w:p>
    <w:p w:rsidR="004E346C" w:rsidRDefault="00027A1E">
      <w:pPr>
        <w:spacing w:line="259" w:lineRule="auto"/>
        <w:ind w:left="-15" w:right="337" w:firstLine="0"/>
      </w:pPr>
      <w:r>
        <w:t xml:space="preserve">Схема двухзвенной архитектуры представлена на рисунке 7. </w:t>
      </w:r>
    </w:p>
    <w:p w:rsidR="004E346C" w:rsidRDefault="00027A1E">
      <w:pPr>
        <w:spacing w:after="359" w:line="259" w:lineRule="auto"/>
        <w:ind w:right="111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50892" cy="1629918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892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364" w:line="265" w:lineRule="auto"/>
        <w:ind w:left="10" w:right="345" w:hanging="10"/>
        <w:jc w:val="center"/>
      </w:pPr>
      <w:r>
        <w:t xml:space="preserve">Рисунок 7 – Двухзвенная архитектура приложения </w:t>
      </w:r>
    </w:p>
    <w:p w:rsidR="004E346C" w:rsidRDefault="00027A1E">
      <w:pPr>
        <w:ind w:left="-15" w:right="337"/>
      </w:pPr>
      <w:r>
        <w:t xml:space="preserve">В скором времени был предложен некий компромисс между тонким и толстым клиентом, которые носит название «rich»-клиента. Как и тонкий </w:t>
      </w:r>
      <w:r>
        <w:t>клиент, rich-клиент также реализует графический интерфейс, который описывает средствами XML и включает в себя некоторый набор функций, присущих толстому клиенту. Прикладная логика rich-клиента реализована на сервере и данные при этом передаются в стандартн</w:t>
      </w:r>
      <w:r>
        <w:t xml:space="preserve">ом формате на основе XML и принимаются клиентом. </w:t>
      </w:r>
    </w:p>
    <w:p w:rsidR="004E346C" w:rsidRDefault="00027A1E">
      <w:pPr>
        <w:spacing w:after="0"/>
        <w:ind w:left="-15" w:right="337"/>
      </w:pPr>
      <w:r>
        <w:t>К достоинствам двухзвенных архитектур относят объединение прикладной логики и управление ресурсами, что позволяет выполнять главные вычисления достаточно быстро, так как переключение контекста не происходит</w:t>
      </w:r>
      <w:r>
        <w:t xml:space="preserve">. Также двухзвенные системы намного более мобильны, так как уровень сервера в них отделен от уровня пользовательского интерфейса. </w:t>
      </w:r>
    </w:p>
    <w:p w:rsidR="004E346C" w:rsidRDefault="00027A1E">
      <w:pPr>
        <w:spacing w:after="2"/>
        <w:ind w:left="-15" w:right="337"/>
      </w:pPr>
      <w:r>
        <w:t>Недостатком двухзвенной архитектуры приложения является то, что существует ограничение на взаимодействие сервера с нескольким</w:t>
      </w:r>
      <w:r>
        <w:t xml:space="preserve">и клиентами одновременно. </w:t>
      </w:r>
    </w:p>
    <w:p w:rsidR="004E346C" w:rsidRDefault="00027A1E">
      <w:pPr>
        <w:spacing w:after="160"/>
        <w:ind w:left="-15" w:right="337"/>
      </w:pPr>
      <w:r>
        <w:t>Трехзвенные архитектуры приложений представляют собой некое расширение архитектур клиент/сервер. В трехзвенной архитектуре приложения все уровни архитектуры четко разделены между собой. Уровень пользовательского интерфейса размещ</w:t>
      </w:r>
      <w:r>
        <w:t xml:space="preserve">ается на клиенте, как и в двухзвенной архитектуре. Прикладная логика размещается в среднем звене на сервере приложений. Уровень данных располагается в третьем звене и состоит из всех </w:t>
      </w:r>
      <w:r>
        <w:lastRenderedPageBreak/>
        <w:t>серверов, которые взаимодействуют с приложением. Схема трехзвенной архите</w:t>
      </w:r>
      <w:r>
        <w:t xml:space="preserve">ктуры приложения обозначена на рисунке 8. </w:t>
      </w:r>
    </w:p>
    <w:p w:rsidR="004E346C" w:rsidRDefault="00027A1E">
      <w:pPr>
        <w:spacing w:after="357" w:line="259" w:lineRule="auto"/>
        <w:ind w:right="240" w:firstLine="0"/>
        <w:jc w:val="right"/>
      </w:pPr>
      <w:r>
        <w:rPr>
          <w:noProof/>
        </w:rPr>
        <w:drawing>
          <wp:inline distT="0" distB="0" distL="0" distR="0">
            <wp:extent cx="5936615" cy="1542415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8" w:hanging="10"/>
        <w:jc w:val="center"/>
      </w:pPr>
      <w:r>
        <w:t xml:space="preserve">Рисунок 8 – Трехзвенная архитектура приложения </w:t>
      </w:r>
    </w:p>
    <w:p w:rsidR="004E346C" w:rsidRDefault="00027A1E">
      <w:pPr>
        <w:spacing w:after="133" w:line="259" w:lineRule="auto"/>
        <w:ind w:left="566" w:right="337" w:firstLine="0"/>
      </w:pPr>
      <w:r>
        <w:t xml:space="preserve">К достоинствам трехзвенной архитектуры относят: </w:t>
      </w:r>
    </w:p>
    <w:p w:rsidR="004E346C" w:rsidRDefault="00027A1E">
      <w:pPr>
        <w:spacing w:after="186" w:line="259" w:lineRule="auto"/>
        <w:ind w:left="566" w:right="337" w:firstLine="0"/>
      </w:pPr>
      <w:r>
        <w:t xml:space="preserve">а) возросшие возможности по масштабированию (каждый уровень </w:t>
      </w:r>
    </w:p>
    <w:p w:rsidR="004E346C" w:rsidRDefault="00027A1E">
      <w:pPr>
        <w:spacing w:after="131" w:line="259" w:lineRule="auto"/>
        <w:ind w:left="-15" w:right="337" w:firstLine="0"/>
      </w:pPr>
      <w:r>
        <w:t xml:space="preserve">приложения может работать на отдельной вычислительной машине); </w:t>
      </w:r>
    </w:p>
    <w:p w:rsidR="004E346C" w:rsidRDefault="00027A1E">
      <w:pPr>
        <w:spacing w:after="186" w:line="259" w:lineRule="auto"/>
        <w:ind w:left="566" w:right="337" w:firstLine="0"/>
      </w:pPr>
      <w:proofErr w:type="gramStart"/>
      <w:r>
        <w:t>б)  не</w:t>
      </w:r>
      <w:proofErr w:type="gramEnd"/>
      <w:r>
        <w:t xml:space="preserve"> требуется определять интерфейсы уровня обработки запросов, так </w:t>
      </w:r>
    </w:p>
    <w:p w:rsidR="004E346C" w:rsidRDefault="00027A1E">
      <w:pPr>
        <w:spacing w:after="133" w:line="259" w:lineRule="auto"/>
        <w:ind w:left="-15" w:right="337" w:firstLine="0"/>
      </w:pPr>
      <w:r>
        <w:t xml:space="preserve">как в трехзвенной архитектуре уровень данных стандартизирован; </w:t>
      </w:r>
    </w:p>
    <w:p w:rsidR="004E346C" w:rsidRDefault="00027A1E">
      <w:pPr>
        <w:spacing w:after="186" w:line="259" w:lineRule="auto"/>
        <w:ind w:left="566" w:right="337" w:firstLine="0"/>
      </w:pPr>
      <w:r>
        <w:t>в) потери в производительности компенсируются распростран</w:t>
      </w:r>
      <w:r>
        <w:t xml:space="preserve">ением </w:t>
      </w:r>
    </w:p>
    <w:p w:rsidR="004E346C" w:rsidRDefault="00027A1E">
      <w:pPr>
        <w:spacing w:after="186" w:line="259" w:lineRule="auto"/>
        <w:ind w:left="-15" w:right="337" w:firstLine="0"/>
      </w:pPr>
      <w:r>
        <w:t xml:space="preserve">модели уровня обработки запросов на разные сетевые узлы. </w:t>
      </w:r>
    </w:p>
    <w:p w:rsidR="004E346C" w:rsidRDefault="00027A1E">
      <w:pPr>
        <w:ind w:left="-15" w:right="337"/>
      </w:pPr>
      <w:r>
        <w:t xml:space="preserve">К недостаткам трезвенных архитектур относят ограниченность совместного использования нескольких трехзвенных систем. </w:t>
      </w:r>
    </w:p>
    <w:p w:rsidR="004E346C" w:rsidRDefault="00027A1E">
      <w:pPr>
        <w:spacing w:after="4"/>
        <w:ind w:left="-15" w:right="337"/>
      </w:pPr>
      <w:r>
        <w:t>Многозвенные архитектуры не сильно отличаются от трехзвенных архитектур пр</w:t>
      </w:r>
      <w:r>
        <w:t xml:space="preserve">иложений. В многозвенной архитектуре важное место имеет доступ к данным через сеть Интернет. </w:t>
      </w:r>
    </w:p>
    <w:p w:rsidR="004E346C" w:rsidRDefault="00027A1E">
      <w:pPr>
        <w:ind w:left="-15" w:right="337"/>
      </w:pPr>
      <w:r>
        <w:t xml:space="preserve">Многозвенные архитектуры разрабатываются в основном для двух ситуаций: </w:t>
      </w:r>
    </w:p>
    <w:p w:rsidR="004E346C" w:rsidRDefault="00027A1E">
      <w:pPr>
        <w:ind w:left="566" w:right="4659" w:firstLine="0"/>
      </w:pPr>
      <w:r>
        <w:t xml:space="preserve">- объединение разнородных систем; - подключение к Интернету. </w:t>
      </w:r>
    </w:p>
    <w:p w:rsidR="004E346C" w:rsidRDefault="00027A1E">
      <w:pPr>
        <w:spacing w:after="184" w:line="259" w:lineRule="auto"/>
        <w:ind w:left="566" w:right="337" w:firstLine="0"/>
      </w:pPr>
      <w:r>
        <w:t xml:space="preserve">Отдельные звенья многозвенной системы сами являются двух- или </w:t>
      </w:r>
    </w:p>
    <w:p w:rsidR="004E346C" w:rsidRDefault="00027A1E">
      <w:pPr>
        <w:tabs>
          <w:tab w:val="center" w:pos="5934"/>
        </w:tabs>
        <w:spacing w:line="259" w:lineRule="auto"/>
        <w:ind w:left="-15" w:right="0" w:firstLine="0"/>
        <w:jc w:val="left"/>
      </w:pPr>
      <w:r>
        <w:t xml:space="preserve">трехзвенными системами </w:t>
      </w:r>
      <w:r>
        <w:tab/>
        <w:t xml:space="preserve"> </w:t>
      </w:r>
    </w:p>
    <w:p w:rsidR="004E346C" w:rsidRDefault="00027A1E">
      <w:pPr>
        <w:pStyle w:val="1"/>
        <w:spacing w:after="777"/>
        <w:ind w:left="847" w:right="337" w:hanging="281"/>
      </w:pPr>
      <w:bookmarkStart w:id="10" w:name="_Toc32806"/>
      <w:r>
        <w:lastRenderedPageBreak/>
        <w:t xml:space="preserve">Мобильное приложение для ОС Android </w:t>
      </w:r>
      <w:bookmarkEnd w:id="10"/>
    </w:p>
    <w:p w:rsidR="004E346C" w:rsidRDefault="00027A1E">
      <w:pPr>
        <w:ind w:left="-15" w:right="337"/>
      </w:pPr>
      <w:r>
        <w:t>Для реализации мобильного приложения, нацеленное на развитие человека и его личности, была выбрана операционная система Android, к</w:t>
      </w:r>
      <w:r>
        <w:t xml:space="preserve">ак одна из ведущих операционных систем на рынке мобильных устройств. Операционная система Android и инструментарий к ней дают возможность разработчику довольно просто и удобно реализовывать различные идеи в виде пользовательских мобильных приложений. </w:t>
      </w:r>
    </w:p>
    <w:p w:rsidR="004E346C" w:rsidRDefault="00027A1E">
      <w:pPr>
        <w:ind w:left="-15" w:right="337"/>
      </w:pPr>
      <w:r>
        <w:t>Сист</w:t>
      </w:r>
      <w:r>
        <w:t xml:space="preserve">ема Android разработана компанией Google и является открытой для разработки системой, основанной на ядре Linux, для смартфонов, планшетных компьютеров, электронных книжек и многого другого. По статистике 80,7% смартфонов, которыми пользуются люди по всему </w:t>
      </w:r>
      <w:r>
        <w:t xml:space="preserve">миру, оснащены операционной системой Android, 17,7% приходится на продукцию Apple с операционной системой iOS. </w:t>
      </w:r>
    </w:p>
    <w:p w:rsidR="004E346C" w:rsidRDefault="00027A1E">
      <w:pPr>
        <w:ind w:left="-15" w:right="337"/>
      </w:pPr>
      <w:r>
        <w:t>Разработка приложения для платформы Android ведется на языке Java. В качестве инструментария для создания приложения была использована среда раз</w:t>
      </w:r>
      <w:r>
        <w:t xml:space="preserve">работки Android Studio. </w:t>
      </w:r>
    </w:p>
    <w:p w:rsidR="004E346C" w:rsidRDefault="00027A1E">
      <w:pPr>
        <w:ind w:left="-15" w:right="337"/>
      </w:pPr>
      <w:r>
        <w:t>Android Studio – интегрированная среда разработки (IDE) для работы с платформой Android. Она основана на программном обеспечении IntelliJ IDEA от компании JetBrains и является официальным средством разработки Android приложений. Да</w:t>
      </w:r>
      <w:r>
        <w:t xml:space="preserve">нная среда является максимально дружелюбной и понятной в использовании для разработчика. Поэтому именно она использовалась при разработке приложения. </w:t>
      </w:r>
    </w:p>
    <w:p w:rsidR="004E346C" w:rsidRDefault="00027A1E">
      <w:pPr>
        <w:ind w:left="-15" w:right="337"/>
      </w:pPr>
      <w:r>
        <w:t>Разработанное приложение по развитию человека и его личности представляет собой некий формат игры, где по</w:t>
      </w:r>
      <w:r>
        <w:t xml:space="preserve">льзователи выполняют задания, набирают очки опыта и уровни прогресса по завершению заданий и соревнуются друг с другом. Основная идея приложения состоит в том, что </w:t>
      </w:r>
      <w:r>
        <w:lastRenderedPageBreak/>
        <w:t xml:space="preserve">пользователь развивает себя как личность по четырем основным уровням развития, а именно: </w:t>
      </w:r>
    </w:p>
    <w:p w:rsidR="004E346C" w:rsidRDefault="00027A1E">
      <w:pPr>
        <w:numPr>
          <w:ilvl w:val="0"/>
          <w:numId w:val="2"/>
        </w:numPr>
        <w:spacing w:after="185" w:line="259" w:lineRule="auto"/>
        <w:ind w:right="337" w:firstLine="0"/>
      </w:pPr>
      <w:r>
        <w:t xml:space="preserve">физический уровень; </w:t>
      </w:r>
    </w:p>
    <w:p w:rsidR="004E346C" w:rsidRDefault="00027A1E">
      <w:pPr>
        <w:numPr>
          <w:ilvl w:val="0"/>
          <w:numId w:val="2"/>
        </w:numPr>
        <w:spacing w:after="182" w:line="259" w:lineRule="auto"/>
        <w:ind w:right="337" w:firstLine="0"/>
      </w:pPr>
      <w:r>
        <w:t xml:space="preserve">материальный уровень; </w:t>
      </w:r>
    </w:p>
    <w:p w:rsidR="004E346C" w:rsidRDefault="00027A1E">
      <w:pPr>
        <w:numPr>
          <w:ilvl w:val="0"/>
          <w:numId w:val="2"/>
        </w:numPr>
        <w:ind w:right="337" w:firstLine="0"/>
      </w:pPr>
      <w:r>
        <w:t xml:space="preserve">социальный уровень; - духовный уровень. </w:t>
      </w:r>
    </w:p>
    <w:p w:rsidR="004E346C" w:rsidRDefault="00027A1E">
      <w:pPr>
        <w:ind w:left="-15" w:right="337"/>
      </w:pPr>
      <w:r>
        <w:t>На каждом уровне предлагается свой набор заданий, характерный для продвижения по определенному уровню развития. Задание предполагает выполнение каких-либо действий, достиж</w:t>
      </w:r>
      <w:r>
        <w:t>ения определенных жизненных целей. Пользователь имеет возможность просмотреть доступные ему для выполнения задания, что они в себя включают, какие цели достигаются и какие навыки приобретаются по его завершению. Единовременно пользователь может выполнять т</w:t>
      </w:r>
      <w:r>
        <w:t xml:space="preserve">олько по одному заданию на каждом уровне развития. </w:t>
      </w:r>
    </w:p>
    <w:p w:rsidR="004E346C" w:rsidRDefault="00027A1E">
      <w:pPr>
        <w:spacing w:after="5"/>
        <w:ind w:left="-15" w:right="337"/>
      </w:pPr>
      <w:r>
        <w:t xml:space="preserve">В ходе выполнения задания пользователь ведет диалог с куратором, который наставляет его, помогает, подсказывает по выполняемому заданию на текущем уровне развития. </w:t>
      </w:r>
      <w:r>
        <w:t>Пользователь также время от времени делится успехами по продвижению в задании. По завершению задания пользователь представляет отчет куратору на выбранном уровне развития, вид которого описан в информации о задании. Исходя из этого отчета, куратор оценивае</w:t>
      </w:r>
      <w:r>
        <w:t xml:space="preserve">т успехи в продвижении пользователя по выбранному уровню развития и выносит решение о количестве очков опыта, присуждаемых пользователю, учитывая рекомендуемое количество очков опыта, указанное в информации о задании. </w:t>
      </w:r>
    </w:p>
    <w:p w:rsidR="004E346C" w:rsidRDefault="00027A1E">
      <w:pPr>
        <w:ind w:left="-15" w:right="337"/>
      </w:pPr>
      <w:r>
        <w:t>Перед тем как приступить к продвижени</w:t>
      </w:r>
      <w:r>
        <w:t>ю по основным четырем уровню развития, новому пользователю доступен только базовый уровень развития и задания на нем. Базовый уровень развития позволяет оценить возможности и имеющиеся навыки пользователя. Здесь также происходит общение с куратором. Как то</w:t>
      </w:r>
      <w:r>
        <w:t xml:space="preserve">лько куратор решит, что пользователь достаточно развит для начала продвижения по основным уровням развития, куратор открывает </w:t>
      </w:r>
      <w:r>
        <w:lastRenderedPageBreak/>
        <w:t xml:space="preserve">пользователю доступ к ним, предварительно оценив его начальный уровень прогресса на каждом из уровней развития. </w:t>
      </w:r>
    </w:p>
    <w:p w:rsidR="004E346C" w:rsidRDefault="00027A1E">
      <w:pPr>
        <w:spacing w:after="4"/>
        <w:ind w:left="-15" w:right="337"/>
      </w:pPr>
      <w:r>
        <w:t xml:space="preserve">На каждом уровне </w:t>
      </w:r>
      <w:r>
        <w:t xml:space="preserve">развития доступна таблица рекордов, которая отображает всех пользователей, продвигающихся по данному уровню развития, в порядке убывания их уровней прогресса.  </w:t>
      </w:r>
    </w:p>
    <w:p w:rsidR="004E346C" w:rsidRDefault="00027A1E">
      <w:pPr>
        <w:spacing w:after="425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2"/>
        <w:spacing w:after="722"/>
        <w:ind w:left="1058" w:right="337" w:hanging="492"/>
      </w:pPr>
      <w:bookmarkStart w:id="11" w:name="_Toc32807"/>
      <w:r>
        <w:t xml:space="preserve">Архитектура и реализация </w:t>
      </w:r>
      <w:bookmarkEnd w:id="11"/>
    </w:p>
    <w:p w:rsidR="004E346C" w:rsidRDefault="00027A1E">
      <w:pPr>
        <w:spacing w:after="0"/>
        <w:ind w:left="-15" w:right="337"/>
      </w:pPr>
      <w:r>
        <w:t>Разработанное приложение подразумевает использование несколькими по</w:t>
      </w:r>
      <w:r>
        <w:t>льзователями одновременно, взаимодействие между ними и взаимодействие между клиентской и серверной частями. Поэтому важным фактором в использовании разработанного приложения является подключение к сети Интернет. Исходя из этого, для реализации приложения б</w:t>
      </w:r>
      <w:r>
        <w:t>ыла выбрана многозвенная архитектура приложения, где имеется клиентская часть (мобильное приложение на устройстве пользователя), сервер приложений (прикладная логика, необходимая для связи мобильного приложения и сервера баз данных) и сервер баз данных (ко</w:t>
      </w:r>
      <w:r>
        <w:t xml:space="preserve">торый используется для хранения всей необходимой при использовании приложения информации). </w:t>
      </w:r>
    </w:p>
    <w:p w:rsidR="004E346C" w:rsidRDefault="00027A1E">
      <w:pPr>
        <w:ind w:left="-15" w:right="337"/>
      </w:pPr>
      <w:r>
        <w:t xml:space="preserve">Клиентской частью является мобильное приложение для платформы Android. Именно с него пользователь совершает действия, которые обрабатываются сервером приложений. </w:t>
      </w:r>
    </w:p>
    <w:p w:rsidR="004E346C" w:rsidRDefault="00027A1E">
      <w:pPr>
        <w:ind w:left="-15" w:right="337"/>
      </w:pPr>
      <w:r>
        <w:t>Д</w:t>
      </w:r>
      <w:r>
        <w:t xml:space="preserve">ля реализации сервера приложений необходимо выбрать хостинг, куда будут посылаться запросы с клиентского приложения, и где будут храниться файлы, содержащие логику обработки посылаемых с приложения запросов. Хостинг – услуга по предоставлению ресурсов для </w:t>
      </w:r>
      <w:r>
        <w:t xml:space="preserve">размещения информации на сервере, постоянно находящемся в сети Интернет. Был выбран хостинг на домене jino.ru, так как требовался недорогой и надежный хостинг, </w:t>
      </w:r>
      <w:r>
        <w:lastRenderedPageBreak/>
        <w:t>предоставляющий просто и понятный интерфейс для работы с данными на сервере и для работы с базой</w:t>
      </w:r>
      <w:r>
        <w:t xml:space="preserve">.  </w:t>
      </w:r>
    </w:p>
    <w:p w:rsidR="004E346C" w:rsidRDefault="00027A1E">
      <w:pPr>
        <w:ind w:left="-15" w:right="337"/>
      </w:pPr>
      <w:r>
        <w:t xml:space="preserve">Сервер баз данных на выбранном хостинге использует </w:t>
      </w:r>
      <w:proofErr w:type="gramStart"/>
      <w:r>
        <w:t>язык  структурированных</w:t>
      </w:r>
      <w:proofErr w:type="gramEnd"/>
      <w:r>
        <w:t xml:space="preserve"> запросов (SQL), так как он удобен для описания всех логических подмножеств базы данных. Язык SQL предназначен для: </w:t>
      </w:r>
    </w:p>
    <w:p w:rsidR="004E346C" w:rsidRDefault="00027A1E">
      <w:pPr>
        <w:numPr>
          <w:ilvl w:val="0"/>
          <w:numId w:val="3"/>
        </w:numPr>
        <w:ind w:right="337"/>
      </w:pPr>
      <w:r>
        <w:t>создания базы данных и таблиц в ней с полным описанием их стр</w:t>
      </w:r>
      <w:r>
        <w:t xml:space="preserve">уктуры; </w:t>
      </w:r>
    </w:p>
    <w:p w:rsidR="004E346C" w:rsidRDefault="00027A1E">
      <w:pPr>
        <w:numPr>
          <w:ilvl w:val="0"/>
          <w:numId w:val="3"/>
        </w:numPr>
        <w:ind w:right="337"/>
      </w:pPr>
      <w:r>
        <w:t xml:space="preserve">выполнения основных операций для работы с данными (вставка, обновление, удаление); </w:t>
      </w:r>
    </w:p>
    <w:p w:rsidR="004E346C" w:rsidRDefault="00027A1E">
      <w:pPr>
        <w:numPr>
          <w:ilvl w:val="0"/>
          <w:numId w:val="3"/>
        </w:numPr>
        <w:spacing w:after="132" w:line="259" w:lineRule="auto"/>
        <w:ind w:right="337"/>
      </w:pPr>
      <w:r>
        <w:t xml:space="preserve">выполнения простых и сложных запросов. </w:t>
      </w:r>
    </w:p>
    <w:p w:rsidR="004E346C" w:rsidRDefault="00027A1E">
      <w:pPr>
        <w:ind w:left="-15" w:right="337"/>
      </w:pPr>
      <w:r>
        <w:t>Данные, передаваемые между клиентом и сервером, представлены в формате JSON, где данные представляют собой набор пар «ключ:</w:t>
      </w:r>
      <w:r>
        <w:t xml:space="preserve"> значение», что является очень удобным для их обработки как на клиентском приложении, так и на сервере приложений. </w:t>
      </w:r>
    </w:p>
    <w:p w:rsidR="004E346C" w:rsidRDefault="00027A1E">
      <w:pPr>
        <w:spacing w:after="420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2"/>
        <w:spacing w:after="728"/>
        <w:ind w:left="1058" w:right="337" w:hanging="492"/>
      </w:pPr>
      <w:bookmarkStart w:id="12" w:name="_Toc32808"/>
      <w:r>
        <w:t xml:space="preserve">Активности приложения </w:t>
      </w:r>
      <w:bookmarkEnd w:id="12"/>
    </w:p>
    <w:p w:rsidR="004E346C" w:rsidRDefault="00027A1E">
      <w:pPr>
        <w:spacing w:after="0"/>
        <w:ind w:left="-15" w:right="337"/>
      </w:pPr>
      <w:r>
        <w:t xml:space="preserve">Активности в приложении под операционной системой Android – </w:t>
      </w:r>
      <w:r>
        <w:t>одни из фундаментальных составляющих любого приложения. Они служат точкой входа для взаимодействия пользователя с приложением, а также играют ключевую роль в навигации пользователя в приложении. Умение правильно управлять активностями является гарантией ст</w:t>
      </w:r>
      <w:r>
        <w:t>абильной и удобной для пользователя работы приложения, например, необходимо, чтобы смена ориентации экрана в приложении происходило плавно, не нарушая работу пользователя, чтобы пользовательские данные не терялись во время переходов между активностями и та</w:t>
      </w:r>
      <w:r>
        <w:t xml:space="preserve">к далее. </w:t>
      </w:r>
    </w:p>
    <w:p w:rsidR="004E346C" w:rsidRDefault="00027A1E">
      <w:pPr>
        <w:ind w:left="-15" w:right="337"/>
      </w:pPr>
      <w:r>
        <w:lastRenderedPageBreak/>
        <w:t xml:space="preserve">Каждая активность в приложении имеет свое предназначения и определенные функции, с которыми пользователь может работать. Основными методами любой активности являются: </w:t>
      </w:r>
    </w:p>
    <w:p w:rsidR="004E346C" w:rsidRDefault="00027A1E">
      <w:pPr>
        <w:numPr>
          <w:ilvl w:val="0"/>
          <w:numId w:val="4"/>
        </w:numPr>
        <w:ind w:right="337"/>
      </w:pPr>
      <w:r>
        <w:t>onCreate(Bundle) – метод, который инициализирует активность. Самый важный мето</w:t>
      </w:r>
      <w:r>
        <w:t>д, в котором обычно вызывается подметод setContentView(int), которому в качестве параметра подается id макета или слоя для представления визуальной структуры пользовательского интерфейса текущей активности. Также немало важен метод findViewById(int), котор</w:t>
      </w:r>
      <w:r>
        <w:t xml:space="preserve">ый служит для инициализации отдельного компонента, описанного в файле макета текущей активности; </w:t>
      </w:r>
    </w:p>
    <w:p w:rsidR="004E346C" w:rsidRDefault="00027A1E">
      <w:pPr>
        <w:numPr>
          <w:ilvl w:val="0"/>
          <w:numId w:val="4"/>
        </w:numPr>
        <w:spacing w:after="0"/>
        <w:ind w:right="337"/>
      </w:pPr>
      <w:proofErr w:type="gramStart"/>
      <w:r>
        <w:t>onPause(</w:t>
      </w:r>
      <w:proofErr w:type="gramEnd"/>
      <w:r>
        <w:t>) – метод, который срабатывает, когда пользователь переключает одну активность на другую, и первая из них ставится «на паузу». Любые действия, которые</w:t>
      </w:r>
      <w:r>
        <w:t xml:space="preserve"> пользователь совершил в активности, перед уходом из нее, сохраняются и отображаются после её возобновления. </w:t>
      </w:r>
    </w:p>
    <w:p w:rsidR="004E346C" w:rsidRDefault="00027A1E">
      <w:pPr>
        <w:ind w:left="-15" w:right="337"/>
      </w:pPr>
      <w:r>
        <w:t>Все активности между собой организуют стек активностей. Когда новая активность начинает работу, она помещается на верхушку стека и становится глав</w:t>
      </w:r>
      <w:r>
        <w:t xml:space="preserve">ной активностью. Предыдущая активность запоминает свое положение в стеке и не возьмет на себя управление до тех пор, пока не произойдет выход из активности, которая находится непосредственно над ним в стеке. </w:t>
      </w:r>
    </w:p>
    <w:p w:rsidR="004E346C" w:rsidRDefault="00027A1E">
      <w:pPr>
        <w:spacing w:after="131" w:line="259" w:lineRule="auto"/>
        <w:ind w:left="566" w:right="337" w:firstLine="0"/>
      </w:pPr>
      <w:r>
        <w:t>Жизненный цикл активности представлен на рисунк</w:t>
      </w:r>
      <w:r>
        <w:t xml:space="preserve">е 9. </w:t>
      </w:r>
    </w:p>
    <w:p w:rsidR="004E346C" w:rsidRDefault="00027A1E">
      <w:pPr>
        <w:spacing w:after="126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spacing w:after="115" w:line="259" w:lineRule="auto"/>
        <w:ind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02223" cy="3254375"/>
            <wp:effectExtent l="0" t="0" r="0" b="0"/>
            <wp:docPr id="1699" name="Picture 1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Picture 16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2223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373" w:line="259" w:lineRule="auto"/>
        <w:ind w:left="2189" w:right="337" w:firstLine="0"/>
      </w:pPr>
      <w:r>
        <w:t xml:space="preserve">Рисунок 9 – Жизненный цикл активности </w:t>
      </w:r>
    </w:p>
    <w:p w:rsidR="004E346C" w:rsidRDefault="00027A1E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spacing w:after="188" w:line="259" w:lineRule="auto"/>
        <w:ind w:left="566" w:right="337" w:firstLine="0"/>
      </w:pPr>
      <w:r>
        <w:t xml:space="preserve">Активность имеет 4 состояния: </w:t>
      </w:r>
    </w:p>
    <w:p w:rsidR="004E346C" w:rsidRDefault="00027A1E">
      <w:pPr>
        <w:spacing w:after="185" w:line="259" w:lineRule="auto"/>
        <w:ind w:left="566" w:right="337" w:firstLine="0"/>
      </w:pPr>
      <w:proofErr w:type="gramStart"/>
      <w:r>
        <w:t xml:space="preserve">а)   </w:t>
      </w:r>
      <w:proofErr w:type="gramEnd"/>
      <w:r>
        <w:t xml:space="preserve"> если активность находится на верхушке стека активностей, то она в </w:t>
      </w:r>
    </w:p>
    <w:p w:rsidR="004E346C" w:rsidRDefault="00027A1E">
      <w:pPr>
        <w:spacing w:after="185" w:line="259" w:lineRule="auto"/>
        <w:ind w:left="-15" w:right="337" w:firstLine="0"/>
      </w:pPr>
      <w:r>
        <w:t xml:space="preserve">данный момент находится в активном состоянии; </w:t>
      </w:r>
    </w:p>
    <w:p w:rsidR="004E346C" w:rsidRDefault="00027A1E">
      <w:pPr>
        <w:ind w:left="-15" w:right="337"/>
      </w:pPr>
      <w:proofErr w:type="gramStart"/>
      <w:r>
        <w:t xml:space="preserve">б)   </w:t>
      </w:r>
      <w:proofErr w:type="gramEnd"/>
      <w:r>
        <w:t xml:space="preserve">если активность частично скрыта другой активностью, которая не полностью занимает экран устройства, то первая активность в данный момент находится в состоянии ожидания. Активности в состоянии ожидания полностью работоспособны, но могут быть приостановлены </w:t>
      </w:r>
      <w:r>
        <w:t xml:space="preserve">в ситуациях нехватки оперативной памяти; </w:t>
      </w:r>
    </w:p>
    <w:p w:rsidR="004E346C" w:rsidRDefault="00027A1E">
      <w:pPr>
        <w:ind w:left="-15" w:right="337"/>
      </w:pPr>
      <w:proofErr w:type="gramStart"/>
      <w:r>
        <w:t>в)  если</w:t>
      </w:r>
      <w:proofErr w:type="gramEnd"/>
      <w:r>
        <w:t xml:space="preserve"> активность полностью скрыта другой активностью, то он находится в приостановленном состоянии. Она по-прежнему хранит в себе информацию о своем состоянии, но в том случае, когда устройству будет не хватать </w:t>
      </w:r>
      <w:r>
        <w:t xml:space="preserve">оперативной памяти, активность будет полностью остановлена или уничтожена; </w:t>
      </w:r>
    </w:p>
    <w:p w:rsidR="004E346C" w:rsidRDefault="00027A1E">
      <w:pPr>
        <w:ind w:left="-15" w:right="337"/>
      </w:pPr>
      <w:r>
        <w:t>г) если активность находится в состоянии ожидания или приостановленном состоянии, система может уничтожить ее в случае нехватки устройству оперативной памяти. Когда активность внов</w:t>
      </w:r>
      <w:r>
        <w:t xml:space="preserve">ь переходит в активное </w:t>
      </w:r>
      <w:r>
        <w:lastRenderedPageBreak/>
        <w:t xml:space="preserve">состояние, она полностью перезапускается и возвращает предыдущее состояние. </w:t>
      </w:r>
    </w:p>
    <w:p w:rsidR="004E346C" w:rsidRDefault="00027A1E">
      <w:pPr>
        <w:ind w:left="-15" w:right="337"/>
      </w:pPr>
      <w:r>
        <w:t xml:space="preserve">Чтобы стандартный Java-класс был активностью приложения, он должен унаследовать библиотеку AppCompatActivity. </w:t>
      </w:r>
    </w:p>
    <w:p w:rsidR="004E346C" w:rsidRDefault="00027A1E">
      <w:pPr>
        <w:ind w:left="-15" w:right="337"/>
      </w:pPr>
      <w:r>
        <w:t>Все классы активности должны быть прописаны в</w:t>
      </w:r>
      <w:r>
        <w:t xml:space="preserve"> главном манифесте приложения AnroidManifest.xml с тегом &lt;activity&gt;, в котором обязательно указывается имя класса активности и в общем случае указываются заголовок активности и ее тема. </w:t>
      </w:r>
    </w:p>
    <w:p w:rsidR="004E346C" w:rsidRDefault="00027A1E">
      <w:pPr>
        <w:spacing w:after="169" w:line="259" w:lineRule="auto"/>
        <w:ind w:left="566" w:right="337" w:firstLine="0"/>
      </w:pPr>
      <w:r>
        <w:t xml:space="preserve">В разработанном приложении реализованы следующие активности: </w:t>
      </w:r>
    </w:p>
    <w:p w:rsidR="004E346C" w:rsidRDefault="00027A1E">
      <w:pPr>
        <w:numPr>
          <w:ilvl w:val="0"/>
          <w:numId w:val="5"/>
        </w:numPr>
        <w:spacing w:after="168" w:line="259" w:lineRule="auto"/>
        <w:ind w:right="337"/>
      </w:pPr>
      <w:r>
        <w:t>активно</w:t>
      </w:r>
      <w:r>
        <w:t xml:space="preserve">сть входа в учетную запись пользователя LoginActivity.java; </w:t>
      </w:r>
    </w:p>
    <w:p w:rsidR="004E346C" w:rsidRDefault="00027A1E">
      <w:pPr>
        <w:numPr>
          <w:ilvl w:val="0"/>
          <w:numId w:val="5"/>
        </w:numPr>
        <w:spacing w:after="162" w:line="259" w:lineRule="auto"/>
        <w:ind w:right="337"/>
      </w:pPr>
      <w:r>
        <w:t xml:space="preserve">активность регистрации пользователя RegisterActivity.java; </w:t>
      </w:r>
    </w:p>
    <w:p w:rsidR="004E346C" w:rsidRDefault="00027A1E">
      <w:pPr>
        <w:numPr>
          <w:ilvl w:val="0"/>
          <w:numId w:val="5"/>
        </w:numPr>
        <w:spacing w:after="169" w:line="259" w:lineRule="auto"/>
        <w:ind w:right="337"/>
      </w:pPr>
      <w:r>
        <w:t xml:space="preserve">активность выбора уровня развития LevelSelectionActivity.java; </w:t>
      </w:r>
    </w:p>
    <w:p w:rsidR="004E346C" w:rsidRDefault="00027A1E">
      <w:pPr>
        <w:numPr>
          <w:ilvl w:val="0"/>
          <w:numId w:val="5"/>
        </w:numPr>
        <w:spacing w:after="169" w:line="259" w:lineRule="auto"/>
        <w:ind w:right="337"/>
      </w:pPr>
      <w:r>
        <w:t xml:space="preserve">активность главного экрана уровня развития LevelActivity.java; </w:t>
      </w:r>
    </w:p>
    <w:p w:rsidR="004E346C" w:rsidRDefault="00027A1E">
      <w:pPr>
        <w:numPr>
          <w:ilvl w:val="0"/>
          <w:numId w:val="5"/>
        </w:numPr>
        <w:spacing w:line="259" w:lineRule="auto"/>
        <w:ind w:right="337"/>
      </w:pPr>
      <w:r>
        <w:t xml:space="preserve">активность чата пользователя с куратором ChatActivity.java; </w:t>
      </w:r>
    </w:p>
    <w:p w:rsidR="004E346C" w:rsidRDefault="00027A1E">
      <w:pPr>
        <w:numPr>
          <w:ilvl w:val="0"/>
          <w:numId w:val="5"/>
        </w:numPr>
        <w:ind w:right="337"/>
      </w:pPr>
      <w:r>
        <w:t xml:space="preserve">активность предоставления дополнительных материалов к заданию TaskStuffActivity.java; </w:t>
      </w:r>
    </w:p>
    <w:p w:rsidR="004E346C" w:rsidRDefault="00027A1E">
      <w:pPr>
        <w:numPr>
          <w:ilvl w:val="0"/>
          <w:numId w:val="5"/>
        </w:numPr>
        <w:ind w:right="337"/>
      </w:pPr>
      <w:r>
        <w:t xml:space="preserve">активность таблицы рекордов по тому или иному уровню развития RecordsActivity.java; </w:t>
      </w:r>
    </w:p>
    <w:p w:rsidR="004E346C" w:rsidRDefault="00027A1E">
      <w:pPr>
        <w:numPr>
          <w:ilvl w:val="0"/>
          <w:numId w:val="5"/>
        </w:numPr>
        <w:spacing w:after="181" w:line="259" w:lineRule="auto"/>
        <w:ind w:right="337"/>
      </w:pPr>
      <w:r>
        <w:t>активность личных настр</w:t>
      </w:r>
      <w:r>
        <w:t xml:space="preserve">оек пользователя SettingsActivity.java. </w:t>
      </w:r>
    </w:p>
    <w:p w:rsidR="004E346C" w:rsidRDefault="00027A1E">
      <w:pPr>
        <w:ind w:left="-15" w:right="337"/>
      </w:pPr>
      <w:r>
        <w:t xml:space="preserve">Также реализована вспомогательная стартовая активность Start.java. Здесь происходит инициализация объекта prefs стандартного класса SharedPreferences, который служит для хранения и доступа к некоторым </w:t>
      </w:r>
    </w:p>
    <w:p w:rsidR="004E346C" w:rsidRDefault="00027A1E">
      <w:pPr>
        <w:ind w:left="-15" w:right="337" w:firstLine="0"/>
      </w:pPr>
      <w:r>
        <w:t>сохраненным настройкам, необходимым для дальнейшей работы приложения, например, имя авторизированного пользователя или статус авторизированного пользователя. Также в активности Start.java инициализируется объект dbHelper созданного класса DBHelper, необход</w:t>
      </w:r>
      <w:r>
        <w:t xml:space="preserve">имый для работы с встроенной базой данных на устройстве.  </w:t>
      </w:r>
    </w:p>
    <w:p w:rsidR="004E346C" w:rsidRDefault="00027A1E">
      <w:pPr>
        <w:spacing w:after="412" w:line="259" w:lineRule="auto"/>
        <w:ind w:left="566" w:right="0" w:firstLine="0"/>
        <w:jc w:val="left"/>
      </w:pPr>
      <w:r>
        <w:lastRenderedPageBreak/>
        <w:t xml:space="preserve"> </w:t>
      </w:r>
    </w:p>
    <w:p w:rsidR="004E346C" w:rsidRDefault="00027A1E">
      <w:pPr>
        <w:pStyle w:val="3"/>
        <w:spacing w:after="736"/>
        <w:ind w:left="1267" w:right="337" w:hanging="701"/>
      </w:pPr>
      <w:bookmarkStart w:id="13" w:name="_Toc32809"/>
      <w:r>
        <w:t xml:space="preserve">Вход/регистрация </w:t>
      </w:r>
      <w:bookmarkEnd w:id="13"/>
    </w:p>
    <w:p w:rsidR="004E346C" w:rsidRDefault="00027A1E">
      <w:pPr>
        <w:ind w:left="-15" w:right="337"/>
      </w:pPr>
      <w:r>
        <w:t xml:space="preserve">Для того чтобы начать использовать приложение, пользователю необходимо авторизоваться, либо зарегистрироваться, если пользователь ещё не создавал учетную запись в разработанном </w:t>
      </w:r>
      <w:r>
        <w:t>приложении. Активность входа является стартовой активностью, если пользователь не был авторизован ранее. Также переход на активность входа осуществляется, когда пользователь выходит из своего профиля из контекстного меню активности главного экрана уровня р</w:t>
      </w:r>
      <w:r>
        <w:t xml:space="preserve">азвития. Внешний вид активности входа в учетную запись пользователя изображен на рисунке 10. </w:t>
      </w:r>
    </w:p>
    <w:p w:rsidR="004E346C" w:rsidRDefault="00027A1E">
      <w:pPr>
        <w:spacing w:after="358" w:line="259" w:lineRule="auto"/>
        <w:ind w:right="245" w:firstLine="0"/>
        <w:jc w:val="center"/>
      </w:pPr>
      <w:r>
        <w:rPr>
          <w:noProof/>
        </w:rPr>
        <w:drawing>
          <wp:inline distT="0" distB="0" distL="0" distR="0">
            <wp:extent cx="2422525" cy="4304284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7" w:hanging="10"/>
        <w:jc w:val="center"/>
      </w:pPr>
      <w:r>
        <w:t xml:space="preserve">Рисунок 10 – Активность входа в учетную запись пользователя </w:t>
      </w:r>
    </w:p>
    <w:p w:rsidR="004E346C" w:rsidRDefault="00027A1E">
      <w:pPr>
        <w:ind w:left="-15" w:right="337"/>
      </w:pPr>
      <w:r>
        <w:lastRenderedPageBreak/>
        <w:t>Активность входа пользователя описана в файле LoginActivity.java и является стартовой активностью,</w:t>
      </w:r>
      <w:r>
        <w:t xml:space="preserve"> которую видит пользователь при первом запуске приложения. На экране данной активности имеется 2 поля для ввода (EditText), кнопка для входа (Button) и две ссылки для перехода на активность регистрации и запроса пользователя на восстановление пароля. </w:t>
      </w:r>
    </w:p>
    <w:p w:rsidR="004E346C" w:rsidRDefault="00027A1E">
      <w:pPr>
        <w:spacing w:after="131" w:line="259" w:lineRule="auto"/>
        <w:ind w:left="-15" w:right="337" w:firstLine="0"/>
      </w:pPr>
      <w:r>
        <w:t xml:space="preserve">Макет активности входа описан в файле activity_login.xml.  </w:t>
      </w:r>
    </w:p>
    <w:p w:rsidR="004E346C" w:rsidRDefault="00027A1E">
      <w:pPr>
        <w:spacing w:after="0"/>
        <w:ind w:left="-15" w:right="337"/>
      </w:pPr>
      <w:r>
        <w:t>В случае запроса на восстановление пароля пользователю во всплывающем диалоговом окне предлагается ввести электронный почтовый ящик, который указывался при регистрации. На этот почтовый ящик ему б</w:t>
      </w:r>
      <w:r>
        <w:t>удет отправлено письмо с новым случайно сгенерированным паролем. Поля для ввода в активности входа предлагают пользователю ввести его логин, который он указывал при регистрации и пароль. Как только пользователь нажимает кнопку «войти», форма авторизации ск</w:t>
      </w:r>
      <w:r>
        <w:t>рывается и на ее место помещается полоса загрузки авторизации. На сервер базы данных отправляется запрос на вход пользователя, обработка которого описана в файле серверной части login.php. Здесь проверяется соответствие введенного логина и пароля с содержа</w:t>
      </w:r>
      <w:r>
        <w:t xml:space="preserve">щимися логинами и паролями в базе данных. Если проверка прошла успешно, то приложение продолжает свою работу, осуществив переход на активность выбора уровня развития. </w:t>
      </w:r>
    </w:p>
    <w:p w:rsidR="004E346C" w:rsidRDefault="00027A1E">
      <w:pPr>
        <w:tabs>
          <w:tab w:val="center" w:pos="1271"/>
          <w:tab w:val="center" w:pos="3218"/>
          <w:tab w:val="center" w:pos="5251"/>
          <w:tab w:val="center" w:pos="7021"/>
          <w:tab w:val="center" w:pos="8066"/>
          <w:tab w:val="center" w:pos="8992"/>
        </w:tabs>
        <w:spacing w:after="18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Активность </w:t>
      </w:r>
      <w:r>
        <w:tab/>
        <w:t xml:space="preserve">регистрации </w:t>
      </w:r>
      <w:r>
        <w:tab/>
        <w:t xml:space="preserve">пользователя </w:t>
      </w:r>
      <w:r>
        <w:tab/>
        <w:t xml:space="preserve">описана </w:t>
      </w:r>
      <w:r>
        <w:tab/>
        <w:t xml:space="preserve">в </w:t>
      </w:r>
      <w:r>
        <w:tab/>
        <w:t xml:space="preserve">файле </w:t>
      </w:r>
    </w:p>
    <w:p w:rsidR="004E346C" w:rsidRDefault="00027A1E">
      <w:pPr>
        <w:spacing w:after="208"/>
        <w:ind w:left="-15" w:right="337" w:firstLine="0"/>
      </w:pPr>
      <w:r>
        <w:t>RegisterActivity.java. На экр</w:t>
      </w:r>
      <w:r>
        <w:t>ане данной активности имеется 6 полей для ввода текста (EditText), метка, указывающая на обязательные поля для ввода (TextView) и кнопка регистрации (Button). Макет активности регистрации описан в файле activity_register.xml. Внешний вид активности регистр</w:t>
      </w:r>
      <w:r>
        <w:t xml:space="preserve">ации учетной записи пользователя изображен на рисунке 11. </w:t>
      </w:r>
    </w:p>
    <w:p w:rsidR="004E346C" w:rsidRDefault="00027A1E">
      <w:pPr>
        <w:spacing w:after="358" w:line="259" w:lineRule="auto"/>
        <w:ind w:right="245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91740" cy="4427220"/>
            <wp:effectExtent l="0" t="0" r="0" b="0"/>
            <wp:docPr id="2073" name="Picture 2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Picture 207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0" w:line="368" w:lineRule="auto"/>
        <w:ind w:left="10" w:right="348" w:hanging="10"/>
        <w:jc w:val="center"/>
      </w:pPr>
      <w:proofErr w:type="gramStart"/>
      <w:r>
        <w:t>Рисунок  11</w:t>
      </w:r>
      <w:proofErr w:type="gramEnd"/>
      <w:r>
        <w:t>– Активность регистрации учетной записи пользователя Процедура регистрации предполагает собой ввод пользователем уникального логина для авторизации в приложении (от 4 до 20 символов л</w:t>
      </w:r>
      <w:r>
        <w:t>атинского алфавита без пробелов), электронного почтового ящика пользователя, пароля (от 4 до 20 символов латинского алфавита без пробелов) и имени пользователя для обращения к нему. Имя пользователя состоит из его фамилии, имени и отчества. Все поля при ре</w:t>
      </w:r>
      <w:r>
        <w:t xml:space="preserve">гистрации являются обязательными, за исключением полного имени пользователя, его можно указать при желании. </w:t>
      </w:r>
    </w:p>
    <w:p w:rsidR="004E346C" w:rsidRDefault="00027A1E">
      <w:pPr>
        <w:ind w:left="-15" w:right="337"/>
      </w:pPr>
      <w:r>
        <w:t>Как только пользователь нажимает кнопку «регистрация», форма регистрации скрывается и на ее место помещается полоса загрузки регистрации. На сервер</w:t>
      </w:r>
      <w:r>
        <w:t xml:space="preserve"> базы данных отправляется запрос на регистрацию пользователя, обработка которого описана в файле серверной части registration.php. Логин и почта каждого пользователя должны быть </w:t>
      </w:r>
      <w:r>
        <w:lastRenderedPageBreak/>
        <w:t>уникальными, поэтому перед тем, как одобрить процедуру регистрации, проверяетс</w:t>
      </w:r>
      <w:r>
        <w:t xml:space="preserve">я отсутствие введенного логина и почтового ящика в базе данных. Если введенный логин или почта уже существует в базе данных, то пользователю возвращается сообщение о соответствующей ошибке во всплывающем сообщении. Если же такого логина и почты нет в базе </w:t>
      </w:r>
      <w:r>
        <w:t>данных, введенные пользователей данные заносятся в базу данных, при этом пароль шифруется функцией PHP password_</w:t>
      </w:r>
      <w:proofErr w:type="gramStart"/>
      <w:r>
        <w:t>hash(</w:t>
      </w:r>
      <w:proofErr w:type="gramEnd"/>
      <w:r>
        <w:t xml:space="preserve">)  для его защищенности, и приложение продолжает свою работу, осуществив переход на активность выбора уровня развития. </w:t>
      </w:r>
    </w:p>
    <w:p w:rsidR="004E346C" w:rsidRDefault="00027A1E">
      <w:pPr>
        <w:ind w:left="-15" w:right="337"/>
      </w:pPr>
      <w:r>
        <w:t>По завершении проце</w:t>
      </w:r>
      <w:r>
        <w:t>дуры авторизации или регистрации в объект сохраненных настроек prefs класса SharedPreferences заносятся флаг авторизации, id пользователя, имя пользователя и статус доступа к основным четырем уровням развития, который при регистрации пользователя помечаетс</w:t>
      </w:r>
      <w:r>
        <w:t xml:space="preserve">я как запрещенный. Далее осуществляется переход на активность выбора уровня развития пользователя. </w:t>
      </w:r>
    </w:p>
    <w:p w:rsidR="004E346C" w:rsidRDefault="00027A1E">
      <w:pPr>
        <w:spacing w:after="0" w:line="259" w:lineRule="auto"/>
        <w:ind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22"/>
        <w:ind w:left="1267" w:right="337" w:hanging="701"/>
      </w:pPr>
      <w:bookmarkStart w:id="14" w:name="_Toc32810"/>
      <w:r>
        <w:t xml:space="preserve">Выбор уровня развития </w:t>
      </w:r>
      <w:bookmarkEnd w:id="14"/>
    </w:p>
    <w:p w:rsidR="004E346C" w:rsidRDefault="00027A1E">
      <w:pPr>
        <w:spacing w:after="211"/>
        <w:ind w:left="-15" w:right="337"/>
      </w:pPr>
      <w:r>
        <w:t>Активность выбора уровня развития предоставляет пользователю возможность перехода на активность желаемого уровня развития. Переход на активность выбора уровня развития пользователя осуществляется после того как пользователь прошел процедуру авторизации или</w:t>
      </w:r>
      <w:r>
        <w:t xml:space="preserve"> регистрации. Также она является стартовой активностью после перезапуска приложения, как только пользователь стал авторизован. Внешний вид активности выбора уровня развития изображен на рисунке 12. </w:t>
      </w:r>
    </w:p>
    <w:p w:rsidR="004E346C" w:rsidRDefault="00027A1E">
      <w:pPr>
        <w:spacing w:after="355" w:line="259" w:lineRule="auto"/>
        <w:ind w:right="246" w:firstLine="0"/>
        <w:jc w:val="center"/>
      </w:pPr>
      <w:r>
        <w:rPr>
          <w:noProof/>
        </w:rPr>
        <w:lastRenderedPageBreak/>
        <w:drawing>
          <wp:inline distT="0" distB="0" distL="0" distR="0">
            <wp:extent cx="2376297" cy="4222242"/>
            <wp:effectExtent l="0" t="0" r="0" b="0"/>
            <wp:docPr id="2246" name="Picture 2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" name="Picture 22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6297" cy="42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6" w:hanging="10"/>
        <w:jc w:val="center"/>
      </w:pPr>
      <w:r>
        <w:t xml:space="preserve">Рисунок 12 – Активность выбора уровня развития </w:t>
      </w:r>
    </w:p>
    <w:p w:rsidR="004E346C" w:rsidRDefault="00027A1E">
      <w:pPr>
        <w:ind w:left="-15" w:right="337"/>
      </w:pPr>
      <w:r>
        <w:t>Активн</w:t>
      </w:r>
      <w:r>
        <w:t xml:space="preserve">ость описана в файле LevelSelectionActivity.java. Представляет собой простую и понятную навигацию по уровням развития в виде пяти кнопок (Button), каждая из которых соответствует своему уровню развития. </w:t>
      </w:r>
    </w:p>
    <w:p w:rsidR="004E346C" w:rsidRDefault="00027A1E">
      <w:pPr>
        <w:spacing w:after="0"/>
        <w:ind w:left="-15" w:right="337" w:firstLine="0"/>
      </w:pPr>
      <w:r>
        <w:t xml:space="preserve">Макет </w:t>
      </w:r>
      <w:r>
        <w:tab/>
        <w:t xml:space="preserve">активности </w:t>
      </w:r>
      <w:r>
        <w:tab/>
        <w:t xml:space="preserve">выбора </w:t>
      </w:r>
      <w:r>
        <w:tab/>
        <w:t xml:space="preserve">уровня </w:t>
      </w:r>
      <w:r>
        <w:tab/>
        <w:t xml:space="preserve">развития </w:t>
      </w:r>
      <w:r>
        <w:tab/>
        <w:t xml:space="preserve">описан </w:t>
      </w:r>
      <w:r>
        <w:tab/>
        <w:t xml:space="preserve">в </w:t>
      </w:r>
      <w:r>
        <w:tab/>
        <w:t xml:space="preserve">файле activity_level_selection.xml.  </w:t>
      </w:r>
    </w:p>
    <w:p w:rsidR="004E346C" w:rsidRDefault="00027A1E">
      <w:pPr>
        <w:ind w:left="-15" w:right="337"/>
      </w:pPr>
      <w:r>
        <w:t xml:space="preserve">Всего 5 уровней развития: базовый уровень, физический уровень, материальный уровень, социальный уровень и духовный уровень.  </w:t>
      </w:r>
    </w:p>
    <w:p w:rsidR="004E346C" w:rsidRDefault="00027A1E">
      <w:pPr>
        <w:ind w:left="-15" w:right="337"/>
      </w:pPr>
      <w:r>
        <w:t>Изначально, непосредственно после регистрации пользователя, ему доступен для прохождения</w:t>
      </w:r>
      <w:r>
        <w:t xml:space="preserve"> только базовый уровень. Базовый уровень необходим для оценки сил и возможностей пользователя на остальных четырех уровнях и для оценки начального уровня прогресса на каждом уровне развития. Оценка происходит в ходе выполнения пользователем заданий на </w:t>
      </w:r>
      <w:r>
        <w:lastRenderedPageBreak/>
        <w:t>базо</w:t>
      </w:r>
      <w:r>
        <w:t xml:space="preserve">вом уровне и в ходе общения с его куратором, который и выносит решение об уровне прогресса пользователя на каждом из уровней развития. </w:t>
      </w:r>
    </w:p>
    <w:p w:rsidR="004E346C" w:rsidRDefault="00027A1E">
      <w:pPr>
        <w:ind w:left="-15" w:right="337"/>
      </w:pPr>
      <w:r>
        <w:t>Как только пользователь проходит основной этап базового уровня, выполнив необходимые задания, ему становятся доступны ос</w:t>
      </w:r>
      <w:r>
        <w:t xml:space="preserve">тальные четыре уровня развития. Но </w:t>
      </w:r>
      <w:proofErr w:type="gramStart"/>
      <w:r>
        <w:t>перед этим пользователю</w:t>
      </w:r>
      <w:proofErr w:type="gramEnd"/>
      <w:r>
        <w:t xml:space="preserve"> на каждом уровне развития куратор присваивает определенный уровень прогресса, исходя из продвижения пользователя на базовом уровне развития. В дальнейшем базовый уровень остается активным для польз</w:t>
      </w:r>
      <w:r>
        <w:t xml:space="preserve">ователя, и он может продолжить развиваться на этом уровне. </w:t>
      </w:r>
    </w:p>
    <w:p w:rsidR="004E346C" w:rsidRDefault="00027A1E">
      <w:pPr>
        <w:spacing w:after="2"/>
        <w:ind w:left="-15" w:right="337"/>
      </w:pPr>
      <w:r>
        <w:t xml:space="preserve">При нажатии на кнопку, соответствующую какому-либо уровню развития, осуществляется переход на активность главного экрана выбранного уровня развития. </w:t>
      </w:r>
    </w:p>
    <w:p w:rsidR="004E346C" w:rsidRDefault="00027A1E">
      <w:pPr>
        <w:spacing w:after="418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681"/>
        <w:ind w:left="1267" w:right="337" w:hanging="701"/>
      </w:pPr>
      <w:bookmarkStart w:id="15" w:name="_Toc32811"/>
      <w:r>
        <w:t xml:space="preserve">Главный экран уровня развития </w:t>
      </w:r>
      <w:bookmarkEnd w:id="15"/>
    </w:p>
    <w:p w:rsidR="004E346C" w:rsidRDefault="00027A1E">
      <w:pPr>
        <w:spacing w:after="0"/>
        <w:ind w:left="-15" w:right="337"/>
      </w:pPr>
      <w:r>
        <w:t>Активность эк</w:t>
      </w:r>
      <w:r>
        <w:t>рана уровня развития представляет собой основную информацию о текущем прогрессе авторизированного пользователя на выбранном уровне развития.  На активность экрана уровня развития пользователь переходит из активности выбора уровня развития. Содержание актив</w:t>
      </w:r>
      <w:r>
        <w:t xml:space="preserve">ности зависит от того, какой именно уровень развития выбрал пользователь. </w:t>
      </w:r>
    </w:p>
    <w:p w:rsidR="004E346C" w:rsidRDefault="00027A1E">
      <w:pPr>
        <w:spacing w:after="210"/>
        <w:ind w:left="-15" w:right="337"/>
      </w:pPr>
      <w:r>
        <w:t xml:space="preserve">Активность описана в файле LevelActivity.java. Включает в себя фото </w:t>
      </w:r>
      <w:proofErr w:type="gramStart"/>
      <w:r>
        <w:t>профиля  пользователя</w:t>
      </w:r>
      <w:proofErr w:type="gramEnd"/>
      <w:r>
        <w:t xml:space="preserve"> (ImageView), имя и статус пользователя (TextView), </w:t>
      </w:r>
      <w:r>
        <w:t xml:space="preserve">блок текущего задания, блок доступных в данных момент для выполнения заданий. Снизу экрана активности располагается шкала текущего прогресса пользователя на выбранном уровне развития (ProgressBar). Макет активности главного экрана уровня развития описан в </w:t>
      </w:r>
      <w:r>
        <w:t xml:space="preserve">файле activity_level.xml. Внешний </w:t>
      </w:r>
      <w:r>
        <w:lastRenderedPageBreak/>
        <w:t xml:space="preserve">вид активности главного экрана уровня развития на примере материального уровня изображен на рисунке 13. </w:t>
      </w:r>
    </w:p>
    <w:p w:rsidR="004E346C" w:rsidRDefault="00027A1E">
      <w:pPr>
        <w:spacing w:after="357" w:line="259" w:lineRule="auto"/>
        <w:ind w:right="246" w:firstLine="0"/>
        <w:jc w:val="center"/>
      </w:pPr>
      <w:r>
        <w:rPr>
          <w:noProof/>
        </w:rPr>
        <w:drawing>
          <wp:inline distT="0" distB="0" distL="0" distR="0">
            <wp:extent cx="2481453" cy="4409059"/>
            <wp:effectExtent l="0" t="0" r="0" b="0"/>
            <wp:docPr id="2411" name="Picture 2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Picture 241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1453" cy="44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183" w:line="398" w:lineRule="auto"/>
        <w:ind w:left="10" w:right="0" w:hanging="10"/>
        <w:jc w:val="center"/>
      </w:pPr>
      <w:r>
        <w:t xml:space="preserve">Рисунок 13 – Активность главного экрана уровня развития на примере материального уровня развития </w:t>
      </w:r>
    </w:p>
    <w:p w:rsidR="004E346C" w:rsidRDefault="00027A1E">
      <w:pPr>
        <w:spacing w:after="6"/>
        <w:ind w:left="-15" w:right="337"/>
      </w:pPr>
      <w:r>
        <w:t>Фото пользовател</w:t>
      </w:r>
      <w:r>
        <w:t>я устанавливается им по желанию. Изначально для каждого пользователя фото отсутствует. При нажатии на стандартную иконку фото пользователю предлагается диалоговое окно, представляющее собой выбор одного из трех действий: открыть фото, сменить фото (галерея</w:t>
      </w:r>
      <w:r>
        <w:t xml:space="preserve">), сменить фото (камера).  </w:t>
      </w:r>
    </w:p>
    <w:p w:rsidR="004E346C" w:rsidRDefault="00027A1E">
      <w:pPr>
        <w:ind w:left="-15" w:right="337"/>
      </w:pPr>
      <w:r>
        <w:t xml:space="preserve">При нажатии на действие «открыть фото» фото разворачивается на весь экран для его детального рассмотрения. </w:t>
      </w:r>
    </w:p>
    <w:p w:rsidR="004E346C" w:rsidRDefault="00027A1E">
      <w:pPr>
        <w:ind w:left="-15" w:right="337"/>
      </w:pPr>
      <w:r>
        <w:t>При нажатии на действие «сменить фото (галерея)» производится переход на вспомогательную активность, которая осуществляе</w:t>
      </w:r>
      <w:r>
        <w:t xml:space="preserve">т переход в галерею </w:t>
      </w:r>
      <w:r>
        <w:lastRenderedPageBreak/>
        <w:t xml:space="preserve">фотографий на устройстве пользователя для выбора одной фотографии и установки ее в качестве фото своего профиля. Реализация перехода на активность выбора фото из галереи фотографий выглядит следующим образом: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>intent = new Intent (Inten</w:t>
      </w:r>
      <w:r w:rsidRPr="00881377">
        <w:rPr>
          <w:lang w:val="en-US"/>
        </w:rPr>
        <w:t xml:space="preserve">t.ACTION_PICK, </w:t>
      </w:r>
    </w:p>
    <w:p w:rsidR="004E346C" w:rsidRPr="00881377" w:rsidRDefault="00027A1E">
      <w:pPr>
        <w:spacing w:after="0"/>
        <w:ind w:left="551" w:right="337" w:hanging="566"/>
        <w:rPr>
          <w:lang w:val="en-US"/>
        </w:rPr>
      </w:pPr>
      <w:proofErr w:type="gramStart"/>
      <w:r w:rsidRPr="00881377">
        <w:rPr>
          <w:lang w:val="en-US"/>
        </w:rPr>
        <w:t>android.provider</w:t>
      </w:r>
      <w:proofErr w:type="gramEnd"/>
      <w:r w:rsidRPr="00881377">
        <w:rPr>
          <w:lang w:val="en-US"/>
        </w:rPr>
        <w:t xml:space="preserve">.MediaStore.Images.Media.EXTERNAL_CONTENT_URI); startActivityForResult(intent, PICK_IMAGE_REQUEST); </w:t>
      </w:r>
    </w:p>
    <w:p w:rsidR="004E346C" w:rsidRDefault="00027A1E">
      <w:pPr>
        <w:ind w:left="-15" w:right="337"/>
      </w:pPr>
      <w:r>
        <w:t>Как только фото было выбрано, происходит переход на дополнительную активность загрузки изображения на сервер, описанную в ф</w:t>
      </w:r>
      <w:r>
        <w:t xml:space="preserve">айле ImageUploadActivity.java. Данная активность состоит </w:t>
      </w:r>
      <w:proofErr w:type="gramStart"/>
      <w:r>
        <w:t>из предварительного просмотра</w:t>
      </w:r>
      <w:proofErr w:type="gramEnd"/>
      <w:r>
        <w:t xml:space="preserve"> загружаемого фото, которое помещается в ImageView, и кнопки «загрузить» для подтверждения и отправки фото на сервер (рисунок 14). При нажатии на кнопку «загрузить» загру</w:t>
      </w:r>
      <w:r>
        <w:t xml:space="preserve">жаемое изображение кодируется с помощью Java функции Base64.encodeToString() и посылается на сервер в виде зашифрованной строки. Обработка изображения в виде зашифрованной строки на сервере описана в файле серверной части image_upload.php. </w:t>
      </w:r>
    </w:p>
    <w:p w:rsidR="004E346C" w:rsidRDefault="00027A1E">
      <w:pPr>
        <w:ind w:left="-15" w:right="337" w:firstLine="0"/>
      </w:pPr>
      <w:r>
        <w:t xml:space="preserve">Сначала строка </w:t>
      </w:r>
      <w:r>
        <w:t>декодируется с помощью PHP функции base64_decode($image), а затем изображение с уникальным названием, которое имеет вид user_+ &lt;имя пользователя&gt; + .jpg, помещается в папку на сервере, где хранятся все фотографии пользователей, загрузившись фото своего про</w:t>
      </w:r>
      <w:r>
        <w:t xml:space="preserve">филя. По завершению загрузки сервер посылает клиенту ответ об успешной загрузке, после чего активность загрузки изображений завершает свою работу. Загруженное фото в виде зашифрованной строки помещается в  </w:t>
      </w:r>
    </w:p>
    <w:p w:rsidR="004E346C" w:rsidRDefault="00027A1E">
      <w:pPr>
        <w:spacing w:after="358" w:line="259" w:lineRule="auto"/>
        <w:ind w:right="245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34209" cy="4331589"/>
            <wp:effectExtent l="0" t="0" r="0" b="0"/>
            <wp:docPr id="2627" name="Picture 2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" name="Picture 262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4209" cy="43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8" w:hanging="10"/>
        <w:jc w:val="center"/>
      </w:pPr>
      <w:r>
        <w:t xml:space="preserve">Рисунок 14 – </w:t>
      </w:r>
      <w:r>
        <w:t xml:space="preserve">Активность загрузки изображения на сервер </w:t>
      </w:r>
    </w:p>
    <w:p w:rsidR="004E346C" w:rsidRDefault="00027A1E">
      <w:pPr>
        <w:spacing w:after="0"/>
        <w:ind w:left="-15" w:right="337" w:firstLine="0"/>
      </w:pPr>
      <w:r>
        <w:t>локальную базу данных SQLite. Это необходимо для того, чтобы при повторном переходе на активность уровня развития не происходило дополнительного обращения к серверу базы данных и фото профиля пользователя не загру</w:t>
      </w:r>
      <w:r>
        <w:t xml:space="preserve">жалось повторно. В итоге управление снова переходит на активность главного экрана уровня развития. </w:t>
      </w:r>
    </w:p>
    <w:p w:rsidR="004E346C" w:rsidRDefault="00027A1E">
      <w:pPr>
        <w:ind w:left="-15" w:right="337"/>
      </w:pPr>
      <w:r>
        <w:t>При нажатии на действие «сменить фото (камера)» производится переход на вспомогательную активность, которая запускает стандартное приложение камеры на устро</w:t>
      </w:r>
      <w:r>
        <w:t xml:space="preserve">йстве пользователя, чтобы сделать фото. </w:t>
      </w:r>
    </w:p>
    <w:p w:rsidR="004E346C" w:rsidRDefault="00027A1E">
      <w:pPr>
        <w:spacing w:after="133" w:line="259" w:lineRule="auto"/>
        <w:ind w:left="-15" w:right="337" w:firstLine="0"/>
      </w:pPr>
      <w:r>
        <w:t xml:space="preserve">Реализация перехода на данную активность выглядит следующим образом: </w:t>
      </w:r>
    </w:p>
    <w:p w:rsidR="004E346C" w:rsidRDefault="00027A1E">
      <w:pPr>
        <w:spacing w:after="5" w:line="367" w:lineRule="auto"/>
        <w:ind w:left="566" w:right="121" w:firstLine="0"/>
        <w:jc w:val="left"/>
      </w:pPr>
      <w:r>
        <w:t>intent = new Intent(MediaStore.ACTION_IMAGE_CAPTURE); photoUri = Uri.fromFile(</w:t>
      </w:r>
      <w:proofErr w:type="gramStart"/>
      <w:r>
        <w:t>getOutputMediaFile(</w:t>
      </w:r>
      <w:proofErr w:type="gramEnd"/>
      <w:r>
        <w:t xml:space="preserve">)); </w:t>
      </w:r>
      <w:r>
        <w:t xml:space="preserve">intent.putExtra(MediaStore.EXTRA_OUTPUT, photoUri); startActivityForResult(intent, PHOTO_IMAGE_REQUEST); После того, как </w:t>
      </w:r>
      <w:r>
        <w:lastRenderedPageBreak/>
        <w:t>пользователь сделает фото, оно, как и в случае с выбором фото из галереи, переносится и отображается на вспомогательной активности, опи</w:t>
      </w:r>
      <w:r>
        <w:t>санной в файле ImageUploadActivity.java и предлагается загрузить сделанное фото на сервер. По завершению загрузки фото также в виде зашифрованной строки помещается в локальную базу данных SQLite, и управление переходит активности главного экрана уровня раз</w:t>
      </w:r>
      <w:r>
        <w:t xml:space="preserve">вития. </w:t>
      </w:r>
    </w:p>
    <w:p w:rsidR="004E346C" w:rsidRDefault="00027A1E">
      <w:pPr>
        <w:spacing w:after="6"/>
        <w:ind w:left="-15" w:right="337"/>
      </w:pPr>
      <w:r>
        <w:t xml:space="preserve">Рядом с фото профиля пользователя находятся два компонента TextView. В первом представлено имя авторизированного пользователя в виде связки имени и фамилии, а во втором компоненте находится его текущий статус, который пользователь может изменить в </w:t>
      </w:r>
      <w:r>
        <w:t xml:space="preserve">настройках своего профиля, переход в которые осуществляется из контекстного меню в правом верхнем углу экрана текущей активности. </w:t>
      </w:r>
    </w:p>
    <w:p w:rsidR="004E346C" w:rsidRDefault="00027A1E">
      <w:pPr>
        <w:ind w:left="-15" w:right="337"/>
      </w:pPr>
      <w:r>
        <w:t>Под фото профиля пользователя располагается блок текущего задания, который несет в себе информацию о задании, которое пользов</w:t>
      </w:r>
      <w:r>
        <w:t xml:space="preserve">атель выбрал для выполнения. Информация состоит из названия текущего задания, количества рекомендуемого опыта, присуждаемого пользователю по завершению текущего задания. Под описанием задания располагаются 2 кнопки: «о задании» для перехода на активность, </w:t>
      </w:r>
      <w:r>
        <w:t xml:space="preserve">содержащую полную информацию по заданию, и «написать куратору» для перехода на активность личного чата с куратором. </w:t>
      </w:r>
    </w:p>
    <w:p w:rsidR="004E346C" w:rsidRDefault="00027A1E">
      <w:pPr>
        <w:spacing w:after="7"/>
        <w:ind w:left="-15" w:right="337"/>
      </w:pPr>
      <w:r>
        <w:t>Под блоком текущего задания пользователя располагается блок доступных для выполнения пользователем заданий, исходя из его текущего прогресс</w:t>
      </w:r>
      <w:r>
        <w:t>а на выбранном уровне развития. Для пользователя отображается три случайно выбранных задания из списка доступных ему заданий, хранящихся в базе данных. Каждое доступное задание содержит в себе его название и рекомендуемое количество опыта, присуждаемое пол</w:t>
      </w:r>
      <w:r>
        <w:t xml:space="preserve">ьзователю в ходе завершения выполнения задания. При нажатии на доступное задание происходит переход на активность полной информации о нем. Пользователь в </w:t>
      </w:r>
      <w:r>
        <w:lastRenderedPageBreak/>
        <w:t>любой момент может обновить список доступных ему заданий, если его не устраивает текущий список. Новые</w:t>
      </w:r>
      <w:r>
        <w:t xml:space="preserve"> доступные задания также подгружаются из базы данных, учитывая текущий уровень прогресса пользователя на выбранном уровне развития. Задания, которые пользователь уже выполнил или выполняет в текущий момент, не загружаются. Во время загрузки отображается по</w:t>
      </w:r>
      <w:r>
        <w:t>лоса загрузки для визуального отображения посланного запроса на сервер и ожидания с ответа с сервера. Также напротив каждого доступного для выполнения задания имеется кнопка «начать», по нажатию которой пользователь опрашивается, уверен ли он, что хочет на</w:t>
      </w:r>
      <w:r>
        <w:t>чать выполнять данное задание. Если пользователь соглашается и в данный момент он выполняет одно из заданий и хочет его заменить, то по согласию пользователя у него отнимается количество опыта, равное половине рекомендуемого количества опыта в заменяемом т</w:t>
      </w:r>
      <w:r>
        <w:t xml:space="preserve">екущем задании. Выполняется запрос на сервер, подразумевающий начало задания пользователем. Обработка данного запроса описана в файле серверной части start_task.php. Если запрос выполнен успешно, то выбранное пользователем </w:t>
      </w:r>
    </w:p>
    <w:p w:rsidR="004E346C" w:rsidRDefault="00027A1E">
      <w:pPr>
        <w:spacing w:after="186" w:line="259" w:lineRule="auto"/>
        <w:ind w:left="-15" w:right="337" w:firstLine="0"/>
      </w:pPr>
      <w:r>
        <w:t>задание становится текущим для в</w:t>
      </w:r>
      <w:r>
        <w:t xml:space="preserve">ыполнения. </w:t>
      </w:r>
    </w:p>
    <w:p w:rsidR="004E346C" w:rsidRDefault="00027A1E">
      <w:pPr>
        <w:spacing w:after="3"/>
        <w:ind w:left="-15" w:right="337"/>
      </w:pPr>
      <w:r>
        <w:t>Блок доступных заданий по умолчанию находится в свернутом состоянии, если пользователь в данный момент выполняет одно из заданий. Если же пользователь не выполняет ни одно из заданий в данный момент, блок доступных для выполнения заданий находи</w:t>
      </w:r>
      <w:r>
        <w:t xml:space="preserve">тся по умолчанию в развернутом состоянии. </w:t>
      </w:r>
    </w:p>
    <w:p w:rsidR="004E346C" w:rsidRDefault="00027A1E">
      <w:pPr>
        <w:ind w:left="-15" w:right="337"/>
      </w:pPr>
      <w:r>
        <w:t>Блоки текущего задания и доступных для выполнения заданий объединены в один общий прокручиваемый вниз или вверх блок. Данных ход является полезным в том случае, когда информация, содержащаяся в блоке текущего зада</w:t>
      </w:r>
      <w:r>
        <w:t xml:space="preserve">ния или блоке доступных заданий, не помещается на экране активности и выходит за ее пределы. </w:t>
      </w:r>
    </w:p>
    <w:p w:rsidR="004E346C" w:rsidRDefault="00027A1E">
      <w:pPr>
        <w:spacing w:after="3"/>
        <w:ind w:left="-15" w:right="337"/>
      </w:pPr>
      <w:r>
        <w:lastRenderedPageBreak/>
        <w:t>Шкала текущего прогресса пользователя на выбранном уровне привязана к нижней части активности. Шкала предоставляет информацию о текущем уровне прогресса пользоват</w:t>
      </w:r>
      <w:r>
        <w:t>еля, текущем количестве опыта и максимальном количестве опыта, которое может получить пользователь на текущем уровне прогресса. Шкала меняет свое значение каждый раз, когда пользователь завершает задание и куратор выносит решение о количестве начисляемых п</w:t>
      </w:r>
      <w:r>
        <w:t xml:space="preserve">ользователю очков опыта. Как только шкала достигнет максимального на данном уровне прогресса значения, пользователь получает новый уровень прогресса, где максимальный уровень прогресса будет выше, чем на предыдущем уровне прогресса. </w:t>
      </w:r>
    </w:p>
    <w:p w:rsidR="004E346C" w:rsidRDefault="00027A1E">
      <w:pPr>
        <w:ind w:left="-15" w:right="337"/>
      </w:pPr>
      <w:r>
        <w:t xml:space="preserve">Также на активности главного экрана уровня развития присутствует контекстное меню, которое находится в правом верхнем углу экрана активности. Контекстное меню включает в себя три ссылки: </w:t>
      </w:r>
    </w:p>
    <w:p w:rsidR="004E346C" w:rsidRDefault="00027A1E">
      <w:pPr>
        <w:spacing w:after="4"/>
        <w:ind w:left="-15" w:right="337"/>
      </w:pPr>
      <w:proofErr w:type="gramStart"/>
      <w:r>
        <w:t xml:space="preserve">а)   </w:t>
      </w:r>
      <w:proofErr w:type="gramEnd"/>
      <w:r>
        <w:t>Таблица рекордов (при выборе осуществляет переход на активность</w:t>
      </w:r>
      <w:r>
        <w:t xml:space="preserve"> таблицы рекордов, где пользователь может узнать текущий прогресс развития всех пользователей на данном уровне развития); </w:t>
      </w:r>
    </w:p>
    <w:p w:rsidR="004E346C" w:rsidRDefault="00027A1E">
      <w:pPr>
        <w:spacing w:after="183" w:line="259" w:lineRule="auto"/>
        <w:ind w:left="10" w:right="333" w:hanging="10"/>
        <w:jc w:val="right"/>
      </w:pPr>
      <w:r>
        <w:t xml:space="preserve">б) Настройки (при выборе осуществляет переход на активность </w:t>
      </w:r>
    </w:p>
    <w:p w:rsidR="004E346C" w:rsidRDefault="00027A1E">
      <w:pPr>
        <w:spacing w:after="188" w:line="259" w:lineRule="auto"/>
        <w:ind w:left="-15" w:right="337" w:firstLine="0"/>
      </w:pPr>
      <w:r>
        <w:t xml:space="preserve">настроек, где пользователь может изменить информацию о себе); </w:t>
      </w:r>
    </w:p>
    <w:p w:rsidR="004E346C" w:rsidRDefault="00027A1E">
      <w:pPr>
        <w:spacing w:after="3"/>
        <w:ind w:left="-15" w:right="337"/>
      </w:pPr>
      <w:proofErr w:type="gramStart"/>
      <w:r>
        <w:t>в)  Выйти</w:t>
      </w:r>
      <w:proofErr w:type="gramEnd"/>
      <w:r>
        <w:t xml:space="preserve"> (при выборе осуществляет выход из профиля и переход на активность авторизации, при следующем запуске приложения будет запускаться активность авторизации). </w:t>
      </w:r>
    </w:p>
    <w:p w:rsidR="004E346C" w:rsidRDefault="00027A1E">
      <w:pPr>
        <w:spacing w:after="409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36"/>
        <w:ind w:left="1267" w:right="337" w:hanging="701"/>
      </w:pPr>
      <w:bookmarkStart w:id="16" w:name="_Toc32812"/>
      <w:r>
        <w:t xml:space="preserve">Чат с куратором и интерфейс Pusher </w:t>
      </w:r>
      <w:bookmarkEnd w:id="16"/>
    </w:p>
    <w:p w:rsidR="004E346C" w:rsidRDefault="00027A1E">
      <w:pPr>
        <w:ind w:left="-15" w:right="337"/>
      </w:pPr>
      <w:r>
        <w:t>Активность чата с куратором представляет собой окно диалога а</w:t>
      </w:r>
      <w:r>
        <w:t xml:space="preserve">вторизированного в приложении пользователя с назначенным ему куратором на выбранном уровне развития. На активность чата пользователь переходит из </w:t>
      </w:r>
      <w:r>
        <w:lastRenderedPageBreak/>
        <w:t xml:space="preserve">активности главного экрана уровня развития с помощью нажатия на кнопку «написать куратору», которая находится </w:t>
      </w:r>
      <w:r>
        <w:t xml:space="preserve">в блоке текущего задания пользователя. </w:t>
      </w:r>
    </w:p>
    <w:p w:rsidR="004E346C" w:rsidRDefault="00027A1E">
      <w:pPr>
        <w:ind w:left="-15" w:right="337"/>
      </w:pPr>
      <w:r>
        <w:t xml:space="preserve">Активность описана в файле ChatActivity.java. Состоит из прокручиваемого вертикально блока (ListView), содержащего отправленные </w:t>
      </w:r>
    </w:p>
    <w:p w:rsidR="004E346C" w:rsidRDefault="00027A1E">
      <w:pPr>
        <w:spacing w:after="202"/>
        <w:ind w:left="-15" w:right="337" w:firstLine="0"/>
      </w:pPr>
      <w:r>
        <w:t>сообщения между собеседниками, поля для ввода сообщения для отправления (EditText) и кн</w:t>
      </w:r>
      <w:r>
        <w:t xml:space="preserve">опки отправления введенного сообщения. Макет активности чата с куратором описан в файле activity_chat.xml. Внешний вид активности чата с куратором изображен на рисунке 15. </w:t>
      </w:r>
    </w:p>
    <w:p w:rsidR="004E346C" w:rsidRDefault="00027A1E">
      <w:pPr>
        <w:spacing w:after="356" w:line="259" w:lineRule="auto"/>
        <w:ind w:right="246" w:firstLine="0"/>
        <w:jc w:val="center"/>
      </w:pPr>
      <w:r>
        <w:rPr>
          <w:noProof/>
        </w:rPr>
        <w:drawing>
          <wp:inline distT="0" distB="0" distL="0" distR="0">
            <wp:extent cx="2479167" cy="4404995"/>
            <wp:effectExtent l="0" t="0" r="0" b="0"/>
            <wp:docPr id="3025" name="Picture 3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" name="Picture 30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9167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5" w:hanging="10"/>
        <w:jc w:val="center"/>
      </w:pPr>
      <w:r>
        <w:t xml:space="preserve">Рисунок 15 – Активность чата с куратором </w:t>
      </w:r>
    </w:p>
    <w:p w:rsidR="004E346C" w:rsidRDefault="00027A1E">
      <w:pPr>
        <w:ind w:left="-15" w:right="337"/>
      </w:pPr>
      <w:r>
        <w:t xml:space="preserve">Каждое сообщение блока отправленных сообщений является объектом вспомогательного созданного класса ChatMessage.java и представляет собой </w:t>
      </w:r>
      <w:r>
        <w:lastRenderedPageBreak/>
        <w:t>отдельный блок, содержащий в себе информацию об имени отправителя сообщения, времени и дате отправления сообщения и сам</w:t>
      </w:r>
      <w:r>
        <w:t xml:space="preserve"> текст сообщения. </w:t>
      </w:r>
    </w:p>
    <w:p w:rsidR="004E346C" w:rsidRDefault="00027A1E">
      <w:pPr>
        <w:ind w:left="-15" w:right="337"/>
      </w:pPr>
      <w:r>
        <w:t>Сам блок отправленных сообщений принимает в качестве параметра адаптер сообщений, описанный во вспомогательном созданном классе ChatArrayAdaper.java. Адаптер берет предоставленные ему сообщения и размещает их в списке по порядку. При это</w:t>
      </w:r>
      <w:r>
        <w:t xml:space="preserve">м адаптер в своем теле создает необходимые для отображения компоненты, а именно всю информацию о сообщении, и помещает в них подготовленный текст. </w:t>
      </w:r>
    </w:p>
    <w:p w:rsidR="004E346C" w:rsidRDefault="00027A1E">
      <w:pPr>
        <w:ind w:left="-15" w:right="337"/>
      </w:pPr>
      <w:r>
        <w:t xml:space="preserve">Для удобства использования чата необходимо, чтобы активность чата с куратором обновлялась и добавляла новые </w:t>
      </w:r>
      <w:r>
        <w:t xml:space="preserve">передаваемые сообщения в реальном времени. Для этого использовался интерфейс Pusher. </w:t>
      </w:r>
    </w:p>
    <w:p w:rsidR="004E346C" w:rsidRDefault="00027A1E">
      <w:pPr>
        <w:ind w:left="-15" w:right="337"/>
      </w:pPr>
      <w:r>
        <w:t>Pusher – простой и удобный программный интерфейс приложения для быстрой, легкой и надежной интеграции возможностей работы в реальном времени с помощью веб-сокетов в веб-п</w:t>
      </w:r>
      <w:r>
        <w:t>риложения, мобильные приложения или любое другое устройство, имеющее доступ в сеть Интернет. Веб-сокеты, используемые в работе данного программного интерфейса, уникально идентифицируют приложение и обеспечивают двунаправленную связь с приложением с минимал</w:t>
      </w:r>
      <w:r>
        <w:t xml:space="preserve">ьным использованием данных. </w:t>
      </w:r>
    </w:p>
    <w:p w:rsidR="004E346C" w:rsidRDefault="00027A1E">
      <w:pPr>
        <w:ind w:left="-15" w:right="337"/>
      </w:pPr>
      <w:r>
        <w:t xml:space="preserve">Интерфейс Pusher располагает богатым набор библиотек, которые можно использовать при разработке продукта. Здесь используется абстракция, основанная на мгновенных событиях, которая упрощает привязку пользовательского интерфейса </w:t>
      </w:r>
      <w:r>
        <w:t xml:space="preserve">к событиям, которые исполняются с любого клиента или сервера.  </w:t>
      </w:r>
    </w:p>
    <w:p w:rsidR="004E346C" w:rsidRDefault="00027A1E">
      <w:pPr>
        <w:tabs>
          <w:tab w:val="center" w:pos="1047"/>
          <w:tab w:val="center" w:pos="2207"/>
          <w:tab w:val="center" w:pos="3736"/>
          <w:tab w:val="center" w:pos="5690"/>
          <w:tab w:val="center" w:pos="7175"/>
          <w:tab w:val="center" w:pos="8030"/>
          <w:tab w:val="center" w:pos="8933"/>
        </w:tabs>
        <w:spacing w:after="139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Главная </w:t>
      </w:r>
      <w:r>
        <w:tab/>
        <w:t xml:space="preserve">идея </w:t>
      </w:r>
      <w:r>
        <w:tab/>
        <w:t xml:space="preserve">программного </w:t>
      </w:r>
      <w:r>
        <w:tab/>
        <w:t xml:space="preserve">интерфейса </w:t>
      </w:r>
      <w:r>
        <w:tab/>
        <w:t xml:space="preserve">Pusher </w:t>
      </w:r>
      <w:r>
        <w:tab/>
        <w:t xml:space="preserve">– </w:t>
      </w:r>
      <w:r>
        <w:tab/>
        <w:t xml:space="preserve">модель </w:t>
      </w:r>
    </w:p>
    <w:p w:rsidR="004E346C" w:rsidRDefault="00027A1E">
      <w:pPr>
        <w:ind w:left="-15" w:right="337" w:firstLine="0"/>
      </w:pPr>
      <w:r>
        <w:t>публикаций/подписок с использованием каналов, что позволяет фильтровать и управлять отправляемыми запросами. Также поддерживаются м</w:t>
      </w:r>
      <w:r>
        <w:t xml:space="preserve">еханизмы аутентификации для частных каналов и отслеживания тех пользователей, кто сейчас эти каналы прослушивает. </w:t>
      </w:r>
    </w:p>
    <w:p w:rsidR="004E346C" w:rsidRDefault="00027A1E">
      <w:pPr>
        <w:ind w:left="-15" w:right="337"/>
      </w:pPr>
      <w:r>
        <w:lastRenderedPageBreak/>
        <w:t>Таким образом, интерфейс Pusher является крайне удобным для реализации чата в реальном времени, так как пользователи при общении могут мгнове</w:t>
      </w:r>
      <w:r>
        <w:t xml:space="preserve">нно получать сообщения друг от друга, не обновляя ничего вручную и используя при этом минимальное количество данных. </w:t>
      </w:r>
    </w:p>
    <w:p w:rsidR="004E346C" w:rsidRDefault="00027A1E">
      <w:pPr>
        <w:tabs>
          <w:tab w:val="center" w:pos="797"/>
          <w:tab w:val="center" w:pos="1887"/>
          <w:tab w:val="center" w:pos="3176"/>
          <w:tab w:val="center" w:pos="4125"/>
          <w:tab w:val="center" w:pos="5437"/>
          <w:tab w:val="center" w:pos="7074"/>
          <w:tab w:val="center" w:pos="8634"/>
        </w:tabs>
        <w:spacing w:after="139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Для </w:t>
      </w:r>
      <w:r>
        <w:tab/>
        <w:t xml:space="preserve">начала </w:t>
      </w:r>
      <w:r>
        <w:tab/>
        <w:t xml:space="preserve">работы </w:t>
      </w:r>
      <w:r>
        <w:tab/>
        <w:t xml:space="preserve">с </w:t>
      </w:r>
      <w:r>
        <w:tab/>
        <w:t xml:space="preserve">интерфейсом </w:t>
      </w:r>
      <w:r>
        <w:tab/>
        <w:t xml:space="preserve">Pusher </w:t>
      </w:r>
      <w:r>
        <w:tab/>
        <w:t xml:space="preserve">необходимо </w:t>
      </w:r>
    </w:p>
    <w:p w:rsidR="004E346C" w:rsidRDefault="00027A1E">
      <w:pPr>
        <w:spacing w:after="0"/>
        <w:ind w:left="-15" w:right="337" w:firstLine="0"/>
      </w:pPr>
      <w:r>
        <w:t xml:space="preserve">зарегистрироваться на официальном сайте данного программного интерфейса и далее </w:t>
      </w:r>
      <w:r>
        <w:t>зарегистрировать приложение в личном кабинете. После этого выдаются реквизиты или токены, необходимые для подключения к каналу прослушивания интерфейса Pusher. В токены входят уникальный идентификатор зарегистрированного приложения, уникальный ключ доступа</w:t>
      </w:r>
      <w:r>
        <w:t xml:space="preserve">, секретный ключ и кластер, то есть регион, куда будут посылаться запросы на обработку событий. </w:t>
      </w:r>
    </w:p>
    <w:p w:rsidR="004E346C" w:rsidRDefault="00027A1E">
      <w:pPr>
        <w:ind w:left="-15" w:right="337"/>
      </w:pPr>
      <w:r>
        <w:t xml:space="preserve">Для операционной системы Android инициализация канала прослушивания в приложении с помощью интерфейса Pusher выглядит следующим образом: </w:t>
      </w:r>
    </w:p>
    <w:p w:rsidR="004E346C" w:rsidRPr="00881377" w:rsidRDefault="00027A1E">
      <w:pPr>
        <w:spacing w:after="0"/>
        <w:ind w:left="566" w:right="1003" w:firstLine="0"/>
        <w:rPr>
          <w:lang w:val="en-US"/>
        </w:rPr>
      </w:pPr>
      <w:r w:rsidRPr="00881377">
        <w:rPr>
          <w:lang w:val="en-US"/>
        </w:rPr>
        <w:t>PusherOptions options</w:t>
      </w:r>
      <w:r w:rsidRPr="00881377">
        <w:rPr>
          <w:lang w:val="en-US"/>
        </w:rPr>
        <w:t xml:space="preserve"> = new </w:t>
      </w:r>
      <w:proofErr w:type="gramStart"/>
      <w:r w:rsidRPr="00881377">
        <w:rPr>
          <w:lang w:val="en-US"/>
        </w:rPr>
        <w:t>PusherOptions(</w:t>
      </w:r>
      <w:proofErr w:type="gramEnd"/>
      <w:r w:rsidRPr="00881377">
        <w:rPr>
          <w:lang w:val="en-US"/>
        </w:rPr>
        <w:t xml:space="preserve">); options.setCluster("eu"); </w:t>
      </w:r>
    </w:p>
    <w:p w:rsidR="004E346C" w:rsidRPr="00881377" w:rsidRDefault="00027A1E">
      <w:pPr>
        <w:spacing w:after="5" w:line="367" w:lineRule="auto"/>
        <w:ind w:left="566" w:right="121" w:firstLine="0"/>
        <w:jc w:val="left"/>
        <w:rPr>
          <w:lang w:val="en-US"/>
        </w:rPr>
      </w:pPr>
      <w:r w:rsidRPr="00881377">
        <w:rPr>
          <w:lang w:val="en-US"/>
        </w:rPr>
        <w:t xml:space="preserve">Pusher pusher = new </w:t>
      </w:r>
      <w:proofErr w:type="gramStart"/>
      <w:r w:rsidRPr="00881377">
        <w:rPr>
          <w:lang w:val="en-US"/>
        </w:rPr>
        <w:t>Pusher(</w:t>
      </w:r>
      <w:proofErr w:type="gramEnd"/>
      <w:r w:rsidRPr="00881377">
        <w:rPr>
          <w:lang w:val="en-US"/>
        </w:rPr>
        <w:t>/*</w:t>
      </w:r>
      <w:r>
        <w:t>уникальный</w:t>
      </w:r>
      <w:r w:rsidRPr="00881377">
        <w:rPr>
          <w:lang w:val="en-US"/>
        </w:rPr>
        <w:t xml:space="preserve"> </w:t>
      </w:r>
      <w:r>
        <w:t>ключ</w:t>
      </w:r>
      <w:r w:rsidRPr="00881377">
        <w:rPr>
          <w:lang w:val="en-US"/>
        </w:rPr>
        <w:t xml:space="preserve"> </w:t>
      </w:r>
      <w:r>
        <w:t>доступа</w:t>
      </w:r>
      <w:r w:rsidRPr="00881377">
        <w:rPr>
          <w:lang w:val="en-US"/>
        </w:rPr>
        <w:t>*/, options); Channel channel = pusher.subscribe(/*</w:t>
      </w:r>
      <w:r>
        <w:t>канал</w:t>
      </w:r>
      <w:r w:rsidRPr="00881377">
        <w:rPr>
          <w:lang w:val="en-US"/>
        </w:rPr>
        <w:t xml:space="preserve"> </w:t>
      </w:r>
      <w:r>
        <w:t>прослушивания</w:t>
      </w:r>
      <w:r w:rsidRPr="00881377">
        <w:rPr>
          <w:lang w:val="en-US"/>
        </w:rPr>
        <w:t>*/); channel.bind(/*</w:t>
      </w:r>
      <w:r>
        <w:t>событие</w:t>
      </w:r>
      <w:r w:rsidRPr="00881377">
        <w:rPr>
          <w:lang w:val="en-US"/>
        </w:rPr>
        <w:t xml:space="preserve">*/, new SubscriptionEventListener() {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    @Override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    public void </w:t>
      </w:r>
      <w:proofErr w:type="gramStart"/>
      <w:r w:rsidRPr="00881377">
        <w:rPr>
          <w:lang w:val="en-US"/>
        </w:rPr>
        <w:t>onEvent(</w:t>
      </w:r>
      <w:proofErr w:type="gramEnd"/>
      <w:r w:rsidRPr="00881377">
        <w:rPr>
          <w:lang w:val="en-US"/>
        </w:rPr>
        <w:t xml:space="preserve">String channelName,  </w:t>
      </w:r>
    </w:p>
    <w:p w:rsidR="004E346C" w:rsidRPr="00881377" w:rsidRDefault="00027A1E">
      <w:pPr>
        <w:spacing w:after="133" w:line="259" w:lineRule="auto"/>
        <w:ind w:left="2125" w:right="337" w:firstLine="0"/>
        <w:rPr>
          <w:lang w:val="en-US"/>
        </w:rPr>
      </w:pPr>
      <w:r w:rsidRPr="00881377">
        <w:rPr>
          <w:lang w:val="en-US"/>
        </w:rPr>
        <w:t xml:space="preserve">String eventName, final String data) {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        System.out.println(data); </w:t>
      </w:r>
    </w:p>
    <w:p w:rsidR="004E346C" w:rsidRPr="00881377" w:rsidRDefault="00027A1E">
      <w:pPr>
        <w:spacing w:after="0"/>
        <w:ind w:left="566" w:right="8343" w:firstLine="0"/>
        <w:rPr>
          <w:lang w:val="en-US"/>
        </w:rPr>
      </w:pPr>
      <w:r w:rsidRPr="00881377">
        <w:rPr>
          <w:lang w:val="en-US"/>
        </w:rPr>
        <w:t xml:space="preserve">    } });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proofErr w:type="gramStart"/>
      <w:r w:rsidRPr="00881377">
        <w:rPr>
          <w:lang w:val="en-US"/>
        </w:rPr>
        <w:t>pusher.connect</w:t>
      </w:r>
      <w:proofErr w:type="gramEnd"/>
      <w:r w:rsidRPr="00881377">
        <w:rPr>
          <w:lang w:val="en-US"/>
        </w:rPr>
        <w:t xml:space="preserve">(); </w:t>
      </w:r>
    </w:p>
    <w:p w:rsidR="004E346C" w:rsidRDefault="00027A1E">
      <w:pPr>
        <w:spacing w:after="1"/>
        <w:ind w:left="-15" w:right="337"/>
      </w:pPr>
      <w:r>
        <w:t>Сначала указываются опции, необходимые для подключения. В данном случае указывается регион eu – Европа. С</w:t>
      </w:r>
      <w:r>
        <w:t xml:space="preserve">оздается экземпляр класса Pusher, который принимает в качестве параметров уникальный ключ доступа и объявленные опции. Затем создается экземпляр класса Channel, которые </w:t>
      </w:r>
      <w:r>
        <w:lastRenderedPageBreak/>
        <w:t>характеризуется подпиской на определенный канал прослушивания, и, наконец, регистрирует</w:t>
      </w:r>
      <w:r>
        <w:t xml:space="preserve">ся событие для прослушивания на обозначенном канале прослушивания. </w:t>
      </w:r>
    </w:p>
    <w:p w:rsidR="004E346C" w:rsidRDefault="00027A1E">
      <w:pPr>
        <w:spacing w:after="0"/>
        <w:ind w:left="-15" w:right="337"/>
      </w:pPr>
      <w:r>
        <w:t>В разработанном приложении чат представляет собой индивидуальное общение пользователя с назначенным ему куратором. По каждому уровню развития свой отдельный чат. Поэтому для уникального об</w:t>
      </w:r>
      <w:r>
        <w:t>означения канала прослушивания событий используются два параметра: логин пользователя и уровень развития. Например, логин пользователя – user1, уровень развития – материальный, следовательно, канал прослушивания будет носить название, messages_user1_materi</w:t>
      </w:r>
      <w:r>
        <w:t xml:space="preserve">al. Тогда к этому каналу будет иметь доступ этот пользователь и куратор, прикрепленный к пользователю по данному уровню развития. </w:t>
      </w:r>
    </w:p>
    <w:p w:rsidR="004E346C" w:rsidRDefault="00027A1E">
      <w:pPr>
        <w:ind w:left="-15" w:right="337"/>
      </w:pPr>
      <w:r>
        <w:t>Каждый раз при переходе на определенном уровне развития на активность чата с куратором будет производиться подключение к кана</w:t>
      </w:r>
      <w:r>
        <w:t>лу прослушивания с уникальным обозначением, характерным для этого пользователя и уровня. Далее на сервер базы данных отправляется запрос, в результате которого подгружаются последние сообщения, отправленные между текущим пользователем и его куратором. В ка</w:t>
      </w:r>
      <w:r>
        <w:t xml:space="preserve">ждом сообщении указывается информация об имени отправителя сообщения, времени и дате отправления сообщения и сам текст сообщения. </w:t>
      </w:r>
    </w:p>
    <w:p w:rsidR="004E346C" w:rsidRDefault="00027A1E">
      <w:pPr>
        <w:spacing w:after="0"/>
        <w:ind w:left="-15" w:right="337"/>
      </w:pPr>
      <w:r>
        <w:t>Главное событие, которое обрабатывается интерфейсом Pusher в разработанном приложении, является событие new_message, обознача</w:t>
      </w:r>
      <w:r>
        <w:t xml:space="preserve">ющее отправление нового сообщения со стороны пользователя или куратора в чат между ними. Как только сообщение было отправлено с любой стороны, оно переправляется на сервер для обработки, в ходе которой сообщение заносится в базу данных с параметрами: </w:t>
      </w:r>
    </w:p>
    <w:p w:rsidR="004E346C" w:rsidRPr="00881377" w:rsidRDefault="00027A1E">
      <w:pPr>
        <w:numPr>
          <w:ilvl w:val="0"/>
          <w:numId w:val="6"/>
        </w:numPr>
        <w:spacing w:after="175" w:line="259" w:lineRule="auto"/>
        <w:ind w:right="337"/>
        <w:rPr>
          <w:lang w:val="en-US"/>
        </w:rPr>
      </w:pPr>
      <w:r>
        <w:t>текущий</w:t>
      </w:r>
      <w:r w:rsidRPr="00881377">
        <w:rPr>
          <w:lang w:val="en-US"/>
        </w:rPr>
        <w:t xml:space="preserve"> </w:t>
      </w:r>
      <w:r>
        <w:t>уровень</w:t>
      </w:r>
      <w:r w:rsidRPr="00881377">
        <w:rPr>
          <w:lang w:val="en-US"/>
        </w:rPr>
        <w:t xml:space="preserve"> </w:t>
      </w:r>
      <w:r>
        <w:t>развития</w:t>
      </w:r>
      <w:r w:rsidRPr="00881377">
        <w:rPr>
          <w:lang w:val="en-US"/>
        </w:rPr>
        <w:t xml:space="preserve"> (physical, material, social, spiritual); </w:t>
      </w:r>
    </w:p>
    <w:p w:rsidR="004E346C" w:rsidRDefault="00027A1E">
      <w:pPr>
        <w:numPr>
          <w:ilvl w:val="0"/>
          <w:numId w:val="6"/>
        </w:numPr>
        <w:spacing w:after="184" w:line="259" w:lineRule="auto"/>
        <w:ind w:right="337"/>
      </w:pPr>
      <w:r>
        <w:t xml:space="preserve">id пользователя;  </w:t>
      </w:r>
    </w:p>
    <w:p w:rsidR="004E346C" w:rsidRDefault="00027A1E">
      <w:pPr>
        <w:numPr>
          <w:ilvl w:val="0"/>
          <w:numId w:val="6"/>
        </w:numPr>
        <w:ind w:right="337"/>
      </w:pPr>
      <w:r>
        <w:lastRenderedPageBreak/>
        <w:t xml:space="preserve">id прикрепленного к пользователю куратора по данному уровню развития; </w:t>
      </w:r>
    </w:p>
    <w:p w:rsidR="004E346C" w:rsidRDefault="00027A1E">
      <w:pPr>
        <w:numPr>
          <w:ilvl w:val="0"/>
          <w:numId w:val="6"/>
        </w:numPr>
        <w:spacing w:after="182" w:line="259" w:lineRule="auto"/>
        <w:ind w:right="337"/>
      </w:pPr>
      <w:r>
        <w:t xml:space="preserve">id отправителя (пользователь или куратор отправил сообщение); </w:t>
      </w:r>
    </w:p>
    <w:p w:rsidR="004E346C" w:rsidRDefault="00027A1E">
      <w:pPr>
        <w:numPr>
          <w:ilvl w:val="0"/>
          <w:numId w:val="6"/>
        </w:numPr>
        <w:spacing w:after="184" w:line="259" w:lineRule="auto"/>
        <w:ind w:right="337"/>
      </w:pPr>
      <w:r>
        <w:t xml:space="preserve">текст сообщения; </w:t>
      </w:r>
    </w:p>
    <w:p w:rsidR="004E346C" w:rsidRDefault="00027A1E">
      <w:pPr>
        <w:numPr>
          <w:ilvl w:val="0"/>
          <w:numId w:val="6"/>
        </w:numPr>
        <w:spacing w:after="181" w:line="259" w:lineRule="auto"/>
        <w:ind w:right="337"/>
      </w:pPr>
      <w:r>
        <w:t xml:space="preserve">время и дата отправления сообщения. </w:t>
      </w:r>
    </w:p>
    <w:p w:rsidR="004E346C" w:rsidRDefault="00027A1E">
      <w:pPr>
        <w:ind w:left="-15" w:right="337"/>
      </w:pPr>
      <w:r>
        <w:t>Далее на сервере создается объект класса Pusher для обозначения канала прослушивания, на который отправляется основная информация о сообщении, а именно имя отправителя сообщения, текст сообщения и время и дата отправлен</w:t>
      </w:r>
      <w:r>
        <w:t xml:space="preserve">ия сообщения. После чего создается событие интерфейса Pusher, которое принимает в качестве параметров имя канала прослушивания, имя события и пересылаемые данные. </w:t>
      </w:r>
    </w:p>
    <w:p w:rsidR="004E346C" w:rsidRPr="00881377" w:rsidRDefault="00027A1E">
      <w:pPr>
        <w:spacing w:after="134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$options = </w:t>
      </w:r>
      <w:proofErr w:type="gramStart"/>
      <w:r w:rsidRPr="00881377">
        <w:rPr>
          <w:lang w:val="en-US"/>
        </w:rPr>
        <w:t>array(</w:t>
      </w:r>
      <w:proofErr w:type="gramEnd"/>
      <w:r w:rsidRPr="00881377">
        <w:rPr>
          <w:lang w:val="en-US"/>
        </w:rPr>
        <w:t xml:space="preserve"> </w:t>
      </w:r>
    </w:p>
    <w:p w:rsidR="004E346C" w:rsidRPr="00881377" w:rsidRDefault="00027A1E">
      <w:pPr>
        <w:spacing w:after="131" w:line="259" w:lineRule="auto"/>
        <w:ind w:left="1416" w:right="337" w:firstLine="0"/>
        <w:rPr>
          <w:lang w:val="en-US"/>
        </w:rPr>
      </w:pPr>
      <w:r w:rsidRPr="00881377">
        <w:rPr>
          <w:lang w:val="en-US"/>
        </w:rPr>
        <w:t xml:space="preserve">'cluster' =&gt; 'eu', </w:t>
      </w:r>
    </w:p>
    <w:p w:rsidR="004E346C" w:rsidRPr="00881377" w:rsidRDefault="00027A1E">
      <w:pPr>
        <w:spacing w:after="131" w:line="259" w:lineRule="auto"/>
        <w:ind w:left="1416" w:right="337" w:firstLine="0"/>
        <w:rPr>
          <w:lang w:val="en-US"/>
        </w:rPr>
      </w:pPr>
      <w:r w:rsidRPr="00881377">
        <w:rPr>
          <w:lang w:val="en-US"/>
        </w:rPr>
        <w:t xml:space="preserve">'encrypted' =&gt; true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); </w:t>
      </w:r>
    </w:p>
    <w:p w:rsidR="004E346C" w:rsidRPr="00881377" w:rsidRDefault="00027A1E">
      <w:pPr>
        <w:spacing w:after="173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$pusher = new </w:t>
      </w:r>
      <w:proofErr w:type="gramStart"/>
      <w:r w:rsidRPr="00881377">
        <w:rPr>
          <w:lang w:val="en-US"/>
        </w:rPr>
        <w:t>Pusher(</w:t>
      </w:r>
      <w:proofErr w:type="gramEnd"/>
      <w:r w:rsidRPr="00881377">
        <w:rPr>
          <w:lang w:val="en-US"/>
        </w:rPr>
        <w:t xml:space="preserve"> </w:t>
      </w:r>
    </w:p>
    <w:p w:rsidR="004E346C" w:rsidRPr="00881377" w:rsidRDefault="00027A1E">
      <w:pPr>
        <w:spacing w:after="183" w:line="259" w:lineRule="auto"/>
        <w:ind w:left="1416" w:right="337" w:firstLine="0"/>
        <w:rPr>
          <w:lang w:val="en-US"/>
        </w:rPr>
      </w:pPr>
      <w:r w:rsidRPr="00881377">
        <w:rPr>
          <w:lang w:val="en-US"/>
        </w:rPr>
        <w:t>/*</w:t>
      </w:r>
      <w:r>
        <w:t>клю</w:t>
      </w:r>
      <w:r>
        <w:t>ч</w:t>
      </w:r>
      <w:r w:rsidRPr="00881377">
        <w:rPr>
          <w:lang w:val="en-US"/>
        </w:rPr>
        <w:t xml:space="preserve"> </w:t>
      </w:r>
      <w:r>
        <w:t>доступа</w:t>
      </w:r>
      <w:r w:rsidRPr="00881377">
        <w:rPr>
          <w:lang w:val="en-US"/>
        </w:rPr>
        <w:t xml:space="preserve">*/, </w:t>
      </w:r>
    </w:p>
    <w:p w:rsidR="004E346C" w:rsidRDefault="00027A1E">
      <w:pPr>
        <w:spacing w:after="185" w:line="259" w:lineRule="auto"/>
        <w:ind w:left="1416" w:right="337" w:firstLine="0"/>
      </w:pPr>
      <w:r>
        <w:t xml:space="preserve">/*секретный ключ*/, </w:t>
      </w:r>
    </w:p>
    <w:p w:rsidR="004E346C" w:rsidRDefault="00027A1E">
      <w:pPr>
        <w:spacing w:after="132" w:line="259" w:lineRule="auto"/>
        <w:ind w:left="1416" w:right="337" w:firstLine="0"/>
      </w:pPr>
      <w:r>
        <w:t xml:space="preserve">/*идентификатор приложения*/, </w:t>
      </w:r>
    </w:p>
    <w:p w:rsidR="004E346C" w:rsidRDefault="00027A1E">
      <w:pPr>
        <w:spacing w:after="133" w:line="259" w:lineRule="auto"/>
        <w:ind w:left="1416" w:right="337" w:firstLine="0"/>
      </w:pPr>
      <w:r>
        <w:t xml:space="preserve">$options </w:t>
      </w:r>
    </w:p>
    <w:p w:rsidR="004E346C" w:rsidRDefault="00027A1E">
      <w:pPr>
        <w:spacing w:after="131" w:line="259" w:lineRule="auto"/>
        <w:ind w:left="566" w:right="337" w:firstLine="0"/>
      </w:pPr>
      <w:r>
        <w:t xml:space="preserve">);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$data = "";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$data["message_user"] = $message_user_name; </w:t>
      </w:r>
    </w:p>
    <w:p w:rsidR="004E346C" w:rsidRPr="00881377" w:rsidRDefault="00027A1E">
      <w:pPr>
        <w:spacing w:after="133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$data["message_text"] = $message_text;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 xml:space="preserve">$data["message_time"] = $message_time; </w:t>
      </w:r>
    </w:p>
    <w:p w:rsidR="004E346C" w:rsidRPr="00881377" w:rsidRDefault="00027A1E">
      <w:pPr>
        <w:spacing w:after="131" w:line="259" w:lineRule="auto"/>
        <w:ind w:left="566" w:right="337" w:firstLine="0"/>
        <w:rPr>
          <w:lang w:val="en-US"/>
        </w:rPr>
      </w:pPr>
      <w:r w:rsidRPr="00881377">
        <w:rPr>
          <w:lang w:val="en-US"/>
        </w:rPr>
        <w:t>$pusher-</w:t>
      </w:r>
      <w:r w:rsidRPr="00881377">
        <w:rPr>
          <w:lang w:val="en-US"/>
        </w:rPr>
        <w:t>&gt;</w:t>
      </w:r>
      <w:proofErr w:type="gramStart"/>
      <w:r w:rsidRPr="00881377">
        <w:rPr>
          <w:lang w:val="en-US"/>
        </w:rPr>
        <w:t>trigger(</w:t>
      </w:r>
      <w:proofErr w:type="gramEnd"/>
      <w:r w:rsidRPr="00881377">
        <w:rPr>
          <w:lang w:val="en-US"/>
        </w:rPr>
        <w:t xml:space="preserve">$channel_name, 'new_message', $data);  </w:t>
      </w:r>
    </w:p>
    <w:p w:rsidR="004E346C" w:rsidRDefault="00027A1E">
      <w:pPr>
        <w:ind w:left="-15" w:right="337"/>
      </w:pPr>
      <w:r>
        <w:t xml:space="preserve">Интерфейс принимает эту информацию и мгновенно сообщает пользователю, который в данный момент прослушивает канал, о новом событии и подгружает новое сообщение на экран активности чата. </w:t>
      </w:r>
    </w:p>
    <w:p w:rsidR="004E346C" w:rsidRDefault="00027A1E">
      <w:pPr>
        <w:ind w:left="-15" w:right="337"/>
      </w:pPr>
      <w:r>
        <w:lastRenderedPageBreak/>
        <w:t>Для уменьшения объема</w:t>
      </w:r>
      <w:r>
        <w:t xml:space="preserve"> расходуемых данных канал прослушивается только при открытой активности чата. </w:t>
      </w:r>
    </w:p>
    <w:p w:rsidR="004E346C" w:rsidRDefault="00027A1E">
      <w:pPr>
        <w:spacing w:after="414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22"/>
        <w:ind w:left="1267" w:right="337" w:hanging="701"/>
      </w:pPr>
      <w:bookmarkStart w:id="17" w:name="_Toc32813"/>
      <w:r>
        <w:t xml:space="preserve">Информация о задании </w:t>
      </w:r>
      <w:bookmarkEnd w:id="17"/>
    </w:p>
    <w:p w:rsidR="004E346C" w:rsidRDefault="00027A1E">
      <w:pPr>
        <w:ind w:left="-15" w:right="337"/>
      </w:pPr>
      <w:r>
        <w:t xml:space="preserve">Активность информации о задании представляет собой указание подробного описания выбранного </w:t>
      </w:r>
      <w:r>
        <w:t xml:space="preserve">задания и вспомогательной информации, которая может быть полезна пользователю при выполнении этого задания. </w:t>
      </w:r>
    </w:p>
    <w:p w:rsidR="004E346C" w:rsidRDefault="00027A1E">
      <w:pPr>
        <w:ind w:left="-15" w:right="337"/>
      </w:pPr>
      <w:r>
        <w:t>Активность описана в файле TaskStuffActivity.java. Состоит из прокручиваемого вертикально блока, содержащего в себе несколько полей, которые подроб</w:t>
      </w:r>
      <w:r>
        <w:t xml:space="preserve">но описывают задание, выбранное пользователем. Макет активности информации о задании описан в файле activity_task_stuff.xml. </w:t>
      </w:r>
    </w:p>
    <w:p w:rsidR="004E346C" w:rsidRDefault="00027A1E">
      <w:pPr>
        <w:spacing w:after="0"/>
        <w:ind w:left="-15" w:right="337"/>
      </w:pPr>
      <w:r>
        <w:t>Главным полем активности информации о задании является поле подробного описания задания. Здесь указывается вся необходимая информа</w:t>
      </w:r>
      <w:r>
        <w:t xml:space="preserve">ция, которая раскрывает суть выбранного задания, а именно действия и шаги, которые необходимо сделать пользователю для выполнения этого задания. </w:t>
      </w:r>
    </w:p>
    <w:p w:rsidR="004E346C" w:rsidRDefault="00027A1E">
      <w:pPr>
        <w:spacing w:after="3"/>
        <w:ind w:left="-15" w:right="337"/>
      </w:pPr>
      <w:r>
        <w:t>Перед полем подробного описания задания находится поле, содержащее название задания, которое было отображено н</w:t>
      </w:r>
      <w:r>
        <w:t xml:space="preserve">а активности главного экрана уровня развития. Далее указывается цель выбранного задания, то есть чего пользователь должен достичь в ходе завершения задания и какие навыки он может приобрести в ходе его выполнения. </w:t>
      </w:r>
    </w:p>
    <w:p w:rsidR="004E346C" w:rsidRDefault="00027A1E">
      <w:pPr>
        <w:spacing w:after="0"/>
        <w:ind w:left="-15" w:right="337"/>
      </w:pPr>
      <w:r>
        <w:t>Под полем подробного описания задания рас</w:t>
      </w:r>
      <w:r>
        <w:t xml:space="preserve">полагается поля отчета о задании. В этом поле указывается, в какой форме пользователь должен предоставлять свои успехи в ходе выполнения своему куратору на выбранном уровне развития. По этому отчету куратор выносит решение о продвижении </w:t>
      </w:r>
      <w:r>
        <w:lastRenderedPageBreak/>
        <w:t>пользователя на выб</w:t>
      </w:r>
      <w:r>
        <w:t xml:space="preserve">ранном уровне развития и присуждении ему количества очков опыта для повышения уровня прогресса на этом уровне развития. </w:t>
      </w:r>
    </w:p>
    <w:p w:rsidR="004E346C" w:rsidRDefault="00027A1E">
      <w:pPr>
        <w:spacing w:after="0"/>
        <w:ind w:left="-15" w:right="337"/>
      </w:pPr>
      <w:r>
        <w:t>Также для некоторых заданий доступны ссылки на книги и статьи в сети Интернет, которые либо могут помочь пользователю в выполнении выбр</w:t>
      </w:r>
      <w:r>
        <w:t xml:space="preserve">анного задания, либо являются необходимыми материалами для его выполнения. </w:t>
      </w:r>
    </w:p>
    <w:p w:rsidR="004E346C" w:rsidRDefault="00027A1E">
      <w:pPr>
        <w:spacing w:after="0"/>
        <w:ind w:left="-15" w:right="337"/>
      </w:pPr>
      <w:r>
        <w:t>Последним идет поле минимального уровня пользователя, с которого доступно выполнение текущего задания. Задания, имеющие больший уровень прогресса, после которого становится доступн</w:t>
      </w:r>
      <w:r>
        <w:t xml:space="preserve">о его выполнение, чем уровень прогресса, который имеет авторизированный пользователь, не будут отображаться в списке доступных для выполнения заданий. </w:t>
      </w:r>
    </w:p>
    <w:p w:rsidR="004E346C" w:rsidRDefault="00027A1E">
      <w:pPr>
        <w:spacing w:after="0" w:line="259" w:lineRule="auto"/>
        <w:ind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681"/>
        <w:ind w:left="1267" w:right="337" w:hanging="701"/>
      </w:pPr>
      <w:bookmarkStart w:id="18" w:name="_Toc32814"/>
      <w:r>
        <w:t xml:space="preserve">Таблица рекордов </w:t>
      </w:r>
      <w:bookmarkEnd w:id="18"/>
    </w:p>
    <w:p w:rsidR="004E346C" w:rsidRDefault="00027A1E">
      <w:pPr>
        <w:spacing w:after="209"/>
        <w:ind w:left="-15" w:right="337"/>
      </w:pPr>
      <w:r>
        <w:t xml:space="preserve">Активность таблицы рекордов представляет собой отображение уровня прогресса каждого </w:t>
      </w:r>
      <w:r>
        <w:t>зарегистрированного пользователя на выбранном уровне развития в порядке убывания уровня прогресса пользователей. На активность таблицы рекордов пользователь переходит из контекстного меню, которое находится на активности главного экрана уровня развития в п</w:t>
      </w:r>
      <w:r>
        <w:t xml:space="preserve">равом верхнем углу экрана. Внешний вид активности таблицы рекордов изображен на рисунке 16. </w:t>
      </w:r>
    </w:p>
    <w:p w:rsidR="004E346C" w:rsidRDefault="00027A1E">
      <w:pPr>
        <w:spacing w:after="357" w:line="259" w:lineRule="auto"/>
        <w:ind w:right="246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53259" cy="4358894"/>
            <wp:effectExtent l="0" t="0" r="0" b="0"/>
            <wp:docPr id="3558" name="Picture 3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" name="Picture 355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259" cy="43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124" w:line="265" w:lineRule="auto"/>
        <w:ind w:left="10" w:right="345" w:hanging="10"/>
        <w:jc w:val="center"/>
      </w:pPr>
      <w:r>
        <w:t xml:space="preserve">Рисунок 16 – Активность таблицы рекордов </w:t>
      </w:r>
    </w:p>
    <w:p w:rsidR="004E346C" w:rsidRDefault="00027A1E">
      <w:pPr>
        <w:spacing w:after="168" w:line="259" w:lineRule="auto"/>
        <w:ind w:left="293" w:right="0" w:firstLine="0"/>
        <w:jc w:val="center"/>
      </w:pPr>
      <w:r>
        <w:t xml:space="preserve"> </w:t>
      </w:r>
    </w:p>
    <w:p w:rsidR="004E346C" w:rsidRDefault="00027A1E">
      <w:pPr>
        <w:ind w:left="-15" w:right="337"/>
      </w:pPr>
      <w:r>
        <w:t>Активность описана в файле RecordsActivity.java. Состоит из прокручиваемого вертикально блока (ListView)</w:t>
      </w:r>
      <w:r>
        <w:t xml:space="preserve">, содержащего уровни прогресса всех пользователей на выбранном уровне развития. Макет активности таблицы рекордов описан в файле activity_records.xml.  </w:t>
      </w:r>
    </w:p>
    <w:p w:rsidR="004E346C" w:rsidRDefault="00027A1E">
      <w:pPr>
        <w:spacing w:after="0"/>
        <w:ind w:left="-15" w:right="337"/>
      </w:pPr>
      <w:r>
        <w:t>Каждый элемент прокручиваемого блока является отдельным блоком, который содержит в себе информацию о те</w:t>
      </w:r>
      <w:r>
        <w:t>кущем уровне прогресса конкретного пользователя на выбранном уровне развития. Слева блока расположено фото пользователя, которое он установил в качестве фото своего профиля. Справа вверху указано число, которое означает положение пользователя в таблице рек</w:t>
      </w:r>
      <w:r>
        <w:t xml:space="preserve">ордов по выбранному уровню развития. Непосредственно справа от фото находится основная информация о каждом пользователе в таблице рекордов. Указывается имя пользователя и его степень </w:t>
      </w:r>
      <w:r>
        <w:lastRenderedPageBreak/>
        <w:t>прогресса на данном уровне развития, а именно его уровень развития, получ</w:t>
      </w:r>
      <w:r>
        <w:t xml:space="preserve">енный опыт на текущем уровне развития и максимальный опыт, который может получить пользователь на текущем уровне развития. </w:t>
      </w:r>
    </w:p>
    <w:p w:rsidR="004E346C" w:rsidRDefault="00027A1E">
      <w:pPr>
        <w:spacing w:after="0"/>
        <w:ind w:left="-15" w:right="337"/>
      </w:pPr>
      <w:r>
        <w:t xml:space="preserve">Всякий раз при переходе на активность таблицы рекордов происходит обращение к серверу с запросом на получение данных для наполнения </w:t>
      </w:r>
      <w:r>
        <w:t>таблицы рекордов. При отправке запроса на сервер и ожидания ответа с него отображается полоса загрузки. Обработка запроса описана в файле серверной части get_records.php. В ответ на запрос пользователь получает массив уровней прогресса каждого пользователя</w:t>
      </w:r>
      <w:r>
        <w:t xml:space="preserve"> на уровне развития, в котором пользователь перешел на таблицу рекордов. В этот массив входят фото каждого пользователя (если он имеется), имя пользователя, его уровень прогресса на данном уровне развития вместе с текущим и максимальным количеством опыта. </w:t>
      </w:r>
      <w:r>
        <w:t xml:space="preserve">Для получения ответа с сервера необходимо подключение устройства к интернету. Если оно отсутствует, то пользователь получит сообщение об ошибке и для повторного запроса ему необходимо отправить запрос повторно. </w:t>
      </w:r>
    </w:p>
    <w:p w:rsidR="004E346C" w:rsidRDefault="00027A1E">
      <w:pPr>
        <w:spacing w:after="131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spacing w:after="131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3"/>
        <w:spacing w:after="736"/>
        <w:ind w:left="1267" w:right="337" w:hanging="701"/>
      </w:pPr>
      <w:bookmarkStart w:id="19" w:name="_Toc32815"/>
      <w:r>
        <w:t xml:space="preserve">Настройки </w:t>
      </w:r>
      <w:bookmarkEnd w:id="19"/>
    </w:p>
    <w:p w:rsidR="004E346C" w:rsidRDefault="00027A1E">
      <w:pPr>
        <w:spacing w:after="212"/>
        <w:ind w:left="-15" w:right="337"/>
      </w:pPr>
      <w:r>
        <w:t>Активность настроек предста</w:t>
      </w:r>
      <w:r>
        <w:t>вляет собой отображения личных установок пользователя, которые он может изменить по своему усмотрению. Переход на активность настроек осуществляется из контекстного меню, которое находится на активности главного экрана уровня развития в правом верхнем углу</w:t>
      </w:r>
      <w:r>
        <w:t xml:space="preserve"> экрана. Внешний вид активности настроек изображен на рисунке 17. </w:t>
      </w:r>
    </w:p>
    <w:p w:rsidR="004E346C" w:rsidRDefault="00027A1E">
      <w:pPr>
        <w:spacing w:after="352" w:line="259" w:lineRule="auto"/>
        <w:ind w:right="245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68626" cy="4386199"/>
            <wp:effectExtent l="0" t="0" r="0" b="0"/>
            <wp:docPr id="3685" name="Picture 3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" name="Picture 368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8626" cy="43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346C" w:rsidRDefault="00027A1E">
      <w:pPr>
        <w:spacing w:after="417" w:line="265" w:lineRule="auto"/>
        <w:ind w:left="10" w:right="344" w:hanging="10"/>
        <w:jc w:val="center"/>
      </w:pPr>
      <w:r>
        <w:t xml:space="preserve">Рисунок 17 – Активность настроек </w:t>
      </w:r>
    </w:p>
    <w:p w:rsidR="004E346C" w:rsidRDefault="00027A1E">
      <w:pPr>
        <w:spacing w:after="0"/>
        <w:ind w:left="-15" w:right="337"/>
      </w:pPr>
      <w:r>
        <w:t xml:space="preserve">Активность описана в файле Settings.java. </w:t>
      </w:r>
      <w:r>
        <w:t>Состоит из нескольких компонентов редактируемого текста (EditText), идущих друг за другом. Среди них присутствует редактирование пароля учетной записи пользователя, личного имени пользователя (имени, фамилии и отчества) и статуса пользователя. Внизу экрана</w:t>
      </w:r>
      <w:r>
        <w:t xml:space="preserve"> активности находится кнопка «сохранить» для сохранения изменений, внесенных пользователем. Макет активности таблицы рекордов описан в файле activity_settings.xml.  </w:t>
      </w:r>
    </w:p>
    <w:p w:rsidR="004E346C" w:rsidRDefault="00027A1E">
      <w:pPr>
        <w:spacing w:after="3"/>
        <w:ind w:left="-15" w:right="337"/>
      </w:pPr>
      <w:r>
        <w:t>Пользователь способен изменить пароль своей учетной записи на любой другой по своему усмот</w:t>
      </w:r>
      <w:r>
        <w:t xml:space="preserve">рению. Длина пароля должны быть в пределах от 4 до 20 символов, пароль дожжен содержать латинские буквы и не содержать пробелов. Для смены пароля пользователю необходимо ввести свой </w:t>
      </w:r>
      <w:proofErr w:type="gramStart"/>
      <w:r>
        <w:t>текущий  пароль</w:t>
      </w:r>
      <w:proofErr w:type="gramEnd"/>
      <w:r>
        <w:t xml:space="preserve">, установленный для авторизированной учетной записи. </w:t>
      </w:r>
    </w:p>
    <w:p w:rsidR="004E346C" w:rsidRDefault="00027A1E">
      <w:pPr>
        <w:spacing w:after="0"/>
        <w:ind w:left="-15" w:right="337"/>
      </w:pPr>
      <w:r>
        <w:lastRenderedPageBreak/>
        <w:t>По на</w:t>
      </w:r>
      <w:r>
        <w:t xml:space="preserve">жатию на кнопку «сохранить» внизу экрана активности настроек пользователю предлагается согласиться с его выбором, после которого отправляется запрос на сервер для изменения личных настроек пользователя. Обработка запроса изменения настроек описана в файле </w:t>
      </w:r>
      <w:r>
        <w:t xml:space="preserve">серверной части accept_settings.php, </w:t>
      </w:r>
      <w:proofErr w:type="gramStart"/>
      <w:r>
        <w:t>Перед тем</w:t>
      </w:r>
      <w:proofErr w:type="gramEnd"/>
      <w:r>
        <w:t>, как занести новые настройки, проверяется соответствие введенного текущего пароля (если таков был введен) с паролем, хранящимся на сервере базы данных. Если соответствие установлено, то новые настройки утвержд</w:t>
      </w:r>
      <w:r>
        <w:t xml:space="preserve">аются и пользователю возвращается ответ об успешном их изменении. Во время обработки запроса появляется полоса загрузки, которая активна до тех пор, пока пользователь не получит ответ с сервера.  </w:t>
      </w:r>
    </w:p>
    <w:p w:rsidR="004E346C" w:rsidRDefault="00027A1E">
      <w:pPr>
        <w:spacing w:after="0"/>
        <w:ind w:left="-15" w:right="337"/>
      </w:pPr>
      <w:r>
        <w:t>По возвращению с активности настроек на активность главного</w:t>
      </w:r>
      <w:r>
        <w:t xml:space="preserve"> экрана уровня развития пользователь видит уже установленные им новые настройки, а при следующей его авторизации пользователю необходимо ввести в поле пароля новый установленный пароль. </w:t>
      </w:r>
    </w:p>
    <w:p w:rsidR="004E346C" w:rsidRDefault="00027A1E">
      <w:pPr>
        <w:spacing w:after="408" w:line="259" w:lineRule="auto"/>
        <w:ind w:left="566" w:right="0" w:firstLine="0"/>
        <w:jc w:val="left"/>
      </w:pPr>
      <w:r>
        <w:t xml:space="preserve"> </w:t>
      </w:r>
    </w:p>
    <w:p w:rsidR="004E346C" w:rsidRDefault="00027A1E">
      <w:pPr>
        <w:pStyle w:val="2"/>
        <w:spacing w:after="681"/>
        <w:ind w:left="1058" w:right="337" w:hanging="492"/>
      </w:pPr>
      <w:bookmarkStart w:id="20" w:name="_Toc32816"/>
      <w:r>
        <w:t xml:space="preserve">Локальная база данных SQLite </w:t>
      </w:r>
      <w:bookmarkEnd w:id="20"/>
    </w:p>
    <w:p w:rsidR="004E346C" w:rsidRDefault="00027A1E">
      <w:pPr>
        <w:spacing w:after="0"/>
        <w:ind w:left="-15" w:right="337"/>
      </w:pPr>
      <w:r>
        <w:t>Локальная база данных необходима прил</w:t>
      </w:r>
      <w:r>
        <w:t>ожению для хранения большого количества структурированных данных и представляет собой обычную базу с таблицами и запросами, хранящуюся на устройстве. Она облегчает работу с приложением в плане того, что нет необходимости делать лишние запросы на сервер для</w:t>
      </w:r>
      <w:r>
        <w:t xml:space="preserve"> получения данных, а достаточно лишь обратиться к файлу, хранящемуся на устройстве. Вследствие этого значительно уменьшается расход интернет трафика. </w:t>
      </w:r>
    </w:p>
    <w:p w:rsidR="004E346C" w:rsidRDefault="00027A1E">
      <w:pPr>
        <w:tabs>
          <w:tab w:val="center" w:pos="1197"/>
          <w:tab w:val="center" w:pos="2389"/>
          <w:tab w:val="center" w:pos="3398"/>
          <w:tab w:val="center" w:pos="4639"/>
          <w:tab w:val="center" w:pos="5496"/>
          <w:tab w:val="center" w:pos="6233"/>
          <w:tab w:val="center" w:pos="7790"/>
          <w:tab w:val="center" w:pos="9168"/>
        </w:tabs>
        <w:spacing w:after="18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Локальная </w:t>
      </w:r>
      <w:r>
        <w:tab/>
        <w:t xml:space="preserve">база </w:t>
      </w:r>
      <w:r>
        <w:tab/>
        <w:t xml:space="preserve">данных </w:t>
      </w:r>
      <w:r>
        <w:tab/>
        <w:t xml:space="preserve">описана </w:t>
      </w:r>
      <w:r>
        <w:tab/>
        <w:t xml:space="preserve">в </w:t>
      </w:r>
      <w:r>
        <w:tab/>
        <w:t xml:space="preserve">файле </w:t>
      </w:r>
      <w:r>
        <w:tab/>
        <w:t xml:space="preserve">DBHelper.java, </w:t>
      </w:r>
      <w:r>
        <w:tab/>
        <w:t xml:space="preserve">где </w:t>
      </w:r>
    </w:p>
    <w:p w:rsidR="004E346C" w:rsidRDefault="00027A1E">
      <w:pPr>
        <w:ind w:left="-15" w:right="337" w:firstLine="0"/>
      </w:pPr>
      <w:r>
        <w:t>инициализируется класс DBHelper, которы</w:t>
      </w:r>
      <w:r>
        <w:t xml:space="preserve">й является наследником класса SQLiteOpenHelper. Этот класс позволяет работать с методами для создания или обновления базы данных. Содержит два основных метода: </w:t>
      </w:r>
    </w:p>
    <w:p w:rsidR="004E346C" w:rsidRDefault="00027A1E">
      <w:pPr>
        <w:numPr>
          <w:ilvl w:val="0"/>
          <w:numId w:val="7"/>
        </w:numPr>
        <w:ind w:right="337"/>
      </w:pPr>
      <w:proofErr w:type="gramStart"/>
      <w:r>
        <w:lastRenderedPageBreak/>
        <w:t>onCreate(</w:t>
      </w:r>
      <w:proofErr w:type="gramEnd"/>
      <w:r>
        <w:t>) – метод, который вызывается, если базы данных, к которой происходит обращение, не су</w:t>
      </w:r>
      <w:r>
        <w:t xml:space="preserve">ществует; </w:t>
      </w:r>
    </w:p>
    <w:p w:rsidR="004E346C" w:rsidRDefault="00027A1E">
      <w:pPr>
        <w:numPr>
          <w:ilvl w:val="0"/>
          <w:numId w:val="7"/>
        </w:numPr>
        <w:ind w:right="337"/>
      </w:pPr>
      <w:proofErr w:type="gramStart"/>
      <w:r>
        <w:t>onUpgrade(</w:t>
      </w:r>
      <w:proofErr w:type="gramEnd"/>
      <w:r>
        <w:t xml:space="preserve">) – метод, который вызывается, если происходит обращение к базе данных, которая имеет более новую версию, чем существующая. </w:t>
      </w:r>
    </w:p>
    <w:p w:rsidR="004E346C" w:rsidRDefault="00027A1E">
      <w:pPr>
        <w:spacing w:after="183" w:line="259" w:lineRule="auto"/>
        <w:ind w:left="10" w:right="333" w:hanging="10"/>
        <w:jc w:val="right"/>
      </w:pPr>
      <w:r>
        <w:t xml:space="preserve">Основными таблицами локальной базой данных в классе DBHelper </w:t>
      </w:r>
    </w:p>
    <w:p w:rsidR="004E346C" w:rsidRDefault="00027A1E">
      <w:pPr>
        <w:spacing w:after="181" w:line="259" w:lineRule="auto"/>
        <w:ind w:left="-15" w:right="337" w:firstLine="0"/>
      </w:pPr>
      <w:r>
        <w:t xml:space="preserve">являются: </w:t>
      </w:r>
    </w:p>
    <w:p w:rsidR="004E346C" w:rsidRDefault="00027A1E">
      <w:pPr>
        <w:ind w:left="-15" w:right="337"/>
      </w:pPr>
      <w:proofErr w:type="gramStart"/>
      <w:r>
        <w:t xml:space="preserve">а)   </w:t>
      </w:r>
      <w:proofErr w:type="gramEnd"/>
      <w:r>
        <w:t xml:space="preserve"> таблица levels – </w:t>
      </w:r>
      <w:r>
        <w:t>хранит уровни прогресса, доступные для получения пользователем и максимальные значения опыта, которых может достичь пользователь на соответствующем уровне развития. Данные в эту таблицу загружаются при первой авторизации пользователя и проверяются на налич</w:t>
      </w:r>
      <w:r>
        <w:t xml:space="preserve">ие обновлений при запуске приложения; </w:t>
      </w:r>
    </w:p>
    <w:p w:rsidR="004E346C" w:rsidRDefault="00027A1E">
      <w:pPr>
        <w:ind w:left="-15" w:right="337"/>
      </w:pPr>
      <w:proofErr w:type="gramStart"/>
      <w:r>
        <w:t>б)  таблица</w:t>
      </w:r>
      <w:proofErr w:type="gramEnd"/>
      <w:r>
        <w:t xml:space="preserve"> tasks – хранит информацию о заданиях всех уровней развития пользователя. Каждое задание несет в себе информацию о принадлежности к определенному уровню развития, id задания в базе данных на сервере, основн</w:t>
      </w:r>
      <w:r>
        <w:t>ой информации о задании, минимальном уровне пользователя, необходимом для выполнения данного задания и рекомендуемом количестве опыта, которые присуждается пользователю по завершению задания. Данные в эту таблицу загружаются при первой авторизации пользова</w:t>
      </w:r>
      <w:r>
        <w:t xml:space="preserve">теля и проверяются на наличие обновлений при повторном запуске приложения; </w:t>
      </w:r>
    </w:p>
    <w:p w:rsidR="004E346C" w:rsidRDefault="00027A1E">
      <w:pPr>
        <w:spacing w:after="1"/>
        <w:ind w:left="-15" w:right="337"/>
      </w:pPr>
      <w:proofErr w:type="gramStart"/>
      <w:r>
        <w:t xml:space="preserve">в)   </w:t>
      </w:r>
      <w:proofErr w:type="gramEnd"/>
      <w:r>
        <w:t xml:space="preserve"> таблица user_level_stats – хранит информацию о текущем прогрессе пользователя на уровнях развития, а именно название уровня развития, уровень прогресса пользователя, текущий </w:t>
      </w:r>
      <w:r>
        <w:t xml:space="preserve">опыт пользователя и текущее выполняемое пользователем задание на данном уровне развития. Данные в эту таблицу загружаются при первой авторизации пользователя и обновляются по мере продвижения пользователя на одном из уровней развития; </w:t>
      </w:r>
    </w:p>
    <w:p w:rsidR="004E346C" w:rsidRDefault="00027A1E">
      <w:pPr>
        <w:ind w:left="-15" w:right="337"/>
      </w:pPr>
      <w:proofErr w:type="gramStart"/>
      <w:r>
        <w:t xml:space="preserve">г)   </w:t>
      </w:r>
      <w:proofErr w:type="gramEnd"/>
      <w:r>
        <w:t>таблица message</w:t>
      </w:r>
      <w:r>
        <w:t xml:space="preserve">s – хранит историю переписки авторизированного пользователя с кураторами на каждом уровне развития. Данные в эту таблицу загружаются при первом обращении к активности чата с куратором на каждом </w:t>
      </w:r>
      <w:r>
        <w:lastRenderedPageBreak/>
        <w:t>уровне развития и обновляются при отправлении сообщения или пр</w:t>
      </w:r>
      <w:r>
        <w:t xml:space="preserve">и получении сообщения; </w:t>
      </w:r>
    </w:p>
    <w:p w:rsidR="004E346C" w:rsidRDefault="00027A1E">
      <w:pPr>
        <w:spacing w:after="0"/>
        <w:ind w:left="-15" w:right="337"/>
      </w:pPr>
      <w:proofErr w:type="gramStart"/>
      <w:r>
        <w:t xml:space="preserve">д)   </w:t>
      </w:r>
      <w:proofErr w:type="gramEnd"/>
      <w:r>
        <w:t xml:space="preserve"> таблица user_photo – хранит информацию о текущем фото профиля авторизированного пользователя. Фото хранится в зашифрованном виде. Также присутствует поле, которое ссылается на наличие фото профиля у текущего пользователя. Если</w:t>
      </w:r>
      <w:r>
        <w:t xml:space="preserve"> пользователь не устанавливал фото своего профиля, то на место фото профиля ставится значок отсутствия фото. </w:t>
      </w:r>
    </w:p>
    <w:p w:rsidR="004E346C" w:rsidRDefault="00027A1E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4E346C" w:rsidRDefault="00027A1E">
      <w:pPr>
        <w:spacing w:after="849" w:line="265" w:lineRule="auto"/>
        <w:ind w:left="10" w:right="344" w:hanging="10"/>
        <w:jc w:val="center"/>
      </w:pPr>
      <w:r>
        <w:t xml:space="preserve">ЗАКЛЮЧЕНИЕ </w:t>
      </w:r>
    </w:p>
    <w:p w:rsidR="004E346C" w:rsidRDefault="00027A1E">
      <w:pPr>
        <w:ind w:left="-15" w:right="337"/>
      </w:pPr>
      <w:r>
        <w:t>Проанализировав уже имеющиеся решения по проблеме развития человека и его личности, можно сказать, что разработанное приложение яв</w:t>
      </w:r>
      <w:r>
        <w:t xml:space="preserve">ляется уникальным в своем роде и, несомненно, найдет своих потребителей среди разных слоев населения. </w:t>
      </w:r>
    </w:p>
    <w:p w:rsidR="004E346C" w:rsidRDefault="00027A1E">
      <w:pPr>
        <w:ind w:left="-15" w:right="337"/>
      </w:pPr>
      <w:r>
        <w:t xml:space="preserve">В рамках данной квалификационной работы были достигнуты следующие результаты: </w:t>
      </w:r>
    </w:p>
    <w:p w:rsidR="004E346C" w:rsidRDefault="00027A1E">
      <w:pPr>
        <w:ind w:left="-15" w:right="337"/>
      </w:pPr>
      <w:r>
        <w:t>а) Был проведен анализ реализованных решений по выдвинутой проблеме, наход</w:t>
      </w:r>
      <w:r>
        <w:t xml:space="preserve">ящихся в свободном доступе в магазин приложений Google </w:t>
      </w:r>
    </w:p>
    <w:p w:rsidR="004E346C" w:rsidRDefault="00027A1E">
      <w:pPr>
        <w:spacing w:after="184" w:line="259" w:lineRule="auto"/>
        <w:ind w:left="-15" w:right="337" w:firstLine="0"/>
      </w:pPr>
      <w:r>
        <w:t xml:space="preserve">Play. </w:t>
      </w:r>
    </w:p>
    <w:p w:rsidR="004E346C" w:rsidRDefault="00027A1E">
      <w:pPr>
        <w:spacing w:after="183" w:line="259" w:lineRule="auto"/>
        <w:ind w:left="10" w:right="333" w:hanging="10"/>
        <w:jc w:val="right"/>
      </w:pPr>
      <w:proofErr w:type="gramStart"/>
      <w:r>
        <w:t xml:space="preserve">б)   </w:t>
      </w:r>
      <w:proofErr w:type="gramEnd"/>
      <w:r>
        <w:t xml:space="preserve">Было создано мобильное приложение, представляющее следующий </w:t>
      </w:r>
    </w:p>
    <w:p w:rsidR="004E346C" w:rsidRDefault="00027A1E">
      <w:pPr>
        <w:spacing w:after="184" w:line="259" w:lineRule="auto"/>
        <w:ind w:left="-15" w:right="337" w:firstLine="0"/>
      </w:pPr>
      <w:r>
        <w:t xml:space="preserve">функционал: </w:t>
      </w:r>
    </w:p>
    <w:p w:rsidR="004E346C" w:rsidRDefault="00027A1E">
      <w:pPr>
        <w:numPr>
          <w:ilvl w:val="0"/>
          <w:numId w:val="8"/>
        </w:numPr>
        <w:ind w:right="337" w:firstLine="708"/>
      </w:pPr>
      <w:r>
        <w:t xml:space="preserve">Возможность продвижения в развитии человека и его личности по четырем уровням развития: физический, материальный, социальный и духовный; </w:t>
      </w:r>
    </w:p>
    <w:p w:rsidR="004E346C" w:rsidRDefault="00027A1E">
      <w:pPr>
        <w:numPr>
          <w:ilvl w:val="0"/>
          <w:numId w:val="8"/>
        </w:numPr>
        <w:ind w:right="337" w:firstLine="708"/>
      </w:pPr>
      <w:r>
        <w:t>Возможность общения с куратором по каждому из уровней развития для получения помощи и успешного выполнения поставленны</w:t>
      </w:r>
      <w:r>
        <w:t xml:space="preserve">х заданий; </w:t>
      </w:r>
    </w:p>
    <w:p w:rsidR="004E346C" w:rsidRDefault="00027A1E">
      <w:pPr>
        <w:numPr>
          <w:ilvl w:val="0"/>
          <w:numId w:val="8"/>
        </w:numPr>
        <w:ind w:right="337" w:firstLine="708"/>
      </w:pPr>
      <w:r>
        <w:lastRenderedPageBreak/>
        <w:t xml:space="preserve">Получение пользователями очков опыта и уровней прогресса на каждом уровне развития для формирования игрового формата приложения.  </w:t>
      </w:r>
    </w:p>
    <w:p w:rsidR="004E346C" w:rsidRDefault="00027A1E">
      <w:pPr>
        <w:ind w:left="-15" w:right="337"/>
      </w:pPr>
      <w:r>
        <w:t>в) Мобильное приложение было протестировано и показало свою работоспособность как на эмуляторах, запущенных на ко</w:t>
      </w:r>
      <w:r>
        <w:t xml:space="preserve">мпьютере, так и на реальных устройствах на базе операционной системы Android. </w:t>
      </w:r>
    </w:p>
    <w:p w:rsidR="004E346C" w:rsidRDefault="00027A1E">
      <w:pPr>
        <w:spacing w:after="905" w:line="265" w:lineRule="auto"/>
        <w:ind w:left="10" w:right="345" w:hanging="10"/>
        <w:jc w:val="center"/>
      </w:pPr>
      <w:r>
        <w:t xml:space="preserve">СПИСОК ИСПОЛЬЗОВАННЫХ ИСТОЧНИКОВ </w:t>
      </w:r>
    </w:p>
    <w:p w:rsidR="004E346C" w:rsidRDefault="00027A1E">
      <w:pPr>
        <w:numPr>
          <w:ilvl w:val="0"/>
          <w:numId w:val="9"/>
        </w:numPr>
        <w:ind w:right="337" w:firstLine="283"/>
      </w:pPr>
      <w:r>
        <w:t xml:space="preserve">Таненбаум Э. Распределенные системы. Принципы и парадигмы – СПб.: Питер, 2003. – 880с. </w:t>
      </w:r>
    </w:p>
    <w:p w:rsidR="004E346C" w:rsidRDefault="00027A1E">
      <w:pPr>
        <w:numPr>
          <w:ilvl w:val="0"/>
          <w:numId w:val="9"/>
        </w:numPr>
        <w:ind w:right="337" w:firstLine="283"/>
      </w:pPr>
      <w:r>
        <w:t>Медникс З., Дорнин Л. Программирование под Android – СП</w:t>
      </w:r>
      <w:r>
        <w:t xml:space="preserve">б.: Питер, 2012. – 496с. </w:t>
      </w:r>
    </w:p>
    <w:p w:rsidR="004E346C" w:rsidRDefault="00027A1E">
      <w:pPr>
        <w:numPr>
          <w:ilvl w:val="0"/>
          <w:numId w:val="9"/>
        </w:numPr>
        <w:ind w:right="337" w:firstLine="283"/>
      </w:pPr>
      <w:r>
        <w:t>Голощапов</w:t>
      </w:r>
      <w:r w:rsidRPr="00881377">
        <w:rPr>
          <w:lang w:val="en-US"/>
        </w:rPr>
        <w:t xml:space="preserve"> </w:t>
      </w:r>
      <w:r>
        <w:t>А</w:t>
      </w:r>
      <w:r w:rsidRPr="00881377">
        <w:rPr>
          <w:lang w:val="en-US"/>
        </w:rPr>
        <w:t xml:space="preserve">. </w:t>
      </w:r>
      <w:r>
        <w:t>Л</w:t>
      </w:r>
      <w:r w:rsidRPr="00881377">
        <w:rPr>
          <w:lang w:val="en-US"/>
        </w:rPr>
        <w:t xml:space="preserve">. Google Android. </w:t>
      </w:r>
      <w:r>
        <w:t xml:space="preserve">Программирование для мобильных устройств – СПб.: Питер, 2012 – 448с. </w:t>
      </w:r>
    </w:p>
    <w:p w:rsidR="004E346C" w:rsidRDefault="00027A1E">
      <w:pPr>
        <w:numPr>
          <w:ilvl w:val="0"/>
          <w:numId w:val="9"/>
        </w:numPr>
        <w:ind w:right="337" w:firstLine="283"/>
      </w:pPr>
      <w:r>
        <w:t xml:space="preserve">Котляров В. П. Основы тестирования программного обеспечения – Издательство Бином, 2000 – 288с. </w:t>
      </w:r>
    </w:p>
    <w:p w:rsidR="004E346C" w:rsidRDefault="00027A1E">
      <w:pPr>
        <w:numPr>
          <w:ilvl w:val="0"/>
          <w:numId w:val="9"/>
        </w:numPr>
        <w:spacing w:after="158" w:line="259" w:lineRule="auto"/>
        <w:ind w:right="337" w:firstLine="283"/>
      </w:pPr>
      <w:r>
        <w:t>Дейтел П. Android для разработчи</w:t>
      </w:r>
      <w:r>
        <w:t xml:space="preserve">ков – СПб.: Питер, 2012 – 512с. </w:t>
      </w:r>
    </w:p>
    <w:p w:rsidR="004E346C" w:rsidRDefault="00027A1E">
      <w:pPr>
        <w:numPr>
          <w:ilvl w:val="0"/>
          <w:numId w:val="9"/>
        </w:numPr>
        <w:spacing w:after="5" w:line="367" w:lineRule="auto"/>
        <w:ind w:right="337" w:firstLine="283"/>
      </w:pPr>
      <w:r w:rsidRPr="00881377">
        <w:rPr>
          <w:lang w:val="en-US"/>
        </w:rPr>
        <w:t>Activity | Android Developers [</w:t>
      </w:r>
      <w:r>
        <w:t>Электронный</w:t>
      </w:r>
      <w:r w:rsidRPr="00881377">
        <w:rPr>
          <w:lang w:val="en-US"/>
        </w:rPr>
        <w:t xml:space="preserve"> </w:t>
      </w:r>
      <w:r>
        <w:t>ресурс</w:t>
      </w:r>
      <w:r w:rsidRPr="00881377">
        <w:rPr>
          <w:lang w:val="en-US"/>
        </w:rPr>
        <w:t xml:space="preserve">]. </w:t>
      </w:r>
      <w:r>
        <w:t xml:space="preserve">Статья, URL: https://developer.android.com/reference/android/app/Activity.html (дата обращения: 10 февраля 2017) </w:t>
      </w:r>
    </w:p>
    <w:p w:rsidR="004E346C" w:rsidRDefault="00027A1E">
      <w:pPr>
        <w:numPr>
          <w:ilvl w:val="0"/>
          <w:numId w:val="9"/>
        </w:numPr>
        <w:spacing w:after="5" w:line="367" w:lineRule="auto"/>
        <w:ind w:right="337" w:firstLine="283"/>
      </w:pPr>
      <w:r w:rsidRPr="00881377">
        <w:rPr>
          <w:lang w:val="en-US"/>
        </w:rPr>
        <w:t>Android working with Camera [</w:t>
      </w:r>
      <w:r>
        <w:t>Электронный</w:t>
      </w:r>
      <w:r w:rsidRPr="00881377">
        <w:rPr>
          <w:lang w:val="en-US"/>
        </w:rPr>
        <w:t xml:space="preserve"> </w:t>
      </w:r>
      <w:r>
        <w:t>ресурс</w:t>
      </w:r>
      <w:r w:rsidRPr="00881377">
        <w:rPr>
          <w:lang w:val="en-US"/>
        </w:rPr>
        <w:t xml:space="preserve">]. </w:t>
      </w:r>
      <w:r>
        <w:t>Статья,</w:t>
      </w:r>
      <w:r>
        <w:t xml:space="preserve"> URL: http://www.androidhive.info/2013/09/android-working-with-camera-api/ (дата обращения: 21 февраля 2017) </w:t>
      </w:r>
    </w:p>
    <w:p w:rsidR="004E346C" w:rsidRDefault="00027A1E">
      <w:pPr>
        <w:numPr>
          <w:ilvl w:val="0"/>
          <w:numId w:val="9"/>
        </w:numPr>
        <w:spacing w:after="27" w:line="367" w:lineRule="auto"/>
        <w:ind w:right="337" w:firstLine="283"/>
      </w:pPr>
      <w:r w:rsidRPr="00881377">
        <w:rPr>
          <w:lang w:val="en-US"/>
        </w:rPr>
        <w:t>Build an Android Chat App with Pusher [</w:t>
      </w:r>
      <w:r>
        <w:t>Электронный</w:t>
      </w:r>
      <w:r w:rsidRPr="00881377">
        <w:rPr>
          <w:lang w:val="en-US"/>
        </w:rPr>
        <w:t xml:space="preserve"> </w:t>
      </w:r>
      <w:r>
        <w:t>ресурс</w:t>
      </w:r>
      <w:r w:rsidRPr="00881377">
        <w:rPr>
          <w:lang w:val="en-US"/>
        </w:rPr>
        <w:t xml:space="preserve">]. </w:t>
      </w:r>
      <w:r>
        <w:t>Статья, URL: https://blog.pusher.com/build-an-android-chat-app-with-pusher/ (дата обра</w:t>
      </w:r>
      <w:r>
        <w:t xml:space="preserve">щения: 19 марта 2017) </w:t>
      </w:r>
    </w:p>
    <w:p w:rsidR="004E346C" w:rsidRDefault="00027A1E">
      <w:pPr>
        <w:numPr>
          <w:ilvl w:val="0"/>
          <w:numId w:val="9"/>
        </w:numPr>
        <w:spacing w:after="34" w:line="367" w:lineRule="auto"/>
        <w:ind w:right="337" w:firstLine="283"/>
      </w:pPr>
      <w:r>
        <w:t xml:space="preserve">Хранение данных. SQLite [Электронный ресурс]. Статья, URL: http://startandroid.ru/ru/uroki/vse-uroki-spiskom/74-urok-34-hranenie-dannyhsqlite.html (дата обращения: 22 марта 2017) </w:t>
      </w:r>
    </w:p>
    <w:p w:rsidR="004E346C" w:rsidRDefault="00027A1E">
      <w:pPr>
        <w:numPr>
          <w:ilvl w:val="0"/>
          <w:numId w:val="9"/>
        </w:numPr>
        <w:ind w:right="337" w:firstLine="283"/>
      </w:pPr>
      <w:r>
        <w:lastRenderedPageBreak/>
        <w:t xml:space="preserve">Концепции развития личности [Электронный ресурс]. </w:t>
      </w:r>
      <w:r>
        <w:t xml:space="preserve">Статья, URL: http://psihomed.com/kontseptsii-razvitiya-lichnosti/ (дата обращения 10 апреля 2017) </w:t>
      </w:r>
    </w:p>
    <w:sectPr w:rsidR="004E346C">
      <w:footerReference w:type="even" r:id="rId28"/>
      <w:footerReference w:type="default" r:id="rId29"/>
      <w:footerReference w:type="first" r:id="rId30"/>
      <w:pgSz w:w="11906" w:h="16838"/>
      <w:pgMar w:top="1134" w:right="503" w:bottom="1293" w:left="1702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A1E" w:rsidRDefault="00027A1E">
      <w:pPr>
        <w:spacing w:after="0" w:line="240" w:lineRule="auto"/>
      </w:pPr>
      <w:r>
        <w:separator/>
      </w:r>
    </w:p>
  </w:endnote>
  <w:endnote w:type="continuationSeparator" w:id="0">
    <w:p w:rsidR="00027A1E" w:rsidRDefault="0002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C" w:rsidRDefault="004E346C">
    <w:pPr>
      <w:spacing w:after="160" w:line="259" w:lineRule="auto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C" w:rsidRDefault="004E346C">
    <w:pPr>
      <w:spacing w:after="160" w:line="259" w:lineRule="auto"/>
      <w:ind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C" w:rsidRDefault="004E346C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C" w:rsidRDefault="00027A1E">
    <w:pPr>
      <w:spacing w:after="0" w:line="259" w:lineRule="auto"/>
      <w:ind w:right="3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4E346C" w:rsidRDefault="00027A1E">
    <w:pPr>
      <w:spacing w:after="0" w:line="259" w:lineRule="auto"/>
      <w:ind w:right="0" w:firstLine="0"/>
      <w:jc w:val="left"/>
    </w:pP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C" w:rsidRDefault="00027A1E">
    <w:pPr>
      <w:spacing w:after="0" w:line="259" w:lineRule="auto"/>
      <w:ind w:right="3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7930" w:rsidRPr="004B7930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4E346C" w:rsidRDefault="00027A1E">
    <w:pPr>
      <w:spacing w:after="0" w:line="259" w:lineRule="auto"/>
      <w:ind w:right="0" w:firstLine="0"/>
      <w:jc w:val="left"/>
    </w:pP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6C" w:rsidRDefault="00027A1E">
    <w:pPr>
      <w:spacing w:after="0" w:line="259" w:lineRule="auto"/>
      <w:ind w:right="3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4E346C" w:rsidRDefault="00027A1E">
    <w:pPr>
      <w:spacing w:after="0" w:line="259" w:lineRule="auto"/>
      <w:ind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A1E" w:rsidRDefault="00027A1E">
      <w:pPr>
        <w:spacing w:after="0" w:line="240" w:lineRule="auto"/>
      </w:pPr>
      <w:r>
        <w:separator/>
      </w:r>
    </w:p>
  </w:footnote>
  <w:footnote w:type="continuationSeparator" w:id="0">
    <w:p w:rsidR="00027A1E" w:rsidRDefault="00027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78EF"/>
    <w:multiLevelType w:val="hybridMultilevel"/>
    <w:tmpl w:val="9A9A89EC"/>
    <w:lvl w:ilvl="0" w:tplc="8520843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0855E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DC40E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B6849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FE812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AEC2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8A591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342E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FADB3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D1E62"/>
    <w:multiLevelType w:val="hybridMultilevel"/>
    <w:tmpl w:val="99420D70"/>
    <w:lvl w:ilvl="0" w:tplc="E0F4B5D6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E0D22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99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6EE1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C899C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38C02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A0956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70BDDE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6C6EE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863CFE"/>
    <w:multiLevelType w:val="hybridMultilevel"/>
    <w:tmpl w:val="1CD20190"/>
    <w:lvl w:ilvl="0" w:tplc="6890FC68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BA3B4E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4862A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681E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4478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DAD44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C453A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00C4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5A63E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137688"/>
    <w:multiLevelType w:val="hybridMultilevel"/>
    <w:tmpl w:val="274ACBE2"/>
    <w:lvl w:ilvl="0" w:tplc="5BBA510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83B6">
      <w:start w:val="1"/>
      <w:numFmt w:val="lowerLetter"/>
      <w:lvlText w:val="%2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1601E6">
      <w:start w:val="1"/>
      <w:numFmt w:val="lowerRoman"/>
      <w:lvlText w:val="%3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0B07A">
      <w:start w:val="1"/>
      <w:numFmt w:val="decimal"/>
      <w:lvlText w:val="%4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DE7396">
      <w:start w:val="1"/>
      <w:numFmt w:val="lowerLetter"/>
      <w:lvlText w:val="%5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8020C2">
      <w:start w:val="1"/>
      <w:numFmt w:val="lowerRoman"/>
      <w:lvlText w:val="%6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63F9C">
      <w:start w:val="1"/>
      <w:numFmt w:val="decimal"/>
      <w:lvlText w:val="%7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F61238">
      <w:start w:val="1"/>
      <w:numFmt w:val="lowerLetter"/>
      <w:lvlText w:val="%8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88E94E">
      <w:start w:val="1"/>
      <w:numFmt w:val="lowerRoman"/>
      <w:lvlText w:val="%9"/>
      <w:lvlJc w:val="left"/>
      <w:pPr>
        <w:ind w:left="7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922753"/>
    <w:multiLevelType w:val="multilevel"/>
    <w:tmpl w:val="BC941BA2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00B25"/>
    <w:multiLevelType w:val="hybridMultilevel"/>
    <w:tmpl w:val="60087118"/>
    <w:lvl w:ilvl="0" w:tplc="1F4E5A5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0A845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C4096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8E2782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EEBE3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223C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607DE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08F61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613E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0A3229"/>
    <w:multiLevelType w:val="hybridMultilevel"/>
    <w:tmpl w:val="3E6ABCCE"/>
    <w:lvl w:ilvl="0" w:tplc="ACAE3D24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64C8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BED63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82DE1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9E73B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EA1A3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4695B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E6CF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088D0E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2714AA"/>
    <w:multiLevelType w:val="hybridMultilevel"/>
    <w:tmpl w:val="FB78CD5E"/>
    <w:lvl w:ilvl="0" w:tplc="2BA0E95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D6616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C61BC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2A748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E8EE0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B033C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36A15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4CF50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B0D54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A827E1"/>
    <w:multiLevelType w:val="hybridMultilevel"/>
    <w:tmpl w:val="38BCD620"/>
    <w:lvl w:ilvl="0" w:tplc="2AF443A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54E33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12D3A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5C927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2C75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54439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E6C1D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83B1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8E0DE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B407CA"/>
    <w:multiLevelType w:val="hybridMultilevel"/>
    <w:tmpl w:val="EF7AC9D0"/>
    <w:lvl w:ilvl="0" w:tplc="EE640FC0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5ED5F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CAC5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44AD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0C3C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20542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847CA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A4527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28670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6C"/>
    <w:rsid w:val="00027A1E"/>
    <w:rsid w:val="004B7930"/>
    <w:rsid w:val="004E346C"/>
    <w:rsid w:val="0088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1CB8"/>
  <w15:docId w15:val="{F8170B6A-ED1C-42F8-921E-AFA4B958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8" w:line="374" w:lineRule="auto"/>
      <w:ind w:right="343"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0"/>
      </w:numPr>
      <w:spacing w:after="28" w:line="374" w:lineRule="auto"/>
      <w:ind w:right="343" w:firstLine="556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0"/>
      </w:numPr>
      <w:spacing w:after="28" w:line="374" w:lineRule="auto"/>
      <w:ind w:right="343" w:firstLine="556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0"/>
      </w:numPr>
      <w:spacing w:after="28" w:line="374" w:lineRule="auto"/>
      <w:ind w:right="343" w:firstLine="556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184"/>
      <w:ind w:left="15" w:right="35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84"/>
      <w:ind w:left="442" w:right="35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183"/>
      <w:ind w:left="1009" w:right="354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image" Target="media/image10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10032</Words>
  <Characters>57183</Characters>
  <Application>Microsoft Office Word</Application>
  <DocSecurity>0</DocSecurity>
  <Lines>476</Lines>
  <Paragraphs>134</Paragraphs>
  <ScaleCrop>false</ScaleCrop>
  <Company>SPecialiST RePack</Company>
  <LinksUpToDate>false</LinksUpToDate>
  <CharactersWithSpaces>67081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DmitrySyrchin</dc:creator>
  <cp:keywords/>
  <cp:lastModifiedBy>Кирилл Минин</cp:lastModifiedBy>
  <cp:revision>3</cp:revision>
  <dcterms:created xsi:type="dcterms:W3CDTF">2025-04-06T10:04:00Z</dcterms:created>
  <dcterms:modified xsi:type="dcterms:W3CDTF">2025-04-06T10:04:00Z</dcterms:modified>
</cp:coreProperties>
</file>