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8581785"/>
        <w:docPartObj>
          <w:docPartGallery w:val="Cover Pages"/>
          <w:docPartUnique/>
        </w:docPartObj>
      </w:sdtPr>
      <w:sdtContent>
        <w:p w:rsidR="006C7046" w:rsidRDefault="006C7046" w:rsidP="006C7046">
          <w:pPr>
            <w:jc w:val="center"/>
          </w:pPr>
        </w:p>
        <w:p w:rsidR="006C7046" w:rsidRDefault="006C7046" w:rsidP="006C7046">
          <w:pPr>
            <w:jc w:val="center"/>
          </w:pPr>
        </w:p>
        <w:p w:rsidR="00F458E1" w:rsidRDefault="00057709" w:rsidP="006C7046">
          <w:pPr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МИНИСТЕРСТВО ОБРАЗОВАНИЯ И НАУКИ РОССИЙСКОЙ ФЕДЕРАЦИИ</w:t>
          </w:r>
        </w:p>
        <w:p w:rsidR="00057709" w:rsidRDefault="00057709" w:rsidP="006C7046">
          <w:pPr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Федеральное государственное бюджетное образовательное учреждение высшего профессионального образования</w:t>
          </w:r>
        </w:p>
        <w:p w:rsidR="00057709" w:rsidRDefault="00057709" w:rsidP="006C7046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:rsidR="00057709" w:rsidRPr="00C72A4A" w:rsidRDefault="00057709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4"/>
            </w:rPr>
            <w:t>«</w:t>
          </w:r>
          <w:r w:rsidRPr="00C72A4A">
            <w:rPr>
              <w:rFonts w:ascii="Times New Roman" w:hAnsi="Times New Roman" w:cs="Times New Roman"/>
              <w:b/>
              <w:sz w:val="28"/>
            </w:rPr>
            <w:t>КУБАНСКИЙ ГОСУДАРСТВЕННЫЙ УНИВЕРСИТЕТ»</w:t>
          </w:r>
        </w:p>
        <w:p w:rsidR="00C72A4A" w:rsidRDefault="00057709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C72A4A">
            <w:rPr>
              <w:rFonts w:ascii="Times New Roman" w:hAnsi="Times New Roman" w:cs="Times New Roman"/>
              <w:b/>
              <w:sz w:val="28"/>
            </w:rPr>
            <w:t>(ФГБОУ ВПО «КубГУ»)</w:t>
          </w:r>
        </w:p>
        <w:p w:rsidR="00C72A4A" w:rsidRDefault="00C72A4A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Кафедра вычислительных технологий</w:t>
          </w:r>
        </w:p>
        <w:p w:rsidR="00132162" w:rsidRDefault="00132162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:rsidR="00132162" w:rsidRDefault="00132162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:rsidR="00807477" w:rsidRDefault="00807477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:rsidR="00807477" w:rsidRDefault="00807477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:rsidR="00132162" w:rsidRDefault="00132162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КУРСОВАЯ РАБОТА</w:t>
          </w:r>
        </w:p>
        <w:p w:rsidR="00132162" w:rsidRPr="00132162" w:rsidRDefault="00132162" w:rsidP="006C7046">
          <w:pPr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 xml:space="preserve">СРАВНИТЕЛЬНЫЙ АНАЛИЗ АЛГОРИТМОВ МАРШРУТИЗАЦИИ В </w:t>
          </w:r>
          <w:r>
            <w:rPr>
              <w:rFonts w:ascii="Times New Roman" w:hAnsi="Times New Roman" w:cs="Times New Roman"/>
              <w:b/>
              <w:sz w:val="28"/>
              <w:lang w:val="en-US"/>
            </w:rPr>
            <w:t>AD</w:t>
          </w:r>
          <w:r w:rsidRPr="00132162">
            <w:rPr>
              <w:rFonts w:ascii="Times New Roman" w:hAnsi="Times New Roman" w:cs="Times New Roman"/>
              <w:b/>
              <w:sz w:val="28"/>
            </w:rPr>
            <w:t>-</w:t>
          </w:r>
          <w:r>
            <w:rPr>
              <w:rFonts w:ascii="Times New Roman" w:hAnsi="Times New Roman" w:cs="Times New Roman"/>
              <w:b/>
              <w:sz w:val="28"/>
              <w:lang w:val="en-US"/>
            </w:rPr>
            <w:t>HOC</w:t>
          </w:r>
          <w:r>
            <w:rPr>
              <w:rFonts w:ascii="Times New Roman" w:hAnsi="Times New Roman" w:cs="Times New Roman"/>
              <w:b/>
              <w:sz w:val="28"/>
            </w:rPr>
            <w:t xml:space="preserve"> СЕТЯХ</w:t>
          </w:r>
        </w:p>
        <w:p w:rsidR="00C72A4A" w:rsidRDefault="00F458E1" w:rsidP="006C7046">
          <w:pPr>
            <w:jc w:val="center"/>
          </w:pPr>
          <w:r>
            <w:br w:type="page"/>
          </w:r>
        </w:p>
        <w:p w:rsidR="00644F0D" w:rsidRPr="00F458E1" w:rsidRDefault="005E3A8B" w:rsidP="006C7046">
          <w:pPr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7826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7874" w:rsidRDefault="00BD7874">
          <w:pPr>
            <w:pStyle w:val="af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D78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BD7874" w:rsidRPr="00BD7874" w:rsidRDefault="00BD7874" w:rsidP="00BD7874">
          <w:pPr>
            <w:rPr>
              <w:lang w:eastAsia="ru-RU"/>
            </w:rPr>
          </w:pPr>
        </w:p>
        <w:p w:rsidR="00BD7874" w:rsidRPr="00BD7874" w:rsidRDefault="00BD7874">
          <w:pPr>
            <w:pStyle w:val="1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78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78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78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7494529" w:history="1">
            <w:r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_Toc467494529 \h </w:instrText>
            </w:r>
            <w:r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7874" w:rsidRPr="00BD7874" w:rsidRDefault="005E3A8B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94530" w:history="1"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D7874" w:rsidRPr="00BD78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 xml:space="preserve">ОСНОВНЫЕ ПОНЯТИЯ ОПРЕДЕЛЕНИЯ 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AD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HOC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 xml:space="preserve"> СЕТЕЙ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_Toc467494530 \h </w:instrTex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7874" w:rsidRPr="00BD7874" w:rsidRDefault="005E3A8B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94531" w:history="1"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D7874" w:rsidRPr="00BD78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 xml:space="preserve">ПРОТОКОЛЫ МАРШРУТИЗАЦИИ В 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AD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HOC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 xml:space="preserve"> СЕТЯХ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_Toc467494531 \h </w:instrTex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7874" w:rsidRPr="00BD7874" w:rsidRDefault="005E3A8B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7494532" w:history="1">
            <w:r w:rsidR="00BD7874" w:rsidRPr="00BD7874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BD7874" w:rsidRPr="00BD787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D7874" w:rsidRPr="00BD7874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КЛАССИФИКАЦИЯ ПРОТОКОЛОВ МАРШРУТИЗАЦИИ</w:t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_Toc467494532 \h </w:instrText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58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7874" w:rsidRPr="00BD7874" w:rsidRDefault="005E3A8B">
          <w:pPr>
            <w:pStyle w:val="21"/>
            <w:tabs>
              <w:tab w:val="left" w:pos="880"/>
              <w:tab w:val="right" w:leader="dot" w:pos="906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67494533" w:history="1">
            <w:r w:rsidR="00BD7874" w:rsidRPr="00BD7874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BD7874" w:rsidRPr="00BD787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D7874" w:rsidRPr="00BD7874">
              <w:rPr>
                <w:rStyle w:val="af1"/>
                <w:rFonts w:ascii="Times New Roman" w:hAnsi="Times New Roman"/>
                <w:noProof/>
                <w:sz w:val="28"/>
                <w:szCs w:val="28"/>
              </w:rPr>
              <w:t>ОПИСАНИЕ РАБОТЫ ОСНОВНЫХ ПРОТОКОЛОВ МАРШРУТИЗАЦИИ</w:t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_Toc467494533 \h </w:instrText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458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D7874" w:rsidRPr="00BD78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7874" w:rsidRPr="00BD7874" w:rsidRDefault="005E3A8B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94534" w:history="1"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BD7874" w:rsidRPr="00BD78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ПРОТОКОЛОВ МАРШРУТИЗАЦИИ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_Toc467494534 \h </w:instrTex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7874" w:rsidRPr="00BD7874" w:rsidRDefault="005E3A8B">
          <w:pPr>
            <w:pStyle w:val="1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7494535" w:history="1"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BD7874" w:rsidRPr="00BD787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 xml:space="preserve">МОДЕЛИРОВАНИЕ 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AD-HOC </w:t>
            </w:r>
            <w:r w:rsidR="00BD7874" w:rsidRPr="00BD787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СЕТЕЙ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_Toc467494535 \h </w:instrTex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458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D7874" w:rsidRPr="00BD78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D7874" w:rsidRDefault="00BD7874">
          <w:r w:rsidRPr="00BD787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44F0D" w:rsidRDefault="00644F0D" w:rsidP="009E0F3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</w:rPr>
      </w:pPr>
    </w:p>
    <w:p w:rsidR="00BD7874" w:rsidRDefault="00BD7874" w:rsidP="00BD7874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color w:val="000000" w:themeColor="text1"/>
          <w:sz w:val="28"/>
        </w:rPr>
      </w:pPr>
      <w:bookmarkStart w:id="0" w:name="_Toc467494282"/>
      <w:bookmarkStart w:id="1" w:name="_Toc467494529"/>
    </w:p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BD7874" w:rsidRDefault="00BD7874" w:rsidP="00BD7874"/>
    <w:p w:rsidR="00F458E1" w:rsidRDefault="00F458E1" w:rsidP="00BD7874"/>
    <w:p w:rsidR="00F458E1" w:rsidRDefault="00F458E1" w:rsidP="00BD7874"/>
    <w:p w:rsidR="00F458E1" w:rsidRDefault="00F458E1" w:rsidP="00BD7874"/>
    <w:p w:rsidR="00BD7874" w:rsidRDefault="00BD7874" w:rsidP="00BD7874"/>
    <w:p w:rsidR="00BD7874" w:rsidRPr="00BD7874" w:rsidRDefault="00BD7874" w:rsidP="00BD7874"/>
    <w:p w:rsidR="005F467A" w:rsidRDefault="005F467A" w:rsidP="00BD7874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color w:val="000000" w:themeColor="text1"/>
          <w:sz w:val="28"/>
        </w:rPr>
      </w:pPr>
    </w:p>
    <w:p w:rsidR="00790FC9" w:rsidRDefault="00644F0D" w:rsidP="00BD7874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color w:val="000000" w:themeColor="text1"/>
          <w:sz w:val="28"/>
        </w:rPr>
      </w:pPr>
      <w:r w:rsidRPr="00644F0D">
        <w:rPr>
          <w:rFonts w:ascii="Times New Roman" w:hAnsi="Times New Roman" w:cs="Times New Roman"/>
          <w:color w:val="000000" w:themeColor="text1"/>
          <w:sz w:val="28"/>
        </w:rPr>
        <w:t>ВВЕДЕНИЕ</w:t>
      </w:r>
      <w:bookmarkEnd w:id="0"/>
      <w:bookmarkEnd w:id="1"/>
    </w:p>
    <w:p w:rsidR="00D225CA" w:rsidRPr="00D225CA" w:rsidRDefault="00D225CA" w:rsidP="00D225CA"/>
    <w:p w:rsidR="00EB299C" w:rsidRDefault="00EB299C" w:rsidP="009E0F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Одной из перспективных современных технологий передачи данных являются беспроводные сети</w:t>
      </w:r>
      <w:r>
        <w:rPr>
          <w:rFonts w:ascii="Times New Roman" w:hAnsi="Times New Roman" w:cs="Times New Roman"/>
          <w:sz w:val="28"/>
        </w:rPr>
        <w:t xml:space="preserve"> </w:t>
      </w:r>
      <w:r w:rsidRPr="00EB299C">
        <w:rPr>
          <w:rFonts w:ascii="Times New Roman" w:hAnsi="Times New Roman" w:cs="Times New Roman"/>
          <w:sz w:val="28"/>
        </w:rPr>
        <w:t>типа «ad-hoc». Отличительной особенностью беспроводных сетей ad</w:t>
      </w:r>
      <w:r>
        <w:rPr>
          <w:rFonts w:ascii="Times New Roman" w:hAnsi="Times New Roman" w:cs="Times New Roman"/>
          <w:sz w:val="28"/>
        </w:rPr>
        <w:t xml:space="preserve">-hoc </w:t>
      </w:r>
      <w:r w:rsidRPr="00EB299C">
        <w:rPr>
          <w:rFonts w:ascii="Times New Roman" w:hAnsi="Times New Roman" w:cs="Times New Roman"/>
          <w:sz w:val="28"/>
        </w:rPr>
        <w:t>или самоорганизующихся динамических сетей является то, что узлы сети соединяются «на лету».</w:t>
      </w:r>
      <w:r>
        <w:rPr>
          <w:rFonts w:ascii="Times New Roman" w:hAnsi="Times New Roman" w:cs="Times New Roman"/>
          <w:sz w:val="28"/>
        </w:rPr>
        <w:t xml:space="preserve"> </w:t>
      </w:r>
    </w:p>
    <w:p w:rsidR="00EB299C" w:rsidRPr="00EB299C" w:rsidRDefault="00EB299C" w:rsidP="009E0F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С момента начала работы над стандартом появилось множество новых задач, связанных с развертыванием таких беспроводных сетей, как:</w:t>
      </w:r>
    </w:p>
    <w:p w:rsidR="00EB299C" w:rsidRPr="00EB299C" w:rsidRDefault="00EB299C" w:rsidP="00D225C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домашние, офисные и заводские сети;</w:t>
      </w:r>
    </w:p>
    <w:p w:rsidR="00EB299C" w:rsidRPr="00EB299C" w:rsidRDefault="00EB299C" w:rsidP="00D225C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сети университетских городков;</w:t>
      </w:r>
    </w:p>
    <w:p w:rsidR="00EB299C" w:rsidRPr="00EB299C" w:rsidRDefault="00EB299C" w:rsidP="00D225C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муниципальные и коммерческие публичные сети;</w:t>
      </w:r>
    </w:p>
    <w:p w:rsidR="00EB299C" w:rsidRPr="00EB299C" w:rsidRDefault="00EB299C" w:rsidP="00D225C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сети транспортных узлов (автомобилей, а в последние несколько лет и самолетов);</w:t>
      </w:r>
    </w:p>
    <w:p w:rsidR="00EB299C" w:rsidRPr="00EB299C" w:rsidRDefault="00EB299C" w:rsidP="00D225C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сети, развертываемые в зонах чрезвычайных ситуаций;</w:t>
      </w:r>
    </w:p>
    <w:p w:rsidR="00EB299C" w:rsidRPr="00EB299C" w:rsidRDefault="00EB299C" w:rsidP="00D225C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B299C">
        <w:rPr>
          <w:rFonts w:ascii="Times New Roman" w:hAnsi="Times New Roman" w:cs="Times New Roman"/>
          <w:sz w:val="28"/>
        </w:rPr>
        <w:t>сети военного назначения.</w:t>
      </w:r>
    </w:p>
    <w:p w:rsidR="00EB299C" w:rsidRPr="00EB299C" w:rsidRDefault="00EB299C" w:rsidP="009E0F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EB299C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Эти задачи </w:t>
      </w:r>
      <w:r w:rsidR="0067639F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являются исключительно актуальными в современном динамично развивающемся мире, поэтому понимание и исследование принципов работы </w:t>
      </w:r>
      <w:r w:rsidR="0067639F" w:rsidRPr="00EB299C">
        <w:rPr>
          <w:rFonts w:ascii="Times New Roman" w:hAnsi="Times New Roman" w:cs="Times New Roman"/>
          <w:sz w:val="28"/>
        </w:rPr>
        <w:t>ad</w:t>
      </w:r>
      <w:r w:rsidR="0067639F">
        <w:rPr>
          <w:rFonts w:ascii="Times New Roman" w:hAnsi="Times New Roman" w:cs="Times New Roman"/>
          <w:sz w:val="28"/>
        </w:rPr>
        <w:t>-hoc сетей, моделирование их поведения является безусловно актуальным.</w:t>
      </w:r>
    </w:p>
    <w:p w:rsidR="00EB299C" w:rsidRDefault="00EB299C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7639F" w:rsidRDefault="0067639F" w:rsidP="009E0F3E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C7C0A" w:rsidRDefault="001C7C0A" w:rsidP="00644F0D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2" w:name="_Toc467494283"/>
      <w:bookmarkStart w:id="3" w:name="_Toc467494530"/>
      <w:r w:rsidRPr="00644F0D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ОСНОВНЫЕ ПОНЯТИЯ ОПРЕДЕЛЕНИЯ </w:t>
      </w:r>
      <w:r w:rsidRPr="00644F0D">
        <w:rPr>
          <w:rFonts w:ascii="Times New Roman" w:hAnsi="Times New Roman" w:cs="Times New Roman"/>
          <w:color w:val="000000" w:themeColor="text1"/>
          <w:sz w:val="28"/>
          <w:lang w:val="en-US"/>
        </w:rPr>
        <w:t>AD</w:t>
      </w:r>
      <w:r w:rsidRPr="00644F0D">
        <w:rPr>
          <w:rFonts w:ascii="Times New Roman" w:hAnsi="Times New Roman" w:cs="Times New Roman"/>
          <w:color w:val="000000" w:themeColor="text1"/>
          <w:sz w:val="28"/>
        </w:rPr>
        <w:t>-</w:t>
      </w:r>
      <w:r w:rsidRPr="00644F0D">
        <w:rPr>
          <w:rFonts w:ascii="Times New Roman" w:hAnsi="Times New Roman" w:cs="Times New Roman"/>
          <w:color w:val="000000" w:themeColor="text1"/>
          <w:sz w:val="28"/>
          <w:lang w:val="en-US"/>
        </w:rPr>
        <w:t>HOC</w:t>
      </w:r>
      <w:r w:rsidRPr="00644F0D">
        <w:rPr>
          <w:rFonts w:ascii="Times New Roman" w:hAnsi="Times New Roman" w:cs="Times New Roman"/>
          <w:color w:val="000000" w:themeColor="text1"/>
          <w:sz w:val="28"/>
        </w:rPr>
        <w:t xml:space="preserve"> СЕТЕЙ</w:t>
      </w:r>
      <w:bookmarkEnd w:id="2"/>
      <w:bookmarkEnd w:id="3"/>
    </w:p>
    <w:p w:rsidR="00497FFB" w:rsidRPr="00497FFB" w:rsidRDefault="00497FFB" w:rsidP="00497FFB"/>
    <w:p w:rsidR="001C7C0A" w:rsidRPr="001C7C0A" w:rsidRDefault="001C7C0A" w:rsidP="009E0F3E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r w:rsidRPr="001C7C0A">
        <w:rPr>
          <w:rFonts w:ascii="Times New Roman" w:hAnsi="Times New Roman" w:cs="Times New Roman"/>
          <w:color w:val="000000" w:themeColor="text1"/>
          <w:sz w:val="28"/>
        </w:rPr>
        <w:t xml:space="preserve">Для организации самоорганизующихся сетей используют </w:t>
      </w:r>
      <w:r>
        <w:rPr>
          <w:rFonts w:ascii="Times New Roman" w:hAnsi="Times New Roman" w:cs="Times New Roman"/>
          <w:color w:val="000000" w:themeColor="text1"/>
          <w:sz w:val="28"/>
        </w:rPr>
        <w:t>стандарты (</w:t>
      </w:r>
      <w:r w:rsidRPr="001C7C0A">
        <w:rPr>
          <w:rFonts w:ascii="Times New Roman" w:hAnsi="Times New Roman" w:cs="Times New Roman"/>
          <w:color w:val="000000" w:themeColor="text1"/>
          <w:sz w:val="28"/>
        </w:rPr>
        <w:t>протоколы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1C7C0A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67639F" w:rsidRDefault="0067639F" w:rsidP="009E0F3E">
      <w:pPr>
        <w:pStyle w:val="a3"/>
        <w:numPr>
          <w:ilvl w:val="0"/>
          <w:numId w:val="9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IEEE 802.11 - </w:t>
      </w:r>
      <w:r w:rsidR="001C7C0A" w:rsidRPr="001C7C0A">
        <w:rPr>
          <w:rFonts w:ascii="Times New Roman" w:hAnsi="Times New Roman" w:cs="Times New Roman"/>
          <w:color w:val="000000" w:themeColor="text1"/>
          <w:sz w:val="28"/>
        </w:rPr>
        <w:t xml:space="preserve">WiFi, </w:t>
      </w:r>
    </w:p>
    <w:p w:rsidR="0067639F" w:rsidRDefault="00D225CA" w:rsidP="009E0F3E">
      <w:pPr>
        <w:pStyle w:val="a3"/>
        <w:numPr>
          <w:ilvl w:val="0"/>
          <w:numId w:val="9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r w:rsidRPr="001C7C0A">
        <w:rPr>
          <w:rFonts w:ascii="Times New Roman" w:hAnsi="Times New Roman" w:cs="Times New Roman"/>
          <w:color w:val="000000" w:themeColor="text1"/>
          <w:sz w:val="28"/>
        </w:rPr>
        <w:t xml:space="preserve">IEEE </w:t>
      </w:r>
      <w:r>
        <w:rPr>
          <w:rFonts w:ascii="Times New Roman" w:hAnsi="Times New Roman" w:cs="Times New Roman"/>
          <w:color w:val="000000" w:themeColor="text1"/>
          <w:sz w:val="28"/>
        </w:rPr>
        <w:t>802.15.4 (ZigBee),</w:t>
      </w:r>
    </w:p>
    <w:p w:rsidR="001C7C0A" w:rsidRPr="001C7C0A" w:rsidRDefault="001C7C0A" w:rsidP="009E0F3E">
      <w:pPr>
        <w:pStyle w:val="a3"/>
        <w:numPr>
          <w:ilvl w:val="0"/>
          <w:numId w:val="9"/>
        </w:num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</w:rPr>
      </w:pPr>
      <w:r w:rsidRPr="001C7C0A">
        <w:rPr>
          <w:rFonts w:ascii="Times New Roman" w:hAnsi="Times New Roman" w:cs="Times New Roman"/>
          <w:color w:val="000000" w:themeColor="text1"/>
          <w:sz w:val="28"/>
        </w:rPr>
        <w:t>IEEE 802.15.1 (Bluetooth).</w:t>
      </w:r>
    </w:p>
    <w:p w:rsidR="00790026" w:rsidRDefault="00EC5D92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C5D92">
        <w:rPr>
          <w:rFonts w:ascii="Times New Roman" w:hAnsi="Times New Roman" w:cs="Times New Roman"/>
          <w:sz w:val="28"/>
        </w:rPr>
        <w:t>ZigBee</w:t>
      </w:r>
      <w:r>
        <w:rPr>
          <w:rFonts w:ascii="Times New Roman" w:hAnsi="Times New Roman" w:cs="Times New Roman"/>
          <w:sz w:val="28"/>
        </w:rPr>
        <w:t xml:space="preserve"> </w:t>
      </w:r>
      <w:r w:rsidR="00EC3B5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F6401E">
        <w:rPr>
          <w:rFonts w:ascii="Times New Roman" w:hAnsi="Times New Roman" w:cs="Times New Roman"/>
          <w:sz w:val="28"/>
        </w:rPr>
        <w:t>специф</w:t>
      </w:r>
      <w:r w:rsidR="00EC3B53">
        <w:rPr>
          <w:rFonts w:ascii="Times New Roman" w:hAnsi="Times New Roman" w:cs="Times New Roman"/>
          <w:sz w:val="28"/>
        </w:rPr>
        <w:t>ика</w:t>
      </w:r>
      <w:r w:rsidR="00BD4E58">
        <w:rPr>
          <w:rFonts w:ascii="Times New Roman" w:hAnsi="Times New Roman" w:cs="Times New Roman"/>
          <w:sz w:val="28"/>
        </w:rPr>
        <w:t>ция</w:t>
      </w:r>
      <w:r w:rsidR="00EC3B53">
        <w:rPr>
          <w:rFonts w:ascii="Times New Roman" w:hAnsi="Times New Roman" w:cs="Times New Roman"/>
          <w:sz w:val="28"/>
        </w:rPr>
        <w:t xml:space="preserve"> </w:t>
      </w:r>
      <w:r w:rsidRPr="00EC5D92">
        <w:rPr>
          <w:rFonts w:ascii="Times New Roman" w:hAnsi="Times New Roman" w:cs="Times New Roman"/>
          <w:sz w:val="28"/>
        </w:rPr>
        <w:t xml:space="preserve">протоколов </w:t>
      </w:r>
      <w:r w:rsidR="00B12FF9">
        <w:rPr>
          <w:rFonts w:ascii="Times New Roman" w:hAnsi="Times New Roman" w:cs="Times New Roman"/>
          <w:sz w:val="28"/>
        </w:rPr>
        <w:t>сетевого уровня</w:t>
      </w:r>
      <w:r w:rsidR="00B12FF9">
        <w:t>,</w:t>
      </w:r>
      <w:r w:rsidR="00976883" w:rsidRPr="00976883">
        <w:t xml:space="preserve"> </w:t>
      </w:r>
      <w:r w:rsidR="00976883" w:rsidRPr="00976883">
        <w:rPr>
          <w:rFonts w:ascii="Times New Roman" w:hAnsi="Times New Roman" w:cs="Times New Roman"/>
          <w:sz w:val="28"/>
          <w:szCs w:val="28"/>
        </w:rPr>
        <w:t>использующих</w:t>
      </w:r>
      <w:r w:rsidR="00976883">
        <w:rPr>
          <w:rFonts w:ascii="Times New Roman" w:hAnsi="Times New Roman" w:cs="Times New Roman"/>
          <w:sz w:val="28"/>
          <w:szCs w:val="28"/>
        </w:rPr>
        <w:t xml:space="preserve"> сервисы нижних уровней — канального и физического. </w:t>
      </w:r>
      <w:r w:rsidR="00C46068">
        <w:rPr>
          <w:rFonts w:ascii="Times New Roman" w:hAnsi="Times New Roman" w:cs="Times New Roman"/>
          <w:sz w:val="28"/>
        </w:rPr>
        <w:t>Основаны</w:t>
      </w:r>
      <w:r w:rsidR="00B12FF9">
        <w:rPr>
          <w:rFonts w:ascii="Times New Roman" w:hAnsi="Times New Roman" w:cs="Times New Roman"/>
          <w:sz w:val="28"/>
        </w:rPr>
        <w:t xml:space="preserve"> на стандарте IEEE 802.15.4, описывающем</w:t>
      </w:r>
      <w:r w:rsidR="00B12FF9" w:rsidRPr="00B12FF9">
        <w:rPr>
          <w:rFonts w:ascii="Times New Roman" w:hAnsi="Times New Roman" w:cs="Times New Roman"/>
          <w:sz w:val="28"/>
        </w:rPr>
        <w:t xml:space="preserve"> беспровод</w:t>
      </w:r>
      <w:r w:rsidR="00465E25">
        <w:rPr>
          <w:rFonts w:ascii="Times New Roman" w:hAnsi="Times New Roman" w:cs="Times New Roman"/>
          <w:sz w:val="28"/>
        </w:rPr>
        <w:t xml:space="preserve">ные персональные вычислительные </w:t>
      </w:r>
      <w:r w:rsidR="00B12FF9" w:rsidRPr="00B12FF9">
        <w:rPr>
          <w:rFonts w:ascii="Times New Roman" w:hAnsi="Times New Roman" w:cs="Times New Roman"/>
          <w:sz w:val="28"/>
        </w:rPr>
        <w:t>сети (WPAN).</w:t>
      </w:r>
      <w:r w:rsidR="00566E2C">
        <w:rPr>
          <w:rFonts w:ascii="Times New Roman" w:hAnsi="Times New Roman" w:cs="Times New Roman"/>
          <w:sz w:val="28"/>
        </w:rPr>
        <w:t xml:space="preserve"> </w:t>
      </w:r>
      <w:r w:rsidR="0071710A" w:rsidRPr="0071710A">
        <w:rPr>
          <w:rFonts w:ascii="Times New Roman" w:hAnsi="Times New Roman" w:cs="Times New Roman"/>
          <w:sz w:val="28"/>
        </w:rPr>
        <w:t>Технология ZigBee позволяет создавать самоорганизующиеся и самовосстанавливающиеся беспроводные сети с автоматической ретрансляцией сообщений, с поддержкой батарейных и мобильных узлов.</w:t>
      </w:r>
      <w:r w:rsidR="0071710A">
        <w:rPr>
          <w:rFonts w:ascii="Times New Roman" w:hAnsi="Times New Roman" w:cs="Times New Roman"/>
          <w:sz w:val="28"/>
        </w:rPr>
        <w:t xml:space="preserve"> </w:t>
      </w:r>
      <w:r w:rsidR="009B1077">
        <w:rPr>
          <w:rFonts w:ascii="Times New Roman" w:hAnsi="Times New Roman" w:cs="Times New Roman"/>
          <w:sz w:val="28"/>
        </w:rPr>
        <w:t>Сети, созданные при помощи данной технологии, потребляют</w:t>
      </w:r>
      <w:r w:rsidR="00A65AA9" w:rsidRPr="00A65AA9">
        <w:rPr>
          <w:rFonts w:ascii="Times New Roman" w:hAnsi="Times New Roman" w:cs="Times New Roman"/>
          <w:sz w:val="28"/>
        </w:rPr>
        <w:t xml:space="preserve"> очень мало энергии — </w:t>
      </w:r>
      <w:r w:rsidR="009B1077">
        <w:rPr>
          <w:rFonts w:ascii="Times New Roman" w:hAnsi="Times New Roman" w:cs="Times New Roman"/>
          <w:sz w:val="28"/>
        </w:rPr>
        <w:t>индивидуальные устройства соглас</w:t>
      </w:r>
      <w:r w:rsidR="00A65AA9" w:rsidRPr="00A65AA9">
        <w:rPr>
          <w:rFonts w:ascii="Times New Roman" w:hAnsi="Times New Roman" w:cs="Times New Roman"/>
          <w:sz w:val="28"/>
        </w:rPr>
        <w:t xml:space="preserve">но данным сертификации ZigBee </w:t>
      </w:r>
      <w:r w:rsidR="00A65AA9" w:rsidRPr="00BD4E58">
        <w:rPr>
          <w:rFonts w:ascii="Times New Roman" w:hAnsi="Times New Roman" w:cs="Times New Roman"/>
          <w:sz w:val="28"/>
        </w:rPr>
        <w:t>позволяют энергобатареям работать два года.</w:t>
      </w:r>
    </w:p>
    <w:p w:rsidR="004E6B0C" w:rsidRDefault="009B1077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Одна из основных областей применения технологии </w:t>
      </w:r>
      <w:r>
        <w:rPr>
          <w:rFonts w:ascii="Times New Roman" w:hAnsi="Times New Roman" w:cs="Times New Roman"/>
          <w:sz w:val="28"/>
          <w:lang w:val="en-US"/>
        </w:rPr>
        <w:t>ZigBee</w:t>
      </w:r>
      <w:r w:rsidRPr="009B10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это беспроводные самоорганизующиеся сети (</w:t>
      </w:r>
      <w:r w:rsidRPr="009B1077">
        <w:rPr>
          <w:rFonts w:ascii="Times New Roman" w:hAnsi="Times New Roman" w:cs="Times New Roman"/>
          <w:sz w:val="28"/>
        </w:rPr>
        <w:t>ad-hoc</w:t>
      </w:r>
      <w:r w:rsidR="00F474FA">
        <w:rPr>
          <w:rFonts w:ascii="Times New Roman" w:hAnsi="Times New Roman" w:cs="Times New Roman"/>
          <w:sz w:val="28"/>
        </w:rPr>
        <w:t xml:space="preserve"> </w:t>
      </w:r>
      <w:r w:rsidRPr="009B1077">
        <w:rPr>
          <w:rFonts w:ascii="Times New Roman" w:hAnsi="Times New Roman" w:cs="Times New Roman"/>
          <w:sz w:val="28"/>
        </w:rPr>
        <w:t>сети</w:t>
      </w:r>
      <w:r>
        <w:rPr>
          <w:rFonts w:ascii="Times New Roman" w:hAnsi="Times New Roman" w:cs="Times New Roman"/>
          <w:sz w:val="28"/>
        </w:rPr>
        <w:t xml:space="preserve">). </w:t>
      </w:r>
    </w:p>
    <w:p w:rsidR="00F474FA" w:rsidRPr="00F474FA" w:rsidRDefault="00F474FA" w:rsidP="00F474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Ad-</w:t>
      </w:r>
      <w:r w:rsidRPr="00F474FA">
        <w:rPr>
          <w:rFonts w:ascii="Times New Roman" w:hAnsi="Times New Roman" w:cs="Times New Roman"/>
          <w:sz w:val="28"/>
        </w:rPr>
        <w:t>hoc сети – радиосети со случайными стационарными абонентами, реализующие полностью децентрализованное управление при отсутствии базовых станций или опорных узлов. Топология – фиксированная со случайным соединением узлов.</w:t>
      </w:r>
    </w:p>
    <w:p w:rsidR="00FD58EE" w:rsidRDefault="00F474FA" w:rsidP="00F85A22">
      <w:pPr>
        <w:spacing w:line="36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</w:t>
      </w:r>
      <w:r w:rsidR="00BD4E58" w:rsidRPr="00BD4E58">
        <w:rPr>
          <w:rFonts w:ascii="Times New Roman" w:hAnsi="Times New Roman" w:cs="Times New Roman"/>
          <w:sz w:val="28"/>
        </w:rPr>
        <w:t xml:space="preserve"> сети обладают некоторыми особенностями, в отличии от проводных сетей, а именно: большое количество устройств (более 10000), возможность перемещения узлов сети, отсутствие централизованного управления, изменение условий расп</w:t>
      </w:r>
      <w:r w:rsidR="00966E27">
        <w:rPr>
          <w:rFonts w:ascii="Times New Roman" w:hAnsi="Times New Roman" w:cs="Times New Roman"/>
          <w:sz w:val="28"/>
        </w:rPr>
        <w:t xml:space="preserve">ространения радиосигнала, и также, </w:t>
      </w:r>
      <w:r w:rsidR="00966E27" w:rsidRPr="00966E27">
        <w:rPr>
          <w:rFonts w:ascii="Times New Roman" w:hAnsi="Times New Roman" w:cs="Times New Roman"/>
          <w:sz w:val="28"/>
        </w:rPr>
        <w:t>как и для любых б</w:t>
      </w:r>
      <w:r w:rsidR="00D013DE">
        <w:rPr>
          <w:rFonts w:ascii="Times New Roman" w:hAnsi="Times New Roman" w:cs="Times New Roman"/>
          <w:sz w:val="28"/>
        </w:rPr>
        <w:t xml:space="preserve">еспроводных систем, ограничение полосы пропускания и </w:t>
      </w:r>
      <w:r w:rsidR="00D013DE">
        <w:rPr>
          <w:rFonts w:ascii="Times New Roman" w:hAnsi="Times New Roman" w:cs="Times New Roman"/>
          <w:sz w:val="28"/>
        </w:rPr>
        <w:lastRenderedPageBreak/>
        <w:t xml:space="preserve">зоны </w:t>
      </w:r>
      <w:r w:rsidR="00966E27" w:rsidRPr="00966E27">
        <w:rPr>
          <w:rFonts w:ascii="Times New Roman" w:hAnsi="Times New Roman" w:cs="Times New Roman"/>
          <w:sz w:val="28"/>
        </w:rPr>
        <w:t>радиовидимости.</w:t>
      </w:r>
      <w:r w:rsidR="00EA442F">
        <w:rPr>
          <w:rFonts w:ascii="Times New Roman" w:hAnsi="Times New Roman" w:cs="Times New Roman"/>
          <w:sz w:val="28"/>
        </w:rPr>
        <w:t xml:space="preserve"> В связи с этим традиционные протоколы маршрутизации в данных сетях использоваться не могут.</w:t>
      </w:r>
    </w:p>
    <w:p w:rsidR="00F85A22" w:rsidRPr="00F85A22" w:rsidRDefault="00F85A22" w:rsidP="00F85A22">
      <w:pPr>
        <w:spacing w:line="36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67639F" w:rsidRDefault="0067639F" w:rsidP="00751CA6">
      <w:pPr>
        <w:pStyle w:val="1"/>
        <w:ind w:left="0" w:firstLine="426"/>
        <w:rPr>
          <w:rFonts w:ascii="Times New Roman" w:hAnsi="Times New Roman" w:cs="Times New Roman"/>
          <w:color w:val="000000" w:themeColor="text1"/>
          <w:sz w:val="28"/>
        </w:rPr>
      </w:pPr>
      <w:bookmarkStart w:id="4" w:name="_Toc467494284"/>
      <w:bookmarkStart w:id="5" w:name="_Toc467494531"/>
      <w:r w:rsidRPr="00644F0D">
        <w:rPr>
          <w:rFonts w:ascii="Times New Roman" w:hAnsi="Times New Roman" w:cs="Times New Roman"/>
          <w:color w:val="000000" w:themeColor="text1"/>
          <w:sz w:val="28"/>
        </w:rPr>
        <w:t xml:space="preserve">ПРОТОКОЛЫ МАРШРУТИЗАЦИИ В </w:t>
      </w:r>
      <w:r w:rsidRPr="00644F0D">
        <w:rPr>
          <w:rFonts w:ascii="Times New Roman" w:hAnsi="Times New Roman" w:cs="Times New Roman"/>
          <w:color w:val="000000" w:themeColor="text1"/>
          <w:sz w:val="28"/>
          <w:lang w:val="en-US"/>
        </w:rPr>
        <w:t>AD</w:t>
      </w:r>
      <w:r w:rsidRPr="00644F0D">
        <w:rPr>
          <w:rFonts w:ascii="Times New Roman" w:hAnsi="Times New Roman" w:cs="Times New Roman"/>
          <w:color w:val="000000" w:themeColor="text1"/>
          <w:sz w:val="28"/>
        </w:rPr>
        <w:t>-</w:t>
      </w:r>
      <w:r w:rsidRPr="00644F0D">
        <w:rPr>
          <w:rFonts w:ascii="Times New Roman" w:hAnsi="Times New Roman" w:cs="Times New Roman"/>
          <w:color w:val="000000" w:themeColor="text1"/>
          <w:sz w:val="28"/>
          <w:lang w:val="en-US"/>
        </w:rPr>
        <w:t>HOC</w:t>
      </w:r>
      <w:r w:rsidRPr="00644F0D">
        <w:rPr>
          <w:rFonts w:ascii="Times New Roman" w:hAnsi="Times New Roman" w:cs="Times New Roman"/>
          <w:color w:val="000000" w:themeColor="text1"/>
          <w:sz w:val="28"/>
        </w:rPr>
        <w:t xml:space="preserve"> СЕТЯХ</w:t>
      </w:r>
      <w:bookmarkEnd w:id="4"/>
      <w:bookmarkEnd w:id="5"/>
    </w:p>
    <w:p w:rsidR="00173A9C" w:rsidRPr="00173A9C" w:rsidRDefault="00173A9C" w:rsidP="00751CA6">
      <w:pPr>
        <w:ind w:firstLine="567"/>
      </w:pPr>
    </w:p>
    <w:p w:rsidR="00FB2CD7" w:rsidRPr="00FB2CD7" w:rsidRDefault="00FB2CD7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Для успешного применения в Ad-hoc 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сетях прот</w:t>
      </w:r>
      <w:r>
        <w:rPr>
          <w:rFonts w:ascii="Times New Roman" w:hAnsi="Times New Roman" w:cs="Times New Roman"/>
          <w:color w:val="000000" w:themeColor="text1"/>
          <w:sz w:val="28"/>
        </w:rPr>
        <w:t>околы маршрутизации должны обла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дать следующими качествами:</w:t>
      </w:r>
    </w:p>
    <w:p w:rsidR="00FB2CD7" w:rsidRPr="00FB2CD7" w:rsidRDefault="00FB2CD7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2CD7">
        <w:rPr>
          <w:rFonts w:ascii="Times New Roman" w:hAnsi="Times New Roman" w:cs="Times New Roman"/>
          <w:color w:val="000000" w:themeColor="text1"/>
          <w:sz w:val="28"/>
        </w:rPr>
        <w:t xml:space="preserve">1. Быть распределенными. Все узлы в сети должны </w:t>
      </w:r>
      <w:r>
        <w:rPr>
          <w:rFonts w:ascii="Times New Roman" w:hAnsi="Times New Roman" w:cs="Times New Roman"/>
          <w:color w:val="000000" w:themeColor="text1"/>
          <w:sz w:val="28"/>
        </w:rPr>
        <w:t>быть способны осуществлять мар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шрутизацию и не иметь жестко закрепленных за собой функций.</w:t>
      </w:r>
    </w:p>
    <w:p w:rsidR="00FB2CD7" w:rsidRPr="00FB2CD7" w:rsidRDefault="00FB2CD7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2CD7">
        <w:rPr>
          <w:rFonts w:ascii="Times New Roman" w:hAnsi="Times New Roman" w:cs="Times New Roman"/>
          <w:color w:val="000000" w:themeColor="text1"/>
          <w:sz w:val="28"/>
        </w:rPr>
        <w:t xml:space="preserve">2. Обеспечивать надежную доставку пакетов в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условиях постоянно изменяющейся </w:t>
      </w:r>
      <w:r w:rsidR="006920AB">
        <w:rPr>
          <w:rFonts w:ascii="Times New Roman" w:hAnsi="Times New Roman" w:cs="Times New Roman"/>
          <w:color w:val="000000" w:themeColor="text1"/>
          <w:sz w:val="28"/>
        </w:rPr>
        <w:t>топологии сети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B2CD7" w:rsidRPr="00FB2CD7" w:rsidRDefault="00FB2CD7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2CD7">
        <w:rPr>
          <w:rFonts w:ascii="Times New Roman" w:hAnsi="Times New Roman" w:cs="Times New Roman"/>
          <w:color w:val="000000" w:themeColor="text1"/>
          <w:sz w:val="28"/>
        </w:rPr>
        <w:t>3. Обеспечивать малое время построения маршрут</w:t>
      </w:r>
      <w:r>
        <w:rPr>
          <w:rFonts w:ascii="Times New Roman" w:hAnsi="Times New Roman" w:cs="Times New Roman"/>
          <w:color w:val="000000" w:themeColor="text1"/>
          <w:sz w:val="28"/>
        </w:rPr>
        <w:t>а в условиях постоянно изменяю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щейся топологии сети.</w:t>
      </w:r>
    </w:p>
    <w:p w:rsidR="00FB2CD7" w:rsidRPr="00FB2CD7" w:rsidRDefault="00FB2CD7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2CD7">
        <w:rPr>
          <w:rFonts w:ascii="Times New Roman" w:hAnsi="Times New Roman" w:cs="Times New Roman"/>
          <w:color w:val="000000" w:themeColor="text1"/>
          <w:sz w:val="28"/>
        </w:rPr>
        <w:t xml:space="preserve">4. </w:t>
      </w:r>
      <w:r w:rsidR="006920AB">
        <w:rPr>
          <w:rFonts w:ascii="Times New Roman" w:hAnsi="Times New Roman" w:cs="Times New Roman"/>
          <w:color w:val="000000" w:themeColor="text1"/>
          <w:sz w:val="28"/>
        </w:rPr>
        <w:t>Обеспечивать оперативное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 xml:space="preserve"> обнаруже</w:t>
      </w:r>
      <w:r w:rsidR="006920AB">
        <w:rPr>
          <w:rFonts w:ascii="Times New Roman" w:hAnsi="Times New Roman" w:cs="Times New Roman"/>
          <w:color w:val="000000" w:themeColor="text1"/>
          <w:sz w:val="28"/>
        </w:rPr>
        <w:t>ние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920AB">
        <w:rPr>
          <w:rFonts w:ascii="Times New Roman" w:hAnsi="Times New Roman" w:cs="Times New Roman"/>
          <w:color w:val="000000" w:themeColor="text1"/>
          <w:sz w:val="28"/>
        </w:rPr>
        <w:t xml:space="preserve">нарушения </w:t>
      </w:r>
      <w:r>
        <w:rPr>
          <w:rFonts w:ascii="Times New Roman" w:hAnsi="Times New Roman" w:cs="Times New Roman"/>
          <w:color w:val="000000" w:themeColor="text1"/>
          <w:sz w:val="28"/>
        </w:rPr>
        <w:t>маршрута и его вос</w:t>
      </w:r>
      <w:r w:rsidR="006920AB">
        <w:rPr>
          <w:rFonts w:ascii="Times New Roman" w:hAnsi="Times New Roman" w:cs="Times New Roman"/>
          <w:color w:val="000000" w:themeColor="text1"/>
          <w:sz w:val="28"/>
        </w:rPr>
        <w:t>становление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B2CD7" w:rsidRPr="00FB2CD7" w:rsidRDefault="00FB2CD7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2CD7">
        <w:rPr>
          <w:rFonts w:ascii="Times New Roman" w:hAnsi="Times New Roman" w:cs="Times New Roman"/>
          <w:color w:val="000000" w:themeColor="text1"/>
          <w:sz w:val="28"/>
        </w:rPr>
        <w:t>5. Не допускать образования петель в маршрутах.</w:t>
      </w:r>
    </w:p>
    <w:p w:rsidR="00FB2CD7" w:rsidRPr="00FB2CD7" w:rsidRDefault="00FB2CD7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2CD7">
        <w:rPr>
          <w:rFonts w:ascii="Times New Roman" w:hAnsi="Times New Roman" w:cs="Times New Roman"/>
          <w:color w:val="000000" w:themeColor="text1"/>
          <w:sz w:val="28"/>
        </w:rPr>
        <w:t>6. Рассылать при функционировании как можно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меньший объем служебной инфор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мации.</w:t>
      </w:r>
    </w:p>
    <w:p w:rsidR="00FB2CD7" w:rsidRPr="00FB2CD7" w:rsidRDefault="00432A69" w:rsidP="00C3264B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7. О</w:t>
      </w:r>
      <w:r w:rsidR="00FB2CD7" w:rsidRPr="00FB2CD7">
        <w:rPr>
          <w:rFonts w:ascii="Times New Roman" w:hAnsi="Times New Roman" w:cs="Times New Roman"/>
          <w:color w:val="000000" w:themeColor="text1"/>
          <w:sz w:val="28"/>
        </w:rPr>
        <w:t>бес</w:t>
      </w:r>
      <w:r w:rsidR="00FB2CD7">
        <w:rPr>
          <w:rFonts w:ascii="Times New Roman" w:hAnsi="Times New Roman" w:cs="Times New Roman"/>
          <w:color w:val="000000" w:themeColor="text1"/>
          <w:sz w:val="28"/>
        </w:rPr>
        <w:t>печивать высокую производитель</w:t>
      </w:r>
      <w:r w:rsidR="00FB2CD7" w:rsidRPr="00FB2CD7">
        <w:rPr>
          <w:rFonts w:ascii="Times New Roman" w:hAnsi="Times New Roman" w:cs="Times New Roman"/>
          <w:color w:val="000000" w:themeColor="text1"/>
          <w:sz w:val="28"/>
        </w:rPr>
        <w:t>ность сети при различных ее размерах.</w:t>
      </w:r>
    </w:p>
    <w:p w:rsidR="009E6949" w:rsidRPr="009E6949" w:rsidRDefault="00FB2CD7" w:rsidP="009E694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B2CD7">
        <w:rPr>
          <w:rFonts w:ascii="Times New Roman" w:hAnsi="Times New Roman" w:cs="Times New Roman"/>
          <w:color w:val="000000" w:themeColor="text1"/>
          <w:sz w:val="28"/>
        </w:rPr>
        <w:t xml:space="preserve">8. Поддерживать </w:t>
      </w:r>
      <w:r w:rsidR="008A035D" w:rsidRPr="008A035D">
        <w:rPr>
          <w:rFonts w:ascii="Times New Roman" w:hAnsi="Times New Roman" w:cs="Times New Roman"/>
          <w:color w:val="000000" w:themeColor="text1"/>
          <w:sz w:val="28"/>
        </w:rPr>
        <w:t xml:space="preserve">требуемый уровень качества </w:t>
      </w:r>
      <w:r w:rsidR="006920AB" w:rsidRPr="008A035D">
        <w:rPr>
          <w:rFonts w:ascii="Times New Roman" w:hAnsi="Times New Roman" w:cs="Times New Roman"/>
          <w:color w:val="000000" w:themeColor="text1"/>
          <w:sz w:val="28"/>
        </w:rPr>
        <w:t>обслуживания</w:t>
      </w:r>
      <w:r w:rsidR="006920AB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Pr="00FB2CD7">
        <w:rPr>
          <w:rFonts w:ascii="Times New Roman" w:hAnsi="Times New Roman" w:cs="Times New Roman"/>
          <w:color w:val="000000" w:themeColor="text1"/>
          <w:sz w:val="28"/>
        </w:rPr>
        <w:t>QoS</w:t>
      </w:r>
      <w:r w:rsidR="008A035D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9E6949" w:rsidRDefault="009E6949" w:rsidP="009E6949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FD58EE" w:rsidRPr="00644F0D" w:rsidRDefault="00644F0D" w:rsidP="00E74749">
      <w:pPr>
        <w:pStyle w:val="2"/>
      </w:pPr>
      <w:bookmarkStart w:id="6" w:name="_Toc467494532"/>
      <w:r w:rsidRPr="00644F0D">
        <w:t>КЛАССИФИКАЦИЯ ПРОТОКОЛОВ МАРШРУТИЗАЦИИ</w:t>
      </w:r>
      <w:bookmarkEnd w:id="6"/>
    </w:p>
    <w:p w:rsidR="009E6949" w:rsidRDefault="009E6949" w:rsidP="009E0F3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</w:p>
    <w:p w:rsidR="009E6949" w:rsidRPr="009E6949" w:rsidRDefault="009E6949" w:rsidP="009E0F3E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множество вариантов классифицировать протоколы, </w:t>
      </w:r>
      <w:r w:rsidR="00567565">
        <w:rPr>
          <w:rFonts w:ascii="Times New Roman" w:hAnsi="Times New Roman" w:cs="Times New Roman"/>
          <w:sz w:val="28"/>
        </w:rPr>
        <w:t>на рис.1 приведен один из них.</w:t>
      </w:r>
    </w:p>
    <w:p w:rsidR="00B60281" w:rsidRPr="00B60281" w:rsidRDefault="00567565" w:rsidP="005675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A47D27">
        <w:rPr>
          <w:rFonts w:ascii="Times New Roman" w:hAnsi="Times New Roman" w:cs="Times New Roman"/>
          <w:sz w:val="28"/>
        </w:rPr>
        <w:t xml:space="preserve"> настоящее время</w:t>
      </w:r>
      <w:r w:rsidR="00B60281" w:rsidRPr="00B60281">
        <w:rPr>
          <w:rFonts w:ascii="Times New Roman" w:hAnsi="Times New Roman" w:cs="Times New Roman"/>
          <w:sz w:val="28"/>
        </w:rPr>
        <w:t xml:space="preserve"> протоколы маршрутизации можно классифицировать следующим образо</w:t>
      </w:r>
      <w:r w:rsidR="00B60281">
        <w:rPr>
          <w:rFonts w:ascii="Times New Roman" w:hAnsi="Times New Roman" w:cs="Times New Roman"/>
          <w:sz w:val="28"/>
        </w:rPr>
        <w:t>м:</w:t>
      </w:r>
    </w:p>
    <w:p w:rsidR="00387111" w:rsidRPr="00D2161C" w:rsidRDefault="007E1E39" w:rsidP="009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0A328" wp14:editId="4C1FF24C">
                <wp:simplePos x="0" y="0"/>
                <wp:positionH relativeFrom="column">
                  <wp:posOffset>3781016</wp:posOffset>
                </wp:positionH>
                <wp:positionV relativeFrom="paragraph">
                  <wp:posOffset>344793</wp:posOffset>
                </wp:positionV>
                <wp:extent cx="5609" cy="291710"/>
                <wp:effectExtent l="76200" t="0" r="71120" b="514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2917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A13A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97.7pt;margin-top:27.15pt;width:.45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ZBEwIAAMYDAAAOAAAAZHJzL2Uyb0RvYy54bWysU0uO00AQ3SNxh1bviZOgCTNRnFkkDBsE&#10;kRgOUNNu2y31T11NnOwGLjBH4ApsWPDRnMG+EdWdEAbYIbwoV3W5Xle9el5c7oxmWxlQOVvyyWjM&#10;mbTCVco2JX97ffXknDOMYCvQzsqS7yXyy+XjR4vOz+XUtU5XMjACsTjvfMnbGP28KFC00gCOnJeW&#10;krULBiKFoSmqAB2hG11Mx+NZ0blQ+eCERKTT9SHJlxm/rqWIr+saZWS65NRbzDZke5NssVzAvAng&#10;WyWObcA/dGFAWbr0BLWGCOxdUH9BGSWCQ1fHkXCmcHWthMwz0DST8R/TvGnByzwLkYP+RBP+P1jx&#10;arsJTFW0uylnFgztqP843A53/ff+03DHhvf9PZnhw3Dbf+6/9V/7+/4Lo4+Juc7jnABWdhOOEfpN&#10;SDTs6mDSmwZku8z2/sS23EUm6PBsNr7gTFBiejF5Nsm7KH6V+oDxhXSGJafkGAOopo0rZy1t1YVJ&#10;5hu2LzHS5VT4syDda92V0jovV1vWlXz29IzWL4AkVmuI5BpPQ6NtOAPdkHZFDBkRnVZVqk44uMeV&#10;DmwLJB9SXeW6a2qfMw0YKUEz5SeRQR38VpraWQO2h+KcOqjNqEiS18qU/PxUDfMISj+3FYt7TzuI&#10;QYFttDwia5u6kVnQx4ET+Qe6k3fjqn3eQpEiEktu6CjspMaHMfkPf7/lDwAAAP//AwBQSwMEFAAG&#10;AAgAAAAhACJfU+rfAAAACgEAAA8AAABkcnMvZG93bnJldi54bWxMj8tOwzAQRfdI/IM1SGwQtftI&#10;1YY4VYXEqkgRhQ9w46kTiMdR7LaBr2dY0d0dzdGdM8Vm9J044xDbQBqmEwUCqQ62Jafh4/3lcQUi&#10;JkPWdIFQwzdG2JS3N4XJbbjQG573yQkuoZgbDU1KfS5lrBv0Jk5Cj8S7Yxi8STwOTtrBXLjcd3Km&#10;1FJ60xJfaEyPzw3WX/uT14APhqpppX4+X6vUz922crud1Pr+btw+gUg4pn8Y/vRZHUp2OoQT2Sg6&#10;Ddk6WzDKYTEHwUC2XnI4MKnUDGRZyOsXyl8AAAD//wMAUEsBAi0AFAAGAAgAAAAhALaDOJL+AAAA&#10;4QEAABMAAAAAAAAAAAAAAAAAAAAAAFtDb250ZW50X1R5cGVzXS54bWxQSwECLQAUAAYACAAAACEA&#10;OP0h/9YAAACUAQAACwAAAAAAAAAAAAAAAAAvAQAAX3JlbHMvLnJlbHNQSwECLQAUAAYACAAAACEA&#10;TpK2QRMCAADGAwAADgAAAAAAAAAAAAAAAAAuAgAAZHJzL2Uyb0RvYy54bWxQSwECLQAUAAYACAAA&#10;ACEAIl9T6t8AAAAK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48E8E" wp14:editId="57DDCF1A">
                <wp:simplePos x="0" y="0"/>
                <wp:positionH relativeFrom="column">
                  <wp:posOffset>855252</wp:posOffset>
                </wp:positionH>
                <wp:positionV relativeFrom="paragraph">
                  <wp:posOffset>345775</wp:posOffset>
                </wp:positionV>
                <wp:extent cx="5609" cy="291710"/>
                <wp:effectExtent l="76200" t="0" r="71120" b="5143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291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A4F836" id="Прямая со стрелкой 11" o:spid="_x0000_s1026" type="#_x0000_t32" style="position:absolute;margin-left:67.35pt;margin-top:27.25pt;width:.45pt;height:2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1RxEAIAAEEEAAAOAAAAZHJzL2Uyb0RvYy54bWysU0uO1DAQ3SNxB8t7OklLDEyr07OYYdgg&#10;aPE5gMexO5b8U9n0ZzdwgTkCV2DDggHNGZIbUXa60/yEBGJTSdn1quq9Ks/PtkaTtYCgnK1pNSkp&#10;EZa7RtlVTd+8vnzwmJIQmW2YdlbUdCcCPVvcvzff+JmYutbpRgDBJDbMNr6mbYx+VhSBt8KwMHFe&#10;WLyUDgyL6MKqaIBtMLvRxbQsT4qNg8aD4yIEPL0YLuki55dS8PhCyiAi0TXF3mK2kO1VssVizmYr&#10;YL5VfN8G+4cuDFMWi46pLlhk5C2oX1IZxcEFJ+OEO1M4KRUXmQOyqcqf2LxqmReZC4oT/ChT+H9p&#10;+fP1EohqcHYVJZYZnFH3ob/ub7qv3cf+hvTvujs0/fv+uvvUfeluu7vuM8FgVG7jwwwTnNsl7L3g&#10;l5Bk2Eow6YsEyTarvRvVFttIOB4+PClPKeF4MT2tHlV5FsUR6iHEp8IZkn5qGiIwtWrjubMWp+qg&#10;ynqz9bMQsTgCD4BUV9tkg9OquVRaZyetlDjXQNYMlyFuMwXE/RAVmdJPbEPizqMSERSzKy0SWYxM&#10;WYtEeqCZ/+JOi6HiSyFRSCQ2dJZX+FiPcS5sPNTUFqMTTGJ3I7DMlP4I3McnqMjr/TfgEZErOxtH&#10;sFHWwe+qH2WSQ/xBgYF3kuDKNbu8AFka3NOs1f5NpYfwvZ/hx5e/+AYAAP//AwBQSwMEFAAGAAgA&#10;AAAhAPd21MLgAAAACgEAAA8AAABkcnMvZG93bnJldi54bWxMj0FOwzAQRfdI3MEaJHbULk0KhDhV&#10;hVSpAlUqhQM4sUki7HGw3Ta5PdMV7OZrnv68KVejs+xkQuw9SpjPBDCDjdc9thI+PzZ3j8BiUqiV&#10;9WgkTCbCqrq+KlWh/RnfzemQWkYlGAsloUtpKDiPTWecijM/GKTdlw9OJYqh5TqoM5U7y++FWHKn&#10;eqQLnRrMS2ea78PRSXjaDm1t92+v8x8RNtt+P+3G9STl7c24fgaWzJj+YLjokzpU5FT7I+rILOVF&#10;9kCohDzLgV2ARb4EVtMgRAa8Kvn/F6pfAAAA//8DAFBLAQItABQABgAIAAAAIQC2gziS/gAAAOEB&#10;AAATAAAAAAAAAAAAAAAAAAAAAABbQ29udGVudF9UeXBlc10ueG1sUEsBAi0AFAAGAAgAAAAhADj9&#10;If/WAAAAlAEAAAsAAAAAAAAAAAAAAAAALwEAAF9yZWxzLy5yZWxzUEsBAi0AFAAGAAgAAAAhAI3b&#10;VHEQAgAAQQQAAA4AAAAAAAAAAAAAAAAALgIAAGRycy9lMm9Eb2MueG1sUEsBAi0AFAAGAAgAAAAh&#10;APd21MLgAAAACg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3E586A" w:rsidRPr="00D2161C">
        <w:rPr>
          <w:rFonts w:ascii="Times New Roman" w:hAnsi="Times New Roman" w:cs="Times New Roman"/>
          <w:sz w:val="28"/>
        </w:rPr>
        <w:t xml:space="preserve">Классификация протоколов маршрутизации в </w:t>
      </w:r>
      <w:r w:rsidR="003E586A" w:rsidRPr="00D2161C">
        <w:rPr>
          <w:rFonts w:ascii="Times New Roman" w:hAnsi="Times New Roman" w:cs="Times New Roman"/>
          <w:sz w:val="28"/>
          <w:lang w:val="en-US"/>
        </w:rPr>
        <w:t>ad</w:t>
      </w:r>
      <w:r w:rsidR="003E586A" w:rsidRPr="00D2161C">
        <w:rPr>
          <w:rFonts w:ascii="Times New Roman" w:hAnsi="Times New Roman" w:cs="Times New Roman"/>
          <w:sz w:val="28"/>
        </w:rPr>
        <w:t>-</w:t>
      </w:r>
      <w:r w:rsidR="003E586A" w:rsidRPr="00D2161C">
        <w:rPr>
          <w:rFonts w:ascii="Times New Roman" w:hAnsi="Times New Roman" w:cs="Times New Roman"/>
          <w:sz w:val="28"/>
          <w:lang w:val="en-US"/>
        </w:rPr>
        <w:t>hoc</w:t>
      </w:r>
      <w:r w:rsidR="003E586A" w:rsidRPr="00D2161C">
        <w:rPr>
          <w:rFonts w:ascii="Times New Roman" w:hAnsi="Times New Roman" w:cs="Times New Roman"/>
          <w:sz w:val="28"/>
        </w:rPr>
        <w:t xml:space="preserve"> сетях</w:t>
      </w:r>
    </w:p>
    <w:p w:rsidR="00772876" w:rsidRDefault="009E781B" w:rsidP="009E0F3E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EF966" wp14:editId="1D92BFE8">
                <wp:simplePos x="0" y="0"/>
                <wp:positionH relativeFrom="margin">
                  <wp:posOffset>3015615</wp:posOffset>
                </wp:positionH>
                <wp:positionV relativeFrom="paragraph">
                  <wp:posOffset>194945</wp:posOffset>
                </wp:positionV>
                <wp:extent cx="2076450" cy="5334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A8B" w:rsidRPr="00D2161C" w:rsidRDefault="005E3A8B" w:rsidP="007E1E39">
                            <w:pPr>
                              <w:ind w:right="52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критерию определения маршрута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EF966" id="Прямоугольник 3" o:spid="_x0000_s1026" style="position:absolute;left:0;text-align:left;margin-left:237.45pt;margin-top:15.35pt;width:163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kxqgIAADEFAAAOAAAAZHJzL2Uyb0RvYy54bWysVMlu2zAQvRfoPxC8N5KXLBUiB0YCFwWC&#10;JEBS5ExTlEWAW0naknsq0GuBfEI/opeiS75B/qMOKSVxllNRHagZznCG8+YND48aKdCKWce1yvFg&#10;J8WIKaoLrhY5/nA1e3OAkfNEFURoxXK8Zg4fTV6/OqxNxoa60qJgFkEQ5bLa5Ljy3mRJ4mjFJHE7&#10;2jAFxlJbSTyodpEUltQQXYpkmKZ7Sa1tYaymzDnYPemMeBLjlyWj/rwsHfNI5Bju5uNq4zoPazI5&#10;JNnCElNx2l+D/MMtJOEKkt6HOiGeoKXlz0JJTq12uvQ7VMtElyWnLNYA1QzSJ9VcVsSwWAuA48w9&#10;TO7/haVnqwuLeJHjEUaKSGhR+23zeXPT/m5vN1/a7+1t+2vztf3T/mh/olHAqzYug2OX5sL2mgMx&#10;FN+UVoY/lIWaiPH6HmPWeERhc5ju7413oRUUbLuj0TiNTUgeThvr/DumJQpCji30MEJLVqfOQ0Zw&#10;vXMJyZwWvJhxIaKydsfCohWBdgNLCl1jJIjzsJnjWfxCCRDi0TGhUA3sHe7DZRAlwMNSEA+iNICM&#10;UwuMiFgAwam38S6PTrtnSa+g2q3EafxeShwKOSGu6m4cowY3kknuYS4Elzk+2D4tVLCyyOwejtCP&#10;rgNB8s286dsy18Uammt1x3pn6IxDvlPA44JYoDkUC6Prz2EphQYEdC9hVGn76aX94A/sAytGNYwN&#10;oPNxSSyDat8r4OXbwXgc5iwq4939ISh22zLftqilPNbQqgE8EoZGMfh7cSeWVstrmPBpyAomoijk&#10;7vrQK8e+G2d4IyibTqMbzJYh/lRdGhqCB8gC0lfNNbGm55WHHp3puxEj2RN6db7hpNLTpdclj9wL&#10;EHe4AouCAnMZ+dS/IWHwt/Xo9fDSTf4CAAD//wMAUEsDBBQABgAIAAAAIQBDs4tl3gAAAAoBAAAP&#10;AAAAZHJzL2Rvd25yZXYueG1sTI/BSsQwEIbvgu8QRvDmJtVid7tNFxEEETxYdc/ZJjZlm0lp0m7c&#10;p3c86XFmPv75/mqX3MAWM4Xeo4RsJYAZbL3usZPw8f50swYWokKtBo9GwrcJsKsvLypVan/CN7M0&#10;sWMUgqFUEmyMY8l5aK1xKqz8aJBuX35yKtI4dVxP6kThbuC3Qtxzp3qkD1aN5tGa9tjMTsJLOM9L&#10;q8Nrssk+bz734tzgUcrrq/SwBRZNin8w/OqTOtTkdPAz6sAGCXmRbwiVcCcKYASsRUaLA5FZXgCv&#10;K/6/Qv0DAAD//wMAUEsBAi0AFAAGAAgAAAAhALaDOJL+AAAA4QEAABMAAAAAAAAAAAAAAAAAAAAA&#10;AFtDb250ZW50X1R5cGVzXS54bWxQSwECLQAUAAYACAAAACEAOP0h/9YAAACUAQAACwAAAAAAAAAA&#10;AAAAAAAvAQAAX3JlbHMvLnJlbHNQSwECLQAUAAYACAAAACEALHx5MaoCAAAxBQAADgAAAAAAAAAA&#10;AAAAAAAuAgAAZHJzL2Uyb0RvYy54bWxQSwECLQAUAAYACAAAACEAQ7OLZd4AAAAKAQAADwAAAAAA&#10;AAAAAAAAAAAEBQAAZHJzL2Rvd25yZXYueG1sUEsFBgAAAAAEAAQA8wAAAA8GAAAAAA==&#10;" fillcolor="window" strokecolor="windowText" strokeweight="1pt">
                <v:textbox>
                  <w:txbxContent>
                    <w:p w:rsidR="005E3A8B" w:rsidRPr="00D2161C" w:rsidRDefault="005E3A8B" w:rsidP="007E1E39">
                      <w:pPr>
                        <w:ind w:right="52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критерию определения маршрута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8F8E1" wp14:editId="1BD0A229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2533650" cy="5334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8B" w:rsidRPr="00D2161C" w:rsidRDefault="005E3A8B" w:rsidP="00D216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161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механизму формирования таблицы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8F8E1" id="Прямоугольник 2" o:spid="_x0000_s1027" style="position:absolute;left:0;text-align:left;margin-left:0;margin-top:14.6pt;width:199.5pt;height:4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tFkqQIAAHUFAAAOAAAAZHJzL2Uyb0RvYy54bWysVM1uEzEQviPxDpbvdJM0LRB1U0WtipCq&#10;tqJFPTteu1nh9RjbyW44IfWKxCPwEFwQP32GzRsx9m42oeSEuHhndv5nvpmj46pQZCGsy0GntL/X&#10;o0RoDlmu71L69ubs2QtKnGc6Ywq0SOlSOHo8fvrkqDQjMYAZqExYgk60G5UmpTPvzShJHJ+Jgrk9&#10;MEKjUIItmEfW3iWZZSV6L1Qy6PUOkxJsZixw4Rz+PW2EdBz9Sym4v5TSCU9USjE3H18b32l4k/ER&#10;G91ZZmY5b9Ng/5BFwXKNQTtXp8wzMrf5X66KnFtwIP0ehyIBKXMuYg1YTb/3qJrrGTMi1oLNcaZr&#10;k/t/bvnF4sqSPEvpgBLNChxR/WX1cfW5/lk/rO7rr/VD/WP1qf5Vf6u/k0HoV2ncCM2uzZVtOYdk&#10;KL6StghfLItUscfLrsei8oTjz8HB/v7hAY6CowzpYS8OIdlYG+v8KwEFCURKLc4wtpYtzp3HiKi6&#10;VgnBlA6vA5VnZ7lSkQnoESfKkgXDufuqH/JGuy0t5IJlEqpp8o+UXyrReH0jJPYlZByjR0RufDLO&#10;hfaHrV+lUTuYScygM+zvMlR+nUyrG8xERGpn2Ntl+GfEziJGBe074yLXYHc5yN51kRv9dfVNzaF8&#10;X02rCIaoGf5MIVsiQCw0m+MMP8txLOfM+StmcVVwkrj+/hIfqaBMKbQUJTOwH3b9D/qIYJRSUuLq&#10;pdS9nzMrKFGvNWL7ZX84DLsameHB8wEydlsy3ZboeXECOOU+HhrDIxn0vVqT0kJxi1diEqKiiGmO&#10;sVPKvV0zJ745CXhnuJhMohrup2H+XF8bHpyHPgfY3VS3zJoWmx5RfQHrNWWjRxBtdIOlhsncg8wj&#10;fjd9bSeAux3h2d6hcDy2+ai1uZbj3wAAAP//AwBQSwMEFAAGAAgAAAAhAJ1iNfrcAAAABwEAAA8A&#10;AABkcnMvZG93bnJldi54bWxMj8FOwzAQRO9I/IO1lbhRp6mESIhTVYhKiAOItB/gxkscNV4H22nT&#10;v2c5wXF2RjNvq83sBnHGEHtPClbLDARS601PnYLDfnf/CCImTUYPnlDBFSNs6tubSpfGX+gTz03q&#10;BJdQLLUCm9JYShlbi07HpR+R2PvywenEMnTSBH3hcjfIPMsepNM98YLVIz5bbE/N5BSMYTt+2Be7&#10;383v4fWtm5refl+VulvM2ycQCef0F4ZffEaHmpmOfiITxaCAH0kK8iIHwe66KPhw5NhqnYOsK/mf&#10;v/4BAAD//wMAUEsBAi0AFAAGAAgAAAAhALaDOJL+AAAA4QEAABMAAAAAAAAAAAAAAAAAAAAAAFtD&#10;b250ZW50X1R5cGVzXS54bWxQSwECLQAUAAYACAAAACEAOP0h/9YAAACUAQAACwAAAAAAAAAAAAAA&#10;AAAvAQAAX3JlbHMvLnJlbHNQSwECLQAUAAYACAAAACEAvObRZKkCAAB1BQAADgAAAAAAAAAAAAAA&#10;AAAuAgAAZHJzL2Uyb0RvYy54bWxQSwECLQAUAAYACAAAACEAnWI1+twAAAAHAQAADwAAAAAAAAAA&#10;AAAAAAADBQAAZHJzL2Rvd25yZXYueG1sUEsFBgAAAAAEAAQA8wAAAAwGAAAAAA==&#10;" fillcolor="white [3201]" strokecolor="black [3213]" strokeweight="1pt">
                <v:textbox>
                  <w:txbxContent>
                    <w:p w:rsidR="005E3A8B" w:rsidRPr="00D2161C" w:rsidRDefault="005E3A8B" w:rsidP="00D216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161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механизму формирования таблицы маршрутизации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2876">
        <w:rPr>
          <w:rFonts w:ascii="Times New Roman" w:hAnsi="Times New Roman" w:cs="Times New Roman"/>
          <w:b/>
          <w:sz w:val="28"/>
        </w:rPr>
        <w:t xml:space="preserve">              </w:t>
      </w:r>
      <w:r w:rsidR="00772876">
        <w:rPr>
          <w:rFonts w:ascii="Times New Roman" w:hAnsi="Times New Roman" w:cs="Times New Roman"/>
          <w:b/>
          <w:sz w:val="28"/>
        </w:rPr>
        <w:tab/>
      </w:r>
      <w:r w:rsidR="00772876">
        <w:rPr>
          <w:rFonts w:ascii="Times New Roman" w:hAnsi="Times New Roman" w:cs="Times New Roman"/>
          <w:b/>
          <w:sz w:val="28"/>
        </w:rPr>
        <w:tab/>
      </w:r>
      <w:r w:rsidR="00772876">
        <w:rPr>
          <w:rFonts w:ascii="Times New Roman" w:hAnsi="Times New Roman" w:cs="Times New Roman"/>
          <w:b/>
          <w:sz w:val="28"/>
        </w:rPr>
        <w:tab/>
      </w:r>
    </w:p>
    <w:p w:rsidR="00D2161C" w:rsidRDefault="00B6098A" w:rsidP="009E0F3E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1D6F3" wp14:editId="7AAFF719">
                <wp:simplePos x="0" y="0"/>
                <wp:positionH relativeFrom="column">
                  <wp:posOffset>4263390</wp:posOffset>
                </wp:positionH>
                <wp:positionV relativeFrom="paragraph">
                  <wp:posOffset>351790</wp:posOffset>
                </wp:positionV>
                <wp:extent cx="0" cy="173437"/>
                <wp:effectExtent l="76200" t="0" r="57150" b="5524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82FA9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35.7pt;margin-top:27.7pt;width:0;height:1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HtCgIAAD4EAAAOAAAAZHJzL2Uyb0RvYy54bWysU0uOEzEQ3SNxB8t70klmxKAonVlkGDYI&#10;Ij4H8LjttCX/ZBf57AYuMEfgCmxY8NGcoftGlN2dzjAgJBCb6rZd71W95/L8fGc02YgQlbMlnYzG&#10;lAjLXaXsuqRv31w+ekJJBGYrpp0VJd2LSM8XDx/Mt34mpq52uhKBIImNs60vaQ3gZ0UReS0MiyPn&#10;hcVD6YJhgMuwLqrAtshudDEdjx8XWxcqHxwXMeLuRXdIF5lfSsHhpZRRANElxd4gx5DjVYrFYs5m&#10;68B8rXjfBvuHLgxTFosOVBcMGHkX1C9URvHgopMw4s4UTkrFRdaAaibje2pe18yLrAXNiX6wKf4/&#10;Wv5iswpEVSWdnlJimcE7aj621+1N87351N6Q9n1zi6H90F43n5tvzdfmtvlCMBmd2/o4Q4KlXYV+&#10;Ff0qJBt2Mpj0RYFkl93eD26LHRDebXLcnZydnJ6cJbriiPMhwjPhDEk/JY0QmFrXsHTW4pW6MMlm&#10;s83zCB3wAEhFtU0xOq2qS6V1XqR5EksdyIbhJMBu0hf8KQuY0k9tRWDv0QYIitm1Fn1mYi2S4k5j&#10;/oO9Fl3FV0Kii6iq6yzP77Ee41xYONTUFrMTTGJ3A3CcJf0R2OcnqMiz/TfgAZErOwsD2Cjrwu+q&#10;H22SXf7BgU53suDKVft8+9kaHNJ8jf2DSq/g7jrDj89+8QMAAP//AwBQSwMEFAAGAAgAAAAhALla&#10;IynfAAAACQEAAA8AAABkcnMvZG93bnJldi54bWxMj91qwzAMRu8Hewejwe5WJ2X9S6OUMiiUjUHX&#10;7QGcWEvCbDmL3TZ5+3nsorsSkg6fjvLNYI04U+9bxwjpJAFBXDndco3w8b57WILwQbFWxjEhjORh&#10;U9ze5CrT7sJvdD6GWsQQ9plCaELoMil91ZBVfuI64rj7dL1VIbZ9LXWvLjHcGjlNkrm0quV4oVEd&#10;PTVUfR1PFmG17+rSHF6e0++k3+3bw/g6bEfE+7thuwYRaAhXGH71ozoU0al0J9ZeGIT5In2MKMJs&#10;FmsE/gYlwnK6AFnk8v8HxQ8AAAD//wMAUEsBAi0AFAAGAAgAAAAhALaDOJL+AAAA4QEAABMAAAAA&#10;AAAAAAAAAAAAAAAAAFtDb250ZW50X1R5cGVzXS54bWxQSwECLQAUAAYACAAAACEAOP0h/9YAAACU&#10;AQAACwAAAAAAAAAAAAAAAAAvAQAAX3JlbHMvLnJlbHNQSwECLQAUAAYACAAAACEAYexB7QoCAAA+&#10;BAAADgAAAAAAAAAAAAAAAAAuAgAAZHJzL2Uyb0RvYy54bWxQSwECLQAUAAYACAAAACEAuVojKd8A&#10;AAAJ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9E781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ABA17D" wp14:editId="4D5F1206">
                <wp:simplePos x="0" y="0"/>
                <wp:positionH relativeFrom="column">
                  <wp:posOffset>4999355</wp:posOffset>
                </wp:positionH>
                <wp:positionV relativeFrom="paragraph">
                  <wp:posOffset>333375</wp:posOffset>
                </wp:positionV>
                <wp:extent cx="0" cy="173437"/>
                <wp:effectExtent l="76200" t="0" r="57150" b="5524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15244DD" id="Прямая со стрелкой 23" o:spid="_x0000_s1026" type="#_x0000_t32" style="position:absolute;margin-left:393.65pt;margin-top:26.25pt;width:0;height:13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R3CQIAAD4EAAAOAAAAZHJzL2Uyb0RvYy54bWysU0uO1DAQ3SNxB8t7Ov1BDGp1ehY9DBsE&#10;LT4H8Dh2x5J/sov+7AYuMEfgCmxYMKA5Q3Ijyk46zU9IIDaV2K73qt5zeXG+N5psRYjK2ZJORmNK&#10;hOWuUnZT0jevLx88piQCsxXTzoqSHkSk58v79xY7PxdTVztdiUCQxMb5zpe0BvDzooi8FobFkfPC&#10;4qF0wTDAZdgUVWA7ZDe6mI7Hj4qdC5UPjosYcfeiO6TLzC+l4PBCyiiA6JJib5BjyPEqxWK5YPNN&#10;YL5WvG+D/UMXhimLRQeqCwaMvA3qFyqjeHDRSRhxZwonpeIia0A1k/FPal7VzIusBc2JfrAp/j9a&#10;/ny7DkRVJZ3OKLHM4B01H9rr9qb52nxsb0j7rrnD0L5vr5tPzZfmtrlrPhNMRud2Ps6RYGXXoV9F&#10;vw7Jhr0MJn1RINlntw+D22IPhHebHHcnZ7OHs7NEV5xwPkR4Kpwh6aekEQJTmxpWzlq8Uhcm2Wy2&#10;fRahAx4Bqai2KUanVXWptM6LNE9ipQPZMpwE2E/6gj9kAVP6ia0IHDzaAEExu9Giz0ysRVLcacx/&#10;cNCiq/hSSHQRVXWd5fk91WOcCwvHmtpidoJJ7G4AjrOkPwL7/AQVebb/BjwgcmVnYQAbZV34XfWT&#10;TbLLPzrQ6U4WXLnqkG8/W4NDmq+xf1DpFXy/zvDTs19+AwAA//8DAFBLAwQUAAYACAAAACEAd0m+&#10;Lt4AAAAJAQAADwAAAGRycy9kb3ducmV2LnhtbEyP3UrDQBBG7wXfYRnBO7tppTZNsylFKBRFqNUH&#10;2GSnSTA7G3e3bfL2jnhR7+bn8M2ZfD3YTpzRh9aRgukkAYFUOdNSreDzY/uQgghRk9GdI1QwYoB1&#10;cXuT68y4C73j+RBrwSEUMq2gibHPpAxVg1aHieuReHd03urIra+l8frC4baTsyR5kla3xBca3eNz&#10;g9XX4WQVLHd9XXb715fpd+K3u3Y/vg2bUan7u2GzAhFxiFcYfvVZHQp2Kt2JTBCdgkW6eGRUwXw2&#10;B8HA36DkYpmCLHL5/4PiBwAA//8DAFBLAQItABQABgAIAAAAIQC2gziS/gAAAOEBAAATAAAAAAAA&#10;AAAAAAAAAAAAAABbQ29udGVudF9UeXBlc10ueG1sUEsBAi0AFAAGAAgAAAAhADj9If/WAAAAlAEA&#10;AAsAAAAAAAAAAAAAAAAALwEAAF9yZWxzLy5yZWxzUEsBAi0AFAAGAAgAAAAhAL1zFHcJAgAAPgQA&#10;AA4AAAAAAAAAAAAAAAAALgIAAGRycy9lMm9Eb2MueG1sUEsBAi0AFAAGAAgAAAAhAHdJvi7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9E781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77D95" wp14:editId="73898E93">
                <wp:simplePos x="0" y="0"/>
                <wp:positionH relativeFrom="column">
                  <wp:posOffset>3164840</wp:posOffset>
                </wp:positionH>
                <wp:positionV relativeFrom="paragraph">
                  <wp:posOffset>330835</wp:posOffset>
                </wp:positionV>
                <wp:extent cx="0" cy="173437"/>
                <wp:effectExtent l="76200" t="0" r="57150" b="5524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A2021CD" id="Прямая со стрелкой 22" o:spid="_x0000_s1026" type="#_x0000_t32" style="position:absolute;margin-left:249.2pt;margin-top:26.05pt;width:0;height:1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4BCgIAAD4EAAAOAAAAZHJzL2Uyb0RvYy54bWysU0uOEzEQ3SNxB8t70kkGMShKZxYZhg2C&#10;iM8BPG47bck/2UU+u4ELzBG4AhsWDGjO0H0jyu5OB2YQEohNdduu96rec3l+tjOabESIytmSTkZj&#10;SoTlrlJ2XdJ3by8ePaUkArMV086Kku5FpGeLhw/mWz8TU1c7XYlAkMTG2daXtAbws6KIvBaGxZHz&#10;wuKhdMEwwGVYF1VgW2Q3upiOx0+KrQuVD46LGHH3vDuki8wvpeDwSsoogOiSYm+QY8jxMsViMWez&#10;dWC+Vrxvg/1DF4Ypi0UHqnMGjLwP6h6VUTy46CSMuDOFk1JxkTWgmsn4jpo3NfMia0Fzoh9siv+P&#10;lr/crAJRVUmnU0osM3hHzaf2qr1uvjef22vSfmhuMbQf26vmS/OtuWlum68Ek9G5rY8zJFjaVehX&#10;0a9CsmEng0lfFEh22e394LbYAeHdJsfdyenJ45PTRFcccT5EeC6cIemnpBECU+sals5avFIXJtls&#10;tnkRoQMeAKmotilGp1V1obTOizRPYqkD2TCcBNhN+oK/ZAFT+pmtCOw92gBBMbvWos9MrEVS3GnM&#10;f7DXoqv4Wkh0EVV1neX5PdZjnAsLh5raYnaCSexuAI6zpD8C+/wEFXm2/wY8IHJlZ2EAG2Vd+F31&#10;o02yyz840OlOFly6ap9vP1uDQ5qvsX9Q6RX8vM7w47Nf/AAAAP//AwBQSwMEFAAGAAgAAAAhAFUL&#10;jtjeAAAACQEAAA8AAABkcnMvZG93bnJldi54bWxMj9FKw0AQRd8F/2EZwTe7SYnaxExKEQpFEWr1&#10;AzbZMQnuzsbstk3+3hUf9HFmDnfOLdeTNeJEo+8dI6SLBARx43TPLcL72/ZmBcIHxVoZx4Qwk4d1&#10;dXlRqkK7M7/S6RBaEUPYFwqhC2EopPRNR1b5hRuI4+3DjVaFOI6t1KM6x3Br5DJJ7qRVPccPnRro&#10;saPm83C0CPluaGuzf35Kv5Jxu+v388u0mRGvr6bNA4hAU/iD4Uc/qkMVnWp3ZO2FQcjyVRZRhNtl&#10;CiICv4sa4T7PQFal/N+g+gYAAP//AwBQSwECLQAUAAYACAAAACEAtoM4kv4AAADhAQAAEwAAAAAA&#10;AAAAAAAAAAAAAAAAW0NvbnRlbnRfVHlwZXNdLnhtbFBLAQItABQABgAIAAAAIQA4/SH/1gAAAJQB&#10;AAALAAAAAAAAAAAAAAAAAC8BAABfcmVscy8ucmVsc1BLAQItABQABgAIAAAAIQDim64BCgIAAD4E&#10;AAAOAAAAAAAAAAAAAAAAAC4CAABkcnMvZTJvRG9jLnhtbFBLAQItABQABgAIAAAAIQBVC47Y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9E781B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C9D60" wp14:editId="053E341C">
                <wp:simplePos x="0" y="0"/>
                <wp:positionH relativeFrom="column">
                  <wp:posOffset>357505</wp:posOffset>
                </wp:positionH>
                <wp:positionV relativeFrom="paragraph">
                  <wp:posOffset>327025</wp:posOffset>
                </wp:positionV>
                <wp:extent cx="0" cy="201486"/>
                <wp:effectExtent l="76200" t="0" r="57150" b="654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BDCA7C5" id="Прямая со стрелкой 14" o:spid="_x0000_s1026" type="#_x0000_t32" style="position:absolute;margin-left:28.15pt;margin-top:25.75pt;width:0;height:15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QMCQIAAD4EAAAOAAAAZHJzL2Uyb0RvYy54bWysU0tuFDEQ3SNxB8t7pnuiKIpG05PFhLBB&#10;MOJzAMdtT1vyT2Uzn13gAjkCV2DDgo9yhu4bUXb39ECIkEBsqrvselX1XpXnFzujyUZAUM5WdDop&#10;KRGWu1rZdUXfvrl6ck5JiMzWTDsrKroXgV4sHj+ab/1MnLjG6VoAwSQ2zLa+ok2MflYUgTfCsDBx&#10;Xli8lA4Mi+jCuqiBbTG70cVJWZ4VWwe1B8dFCHh62V/SRc4vpeDxpZRBRKIrir3FbCHb62SLxZzN&#10;1sB8o/jQBvuHLgxTFouOqS5ZZOQdqN9SGcXBBSfjhDtTOCkVF5kDspmW99i8bpgXmQuKE/woU/h/&#10;afmLzQqIqnF2p5RYZnBG7cfuprttv7efulvSvW/v0HQfupv2c/ut/dretV8IBqNyWx9mmGBpVzB4&#10;wa8gybCTYNIXCZJdVns/qi12kfD+kOMp8j49P0vpiiPOQ4jPhDMk/VQ0RGBq3cSlsxZH6mCaxWab&#10;5yH2wAMgFdU22eC0qq+U1tlJ+ySWGsiG4SbE3XQo+EtUZEo/tTWJe48yRFDMrrUYIlPWIjHuOea/&#10;uNeir/hKSFQRWfWd5f091mOcCxsPNbXF6AST2N0ILDOlPwKH+AQVebf/BjwicmVn4wg2yjp4qPpR&#10;JtnHHxToeScJrl29z9PP0uCS5jEODyq9gp/9DD8++8UPAAAA//8DAFBLAwQUAAYACAAAACEApdN+&#10;jtwAAAAHAQAADwAAAGRycy9kb3ducmV2LnhtbEyOUUvDMBSF3wX/Q7iCby7txsasTccQBkMR5vQH&#10;pM21LSY3Ncm29t979UWfDodzOOcrN6Oz4owh9p4U5LMMBFLjTU+tgve33d0aREyajLaeUMGEETbV&#10;9VWpC+Mv9IrnY2oFj1AstIIupaGQMjYdOh1nfkDi7MMHpxPb0EoT9IXHnZXzLFtJp3vih04P+Nhh&#10;83k8OQX3+6Gt7eH5Kf/Kwm7fH6aXcTspdXszbh9AJBzTXxl+8BkdKmaq/YlMFFbBcrXgJmu+BMH5&#10;r68VrBdzkFUp//NX3wAAAP//AwBQSwECLQAUAAYACAAAACEAtoM4kv4AAADhAQAAEwAAAAAAAAAA&#10;AAAAAAAAAAAAW0NvbnRlbnRfVHlwZXNdLnhtbFBLAQItABQABgAIAAAAIQA4/SH/1gAAAJQBAAAL&#10;AAAAAAAAAAAAAAAAAC8BAABfcmVscy8ucmVsc1BLAQItABQABgAIAAAAIQBNCzQMCQIAAD4EAAAO&#10;AAAAAAAAAAAAAAAAAC4CAABkcnMvZTJvRG9jLnhtbFBLAQItABQABgAIAAAAIQCl036O3AAAAAcB&#10;AAAPAAAAAAAAAAAAAAAAAGM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7E1E39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F883F" wp14:editId="5D8AD9FD">
                <wp:simplePos x="0" y="0"/>
                <wp:positionH relativeFrom="column">
                  <wp:posOffset>1938674</wp:posOffset>
                </wp:positionH>
                <wp:positionV relativeFrom="paragraph">
                  <wp:posOffset>327855</wp:posOffset>
                </wp:positionV>
                <wp:extent cx="0" cy="201486"/>
                <wp:effectExtent l="76200" t="0" r="57150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4177FB" id="Прямая со стрелкой 21" o:spid="_x0000_s1026" type="#_x0000_t32" style="position:absolute;margin-left:152.65pt;margin-top:25.8pt;width:0;height:1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KsCQIAAD4EAAAOAAAAZHJzL2Uyb0RvYy54bWysU0uOEzEQ3SNxB8t70kmERqNWOrPIMGwQ&#10;RHwO4HHbaUv+qWySzm7gAnMErsCGBTCaM3TfiLI76fATEohNdduu96rec3lx0RpNtgKCcrais8mU&#10;EmG5q5XdVPTN66tH55SEyGzNtLOionsR6MXy4YPFzpdi7hqnawEESWwod76iTYy+LIrAG2FYmDgv&#10;LB5KB4ZFXMKmqIHtkN3oYj6dnhU7B7UHx0UIuHs5HNJl5pdS8PhCyiAi0RXF3mKOkON1isVywcoN&#10;MN8ofmiD/UMXhimLRUeqSxYZeQvqFyqjOLjgZJxwZwonpeIia0A1s+lPal41zIusBc0JfrQp/D9a&#10;/ny7BqLqis5nlFhm8I66D/1Nf9vddR/7W9K/6+4x9O/7m+5T97X70t13nwkmo3M7H0okWNk1HFbB&#10;ryHZ0Eow6YsCSZvd3o9uizYSPmxy3EXdj8/PEl1xwnkI8alwhqSfioYITG2auHLW4pU6mGWz2fZZ&#10;iAPwCEhFtU0xOK3qK6V1XqR5EisNZMtwEmKb+8eCP2RFpvQTW5O492hDBMXsRotDa4m1SIoHjfkv&#10;7rUYKr4UEl1EVUNneX5P9RjnwsZjTW0xO8EkdjcCp1nSH4GH/AQVebb/BjwicmVn4wg2yjr4XfWT&#10;TXLIPzow6E4WXLt6n28/W4NDmq/x8KDSK/h+neGnZ7/8BgAA//8DAFBLAwQUAAYACAAAACEAe6ea&#10;V94AAAAJAQAADwAAAGRycy9kb3ducmV2LnhtbEyP3UrDQBBG7wXfYRnBO7sbQ0tNMylFKBRFqNUH&#10;2GSnSXB/4u62Td7eFS/s5cwcvjlfuR6NZmfyoXcWIZsJYGQbp3rbInx+bB+WwEKUVkntLCFMFGBd&#10;3d6UslDuYt/pfIgtSyE2FBKhi3EoOA9NR0aGmRvIptvReSNjGn3LlZeXFG40fxRiwY3sbfrQyYGe&#10;O2q+DieD8LQb2lrvX1+yb+G3u34/vY2bCfH+btysgEUa4z8Mv/pJHarkVLuTVYFphFzM84QizLMF&#10;sAT8LWqEZZ4Dr0p+3aD6AQAA//8DAFBLAQItABQABgAIAAAAIQC2gziS/gAAAOEBAAATAAAAAAAA&#10;AAAAAAAAAAAAAABbQ29udGVudF9UeXBlc10ueG1sUEsBAi0AFAAGAAgAAAAhADj9If/WAAAAlAEA&#10;AAsAAAAAAAAAAAAAAAAALwEAAF9yZWxzLy5yZWxzUEsBAi0AFAAGAAgAAAAhAPlZgqwJAgAAPgQA&#10;AA4AAAAAAAAAAAAAAAAALgIAAGRycy9lMm9Eb2MueG1sUEsBAi0AFAAGAAgAAAAhAHunmlf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7E1E39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D9978D" wp14:editId="6097D17D">
                <wp:simplePos x="0" y="0"/>
                <wp:positionH relativeFrom="column">
                  <wp:posOffset>906683</wp:posOffset>
                </wp:positionH>
                <wp:positionV relativeFrom="paragraph">
                  <wp:posOffset>327325</wp:posOffset>
                </wp:positionV>
                <wp:extent cx="0" cy="201486"/>
                <wp:effectExtent l="76200" t="0" r="57150" b="6540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4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7EB6AB3" id="Прямая со стрелкой 15" o:spid="_x0000_s1026" type="#_x0000_t32" style="position:absolute;margin-left:71.4pt;margin-top:25.75pt;width:0;height:1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456CQIAAD4EAAAOAAAAZHJzL2Uyb0RvYy54bWysU0uOEzEQ3SNxB8t70skIRqMonVlkGDYI&#10;Ij4H8LjttCX/VDbpZDdwgTkCV2DDgo/mDN03ouzudIAZIYHYVHfZ9arqvSovzndGk62AoJwt6Wwy&#10;pURY7iplNyV9++by0RklITJbMe2sKOleBHq+fPhg0fi5OHG105UAgklsmDe+pHWMfl4UgdfCsDBx&#10;Xli8lA4Mi+jCpqiANZjd6OJkOj0tGgeVB8dFCHh60V/SZc4vpeDxpZRBRKJLir3FbCHbq2SL5YLN&#10;N8B8rfjQBvuHLgxTFouOqS5YZOQdqDupjOLggpNxwp0pnJSKi8wB2cymv7F5XTMvMhcUJ/hRpvD/&#10;0vIX2zUQVeHsnlBimcEZtR+76+6m/d5+6m5I9769RdN96K7bz+239mt7234hGIzKNT7MMcHKrmHw&#10;gl9DkmEnwaQvEiS7rPZ+VFvsIuH9IcdT5P347DSlK444DyE+E86Q9FPSEIGpTR1XzlocqYNZFptt&#10;n4fYAw+AVFTbZIPTqrpUWmcn7ZNYaSBbhpsQd7Oh4C9RkSn91FYk7j3KEEExu9FiiExZi8S455j/&#10;4l6LvuIrIVFFZNV3lvf3WI9xLmw81NQWoxNMYncjcJop/RE4xCeoyLv9N+ARkSs7G0ewUdbBfdWP&#10;Msk+/qBAzztJcOWqfZ5+lgaXNI9xeFDpFfzsZ/jx2S9/AAAA//8DAFBLAwQUAAYACAAAACEAUNbF&#10;YN4AAAAJAQAADwAAAGRycy9kb3ducmV2LnhtbEyPwW7CMBBE75X6D9Yi9VacpFBBGgehSkioVSVK&#10;+QAn3iYR9jq1DSR/j+mlPc7OaOZtsRqMZmd0vrMkIJ0mwJBqqzpqBBy+No8LYD5IUlJbQgEjeliV&#10;93eFzJW90Cee96FhsYR8LgW0IfQ5575u0Ug/tT1S9L6tMzJE6RqunLzEcqN5liTP3MiO4kIre3xt&#10;sT7uT0bActs3ld69v6U/idtsu934MaxHIR4mw/oFWMAh/IXhhh/RoYxMlT2R8kxHPcsiehAwT+fA&#10;boHfQyVg8ZQBLwv+/4PyCgAA//8DAFBLAQItABQABgAIAAAAIQC2gziS/gAAAOEBAAATAAAAAAAA&#10;AAAAAAAAAAAAAABbQ29udGVudF9UeXBlc10ueG1sUEsBAi0AFAAGAAgAAAAhADj9If/WAAAAlAEA&#10;AAsAAAAAAAAAAAAAAAAALwEAAF9yZWxzLy5yZWxzUEsBAi0AFAAGAAgAAAAhABLjjnoJAgAAPgQA&#10;AA4AAAAAAAAAAAAAAAAALgIAAGRycy9lMm9Eb2MueG1sUEsBAi0AFAAGAAgAAAAhAFDWxWD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2161C" w:rsidRDefault="009E781B" w:rsidP="009E0F3E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38576" wp14:editId="0E13EE64">
                <wp:simplePos x="0" y="0"/>
                <wp:positionH relativeFrom="margin">
                  <wp:posOffset>4672965</wp:posOffset>
                </wp:positionH>
                <wp:positionV relativeFrom="paragraph">
                  <wp:posOffset>121285</wp:posOffset>
                </wp:positionV>
                <wp:extent cx="1152525" cy="6096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8B" w:rsidRPr="009E781B" w:rsidRDefault="005E3A8B" w:rsidP="001E46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9E781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Протоколы географической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8576" id="Прямоугольник 10" o:spid="_x0000_s1028" style="position:absolute;left:0;text-align:left;margin-left:367.95pt;margin-top:9.55pt;width:90.7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+KkgIAADYFAAAOAAAAZHJzL2Uyb0RvYy54bWysVM1qGzEQvhf6DkL3ZndNkjYm62ASUgoh&#10;CXVKzrJWspfqr5LsXfdU6LXQR+hD9FL6k2dYv1FH2p+YNPRQyoJ2pPlmRjPzjY5PainQmllXapXj&#10;bC/FiCmqi1Itcvzm5vzZC4ycJ6ogQiuW4w1z+GTy9MlxZcZspJdaFMwicKLcuDI5Xnpvxkni6JJJ&#10;4va0YQqUXFtJPGztIiksqcC7FMkoTQ+TStvCWE2Zc3B61irxJPrnnFF/xbljHokcw918XG1c52FN&#10;JsdkvLDELEvaXYP8wy0kKRUEHVydEU/QypZ/uJIltdpp7veolonmvKQs5gDZZOmDbGZLYljMBYrj&#10;zFAm9//c0sv1tUVlAb2D8igioUfNl+2H7efmZ3O3/dh8be6aH9tPza/mW/MdAQgqVhk3BsOZubbd&#10;zoEY0q+5leEPiaE6VnkzVJnVHlE4zLKDEXwYUdAdpkeHaXSa3Fsb6/xLpiUKQo4tdDEWl6wvnIeI&#10;AO0hIZhQ4Sxcqr1GlPxGsFb5mnFIEAKPopNILXYqLFoTIEXxNgspgUuhABlMeCnEYJQ9ZiR8b9Rh&#10;gxmLdBsM08cM76MN6BhRKz8YylJp+3dj3uL7rNtcQ9q+ntexm6O+T3NdbKDDVrfUd4ael1DVC+L8&#10;NbHAdWg7zK+/goULXeVYdxJGS23fP3Ye8EBB0GJUwezk2L1bEcswEq8UkPMo298PwxY3+wfPR7Cx&#10;u5r5rkat5KmGTmTwUhgaxYD3ohe51fIWxnwaooKKKAqxc0y97Tenvp1peCgom04jDAbMEH+hZoYG&#10;56HOgTU39S2xpqOWB1Je6n7OyPgBw1pssFR6uvKal5F+odJtXbsOwHBGCnUPSZj+3X1E3T93k98A&#10;AAD//wMAUEsDBBQABgAIAAAAIQAB1WaD3wAAAAoBAAAPAAAAZHJzL2Rvd25yZXYueG1sTI/LTsMw&#10;EEX3SPyDNUjsqGOgTRPiVBWCFYiK0gVLNx6SCD8i203Sv2dYwXLmHt05U21ma9iIIfbeSRCLDBi6&#10;xuvetRIOH883a2AxKaeV8Q4lnDHCpr68qFSp/eTecdynllGJi6WS0KU0lJzHpkOr4sIP6Cj78sGq&#10;RGNouQ5qonJr+G2WrbhVvaMLnRrwscPme3+yEvyuP5ttKN7GV8w/X3Ypm+bVk5TXV/P2AVjCOf3B&#10;8KtP6lCT09GfnI7MSMjvlgWhFBQCGAGFyO+BHWkhlgJ4XfH/L9Q/AAAA//8DAFBLAQItABQABgAI&#10;AAAAIQC2gziS/gAAAOEBAAATAAAAAAAAAAAAAAAAAAAAAABbQ29udGVudF9UeXBlc10ueG1sUEsB&#10;Ai0AFAAGAAgAAAAhADj9If/WAAAAlAEAAAsAAAAAAAAAAAAAAAAALwEAAF9yZWxzLy5yZWxzUEsB&#10;Ai0AFAAGAAgAAAAhAJmcX4qSAgAANgUAAA4AAAAAAAAAAAAAAAAALgIAAGRycy9lMm9Eb2MueG1s&#10;UEsBAi0AFAAGAAgAAAAhAAHVZoPfAAAACgEAAA8AAAAAAAAAAAAAAAAA7AQAAGRycy9kb3ducmV2&#10;LnhtbFBLBQYAAAAABAAEAPMAAAD4BQAAAAA=&#10;" fillcolor="white [3201]" strokecolor="black [3200]" strokeweight="1pt">
                <v:textbox>
                  <w:txbxContent>
                    <w:p w:rsidR="005E3A8B" w:rsidRPr="009E781B" w:rsidRDefault="005E3A8B" w:rsidP="001E46B6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9E781B">
                        <w:rPr>
                          <w:rFonts w:ascii="Times New Roman" w:hAnsi="Times New Roman" w:cs="Times New Roman"/>
                          <w:szCs w:val="24"/>
                        </w:rPr>
                        <w:t>Протоколы географической маршрутизации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D22CF" wp14:editId="661D26AE">
                <wp:simplePos x="0" y="0"/>
                <wp:positionH relativeFrom="column">
                  <wp:posOffset>3739515</wp:posOffset>
                </wp:positionH>
                <wp:positionV relativeFrom="paragraph">
                  <wp:posOffset>121285</wp:posOffset>
                </wp:positionV>
                <wp:extent cx="885825" cy="5810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8B" w:rsidRPr="009E781B" w:rsidRDefault="005E3A8B" w:rsidP="001E46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9E781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Протоколы со сложной метрикой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22CF" id="Прямоугольник 8" o:spid="_x0000_s1029" style="position:absolute;left:0;text-align:left;margin-left:294.45pt;margin-top:9.55pt;width:69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W+mjgIAADMFAAAOAAAAZHJzL2Uyb0RvYy54bWysVM1uEzEQviPxDpbvZLMhgRB1U0WtipCq&#10;NqJFPTteu1nhP2wnu+GExBWJR+AhuCB++gybN2Ls/WlVKg6Iy+6MZ74Zz8w3PjispEBbZl2hVYbT&#10;wRAjpqjOC3Wd4TeXJ0+mGDlPVE6EVizDO+bw4fzxo4PSzNhIr7XImUUQRLlZaTK89t7MksTRNZPE&#10;DbRhCoxcW0k8qPY6yS0pIboUyWg4fJaU2ubGasqcg9PjxojnMT7njPpzzh3zSGQY7ubj18bvKnyT&#10;+QGZXVti1gVtr0H+4RaSFAqS9qGOiSdoY4s/QsmCWu009wOqZaI5LyiLNUA16fBeNRdrYlisBZrj&#10;TN8m9//C0rPt0qIizzAMShEJI6q/7D/sP9c/65v9x/prfVP/2H+qf9Xf6u9oGvpVGjcD2IVZ2lZz&#10;IIbiK25l+ENZqIo93vU9ZpVHFA6n08l0NMGIgmkyTYcgQ5TkFmys8y+ZligIGbYwwthZsj11vnHt&#10;XEIuocJZuFNziyj5nWCN8TXjUB3kHcUgkVfsSFi0JcCI/G3aZhcKPAOEF0L0oPQhkPAdqPUNMBa5&#10;1gOHDwFvs/XeMaNWvgfKQmn7dzBv/Luqm1pD2b5aVXGUT7sxrXS+g/Fa3fDeGXpSQFdPifNLYoHo&#10;sBKwvP4cPlzoMsO6lTBaa/v+ofPgD/wDK0YlLE6G3bsNsQwj8UoBM1+k43HYtKiMJ89HoNi7ltVd&#10;i9rIIw2TSOGZMDSKwd+LTuRWyyvY8UXICiaiKOTOMPW2U458s9DwSlC2WEQ32C5D/Km6MDQED30O&#10;rLmsrog1LbU8cPJMd0tGZvcY1vgGpNKLjde8iPQLnW762k4ANjMSuH1Fwurf1aPX7Vs3/w0AAP//&#10;AwBQSwMEFAAGAAgAAAAhAAXjVIXfAAAACgEAAA8AAABkcnMvZG93bnJldi54bWxMj8tOwzAQRfdI&#10;/IM1SOyonQrSJMSpKgQrEBWFBUs3HpIIPyLbTdK/Z1jBcuYe3TlTbxdr2IQhDt5JyFYCGLrW68F1&#10;Ej7en24KYDEpp5XxDiWcMcK2ubyoVaX97N5wOqSOUYmLlZLQpzRWnMe2R6viyo/oKPvywapEY+i4&#10;Dmqmcmv4WoicWzU4utCrER96bL8PJyvB74ez2YXydXrBzefzPol5yR+lvL5advfAEi7pD4ZffVKH&#10;hpyO/uR0ZEbCXVGUhFJQZsAI2KyLW2BHWmQiB97U/P8LzQ8AAAD//wMAUEsBAi0AFAAGAAgAAAAh&#10;ALaDOJL+AAAA4QEAABMAAAAAAAAAAAAAAAAAAAAAAFtDb250ZW50X1R5cGVzXS54bWxQSwECLQAU&#10;AAYACAAAACEAOP0h/9YAAACUAQAACwAAAAAAAAAAAAAAAAAvAQAAX3JlbHMvLnJlbHNQSwECLQAU&#10;AAYACAAAACEAbflvpo4CAAAzBQAADgAAAAAAAAAAAAAAAAAuAgAAZHJzL2Uyb0RvYy54bWxQSwEC&#10;LQAUAAYACAAAACEABeNUhd8AAAAKAQAADwAAAAAAAAAAAAAAAADoBAAAZHJzL2Rvd25yZXYueG1s&#10;UEsFBgAAAAAEAAQA8wAAAPQFAAAAAA==&#10;" fillcolor="white [3201]" strokecolor="black [3200]" strokeweight="1pt">
                <v:textbox>
                  <w:txbxContent>
                    <w:p w:rsidR="005E3A8B" w:rsidRPr="009E781B" w:rsidRDefault="005E3A8B" w:rsidP="001E46B6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9E781B">
                        <w:rPr>
                          <w:rFonts w:ascii="Times New Roman" w:hAnsi="Times New Roman" w:cs="Times New Roman"/>
                          <w:szCs w:val="24"/>
                        </w:rPr>
                        <w:t>Протоколы со сложной метрикой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1C5FE" wp14:editId="4CF56083">
                <wp:simplePos x="0" y="0"/>
                <wp:positionH relativeFrom="column">
                  <wp:posOffset>2777490</wp:posOffset>
                </wp:positionH>
                <wp:positionV relativeFrom="paragraph">
                  <wp:posOffset>102235</wp:posOffset>
                </wp:positionV>
                <wp:extent cx="904875" cy="5810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81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8B" w:rsidRPr="009E781B" w:rsidRDefault="005E3A8B" w:rsidP="001E46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9E781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Протоколы вектора расстояния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C5FE" id="Прямоугольник 9" o:spid="_x0000_s1030" style="position:absolute;left:0;text-align:left;margin-left:218.7pt;margin-top:8.05pt;width:71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jdkAIAADMFAAAOAAAAZHJzL2Uyb0RvYy54bWysVM1uEzEQviPxDpbvdHejhDZRN1XUqgip&#10;KhUt6tnx2s0K/2E72Q0nJK5IPAIPwQXx02fYvBFj70+rUnFAXHZnPPPNeGa+8eFRLQXaMOtKrXKc&#10;7aUYMUV1UaqbHL+5On12gJHzRBVEaMVyvGUOH82fPjmszIyN9EqLglkEQZSbVSbHK+/NLEkcXTFJ&#10;3J42TIGRayuJB9XeJIUlFUSXIhml6fOk0rYwVlPmHJyetEY8j/E5Z9S/4twxj0SO4W4+fm38LsM3&#10;mR+S2Y0lZlXS7hrkH24hSakg6RDqhHiC1rb8I5QsqdVOc79HtUw05yVlsQaoJksfVHO5IobFWqA5&#10;zgxtcv8vLD3fXFhUFjmeYqSIhBE1X3Yfdp+bn83t7mPztbltfuw+Nb+ab813NA39qoybAezSXNhO&#10;cyCG4mtuZfhDWaiOPd4OPWa1RxQOp+n4YH+CEQXT5CBLR5MQM7kDG+v8C6YlCkKOLYwwdpZszpxv&#10;XXuXkEuocBbu1N4iSn4rWGt8zThUB3lHMUjkFTsWFm0IMKJ4m3XZhQLPAOGlEAMoewwkfA/qfAOM&#10;Ra4NwPQx4F22wTtm1MoPQFkqbf8O5q1/X3Vbayjb18s6jnLcj2mpiy2M1+qW987Q0xK6ekacvyAW&#10;iA4rAcvrX8GHC13lWHcSRitt3z92HvyBf2DFqILFybF7tyaWYSReKmDmNBuPw6ZFZTzZH4Fi71uW&#10;9y1qLY81TCKDZ8LQKAZ/L3qRWy2vYccXISuYiKKQO8fU21459u1CwytB2WIR3WC7DPFn6tLQEDz0&#10;ObDmqr4m1nTU8sDJc90vGZk9YFjrG5BKL9Ze8zLSL3S67Ws3AdjMSODuFQmrf1+PXndv3fw3AAAA&#10;//8DAFBLAwQUAAYACAAAACEA/icdKN8AAAAKAQAADwAAAGRycy9kb3ducmV2LnhtbEyPy07DMBBF&#10;90j8gzVI7KhdKEkT4lQVghWIitIFSzcekgg/IttN0r9nWMFy5h7dOVNtZmvYiCH23klYLgQwdI3X&#10;vWslHD6eb9bAYlJOK+MdSjhjhE19eVGpUvvJveO4Ty2jEhdLJaFLaSg5j02HVsWFH9BR9uWDVYnG&#10;0HId1ETl1vBbITJuVe/oQqcGfOyw+d6frAS/689mG4q38RXzz5ddEtOcPUl5fTVvH4AlnNMfDL/6&#10;pA41OR39yenIjITVXb4ilIJsCYyA+7wogB1pIfIMeF3x/y/UPwAAAP//AwBQSwECLQAUAAYACAAA&#10;ACEAtoM4kv4AAADhAQAAEwAAAAAAAAAAAAAAAAAAAAAAW0NvbnRlbnRfVHlwZXNdLnhtbFBLAQIt&#10;ABQABgAIAAAAIQA4/SH/1gAAAJQBAAALAAAAAAAAAAAAAAAAAC8BAABfcmVscy8ucmVsc1BLAQIt&#10;ABQABgAIAAAAIQCcXTjdkAIAADMFAAAOAAAAAAAAAAAAAAAAAC4CAABkcnMvZTJvRG9jLnhtbFBL&#10;AQItABQABgAIAAAAIQD+Jx0o3wAAAAoBAAAPAAAAAAAAAAAAAAAAAOoEAABkcnMvZG93bnJldi54&#10;bWxQSwUGAAAAAAQABADzAAAA9gUAAAAA&#10;" fillcolor="white [3201]" strokecolor="black [3200]" strokeweight="1pt">
                <v:textbox>
                  <w:txbxContent>
                    <w:p w:rsidR="005E3A8B" w:rsidRPr="009E781B" w:rsidRDefault="005E3A8B" w:rsidP="001E46B6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9E781B">
                        <w:rPr>
                          <w:rFonts w:ascii="Times New Roman" w:hAnsi="Times New Roman" w:cs="Times New Roman"/>
                          <w:szCs w:val="24"/>
                        </w:rPr>
                        <w:t>Протоколы вектора расстояния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B1355" wp14:editId="32619433">
                <wp:simplePos x="0" y="0"/>
                <wp:positionH relativeFrom="column">
                  <wp:posOffset>1805940</wp:posOffset>
                </wp:positionH>
                <wp:positionV relativeFrom="paragraph">
                  <wp:posOffset>121285</wp:posOffset>
                </wp:positionV>
                <wp:extent cx="857250" cy="4191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8B" w:rsidRPr="009E781B" w:rsidRDefault="005E3A8B" w:rsidP="001E46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9E781B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Рективные протоколы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1355" id="Прямоугольник 5" o:spid="_x0000_s1031" style="position:absolute;left:0;text-align:left;margin-left:142.2pt;margin-top:9.55pt;width:67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b8kAIAADMFAAAOAAAAZHJzL2Uyb0RvYy54bWysVM1u2zAMvg/YOwi6r46DZGuDOkXQosOA&#10;oi2WDj0rstQYk0VNUmJnpwG7Dtgj7CF2GfbTZ3DeaJTsuEVX7DDsYpMiP1IkP+rwqC4VWQvrCtAZ&#10;TfcGlAjNIS/0TUbfXJ0+26fEeaZzpkCLjG6Eo0fTp08OKzMRQ1iCyoUlGES7SWUyuvTeTJLE8aUo&#10;mdsDIzQaJdiSeVTtTZJbVmH0UiXDweB5UoHNjQUunMPTk9ZIpzG+lIL7Cymd8ERlFO/m49fG7yJ8&#10;k+khm9xYZpYF767B/uEWJSs0Ju1DnTDPyMoWf4QqC27BgfR7HMoEpCy4iDVgNengQTXzJTMi1oLN&#10;caZvk/t/Yfn5+tKSIs/omBLNShxR82X7Yfu5+dncbj82X5vb5sf2U/Or+dZ8J+PQr8q4CcLm5tJ2&#10;mkMxFF9LW4Y/lkXq2ONN32NRe8LxcH/8YjjGSXA0jdKDdBBnkNyBjXX+pYCSBCGjFkcYO8vWZ85j&#10;QnTduYRcSoezcKf2FlHyGyVa42shsTrMO4xBIq/EsbJkzZAR+ds0VIQhlUbPAJGFUj0ofQyk/A7U&#10;+QaYiFzrgYPHgHfZeu+YEbTvgWWhwf4dLFv/XdVtraFsXy/qbpTdYBaQb3C8FlreO8NPC+zqGXP+&#10;klkkOg4Cl9df4EcqqDIKnUTJEuz7x86DP/IPrZRUuDgZde9WzApK1CuNzDxIR6OwaVEZ4bRRsfct&#10;i/sWvSqPASeR4jNheBSDv1c7UVoor3HHZyErmpjmmDuj3NudcuzbhcZXgovZLLrhdhnmz/Tc8BA8&#10;9Dmw5qq+ZtZ01PLIyXPYLRmbPGBY6xuQGmYrD7KI9AudbvvaTQA3M1Koe0XC6t/Xo9fdWzf9DQAA&#10;//8DAFBLAwQUAAYACAAAACEAFRaqJt4AAAAJAQAADwAAAGRycy9kb3ducmV2LnhtbEyPwU7DMAyG&#10;70i8Q2QkbiztVEZbmk4TghOIicGBY9aYtqJxqiRru7fHnOBo/59+f662ix3EhD70jhSkqwQEUuNM&#10;T62Cj/enmxxEiJqMHhyhgjMG2NaXF5UujZvpDadDbAWXUCi1gi7GsZQyNB1aHVZuROLsy3mrI4++&#10;lcbrmcvtINdJspFW98QXOj3iQ4fN9+FkFbh9fx52vnidXvDu83kfk3nZPCp1fbXs7kFEXOIfDL/6&#10;rA41Ox3diUwQg4J1nmWMclCkIBjI0oIXRwX5bQqyruT/D+ofAAAA//8DAFBLAQItABQABgAIAAAA&#10;IQC2gziS/gAAAOEBAAATAAAAAAAAAAAAAAAAAAAAAABbQ29udGVudF9UeXBlc10ueG1sUEsBAi0A&#10;FAAGAAgAAAAhADj9If/WAAAAlAEAAAsAAAAAAAAAAAAAAAAALwEAAF9yZWxzLy5yZWxzUEsBAi0A&#10;FAAGAAgAAAAhAGHxdvyQAgAAMwUAAA4AAAAAAAAAAAAAAAAALgIAAGRycy9lMm9Eb2MueG1sUEsB&#10;Ai0AFAAGAAgAAAAhABUWqibeAAAACQEAAA8AAAAAAAAAAAAAAAAA6gQAAGRycy9kb3ducmV2Lnht&#10;bFBLBQYAAAAABAAEAPMAAAD1BQAAAAA=&#10;" fillcolor="white [3201]" strokecolor="black [3200]" strokeweight="1pt">
                <v:textbox>
                  <w:txbxContent>
                    <w:p w:rsidR="005E3A8B" w:rsidRPr="009E781B" w:rsidRDefault="005E3A8B" w:rsidP="001E46B6">
                      <w:pPr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9E781B">
                        <w:rPr>
                          <w:rFonts w:ascii="Times New Roman" w:hAnsi="Times New Roman" w:cs="Times New Roman"/>
                          <w:szCs w:val="24"/>
                        </w:rPr>
                        <w:t>Рективные протоколы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84671D" wp14:editId="7E74C874">
                <wp:simplePos x="0" y="0"/>
                <wp:positionH relativeFrom="column">
                  <wp:posOffset>843915</wp:posOffset>
                </wp:positionH>
                <wp:positionV relativeFrom="paragraph">
                  <wp:posOffset>121285</wp:posOffset>
                </wp:positionV>
                <wp:extent cx="885825" cy="4191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8B" w:rsidRPr="009E781B" w:rsidRDefault="005E3A8B" w:rsidP="001E46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781B">
                              <w:rPr>
                                <w:rFonts w:ascii="Times New Roman" w:hAnsi="Times New Roman" w:cs="Times New Roman"/>
                              </w:rPr>
                              <w:t>Гибридные протоколы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4671D" id="Прямоугольник 6" o:spid="_x0000_s1032" style="position:absolute;left:0;text-align:left;margin-left:66.45pt;margin-top:9.55pt;width:69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adkgIAADMFAAAOAAAAZHJzL2Uyb0RvYy54bWysVM1u2zAMvg/YOwi6r46DtEuDOkXQosOA&#10;oi3WDj0rstQYk0VNUmJnpwG7Ftgj7CF2GfbTZ3DeaJTsuEVX7DDsYpMiP1IkP+rgsC4VWQnrCtAZ&#10;TXcGlAjNIS/0TUbfXp28GFPiPNM5U6BFRtfC0cPp82cHlZmIISxA5cISDKLdpDIZXXhvJkni+EKU&#10;zO2AERqNEmzJPKr2JsktqzB6qZLhYLCXVGBzY4EL5/D0uDXSaYwvpeD+XEonPFEZxbv5+LXxOw/f&#10;ZHrAJjeWmUXBu2uwf7hFyQqNSftQx8wzsrTFH6HKgltwIP0OhzIBKQsuYg1YTTp4VM3lghkRa8Hm&#10;ONO3yf2/sPxsdWFJkWd0jxLNShxR82XzcfO5+dncbT41X5u75sfmtvnVfGu+k73Qr8q4CcIuzYXt&#10;NIdiKL6Wtgx/LIvUscfrvsei9oTj4Xi8Ox7uUsLRNEr300GcQXIPNtb5VwJKEoSMWhxh7CxbnTqP&#10;CdF16xJyKR3Owp3aW0TJr5VojW+ExOow7zAGibwSR8qSFUNG5O/SUBGGVBo9A0QWSvWg9CmQ8ltQ&#10;5xtgInKtBw6eAt5n671jRtC+B5aFBvt3sGz9t1W3tYayfT2vu1F2g5lDvsbxWmh57ww/KbCrp8z5&#10;C2aR6LgSuLz+HD9SQZVR6CRKFmA/PHUe/JF/aKWkwsXJqHu/ZFZQol5rZOZ+OhqFTYvKaPflEBX7&#10;0DJ/aNHL8ghwEik+E4ZHMfh7tRWlhfIad3wWsqKJaY65M8q93SpHvl1ofCW4mM2iG26XYf5UXxoe&#10;goc+B9Zc1dfMmo5aHjl5BtslY5NHDGt9A1LDbOlBFpF+odNtX7sJ4GZGCnWvSFj9h3r0un/rpr8B&#10;AAD//wMAUEsDBBQABgAIAAAAIQDi46k13gAAAAkBAAAPAAAAZHJzL2Rvd25yZXYueG1sTI/BTsMw&#10;DIbvSLxDZCRuLG2BbS1NpwnBCbSJwYFj1pi2InGqJmu7t8ec4OZf/vT7c7mZnRUjDqHzpCBdJCCQ&#10;am86ahR8vD/frEGEqMlo6wkVnDHAprq8KHVh/ERvOB5iI7iEQqEVtDH2hZShbtHpsPA9Eu++/OB0&#10;5Dg00gx64nJnZZYkS+l0R3yh1T0+tlh/H05Ogd93Z7sd8t34iqvPl31Mpnn5pNT11bx9ABFxjn8w&#10;/OqzOlTsdPQnMkFYzrdZzigPeQqCgWyV3YE4KljfpyCrUv7/oPoBAAD//wMAUEsBAi0AFAAGAAgA&#10;AAAhALaDOJL+AAAA4QEAABMAAAAAAAAAAAAAAAAAAAAAAFtDb250ZW50X1R5cGVzXS54bWxQSwEC&#10;LQAUAAYACAAAACEAOP0h/9YAAACUAQAACwAAAAAAAAAAAAAAAAAvAQAAX3JlbHMvLnJlbHNQSwEC&#10;LQAUAAYACAAAACEAUdtWnZICAAAzBQAADgAAAAAAAAAAAAAAAAAuAgAAZHJzL2Uyb0RvYy54bWxQ&#10;SwECLQAUAAYACAAAACEA4uOpNd4AAAAJAQAADwAAAAAAAAAAAAAAAADsBAAAZHJzL2Rvd25yZXYu&#10;eG1sUEsFBgAAAAAEAAQA8wAAAPcFAAAAAA==&#10;" fillcolor="white [3201]" strokecolor="black [3200]" strokeweight="1pt">
                <v:textbox>
                  <w:txbxContent>
                    <w:p w:rsidR="005E3A8B" w:rsidRPr="009E781B" w:rsidRDefault="005E3A8B" w:rsidP="001E46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781B">
                        <w:rPr>
                          <w:rFonts w:ascii="Times New Roman" w:hAnsi="Times New Roman" w:cs="Times New Roman"/>
                        </w:rPr>
                        <w:t>Гибридные протоколы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1CD8B" wp14:editId="49173040">
                <wp:simplePos x="0" y="0"/>
                <wp:positionH relativeFrom="margin">
                  <wp:posOffset>-222885</wp:posOffset>
                </wp:positionH>
                <wp:positionV relativeFrom="paragraph">
                  <wp:posOffset>122555</wp:posOffset>
                </wp:positionV>
                <wp:extent cx="1000125" cy="4191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8B" w:rsidRPr="009E781B" w:rsidRDefault="005E3A8B" w:rsidP="007E1E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E781B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Проактивные протоколы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1CD8B" id="Прямоугольник 4" o:spid="_x0000_s1033" style="position:absolute;left:0;text-align:left;margin-left:-17.55pt;margin-top:9.65pt;width:78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92jgIAADQFAAAOAAAAZHJzL2Uyb0RvYy54bWysVM1uEzEQviPxDpbvdHejlNKomypqVYRU&#10;tRUt6tnx2s0K/2E72Q0nJK5IPAIPwQXx02fYvBFj70+iUnFAXHZnPPPNeGa+8dFxLQVaMetKrXKc&#10;7aUYMUV1Uaq7HL+5OXv2AiPniSqI0IrleM0cPp4+fXJUmQkb6YUWBbMIgig3qUyOF96bSZI4umCS&#10;uD1tmAIj11YSD6q9SwpLKoguRTJK0+dJpW1hrKbMOTg9bY14GuNzzqi/5Nwxj0SO4W4+fm38zsM3&#10;mR6RyZ0lZlHS7hrkH24hSakg6RDqlHiClrb8I5QsqdVOc79HtUw05yVlsQaoJksfVHO9IIbFWqA5&#10;zgxtcv8vLL1YXVlUFjkeY6SIhBE1XzYfNp+bn8395mPztblvfmw+Nb+ab813NA79qoybAOzaXNlO&#10;cyCG4mtuZfhDWaiOPV4PPWa1RxQOszRNs9E+RhRs4+wQ9BA02aKNdf4l0xIFIccWZhhbS1bnzreu&#10;vUtIJlQ4C5dqrxElvxasNb5mHMqDxKMYJBKLnQiLVgQoUbzNuuxCgWeA8FKIAZQ9BhK+B3W+AcYi&#10;2QZg+hhwm23wjhm18gNQlkrbv4N5699X3dYayvb1vI6zPOjnNNfFGuZrdUt8Z+hZCV09J85fEQtM&#10;h52A7fWX8OFCVznWnYTRQtv3j50HfyAgWDGqYHNy7N4tiWUYiVcKqHmYjcdh1aIy3j8YgWJ3LfNd&#10;i1rKEw2TyOCdMDSKwd+LXuRWy1tY8lnICiaiKOTOMfW2V058u9HwTFA2m0U3WC9D/Lm6NjQED30O&#10;rLmpb4k1HbU8kPJC91tGJg8Y1voGpNKzpde8jPQLnW772k0AVjMSuHtGwu7v6tFr+9hNfwMAAP//&#10;AwBQSwMEFAAGAAgAAAAhAMgR7zTfAAAACQEAAA8AAABkcnMvZG93bnJldi54bWxMj8tOwzAQRfdI&#10;/QdrkNi1ThP6CnGqCsEKRNXCgqUbD0lUexzZbpL+Pe4KlqN7dO+ZYjsazXp0vrUkYD5LgCFVVrVU&#10;C/j6fJ2ugfkgSUltCQVc0cO2nNwVMld2oAP2x1CzWEI+lwKaELqcc181aKSf2Q4pZj/WGRni6Wqu&#10;nBxiudE8TZIlN7KluNDIDp8brM7HixFg9+1V79zmo3/H1ffbPiTDuHwR4uF+3D0BCziGPxhu+lEd&#10;yuh0shdSnmkB02wxj2gMNhmwG5Cmj8BOAtaLDHhZ8P8flL8AAAD//wMAUEsBAi0AFAAGAAgAAAAh&#10;ALaDOJL+AAAA4QEAABMAAAAAAAAAAAAAAAAAAAAAAFtDb250ZW50X1R5cGVzXS54bWxQSwECLQAU&#10;AAYACAAAACEAOP0h/9YAAACUAQAACwAAAAAAAAAAAAAAAAAvAQAAX3JlbHMvLnJlbHNQSwECLQAU&#10;AAYACAAAACEAlnJvdo4CAAA0BQAADgAAAAAAAAAAAAAAAAAuAgAAZHJzL2Uyb0RvYy54bWxQSwEC&#10;LQAUAAYACAAAACEAyBHvNN8AAAAJAQAADwAAAAAAAAAAAAAAAADoBAAAZHJzL2Rvd25yZXYueG1s&#10;UEsFBgAAAAAEAAQA8wAAAPQFAAAAAA==&#10;" fillcolor="white [3201]" strokecolor="black [3200]" strokeweight="1pt">
                <v:textbox>
                  <w:txbxContent>
                    <w:p w:rsidR="005E3A8B" w:rsidRPr="009E781B" w:rsidRDefault="005E3A8B" w:rsidP="007E1E39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E781B">
                        <w:rPr>
                          <w:rFonts w:ascii="Times New Roman" w:hAnsi="Times New Roman" w:cs="Times New Roman"/>
                          <w:szCs w:val="28"/>
                        </w:rPr>
                        <w:t>Проактивные протоколы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161C" w:rsidRDefault="00D2161C" w:rsidP="009E0F3E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67639F" w:rsidRPr="0067639F" w:rsidRDefault="0067639F" w:rsidP="00D225CA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67639F">
        <w:rPr>
          <w:rFonts w:ascii="Times New Roman" w:hAnsi="Times New Roman" w:cs="Times New Roman"/>
          <w:sz w:val="28"/>
        </w:rPr>
        <w:t xml:space="preserve">Рис. </w:t>
      </w:r>
      <w:r w:rsidR="009E0F3E">
        <w:rPr>
          <w:rFonts w:ascii="Times New Roman" w:hAnsi="Times New Roman" w:cs="Times New Roman"/>
          <w:sz w:val="28"/>
        </w:rPr>
        <w:t>1</w:t>
      </w:r>
      <w:r w:rsidR="00E70DCD">
        <w:rPr>
          <w:rFonts w:ascii="Times New Roman" w:hAnsi="Times New Roman" w:cs="Times New Roman"/>
          <w:sz w:val="28"/>
        </w:rPr>
        <w:t xml:space="preserve"> </w:t>
      </w:r>
      <w:r w:rsidR="00E70DCD" w:rsidRPr="00E70DCD">
        <w:rPr>
          <w:rFonts w:ascii="Times New Roman" w:hAnsi="Times New Roman" w:cs="Times New Roman"/>
          <w:sz w:val="28"/>
        </w:rPr>
        <w:t>Классификация протоколов маршрутизации в ad-hoc сетях</w:t>
      </w:r>
    </w:p>
    <w:p w:rsidR="00467305" w:rsidRPr="00467305" w:rsidRDefault="00467305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25CA">
        <w:rPr>
          <w:rFonts w:ascii="Times New Roman" w:hAnsi="Times New Roman" w:cs="Times New Roman"/>
          <w:i/>
          <w:sz w:val="28"/>
        </w:rPr>
        <w:t>Проактивные</w:t>
      </w:r>
      <w:r w:rsidR="0071710A" w:rsidRPr="00D225CA">
        <w:rPr>
          <w:rFonts w:ascii="Times New Roman" w:hAnsi="Times New Roman" w:cs="Times New Roman"/>
          <w:i/>
          <w:sz w:val="28"/>
        </w:rPr>
        <w:t xml:space="preserve"> протоколы</w:t>
      </w:r>
      <w:r w:rsidRPr="00D225CA">
        <w:rPr>
          <w:rFonts w:ascii="Times New Roman" w:hAnsi="Times New Roman" w:cs="Times New Roman"/>
          <w:i/>
          <w:sz w:val="28"/>
        </w:rPr>
        <w:t>.</w:t>
      </w:r>
      <w:r w:rsidRPr="00467305">
        <w:rPr>
          <w:rFonts w:ascii="Times New Roman" w:hAnsi="Times New Roman" w:cs="Times New Roman"/>
          <w:sz w:val="28"/>
        </w:rPr>
        <w:t xml:space="preserve"> Каждый узел сети строит маршруты на основе служебных сообщений с информацией обо всех изменения топологии сети, и сохран</w:t>
      </w:r>
      <w:r w:rsidR="00761DA6">
        <w:rPr>
          <w:rFonts w:ascii="Times New Roman" w:hAnsi="Times New Roman" w:cs="Times New Roman"/>
          <w:sz w:val="28"/>
        </w:rPr>
        <w:t>яет их в таблицу маршрутизации.</w:t>
      </w:r>
    </w:p>
    <w:p w:rsidR="00467305" w:rsidRPr="00467305" w:rsidRDefault="00467305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25CA">
        <w:rPr>
          <w:rFonts w:ascii="Times New Roman" w:hAnsi="Times New Roman" w:cs="Times New Roman"/>
          <w:i/>
          <w:sz w:val="28"/>
        </w:rPr>
        <w:t>Реактивные</w:t>
      </w:r>
      <w:r w:rsidR="0071710A" w:rsidRPr="00D225CA">
        <w:rPr>
          <w:rFonts w:ascii="Times New Roman" w:hAnsi="Times New Roman" w:cs="Times New Roman"/>
          <w:i/>
          <w:sz w:val="28"/>
        </w:rPr>
        <w:t xml:space="preserve"> протоколы</w:t>
      </w:r>
      <w:r w:rsidRPr="00D225CA">
        <w:rPr>
          <w:rFonts w:ascii="Times New Roman" w:hAnsi="Times New Roman" w:cs="Times New Roman"/>
          <w:i/>
          <w:sz w:val="28"/>
        </w:rPr>
        <w:t>.</w:t>
      </w:r>
      <w:r w:rsidRPr="00467305">
        <w:rPr>
          <w:rFonts w:ascii="Times New Roman" w:hAnsi="Times New Roman" w:cs="Times New Roman"/>
          <w:sz w:val="28"/>
        </w:rPr>
        <w:t xml:space="preserve"> Составляют маршруты при</w:t>
      </w:r>
      <w:r w:rsidR="00F6401E">
        <w:rPr>
          <w:rFonts w:ascii="Times New Roman" w:hAnsi="Times New Roman" w:cs="Times New Roman"/>
          <w:sz w:val="28"/>
        </w:rPr>
        <w:t xml:space="preserve"> необходимости. Узел-инициатор</w:t>
      </w:r>
      <w:r w:rsidRPr="00467305">
        <w:rPr>
          <w:rFonts w:ascii="Times New Roman" w:hAnsi="Times New Roman" w:cs="Times New Roman"/>
          <w:sz w:val="28"/>
        </w:rPr>
        <w:t xml:space="preserve"> рассылает широковещательный запрос. В ответ узел-адресат, высылает сообщение, содержащее необходимый маршрут, который узел-</w:t>
      </w:r>
      <w:r w:rsidR="00104CBC">
        <w:rPr>
          <w:rFonts w:ascii="Times New Roman" w:hAnsi="Times New Roman" w:cs="Times New Roman"/>
          <w:sz w:val="28"/>
        </w:rPr>
        <w:t>инициатор</w:t>
      </w:r>
      <w:r w:rsidRPr="00467305">
        <w:rPr>
          <w:rFonts w:ascii="Times New Roman" w:hAnsi="Times New Roman" w:cs="Times New Roman"/>
          <w:sz w:val="28"/>
        </w:rPr>
        <w:t xml:space="preserve"> записывает в свою таблицу маршрутизации.</w:t>
      </w:r>
    </w:p>
    <w:p w:rsidR="00387111" w:rsidRDefault="0071710A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25CA">
        <w:rPr>
          <w:rFonts w:ascii="Times New Roman" w:hAnsi="Times New Roman" w:cs="Times New Roman"/>
          <w:i/>
          <w:sz w:val="28"/>
        </w:rPr>
        <w:t>Гибридные протоколы.</w:t>
      </w:r>
      <w:r>
        <w:rPr>
          <w:rFonts w:ascii="Times New Roman" w:hAnsi="Times New Roman" w:cs="Times New Roman"/>
          <w:sz w:val="28"/>
        </w:rPr>
        <w:t xml:space="preserve"> </w:t>
      </w:r>
      <w:r w:rsidR="00467305" w:rsidRPr="00467305">
        <w:rPr>
          <w:rFonts w:ascii="Times New Roman" w:hAnsi="Times New Roman" w:cs="Times New Roman"/>
          <w:sz w:val="28"/>
        </w:rPr>
        <w:t xml:space="preserve">Данные протоколы комбинируют механизмы работы проактивных и реактивных протоколов. </w:t>
      </w:r>
      <w:r w:rsidR="00F4706C">
        <w:rPr>
          <w:rFonts w:ascii="Times New Roman" w:hAnsi="Times New Roman" w:cs="Times New Roman"/>
          <w:sz w:val="28"/>
        </w:rPr>
        <w:t xml:space="preserve">Обычно </w:t>
      </w:r>
      <w:r w:rsidR="00467305" w:rsidRPr="00467305">
        <w:rPr>
          <w:rFonts w:ascii="Times New Roman" w:hAnsi="Times New Roman" w:cs="Times New Roman"/>
          <w:sz w:val="28"/>
        </w:rPr>
        <w:t xml:space="preserve">используются для сетей с большим количеством устройств. </w:t>
      </w:r>
      <w:r w:rsidR="00F4706C">
        <w:rPr>
          <w:rFonts w:ascii="Times New Roman" w:hAnsi="Times New Roman" w:cs="Times New Roman"/>
          <w:sz w:val="28"/>
        </w:rPr>
        <w:t>О</w:t>
      </w:r>
      <w:r w:rsidR="00467305" w:rsidRPr="00467305">
        <w:rPr>
          <w:rFonts w:ascii="Times New Roman" w:hAnsi="Times New Roman" w:cs="Times New Roman"/>
          <w:sz w:val="28"/>
        </w:rPr>
        <w:t>ни разб</w:t>
      </w:r>
      <w:r w:rsidR="00F4706C">
        <w:rPr>
          <w:rFonts w:ascii="Times New Roman" w:hAnsi="Times New Roman" w:cs="Times New Roman"/>
          <w:sz w:val="28"/>
        </w:rPr>
        <w:t>ивают сеть на подсети, в которых работает</w:t>
      </w:r>
      <w:r w:rsidR="00467305" w:rsidRPr="00467305">
        <w:rPr>
          <w:rFonts w:ascii="Times New Roman" w:hAnsi="Times New Roman" w:cs="Times New Roman"/>
          <w:sz w:val="28"/>
        </w:rPr>
        <w:t xml:space="preserve"> проактивный протокол, а </w:t>
      </w:r>
      <w:r w:rsidR="00F4706C">
        <w:rPr>
          <w:rFonts w:ascii="Times New Roman" w:hAnsi="Times New Roman" w:cs="Times New Roman"/>
          <w:sz w:val="28"/>
        </w:rPr>
        <w:t xml:space="preserve">между собой подсети функционирует </w:t>
      </w:r>
      <w:r w:rsidR="00467305" w:rsidRPr="00467305">
        <w:rPr>
          <w:rFonts w:ascii="Times New Roman" w:hAnsi="Times New Roman" w:cs="Times New Roman"/>
          <w:sz w:val="28"/>
        </w:rPr>
        <w:t>реактивными методами.</w:t>
      </w:r>
    </w:p>
    <w:p w:rsidR="00467305" w:rsidRPr="0071710A" w:rsidRDefault="00467305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25CA">
        <w:rPr>
          <w:rFonts w:ascii="Times New Roman" w:hAnsi="Times New Roman" w:cs="Times New Roman"/>
          <w:i/>
          <w:sz w:val="28"/>
        </w:rPr>
        <w:t>Протоколы вектора расстояния.</w:t>
      </w:r>
      <w:r w:rsidRPr="0071710A">
        <w:rPr>
          <w:rFonts w:ascii="Times New Roman" w:hAnsi="Times New Roman" w:cs="Times New Roman"/>
          <w:sz w:val="28"/>
        </w:rPr>
        <w:t xml:space="preserve"> Маршрут считается оптимальным, если он содержит наименьшее число хопов</w:t>
      </w:r>
      <w:r w:rsidR="00D225CA">
        <w:rPr>
          <w:rFonts w:ascii="Times New Roman" w:hAnsi="Times New Roman" w:cs="Times New Roman"/>
          <w:sz w:val="28"/>
        </w:rPr>
        <w:t xml:space="preserve"> </w:t>
      </w:r>
      <w:r w:rsidRPr="0071710A">
        <w:rPr>
          <w:rFonts w:ascii="Times New Roman" w:hAnsi="Times New Roman" w:cs="Times New Roman"/>
          <w:sz w:val="28"/>
        </w:rPr>
        <w:t>(переходов) между отправителем и адресатом.</w:t>
      </w:r>
    </w:p>
    <w:p w:rsidR="00467305" w:rsidRDefault="00467305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25CA">
        <w:rPr>
          <w:rFonts w:ascii="Times New Roman" w:hAnsi="Times New Roman" w:cs="Times New Roman"/>
          <w:i/>
          <w:sz w:val="28"/>
        </w:rPr>
        <w:t>Протоколы со сложной метрикой маршрутов</w:t>
      </w:r>
      <w:r w:rsidRPr="0071710A">
        <w:rPr>
          <w:rFonts w:ascii="Times New Roman" w:hAnsi="Times New Roman" w:cs="Times New Roman"/>
          <w:sz w:val="28"/>
        </w:rPr>
        <w:t>. Используют комплексную оценку маршрута по нескольким параметрам.</w:t>
      </w:r>
    </w:p>
    <w:p w:rsidR="0071710A" w:rsidRDefault="0071710A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25CA">
        <w:rPr>
          <w:rFonts w:ascii="Times New Roman" w:hAnsi="Times New Roman" w:cs="Times New Roman"/>
          <w:i/>
          <w:sz w:val="28"/>
        </w:rPr>
        <w:t>Протоколы географической маршрутизации</w:t>
      </w:r>
      <w:r w:rsidR="006E2C0C">
        <w:rPr>
          <w:rFonts w:ascii="Times New Roman" w:hAnsi="Times New Roman" w:cs="Times New Roman"/>
          <w:sz w:val="28"/>
        </w:rPr>
        <w:t xml:space="preserve">. Узел-отправитель посылает </w:t>
      </w:r>
      <w:r w:rsidR="006E2C0C" w:rsidRPr="006E2C0C">
        <w:rPr>
          <w:rFonts w:ascii="Times New Roman" w:hAnsi="Times New Roman" w:cs="Times New Roman"/>
          <w:sz w:val="28"/>
        </w:rPr>
        <w:t xml:space="preserve">сообщение </w:t>
      </w:r>
      <w:r w:rsidR="006E2C0C">
        <w:rPr>
          <w:rFonts w:ascii="Times New Roman" w:hAnsi="Times New Roman" w:cs="Times New Roman"/>
          <w:sz w:val="28"/>
        </w:rPr>
        <w:t>на географическое</w:t>
      </w:r>
      <w:r w:rsidR="006E2C0C" w:rsidRPr="006E2C0C">
        <w:rPr>
          <w:rFonts w:ascii="Times New Roman" w:hAnsi="Times New Roman" w:cs="Times New Roman"/>
          <w:sz w:val="28"/>
        </w:rPr>
        <w:t xml:space="preserve"> местоположения </w:t>
      </w:r>
      <w:r w:rsidR="006E2C0C">
        <w:rPr>
          <w:rFonts w:ascii="Times New Roman" w:hAnsi="Times New Roman" w:cs="Times New Roman"/>
          <w:sz w:val="28"/>
        </w:rPr>
        <w:t>узла-адресата,</w:t>
      </w:r>
      <w:r w:rsidR="006E2C0C" w:rsidRPr="006E2C0C">
        <w:rPr>
          <w:rFonts w:ascii="Times New Roman" w:hAnsi="Times New Roman" w:cs="Times New Roman"/>
          <w:sz w:val="28"/>
        </w:rPr>
        <w:t xml:space="preserve"> вместо использования сетевого адреса</w:t>
      </w:r>
      <w:r w:rsidR="006E2C0C">
        <w:rPr>
          <w:rFonts w:ascii="Times New Roman" w:hAnsi="Times New Roman" w:cs="Times New Roman"/>
          <w:sz w:val="28"/>
        </w:rPr>
        <w:t xml:space="preserve">. Существует различные подходы: </w:t>
      </w:r>
      <w:r w:rsidR="006E2C0C">
        <w:rPr>
          <w:rFonts w:ascii="Times New Roman" w:hAnsi="Times New Roman" w:cs="Times New Roman"/>
          <w:sz w:val="28"/>
        </w:rPr>
        <w:lastRenderedPageBreak/>
        <w:t>однопутевой, многопутевой, и потоковый (</w:t>
      </w:r>
      <w:r w:rsidR="006E2C0C" w:rsidRPr="006E2C0C">
        <w:rPr>
          <w:rFonts w:ascii="Times New Roman" w:hAnsi="Times New Roman" w:cs="Times New Roman"/>
          <w:sz w:val="28"/>
        </w:rPr>
        <w:t>flooding-based</w:t>
      </w:r>
      <w:r w:rsidR="006E2C0C">
        <w:rPr>
          <w:rFonts w:ascii="Times New Roman" w:hAnsi="Times New Roman" w:cs="Times New Roman"/>
          <w:sz w:val="28"/>
        </w:rPr>
        <w:t xml:space="preserve">). Однопутевой </w:t>
      </w:r>
      <w:r w:rsidR="00BB0541">
        <w:rPr>
          <w:rFonts w:ascii="Times New Roman" w:hAnsi="Times New Roman" w:cs="Times New Roman"/>
          <w:sz w:val="28"/>
        </w:rPr>
        <w:t xml:space="preserve">подход </w:t>
      </w:r>
      <w:r w:rsidR="006E2C0C">
        <w:rPr>
          <w:rFonts w:ascii="Times New Roman" w:hAnsi="Times New Roman" w:cs="Times New Roman"/>
          <w:sz w:val="28"/>
        </w:rPr>
        <w:t>имеет два метода: «жадной» пересылки и «лицевой» маршрутизации (</w:t>
      </w:r>
      <w:r w:rsidR="006E2C0C">
        <w:rPr>
          <w:rFonts w:ascii="Times New Roman" w:hAnsi="Times New Roman" w:cs="Times New Roman"/>
          <w:sz w:val="28"/>
          <w:lang w:val="en-US"/>
        </w:rPr>
        <w:t>face</w:t>
      </w:r>
      <w:r w:rsidR="006E2C0C" w:rsidRPr="006E2C0C">
        <w:rPr>
          <w:rFonts w:ascii="Times New Roman" w:hAnsi="Times New Roman" w:cs="Times New Roman"/>
          <w:sz w:val="28"/>
        </w:rPr>
        <w:t xml:space="preserve"> </w:t>
      </w:r>
      <w:r w:rsidR="006E2C0C">
        <w:rPr>
          <w:rFonts w:ascii="Times New Roman" w:hAnsi="Times New Roman" w:cs="Times New Roman"/>
          <w:sz w:val="28"/>
          <w:lang w:val="en-US"/>
        </w:rPr>
        <w:t>routing</w:t>
      </w:r>
      <w:r w:rsidR="006E2C0C" w:rsidRPr="006E2C0C">
        <w:rPr>
          <w:rFonts w:ascii="Times New Roman" w:hAnsi="Times New Roman" w:cs="Times New Roman"/>
          <w:sz w:val="28"/>
        </w:rPr>
        <w:t>).</w:t>
      </w:r>
      <w:r w:rsidR="00D21A76">
        <w:rPr>
          <w:rFonts w:ascii="Times New Roman" w:hAnsi="Times New Roman" w:cs="Times New Roman"/>
          <w:sz w:val="28"/>
        </w:rPr>
        <w:tab/>
      </w:r>
    </w:p>
    <w:p w:rsidR="0067069F" w:rsidRPr="006E2C0C" w:rsidRDefault="0067069F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159D0" w:rsidRDefault="00644F0D" w:rsidP="00E74749">
      <w:pPr>
        <w:pStyle w:val="2"/>
      </w:pPr>
      <w:bookmarkStart w:id="7" w:name="_Toc467494533"/>
      <w:r w:rsidRPr="00644F0D">
        <w:t>ОПИСАНИЕ РАБОТЫ ОСНОВНЫХ ПРОТОКОЛОВ МАРШРУТИЗАЦИИ</w:t>
      </w:r>
      <w:bookmarkEnd w:id="7"/>
    </w:p>
    <w:p w:rsidR="00C3264B" w:rsidRPr="00C3264B" w:rsidRDefault="00C3264B" w:rsidP="00C3264B"/>
    <w:p w:rsidR="00C64C5F" w:rsidRDefault="0067639F" w:rsidP="00B60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6098A">
        <w:rPr>
          <w:rFonts w:ascii="Times New Roman" w:hAnsi="Times New Roman" w:cs="Times New Roman"/>
          <w:sz w:val="28"/>
        </w:rPr>
        <w:t>Н</w:t>
      </w:r>
      <w:r w:rsidR="0043461C" w:rsidRPr="00B6098A">
        <w:rPr>
          <w:rFonts w:ascii="Times New Roman" w:hAnsi="Times New Roman" w:cs="Times New Roman"/>
          <w:sz w:val="28"/>
        </w:rPr>
        <w:t xml:space="preserve">аиболее </w:t>
      </w:r>
      <w:r w:rsidRPr="00B6098A">
        <w:rPr>
          <w:rFonts w:ascii="Times New Roman" w:hAnsi="Times New Roman" w:cs="Times New Roman"/>
          <w:sz w:val="28"/>
        </w:rPr>
        <w:t>активно используемыми протоколами</w:t>
      </w:r>
      <w:r w:rsidR="00C64C5F" w:rsidRPr="00B6098A">
        <w:rPr>
          <w:rFonts w:ascii="Times New Roman" w:hAnsi="Times New Roman" w:cs="Times New Roman"/>
          <w:sz w:val="28"/>
        </w:rPr>
        <w:t xml:space="preserve"> являются:</w:t>
      </w:r>
    </w:p>
    <w:p w:rsidR="00F06AE2" w:rsidRDefault="00F06AE2" w:rsidP="00997CF9">
      <w:pPr>
        <w:pStyle w:val="a3"/>
        <w:numPr>
          <w:ilvl w:val="0"/>
          <w:numId w:val="19"/>
        </w:numPr>
        <w:spacing w:after="0" w:line="360" w:lineRule="auto"/>
        <w:ind w:left="1281" w:hanging="357"/>
        <w:jc w:val="both"/>
        <w:rPr>
          <w:rFonts w:ascii="Times New Roman" w:hAnsi="Times New Roman" w:cs="Times New Roman"/>
          <w:sz w:val="28"/>
        </w:rPr>
      </w:pPr>
      <w:r w:rsidRPr="00F06AE2">
        <w:rPr>
          <w:rFonts w:ascii="Times New Roman" w:hAnsi="Times New Roman" w:cs="Times New Roman"/>
          <w:sz w:val="28"/>
          <w:lang w:val="en-US"/>
        </w:rPr>
        <w:t>AODV</w:t>
      </w:r>
      <w:r>
        <w:rPr>
          <w:rFonts w:ascii="Times New Roman" w:hAnsi="Times New Roman" w:cs="Times New Roman"/>
          <w:sz w:val="28"/>
        </w:rPr>
        <w:t>;</w:t>
      </w:r>
    </w:p>
    <w:p w:rsidR="00F06AE2" w:rsidRDefault="00F06AE2" w:rsidP="00997CF9">
      <w:pPr>
        <w:pStyle w:val="a3"/>
        <w:numPr>
          <w:ilvl w:val="0"/>
          <w:numId w:val="19"/>
        </w:numPr>
        <w:spacing w:after="0" w:line="360" w:lineRule="auto"/>
        <w:ind w:left="1281" w:hanging="35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DSDV</w:t>
      </w:r>
      <w:r>
        <w:rPr>
          <w:rFonts w:ascii="Times New Roman" w:hAnsi="Times New Roman" w:cs="Times New Roman"/>
          <w:sz w:val="28"/>
        </w:rPr>
        <w:t>;</w:t>
      </w:r>
    </w:p>
    <w:p w:rsidR="00F06AE2" w:rsidRDefault="00F06AE2" w:rsidP="00997CF9">
      <w:pPr>
        <w:pStyle w:val="a3"/>
        <w:numPr>
          <w:ilvl w:val="0"/>
          <w:numId w:val="19"/>
        </w:numPr>
        <w:spacing w:after="0" w:line="360" w:lineRule="auto"/>
        <w:ind w:left="1281" w:hanging="357"/>
        <w:jc w:val="both"/>
        <w:rPr>
          <w:rFonts w:ascii="Times New Roman" w:hAnsi="Times New Roman" w:cs="Times New Roman"/>
          <w:sz w:val="28"/>
        </w:rPr>
      </w:pPr>
      <w:r w:rsidRPr="00C64C5F">
        <w:rPr>
          <w:rFonts w:ascii="Times New Roman" w:hAnsi="Times New Roman" w:cs="Times New Roman"/>
          <w:sz w:val="28"/>
          <w:lang w:val="en-US"/>
        </w:rPr>
        <w:t>OLSR</w:t>
      </w:r>
      <w:r>
        <w:rPr>
          <w:rFonts w:ascii="Times New Roman" w:hAnsi="Times New Roman" w:cs="Times New Roman"/>
          <w:sz w:val="28"/>
        </w:rPr>
        <w:t>;</w:t>
      </w:r>
    </w:p>
    <w:p w:rsidR="00F06AE2" w:rsidRDefault="00F06AE2" w:rsidP="00997CF9">
      <w:pPr>
        <w:pStyle w:val="a3"/>
        <w:numPr>
          <w:ilvl w:val="0"/>
          <w:numId w:val="19"/>
        </w:numPr>
        <w:spacing w:after="0" w:line="360" w:lineRule="auto"/>
        <w:ind w:left="1281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DSR.</w:t>
      </w:r>
    </w:p>
    <w:p w:rsidR="00F06AE2" w:rsidRPr="00F06AE2" w:rsidRDefault="00F06AE2" w:rsidP="00F06AE2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</w:t>
      </w:r>
      <w:r w:rsidRPr="00F06AE2">
        <w:rPr>
          <w:rFonts w:ascii="Times New Roman" w:hAnsi="Times New Roman" w:cs="Times New Roman"/>
          <w:b/>
          <w:sz w:val="28"/>
        </w:rPr>
        <w:t xml:space="preserve"> </w:t>
      </w:r>
      <w:r w:rsidRPr="00F06AE2">
        <w:rPr>
          <w:rFonts w:ascii="Times New Roman" w:hAnsi="Times New Roman" w:cs="Times New Roman"/>
          <w:b/>
          <w:sz w:val="28"/>
          <w:lang w:val="en-US"/>
        </w:rPr>
        <w:t>AODV</w:t>
      </w:r>
    </w:p>
    <w:p w:rsidR="00DD3751" w:rsidRPr="00DD3751" w:rsidRDefault="00C64C5F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64C5F">
        <w:rPr>
          <w:rFonts w:ascii="Times New Roman" w:hAnsi="Times New Roman" w:cs="Times New Roman"/>
          <w:sz w:val="28"/>
          <w:lang w:val="en-US"/>
        </w:rPr>
        <w:t>AODV</w:t>
      </w:r>
      <w:r w:rsidRPr="00C64C5F">
        <w:rPr>
          <w:rFonts w:ascii="Times New Roman" w:hAnsi="Times New Roman" w:cs="Times New Roman"/>
          <w:sz w:val="28"/>
        </w:rPr>
        <w:t xml:space="preserve"> (</w:t>
      </w:r>
      <w:r w:rsidRPr="00C64C5F">
        <w:rPr>
          <w:rFonts w:ascii="Times New Roman" w:hAnsi="Times New Roman" w:cs="Times New Roman"/>
          <w:sz w:val="28"/>
          <w:lang w:val="en-US"/>
        </w:rPr>
        <w:t>AdhocOn</w:t>
      </w:r>
      <w:r w:rsidRPr="00C64C5F">
        <w:rPr>
          <w:rFonts w:ascii="Times New Roman" w:hAnsi="Times New Roman" w:cs="Times New Roman"/>
          <w:sz w:val="28"/>
        </w:rPr>
        <w:t>-</w:t>
      </w:r>
      <w:r w:rsidRPr="00C64C5F">
        <w:rPr>
          <w:rFonts w:ascii="Times New Roman" w:hAnsi="Times New Roman" w:cs="Times New Roman"/>
          <w:sz w:val="28"/>
          <w:lang w:val="en-US"/>
        </w:rPr>
        <w:t>DemandDistanceVector</w:t>
      </w:r>
      <w:r w:rsidRPr="00C64C5F">
        <w:rPr>
          <w:rFonts w:ascii="Times New Roman" w:hAnsi="Times New Roman" w:cs="Times New Roman"/>
          <w:sz w:val="28"/>
        </w:rPr>
        <w:t>) –</w:t>
      </w:r>
      <w:r>
        <w:rPr>
          <w:rFonts w:ascii="Times New Roman" w:hAnsi="Times New Roman" w:cs="Times New Roman"/>
          <w:sz w:val="28"/>
        </w:rPr>
        <w:t xml:space="preserve"> прот</w:t>
      </w:r>
      <w:r w:rsidR="000E415A">
        <w:rPr>
          <w:rFonts w:ascii="Times New Roman" w:hAnsi="Times New Roman" w:cs="Times New Roman"/>
          <w:sz w:val="28"/>
        </w:rPr>
        <w:t>окол динамической маршрутизации, использующий вектор расстояния.</w:t>
      </w:r>
      <w:r w:rsidR="00B21B4A">
        <w:rPr>
          <w:rFonts w:ascii="Times New Roman" w:hAnsi="Times New Roman" w:cs="Times New Roman"/>
          <w:sz w:val="28"/>
        </w:rPr>
        <w:t xml:space="preserve"> </w:t>
      </w:r>
      <w:r w:rsidR="00DD3751" w:rsidRPr="00DD3751">
        <w:rPr>
          <w:rFonts w:ascii="Times New Roman" w:hAnsi="Times New Roman" w:cs="Times New Roman"/>
          <w:sz w:val="28"/>
        </w:rPr>
        <w:t xml:space="preserve">Работа этого протокола выглядит следующим образом: узлу-инициатору требуется передать данные узлу-адресату, если соответствующий маршрут неизвестен, то узел-инициатор посылает широковещательный RREQ запрос для поиска маршрута. </w:t>
      </w:r>
    </w:p>
    <w:p w:rsidR="00DD3751" w:rsidRPr="00DD3751" w:rsidRDefault="00DD3751" w:rsidP="00FA4D3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 xml:space="preserve">Поля </w:t>
      </w:r>
      <w:r w:rsidR="001348C4">
        <w:rPr>
          <w:rFonts w:ascii="Times New Roman" w:hAnsi="Times New Roman" w:cs="Times New Roman"/>
          <w:sz w:val="28"/>
        </w:rPr>
        <w:t>запроса</w:t>
      </w:r>
      <w:r w:rsidRPr="00DD3751">
        <w:rPr>
          <w:rFonts w:ascii="Times New Roman" w:hAnsi="Times New Roman" w:cs="Times New Roman"/>
          <w:sz w:val="28"/>
        </w:rPr>
        <w:t xml:space="preserve"> RREQ:</w:t>
      </w:r>
    </w:p>
    <w:tbl>
      <w:tblPr>
        <w:tblStyle w:val="a6"/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26"/>
        <w:gridCol w:w="425"/>
        <w:gridCol w:w="425"/>
        <w:gridCol w:w="425"/>
        <w:gridCol w:w="426"/>
        <w:gridCol w:w="2409"/>
        <w:gridCol w:w="3119"/>
      </w:tblGrid>
      <w:tr w:rsidR="001348C4" w:rsidTr="00D225CA">
        <w:trPr>
          <w:trHeight w:val="753"/>
          <w:jc w:val="center"/>
        </w:trPr>
        <w:tc>
          <w:tcPr>
            <w:tcW w:w="709" w:type="dxa"/>
          </w:tcPr>
          <w:p w:rsidR="00180D1C" w:rsidRPr="00B6028D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26" w:type="dxa"/>
          </w:tcPr>
          <w:p w:rsidR="00180D1C" w:rsidRPr="00B6028D" w:rsidRDefault="00180D1C" w:rsidP="001348C4">
            <w:pPr>
              <w:spacing w:line="360" w:lineRule="auto"/>
              <w:ind w:left="-34" w:firstLine="3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425" w:type="dxa"/>
          </w:tcPr>
          <w:p w:rsidR="00180D1C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425" w:type="dxa"/>
          </w:tcPr>
          <w:p w:rsidR="00180D1C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25" w:type="dxa"/>
          </w:tcPr>
          <w:p w:rsidR="00180D1C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426" w:type="dxa"/>
          </w:tcPr>
          <w:p w:rsidR="00180D1C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</w:t>
            </w:r>
          </w:p>
        </w:tc>
        <w:tc>
          <w:tcPr>
            <w:tcW w:w="2409" w:type="dxa"/>
          </w:tcPr>
          <w:p w:rsidR="00180D1C" w:rsidRPr="00B6028D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Зарезервировано</w:t>
            </w:r>
          </w:p>
        </w:tc>
        <w:tc>
          <w:tcPr>
            <w:tcW w:w="3119" w:type="dxa"/>
          </w:tcPr>
          <w:p w:rsidR="00180D1C" w:rsidRPr="00B6028D" w:rsidRDefault="00180D1C" w:rsidP="001348C4">
            <w:pPr>
              <w:spacing w:line="360" w:lineRule="auto"/>
              <w:ind w:firstLine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переходов</w:t>
            </w:r>
          </w:p>
        </w:tc>
      </w:tr>
      <w:tr w:rsidR="00180D1C" w:rsidTr="00D225CA">
        <w:trPr>
          <w:trHeight w:val="567"/>
          <w:jc w:val="center"/>
        </w:trPr>
        <w:tc>
          <w:tcPr>
            <w:tcW w:w="8364" w:type="dxa"/>
            <w:gridSpan w:val="8"/>
          </w:tcPr>
          <w:p w:rsidR="00180D1C" w:rsidRPr="00B6028D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Идентификационный номер сообщения </w:t>
            </w:r>
            <w:r w:rsidRPr="00B6028D">
              <w:rPr>
                <w:rFonts w:ascii="Times New Roman" w:hAnsi="Times New Roman" w:cs="Times New Roman"/>
                <w:sz w:val="28"/>
              </w:rPr>
              <w:t>RREQ</w:t>
            </w:r>
          </w:p>
        </w:tc>
      </w:tr>
      <w:tr w:rsidR="00180D1C" w:rsidTr="00D225CA">
        <w:trPr>
          <w:trHeight w:val="567"/>
          <w:jc w:val="center"/>
        </w:trPr>
        <w:tc>
          <w:tcPr>
            <w:tcW w:w="8364" w:type="dxa"/>
            <w:gridSpan w:val="8"/>
          </w:tcPr>
          <w:p w:rsidR="00180D1C" w:rsidRPr="006910A6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IP-адрес узла-</w:t>
            </w:r>
            <w:r>
              <w:rPr>
                <w:rFonts w:ascii="Times New Roman" w:hAnsi="Times New Roman" w:cs="Times New Roman"/>
                <w:sz w:val="28"/>
              </w:rPr>
              <w:t>адресата</w:t>
            </w:r>
          </w:p>
        </w:tc>
      </w:tr>
      <w:tr w:rsidR="00180D1C" w:rsidTr="00D225CA">
        <w:trPr>
          <w:trHeight w:val="549"/>
          <w:jc w:val="center"/>
        </w:trPr>
        <w:tc>
          <w:tcPr>
            <w:tcW w:w="8364" w:type="dxa"/>
            <w:gridSpan w:val="8"/>
          </w:tcPr>
          <w:p w:rsidR="00180D1C" w:rsidRPr="006910A6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Порядковый номер узла-</w:t>
            </w:r>
            <w:r>
              <w:rPr>
                <w:rFonts w:ascii="Times New Roman" w:hAnsi="Times New Roman" w:cs="Times New Roman"/>
                <w:sz w:val="28"/>
              </w:rPr>
              <w:t>адресата</w:t>
            </w:r>
          </w:p>
        </w:tc>
      </w:tr>
      <w:tr w:rsidR="00180D1C" w:rsidTr="00D225CA">
        <w:trPr>
          <w:trHeight w:val="567"/>
          <w:jc w:val="center"/>
        </w:trPr>
        <w:tc>
          <w:tcPr>
            <w:tcW w:w="8364" w:type="dxa"/>
            <w:gridSpan w:val="8"/>
          </w:tcPr>
          <w:p w:rsidR="00180D1C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IP-адрес узла-инициатора</w:t>
            </w:r>
          </w:p>
        </w:tc>
      </w:tr>
      <w:tr w:rsidR="00180D1C" w:rsidTr="00D225CA">
        <w:trPr>
          <w:trHeight w:val="567"/>
          <w:jc w:val="center"/>
        </w:trPr>
        <w:tc>
          <w:tcPr>
            <w:tcW w:w="8364" w:type="dxa"/>
            <w:gridSpan w:val="8"/>
          </w:tcPr>
          <w:p w:rsidR="00180D1C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Порядковый номер узла-инициатора</w:t>
            </w:r>
          </w:p>
        </w:tc>
      </w:tr>
    </w:tbl>
    <w:p w:rsidR="00D225CA" w:rsidRPr="00DD3751" w:rsidRDefault="00D225CA" w:rsidP="00D225CA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67639F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2 Формат кадра-</w:t>
      </w:r>
      <w:r w:rsidRPr="00DD3751">
        <w:rPr>
          <w:rFonts w:ascii="Times New Roman" w:hAnsi="Times New Roman" w:cs="Times New Roman"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а для поиска маршрута </w:t>
      </w:r>
      <w:r w:rsidRPr="00C64C5F">
        <w:rPr>
          <w:rFonts w:ascii="Times New Roman" w:hAnsi="Times New Roman" w:cs="Times New Roman"/>
          <w:sz w:val="28"/>
          <w:lang w:val="en-US"/>
        </w:rPr>
        <w:t>AODV</w:t>
      </w:r>
    </w:p>
    <w:p w:rsidR="00DD3751" w:rsidRPr="00DD3751" w:rsidRDefault="00DD3751" w:rsidP="00997CF9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lastRenderedPageBreak/>
        <w:t>Флаг J – устанавливается для широковещательной рассылки</w:t>
      </w:r>
      <w:r w:rsidR="00D225CA">
        <w:rPr>
          <w:rFonts w:ascii="Times New Roman" w:hAnsi="Times New Roman" w:cs="Times New Roman"/>
          <w:sz w:val="28"/>
        </w:rPr>
        <w:t>.</w:t>
      </w:r>
    </w:p>
    <w:p w:rsidR="00DD3751" w:rsidRPr="00DD3751" w:rsidRDefault="00DD3751" w:rsidP="00997CF9">
      <w:pPr>
        <w:spacing w:after="0" w:line="360" w:lineRule="auto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Флаг R – устанавливается для восстановления маршрута</w:t>
      </w:r>
      <w:r w:rsidR="00D225CA">
        <w:rPr>
          <w:rFonts w:ascii="Times New Roman" w:hAnsi="Times New Roman" w:cs="Times New Roman"/>
          <w:sz w:val="28"/>
        </w:rPr>
        <w:t>.</w:t>
      </w:r>
    </w:p>
    <w:p w:rsidR="00DD3751" w:rsidRPr="00DD3751" w:rsidRDefault="00DD3751" w:rsidP="00997CF9">
      <w:pPr>
        <w:spacing w:after="0" w:line="360" w:lineRule="auto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Флаг G - устанавливается, если необходимо установить обратный маршрут от узла-адресата до узла-инициатора.</w:t>
      </w:r>
    </w:p>
    <w:p w:rsidR="00DD3751" w:rsidRPr="00DD3751" w:rsidRDefault="00DD3751" w:rsidP="00997CF9">
      <w:pPr>
        <w:spacing w:after="0" w:line="360" w:lineRule="auto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Флаг D – устанавливается, если сообщение необходимо доставить именно узлу-адресату</w:t>
      </w:r>
      <w:r w:rsidR="00D225CA">
        <w:rPr>
          <w:rFonts w:ascii="Times New Roman" w:hAnsi="Times New Roman" w:cs="Times New Roman"/>
          <w:sz w:val="28"/>
        </w:rPr>
        <w:t>.</w:t>
      </w:r>
    </w:p>
    <w:p w:rsidR="00DD3751" w:rsidRPr="00DD3751" w:rsidRDefault="00DD3751" w:rsidP="00997CF9">
      <w:pPr>
        <w:spacing w:after="0" w:line="360" w:lineRule="auto"/>
        <w:ind w:left="-284" w:firstLine="851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Флаг U – устанавливается, если неизвестен порядковый номер узла-адресата</w:t>
      </w:r>
      <w:r w:rsidR="00D225CA">
        <w:rPr>
          <w:rFonts w:ascii="Times New Roman" w:hAnsi="Times New Roman" w:cs="Times New Roman"/>
          <w:sz w:val="28"/>
        </w:rPr>
        <w:t>.</w:t>
      </w:r>
    </w:p>
    <w:p w:rsidR="00DD3751" w:rsidRPr="00DD3751" w:rsidRDefault="00DD3751" w:rsidP="002779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 xml:space="preserve">Запрос передается всем соседям данного узла, которые также отправляют запрос своим соседям. Через некоторое время запрос достигает либо узла-адресата, либо некого узла, которому известен необходимый маршрут. Узлу-инициатору отправляется RREP ответ, передающийся по построенному при рассылке запроса маршруту. </w:t>
      </w:r>
    </w:p>
    <w:p w:rsidR="00DD3751" w:rsidRPr="00DD3751" w:rsidRDefault="00DD3751" w:rsidP="009E0F3E">
      <w:pPr>
        <w:spacing w:line="360" w:lineRule="auto"/>
        <w:ind w:left="-284"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Поля ответа RREP:</w:t>
      </w:r>
    </w:p>
    <w:tbl>
      <w:tblPr>
        <w:tblStyle w:val="a6"/>
        <w:tblW w:w="8500" w:type="dxa"/>
        <w:tblInd w:w="-5" w:type="dxa"/>
        <w:tblLook w:val="04A0" w:firstRow="1" w:lastRow="0" w:firstColumn="1" w:lastColumn="0" w:noHBand="0" w:noVBand="1"/>
      </w:tblPr>
      <w:tblGrid>
        <w:gridCol w:w="704"/>
        <w:gridCol w:w="425"/>
        <w:gridCol w:w="426"/>
        <w:gridCol w:w="2287"/>
        <w:gridCol w:w="2390"/>
        <w:gridCol w:w="2268"/>
      </w:tblGrid>
      <w:tr w:rsidR="001348C4" w:rsidTr="001348C4">
        <w:trPr>
          <w:trHeight w:val="567"/>
        </w:trPr>
        <w:tc>
          <w:tcPr>
            <w:tcW w:w="704" w:type="dxa"/>
          </w:tcPr>
          <w:p w:rsidR="00180D1C" w:rsidRPr="006910A6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25" w:type="dxa"/>
          </w:tcPr>
          <w:p w:rsidR="00180D1C" w:rsidRPr="006910A6" w:rsidRDefault="00180D1C" w:rsidP="009E0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426" w:type="dxa"/>
          </w:tcPr>
          <w:p w:rsidR="00180D1C" w:rsidRPr="006910A6" w:rsidRDefault="00180D1C" w:rsidP="009E0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2287" w:type="dxa"/>
          </w:tcPr>
          <w:p w:rsidR="00180D1C" w:rsidRPr="006910A6" w:rsidRDefault="00180D1C" w:rsidP="009E0F3E">
            <w:pPr>
              <w:spacing w:line="360" w:lineRule="auto"/>
              <w:ind w:firstLine="5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Зарезервировано</w:t>
            </w:r>
          </w:p>
        </w:tc>
        <w:tc>
          <w:tcPr>
            <w:tcW w:w="2390" w:type="dxa"/>
          </w:tcPr>
          <w:p w:rsidR="00180D1C" w:rsidRPr="006910A6" w:rsidRDefault="00180D1C" w:rsidP="001348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Префикс размера</w:t>
            </w:r>
          </w:p>
        </w:tc>
        <w:tc>
          <w:tcPr>
            <w:tcW w:w="2268" w:type="dxa"/>
          </w:tcPr>
          <w:p w:rsidR="00180D1C" w:rsidRPr="006910A6" w:rsidRDefault="00180D1C" w:rsidP="001348C4">
            <w:pPr>
              <w:spacing w:line="360" w:lineRule="auto"/>
              <w:ind w:hanging="8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переходов</w:t>
            </w:r>
          </w:p>
        </w:tc>
      </w:tr>
      <w:tr w:rsidR="00180D1C" w:rsidTr="001348C4">
        <w:trPr>
          <w:trHeight w:val="567"/>
        </w:trPr>
        <w:tc>
          <w:tcPr>
            <w:tcW w:w="8500" w:type="dxa"/>
            <w:gridSpan w:val="6"/>
          </w:tcPr>
          <w:p w:rsidR="00180D1C" w:rsidRPr="006910A6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IP-адрес узла-</w:t>
            </w:r>
            <w:r>
              <w:rPr>
                <w:rFonts w:ascii="Times New Roman" w:hAnsi="Times New Roman" w:cs="Times New Roman"/>
                <w:sz w:val="28"/>
              </w:rPr>
              <w:t>адресата</w:t>
            </w:r>
          </w:p>
        </w:tc>
      </w:tr>
      <w:tr w:rsidR="00180D1C" w:rsidTr="001348C4">
        <w:trPr>
          <w:trHeight w:val="549"/>
        </w:trPr>
        <w:tc>
          <w:tcPr>
            <w:tcW w:w="8500" w:type="dxa"/>
            <w:gridSpan w:val="6"/>
          </w:tcPr>
          <w:p w:rsidR="00180D1C" w:rsidRPr="006910A6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Порядковый номер узла-</w:t>
            </w:r>
            <w:r>
              <w:rPr>
                <w:rFonts w:ascii="Times New Roman" w:hAnsi="Times New Roman" w:cs="Times New Roman"/>
                <w:sz w:val="28"/>
              </w:rPr>
              <w:t>адресата</w:t>
            </w:r>
          </w:p>
        </w:tc>
      </w:tr>
      <w:tr w:rsidR="00180D1C" w:rsidTr="001348C4">
        <w:trPr>
          <w:trHeight w:val="567"/>
        </w:trPr>
        <w:tc>
          <w:tcPr>
            <w:tcW w:w="8500" w:type="dxa"/>
            <w:gridSpan w:val="6"/>
          </w:tcPr>
          <w:p w:rsidR="00180D1C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IP-адрес узла-инициатора</w:t>
            </w:r>
          </w:p>
        </w:tc>
      </w:tr>
      <w:tr w:rsidR="00180D1C" w:rsidTr="001348C4">
        <w:trPr>
          <w:trHeight w:val="567"/>
        </w:trPr>
        <w:tc>
          <w:tcPr>
            <w:tcW w:w="8500" w:type="dxa"/>
            <w:gridSpan w:val="6"/>
          </w:tcPr>
          <w:p w:rsidR="00180D1C" w:rsidRPr="006910A6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 жизни (</w:t>
            </w:r>
            <w:r w:rsidRPr="006910A6">
              <w:rPr>
                <w:rFonts w:ascii="Times New Roman" w:hAnsi="Times New Roman" w:cs="Times New Roman"/>
                <w:sz w:val="28"/>
                <w:lang w:val="en-US"/>
              </w:rPr>
              <w:t>Lifetime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</w:tbl>
    <w:p w:rsidR="00D225CA" w:rsidRPr="00DD3751" w:rsidRDefault="00D225CA" w:rsidP="00D225CA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67639F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 xml:space="preserve">3 Формат кадра-ответа построения маршрута </w:t>
      </w:r>
      <w:r w:rsidRPr="00C64C5F">
        <w:rPr>
          <w:rFonts w:ascii="Times New Roman" w:hAnsi="Times New Roman" w:cs="Times New Roman"/>
          <w:sz w:val="28"/>
          <w:lang w:val="en-US"/>
        </w:rPr>
        <w:t>AODV</w:t>
      </w:r>
    </w:p>
    <w:p w:rsidR="00DD3751" w:rsidRPr="00DD3751" w:rsidRDefault="00DD3751" w:rsidP="00997CF9">
      <w:pPr>
        <w:spacing w:after="0" w:line="360" w:lineRule="auto"/>
        <w:ind w:left="-284"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Флаг R – устанавливается для восстановления маршрута</w:t>
      </w:r>
    </w:p>
    <w:p w:rsidR="00DD3751" w:rsidRPr="00DD3751" w:rsidRDefault="00DD3751" w:rsidP="00997CF9">
      <w:pPr>
        <w:spacing w:after="0" w:line="360" w:lineRule="auto"/>
        <w:ind w:left="-284"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Флаг A – устанавливается, если требуется подтверждение</w:t>
      </w:r>
    </w:p>
    <w:p w:rsidR="00DD3751" w:rsidRPr="00DD3751" w:rsidRDefault="00DD3751" w:rsidP="002779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Если флаг А установлен, то в ответ на RREP сообщение, узел-инициатор отправляет подтверждение узлу-адресату - сообщение RREP-ACK, подтверждающее что узел получил RREP сообщение.</w:t>
      </w:r>
    </w:p>
    <w:p w:rsidR="00DD3751" w:rsidRPr="00DD3751" w:rsidRDefault="00DD3751" w:rsidP="001348C4">
      <w:pPr>
        <w:spacing w:line="360" w:lineRule="auto"/>
        <w:ind w:left="-284" w:firstLine="567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Поля сообщения RREP-ACK: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543"/>
      </w:tblGrid>
      <w:tr w:rsidR="00180D1C" w:rsidTr="00D225CA">
        <w:trPr>
          <w:jc w:val="center"/>
        </w:trPr>
        <w:tc>
          <w:tcPr>
            <w:tcW w:w="3256" w:type="dxa"/>
          </w:tcPr>
          <w:p w:rsidR="00180D1C" w:rsidRDefault="00180D1C" w:rsidP="00D225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Тип</w:t>
            </w:r>
          </w:p>
        </w:tc>
        <w:tc>
          <w:tcPr>
            <w:tcW w:w="3543" w:type="dxa"/>
          </w:tcPr>
          <w:p w:rsidR="00180D1C" w:rsidRDefault="00180D1C" w:rsidP="00D225C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Зарезервировано</w:t>
            </w:r>
          </w:p>
        </w:tc>
      </w:tr>
    </w:tbl>
    <w:p w:rsidR="00DD3751" w:rsidRPr="00DD3751" w:rsidRDefault="00DD3751" w:rsidP="00997CF9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 xml:space="preserve">В результате выстраивается необходимый маршрут. Если ответ отправляет промежуточный узел, то он отправляет еще один ответ узлу-адресату для построения обратного маршрута от узла-адресата до узла-инициатора. Таблицы маршрутизации узлов могут содержать </w:t>
      </w:r>
      <w:r w:rsidR="00D225CA">
        <w:rPr>
          <w:rFonts w:ascii="Times New Roman" w:hAnsi="Times New Roman" w:cs="Times New Roman"/>
          <w:sz w:val="28"/>
        </w:rPr>
        <w:t xml:space="preserve">наборы </w:t>
      </w:r>
      <w:r w:rsidRPr="00DD3751">
        <w:rPr>
          <w:rFonts w:ascii="Times New Roman" w:hAnsi="Times New Roman" w:cs="Times New Roman"/>
          <w:sz w:val="28"/>
        </w:rPr>
        <w:t xml:space="preserve">информации различной давности. Для того чтобы определить, как давно произошло обновление таблицы </w:t>
      </w:r>
      <w:r w:rsidR="00D225CA">
        <w:rPr>
          <w:rFonts w:ascii="Times New Roman" w:hAnsi="Times New Roman" w:cs="Times New Roman"/>
          <w:sz w:val="28"/>
        </w:rPr>
        <w:t>введены порядковые номера узлов, т</w:t>
      </w:r>
      <w:r w:rsidRPr="00DD3751">
        <w:rPr>
          <w:rFonts w:ascii="Times New Roman" w:hAnsi="Times New Roman" w:cs="Times New Roman"/>
          <w:sz w:val="28"/>
        </w:rPr>
        <w:t>ак как для построения маршрута следует использовать более новую информацию. Эта идея заимствована из протокола DSDV. Идея следующая: у каждого узла есть свой порядковый номер, этот номер хранится в таблицах маршрутизации вместе с информацией о маршрутах до данног</w:t>
      </w:r>
      <w:r w:rsidR="00F06AE2">
        <w:rPr>
          <w:rFonts w:ascii="Times New Roman" w:hAnsi="Times New Roman" w:cs="Times New Roman"/>
          <w:sz w:val="28"/>
        </w:rPr>
        <w:t>о узла. При каком-либо изменении</w:t>
      </w:r>
      <w:r w:rsidRPr="00DD3751">
        <w:rPr>
          <w:rFonts w:ascii="Times New Roman" w:hAnsi="Times New Roman" w:cs="Times New Roman"/>
          <w:sz w:val="28"/>
        </w:rPr>
        <w:t xml:space="preserve"> связей с узлами-соседями, порядковый номер узла увеличивается. Таким образом, при формировании маршрута выбираются узлы с наибольшими номерами, так как их таблицы маршрутизации содержат более новую информацию. </w:t>
      </w:r>
    </w:p>
    <w:p w:rsidR="003E5596" w:rsidRDefault="00DD3751" w:rsidP="00875DB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Если узел обнаруживает нарушени</w:t>
      </w:r>
      <w:r w:rsidR="00E07725">
        <w:rPr>
          <w:rFonts w:ascii="Times New Roman" w:hAnsi="Times New Roman" w:cs="Times New Roman"/>
          <w:sz w:val="28"/>
        </w:rPr>
        <w:t xml:space="preserve">е маршрута, он широковещательно </w:t>
      </w:r>
      <w:r w:rsidRPr="00DD3751">
        <w:rPr>
          <w:rFonts w:ascii="Times New Roman" w:hAnsi="Times New Roman" w:cs="Times New Roman"/>
          <w:sz w:val="28"/>
        </w:rPr>
        <w:t>рассылает RERR сообщение об ошибке.</w:t>
      </w:r>
    </w:p>
    <w:p w:rsidR="00DD3751" w:rsidRPr="00DD3751" w:rsidRDefault="00DD3751" w:rsidP="002779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Поля сообщения RERR: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453"/>
        <w:gridCol w:w="2807"/>
        <w:gridCol w:w="4111"/>
      </w:tblGrid>
      <w:tr w:rsidR="00180D1C" w:rsidTr="002779BD">
        <w:tc>
          <w:tcPr>
            <w:tcW w:w="992" w:type="dxa"/>
          </w:tcPr>
          <w:p w:rsidR="00180D1C" w:rsidRDefault="00180D1C" w:rsidP="001348C4">
            <w:pPr>
              <w:spacing w:line="360" w:lineRule="auto"/>
              <w:ind w:firstLine="17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53" w:type="dxa"/>
          </w:tcPr>
          <w:p w:rsidR="00180D1C" w:rsidRPr="00F46573" w:rsidRDefault="00180D1C" w:rsidP="001348C4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807" w:type="dxa"/>
          </w:tcPr>
          <w:p w:rsidR="00180D1C" w:rsidRDefault="00180D1C" w:rsidP="001348C4">
            <w:pPr>
              <w:spacing w:line="360" w:lineRule="auto"/>
              <w:ind w:firstLine="29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Зарезервировано</w:t>
            </w:r>
          </w:p>
        </w:tc>
        <w:tc>
          <w:tcPr>
            <w:tcW w:w="4111" w:type="dxa"/>
          </w:tcPr>
          <w:p w:rsidR="00180D1C" w:rsidRDefault="00180D1C" w:rsidP="001348C4">
            <w:pPr>
              <w:spacing w:line="360" w:lineRule="auto"/>
              <w:ind w:hanging="391"/>
              <w:jc w:val="center"/>
              <w:rPr>
                <w:rFonts w:ascii="Times New Roman" w:hAnsi="Times New Roman" w:cs="Times New Roman"/>
                <w:sz w:val="28"/>
              </w:rPr>
            </w:pPr>
            <w:r w:rsidRPr="00F46573">
              <w:rPr>
                <w:rFonts w:ascii="Times New Roman" w:hAnsi="Times New Roman" w:cs="Times New Roman"/>
                <w:sz w:val="28"/>
              </w:rPr>
              <w:t>DestCount</w:t>
            </w:r>
          </w:p>
        </w:tc>
      </w:tr>
      <w:tr w:rsidR="00180D1C" w:rsidTr="002779BD">
        <w:tc>
          <w:tcPr>
            <w:tcW w:w="8363" w:type="dxa"/>
            <w:gridSpan w:val="4"/>
          </w:tcPr>
          <w:p w:rsidR="00180D1C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IP-адрес недостижимого узла-адресата</w:t>
            </w:r>
          </w:p>
        </w:tc>
      </w:tr>
      <w:tr w:rsidR="00180D1C" w:rsidTr="002779BD">
        <w:tc>
          <w:tcPr>
            <w:tcW w:w="8363" w:type="dxa"/>
            <w:gridSpan w:val="4"/>
          </w:tcPr>
          <w:p w:rsidR="00180D1C" w:rsidRDefault="00180D1C" w:rsidP="009E0F3E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</w:rPr>
            </w:pPr>
            <w:r w:rsidRPr="00F46573">
              <w:rPr>
                <w:rFonts w:ascii="Times New Roman" w:hAnsi="Times New Roman" w:cs="Times New Roman"/>
                <w:sz w:val="28"/>
              </w:rPr>
              <w:t xml:space="preserve">Порядковый номер </w:t>
            </w:r>
            <w:r>
              <w:rPr>
                <w:rFonts w:ascii="Times New Roman" w:hAnsi="Times New Roman" w:cs="Times New Roman"/>
                <w:sz w:val="28"/>
              </w:rPr>
              <w:t xml:space="preserve">недостижимого </w:t>
            </w:r>
            <w:r w:rsidRPr="00F46573">
              <w:rPr>
                <w:rFonts w:ascii="Times New Roman" w:hAnsi="Times New Roman" w:cs="Times New Roman"/>
                <w:sz w:val="28"/>
              </w:rPr>
              <w:t>узла-адресата</w:t>
            </w:r>
          </w:p>
        </w:tc>
      </w:tr>
      <w:tr w:rsidR="00180D1C" w:rsidRPr="003D3C9C" w:rsidTr="002779BD">
        <w:tc>
          <w:tcPr>
            <w:tcW w:w="8363" w:type="dxa"/>
            <w:gridSpan w:val="4"/>
          </w:tcPr>
          <w:p w:rsidR="00180D1C" w:rsidRPr="001265BE" w:rsidRDefault="00180D1C" w:rsidP="009E0F3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265BE">
              <w:rPr>
                <w:rFonts w:ascii="Times New Roman" w:hAnsi="Times New Roman" w:cs="Times New Roman"/>
                <w:sz w:val="28"/>
                <w:lang w:val="en-US"/>
              </w:rPr>
              <w:t>Additional Unreachable Destination IP Addresses (if needed)</w:t>
            </w:r>
          </w:p>
        </w:tc>
      </w:tr>
      <w:tr w:rsidR="00180D1C" w:rsidRPr="003D3C9C" w:rsidTr="002779BD">
        <w:trPr>
          <w:trHeight w:val="580"/>
        </w:trPr>
        <w:tc>
          <w:tcPr>
            <w:tcW w:w="8363" w:type="dxa"/>
            <w:gridSpan w:val="4"/>
          </w:tcPr>
          <w:p w:rsidR="00180D1C" w:rsidRPr="001265BE" w:rsidRDefault="00180D1C" w:rsidP="009E0F3E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1265BE">
              <w:rPr>
                <w:rFonts w:ascii="Times New Roman" w:hAnsi="Times New Roman" w:cs="Times New Roman"/>
                <w:sz w:val="28"/>
                <w:lang w:val="en-US"/>
              </w:rPr>
              <w:t>|Additional Unreachable Destination Sequence Numbers (if needed)</w:t>
            </w:r>
          </w:p>
        </w:tc>
      </w:tr>
    </w:tbl>
    <w:p w:rsidR="00D225CA" w:rsidRPr="00DD3751" w:rsidRDefault="00D225CA" w:rsidP="00D225CA">
      <w:pPr>
        <w:spacing w:before="240" w:line="360" w:lineRule="auto"/>
        <w:jc w:val="center"/>
        <w:rPr>
          <w:rFonts w:ascii="Times New Roman" w:hAnsi="Times New Roman" w:cs="Times New Roman"/>
          <w:sz w:val="28"/>
        </w:rPr>
      </w:pPr>
      <w:r w:rsidRPr="0067639F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 w:rsidR="00F06AE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Формат кадра-</w:t>
      </w:r>
      <w:r w:rsidR="00F06AE2">
        <w:rPr>
          <w:rFonts w:ascii="Times New Roman" w:hAnsi="Times New Roman" w:cs="Times New Roman"/>
          <w:sz w:val="28"/>
        </w:rPr>
        <w:t xml:space="preserve">сообщения </w:t>
      </w:r>
      <w:r w:rsidR="00F06AE2" w:rsidRPr="00DD3751">
        <w:rPr>
          <w:rFonts w:ascii="Times New Roman" w:hAnsi="Times New Roman" w:cs="Times New Roman"/>
          <w:sz w:val="28"/>
        </w:rPr>
        <w:t>RERR</w:t>
      </w:r>
      <w:r w:rsidR="00F06AE2">
        <w:rPr>
          <w:rFonts w:ascii="Times New Roman" w:hAnsi="Times New Roman" w:cs="Times New Roman"/>
          <w:sz w:val="28"/>
        </w:rPr>
        <w:t xml:space="preserve"> при нарушении маршрута</w:t>
      </w:r>
    </w:p>
    <w:p w:rsidR="00F06AE2" w:rsidRDefault="00F06AE2" w:rsidP="002779B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F06AE2" w:rsidRDefault="00F06AE2" w:rsidP="002779B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DD3751" w:rsidRPr="00F06AE2" w:rsidRDefault="00DD3751" w:rsidP="002779BD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06AE2">
        <w:rPr>
          <w:rFonts w:ascii="Times New Roman" w:hAnsi="Times New Roman" w:cs="Times New Roman"/>
          <w:b/>
          <w:sz w:val="28"/>
        </w:rPr>
        <w:lastRenderedPageBreak/>
        <w:t>Особенности протокола</w:t>
      </w:r>
      <w:r w:rsidR="00F06AE2" w:rsidRPr="00F06AE2">
        <w:rPr>
          <w:rFonts w:ascii="Times New Roman" w:hAnsi="Times New Roman" w:cs="Times New Roman"/>
          <w:b/>
          <w:sz w:val="28"/>
        </w:rPr>
        <w:t xml:space="preserve"> </w:t>
      </w:r>
      <w:r w:rsidR="00F06AE2">
        <w:rPr>
          <w:rFonts w:ascii="Times New Roman" w:hAnsi="Times New Roman" w:cs="Times New Roman"/>
          <w:b/>
          <w:sz w:val="28"/>
          <w:lang w:val="en-US"/>
        </w:rPr>
        <w:t>AO</w:t>
      </w:r>
      <w:r w:rsidR="00F06AE2" w:rsidRPr="00F06AE2">
        <w:rPr>
          <w:rFonts w:ascii="Times New Roman" w:hAnsi="Times New Roman" w:cs="Times New Roman"/>
          <w:b/>
          <w:sz w:val="28"/>
        </w:rPr>
        <w:t>DV</w:t>
      </w:r>
    </w:p>
    <w:p w:rsidR="00DD3751" w:rsidRPr="00DD3751" w:rsidRDefault="00DD3751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При формировании маршрута всегда выбирается более новый маршрут, т.е. узлы с большими порядковыми номерами.</w:t>
      </w:r>
    </w:p>
    <w:p w:rsidR="00DD3751" w:rsidRPr="00DD3751" w:rsidRDefault="00DD3751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Узел-адресат может увеличить свой порядковый номер только на единицу.</w:t>
      </w:r>
    </w:p>
    <w:p w:rsidR="00DD3751" w:rsidRPr="00DD3751" w:rsidRDefault="00DD3751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Протокол работает на прикладном уровне, в качестве транспортного протокола используется UDP.</w:t>
      </w:r>
    </w:p>
    <w:p w:rsidR="00A37AA5" w:rsidRDefault="00DD3751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Узел может получить ответ, даже если он его не запрашивал и должен его обработать.</w:t>
      </w:r>
    </w:p>
    <w:p w:rsidR="00DD3751" w:rsidRPr="00DD3751" w:rsidRDefault="00DD3751" w:rsidP="002779BD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</w:rPr>
      </w:pPr>
      <w:r w:rsidRPr="00DD3751">
        <w:rPr>
          <w:rFonts w:ascii="Times New Roman" w:hAnsi="Times New Roman" w:cs="Times New Roman"/>
          <w:sz w:val="28"/>
        </w:rPr>
        <w:t>Пример работы протокола AODV:</w:t>
      </w:r>
    </w:p>
    <w:p w:rsidR="00FE7AF4" w:rsidRDefault="00A37AA5" w:rsidP="00F06AE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3496310" cy="4391660"/>
            <wp:effectExtent l="0" t="0" r="889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439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7AF4" w:rsidRDefault="00FE7AF4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E7AF4" w:rsidRDefault="00FE7AF4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E7AF4" w:rsidRDefault="00FE7AF4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E7AF4" w:rsidRDefault="00FE7AF4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E7AF4" w:rsidRDefault="00FE7AF4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E7AF4" w:rsidRDefault="00FE7AF4" w:rsidP="009E0F3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37AA5" w:rsidRDefault="00A37AA5" w:rsidP="00A37AA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06AE2" w:rsidRDefault="00F06AE2" w:rsidP="00F06AE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06AE2" w:rsidRDefault="00F06AE2" w:rsidP="00F06AE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06AE2" w:rsidRDefault="00F06AE2" w:rsidP="00F06AE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D3751" w:rsidRPr="00DD3751" w:rsidRDefault="00F06AE2" w:rsidP="00F06A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Рис.5</w:t>
      </w:r>
      <w:r w:rsidR="00DD3751" w:rsidRPr="00DD3751">
        <w:rPr>
          <w:rFonts w:ascii="Times New Roman" w:hAnsi="Times New Roman" w:cs="Times New Roman"/>
          <w:sz w:val="28"/>
        </w:rPr>
        <w:t xml:space="preserve"> Формирование маршрута от А до В</w:t>
      </w:r>
    </w:p>
    <w:p w:rsidR="00DD3751" w:rsidRPr="00DD3751" w:rsidRDefault="00DD3751" w:rsidP="002779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37AA5" w:rsidRDefault="00F06AE2" w:rsidP="002779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Пунктирными стрелками на рис.5</w:t>
      </w:r>
      <w:r w:rsidR="00DD3751" w:rsidRPr="00DD3751">
        <w:rPr>
          <w:rFonts w:ascii="Times New Roman" w:hAnsi="Times New Roman" w:cs="Times New Roman"/>
          <w:sz w:val="28"/>
        </w:rPr>
        <w:t xml:space="preserve"> изображена отправка REEQ запроса узлом А, которому необходимо узнать маршрут до узла В. У </w:t>
      </w:r>
      <w:r w:rsidR="00DD3751" w:rsidRPr="00DD3751">
        <w:rPr>
          <w:rFonts w:ascii="Times New Roman" w:hAnsi="Times New Roman" w:cs="Times New Roman"/>
          <w:sz w:val="28"/>
        </w:rPr>
        <w:lastRenderedPageBreak/>
        <w:t>Промежуточного узла 5 есть информация о нужном маршруте, и он отправляет узлу А RREP ответ (на рисунке изображен сплошными стрелками), а также ответ узлу B дл</w:t>
      </w:r>
      <w:r w:rsidR="0069477D">
        <w:rPr>
          <w:rFonts w:ascii="Times New Roman" w:hAnsi="Times New Roman" w:cs="Times New Roman"/>
          <w:sz w:val="28"/>
        </w:rPr>
        <w:t>я построения обратного маршрута.</w:t>
      </w:r>
    </w:p>
    <w:p w:rsidR="00F06AE2" w:rsidRPr="00F06AE2" w:rsidRDefault="00F06AE2" w:rsidP="00F06AE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06AE2">
        <w:rPr>
          <w:rFonts w:ascii="Times New Roman" w:hAnsi="Times New Roman" w:cs="Times New Roman"/>
          <w:b/>
          <w:sz w:val="28"/>
        </w:rPr>
        <w:t xml:space="preserve">Протокол </w:t>
      </w:r>
      <w:r w:rsidRPr="00F06AE2">
        <w:rPr>
          <w:rFonts w:ascii="Times New Roman" w:hAnsi="Times New Roman" w:cs="Times New Roman"/>
          <w:b/>
          <w:sz w:val="28"/>
          <w:lang w:val="en-US"/>
        </w:rPr>
        <w:t xml:space="preserve">OLSR </w:t>
      </w:r>
    </w:p>
    <w:p w:rsidR="007A1FA0" w:rsidRDefault="00C64C5F" w:rsidP="002779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64C5F">
        <w:rPr>
          <w:rFonts w:ascii="Times New Roman" w:hAnsi="Times New Roman" w:cs="Times New Roman"/>
          <w:sz w:val="28"/>
          <w:lang w:val="en-US"/>
        </w:rPr>
        <w:t>OLSR</w:t>
      </w:r>
      <w:r w:rsidRPr="00EC3B53">
        <w:rPr>
          <w:rFonts w:ascii="Times New Roman" w:hAnsi="Times New Roman" w:cs="Times New Roman"/>
          <w:sz w:val="28"/>
          <w:lang w:val="en-US"/>
        </w:rPr>
        <w:t xml:space="preserve"> (</w:t>
      </w:r>
      <w:r w:rsidRPr="00C64C5F">
        <w:rPr>
          <w:rFonts w:ascii="Times New Roman" w:hAnsi="Times New Roman" w:cs="Times New Roman"/>
          <w:sz w:val="28"/>
          <w:lang w:val="en-US"/>
        </w:rPr>
        <w:t>Optimized</w:t>
      </w:r>
      <w:r w:rsidRPr="00EC3B53">
        <w:rPr>
          <w:rFonts w:ascii="Times New Roman" w:hAnsi="Times New Roman" w:cs="Times New Roman"/>
          <w:sz w:val="28"/>
          <w:lang w:val="en-US"/>
        </w:rPr>
        <w:t xml:space="preserve"> </w:t>
      </w:r>
      <w:r w:rsidRPr="00C64C5F">
        <w:rPr>
          <w:rFonts w:ascii="Times New Roman" w:hAnsi="Times New Roman" w:cs="Times New Roman"/>
          <w:sz w:val="28"/>
          <w:lang w:val="en-US"/>
        </w:rPr>
        <w:t>Link</w:t>
      </w:r>
      <w:r w:rsidRPr="00EC3B53">
        <w:rPr>
          <w:rFonts w:ascii="Times New Roman" w:hAnsi="Times New Roman" w:cs="Times New Roman"/>
          <w:sz w:val="28"/>
          <w:lang w:val="en-US"/>
        </w:rPr>
        <w:t xml:space="preserve"> </w:t>
      </w:r>
      <w:r w:rsidRPr="00C64C5F">
        <w:rPr>
          <w:rFonts w:ascii="Times New Roman" w:hAnsi="Times New Roman" w:cs="Times New Roman"/>
          <w:sz w:val="28"/>
          <w:lang w:val="en-US"/>
        </w:rPr>
        <w:t>State</w:t>
      </w:r>
      <w:r w:rsidRPr="00EC3B53">
        <w:rPr>
          <w:rFonts w:ascii="Times New Roman" w:hAnsi="Times New Roman" w:cs="Times New Roman"/>
          <w:sz w:val="28"/>
          <w:lang w:val="en-US"/>
        </w:rPr>
        <w:t xml:space="preserve"> </w:t>
      </w:r>
      <w:r w:rsidRPr="00C64C5F">
        <w:rPr>
          <w:rFonts w:ascii="Times New Roman" w:hAnsi="Times New Roman" w:cs="Times New Roman"/>
          <w:sz w:val="28"/>
          <w:lang w:val="en-US"/>
        </w:rPr>
        <w:t>Routing</w:t>
      </w:r>
      <w:r w:rsidRPr="00EC3B53">
        <w:rPr>
          <w:rFonts w:ascii="Times New Roman" w:hAnsi="Times New Roman" w:cs="Times New Roman"/>
          <w:sz w:val="28"/>
          <w:lang w:val="en-US"/>
        </w:rPr>
        <w:t xml:space="preserve"> </w:t>
      </w:r>
      <w:r w:rsidRPr="00C64C5F">
        <w:rPr>
          <w:rFonts w:ascii="Times New Roman" w:hAnsi="Times New Roman" w:cs="Times New Roman"/>
          <w:sz w:val="28"/>
          <w:lang w:val="en-US"/>
        </w:rPr>
        <w:t>Protocol</w:t>
      </w:r>
      <w:r w:rsidRPr="00EC3B53">
        <w:rPr>
          <w:rFonts w:ascii="Times New Roman" w:hAnsi="Times New Roman" w:cs="Times New Roman"/>
          <w:sz w:val="28"/>
          <w:lang w:val="en-US"/>
        </w:rPr>
        <w:t xml:space="preserve">) </w:t>
      </w:r>
      <w:r w:rsidR="00772876" w:rsidRPr="00EC3B53">
        <w:rPr>
          <w:rFonts w:ascii="Times New Roman" w:hAnsi="Times New Roman" w:cs="Times New Roman"/>
          <w:sz w:val="28"/>
          <w:lang w:val="en-US"/>
        </w:rPr>
        <w:t xml:space="preserve">– </w:t>
      </w:r>
      <w:r w:rsidR="00772876">
        <w:rPr>
          <w:rFonts w:ascii="Times New Roman" w:hAnsi="Times New Roman" w:cs="Times New Roman"/>
          <w:sz w:val="28"/>
        </w:rPr>
        <w:t>проактивный</w:t>
      </w:r>
      <w:r w:rsidR="00772876" w:rsidRPr="00EC3B53">
        <w:rPr>
          <w:rFonts w:ascii="Times New Roman" w:hAnsi="Times New Roman" w:cs="Times New Roman"/>
          <w:sz w:val="28"/>
          <w:lang w:val="en-US"/>
        </w:rPr>
        <w:t xml:space="preserve"> </w:t>
      </w:r>
      <w:r w:rsidR="00772876">
        <w:rPr>
          <w:rFonts w:ascii="Times New Roman" w:hAnsi="Times New Roman" w:cs="Times New Roman"/>
          <w:sz w:val="28"/>
        </w:rPr>
        <w:t>протокол</w:t>
      </w:r>
      <w:r w:rsidR="005C4310" w:rsidRPr="00EC3B53">
        <w:rPr>
          <w:rFonts w:ascii="Times New Roman" w:hAnsi="Times New Roman" w:cs="Times New Roman"/>
          <w:sz w:val="28"/>
          <w:lang w:val="en-US"/>
        </w:rPr>
        <w:t>.</w:t>
      </w:r>
      <w:r w:rsidR="00EC3B53" w:rsidRPr="00EC3B53">
        <w:rPr>
          <w:rFonts w:ascii="Times New Roman" w:hAnsi="Times New Roman" w:cs="Times New Roman"/>
          <w:sz w:val="28"/>
          <w:lang w:val="en-US"/>
        </w:rPr>
        <w:t xml:space="preserve"> </w:t>
      </w:r>
      <w:r w:rsidR="00EC3B53">
        <w:rPr>
          <w:rFonts w:ascii="Times New Roman" w:hAnsi="Times New Roman" w:cs="Times New Roman"/>
          <w:sz w:val="28"/>
        </w:rPr>
        <w:t>Заполнение таблиц маршрутизации производится с помощью широковещательной</w:t>
      </w:r>
      <w:r w:rsidR="00EC3B53" w:rsidRPr="005C4310">
        <w:rPr>
          <w:rFonts w:ascii="Times New Roman" w:hAnsi="Times New Roman" w:cs="Times New Roman"/>
          <w:sz w:val="28"/>
        </w:rPr>
        <w:t xml:space="preserve"> рассылки</w:t>
      </w:r>
      <w:r w:rsidR="00426546">
        <w:rPr>
          <w:rFonts w:ascii="Times New Roman" w:hAnsi="Times New Roman" w:cs="Times New Roman"/>
          <w:sz w:val="28"/>
        </w:rPr>
        <w:t xml:space="preserve"> </w:t>
      </w:r>
      <w:r w:rsidR="00426546" w:rsidRPr="00426546">
        <w:rPr>
          <w:rFonts w:ascii="Times New Roman" w:hAnsi="Times New Roman" w:cs="Times New Roman"/>
          <w:sz w:val="28"/>
        </w:rPr>
        <w:t>HELLO-сообщений</w:t>
      </w:r>
      <w:r w:rsidR="005C4310" w:rsidRPr="005C4310">
        <w:rPr>
          <w:rFonts w:ascii="Times New Roman" w:hAnsi="Times New Roman" w:cs="Times New Roman"/>
          <w:sz w:val="28"/>
        </w:rPr>
        <w:t>.</w:t>
      </w:r>
      <w:r w:rsidR="00426546">
        <w:rPr>
          <w:rFonts w:ascii="Times New Roman" w:hAnsi="Times New Roman" w:cs="Times New Roman"/>
          <w:sz w:val="28"/>
        </w:rPr>
        <w:t xml:space="preserve"> В результате обработки этих сообщений каждый узел узнает о</w:t>
      </w:r>
      <w:r w:rsidR="004638B9">
        <w:rPr>
          <w:rFonts w:ascii="Times New Roman" w:hAnsi="Times New Roman" w:cs="Times New Roman"/>
          <w:sz w:val="28"/>
        </w:rPr>
        <w:t xml:space="preserve">б изменениях топологии сети.   </w:t>
      </w:r>
      <w:r w:rsidR="00426546">
        <w:rPr>
          <w:rFonts w:ascii="Times New Roman" w:hAnsi="Times New Roman" w:cs="Times New Roman"/>
          <w:sz w:val="28"/>
        </w:rPr>
        <w:t>В</w:t>
      </w:r>
      <w:r w:rsidR="005E4E48" w:rsidRPr="005E4E48">
        <w:rPr>
          <w:rFonts w:ascii="Times New Roman" w:hAnsi="Times New Roman" w:cs="Times New Roman"/>
          <w:sz w:val="28"/>
        </w:rPr>
        <w:t xml:space="preserve"> сообщениях содержится собственный адрес узла, отправившего данное оповещение, а также </w:t>
      </w:r>
      <w:r w:rsidR="00426546">
        <w:rPr>
          <w:rFonts w:ascii="Times New Roman" w:hAnsi="Times New Roman" w:cs="Times New Roman"/>
          <w:sz w:val="28"/>
        </w:rPr>
        <w:t>адреса</w:t>
      </w:r>
      <w:r w:rsidR="005E4E48" w:rsidRPr="005E4E48">
        <w:rPr>
          <w:rFonts w:ascii="Times New Roman" w:hAnsi="Times New Roman" w:cs="Times New Roman"/>
          <w:sz w:val="28"/>
        </w:rPr>
        <w:t xml:space="preserve"> всех его доступных соседей, их адреса</w:t>
      </w:r>
      <w:r w:rsidR="00426546">
        <w:rPr>
          <w:rFonts w:ascii="Times New Roman" w:hAnsi="Times New Roman" w:cs="Times New Roman"/>
          <w:sz w:val="28"/>
        </w:rPr>
        <w:t xml:space="preserve">. </w:t>
      </w:r>
      <w:r w:rsidR="004638B9">
        <w:rPr>
          <w:rFonts w:ascii="Times New Roman" w:hAnsi="Times New Roman" w:cs="Times New Roman"/>
          <w:sz w:val="28"/>
        </w:rPr>
        <w:t xml:space="preserve">Все узлы периодически с заданным интервалом широковещательно рассылают своим соседям </w:t>
      </w:r>
      <w:r w:rsidR="004638B9">
        <w:rPr>
          <w:rFonts w:ascii="Times New Roman" w:hAnsi="Times New Roman" w:cs="Times New Roman"/>
          <w:sz w:val="28"/>
          <w:lang w:val="en-US"/>
        </w:rPr>
        <w:t>HELLO</w:t>
      </w:r>
      <w:r w:rsidR="004638B9" w:rsidRPr="004638B9">
        <w:rPr>
          <w:rFonts w:ascii="Times New Roman" w:hAnsi="Times New Roman" w:cs="Times New Roman"/>
          <w:sz w:val="28"/>
        </w:rPr>
        <w:t>-</w:t>
      </w:r>
      <w:r w:rsidR="004638B9">
        <w:rPr>
          <w:rFonts w:ascii="Times New Roman" w:hAnsi="Times New Roman" w:cs="Times New Roman"/>
          <w:sz w:val="28"/>
        </w:rPr>
        <w:t xml:space="preserve">сообщения. Если в течении некоторого времени узел не получает сообщения от своего соседа, то связь считается разорванной. </w:t>
      </w:r>
      <w:r w:rsidR="007A1FA0">
        <w:rPr>
          <w:rFonts w:ascii="Times New Roman" w:hAnsi="Times New Roman" w:cs="Times New Roman"/>
          <w:sz w:val="28"/>
        </w:rPr>
        <w:t xml:space="preserve">HELLO-сообщения распространяются не по всей сети, с их помощью узел может узнать информацию только о своих одно- и двухшаговых соседях. </w:t>
      </w:r>
    </w:p>
    <w:p w:rsidR="007A1FA0" w:rsidRDefault="007A1FA0" w:rsidP="007A1FA0">
      <w:pPr>
        <w:spacing w:line="360" w:lineRule="auto"/>
        <w:ind w:left="-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7A1FA0">
        <w:rPr>
          <w:rFonts w:ascii="Times New Roman" w:hAnsi="Times New Roman" w:cs="Times New Roman"/>
          <w:sz w:val="28"/>
        </w:rPr>
        <w:t>Поля HELLO-сообщения: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1701"/>
        <w:gridCol w:w="2268"/>
        <w:gridCol w:w="2410"/>
        <w:gridCol w:w="2262"/>
      </w:tblGrid>
      <w:tr w:rsidR="00FA271F" w:rsidTr="002779BD">
        <w:tc>
          <w:tcPr>
            <w:tcW w:w="3969" w:type="dxa"/>
            <w:gridSpan w:val="2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Reserved</w:t>
            </w:r>
          </w:p>
        </w:tc>
        <w:tc>
          <w:tcPr>
            <w:tcW w:w="2410" w:type="dxa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Htime</w:t>
            </w:r>
          </w:p>
        </w:tc>
        <w:tc>
          <w:tcPr>
            <w:tcW w:w="2262" w:type="dxa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Willingness</w:t>
            </w:r>
          </w:p>
        </w:tc>
      </w:tr>
      <w:tr w:rsidR="00FA271F" w:rsidTr="002779BD">
        <w:tc>
          <w:tcPr>
            <w:tcW w:w="1701" w:type="dxa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Link Code</w:t>
            </w:r>
          </w:p>
        </w:tc>
        <w:tc>
          <w:tcPr>
            <w:tcW w:w="2268" w:type="dxa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Reserved</w:t>
            </w:r>
          </w:p>
        </w:tc>
        <w:tc>
          <w:tcPr>
            <w:tcW w:w="4672" w:type="dxa"/>
            <w:gridSpan w:val="2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Link Message Size</w:t>
            </w:r>
          </w:p>
        </w:tc>
      </w:tr>
      <w:tr w:rsidR="0069477D" w:rsidTr="002779BD">
        <w:tc>
          <w:tcPr>
            <w:tcW w:w="8641" w:type="dxa"/>
            <w:gridSpan w:val="4"/>
          </w:tcPr>
          <w:p w:rsidR="0069477D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Neighbor Interface Address</w:t>
            </w:r>
          </w:p>
        </w:tc>
      </w:tr>
      <w:tr w:rsidR="0069477D" w:rsidTr="002779BD">
        <w:tc>
          <w:tcPr>
            <w:tcW w:w="8641" w:type="dxa"/>
            <w:gridSpan w:val="4"/>
          </w:tcPr>
          <w:p w:rsidR="0069477D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Neighbor Interface Address</w:t>
            </w:r>
          </w:p>
        </w:tc>
      </w:tr>
      <w:tr w:rsidR="0069477D" w:rsidTr="002779BD">
        <w:tc>
          <w:tcPr>
            <w:tcW w:w="8641" w:type="dxa"/>
            <w:gridSpan w:val="4"/>
          </w:tcPr>
          <w:p w:rsidR="0069477D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</w:tr>
      <w:tr w:rsidR="00FA271F" w:rsidTr="002779BD">
        <w:tc>
          <w:tcPr>
            <w:tcW w:w="1701" w:type="dxa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Link Code</w:t>
            </w:r>
          </w:p>
        </w:tc>
        <w:tc>
          <w:tcPr>
            <w:tcW w:w="2268" w:type="dxa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Reserved</w:t>
            </w:r>
          </w:p>
        </w:tc>
        <w:tc>
          <w:tcPr>
            <w:tcW w:w="4672" w:type="dxa"/>
            <w:gridSpan w:val="2"/>
          </w:tcPr>
          <w:p w:rsidR="00FA271F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Link Message Size</w:t>
            </w:r>
          </w:p>
        </w:tc>
      </w:tr>
      <w:tr w:rsidR="0069477D" w:rsidTr="002779BD">
        <w:tc>
          <w:tcPr>
            <w:tcW w:w="8641" w:type="dxa"/>
            <w:gridSpan w:val="4"/>
          </w:tcPr>
          <w:p w:rsidR="0069477D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Neighbor Interface Address</w:t>
            </w:r>
          </w:p>
        </w:tc>
      </w:tr>
      <w:tr w:rsidR="0069477D" w:rsidTr="002779BD">
        <w:tc>
          <w:tcPr>
            <w:tcW w:w="8641" w:type="dxa"/>
            <w:gridSpan w:val="4"/>
          </w:tcPr>
          <w:p w:rsidR="0069477D" w:rsidRDefault="00FA271F" w:rsidP="00FA271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A271F">
              <w:rPr>
                <w:rFonts w:ascii="Times New Roman" w:hAnsi="Times New Roman" w:cs="Times New Roman"/>
                <w:sz w:val="28"/>
              </w:rPr>
              <w:t>Neighbor Interface Address</w:t>
            </w:r>
          </w:p>
        </w:tc>
      </w:tr>
    </w:tbl>
    <w:p w:rsidR="00F06AE2" w:rsidRPr="00DD3751" w:rsidRDefault="00F06AE2" w:rsidP="00F06A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Рис.7</w:t>
      </w:r>
      <w:r w:rsidRPr="00DD3751">
        <w:rPr>
          <w:rFonts w:ascii="Times New Roman" w:hAnsi="Times New Roman" w:cs="Times New Roman"/>
          <w:sz w:val="28"/>
        </w:rPr>
        <w:t xml:space="preserve"> Форм</w:t>
      </w:r>
      <w:r>
        <w:rPr>
          <w:rFonts w:ascii="Times New Roman" w:hAnsi="Times New Roman" w:cs="Times New Roman"/>
          <w:sz w:val="28"/>
        </w:rPr>
        <w:t xml:space="preserve">ат </w:t>
      </w:r>
      <w:r w:rsidRPr="007A1FA0">
        <w:rPr>
          <w:rFonts w:ascii="Times New Roman" w:hAnsi="Times New Roman" w:cs="Times New Roman"/>
          <w:sz w:val="28"/>
        </w:rPr>
        <w:t>HELLO-сообщения</w:t>
      </w:r>
      <w:r>
        <w:rPr>
          <w:rFonts w:ascii="Times New Roman" w:hAnsi="Times New Roman" w:cs="Times New Roman"/>
          <w:sz w:val="28"/>
        </w:rPr>
        <w:t xml:space="preserve"> </w:t>
      </w:r>
      <w:r w:rsidRPr="00C64C5F">
        <w:rPr>
          <w:rFonts w:ascii="Times New Roman" w:hAnsi="Times New Roman" w:cs="Times New Roman"/>
          <w:sz w:val="28"/>
          <w:lang w:val="en-US"/>
        </w:rPr>
        <w:t>OLSR</w:t>
      </w:r>
    </w:p>
    <w:p w:rsidR="00FA271F" w:rsidRDefault="00FA271F" w:rsidP="00997CF9">
      <w:pPr>
        <w:spacing w:after="0" w:line="360" w:lineRule="auto"/>
        <w:ind w:firstLine="710"/>
        <w:jc w:val="both"/>
        <w:rPr>
          <w:rFonts w:ascii="Times New Roman" w:hAnsi="Times New Roman" w:cs="Times New Roman"/>
          <w:sz w:val="28"/>
        </w:rPr>
      </w:pPr>
      <w:r w:rsidRPr="00FA271F">
        <w:rPr>
          <w:rFonts w:ascii="Times New Roman" w:hAnsi="Times New Roman" w:cs="Times New Roman"/>
          <w:sz w:val="28"/>
        </w:rPr>
        <w:t>Htime</w:t>
      </w:r>
      <w:r>
        <w:rPr>
          <w:rFonts w:ascii="Times New Roman" w:hAnsi="Times New Roman" w:cs="Times New Roman"/>
          <w:sz w:val="28"/>
        </w:rPr>
        <w:t xml:space="preserve"> –</w:t>
      </w:r>
      <w:r w:rsidR="001B70C8">
        <w:rPr>
          <w:rFonts w:ascii="Times New Roman" w:hAnsi="Times New Roman" w:cs="Times New Roman"/>
          <w:sz w:val="28"/>
        </w:rPr>
        <w:t xml:space="preserve"> врем</w:t>
      </w:r>
      <w:r>
        <w:rPr>
          <w:rFonts w:ascii="Times New Roman" w:hAnsi="Times New Roman" w:cs="Times New Roman"/>
          <w:sz w:val="28"/>
        </w:rPr>
        <w:t xml:space="preserve">я, через которое будет отправлено следующее </w:t>
      </w:r>
      <w:r>
        <w:rPr>
          <w:rFonts w:ascii="Times New Roman" w:hAnsi="Times New Roman" w:cs="Times New Roman"/>
          <w:sz w:val="28"/>
          <w:lang w:val="en-US"/>
        </w:rPr>
        <w:t>HELLO</w:t>
      </w:r>
      <w:r w:rsidRPr="00FA271F">
        <w:rPr>
          <w:rFonts w:ascii="Times New Roman" w:hAnsi="Times New Roman" w:cs="Times New Roman"/>
          <w:sz w:val="28"/>
        </w:rPr>
        <w:t>-</w:t>
      </w:r>
      <w:r w:rsidR="001B70C8" w:rsidRPr="00FA271F">
        <w:rPr>
          <w:rFonts w:ascii="Times New Roman" w:hAnsi="Times New Roman" w:cs="Times New Roman"/>
          <w:sz w:val="28"/>
        </w:rPr>
        <w:t>сообщение</w:t>
      </w:r>
      <w:r w:rsidRPr="00FA271F">
        <w:rPr>
          <w:rFonts w:ascii="Times New Roman" w:hAnsi="Times New Roman" w:cs="Times New Roman"/>
          <w:sz w:val="28"/>
        </w:rPr>
        <w:t>.</w:t>
      </w:r>
    </w:p>
    <w:p w:rsidR="00FA271F" w:rsidRDefault="00FA271F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Pr="00FA271F">
        <w:rPr>
          <w:rFonts w:ascii="Times New Roman" w:hAnsi="Times New Roman" w:cs="Times New Roman"/>
          <w:sz w:val="28"/>
        </w:rPr>
        <w:t>Willingness</w:t>
      </w:r>
      <w:r>
        <w:rPr>
          <w:rFonts w:ascii="Times New Roman" w:hAnsi="Times New Roman" w:cs="Times New Roman"/>
          <w:sz w:val="28"/>
        </w:rPr>
        <w:t xml:space="preserve"> – готовность узла</w:t>
      </w:r>
      <w:r w:rsidR="00D706B5">
        <w:rPr>
          <w:rFonts w:ascii="Times New Roman" w:hAnsi="Times New Roman" w:cs="Times New Roman"/>
          <w:sz w:val="28"/>
        </w:rPr>
        <w:t xml:space="preserve"> осуществить переадресацию сообщения на другие узлы. </w:t>
      </w:r>
    </w:p>
    <w:p w:rsidR="005E1A07" w:rsidRPr="00467468" w:rsidRDefault="005E1A07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E1A07">
        <w:rPr>
          <w:rFonts w:ascii="Times New Roman" w:hAnsi="Times New Roman" w:cs="Times New Roman"/>
          <w:sz w:val="28"/>
          <w:lang w:val="en-US"/>
        </w:rPr>
        <w:t>Link</w:t>
      </w:r>
      <w:r w:rsidRPr="00467468">
        <w:rPr>
          <w:rFonts w:ascii="Times New Roman" w:hAnsi="Times New Roman" w:cs="Times New Roman"/>
          <w:sz w:val="28"/>
        </w:rPr>
        <w:t xml:space="preserve"> </w:t>
      </w:r>
      <w:r w:rsidRPr="005E1A07">
        <w:rPr>
          <w:rFonts w:ascii="Times New Roman" w:hAnsi="Times New Roman" w:cs="Times New Roman"/>
          <w:sz w:val="28"/>
          <w:lang w:val="en-US"/>
        </w:rPr>
        <w:t>Code</w:t>
      </w:r>
      <w:r w:rsidRPr="00467468">
        <w:rPr>
          <w:rFonts w:ascii="Times New Roman" w:hAnsi="Times New Roman" w:cs="Times New Roman"/>
          <w:sz w:val="28"/>
        </w:rPr>
        <w:t xml:space="preserve"> –</w:t>
      </w:r>
      <w:r w:rsidR="00467468">
        <w:rPr>
          <w:rFonts w:ascii="Times New Roman" w:hAnsi="Times New Roman" w:cs="Times New Roman"/>
          <w:sz w:val="28"/>
        </w:rPr>
        <w:t xml:space="preserve"> в этом поле указывается информация о связи между интерфейсом отправителя и следующим в списке соседей интерфейсом. Также здесь указывается информация о состоянии соседа.</w:t>
      </w:r>
    </w:p>
    <w:p w:rsidR="005E1A07" w:rsidRPr="00467468" w:rsidRDefault="005E1A07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E1A07">
        <w:rPr>
          <w:rFonts w:ascii="Times New Roman" w:hAnsi="Times New Roman" w:cs="Times New Roman"/>
          <w:sz w:val="28"/>
          <w:lang w:val="en-US"/>
        </w:rPr>
        <w:t>Link</w:t>
      </w:r>
      <w:r w:rsidRPr="00467468">
        <w:rPr>
          <w:rFonts w:ascii="Times New Roman" w:hAnsi="Times New Roman" w:cs="Times New Roman"/>
          <w:sz w:val="28"/>
        </w:rPr>
        <w:t xml:space="preserve"> </w:t>
      </w:r>
      <w:r w:rsidRPr="005E1A07">
        <w:rPr>
          <w:rFonts w:ascii="Times New Roman" w:hAnsi="Times New Roman" w:cs="Times New Roman"/>
          <w:sz w:val="28"/>
          <w:lang w:val="en-US"/>
        </w:rPr>
        <w:t>Message</w:t>
      </w:r>
      <w:r w:rsidRPr="00467468">
        <w:rPr>
          <w:rFonts w:ascii="Times New Roman" w:hAnsi="Times New Roman" w:cs="Times New Roman"/>
          <w:sz w:val="28"/>
        </w:rPr>
        <w:t xml:space="preserve"> </w:t>
      </w:r>
      <w:r w:rsidRPr="005E1A07">
        <w:rPr>
          <w:rFonts w:ascii="Times New Roman" w:hAnsi="Times New Roman" w:cs="Times New Roman"/>
          <w:sz w:val="28"/>
          <w:lang w:val="en-US"/>
        </w:rPr>
        <w:t>Size</w:t>
      </w:r>
      <w:r w:rsidRPr="00467468">
        <w:rPr>
          <w:rFonts w:ascii="Times New Roman" w:hAnsi="Times New Roman" w:cs="Times New Roman"/>
          <w:sz w:val="28"/>
        </w:rPr>
        <w:t xml:space="preserve"> </w:t>
      </w:r>
      <w:r w:rsidR="00467468" w:rsidRPr="00467468">
        <w:rPr>
          <w:rFonts w:ascii="Times New Roman" w:hAnsi="Times New Roman" w:cs="Times New Roman"/>
          <w:sz w:val="28"/>
        </w:rPr>
        <w:t>–</w:t>
      </w:r>
      <w:r w:rsidRPr="00467468">
        <w:rPr>
          <w:rFonts w:ascii="Times New Roman" w:hAnsi="Times New Roman" w:cs="Times New Roman"/>
          <w:sz w:val="28"/>
        </w:rPr>
        <w:t xml:space="preserve"> </w:t>
      </w:r>
      <w:r w:rsidR="00467468">
        <w:rPr>
          <w:rFonts w:ascii="Times New Roman" w:hAnsi="Times New Roman" w:cs="Times New Roman"/>
          <w:sz w:val="28"/>
        </w:rPr>
        <w:t xml:space="preserve">размер сообщения, измеряется в байтах. Считается с начала поля </w:t>
      </w:r>
      <w:r w:rsidR="00467468" w:rsidRPr="00467468">
        <w:rPr>
          <w:rFonts w:ascii="Times New Roman" w:hAnsi="Times New Roman" w:cs="Times New Roman"/>
          <w:sz w:val="28"/>
        </w:rPr>
        <w:t>“</w:t>
      </w:r>
      <w:r w:rsidR="00467468">
        <w:rPr>
          <w:rFonts w:ascii="Times New Roman" w:hAnsi="Times New Roman" w:cs="Times New Roman"/>
          <w:sz w:val="28"/>
          <w:lang w:val="en-US"/>
        </w:rPr>
        <w:t>Link</w:t>
      </w:r>
      <w:r w:rsidR="00467468" w:rsidRPr="00467468">
        <w:rPr>
          <w:rFonts w:ascii="Times New Roman" w:hAnsi="Times New Roman" w:cs="Times New Roman"/>
          <w:sz w:val="28"/>
        </w:rPr>
        <w:t xml:space="preserve"> </w:t>
      </w:r>
      <w:r w:rsidR="00467468">
        <w:rPr>
          <w:rFonts w:ascii="Times New Roman" w:hAnsi="Times New Roman" w:cs="Times New Roman"/>
          <w:sz w:val="28"/>
          <w:lang w:val="en-US"/>
        </w:rPr>
        <w:t>Code</w:t>
      </w:r>
      <w:r w:rsidR="00467468" w:rsidRPr="00467468">
        <w:rPr>
          <w:rFonts w:ascii="Times New Roman" w:hAnsi="Times New Roman" w:cs="Times New Roman"/>
          <w:sz w:val="28"/>
        </w:rPr>
        <w:t>”</w:t>
      </w:r>
      <w:r w:rsidR="00467468">
        <w:rPr>
          <w:rFonts w:ascii="Times New Roman" w:hAnsi="Times New Roman" w:cs="Times New Roman"/>
          <w:sz w:val="28"/>
        </w:rPr>
        <w:t xml:space="preserve"> и до следующего поля </w:t>
      </w:r>
      <w:r w:rsidR="00467468" w:rsidRPr="00467468">
        <w:rPr>
          <w:rFonts w:ascii="Times New Roman" w:hAnsi="Times New Roman" w:cs="Times New Roman"/>
          <w:sz w:val="28"/>
        </w:rPr>
        <w:t>“Link Code”</w:t>
      </w:r>
      <w:r w:rsidR="00467468">
        <w:rPr>
          <w:rFonts w:ascii="Times New Roman" w:hAnsi="Times New Roman" w:cs="Times New Roman"/>
          <w:sz w:val="28"/>
        </w:rPr>
        <w:t xml:space="preserve"> (если оно отсутствует, то до конца сообщения)</w:t>
      </w:r>
      <w:r w:rsidR="00104C84">
        <w:rPr>
          <w:rFonts w:ascii="Times New Roman" w:hAnsi="Times New Roman" w:cs="Times New Roman"/>
          <w:sz w:val="28"/>
        </w:rPr>
        <w:t>.</w:t>
      </w:r>
    </w:p>
    <w:p w:rsidR="001E3555" w:rsidRPr="00446F33" w:rsidRDefault="00D706B5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446F33">
        <w:rPr>
          <w:rFonts w:ascii="Times New Roman" w:hAnsi="Times New Roman" w:cs="Times New Roman"/>
          <w:sz w:val="28"/>
          <w:lang w:val="en-US"/>
        </w:rPr>
        <w:t xml:space="preserve">Neighbor Interface Address </w:t>
      </w:r>
      <w:r w:rsidR="00446F33" w:rsidRPr="00446F33">
        <w:rPr>
          <w:rFonts w:ascii="Times New Roman" w:hAnsi="Times New Roman" w:cs="Times New Roman"/>
          <w:sz w:val="28"/>
          <w:lang w:val="en-US"/>
        </w:rPr>
        <w:t>–</w:t>
      </w:r>
      <w:r w:rsidRPr="00446F33">
        <w:rPr>
          <w:rFonts w:ascii="Times New Roman" w:hAnsi="Times New Roman" w:cs="Times New Roman"/>
          <w:sz w:val="28"/>
          <w:lang w:val="en-US"/>
        </w:rPr>
        <w:t xml:space="preserve"> </w:t>
      </w:r>
      <w:r w:rsidR="00446F33">
        <w:rPr>
          <w:rFonts w:ascii="Times New Roman" w:hAnsi="Times New Roman" w:cs="Times New Roman"/>
          <w:sz w:val="28"/>
        </w:rPr>
        <w:t>адрес</w:t>
      </w:r>
      <w:r w:rsidR="00446F33" w:rsidRPr="00446F33">
        <w:rPr>
          <w:rFonts w:ascii="Times New Roman" w:hAnsi="Times New Roman" w:cs="Times New Roman"/>
          <w:sz w:val="28"/>
          <w:lang w:val="en-US"/>
        </w:rPr>
        <w:t xml:space="preserve"> </w:t>
      </w:r>
      <w:r w:rsidR="00446F33">
        <w:rPr>
          <w:rFonts w:ascii="Times New Roman" w:hAnsi="Times New Roman" w:cs="Times New Roman"/>
          <w:sz w:val="28"/>
        </w:rPr>
        <w:t>интерфейса</w:t>
      </w:r>
      <w:r w:rsidR="00446F33" w:rsidRPr="00446F33">
        <w:rPr>
          <w:rFonts w:ascii="Times New Roman" w:hAnsi="Times New Roman" w:cs="Times New Roman"/>
          <w:sz w:val="28"/>
          <w:lang w:val="en-US"/>
        </w:rPr>
        <w:t xml:space="preserve"> </w:t>
      </w:r>
      <w:r w:rsidR="00446F33">
        <w:rPr>
          <w:rFonts w:ascii="Times New Roman" w:hAnsi="Times New Roman" w:cs="Times New Roman"/>
          <w:sz w:val="28"/>
        </w:rPr>
        <w:t>соседнего</w:t>
      </w:r>
      <w:r w:rsidR="00446F33" w:rsidRPr="00446F33">
        <w:rPr>
          <w:rFonts w:ascii="Times New Roman" w:hAnsi="Times New Roman" w:cs="Times New Roman"/>
          <w:sz w:val="28"/>
          <w:lang w:val="en-US"/>
        </w:rPr>
        <w:t xml:space="preserve"> </w:t>
      </w:r>
      <w:r w:rsidR="00446F33">
        <w:rPr>
          <w:rFonts w:ascii="Times New Roman" w:hAnsi="Times New Roman" w:cs="Times New Roman"/>
          <w:sz w:val="28"/>
        </w:rPr>
        <w:t>узла</w:t>
      </w:r>
      <w:r w:rsidR="00446F33" w:rsidRPr="00446F33">
        <w:rPr>
          <w:rFonts w:ascii="Times New Roman" w:hAnsi="Times New Roman" w:cs="Times New Roman"/>
          <w:sz w:val="28"/>
          <w:lang w:val="en-US"/>
        </w:rPr>
        <w:t>.</w:t>
      </w:r>
    </w:p>
    <w:p w:rsidR="008443B3" w:rsidRDefault="004638B9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распространения информации о связи между соседями по всей сети, узлы периодически с некоторым интервалом широковещательно рассылают </w:t>
      </w:r>
      <w:r>
        <w:rPr>
          <w:rFonts w:ascii="Times New Roman" w:hAnsi="Times New Roman" w:cs="Times New Roman"/>
          <w:sz w:val="28"/>
          <w:lang w:val="en-US"/>
        </w:rPr>
        <w:t>TOPOLOGY</w:t>
      </w:r>
      <w:r w:rsidRPr="004638B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CONTROL</w:t>
      </w:r>
      <w:r>
        <w:rPr>
          <w:rFonts w:ascii="Times New Roman" w:hAnsi="Times New Roman" w:cs="Times New Roman"/>
          <w:sz w:val="28"/>
        </w:rPr>
        <w:t xml:space="preserve"> сообщения. </w:t>
      </w:r>
    </w:p>
    <w:p w:rsidR="008443B3" w:rsidRDefault="008443B3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Поля </w:t>
      </w:r>
      <w:r>
        <w:rPr>
          <w:rFonts w:ascii="Times New Roman" w:hAnsi="Times New Roman" w:cs="Times New Roman"/>
          <w:sz w:val="28"/>
          <w:lang w:val="en-US"/>
        </w:rPr>
        <w:t>TOPOLOGY</w:t>
      </w:r>
      <w:r w:rsidRPr="004638B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CONTROL</w:t>
      </w:r>
      <w:r>
        <w:rPr>
          <w:rFonts w:ascii="Times New Roman" w:hAnsi="Times New Roman" w:cs="Times New Roman"/>
          <w:sz w:val="28"/>
        </w:rPr>
        <w:t xml:space="preserve"> сообщения: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4110"/>
        <w:gridCol w:w="4531"/>
      </w:tblGrid>
      <w:tr w:rsidR="009835B9" w:rsidTr="002779BD">
        <w:trPr>
          <w:trHeight w:val="561"/>
        </w:trPr>
        <w:tc>
          <w:tcPr>
            <w:tcW w:w="4110" w:type="dxa"/>
          </w:tcPr>
          <w:p w:rsidR="009835B9" w:rsidRPr="009835B9" w:rsidRDefault="009835B9" w:rsidP="002779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3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ANSN</w:t>
            </w:r>
          </w:p>
          <w:p w:rsidR="009835B9" w:rsidRDefault="009835B9" w:rsidP="00277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531" w:type="dxa"/>
          </w:tcPr>
          <w:p w:rsidR="009835B9" w:rsidRPr="009835B9" w:rsidRDefault="009835B9" w:rsidP="002779B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Reserved</w:t>
            </w:r>
          </w:p>
          <w:p w:rsidR="009835B9" w:rsidRDefault="009835B9" w:rsidP="002779B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835B9" w:rsidTr="002779BD">
        <w:tc>
          <w:tcPr>
            <w:tcW w:w="8641" w:type="dxa"/>
            <w:gridSpan w:val="2"/>
          </w:tcPr>
          <w:p w:rsidR="009835B9" w:rsidRPr="009835B9" w:rsidRDefault="009835B9" w:rsidP="002779B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Advertised Neighbor Main Address</w:t>
            </w:r>
          </w:p>
          <w:p w:rsidR="009835B9" w:rsidRPr="009835B9" w:rsidRDefault="009835B9" w:rsidP="00277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5B9" w:rsidTr="002779BD">
        <w:tc>
          <w:tcPr>
            <w:tcW w:w="8641" w:type="dxa"/>
            <w:gridSpan w:val="2"/>
          </w:tcPr>
          <w:p w:rsidR="009835B9" w:rsidRPr="009835B9" w:rsidRDefault="009835B9" w:rsidP="002779B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35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Advertised Neighbor Main Address</w:t>
            </w:r>
          </w:p>
          <w:p w:rsidR="009835B9" w:rsidRPr="009835B9" w:rsidRDefault="009835B9" w:rsidP="00277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5B9" w:rsidTr="002779BD">
        <w:tc>
          <w:tcPr>
            <w:tcW w:w="8641" w:type="dxa"/>
            <w:gridSpan w:val="2"/>
          </w:tcPr>
          <w:p w:rsidR="009835B9" w:rsidRDefault="009835B9" w:rsidP="002779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</w:tr>
    </w:tbl>
    <w:p w:rsidR="00F06AE2" w:rsidRPr="00DD3751" w:rsidRDefault="00F06AE2" w:rsidP="00F06AE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Рис.8</w:t>
      </w:r>
      <w:r w:rsidRPr="00DD3751">
        <w:rPr>
          <w:rFonts w:ascii="Times New Roman" w:hAnsi="Times New Roman" w:cs="Times New Roman"/>
          <w:sz w:val="28"/>
        </w:rPr>
        <w:t xml:space="preserve"> Форм</w:t>
      </w:r>
      <w:r>
        <w:rPr>
          <w:rFonts w:ascii="Times New Roman" w:hAnsi="Times New Roman" w:cs="Times New Roman"/>
          <w:sz w:val="28"/>
        </w:rPr>
        <w:t xml:space="preserve">ат </w:t>
      </w:r>
      <w:r>
        <w:rPr>
          <w:rFonts w:ascii="Times New Roman" w:hAnsi="Times New Roman" w:cs="Times New Roman"/>
          <w:sz w:val="28"/>
          <w:lang w:val="en-US"/>
        </w:rPr>
        <w:t>TOPOLOGY</w:t>
      </w:r>
      <w:r w:rsidRPr="004638B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CONTROL</w:t>
      </w:r>
      <w:r>
        <w:rPr>
          <w:rFonts w:ascii="Times New Roman" w:hAnsi="Times New Roman" w:cs="Times New Roman"/>
          <w:sz w:val="28"/>
        </w:rPr>
        <w:t xml:space="preserve"> сообщения</w:t>
      </w:r>
      <w:r w:rsidRPr="00C64C5F">
        <w:rPr>
          <w:rFonts w:ascii="Times New Roman" w:hAnsi="Times New Roman" w:cs="Times New Roman"/>
          <w:sz w:val="28"/>
          <w:lang w:val="en-US"/>
        </w:rPr>
        <w:t xml:space="preserve"> OLSR</w:t>
      </w:r>
    </w:p>
    <w:p w:rsidR="009835B9" w:rsidRDefault="009835B9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835B9">
        <w:rPr>
          <w:rFonts w:ascii="Times New Roman" w:hAnsi="Times New Roman" w:cs="Times New Roman"/>
          <w:sz w:val="28"/>
          <w:lang w:val="en-US"/>
        </w:rPr>
        <w:t xml:space="preserve">Advertised Neighbor Sequence Number (ANSN)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Pr="009835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порядковый</w:t>
      </w:r>
      <w:r w:rsidRPr="009835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номер</w:t>
      </w:r>
      <w:r w:rsidRPr="009835B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узла</w:t>
      </w:r>
      <w:r w:rsidRPr="009835B9">
        <w:rPr>
          <w:rFonts w:ascii="Times New Roman" w:hAnsi="Times New Roman" w:cs="Times New Roman"/>
          <w:sz w:val="28"/>
          <w:lang w:val="en-US"/>
        </w:rPr>
        <w:t>.</w:t>
      </w:r>
      <w:r w:rsidR="00347B89" w:rsidRPr="00347B89">
        <w:rPr>
          <w:rFonts w:ascii="Times New Roman" w:hAnsi="Times New Roman" w:cs="Times New Roman"/>
          <w:sz w:val="28"/>
          <w:lang w:val="en-US"/>
        </w:rPr>
        <w:t xml:space="preserve"> </w:t>
      </w:r>
      <w:r w:rsidR="00347B89">
        <w:rPr>
          <w:rFonts w:ascii="Times New Roman" w:hAnsi="Times New Roman" w:cs="Times New Roman"/>
          <w:sz w:val="28"/>
        </w:rPr>
        <w:t xml:space="preserve">Каждый </w:t>
      </w:r>
      <w:r w:rsidR="002D4D5F">
        <w:rPr>
          <w:rFonts w:ascii="Times New Roman" w:hAnsi="Times New Roman" w:cs="Times New Roman"/>
          <w:sz w:val="28"/>
        </w:rPr>
        <w:t>раз,</w:t>
      </w:r>
      <w:r w:rsidR="00347B89">
        <w:rPr>
          <w:rFonts w:ascii="Times New Roman" w:hAnsi="Times New Roman" w:cs="Times New Roman"/>
          <w:sz w:val="28"/>
        </w:rPr>
        <w:t xml:space="preserve"> когда узел обнаруживает изменение в соединение с соседями, он увеличивает свой порядковый номер. Это помогает выбирать наиболее новую информацию при построении маршрута.</w:t>
      </w:r>
      <w:r w:rsidR="002D4D5F">
        <w:rPr>
          <w:rFonts w:ascii="Times New Roman" w:hAnsi="Times New Roman" w:cs="Times New Roman"/>
          <w:sz w:val="28"/>
        </w:rPr>
        <w:t xml:space="preserve"> (аналогичный метод используется и в протоколе </w:t>
      </w:r>
      <w:r w:rsidR="002D4D5F">
        <w:rPr>
          <w:rFonts w:ascii="Times New Roman" w:hAnsi="Times New Roman" w:cs="Times New Roman"/>
          <w:sz w:val="28"/>
          <w:lang w:val="en-US"/>
        </w:rPr>
        <w:t>AODV</w:t>
      </w:r>
      <w:r w:rsidR="002D4D5F" w:rsidRPr="002779BD">
        <w:rPr>
          <w:rFonts w:ascii="Times New Roman" w:hAnsi="Times New Roman" w:cs="Times New Roman"/>
          <w:sz w:val="28"/>
        </w:rPr>
        <w:t>)</w:t>
      </w:r>
      <w:r w:rsidR="002D4D5F">
        <w:rPr>
          <w:rFonts w:ascii="Times New Roman" w:hAnsi="Times New Roman" w:cs="Times New Roman"/>
          <w:sz w:val="28"/>
        </w:rPr>
        <w:t>.</w:t>
      </w:r>
    </w:p>
    <w:p w:rsidR="00197318" w:rsidRPr="002D4D5F" w:rsidRDefault="00197318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97318">
        <w:rPr>
          <w:rFonts w:ascii="Times New Roman" w:hAnsi="Times New Roman" w:cs="Times New Roman"/>
          <w:sz w:val="28"/>
        </w:rPr>
        <w:t>Advertised Neighbor Main Address</w:t>
      </w:r>
      <w:r>
        <w:rPr>
          <w:rFonts w:ascii="Times New Roman" w:hAnsi="Times New Roman" w:cs="Times New Roman"/>
          <w:sz w:val="28"/>
        </w:rPr>
        <w:t xml:space="preserve"> – поле </w:t>
      </w:r>
      <w:r w:rsidR="00F06AE2">
        <w:rPr>
          <w:rFonts w:ascii="Times New Roman" w:hAnsi="Times New Roman" w:cs="Times New Roman"/>
          <w:sz w:val="28"/>
        </w:rPr>
        <w:t>содержит</w:t>
      </w:r>
      <w:r>
        <w:rPr>
          <w:rFonts w:ascii="Times New Roman" w:hAnsi="Times New Roman" w:cs="Times New Roman"/>
          <w:sz w:val="28"/>
        </w:rPr>
        <w:t xml:space="preserve"> основной адрес узла-соседа. Отправитель сообщения помещает все известные ему адреса соседей. Если достигнут максимальный размер сообщения (разрешенный </w:t>
      </w:r>
      <w:r>
        <w:rPr>
          <w:rFonts w:ascii="Times New Roman" w:hAnsi="Times New Roman" w:cs="Times New Roman"/>
          <w:sz w:val="28"/>
        </w:rPr>
        <w:lastRenderedPageBreak/>
        <w:t xml:space="preserve">сетью), но </w:t>
      </w:r>
      <w:r w:rsidR="00B306DA"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>все адреса были помещены в сообщение, то узел формирует еще одно сообщение.</w:t>
      </w:r>
    </w:p>
    <w:p w:rsidR="00F84AFD" w:rsidRDefault="004638B9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информации, полученной из </w:t>
      </w:r>
      <w:r w:rsidRPr="004638B9">
        <w:rPr>
          <w:rFonts w:ascii="Times New Roman" w:hAnsi="Times New Roman" w:cs="Times New Roman"/>
          <w:sz w:val="28"/>
        </w:rPr>
        <w:t>HELLO</w:t>
      </w:r>
      <w:r>
        <w:rPr>
          <w:rFonts w:ascii="Times New Roman" w:hAnsi="Times New Roman" w:cs="Times New Roman"/>
          <w:sz w:val="28"/>
        </w:rPr>
        <w:t xml:space="preserve"> и </w:t>
      </w:r>
      <w:r w:rsidRPr="004638B9">
        <w:rPr>
          <w:rFonts w:ascii="Times New Roman" w:hAnsi="Times New Roman" w:cs="Times New Roman"/>
          <w:sz w:val="28"/>
        </w:rPr>
        <w:t>TOPOLOGY-CONTROL</w:t>
      </w:r>
      <w:r>
        <w:rPr>
          <w:rFonts w:ascii="Times New Roman" w:hAnsi="Times New Roman" w:cs="Times New Roman"/>
          <w:sz w:val="28"/>
        </w:rPr>
        <w:t xml:space="preserve"> сообщений, каждый узел сети строит ориентированный граф, </w:t>
      </w:r>
      <w:r w:rsidR="00E379C0">
        <w:rPr>
          <w:rFonts w:ascii="Times New Roman" w:hAnsi="Times New Roman" w:cs="Times New Roman"/>
          <w:sz w:val="28"/>
        </w:rPr>
        <w:t>являющийся представлением соединений между узлами беспроводной сети.  В полученном графе, формируются кратчайшие маршруты к каждому узлу сети. Маршрут представляет собой цепочку промежуточных узлов-ретрансляторов. В таблицу маршрутизации адрес записывается в виде адреса узла-адресата и первого ретранслятора.</w:t>
      </w:r>
      <w:r w:rsidR="00AF3A3B">
        <w:rPr>
          <w:rFonts w:ascii="Times New Roman" w:hAnsi="Times New Roman" w:cs="Times New Roman"/>
          <w:sz w:val="28"/>
        </w:rPr>
        <w:t xml:space="preserve"> При необходимости передать информацию, узел-инициатор находит в своей таблице маршрутизации запись с адресом узла-адресата, и пересылает данные указанному в этой записи ретранслятору. Получив, информацию ретранслятор производит аналогичные действия. Так информация передается пока не достигнет узла-адресата или не будет отброшена при нарушении в сети.</w:t>
      </w:r>
    </w:p>
    <w:p w:rsidR="007E3285" w:rsidRDefault="00322F9B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особенностью протокола </w:t>
      </w:r>
      <w:r>
        <w:rPr>
          <w:rFonts w:ascii="Times New Roman" w:hAnsi="Times New Roman" w:cs="Times New Roman"/>
          <w:sz w:val="28"/>
          <w:lang w:val="en-US"/>
        </w:rPr>
        <w:t>OLS</w:t>
      </w:r>
      <w:r>
        <w:rPr>
          <w:rFonts w:ascii="Times New Roman" w:hAnsi="Times New Roman" w:cs="Times New Roman"/>
          <w:sz w:val="28"/>
        </w:rPr>
        <w:t xml:space="preserve">R является использование </w:t>
      </w:r>
      <w:r>
        <w:rPr>
          <w:rFonts w:ascii="Times New Roman" w:hAnsi="Times New Roman" w:cs="Times New Roman"/>
          <w:sz w:val="28"/>
          <w:lang w:val="en-US"/>
        </w:rPr>
        <w:t>Multipoints</w:t>
      </w:r>
      <w:r w:rsidRPr="00322F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Relays</w:t>
      </w:r>
      <w:r w:rsidR="00447B28">
        <w:rPr>
          <w:rFonts w:ascii="Times New Roman" w:hAnsi="Times New Roman" w:cs="Times New Roman"/>
          <w:sz w:val="28"/>
        </w:rPr>
        <w:t>.</w:t>
      </w:r>
    </w:p>
    <w:p w:rsidR="00F06AE2" w:rsidRPr="00F06AE2" w:rsidRDefault="00F06AE2" w:rsidP="00997CF9">
      <w:pPr>
        <w:spacing w:before="240" w:line="360" w:lineRule="auto"/>
        <w:ind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F06AE2">
        <w:rPr>
          <w:rFonts w:ascii="Times New Roman" w:hAnsi="Times New Roman" w:cs="Times New Roman"/>
          <w:b/>
          <w:sz w:val="28"/>
        </w:rPr>
        <w:t xml:space="preserve">Протокол </w:t>
      </w:r>
      <w:r w:rsidRPr="00F06AE2">
        <w:rPr>
          <w:rFonts w:ascii="Times New Roman" w:hAnsi="Times New Roman" w:cs="Times New Roman"/>
          <w:b/>
          <w:sz w:val="28"/>
          <w:lang w:val="en-US"/>
        </w:rPr>
        <w:t>DSR</w:t>
      </w:r>
    </w:p>
    <w:p w:rsidR="002779BD" w:rsidRDefault="00BC3590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590">
        <w:rPr>
          <w:rFonts w:ascii="Times New Roman" w:hAnsi="Times New Roman" w:cs="Times New Roman"/>
          <w:sz w:val="28"/>
        </w:rPr>
        <w:t xml:space="preserve">Dynamic Source Routing (DSR) (Динамическая маршрутизация от источника) — </w:t>
      </w:r>
      <w:r w:rsidR="002779BD">
        <w:rPr>
          <w:rFonts w:ascii="Times New Roman" w:hAnsi="Times New Roman" w:cs="Times New Roman"/>
          <w:sz w:val="28"/>
        </w:rPr>
        <w:t>реактивный протокол</w:t>
      </w:r>
      <w:r w:rsidRPr="00BC3590">
        <w:rPr>
          <w:rFonts w:ascii="Times New Roman" w:hAnsi="Times New Roman" w:cs="Times New Roman"/>
          <w:sz w:val="28"/>
        </w:rPr>
        <w:t>. Схож c AODV в том,</w:t>
      </w:r>
      <w:r w:rsidR="002779BD">
        <w:rPr>
          <w:rFonts w:ascii="Times New Roman" w:hAnsi="Times New Roman" w:cs="Times New Roman"/>
          <w:sz w:val="28"/>
        </w:rPr>
        <w:t xml:space="preserve"> что также формирует маршрут по </w:t>
      </w:r>
      <w:r w:rsidRPr="00BC3590">
        <w:rPr>
          <w:rFonts w:ascii="Times New Roman" w:hAnsi="Times New Roman" w:cs="Times New Roman"/>
          <w:sz w:val="28"/>
        </w:rPr>
        <w:t>требованию,</w:t>
      </w:r>
      <w:r w:rsidR="002779BD">
        <w:rPr>
          <w:rFonts w:ascii="Times New Roman" w:hAnsi="Times New Roman" w:cs="Times New Roman"/>
          <w:sz w:val="28"/>
        </w:rPr>
        <w:t xml:space="preserve"> с помощью передачи широковещательного запроса. Отличается от </w:t>
      </w:r>
      <w:r w:rsidR="002779BD">
        <w:rPr>
          <w:rFonts w:ascii="Times New Roman" w:hAnsi="Times New Roman" w:cs="Times New Roman"/>
          <w:sz w:val="28"/>
          <w:lang w:val="en-US"/>
        </w:rPr>
        <w:t>AODV</w:t>
      </w:r>
      <w:r w:rsidRPr="00BC3590">
        <w:rPr>
          <w:rFonts w:ascii="Times New Roman" w:hAnsi="Times New Roman" w:cs="Times New Roman"/>
          <w:sz w:val="28"/>
        </w:rPr>
        <w:t>, он использует явную маршрутизацию</w:t>
      </w:r>
      <w:r w:rsidR="002779BD">
        <w:rPr>
          <w:rFonts w:ascii="Times New Roman" w:hAnsi="Times New Roman" w:cs="Times New Roman"/>
          <w:sz w:val="28"/>
        </w:rPr>
        <w:t xml:space="preserve"> от узла-источника, не полагаясь на маршруты, известные промежуточным узлам</w:t>
      </w:r>
      <w:r w:rsidRPr="00BC3590">
        <w:rPr>
          <w:rFonts w:ascii="Times New Roman" w:hAnsi="Times New Roman" w:cs="Times New Roman"/>
          <w:sz w:val="28"/>
        </w:rPr>
        <w:t xml:space="preserve">. </w:t>
      </w:r>
    </w:p>
    <w:p w:rsidR="00BC3590" w:rsidRPr="00BC3590" w:rsidRDefault="002779BD" w:rsidP="00997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BC3590" w:rsidRPr="00BC3590">
        <w:rPr>
          <w:rFonts w:ascii="Times New Roman" w:hAnsi="Times New Roman" w:cs="Times New Roman"/>
          <w:sz w:val="28"/>
        </w:rPr>
        <w:t xml:space="preserve"> DSR было внесено DSR-Flow (гибрид явной маршрутизации и маршрутизации по таблицам).</w:t>
      </w:r>
    </w:p>
    <w:p w:rsidR="00BC3590" w:rsidRDefault="00BC3590" w:rsidP="00997C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BC3590">
        <w:rPr>
          <w:rFonts w:ascii="Times New Roman" w:hAnsi="Times New Roman" w:cs="Times New Roman"/>
          <w:sz w:val="28"/>
        </w:rPr>
        <w:t xml:space="preserve">Явное задание маршрута требует накопления адресов каждого </w:t>
      </w:r>
      <w:r w:rsidR="003A4EEC">
        <w:rPr>
          <w:rFonts w:ascii="Times New Roman" w:hAnsi="Times New Roman" w:cs="Times New Roman"/>
          <w:sz w:val="28"/>
        </w:rPr>
        <w:t>узла</w:t>
      </w:r>
      <w:r w:rsidRPr="00BC3590">
        <w:rPr>
          <w:rFonts w:ascii="Times New Roman" w:hAnsi="Times New Roman" w:cs="Times New Roman"/>
          <w:sz w:val="28"/>
        </w:rPr>
        <w:t xml:space="preserve"> между источником и </w:t>
      </w:r>
      <w:r w:rsidR="003A4EEC">
        <w:rPr>
          <w:rFonts w:ascii="Times New Roman" w:hAnsi="Times New Roman" w:cs="Times New Roman"/>
          <w:sz w:val="28"/>
        </w:rPr>
        <w:t>адресатом</w:t>
      </w:r>
      <w:r w:rsidRPr="00BC3590">
        <w:rPr>
          <w:rFonts w:ascii="Times New Roman" w:hAnsi="Times New Roman" w:cs="Times New Roman"/>
          <w:sz w:val="28"/>
        </w:rPr>
        <w:t xml:space="preserve"> во время его </w:t>
      </w:r>
      <w:r w:rsidR="00F06AE2">
        <w:rPr>
          <w:rFonts w:ascii="Times New Roman" w:hAnsi="Times New Roman" w:cs="Times New Roman"/>
          <w:sz w:val="28"/>
        </w:rPr>
        <w:t>формирования</w:t>
      </w:r>
      <w:r w:rsidRPr="00BC3590">
        <w:rPr>
          <w:rFonts w:ascii="Times New Roman" w:hAnsi="Times New Roman" w:cs="Times New Roman"/>
          <w:sz w:val="28"/>
        </w:rPr>
        <w:t xml:space="preserve">. Информация о накопленном пути пополняется узлами, </w:t>
      </w:r>
      <w:r w:rsidR="00BF4557">
        <w:rPr>
          <w:rFonts w:ascii="Times New Roman" w:hAnsi="Times New Roman" w:cs="Times New Roman"/>
          <w:sz w:val="28"/>
        </w:rPr>
        <w:t>получающими</w:t>
      </w:r>
      <w:r w:rsidRPr="00BC3590">
        <w:rPr>
          <w:rFonts w:ascii="Times New Roman" w:hAnsi="Times New Roman" w:cs="Times New Roman"/>
          <w:sz w:val="28"/>
        </w:rPr>
        <w:t xml:space="preserve"> </w:t>
      </w:r>
      <w:r w:rsidR="003A4EEC">
        <w:rPr>
          <w:rFonts w:ascii="Times New Roman" w:hAnsi="Times New Roman" w:cs="Times New Roman"/>
          <w:sz w:val="28"/>
        </w:rPr>
        <w:t xml:space="preserve">широковещательные </w:t>
      </w:r>
      <w:r w:rsidRPr="00BC3590">
        <w:rPr>
          <w:rFonts w:ascii="Times New Roman" w:hAnsi="Times New Roman" w:cs="Times New Roman"/>
          <w:sz w:val="28"/>
        </w:rPr>
        <w:t xml:space="preserve">запросы </w:t>
      </w:r>
      <w:r w:rsidR="00BF4557">
        <w:rPr>
          <w:rFonts w:ascii="Times New Roman" w:hAnsi="Times New Roman" w:cs="Times New Roman"/>
          <w:sz w:val="28"/>
        </w:rPr>
        <w:t xml:space="preserve">от </w:t>
      </w:r>
      <w:r w:rsidRPr="00BC3590">
        <w:rPr>
          <w:rFonts w:ascii="Times New Roman" w:hAnsi="Times New Roman" w:cs="Times New Roman"/>
          <w:sz w:val="28"/>
        </w:rPr>
        <w:t>источника. В результате, маршрутизируемые пакеты с</w:t>
      </w:r>
      <w:r w:rsidR="003A4EEC">
        <w:rPr>
          <w:rFonts w:ascii="Times New Roman" w:hAnsi="Times New Roman" w:cs="Times New Roman"/>
          <w:sz w:val="28"/>
        </w:rPr>
        <w:t xml:space="preserve">одержат </w:t>
      </w:r>
      <w:r w:rsidR="003A4EEC">
        <w:rPr>
          <w:rFonts w:ascii="Times New Roman" w:hAnsi="Times New Roman" w:cs="Times New Roman"/>
          <w:sz w:val="28"/>
        </w:rPr>
        <w:lastRenderedPageBreak/>
        <w:t>адрес каждого узла, через который они прошли и, соответственно увеличиваются</w:t>
      </w:r>
      <w:r w:rsidRPr="00BC3590">
        <w:rPr>
          <w:rFonts w:ascii="Times New Roman" w:hAnsi="Times New Roman" w:cs="Times New Roman"/>
          <w:sz w:val="28"/>
        </w:rPr>
        <w:t xml:space="preserve"> заго</w:t>
      </w:r>
      <w:r w:rsidR="003A4EEC">
        <w:rPr>
          <w:rFonts w:ascii="Times New Roman" w:hAnsi="Times New Roman" w:cs="Times New Roman"/>
          <w:sz w:val="28"/>
        </w:rPr>
        <w:t>ловки</w:t>
      </w:r>
      <w:r w:rsidRPr="00BC3590">
        <w:rPr>
          <w:rFonts w:ascii="Times New Roman" w:hAnsi="Times New Roman" w:cs="Times New Roman"/>
          <w:sz w:val="28"/>
        </w:rPr>
        <w:t xml:space="preserve"> пакетов, это может при</w:t>
      </w:r>
      <w:r w:rsidR="003A4EEC">
        <w:rPr>
          <w:rFonts w:ascii="Times New Roman" w:hAnsi="Times New Roman" w:cs="Times New Roman"/>
          <w:sz w:val="28"/>
        </w:rPr>
        <w:t xml:space="preserve">вести к избыточности служебный </w:t>
      </w:r>
      <w:r w:rsidRPr="00BC3590">
        <w:rPr>
          <w:rFonts w:ascii="Times New Roman" w:hAnsi="Times New Roman" w:cs="Times New Roman"/>
          <w:sz w:val="28"/>
        </w:rPr>
        <w:t>данных для дли</w:t>
      </w:r>
      <w:r w:rsidR="003A4EEC">
        <w:rPr>
          <w:rFonts w:ascii="Times New Roman" w:hAnsi="Times New Roman" w:cs="Times New Roman"/>
          <w:sz w:val="28"/>
        </w:rPr>
        <w:t xml:space="preserve">нных путей или больших </w:t>
      </w:r>
      <w:r w:rsidR="00BF4557">
        <w:rPr>
          <w:rFonts w:ascii="Times New Roman" w:hAnsi="Times New Roman" w:cs="Times New Roman"/>
          <w:sz w:val="28"/>
        </w:rPr>
        <w:t>адресов (например,</w:t>
      </w:r>
      <w:r w:rsidRPr="00BC3590">
        <w:rPr>
          <w:rFonts w:ascii="Times New Roman" w:hAnsi="Times New Roman" w:cs="Times New Roman"/>
          <w:sz w:val="28"/>
        </w:rPr>
        <w:t xml:space="preserve"> IPv6</w:t>
      </w:r>
      <w:r w:rsidR="003A4EEC">
        <w:rPr>
          <w:rFonts w:ascii="Times New Roman" w:hAnsi="Times New Roman" w:cs="Times New Roman"/>
          <w:sz w:val="28"/>
        </w:rPr>
        <w:t>)</w:t>
      </w:r>
      <w:r w:rsidRPr="00BC3590">
        <w:rPr>
          <w:rFonts w:ascii="Times New Roman" w:hAnsi="Times New Roman" w:cs="Times New Roman"/>
          <w:sz w:val="28"/>
        </w:rPr>
        <w:t xml:space="preserve">. </w:t>
      </w:r>
      <w:r w:rsidR="00BF4557">
        <w:rPr>
          <w:rFonts w:ascii="Times New Roman" w:hAnsi="Times New Roman" w:cs="Times New Roman"/>
          <w:sz w:val="28"/>
        </w:rPr>
        <w:t>Для таких случаев в DSR-Flow определена функция</w:t>
      </w:r>
      <w:r w:rsidRPr="00BC3590">
        <w:rPr>
          <w:rFonts w:ascii="Times New Roman" w:hAnsi="Times New Roman" w:cs="Times New Roman"/>
          <w:sz w:val="28"/>
        </w:rPr>
        <w:t xml:space="preserve"> «flow id», которая позволяет пакетам быть отправленными в соответствии с таблицами маршрутизации.</w:t>
      </w:r>
    </w:p>
    <w:p w:rsidR="00BF4557" w:rsidRDefault="00BF4557" w:rsidP="00997C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Явное задание маршрутов помогает избежать периодическую проверку маршрутов (например, как в </w:t>
      </w:r>
      <w:r>
        <w:rPr>
          <w:rFonts w:ascii="Times New Roman" w:hAnsi="Times New Roman" w:cs="Times New Roman"/>
          <w:sz w:val="28"/>
          <w:lang w:val="en-US"/>
        </w:rPr>
        <w:t>AODV</w:t>
      </w:r>
      <w:r w:rsidRPr="00BF455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так как вся информация обновляется узлами пока через них проходят данные. </w:t>
      </w:r>
    </w:p>
    <w:p w:rsidR="00BF4557" w:rsidRDefault="00BF4557" w:rsidP="00997C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Маршрут сформируется только в том случае, если сообщение с запросом дошло до узла-адресата. Чтобы послать ответ на запрос, </w:t>
      </w:r>
      <w:r w:rsidR="00A81572">
        <w:rPr>
          <w:rFonts w:ascii="Times New Roman" w:hAnsi="Times New Roman" w:cs="Times New Roman"/>
          <w:sz w:val="28"/>
        </w:rPr>
        <w:t>узел</w:t>
      </w:r>
      <w:r>
        <w:rPr>
          <w:rFonts w:ascii="Times New Roman" w:hAnsi="Times New Roman" w:cs="Times New Roman"/>
          <w:sz w:val="28"/>
        </w:rPr>
        <w:t>-адресат должен знать маршрут к источнику. Если маршрут есть в кэше, то он и используется. Иначе, маршрут будет сформирован при помощи накопленных в запросе от источника адресов узлов</w:t>
      </w:r>
      <w:r w:rsidR="00A81572">
        <w:rPr>
          <w:rFonts w:ascii="Times New Roman" w:hAnsi="Times New Roman" w:cs="Times New Roman"/>
          <w:sz w:val="28"/>
        </w:rPr>
        <w:t>, но для этого необходимо чтобы соединения в сети были симметричными.</w:t>
      </w:r>
    </w:p>
    <w:p w:rsidR="00A81572" w:rsidRDefault="008B4148" w:rsidP="00997C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Основное отличие протокола </w:t>
      </w:r>
      <w:r>
        <w:rPr>
          <w:rFonts w:ascii="Times New Roman" w:hAnsi="Times New Roman" w:cs="Times New Roman"/>
          <w:sz w:val="28"/>
          <w:lang w:val="en-US"/>
        </w:rPr>
        <w:t>DSR</w:t>
      </w:r>
      <w:r w:rsidRPr="008B41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 других реактивных протоколов в том, что в нем не требуется периодическая передача каждым узлом сообщений своим соседям, чтобы оповестить о своем присутствие.</w:t>
      </w:r>
    </w:p>
    <w:p w:rsidR="008B4148" w:rsidRDefault="008B4148" w:rsidP="00997C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этого протокола о</w:t>
      </w:r>
      <w:r w:rsidR="00997CF9">
        <w:rPr>
          <w:rFonts w:ascii="Times New Roman" w:hAnsi="Times New Roman" w:cs="Times New Roman"/>
          <w:sz w:val="28"/>
        </w:rPr>
        <w:t>существляется следующим образом.</w:t>
      </w:r>
    </w:p>
    <w:p w:rsidR="00BC3590" w:rsidRDefault="008B4148" w:rsidP="00997C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Узлу-инициатору требуется установить маршрут до узла-адресата. Он рассылается широковещательный запрос </w:t>
      </w:r>
      <w:r w:rsidRPr="008B4148">
        <w:rPr>
          <w:rFonts w:ascii="Times New Roman" w:hAnsi="Times New Roman" w:cs="Times New Roman"/>
          <w:sz w:val="28"/>
        </w:rPr>
        <w:t>RouteRequest</w:t>
      </w:r>
      <w:r>
        <w:rPr>
          <w:rFonts w:ascii="Times New Roman" w:hAnsi="Times New Roman" w:cs="Times New Roman"/>
          <w:sz w:val="28"/>
        </w:rPr>
        <w:t xml:space="preserve">. Каждый узел сети, если он не является адресатом и его </w:t>
      </w:r>
      <w:r>
        <w:rPr>
          <w:rFonts w:ascii="Times New Roman" w:hAnsi="Times New Roman" w:cs="Times New Roman"/>
          <w:sz w:val="28"/>
          <w:lang w:val="en-US"/>
        </w:rPr>
        <w:t>TTL</w:t>
      </w:r>
      <w:r>
        <w:rPr>
          <w:rFonts w:ascii="Times New Roman" w:hAnsi="Times New Roman" w:cs="Times New Roman"/>
          <w:sz w:val="28"/>
        </w:rPr>
        <w:t xml:space="preserve"> (время жизни) не превышено ретранслирует запрос дальше по сети. </w:t>
      </w:r>
      <w:r w:rsidR="009C108A">
        <w:rPr>
          <w:rFonts w:ascii="Times New Roman" w:hAnsi="Times New Roman" w:cs="Times New Roman"/>
          <w:sz w:val="28"/>
        </w:rPr>
        <w:t xml:space="preserve">Также, у </w:t>
      </w:r>
      <w:r w:rsidR="009C108A" w:rsidRPr="009C108A">
        <w:rPr>
          <w:rFonts w:ascii="Times New Roman" w:hAnsi="Times New Roman" w:cs="Times New Roman"/>
          <w:sz w:val="28"/>
        </w:rPr>
        <w:t>запрос</w:t>
      </w:r>
      <w:r w:rsidR="009C108A">
        <w:rPr>
          <w:rFonts w:ascii="Times New Roman" w:hAnsi="Times New Roman" w:cs="Times New Roman"/>
          <w:sz w:val="28"/>
        </w:rPr>
        <w:t>а</w:t>
      </w:r>
      <w:r w:rsidR="009C108A" w:rsidRPr="009C108A">
        <w:rPr>
          <w:rFonts w:ascii="Times New Roman" w:hAnsi="Times New Roman" w:cs="Times New Roman"/>
          <w:sz w:val="28"/>
        </w:rPr>
        <w:t xml:space="preserve"> RouteRequest</w:t>
      </w:r>
      <w:r w:rsidR="009C108A">
        <w:rPr>
          <w:rFonts w:ascii="Times New Roman" w:hAnsi="Times New Roman" w:cs="Times New Roman"/>
          <w:sz w:val="28"/>
        </w:rPr>
        <w:t xml:space="preserve"> есть порядковый номер, который формируется узлами, через которые он прошел.</w:t>
      </w:r>
      <w:r w:rsidR="007C4DEC">
        <w:rPr>
          <w:rFonts w:ascii="Times New Roman" w:hAnsi="Times New Roman" w:cs="Times New Roman"/>
          <w:sz w:val="28"/>
        </w:rPr>
        <w:t xml:space="preserve"> Каждый раз, когда узел получает запрос, он проверяет его порядковый номер. Запрос отправляется только в том случае, если он не дублируется. Этот метод помогает предотвратить формирование петель в путях.</w:t>
      </w:r>
      <w:r w:rsidR="00DC45E2">
        <w:rPr>
          <w:rFonts w:ascii="Times New Roman" w:hAnsi="Times New Roman" w:cs="Times New Roman"/>
          <w:sz w:val="28"/>
        </w:rPr>
        <w:t xml:space="preserve"> Узел-адресат, получая </w:t>
      </w:r>
      <w:r w:rsidR="00DC45E2" w:rsidRPr="009C108A">
        <w:rPr>
          <w:rFonts w:ascii="Times New Roman" w:hAnsi="Times New Roman" w:cs="Times New Roman"/>
          <w:sz w:val="28"/>
        </w:rPr>
        <w:t>RouteRequest</w:t>
      </w:r>
      <w:r w:rsidR="00DC45E2">
        <w:rPr>
          <w:rFonts w:ascii="Times New Roman" w:hAnsi="Times New Roman" w:cs="Times New Roman"/>
          <w:sz w:val="28"/>
        </w:rPr>
        <w:t xml:space="preserve"> запрос отправляет источнику ответ, по тому же пути, по которому запрос шел до адресата.</w:t>
      </w:r>
    </w:p>
    <w:p w:rsidR="00997CF9" w:rsidRPr="00BC3590" w:rsidRDefault="00997CF9" w:rsidP="00997C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</w:rPr>
      </w:pPr>
    </w:p>
    <w:p w:rsidR="00997CF9" w:rsidRPr="00997CF9" w:rsidRDefault="00997CF9" w:rsidP="00997CF9">
      <w:pPr>
        <w:spacing w:after="0" w:line="360" w:lineRule="auto"/>
        <w:ind w:left="-284" w:firstLine="567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97CF9">
        <w:rPr>
          <w:rFonts w:ascii="Times New Roman" w:hAnsi="Times New Roman" w:cs="Times New Roman"/>
          <w:b/>
          <w:sz w:val="28"/>
        </w:rPr>
        <w:lastRenderedPageBreak/>
        <w:t xml:space="preserve">Протокол </w:t>
      </w:r>
      <w:r w:rsidRPr="00997CF9">
        <w:rPr>
          <w:rFonts w:ascii="Times New Roman" w:hAnsi="Times New Roman" w:cs="Times New Roman"/>
          <w:b/>
          <w:sz w:val="28"/>
          <w:lang w:val="en-US"/>
        </w:rPr>
        <w:t>HWMP</w:t>
      </w:r>
    </w:p>
    <w:p w:rsidR="00CC655B" w:rsidRDefault="00C64C5F" w:rsidP="00997CF9">
      <w:pPr>
        <w:spacing w:after="0" w:line="360" w:lineRule="auto"/>
        <w:ind w:left="-284" w:firstLine="567"/>
        <w:jc w:val="both"/>
        <w:rPr>
          <w:rFonts w:ascii="Times New Roman" w:hAnsi="Times New Roman" w:cs="Times New Roman"/>
          <w:sz w:val="28"/>
        </w:rPr>
      </w:pPr>
      <w:r w:rsidRPr="00C64C5F">
        <w:rPr>
          <w:rFonts w:ascii="Times New Roman" w:hAnsi="Times New Roman" w:cs="Times New Roman"/>
          <w:sz w:val="28"/>
        </w:rPr>
        <w:t xml:space="preserve">HWMP (HybridWirelessMeshProtocol) </w:t>
      </w:r>
      <w:r w:rsidR="00C51FD3">
        <w:rPr>
          <w:rFonts w:ascii="Times New Roman" w:hAnsi="Times New Roman" w:cs="Times New Roman"/>
          <w:sz w:val="28"/>
        </w:rPr>
        <w:t xml:space="preserve">– гибридный протокол, базируется на протоколе </w:t>
      </w:r>
      <w:r w:rsidR="00C51FD3">
        <w:rPr>
          <w:rFonts w:ascii="Times New Roman" w:hAnsi="Times New Roman" w:cs="Times New Roman"/>
          <w:sz w:val="28"/>
          <w:lang w:val="en-US"/>
        </w:rPr>
        <w:t>AODV</w:t>
      </w:r>
      <w:r w:rsidR="00C51FD3">
        <w:rPr>
          <w:rFonts w:ascii="Times New Roman" w:hAnsi="Times New Roman" w:cs="Times New Roman"/>
          <w:sz w:val="28"/>
        </w:rPr>
        <w:t xml:space="preserve">. </w:t>
      </w:r>
      <w:r w:rsidR="007A066D">
        <w:rPr>
          <w:rFonts w:ascii="Times New Roman" w:hAnsi="Times New Roman" w:cs="Times New Roman"/>
          <w:sz w:val="28"/>
        </w:rPr>
        <w:t xml:space="preserve">Однако в HWMP </w:t>
      </w:r>
      <w:r w:rsidR="007A066D" w:rsidRPr="007A066D">
        <w:rPr>
          <w:rFonts w:ascii="Times New Roman" w:hAnsi="Times New Roman" w:cs="Times New Roman"/>
          <w:sz w:val="28"/>
        </w:rPr>
        <w:t xml:space="preserve">механизмы маршрутизации работают на </w:t>
      </w:r>
      <w:r w:rsidR="00B6210B">
        <w:rPr>
          <w:rFonts w:ascii="Times New Roman" w:hAnsi="Times New Roman" w:cs="Times New Roman"/>
          <w:sz w:val="28"/>
        </w:rPr>
        <w:t xml:space="preserve">канальном </w:t>
      </w:r>
      <w:r w:rsidR="007A066D" w:rsidRPr="007A066D">
        <w:rPr>
          <w:rFonts w:ascii="Times New Roman" w:hAnsi="Times New Roman" w:cs="Times New Roman"/>
          <w:sz w:val="28"/>
        </w:rPr>
        <w:t>уровне, где</w:t>
      </w:r>
      <w:r w:rsidR="007A066D">
        <w:rPr>
          <w:rFonts w:ascii="Times New Roman" w:hAnsi="Times New Roman" w:cs="Times New Roman"/>
          <w:sz w:val="28"/>
        </w:rPr>
        <w:t xml:space="preserve"> доступна информация о соседних </w:t>
      </w:r>
      <w:r w:rsidR="007A066D" w:rsidRPr="007A066D">
        <w:rPr>
          <w:rFonts w:ascii="Times New Roman" w:hAnsi="Times New Roman" w:cs="Times New Roman"/>
          <w:sz w:val="28"/>
        </w:rPr>
        <w:t>узлах и условиях беспроводной передачи, что делае</w:t>
      </w:r>
      <w:r w:rsidR="007A066D">
        <w:rPr>
          <w:rFonts w:ascii="Times New Roman" w:hAnsi="Times New Roman" w:cs="Times New Roman"/>
          <w:sz w:val="28"/>
        </w:rPr>
        <w:t xml:space="preserve">т алгоритмы маршрутизации более </w:t>
      </w:r>
      <w:r w:rsidR="007A066D" w:rsidRPr="007A066D">
        <w:rPr>
          <w:rFonts w:ascii="Times New Roman" w:hAnsi="Times New Roman" w:cs="Times New Roman"/>
          <w:sz w:val="28"/>
        </w:rPr>
        <w:t xml:space="preserve">эффективными. </w:t>
      </w:r>
      <w:r w:rsidR="00C51FD3">
        <w:rPr>
          <w:rFonts w:ascii="Times New Roman" w:hAnsi="Times New Roman" w:cs="Times New Roman"/>
          <w:sz w:val="28"/>
        </w:rPr>
        <w:t>Реактивный и проактивный механизмы могут быть использованы как одновременно в одной сети, так и отдельно. Использование данного протокола помогает сократить размер таблиц маршрутизации и объем рассылаемой информации для ее формирования.</w:t>
      </w:r>
      <w:r w:rsidR="00900BA4" w:rsidRPr="00900BA4">
        <w:t xml:space="preserve"> </w:t>
      </w:r>
      <w:r w:rsidR="00900BA4">
        <w:rPr>
          <w:rFonts w:ascii="Times New Roman" w:hAnsi="Times New Roman" w:cs="Times New Roman"/>
          <w:sz w:val="28"/>
        </w:rPr>
        <w:t>Я</w:t>
      </w:r>
      <w:r w:rsidR="00900BA4" w:rsidRPr="00900BA4">
        <w:rPr>
          <w:rFonts w:ascii="Times New Roman" w:hAnsi="Times New Roman" w:cs="Times New Roman"/>
          <w:sz w:val="28"/>
        </w:rPr>
        <w:t>вл</w:t>
      </w:r>
      <w:r w:rsidR="00900BA4">
        <w:rPr>
          <w:rFonts w:ascii="Times New Roman" w:hAnsi="Times New Roman" w:cs="Times New Roman"/>
          <w:sz w:val="28"/>
        </w:rPr>
        <w:t>яется базовым для сетей, постро</w:t>
      </w:r>
      <w:r w:rsidR="00900BA4" w:rsidRPr="00900BA4">
        <w:rPr>
          <w:rFonts w:ascii="Times New Roman" w:hAnsi="Times New Roman" w:cs="Times New Roman"/>
          <w:sz w:val="28"/>
        </w:rPr>
        <w:t xml:space="preserve">енных согласно </w:t>
      </w:r>
      <w:proofErr w:type="gramStart"/>
      <w:r w:rsidR="00900BA4" w:rsidRPr="00900BA4">
        <w:rPr>
          <w:rFonts w:ascii="Times New Roman" w:hAnsi="Times New Roman" w:cs="Times New Roman"/>
          <w:sz w:val="28"/>
        </w:rPr>
        <w:t>технологии</w:t>
      </w:r>
      <w:proofErr w:type="gramEnd"/>
      <w:r w:rsidR="00900BA4" w:rsidRPr="00900BA4">
        <w:rPr>
          <w:rFonts w:ascii="Times New Roman" w:hAnsi="Times New Roman" w:cs="Times New Roman"/>
          <w:sz w:val="28"/>
        </w:rPr>
        <w:t xml:space="preserve"> IEEE 802.11s</w:t>
      </w:r>
      <w:r w:rsidR="00900BA4">
        <w:rPr>
          <w:rFonts w:ascii="Times New Roman" w:hAnsi="Times New Roman" w:cs="Times New Roman"/>
          <w:sz w:val="28"/>
        </w:rPr>
        <w:t>.</w:t>
      </w:r>
    </w:p>
    <w:p w:rsidR="005E3A8B" w:rsidRDefault="005E3A8B" w:rsidP="005E3A8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D1CE75" wp14:editId="67EA107B">
            <wp:extent cx="4067175" cy="2781300"/>
            <wp:effectExtent l="0" t="0" r="9525" b="0"/>
            <wp:docPr id="7" name="Рисунок 7" descr="http://sibac.info/sites/default/files/files/2013_10_07_Innovation/4_Dugaev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bac.info/sites/default/files/files/2013_10_07_Innovation/4_Dugaev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8B" w:rsidRDefault="005E3A8B" w:rsidP="005E3A8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9. </w:t>
      </w:r>
      <w:r w:rsidRPr="005E3A8B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ример </w:t>
      </w:r>
      <w:r w:rsidRPr="005E3A8B">
        <w:rPr>
          <w:rFonts w:ascii="Times New Roman" w:hAnsi="Times New Roman" w:cs="Times New Roman"/>
          <w:sz w:val="28"/>
        </w:rPr>
        <w:t>построения </w:t>
      </w:r>
      <w:proofErr w:type="gramStart"/>
      <w:r w:rsidRPr="005E3A8B">
        <w:rPr>
          <w:rFonts w:ascii="Times New Roman" w:hAnsi="Times New Roman" w:cs="Times New Roman"/>
          <w:sz w:val="28"/>
        </w:rPr>
        <w:t>марш</w:t>
      </w:r>
      <w:r>
        <w:rPr>
          <w:rFonts w:ascii="Times New Roman" w:hAnsi="Times New Roman" w:cs="Times New Roman"/>
          <w:sz w:val="28"/>
        </w:rPr>
        <w:t>рута  от</w:t>
      </w:r>
      <w:proofErr w:type="gramEnd"/>
      <w:r>
        <w:rPr>
          <w:rFonts w:ascii="Times New Roman" w:hAnsi="Times New Roman" w:cs="Times New Roman"/>
          <w:sz w:val="28"/>
        </w:rPr>
        <w:t> узла 4 до узла 9 в реактивном (а) и проактивном (б) </w:t>
      </w:r>
      <w:r w:rsidRPr="005E3A8B">
        <w:rPr>
          <w:rFonts w:ascii="Times New Roman" w:hAnsi="Times New Roman" w:cs="Times New Roman"/>
          <w:sz w:val="28"/>
        </w:rPr>
        <w:t>режимах</w:t>
      </w:r>
      <w:r w:rsidRPr="005E3A8B">
        <w:rPr>
          <w:bCs/>
          <w:iCs/>
        </w:rPr>
        <w:t>.</w:t>
      </w:r>
      <w:r>
        <w:rPr>
          <w:b/>
          <w:bCs/>
          <w:i/>
          <w:iCs/>
        </w:rPr>
        <w:br/>
      </w:r>
    </w:p>
    <w:p w:rsidR="005E3A8B" w:rsidRPr="005E3A8B" w:rsidRDefault="005E3A8B" w:rsidP="005E3A8B">
      <w:pPr>
        <w:pStyle w:val="af6"/>
        <w:ind w:firstLine="567"/>
        <w:jc w:val="both"/>
        <w:rPr>
          <w:rFonts w:eastAsiaTheme="minorHAnsi"/>
          <w:sz w:val="28"/>
          <w:szCs w:val="22"/>
          <w:lang w:eastAsia="en-US"/>
        </w:rPr>
      </w:pPr>
      <w:r w:rsidRPr="005E3A8B">
        <w:rPr>
          <w:rFonts w:eastAsiaTheme="minorHAnsi"/>
          <w:sz w:val="28"/>
          <w:szCs w:val="22"/>
          <w:lang w:eastAsia="en-US"/>
        </w:rPr>
        <w:t>В реактивном</w:t>
      </w:r>
      <w:r>
        <w:rPr>
          <w:rFonts w:eastAsiaTheme="minorHAnsi"/>
          <w:sz w:val="28"/>
          <w:szCs w:val="22"/>
          <w:lang w:eastAsia="en-US"/>
        </w:rPr>
        <w:t xml:space="preserve"> режиме, маршрутные таблицы создаются в mesh-узлах</w:t>
      </w:r>
      <w:r w:rsidRPr="005E3A8B">
        <w:rPr>
          <w:rFonts w:eastAsiaTheme="minorHAnsi"/>
          <w:sz w:val="28"/>
          <w:szCs w:val="22"/>
          <w:lang w:eastAsia="en-US"/>
        </w:rPr>
        <w:t xml:space="preserve"> неп</w:t>
      </w:r>
      <w:r>
        <w:rPr>
          <w:rFonts w:eastAsiaTheme="minorHAnsi"/>
          <w:sz w:val="28"/>
          <w:szCs w:val="22"/>
          <w:lang w:eastAsia="en-US"/>
        </w:rPr>
        <w:t>осредственно перед передачей (по запросу RREQ). Перед началом передачи,</w:t>
      </w:r>
      <w:r w:rsidRPr="005E3A8B">
        <w:rPr>
          <w:rFonts w:eastAsiaTheme="minorHAnsi"/>
          <w:sz w:val="28"/>
          <w:szCs w:val="22"/>
          <w:lang w:eastAsia="en-US"/>
        </w:rPr>
        <w:t xml:space="preserve"> узел-о</w:t>
      </w:r>
      <w:r>
        <w:rPr>
          <w:rFonts w:eastAsiaTheme="minorHAnsi"/>
          <w:sz w:val="28"/>
          <w:szCs w:val="22"/>
          <w:lang w:eastAsia="en-US"/>
        </w:rPr>
        <w:t xml:space="preserve">тправитель формирует </w:t>
      </w:r>
      <w:proofErr w:type="gramStart"/>
      <w:r>
        <w:rPr>
          <w:rFonts w:eastAsiaTheme="minorHAnsi"/>
          <w:sz w:val="28"/>
          <w:szCs w:val="22"/>
          <w:lang w:eastAsia="en-US"/>
        </w:rPr>
        <w:t>широковещательный  запрос</w:t>
      </w:r>
      <w:proofErr w:type="gramEnd"/>
      <w:r>
        <w:rPr>
          <w:rFonts w:eastAsiaTheme="minorHAnsi"/>
          <w:sz w:val="28"/>
          <w:szCs w:val="22"/>
          <w:lang w:eastAsia="en-US"/>
        </w:rPr>
        <w:t xml:space="preserve">  Path </w:t>
      </w:r>
      <w:r w:rsidRPr="005E3A8B">
        <w:rPr>
          <w:rFonts w:eastAsiaTheme="minorHAnsi"/>
          <w:sz w:val="28"/>
          <w:szCs w:val="22"/>
          <w:lang w:eastAsia="en-US"/>
        </w:rPr>
        <w:t xml:space="preserve"> Re</w:t>
      </w:r>
      <w:r>
        <w:rPr>
          <w:rFonts w:eastAsiaTheme="minorHAnsi"/>
          <w:sz w:val="28"/>
          <w:szCs w:val="22"/>
          <w:lang w:eastAsia="en-US"/>
        </w:rPr>
        <w:t xml:space="preserve">quest </w:t>
      </w:r>
      <w:r w:rsidRPr="005E3A8B">
        <w:rPr>
          <w:rFonts w:eastAsiaTheme="minorHAnsi"/>
          <w:sz w:val="28"/>
          <w:szCs w:val="22"/>
          <w:lang w:eastAsia="en-US"/>
        </w:rPr>
        <w:t xml:space="preserve"> (RREQ)</w:t>
      </w:r>
      <w:r>
        <w:rPr>
          <w:rFonts w:eastAsiaTheme="minorHAnsi"/>
          <w:sz w:val="28"/>
          <w:szCs w:val="22"/>
          <w:lang w:eastAsia="en-US"/>
        </w:rPr>
        <w:t xml:space="preserve"> ко всем соседним узлам, которые, в свою очередь вносят необходимые изменение в поле метрики, и посылают данный</w:t>
      </w:r>
      <w:r w:rsidRPr="005E3A8B">
        <w:rPr>
          <w:rFonts w:eastAsiaTheme="minorHAnsi"/>
          <w:sz w:val="28"/>
          <w:szCs w:val="22"/>
          <w:lang w:eastAsia="en-US"/>
        </w:rPr>
        <w:t xml:space="preserve"> з</w:t>
      </w:r>
      <w:r>
        <w:rPr>
          <w:rFonts w:eastAsiaTheme="minorHAnsi"/>
          <w:sz w:val="28"/>
          <w:szCs w:val="22"/>
          <w:lang w:eastAsia="en-US"/>
        </w:rPr>
        <w:t>апрос далее. Узел-получатель принимает пакет RREQ с уже сформировавшейся информацией о метрике</w:t>
      </w:r>
      <w:r w:rsidR="000E0636">
        <w:rPr>
          <w:rFonts w:eastAsiaTheme="minorHAnsi"/>
          <w:sz w:val="28"/>
          <w:szCs w:val="22"/>
          <w:lang w:eastAsia="en-US"/>
        </w:rPr>
        <w:t xml:space="preserve"> всего пути, и формирует пакет подтверждения</w:t>
      </w:r>
      <w:r w:rsidRPr="005E3A8B">
        <w:rPr>
          <w:rFonts w:eastAsiaTheme="minorHAnsi"/>
          <w:sz w:val="28"/>
          <w:szCs w:val="22"/>
          <w:lang w:eastAsia="en-US"/>
        </w:rPr>
        <w:t xml:space="preserve"> </w:t>
      </w:r>
      <w:proofErr w:type="gramStart"/>
      <w:r w:rsidRPr="005E3A8B">
        <w:rPr>
          <w:rFonts w:eastAsiaTheme="minorHAnsi"/>
          <w:sz w:val="28"/>
          <w:szCs w:val="22"/>
          <w:lang w:eastAsia="en-US"/>
        </w:rPr>
        <w:t>Path  Re</w:t>
      </w:r>
      <w:r w:rsidR="000E0636">
        <w:rPr>
          <w:rFonts w:eastAsiaTheme="minorHAnsi"/>
          <w:sz w:val="28"/>
          <w:szCs w:val="22"/>
          <w:lang w:eastAsia="en-US"/>
        </w:rPr>
        <w:t>ply</w:t>
      </w:r>
      <w:proofErr w:type="gramEnd"/>
      <w:r w:rsidR="000E0636">
        <w:rPr>
          <w:rFonts w:eastAsiaTheme="minorHAnsi"/>
          <w:sz w:val="28"/>
          <w:szCs w:val="22"/>
          <w:lang w:eastAsia="en-US"/>
        </w:rPr>
        <w:t>  (RREP),  который отсылает</w:t>
      </w:r>
      <w:r w:rsidRPr="005E3A8B">
        <w:rPr>
          <w:rFonts w:eastAsiaTheme="minorHAnsi"/>
          <w:sz w:val="28"/>
          <w:szCs w:val="22"/>
          <w:lang w:eastAsia="en-US"/>
        </w:rPr>
        <w:t xml:space="preserve"> отправителю.</w:t>
      </w:r>
      <w:r w:rsidR="000E0636">
        <w:rPr>
          <w:rFonts w:eastAsiaTheme="minorHAnsi"/>
          <w:sz w:val="28"/>
          <w:szCs w:val="22"/>
          <w:lang w:eastAsia="en-US"/>
        </w:rPr>
        <w:t xml:space="preserve"> Отправитель, </w:t>
      </w:r>
      <w:proofErr w:type="gramStart"/>
      <w:r w:rsidR="000E0636">
        <w:rPr>
          <w:rFonts w:eastAsiaTheme="minorHAnsi"/>
          <w:sz w:val="28"/>
          <w:szCs w:val="22"/>
          <w:lang w:eastAsia="en-US"/>
        </w:rPr>
        <w:t>приняв  пакет</w:t>
      </w:r>
      <w:proofErr w:type="gramEnd"/>
      <w:r w:rsidR="000E0636">
        <w:rPr>
          <w:rFonts w:eastAsiaTheme="minorHAnsi"/>
          <w:sz w:val="28"/>
          <w:szCs w:val="22"/>
          <w:lang w:eastAsia="en-US"/>
        </w:rPr>
        <w:t>  RREP, считывает информацию о  метрики  пути</w:t>
      </w:r>
      <w:r w:rsidRPr="005E3A8B">
        <w:rPr>
          <w:rFonts w:eastAsiaTheme="minorHAnsi"/>
          <w:sz w:val="28"/>
          <w:szCs w:val="22"/>
          <w:lang w:eastAsia="en-US"/>
        </w:rPr>
        <w:t xml:space="preserve"> и  пр</w:t>
      </w:r>
      <w:r w:rsidR="000E0636">
        <w:rPr>
          <w:rFonts w:eastAsiaTheme="minorHAnsi"/>
          <w:sz w:val="28"/>
          <w:szCs w:val="22"/>
          <w:lang w:eastAsia="en-US"/>
        </w:rPr>
        <w:t>инимает</w:t>
      </w:r>
      <w:r w:rsidRPr="005E3A8B">
        <w:rPr>
          <w:rFonts w:eastAsiaTheme="minorHAnsi"/>
          <w:sz w:val="28"/>
          <w:szCs w:val="22"/>
          <w:lang w:eastAsia="en-US"/>
        </w:rPr>
        <w:t xml:space="preserve"> решение  о  начале </w:t>
      </w:r>
      <w:r w:rsidR="000E0636">
        <w:rPr>
          <w:rFonts w:eastAsiaTheme="minorHAnsi"/>
          <w:sz w:val="28"/>
          <w:szCs w:val="22"/>
          <w:lang w:eastAsia="en-US"/>
        </w:rPr>
        <w:t xml:space="preserve"> процесса  передачи  (рисунок  9</w:t>
      </w:r>
      <w:r w:rsidRPr="005E3A8B">
        <w:rPr>
          <w:rFonts w:eastAsiaTheme="minorHAnsi"/>
          <w:sz w:val="28"/>
          <w:szCs w:val="22"/>
          <w:lang w:eastAsia="en-US"/>
        </w:rPr>
        <w:t>а).</w:t>
      </w:r>
    </w:p>
    <w:p w:rsidR="005E3A8B" w:rsidRPr="005E3A8B" w:rsidRDefault="005E3A8B" w:rsidP="005E3A8B">
      <w:pPr>
        <w:pStyle w:val="af6"/>
        <w:ind w:firstLine="567"/>
        <w:jc w:val="both"/>
        <w:rPr>
          <w:rFonts w:eastAsiaTheme="minorHAnsi"/>
          <w:sz w:val="28"/>
          <w:szCs w:val="22"/>
          <w:lang w:eastAsia="en-US"/>
        </w:rPr>
      </w:pPr>
      <w:r w:rsidRPr="005E3A8B">
        <w:rPr>
          <w:rFonts w:eastAsiaTheme="minorHAnsi"/>
          <w:sz w:val="28"/>
          <w:szCs w:val="22"/>
          <w:lang w:eastAsia="en-US"/>
        </w:rPr>
        <w:lastRenderedPageBreak/>
        <w:br/>
      </w:r>
      <w:r w:rsidR="000E0636" w:rsidRPr="005E3A8B">
        <w:rPr>
          <w:rFonts w:eastAsiaTheme="minorHAnsi"/>
          <w:sz w:val="28"/>
          <w:szCs w:val="22"/>
          <w:lang w:eastAsia="en-US"/>
        </w:rPr>
        <w:t>В отличие</w:t>
      </w:r>
      <w:r w:rsidR="000E0636">
        <w:rPr>
          <w:rFonts w:eastAsiaTheme="minorHAnsi"/>
          <w:sz w:val="28"/>
          <w:szCs w:val="22"/>
          <w:lang w:eastAsia="en-US"/>
        </w:rPr>
        <w:t> от реактивного режима, где</w:t>
      </w:r>
      <w:r w:rsidRPr="005E3A8B">
        <w:rPr>
          <w:rFonts w:eastAsiaTheme="minorHAnsi"/>
          <w:sz w:val="28"/>
          <w:szCs w:val="22"/>
          <w:lang w:eastAsia="en-US"/>
        </w:rPr>
        <w:t xml:space="preserve"> та</w:t>
      </w:r>
      <w:r w:rsidR="000E0636">
        <w:rPr>
          <w:rFonts w:eastAsiaTheme="minorHAnsi"/>
          <w:sz w:val="28"/>
          <w:szCs w:val="22"/>
          <w:lang w:eastAsia="en-US"/>
        </w:rPr>
        <w:t>блица маршрутизации создаётся в момент необходимости передачи информации, проактивный</w:t>
      </w:r>
      <w:r w:rsidRPr="005E3A8B">
        <w:rPr>
          <w:rFonts w:eastAsiaTheme="minorHAnsi"/>
          <w:sz w:val="28"/>
          <w:szCs w:val="22"/>
          <w:lang w:eastAsia="en-US"/>
        </w:rPr>
        <w:t xml:space="preserve"> </w:t>
      </w:r>
      <w:r w:rsidR="000E0636">
        <w:rPr>
          <w:rFonts w:eastAsiaTheme="minorHAnsi"/>
          <w:sz w:val="28"/>
          <w:szCs w:val="22"/>
          <w:lang w:eastAsia="en-US"/>
        </w:rPr>
        <w:t>режим предусматривает наличие корневого</w:t>
      </w:r>
      <w:r w:rsidRPr="005E3A8B">
        <w:rPr>
          <w:rFonts w:eastAsiaTheme="minorHAnsi"/>
          <w:sz w:val="28"/>
          <w:szCs w:val="22"/>
          <w:lang w:eastAsia="en-US"/>
        </w:rPr>
        <w:t xml:space="preserve"> mesh-уз</w:t>
      </w:r>
      <w:r w:rsidR="000E0636">
        <w:rPr>
          <w:rFonts w:eastAsiaTheme="minorHAnsi"/>
          <w:sz w:val="28"/>
          <w:szCs w:val="22"/>
          <w:lang w:eastAsia="en-US"/>
        </w:rPr>
        <w:t>ла. Данный корневой</w:t>
      </w:r>
      <w:r w:rsidRPr="005E3A8B">
        <w:rPr>
          <w:rFonts w:eastAsiaTheme="minorHAnsi"/>
          <w:sz w:val="28"/>
          <w:szCs w:val="22"/>
          <w:lang w:eastAsia="en-US"/>
        </w:rPr>
        <w:t xml:space="preserve"> узе</w:t>
      </w:r>
      <w:r w:rsidR="000E0636">
        <w:rPr>
          <w:rFonts w:eastAsiaTheme="minorHAnsi"/>
          <w:sz w:val="28"/>
          <w:szCs w:val="22"/>
          <w:lang w:eastAsia="en-US"/>
        </w:rPr>
        <w:t>л рассылает широковещательные RREQ запросы, тем самым формируя дерево </w:t>
      </w:r>
      <w:proofErr w:type="gramStart"/>
      <w:r w:rsidRPr="005E3A8B">
        <w:rPr>
          <w:rFonts w:eastAsiaTheme="minorHAnsi"/>
          <w:sz w:val="28"/>
          <w:szCs w:val="22"/>
          <w:lang w:eastAsia="en-US"/>
        </w:rPr>
        <w:t>путей  с</w:t>
      </w:r>
      <w:proofErr w:type="gramEnd"/>
      <w:r w:rsidRPr="005E3A8B">
        <w:rPr>
          <w:rFonts w:eastAsiaTheme="minorHAnsi"/>
          <w:sz w:val="28"/>
          <w:szCs w:val="22"/>
          <w:lang w:eastAsia="en-US"/>
        </w:rPr>
        <w:t>  верши</w:t>
      </w:r>
      <w:r w:rsidR="000E0636">
        <w:rPr>
          <w:rFonts w:eastAsiaTheme="minorHAnsi"/>
          <w:sz w:val="28"/>
          <w:szCs w:val="22"/>
          <w:lang w:eastAsia="en-US"/>
        </w:rPr>
        <w:t xml:space="preserve">ной  в  корневом  узле.  Таким образом, на момент </w:t>
      </w:r>
      <w:proofErr w:type="gramStart"/>
      <w:r w:rsidR="000E0636">
        <w:rPr>
          <w:rFonts w:eastAsiaTheme="minorHAnsi"/>
          <w:sz w:val="28"/>
          <w:szCs w:val="22"/>
          <w:lang w:eastAsia="en-US"/>
        </w:rPr>
        <w:t>необходимости  передачи</w:t>
      </w:r>
      <w:proofErr w:type="gramEnd"/>
      <w:r w:rsidR="000E0636">
        <w:rPr>
          <w:rFonts w:eastAsiaTheme="minorHAnsi"/>
          <w:sz w:val="28"/>
          <w:szCs w:val="22"/>
          <w:lang w:eastAsia="en-US"/>
        </w:rPr>
        <w:t xml:space="preserve"> информации, mesh-узлы  уже  имеют</w:t>
      </w:r>
      <w:r w:rsidRPr="005E3A8B">
        <w:rPr>
          <w:rFonts w:eastAsiaTheme="minorHAnsi"/>
          <w:sz w:val="28"/>
          <w:szCs w:val="22"/>
          <w:lang w:eastAsia="en-US"/>
        </w:rPr>
        <w:t xml:space="preserve"> таблицу  маршрутизации,  что  позволяет  быстрее  установить  с</w:t>
      </w:r>
      <w:r w:rsidR="000E0636">
        <w:rPr>
          <w:rFonts w:eastAsiaTheme="minorHAnsi"/>
          <w:sz w:val="28"/>
          <w:szCs w:val="22"/>
          <w:lang w:eastAsia="en-US"/>
        </w:rPr>
        <w:t xml:space="preserve">оединение  с  узлом  назначения (рисунок  9б). </w:t>
      </w:r>
    </w:p>
    <w:p w:rsidR="00997CF9" w:rsidRDefault="00997CF9" w:rsidP="005E3A8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45306" w:rsidRPr="00545306" w:rsidRDefault="00545306" w:rsidP="00545306">
      <w:pPr>
        <w:spacing w:line="360" w:lineRule="auto"/>
        <w:ind w:left="-284" w:firstLine="567"/>
        <w:jc w:val="both"/>
        <w:rPr>
          <w:rFonts w:ascii="Times New Roman" w:hAnsi="Times New Roman" w:cs="Times New Roman"/>
          <w:sz w:val="28"/>
        </w:rPr>
      </w:pPr>
    </w:p>
    <w:p w:rsidR="002378C9" w:rsidRPr="00644F0D" w:rsidRDefault="005F51BF" w:rsidP="00644F0D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8" w:name="_Toc467494285"/>
      <w:bookmarkStart w:id="9" w:name="_Toc467494534"/>
      <w:r w:rsidRPr="00644F0D">
        <w:rPr>
          <w:rFonts w:ascii="Times New Roman" w:hAnsi="Times New Roman" w:cs="Times New Roman"/>
          <w:color w:val="000000" w:themeColor="text1"/>
          <w:sz w:val="28"/>
        </w:rPr>
        <w:t>СРАВНИТЕЛЬНЫЙ АНАЛИЗ ПРОТОКОЛОВ</w:t>
      </w:r>
      <w:r w:rsidR="002378C9" w:rsidRPr="00644F0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644F0D">
        <w:rPr>
          <w:rFonts w:ascii="Times New Roman" w:hAnsi="Times New Roman" w:cs="Times New Roman"/>
          <w:color w:val="000000" w:themeColor="text1"/>
          <w:sz w:val="28"/>
        </w:rPr>
        <w:t>МАРШРУТИЗАЦИИ</w:t>
      </w:r>
      <w:bookmarkEnd w:id="8"/>
      <w:bookmarkEnd w:id="9"/>
      <w:r w:rsidRPr="00644F0D">
        <w:rPr>
          <w:rFonts w:ascii="Times New Roman" w:hAnsi="Times New Roman" w:cs="Times New Roman"/>
          <w:color w:val="000000" w:themeColor="text1"/>
          <w:sz w:val="28"/>
        </w:rPr>
        <w:cr/>
      </w:r>
    </w:p>
    <w:p w:rsidR="005F51BF" w:rsidRPr="005C5B66" w:rsidRDefault="00DF6302" w:rsidP="007159D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DF6302">
        <w:rPr>
          <w:rFonts w:ascii="Times New Roman" w:hAnsi="Times New Roman" w:cs="Times New Roman"/>
          <w:sz w:val="28"/>
        </w:rPr>
        <w:t xml:space="preserve">Каждый </w:t>
      </w:r>
      <w:r w:rsidR="002378C9">
        <w:rPr>
          <w:rFonts w:ascii="Times New Roman" w:hAnsi="Times New Roman" w:cs="Times New Roman"/>
          <w:sz w:val="28"/>
        </w:rPr>
        <w:t>протокол</w:t>
      </w:r>
      <w:r>
        <w:rPr>
          <w:rFonts w:ascii="Times New Roman" w:hAnsi="Times New Roman" w:cs="Times New Roman"/>
          <w:sz w:val="28"/>
        </w:rPr>
        <w:t xml:space="preserve"> маршрутизации</w:t>
      </w:r>
      <w:r w:rsidRPr="00DF6302">
        <w:rPr>
          <w:rFonts w:ascii="Times New Roman" w:hAnsi="Times New Roman" w:cs="Times New Roman"/>
          <w:sz w:val="28"/>
        </w:rPr>
        <w:t xml:space="preserve"> имее</w:t>
      </w:r>
      <w:r>
        <w:rPr>
          <w:rFonts w:ascii="Times New Roman" w:hAnsi="Times New Roman" w:cs="Times New Roman"/>
          <w:sz w:val="28"/>
        </w:rPr>
        <w:t>т свои преимущества и недостатки</w:t>
      </w:r>
      <w:r w:rsidRPr="00DF6302">
        <w:rPr>
          <w:rFonts w:ascii="Times New Roman" w:hAnsi="Times New Roman" w:cs="Times New Roman"/>
          <w:sz w:val="28"/>
        </w:rPr>
        <w:t xml:space="preserve">. </w:t>
      </w:r>
    </w:p>
    <w:p w:rsidR="00752BAB" w:rsidRDefault="00752BAB" w:rsidP="007159D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Достоинство</w:t>
      </w:r>
      <w:r w:rsidRPr="00752B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протокола </w:t>
      </w:r>
      <w:r w:rsidRPr="00752BAB">
        <w:rPr>
          <w:rFonts w:ascii="Times New Roman" w:hAnsi="Times New Roman" w:cs="Times New Roman"/>
          <w:sz w:val="28"/>
          <w:lang w:val="en-US"/>
        </w:rPr>
        <w:t>AODV</w:t>
      </w:r>
      <w:r w:rsidRPr="00752BAB">
        <w:rPr>
          <w:rFonts w:ascii="Times New Roman" w:hAnsi="Times New Roman" w:cs="Times New Roman"/>
          <w:sz w:val="28"/>
        </w:rPr>
        <w:t xml:space="preserve"> состоит в том, что он не создаёт дополнительного трафика при передаче данных по </w:t>
      </w:r>
      <w:r>
        <w:rPr>
          <w:rFonts w:ascii="Times New Roman" w:hAnsi="Times New Roman" w:cs="Times New Roman"/>
          <w:sz w:val="28"/>
        </w:rPr>
        <w:t xml:space="preserve">уже известному маршруту. Также </w:t>
      </w:r>
      <w:r w:rsidRPr="00752BAB">
        <w:rPr>
          <w:rFonts w:ascii="Times New Roman" w:hAnsi="Times New Roman" w:cs="Times New Roman"/>
          <w:sz w:val="28"/>
        </w:rPr>
        <w:t>алгоритм векторной маршрутизации довольно прост и не требует больших объёмов памяти и машинного времени</w:t>
      </w:r>
      <w:r>
        <w:rPr>
          <w:rFonts w:ascii="Times New Roman" w:hAnsi="Times New Roman" w:cs="Times New Roman"/>
          <w:sz w:val="28"/>
        </w:rPr>
        <w:t>. Однако протоколу</w:t>
      </w:r>
      <w:r w:rsidRPr="00752BAB">
        <w:rPr>
          <w:rFonts w:ascii="Times New Roman" w:hAnsi="Times New Roman" w:cs="Times New Roman"/>
          <w:sz w:val="28"/>
        </w:rPr>
        <w:t xml:space="preserve"> </w:t>
      </w:r>
      <w:r w:rsidR="00BC3590" w:rsidRPr="00752BAB">
        <w:rPr>
          <w:rFonts w:ascii="Times New Roman" w:hAnsi="Times New Roman" w:cs="Times New Roman"/>
          <w:sz w:val="28"/>
          <w:lang w:val="en-US"/>
        </w:rPr>
        <w:t>AODV</w:t>
      </w:r>
      <w:r w:rsidR="00BC3590">
        <w:rPr>
          <w:rFonts w:ascii="Times New Roman" w:hAnsi="Times New Roman" w:cs="Times New Roman"/>
          <w:sz w:val="28"/>
        </w:rPr>
        <w:t xml:space="preserve"> требуется</w:t>
      </w:r>
      <w:r w:rsidRPr="00752BAB">
        <w:rPr>
          <w:rFonts w:ascii="Times New Roman" w:hAnsi="Times New Roman" w:cs="Times New Roman"/>
          <w:sz w:val="28"/>
        </w:rPr>
        <w:t xml:space="preserve"> больше времени на установку маршрута, чем во многих других протоколах.</w:t>
      </w:r>
    </w:p>
    <w:p w:rsidR="00472BE1" w:rsidRPr="00453E24" w:rsidRDefault="00472BE1" w:rsidP="007159D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Протокол </w:t>
      </w:r>
      <w:r>
        <w:rPr>
          <w:rFonts w:ascii="Times New Roman" w:hAnsi="Times New Roman" w:cs="Times New Roman"/>
          <w:sz w:val="28"/>
          <w:lang w:val="en-US"/>
        </w:rPr>
        <w:t>DSR</w:t>
      </w:r>
      <w:r w:rsidRPr="00472B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использует таблицы маршрутизации, поэтому сеть не нагружается периодически отправляемым сообщения об изменениях в таблице, как в большинстве протоколов.</w:t>
      </w:r>
      <w:r w:rsidR="00855D45">
        <w:rPr>
          <w:rFonts w:ascii="Times New Roman" w:hAnsi="Times New Roman" w:cs="Times New Roman"/>
          <w:sz w:val="28"/>
        </w:rPr>
        <w:t xml:space="preserve"> Недостаток данного протокола в отсутствии механизма, восстанавливающего разорванные соединения. В кэше маршрута может содержаться устаревшая информация, что приведет к нарушениям во время формирования маршрута.</w:t>
      </w:r>
      <w:r w:rsidR="00453E24">
        <w:rPr>
          <w:rFonts w:ascii="Times New Roman" w:hAnsi="Times New Roman" w:cs="Times New Roman"/>
          <w:sz w:val="28"/>
        </w:rPr>
        <w:t xml:space="preserve"> И, также как </w:t>
      </w:r>
      <w:r w:rsidR="00453E24">
        <w:rPr>
          <w:rFonts w:ascii="Times New Roman" w:hAnsi="Times New Roman" w:cs="Times New Roman"/>
          <w:sz w:val="28"/>
          <w:lang w:val="en-US"/>
        </w:rPr>
        <w:t>AODV</w:t>
      </w:r>
      <w:r w:rsidR="00453E24">
        <w:rPr>
          <w:rFonts w:ascii="Times New Roman" w:hAnsi="Times New Roman" w:cs="Times New Roman"/>
          <w:sz w:val="28"/>
        </w:rPr>
        <w:t xml:space="preserve">, протоколу </w:t>
      </w:r>
      <w:r w:rsidR="00453E24">
        <w:rPr>
          <w:rFonts w:ascii="Times New Roman" w:hAnsi="Times New Roman" w:cs="Times New Roman"/>
          <w:sz w:val="28"/>
          <w:lang w:val="en-US"/>
        </w:rPr>
        <w:t>DSR</w:t>
      </w:r>
      <w:r w:rsidR="00453E24">
        <w:rPr>
          <w:rFonts w:ascii="Times New Roman" w:hAnsi="Times New Roman" w:cs="Times New Roman"/>
          <w:sz w:val="28"/>
        </w:rPr>
        <w:t xml:space="preserve"> </w:t>
      </w:r>
      <w:r w:rsidR="00FF2FCF">
        <w:rPr>
          <w:rFonts w:ascii="Times New Roman" w:hAnsi="Times New Roman" w:cs="Times New Roman"/>
          <w:sz w:val="28"/>
        </w:rPr>
        <w:t>требуется много</w:t>
      </w:r>
      <w:r w:rsidR="00453E24">
        <w:rPr>
          <w:rFonts w:ascii="Times New Roman" w:hAnsi="Times New Roman" w:cs="Times New Roman"/>
          <w:sz w:val="28"/>
        </w:rPr>
        <w:t xml:space="preserve"> времени на установку маршрута.</w:t>
      </w:r>
    </w:p>
    <w:p w:rsidR="00472BE1" w:rsidRDefault="00BD11EE" w:rsidP="007159D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Протокол HWMP </w:t>
      </w:r>
      <w:r w:rsidRPr="00BD11EE">
        <w:rPr>
          <w:rFonts w:ascii="Times New Roman" w:hAnsi="Times New Roman" w:cs="Times New Roman"/>
          <w:sz w:val="28"/>
        </w:rPr>
        <w:t xml:space="preserve">прост и </w:t>
      </w:r>
      <w:r>
        <w:rPr>
          <w:rFonts w:ascii="Times New Roman" w:hAnsi="Times New Roman" w:cs="Times New Roman"/>
          <w:sz w:val="28"/>
        </w:rPr>
        <w:t>хранит минимум информации. Е</w:t>
      </w:r>
      <w:r w:rsidRPr="00BD11EE">
        <w:rPr>
          <w:rFonts w:ascii="Times New Roman" w:hAnsi="Times New Roman" w:cs="Times New Roman"/>
          <w:sz w:val="28"/>
        </w:rPr>
        <w:t>му известен только один путь до каждого из узлов</w:t>
      </w:r>
      <w:r>
        <w:rPr>
          <w:rFonts w:ascii="Times New Roman" w:hAnsi="Times New Roman" w:cs="Times New Roman"/>
          <w:sz w:val="28"/>
        </w:rPr>
        <w:t>. Каждое</w:t>
      </w:r>
      <w:r w:rsidRPr="00BD11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PREQ-сообщение</w:t>
      </w:r>
      <w:r w:rsidR="005C5B66">
        <w:rPr>
          <w:rFonts w:ascii="Times New Roman" w:hAnsi="Times New Roman" w:cs="Times New Roman"/>
          <w:sz w:val="28"/>
        </w:rPr>
        <w:t xml:space="preserve"> </w:t>
      </w:r>
      <w:r w:rsidR="005C5B66" w:rsidRPr="005C5B66">
        <w:rPr>
          <w:rFonts w:ascii="Times New Roman" w:hAnsi="Times New Roman" w:cs="Times New Roman"/>
          <w:sz w:val="28"/>
        </w:rPr>
        <w:t>считается пришедшим по единственно верному пути</w:t>
      </w:r>
      <w:r w:rsidRPr="00BD11E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если его порядковый номер</w:t>
      </w:r>
      <w:r w:rsidRPr="00BD11EE">
        <w:rPr>
          <w:rFonts w:ascii="Times New Roman" w:hAnsi="Times New Roman" w:cs="Times New Roman"/>
          <w:sz w:val="28"/>
        </w:rPr>
        <w:t xml:space="preserve"> больше предыдущего или метрика </w:t>
      </w:r>
      <w:r w:rsidR="005C5B66" w:rsidRPr="00BD11EE">
        <w:rPr>
          <w:rFonts w:ascii="Times New Roman" w:hAnsi="Times New Roman" w:cs="Times New Roman"/>
          <w:sz w:val="28"/>
        </w:rPr>
        <w:t>лучше,</w:t>
      </w:r>
      <w:r w:rsidRPr="00BD11EE">
        <w:rPr>
          <w:rFonts w:ascii="Times New Roman" w:hAnsi="Times New Roman" w:cs="Times New Roman"/>
          <w:sz w:val="28"/>
        </w:rPr>
        <w:t xml:space="preserve"> </w:t>
      </w:r>
      <w:r w:rsidR="005C5B66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о если PREQ-сообщение</w:t>
      </w:r>
      <w:r w:rsidR="005C5B66">
        <w:rPr>
          <w:rFonts w:ascii="Times New Roman" w:hAnsi="Times New Roman" w:cs="Times New Roman"/>
          <w:sz w:val="28"/>
        </w:rPr>
        <w:t>, отправленное</w:t>
      </w:r>
      <w:r w:rsidRPr="00BD11EE">
        <w:rPr>
          <w:rFonts w:ascii="Times New Roman" w:hAnsi="Times New Roman" w:cs="Times New Roman"/>
          <w:sz w:val="28"/>
        </w:rPr>
        <w:t xml:space="preserve"> по более короткому пути, был</w:t>
      </w:r>
      <w:r w:rsidR="005C5B66">
        <w:rPr>
          <w:rFonts w:ascii="Times New Roman" w:hAnsi="Times New Roman" w:cs="Times New Roman"/>
          <w:sz w:val="28"/>
        </w:rPr>
        <w:t>о</w:t>
      </w:r>
      <w:r w:rsidRPr="00BD11EE">
        <w:rPr>
          <w:rFonts w:ascii="Times New Roman" w:hAnsi="Times New Roman" w:cs="Times New Roman"/>
          <w:sz w:val="28"/>
        </w:rPr>
        <w:t xml:space="preserve"> потерян</w:t>
      </w:r>
      <w:r w:rsidR="005C5B66">
        <w:rPr>
          <w:rFonts w:ascii="Times New Roman" w:hAnsi="Times New Roman" w:cs="Times New Roman"/>
          <w:sz w:val="28"/>
        </w:rPr>
        <w:t>о</w:t>
      </w:r>
      <w:r w:rsidRPr="00BD11E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что для</w:t>
      </w:r>
      <w:r w:rsidRPr="00BD11E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широковещательных рассылок возможно</w:t>
      </w:r>
      <w:r w:rsidRPr="00BD11EE">
        <w:rPr>
          <w:rFonts w:ascii="Times New Roman" w:hAnsi="Times New Roman" w:cs="Times New Roman"/>
          <w:sz w:val="28"/>
        </w:rPr>
        <w:t>), то путь становится длиннее, чем он есть на самом деле.</w:t>
      </w:r>
    </w:p>
    <w:p w:rsidR="004C7829" w:rsidRPr="004C7829" w:rsidRDefault="004C7829" w:rsidP="004C782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4C7829">
        <w:rPr>
          <w:rFonts w:ascii="Times New Roman" w:hAnsi="Times New Roman" w:cs="Times New Roman"/>
          <w:sz w:val="28"/>
        </w:rPr>
        <w:t xml:space="preserve">Первоначальное определение OLSR не включает каких-либо </w:t>
      </w:r>
      <w:r w:rsidR="00093683">
        <w:rPr>
          <w:rFonts w:ascii="Times New Roman" w:hAnsi="Times New Roman" w:cs="Times New Roman"/>
          <w:sz w:val="28"/>
        </w:rPr>
        <w:t xml:space="preserve">положений </w:t>
      </w:r>
      <w:r w:rsidRPr="004C7829">
        <w:rPr>
          <w:rFonts w:ascii="Times New Roman" w:hAnsi="Times New Roman" w:cs="Times New Roman"/>
          <w:sz w:val="28"/>
        </w:rPr>
        <w:t>для распознавания качества канала связи; оно просто предполагает, что связь установлена, если недавно было получено не</w:t>
      </w:r>
      <w:r w:rsidR="00093683">
        <w:rPr>
          <w:rFonts w:ascii="Times New Roman" w:hAnsi="Times New Roman" w:cs="Times New Roman"/>
          <w:sz w:val="28"/>
        </w:rPr>
        <w:t>которое количество H</w:t>
      </w:r>
      <w:r w:rsidR="00093683">
        <w:rPr>
          <w:rFonts w:ascii="Times New Roman" w:hAnsi="Times New Roman" w:cs="Times New Roman"/>
          <w:sz w:val="28"/>
          <w:lang w:val="en-US"/>
        </w:rPr>
        <w:t>ELLO</w:t>
      </w:r>
      <w:r w:rsidR="00093683">
        <w:rPr>
          <w:rFonts w:ascii="Times New Roman" w:hAnsi="Times New Roman" w:cs="Times New Roman"/>
          <w:sz w:val="28"/>
        </w:rPr>
        <w:t>-сообщений</w:t>
      </w:r>
      <w:r w:rsidRPr="004C7829">
        <w:rPr>
          <w:rFonts w:ascii="Times New Roman" w:hAnsi="Times New Roman" w:cs="Times New Roman"/>
          <w:sz w:val="28"/>
        </w:rPr>
        <w:t xml:space="preserve">. Это предполагает, что связь является бимодальной (либо установлена, либо нет), что не всегда является верным для </w:t>
      </w:r>
      <w:r w:rsidRPr="004C7829">
        <w:rPr>
          <w:rFonts w:ascii="Times New Roman" w:hAnsi="Times New Roman" w:cs="Times New Roman"/>
          <w:sz w:val="28"/>
        </w:rPr>
        <w:lastRenderedPageBreak/>
        <w:t xml:space="preserve">беспроводных сетей, где линии передачи часто демонстрируют средние показатели потери пакетов данных. </w:t>
      </w:r>
    </w:p>
    <w:p w:rsidR="004C7829" w:rsidRPr="006F0435" w:rsidRDefault="004C7829" w:rsidP="006F0435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4C7829">
        <w:rPr>
          <w:rFonts w:ascii="Times New Roman" w:hAnsi="Times New Roman" w:cs="Times New Roman"/>
          <w:sz w:val="28"/>
        </w:rPr>
        <w:t xml:space="preserve">Будучи проактивным протоколом, OLSR использует энергетические и сетевые ресурсы для распространения данных о возможных неиспользуемых маршрутах. Хотя это не является проблемой для проводных </w:t>
      </w:r>
      <w:r w:rsidR="00547411">
        <w:rPr>
          <w:rFonts w:ascii="Times New Roman" w:hAnsi="Times New Roman" w:cs="Times New Roman"/>
          <w:sz w:val="28"/>
        </w:rPr>
        <w:t>сетей</w:t>
      </w:r>
      <w:r w:rsidRPr="004C7829">
        <w:rPr>
          <w:rFonts w:ascii="Times New Roman" w:hAnsi="Times New Roman" w:cs="Times New Roman"/>
          <w:sz w:val="28"/>
        </w:rPr>
        <w:t xml:space="preserve">, это делает </w:t>
      </w:r>
      <w:r w:rsidR="00547411" w:rsidRPr="004C7829">
        <w:rPr>
          <w:rFonts w:ascii="Times New Roman" w:hAnsi="Times New Roman" w:cs="Times New Roman"/>
          <w:sz w:val="28"/>
        </w:rPr>
        <w:t>использование</w:t>
      </w:r>
      <w:r w:rsidRPr="004C7829">
        <w:rPr>
          <w:rFonts w:ascii="Times New Roman" w:hAnsi="Times New Roman" w:cs="Times New Roman"/>
          <w:sz w:val="28"/>
        </w:rPr>
        <w:t xml:space="preserve"> OLSR непригодным для сенсорных сетей, которые большую часть времени находятся в режиме ожидания.</w:t>
      </w:r>
    </w:p>
    <w:p w:rsidR="004C7829" w:rsidRPr="004C7829" w:rsidRDefault="00A87208" w:rsidP="004C782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Будучи протоколом канального уровня</w:t>
      </w:r>
      <w:r w:rsidR="004C7829" w:rsidRPr="004C7829">
        <w:rPr>
          <w:rFonts w:ascii="Times New Roman" w:hAnsi="Times New Roman" w:cs="Times New Roman"/>
          <w:sz w:val="28"/>
        </w:rPr>
        <w:t xml:space="preserve">, OLSR требует достаточно большой пропускной способности и мощности процессора для вычисления оптимальных путей в сети. В типичных сетях, где используется OLSR (которые редко превышают несколько сотен узлов), это не является проблемой. </w:t>
      </w:r>
    </w:p>
    <w:p w:rsidR="00BC3590" w:rsidRPr="005C5B66" w:rsidRDefault="005C5B66" w:rsidP="005C5B66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Проанализировав преимущества и недостатки рассматриваемых протоколов, можно сделать выводы:</w:t>
      </w:r>
    </w:p>
    <w:p w:rsidR="00190B38" w:rsidRDefault="005C5B66" w:rsidP="007159D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5C5B66">
        <w:rPr>
          <w:rFonts w:ascii="Times New Roman" w:hAnsi="Times New Roman" w:cs="Times New Roman"/>
          <w:sz w:val="28"/>
        </w:rPr>
        <w:t>Проактивные протоколы обладают явным преимуществом во времени построения маршрута. Когда узлу необходимо отправить сообщение какому-либо другому узлу, потребуется считать маршрут из уже составленной таблицы, а реактивным протоколам необходимо разослать широковещательный запрос и дождаться подтверждения от адресата. Однако проактивным протоколам необходимо постоянно осуществлять широковещательные рассылки, на что может расходоваться значительная доля пропускной способности сети, особенно в условиях крупных сетей.</w:t>
      </w:r>
    </w:p>
    <w:p w:rsidR="005E19B8" w:rsidRDefault="005E19B8" w:rsidP="007159D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сложности рассмотренных алгоритмов маршрутизации:</w:t>
      </w:r>
    </w:p>
    <w:p w:rsidR="00F8542B" w:rsidRDefault="00F8542B" w:rsidP="00F8542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Время работы протокола </w:t>
      </w:r>
      <w:r>
        <w:rPr>
          <w:rFonts w:ascii="Times New Roman" w:hAnsi="Times New Roman" w:cs="Times New Roman"/>
          <w:sz w:val="28"/>
          <w:lang w:val="en-US"/>
        </w:rPr>
        <w:t>OLSR</w:t>
      </w:r>
      <w:r w:rsidRPr="00F8542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F8542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8542B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F8542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память –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F8542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8542B">
        <w:rPr>
          <w:rFonts w:ascii="Times New Roman" w:hAnsi="Times New Roman" w:cs="Times New Roman"/>
          <w:sz w:val="28"/>
          <w:vertAlign w:val="superscript"/>
        </w:rPr>
        <w:t>2</w:t>
      </w:r>
      <w:r w:rsidRPr="00F8542B">
        <w:rPr>
          <w:rFonts w:ascii="Times New Roman" w:hAnsi="Times New Roman" w:cs="Times New Roman"/>
          <w:sz w:val="28"/>
        </w:rPr>
        <w:t>).</w:t>
      </w:r>
    </w:p>
    <w:p w:rsidR="00F8542B" w:rsidRPr="00F8542B" w:rsidRDefault="00F8542B" w:rsidP="00F8542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AODV</w:t>
      </w:r>
      <w:r w:rsidRPr="00F8542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время работы -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F8542B">
        <w:rPr>
          <w:rFonts w:ascii="Times New Roman" w:hAnsi="Times New Roman" w:cs="Times New Roman"/>
          <w:sz w:val="28"/>
        </w:rPr>
        <w:t>(2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8542B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память –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F8542B">
        <w:rPr>
          <w:rFonts w:ascii="Times New Roman" w:hAnsi="Times New Roman" w:cs="Times New Roman"/>
          <w:sz w:val="28"/>
        </w:rPr>
        <w:t>(2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8542B">
        <w:rPr>
          <w:rFonts w:ascii="Times New Roman" w:hAnsi="Times New Roman" w:cs="Times New Roman"/>
          <w:sz w:val="28"/>
        </w:rPr>
        <w:t>).</w:t>
      </w:r>
    </w:p>
    <w:p w:rsidR="00F8542B" w:rsidRDefault="00F8542B" w:rsidP="00F8542B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DSR</w:t>
      </w:r>
      <w:r w:rsidRPr="00F8542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время работы -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F8542B">
        <w:rPr>
          <w:rFonts w:ascii="Times New Roman" w:hAnsi="Times New Roman" w:cs="Times New Roman"/>
          <w:sz w:val="28"/>
        </w:rPr>
        <w:t>(2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8542B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память -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F8542B">
        <w:rPr>
          <w:rFonts w:ascii="Times New Roman" w:hAnsi="Times New Roman" w:cs="Times New Roman"/>
          <w:sz w:val="28"/>
        </w:rPr>
        <w:t>(2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8542B">
        <w:rPr>
          <w:rFonts w:ascii="Times New Roman" w:hAnsi="Times New Roman" w:cs="Times New Roman"/>
          <w:sz w:val="28"/>
        </w:rPr>
        <w:t>)</w:t>
      </w:r>
      <w:r w:rsidR="00F26DE3">
        <w:rPr>
          <w:rFonts w:ascii="Times New Roman" w:hAnsi="Times New Roman" w:cs="Times New Roman"/>
          <w:sz w:val="28"/>
        </w:rPr>
        <w:t>.</w:t>
      </w:r>
    </w:p>
    <w:p w:rsidR="00FF2FCF" w:rsidRDefault="00F26DE3" w:rsidP="009A3CC8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F26DE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диаметр сети</w:t>
      </w:r>
      <w:r w:rsidRPr="00F26D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F26DE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среднее время обновления</w:t>
      </w:r>
      <w:r w:rsidRPr="00F26D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26DE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количество узлов сети</w:t>
      </w:r>
      <w:r w:rsidRPr="00F26DE3">
        <w:rPr>
          <w:rFonts w:ascii="Times New Roman" w:hAnsi="Times New Roman" w:cs="Times New Roman"/>
          <w:sz w:val="28"/>
        </w:rPr>
        <w:t>.</w:t>
      </w:r>
    </w:p>
    <w:p w:rsidR="009A3CC8" w:rsidRPr="009A3CC8" w:rsidRDefault="009A3CC8" w:rsidP="009A3CC8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</w:p>
    <w:p w:rsidR="007159D0" w:rsidRDefault="00E74749" w:rsidP="00E74749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6749428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1" w:name="_Toc467494535"/>
      <w:r w:rsidR="009B1DBF" w:rsidRPr="00644F0D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МОДЕЛИРОВАНИЕ</w:t>
      </w:r>
      <w:r w:rsidR="007159D0" w:rsidRPr="00644F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59D0" w:rsidRPr="00644F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AD-HOC </w:t>
      </w:r>
      <w:r w:rsidR="007159D0" w:rsidRPr="00644F0D">
        <w:rPr>
          <w:rFonts w:ascii="Times New Roman" w:hAnsi="Times New Roman" w:cs="Times New Roman"/>
          <w:color w:val="000000" w:themeColor="text1"/>
          <w:sz w:val="28"/>
          <w:szCs w:val="28"/>
        </w:rPr>
        <w:t>СЕТЕЙ</w:t>
      </w:r>
      <w:bookmarkEnd w:id="10"/>
      <w:bookmarkEnd w:id="11"/>
    </w:p>
    <w:p w:rsidR="006F0435" w:rsidRPr="00060EEE" w:rsidRDefault="006F0435" w:rsidP="006F0435">
      <w:pPr>
        <w:rPr>
          <w:rFonts w:ascii="Times New Roman" w:hAnsi="Times New Roman" w:cs="Times New Roman"/>
          <w:sz w:val="28"/>
          <w:szCs w:val="28"/>
        </w:rPr>
      </w:pPr>
    </w:p>
    <w:p w:rsidR="00644F0D" w:rsidRPr="00060EEE" w:rsidRDefault="006F0435" w:rsidP="00BB1D5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0EEE">
        <w:rPr>
          <w:rFonts w:ascii="Times New Roman" w:hAnsi="Times New Roman" w:cs="Times New Roman"/>
          <w:sz w:val="28"/>
          <w:szCs w:val="28"/>
        </w:rPr>
        <w:t>Для</w:t>
      </w:r>
      <w:r w:rsidR="00BB1D55">
        <w:rPr>
          <w:rFonts w:ascii="Times New Roman" w:hAnsi="Times New Roman" w:cs="Times New Roman"/>
          <w:sz w:val="28"/>
          <w:szCs w:val="28"/>
        </w:rPr>
        <w:t xml:space="preserve"> </w:t>
      </w:r>
      <w:r w:rsidR="00060EEE" w:rsidRPr="00060EEE"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060EEE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Pr="00060EEE">
        <w:rPr>
          <w:rFonts w:ascii="Times New Roman" w:hAnsi="Times New Roman" w:cs="Times New Roman"/>
          <w:sz w:val="28"/>
          <w:szCs w:val="28"/>
        </w:rPr>
        <w:t xml:space="preserve">рассмотренных протоколов следует промоделировать их </w:t>
      </w:r>
      <w:r w:rsidR="00060EEE" w:rsidRPr="00060EEE">
        <w:rPr>
          <w:rFonts w:ascii="Times New Roman" w:hAnsi="Times New Roman" w:cs="Times New Roman"/>
          <w:sz w:val="28"/>
          <w:szCs w:val="28"/>
        </w:rPr>
        <w:t xml:space="preserve">работу, </w:t>
      </w:r>
      <w:r w:rsidR="00060EEE">
        <w:rPr>
          <w:rFonts w:ascii="Times New Roman" w:hAnsi="Times New Roman" w:cs="Times New Roman"/>
          <w:sz w:val="28"/>
          <w:szCs w:val="28"/>
        </w:rPr>
        <w:t>что</w:t>
      </w:r>
      <w:r w:rsidRPr="00060EEE">
        <w:rPr>
          <w:rFonts w:ascii="Times New Roman" w:hAnsi="Times New Roman" w:cs="Times New Roman"/>
          <w:sz w:val="28"/>
          <w:szCs w:val="28"/>
        </w:rPr>
        <w:t xml:space="preserve"> поможет на практике </w:t>
      </w:r>
      <w:r w:rsidR="00A71737" w:rsidRPr="00060EEE">
        <w:rPr>
          <w:rFonts w:ascii="Times New Roman" w:hAnsi="Times New Roman" w:cs="Times New Roman"/>
          <w:sz w:val="28"/>
          <w:szCs w:val="28"/>
        </w:rPr>
        <w:t>рассмотреть</w:t>
      </w:r>
      <w:r w:rsidRPr="00060EEE">
        <w:rPr>
          <w:rFonts w:ascii="Times New Roman" w:hAnsi="Times New Roman" w:cs="Times New Roman"/>
          <w:sz w:val="28"/>
          <w:szCs w:val="28"/>
        </w:rPr>
        <w:t xml:space="preserve"> их особенности, преимущества и недостатки.</w:t>
      </w:r>
    </w:p>
    <w:p w:rsidR="001C52AD" w:rsidRDefault="000011A6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011A6">
        <w:rPr>
          <w:rFonts w:ascii="Times New Roman" w:hAnsi="Times New Roman" w:cs="Times New Roman"/>
          <w:sz w:val="28"/>
        </w:rPr>
        <w:t xml:space="preserve">В настоящее время </w:t>
      </w:r>
      <w:r>
        <w:rPr>
          <w:rFonts w:ascii="Times New Roman" w:hAnsi="Times New Roman" w:cs="Times New Roman"/>
          <w:sz w:val="28"/>
        </w:rPr>
        <w:t>среда</w:t>
      </w:r>
      <w:r w:rsidRPr="000011A6">
        <w:rPr>
          <w:rFonts w:ascii="Times New Roman" w:hAnsi="Times New Roman" w:cs="Times New Roman"/>
          <w:sz w:val="28"/>
        </w:rPr>
        <w:t xml:space="preserve"> NS-</w:t>
      </w:r>
      <w:r w:rsidR="00F64A66" w:rsidRPr="000011A6">
        <w:rPr>
          <w:rFonts w:ascii="Times New Roman" w:hAnsi="Times New Roman" w:cs="Times New Roman"/>
          <w:sz w:val="28"/>
        </w:rPr>
        <w:t>2</w:t>
      </w:r>
      <w:r w:rsidR="00F64A66">
        <w:rPr>
          <w:rFonts w:ascii="Times New Roman" w:hAnsi="Times New Roman" w:cs="Times New Roman"/>
          <w:sz w:val="28"/>
        </w:rPr>
        <w:t xml:space="preserve"> является</w:t>
      </w:r>
      <w:r>
        <w:rPr>
          <w:rFonts w:ascii="Times New Roman" w:hAnsi="Times New Roman" w:cs="Times New Roman"/>
          <w:sz w:val="28"/>
        </w:rPr>
        <w:t xml:space="preserve"> оптимальным средством для исследования эффе</w:t>
      </w:r>
      <w:r w:rsidR="00BB1D55">
        <w:rPr>
          <w:rFonts w:ascii="Times New Roman" w:hAnsi="Times New Roman" w:cs="Times New Roman"/>
          <w:sz w:val="28"/>
        </w:rPr>
        <w:t xml:space="preserve">ктивности в различных условиях </w:t>
      </w:r>
      <w:r w:rsidRPr="000011A6">
        <w:rPr>
          <w:rFonts w:ascii="Times New Roman" w:hAnsi="Times New Roman" w:cs="Times New Roman"/>
          <w:sz w:val="28"/>
        </w:rPr>
        <w:t>сетей.</w:t>
      </w:r>
      <w:r>
        <w:rPr>
          <w:rFonts w:ascii="Times New Roman" w:hAnsi="Times New Roman" w:cs="Times New Roman"/>
          <w:sz w:val="28"/>
        </w:rPr>
        <w:t xml:space="preserve"> </w:t>
      </w:r>
      <w:r w:rsidR="009B1DBF" w:rsidRPr="009B1DBF">
        <w:rPr>
          <w:rFonts w:ascii="Times New Roman" w:hAnsi="Times New Roman" w:cs="Times New Roman"/>
          <w:sz w:val="28"/>
        </w:rPr>
        <w:t xml:space="preserve">Программа </w:t>
      </w:r>
      <w:r w:rsidR="009B1DBF">
        <w:rPr>
          <w:rFonts w:ascii="Times New Roman" w:hAnsi="Times New Roman" w:cs="Times New Roman"/>
          <w:sz w:val="28"/>
          <w:lang w:val="en-US"/>
        </w:rPr>
        <w:t>NS</w:t>
      </w:r>
      <w:r w:rsidR="009B1DBF" w:rsidRPr="009B1DBF">
        <w:rPr>
          <w:rFonts w:ascii="Times New Roman" w:hAnsi="Times New Roman" w:cs="Times New Roman"/>
          <w:sz w:val="28"/>
        </w:rPr>
        <w:t>-2</w:t>
      </w:r>
      <w:r w:rsidR="00BB1D55">
        <w:rPr>
          <w:rFonts w:ascii="Times New Roman" w:hAnsi="Times New Roman" w:cs="Times New Roman"/>
          <w:sz w:val="28"/>
        </w:rPr>
        <w:t xml:space="preserve"> </w:t>
      </w:r>
      <w:r w:rsidR="009B1DBF" w:rsidRPr="009B1DBF">
        <w:rPr>
          <w:rFonts w:ascii="Times New Roman" w:hAnsi="Times New Roman" w:cs="Times New Roman"/>
          <w:sz w:val="28"/>
        </w:rPr>
        <w:t>(Network Simulator 2) предназначена</w:t>
      </w:r>
      <w:r w:rsidR="009B1DBF">
        <w:rPr>
          <w:rFonts w:ascii="Times New Roman" w:hAnsi="Times New Roman" w:cs="Times New Roman"/>
          <w:sz w:val="28"/>
        </w:rPr>
        <w:t xml:space="preserve"> </w:t>
      </w:r>
      <w:r w:rsidR="009B1DBF" w:rsidRPr="009B1DBF">
        <w:rPr>
          <w:rFonts w:ascii="Times New Roman" w:hAnsi="Times New Roman" w:cs="Times New Roman"/>
          <w:sz w:val="28"/>
        </w:rPr>
        <w:t>для моделирования</w:t>
      </w:r>
      <w:r w:rsidR="009B1DBF">
        <w:rPr>
          <w:rFonts w:ascii="Times New Roman" w:hAnsi="Times New Roman" w:cs="Times New Roman"/>
          <w:sz w:val="28"/>
        </w:rPr>
        <w:t xml:space="preserve"> сетей, в том числе и ad-hoc се</w:t>
      </w:r>
      <w:r w:rsidR="009B1DBF" w:rsidRPr="009B1DBF">
        <w:rPr>
          <w:rFonts w:ascii="Times New Roman" w:hAnsi="Times New Roman" w:cs="Times New Roman"/>
          <w:sz w:val="28"/>
        </w:rPr>
        <w:t>тей</w:t>
      </w:r>
      <w:r w:rsidR="009B1DBF">
        <w:rPr>
          <w:rFonts w:ascii="Times New Roman" w:hAnsi="Times New Roman" w:cs="Times New Roman"/>
          <w:sz w:val="28"/>
        </w:rPr>
        <w:t>.</w:t>
      </w:r>
      <w:r w:rsidR="0098027C" w:rsidRPr="0098027C">
        <w:rPr>
          <w:rFonts w:ascii="Times New Roman" w:hAnsi="Times New Roman" w:cs="Times New Roman"/>
          <w:sz w:val="28"/>
        </w:rPr>
        <w:t xml:space="preserve"> </w:t>
      </w:r>
    </w:p>
    <w:p w:rsidR="00900FAE" w:rsidRDefault="0098027C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NS</w:t>
      </w:r>
      <w:r>
        <w:rPr>
          <w:rFonts w:ascii="Times New Roman" w:hAnsi="Times New Roman" w:cs="Times New Roman"/>
          <w:sz w:val="28"/>
        </w:rPr>
        <w:t>2 является объектно-</w:t>
      </w:r>
      <w:r w:rsidRPr="0098027C">
        <w:rPr>
          <w:rFonts w:ascii="Times New Roman" w:hAnsi="Times New Roman" w:cs="Times New Roman"/>
          <w:sz w:val="28"/>
        </w:rPr>
        <w:t>ориентированным ПО, ядро кот</w:t>
      </w:r>
      <w:r w:rsidR="001C52AD">
        <w:rPr>
          <w:rFonts w:ascii="Times New Roman" w:hAnsi="Times New Roman" w:cs="Times New Roman"/>
          <w:sz w:val="28"/>
        </w:rPr>
        <w:t>о</w:t>
      </w:r>
      <w:r w:rsidRPr="0098027C">
        <w:rPr>
          <w:rFonts w:ascii="Times New Roman" w:hAnsi="Times New Roman" w:cs="Times New Roman"/>
          <w:sz w:val="28"/>
        </w:rPr>
        <w:t>рого реализо</w:t>
      </w:r>
      <w:r w:rsidR="001C52AD">
        <w:rPr>
          <w:rFonts w:ascii="Times New Roman" w:hAnsi="Times New Roman" w:cs="Times New Roman"/>
          <w:sz w:val="28"/>
        </w:rPr>
        <w:t>вано на языке С++. В качестве интерпретатора используется язык скриптов</w:t>
      </w:r>
      <w:r w:rsidRPr="0098027C">
        <w:rPr>
          <w:rFonts w:ascii="Times New Roman" w:hAnsi="Times New Roman" w:cs="Times New Roman"/>
          <w:sz w:val="28"/>
        </w:rPr>
        <w:t xml:space="preserve"> OTcl (Object </w:t>
      </w:r>
      <w:r w:rsidR="001C52AD">
        <w:rPr>
          <w:rFonts w:ascii="Times New Roman" w:hAnsi="Times New Roman" w:cs="Times New Roman"/>
          <w:sz w:val="28"/>
        </w:rPr>
        <w:t>oriented Tool Command Language)</w:t>
      </w:r>
      <w:r w:rsidR="00117827">
        <w:rPr>
          <w:rFonts w:ascii="Times New Roman" w:hAnsi="Times New Roman" w:cs="Times New Roman"/>
          <w:sz w:val="28"/>
        </w:rPr>
        <w:t>, который является</w:t>
      </w:r>
      <w:r w:rsidR="00117827" w:rsidRPr="00117827">
        <w:rPr>
          <w:rFonts w:ascii="Times New Roman" w:hAnsi="Times New Roman" w:cs="Times New Roman"/>
          <w:sz w:val="28"/>
        </w:rPr>
        <w:t xml:space="preserve"> объектно-ориентированным расширением языка Tcl</w:t>
      </w:r>
      <w:r w:rsidR="00117827">
        <w:rPr>
          <w:rFonts w:ascii="Times New Roman" w:hAnsi="Times New Roman" w:cs="Times New Roman"/>
          <w:sz w:val="28"/>
        </w:rPr>
        <w:t>.</w:t>
      </w:r>
      <w:r w:rsidR="000011A6">
        <w:rPr>
          <w:rFonts w:ascii="Times New Roman" w:hAnsi="Times New Roman" w:cs="Times New Roman"/>
          <w:sz w:val="28"/>
        </w:rPr>
        <w:t xml:space="preserve"> </w:t>
      </w:r>
      <w:r w:rsidR="007F02DB">
        <w:rPr>
          <w:rFonts w:ascii="Times New Roman" w:hAnsi="Times New Roman" w:cs="Times New Roman"/>
          <w:sz w:val="28"/>
        </w:rPr>
        <w:t xml:space="preserve">В </w:t>
      </w:r>
      <w:r w:rsidR="007F02DB">
        <w:rPr>
          <w:rFonts w:ascii="Times New Roman" w:hAnsi="Times New Roman" w:cs="Times New Roman"/>
          <w:sz w:val="28"/>
          <w:lang w:val="en-US"/>
        </w:rPr>
        <w:t>NS</w:t>
      </w:r>
      <w:r w:rsidR="007F02DB" w:rsidRPr="007F02DB">
        <w:rPr>
          <w:rFonts w:ascii="Times New Roman" w:hAnsi="Times New Roman" w:cs="Times New Roman"/>
          <w:sz w:val="28"/>
        </w:rPr>
        <w:t xml:space="preserve">2 </w:t>
      </w:r>
      <w:r w:rsidR="007F02DB">
        <w:rPr>
          <w:rFonts w:ascii="Times New Roman" w:hAnsi="Times New Roman" w:cs="Times New Roman"/>
          <w:sz w:val="28"/>
        </w:rPr>
        <w:t>реализованы практически все известные протоколы сетей связи, в том числе и протоколы беспроводных сетей.</w:t>
      </w:r>
      <w:r w:rsidR="000011A6">
        <w:rPr>
          <w:rFonts w:ascii="Times New Roman" w:hAnsi="Times New Roman" w:cs="Times New Roman"/>
          <w:sz w:val="28"/>
        </w:rPr>
        <w:t xml:space="preserve"> </w:t>
      </w:r>
      <w:r w:rsidR="004462E0">
        <w:rPr>
          <w:rFonts w:ascii="Times New Roman" w:hAnsi="Times New Roman" w:cs="Times New Roman"/>
          <w:sz w:val="28"/>
        </w:rPr>
        <w:t>Также симулятор содержи</w:t>
      </w:r>
      <w:r w:rsidR="004462E0" w:rsidRPr="004462E0">
        <w:rPr>
          <w:rFonts w:ascii="Times New Roman" w:hAnsi="Times New Roman" w:cs="Times New Roman"/>
          <w:sz w:val="28"/>
        </w:rPr>
        <w:t>т средство анимации результатов моделирования nam (Network Animat</w:t>
      </w:r>
      <w:r w:rsidR="004462E0">
        <w:rPr>
          <w:rFonts w:ascii="Times New Roman" w:hAnsi="Times New Roman" w:cs="Times New Roman"/>
          <w:sz w:val="28"/>
        </w:rPr>
        <w:t>or)</w:t>
      </w:r>
      <w:r w:rsidR="004462E0" w:rsidRPr="004462E0">
        <w:rPr>
          <w:rFonts w:ascii="Times New Roman" w:hAnsi="Times New Roman" w:cs="Times New Roman"/>
          <w:sz w:val="28"/>
        </w:rPr>
        <w:t>, которое предоставляет графическое воспроизведение проведенного эксперимента: отображение топологи сети, а</w:t>
      </w:r>
      <w:r w:rsidR="004462E0">
        <w:rPr>
          <w:rFonts w:ascii="Times New Roman" w:hAnsi="Times New Roman" w:cs="Times New Roman"/>
          <w:sz w:val="28"/>
        </w:rPr>
        <w:t>нимация пакетов, узлов. И</w:t>
      </w:r>
      <w:r w:rsidR="004462E0" w:rsidRPr="004462E0">
        <w:rPr>
          <w:rFonts w:ascii="Times New Roman" w:hAnsi="Times New Roman" w:cs="Times New Roman"/>
          <w:sz w:val="28"/>
        </w:rPr>
        <w:t xml:space="preserve"> различные возможности анализа данных. В качестве входных данных для nam используются файлы, записанные в процессе моделировани</w:t>
      </w:r>
      <w:r w:rsidR="00492D54">
        <w:rPr>
          <w:rFonts w:ascii="Times New Roman" w:hAnsi="Times New Roman" w:cs="Times New Roman"/>
          <w:sz w:val="28"/>
        </w:rPr>
        <w:t>я сети</w:t>
      </w:r>
      <w:r w:rsidR="004462E0" w:rsidRPr="004462E0">
        <w:rPr>
          <w:rFonts w:ascii="Times New Roman" w:hAnsi="Times New Roman" w:cs="Times New Roman"/>
          <w:sz w:val="28"/>
        </w:rPr>
        <w:t xml:space="preserve">. </w:t>
      </w:r>
    </w:p>
    <w:p w:rsidR="00184373" w:rsidRDefault="00184373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Промоделируем в </w:t>
      </w:r>
      <w:r>
        <w:rPr>
          <w:rFonts w:ascii="Times New Roman" w:hAnsi="Times New Roman" w:cs="Times New Roman"/>
          <w:sz w:val="28"/>
          <w:lang w:val="en-US"/>
        </w:rPr>
        <w:t>NS</w:t>
      </w:r>
      <w:r w:rsidRPr="00184373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 xml:space="preserve"> два протокола маршрутизации: </w:t>
      </w:r>
      <w:r>
        <w:rPr>
          <w:rFonts w:ascii="Times New Roman" w:hAnsi="Times New Roman" w:cs="Times New Roman"/>
          <w:sz w:val="28"/>
          <w:lang w:val="en-US"/>
        </w:rPr>
        <w:t>AODV</w:t>
      </w:r>
      <w:r w:rsidRPr="001843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A5675F">
        <w:rPr>
          <w:rFonts w:ascii="Times New Roman" w:hAnsi="Times New Roman" w:cs="Times New Roman"/>
          <w:sz w:val="28"/>
          <w:lang w:val="en-US"/>
        </w:rPr>
        <w:t>DSR</w:t>
      </w:r>
      <w:r w:rsidR="00173944">
        <w:rPr>
          <w:rFonts w:ascii="Times New Roman" w:hAnsi="Times New Roman" w:cs="Times New Roman"/>
          <w:sz w:val="28"/>
        </w:rPr>
        <w:t>.</w:t>
      </w:r>
    </w:p>
    <w:p w:rsidR="000011A6" w:rsidRDefault="00173944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Разберем построение сети, состоящей из </w:t>
      </w:r>
      <w:r w:rsidR="003D3C9C">
        <w:rPr>
          <w:rFonts w:ascii="Times New Roman" w:hAnsi="Times New Roman" w:cs="Times New Roman"/>
          <w:sz w:val="28"/>
        </w:rPr>
        <w:t>двух</w:t>
      </w:r>
      <w:r>
        <w:rPr>
          <w:rFonts w:ascii="Times New Roman" w:hAnsi="Times New Roman" w:cs="Times New Roman"/>
          <w:sz w:val="28"/>
        </w:rPr>
        <w:t xml:space="preserve"> подвижных узлов. </w:t>
      </w:r>
    </w:p>
    <w:p w:rsidR="005F6071" w:rsidRDefault="005F6071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началом симуляции необходимо определить следующие параметры: тип канала, очереди, </w:t>
      </w:r>
      <w:r>
        <w:rPr>
          <w:rFonts w:ascii="Times New Roman" w:hAnsi="Times New Roman" w:cs="Times New Roman"/>
          <w:sz w:val="28"/>
          <w:lang w:val="en-US"/>
        </w:rPr>
        <w:t>MAC</w:t>
      </w:r>
      <w:r w:rsidRPr="005F60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уровень, беспроводной канал, тип антенны, модель радиораспространения, протокол маршрутизации, и т.д.</w:t>
      </w:r>
    </w:p>
    <w:p w:rsidR="005F6071" w:rsidRDefault="003D3C9C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Узлы движутся по площади 500х500 </w:t>
      </w:r>
      <w:r w:rsidRPr="003D3C9C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  <w:r w:rsidRPr="003D3C9C">
        <w:rPr>
          <w:rFonts w:ascii="Times New Roman" w:hAnsi="Times New Roman" w:cs="Times New Roman"/>
          <w:sz w:val="28"/>
        </w:rPr>
        <w:t>Узлы начинают свое движение с противоположных концов.</w:t>
      </w:r>
      <w:r>
        <w:rPr>
          <w:rFonts w:ascii="Times New Roman" w:hAnsi="Times New Roman" w:cs="Times New Roman"/>
          <w:sz w:val="28"/>
        </w:rPr>
        <w:t xml:space="preserve"> В первой половине симуляции они движутся </w:t>
      </w:r>
      <w:r>
        <w:rPr>
          <w:rFonts w:ascii="Times New Roman" w:hAnsi="Times New Roman" w:cs="Times New Roman"/>
          <w:sz w:val="28"/>
        </w:rPr>
        <w:lastRenderedPageBreak/>
        <w:t xml:space="preserve">навстречу друг другу, а во второй в противоположном направлении. Между ними </w:t>
      </w:r>
      <w:r w:rsidRPr="003D3C9C">
        <w:rPr>
          <w:rFonts w:ascii="Times New Roman" w:hAnsi="Times New Roman" w:cs="Times New Roman"/>
          <w:sz w:val="28"/>
        </w:rPr>
        <w:t xml:space="preserve">устанавливается </w:t>
      </w:r>
      <w:r w:rsidRPr="003D3C9C">
        <w:rPr>
          <w:rFonts w:ascii="Times New Roman" w:hAnsi="Times New Roman" w:cs="Times New Roman"/>
          <w:sz w:val="28"/>
          <w:lang w:val="en-US"/>
        </w:rPr>
        <w:t>TCP</w:t>
      </w:r>
      <w:r w:rsidRPr="003D3C9C">
        <w:rPr>
          <w:rFonts w:ascii="Times New Roman" w:hAnsi="Times New Roman" w:cs="Times New Roman"/>
          <w:sz w:val="28"/>
        </w:rPr>
        <w:t xml:space="preserve"> соединение. Пакеты пересылаются между узлами, когда они находятся в зоне радиопокрытия. </w:t>
      </w:r>
      <w:r w:rsidRPr="003D3C9C">
        <w:rPr>
          <w:rFonts w:ascii="Times New Roman" w:hAnsi="Times New Roman" w:cs="Times New Roman"/>
          <w:sz w:val="28"/>
          <w:lang w:val="en-US"/>
        </w:rPr>
        <w:t>Когда они расходятся на большое расстояние, пакеты начинают теряться.</w:t>
      </w:r>
    </w:p>
    <w:p w:rsidR="003D3C9C" w:rsidRDefault="003D3C9C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необходимо задать параметры узла, а также другие необходимые параметры: тип антенны, протокол маршрутизации, канал, очередь, </w:t>
      </w:r>
      <w:r>
        <w:rPr>
          <w:rFonts w:ascii="Times New Roman" w:hAnsi="Times New Roman" w:cs="Times New Roman"/>
          <w:sz w:val="28"/>
          <w:lang w:val="en-US"/>
        </w:rPr>
        <w:t>MAC</w:t>
      </w:r>
      <w:r>
        <w:rPr>
          <w:rFonts w:ascii="Times New Roman" w:hAnsi="Times New Roman" w:cs="Times New Roman"/>
          <w:sz w:val="28"/>
        </w:rPr>
        <w:t xml:space="preserve"> уровень и т.д.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val(chan)         Channel/WirelessChannel  ;# channel type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val(prop)         Propagation/TwoRayGr</w:t>
      </w:r>
      <w:r>
        <w:rPr>
          <w:rFonts w:ascii="Times New Roman" w:hAnsi="Times New Roman" w:cs="Times New Roman"/>
          <w:sz w:val="28"/>
          <w:lang w:val="en-US"/>
        </w:rPr>
        <w:t>ound ;# radio-propagation mode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val(ant)          Antenna/O</w:t>
      </w:r>
      <w:r>
        <w:rPr>
          <w:rFonts w:ascii="Times New Roman" w:hAnsi="Times New Roman" w:cs="Times New Roman"/>
          <w:sz w:val="28"/>
          <w:lang w:val="en-US"/>
        </w:rPr>
        <w:t>mniAntenna      ;# Antenna type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val(ll)           LL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;# Link layer type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val(ifq)          Queue/DropTail/PriQueue  ;# Interface queue type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val(ifqlen)       50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;# max packet in ifq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val(netif)        Phy/WirelessPhy    </w:t>
      </w:r>
      <w:r>
        <w:rPr>
          <w:rFonts w:ascii="Times New Roman" w:hAnsi="Times New Roman" w:cs="Times New Roman"/>
          <w:sz w:val="28"/>
          <w:lang w:val="en-US"/>
        </w:rPr>
        <w:t xml:space="preserve">      ;# network interface type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val(mac)          Mac/8</w:t>
      </w:r>
      <w:r>
        <w:rPr>
          <w:rFonts w:ascii="Times New Roman" w:hAnsi="Times New Roman" w:cs="Times New Roman"/>
          <w:sz w:val="28"/>
          <w:lang w:val="en-US"/>
        </w:rPr>
        <w:t>02_11               ;# MAC type</w:t>
      </w:r>
    </w:p>
    <w:p w:rsidR="003D3C9C" w:rsidRP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val(rp)           </w:t>
      </w:r>
      <w:r>
        <w:rPr>
          <w:rFonts w:ascii="Times New Roman" w:hAnsi="Times New Roman" w:cs="Times New Roman"/>
          <w:sz w:val="28"/>
          <w:lang w:val="en-US"/>
        </w:rPr>
        <w:t>AODV</w:t>
      </w:r>
      <w:r w:rsidRPr="003D3C9C">
        <w:rPr>
          <w:rFonts w:ascii="Times New Roman" w:hAnsi="Times New Roman" w:cs="Times New Roman"/>
          <w:sz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;# ad-hoc routing protocol</w:t>
      </w:r>
    </w:p>
    <w:p w:rsidR="003D3C9C" w:rsidRDefault="003D3C9C" w:rsidP="003D3C9C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3D3C9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3D3C9C">
        <w:rPr>
          <w:rFonts w:ascii="Times New Roman" w:hAnsi="Times New Roman" w:cs="Times New Roman"/>
          <w:sz w:val="28"/>
          <w:lang w:val="en-US"/>
        </w:rPr>
        <w:t xml:space="preserve"> val(nn)           2                        ;# number of mobilenodes</w:t>
      </w:r>
    </w:p>
    <w:p w:rsidR="003D3C9C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создать </w:t>
      </w:r>
      <w:r w:rsidRPr="007D64F2">
        <w:rPr>
          <w:rFonts w:ascii="Times New Roman" w:hAnsi="Times New Roman" w:cs="Times New Roman"/>
          <w:sz w:val="28"/>
        </w:rPr>
        <w:t>новый объект класса Simulator</w:t>
      </w:r>
      <w:r>
        <w:rPr>
          <w:rFonts w:ascii="Times New Roman" w:hAnsi="Times New Roman" w:cs="Times New Roman"/>
          <w:sz w:val="28"/>
        </w:rPr>
        <w:t xml:space="preserve">, в котором </w:t>
      </w:r>
      <w:r w:rsidRPr="007D64F2">
        <w:rPr>
          <w:rFonts w:ascii="Times New Roman" w:hAnsi="Times New Roman" w:cs="Times New Roman"/>
          <w:sz w:val="28"/>
        </w:rPr>
        <w:t>содержатся все методы необходимые для дальнейшего описания модели:</w:t>
      </w:r>
    </w:p>
    <w:p w:rsidR="007D64F2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64F2">
        <w:rPr>
          <w:rFonts w:ascii="Times New Roman" w:hAnsi="Times New Roman" w:cs="Times New Roman"/>
          <w:sz w:val="28"/>
        </w:rPr>
        <w:t xml:space="preserve">set ns </w:t>
      </w:r>
      <w:proofErr w:type="gramStart"/>
      <w:r w:rsidRPr="007D64F2">
        <w:rPr>
          <w:rFonts w:ascii="Times New Roman" w:hAnsi="Times New Roman" w:cs="Times New Roman"/>
          <w:sz w:val="28"/>
        </w:rPr>
        <w:t>[ new</w:t>
      </w:r>
      <w:proofErr w:type="gramEnd"/>
      <w:r w:rsidRPr="007D64F2">
        <w:rPr>
          <w:rFonts w:ascii="Times New Roman" w:hAnsi="Times New Roman" w:cs="Times New Roman"/>
          <w:sz w:val="28"/>
        </w:rPr>
        <w:t xml:space="preserve"> Simulator ]</w:t>
      </w:r>
    </w:p>
    <w:p w:rsidR="007D64F2" w:rsidRPr="007D64F2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64F2">
        <w:rPr>
          <w:rFonts w:ascii="Times New Roman" w:hAnsi="Times New Roman" w:cs="Times New Roman"/>
          <w:sz w:val="28"/>
        </w:rPr>
        <w:t>Затем создадим файл трассировки и используем для него фу</w:t>
      </w:r>
      <w:r>
        <w:rPr>
          <w:rFonts w:ascii="Times New Roman" w:hAnsi="Times New Roman" w:cs="Times New Roman"/>
          <w:sz w:val="28"/>
        </w:rPr>
        <w:t>нкцию trace-all:</w:t>
      </w:r>
    </w:p>
    <w:p w:rsidR="007D64F2" w:rsidRPr="007D64F2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D64F2">
        <w:rPr>
          <w:rFonts w:ascii="Times New Roman" w:hAnsi="Times New Roman" w:cs="Times New Roman"/>
          <w:sz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tracefd     [open simple.tr w]</w:t>
      </w:r>
    </w:p>
    <w:p w:rsidR="007D64F2" w:rsidRPr="007D64F2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$ns_ trace-all $tracefd</w:t>
      </w:r>
    </w:p>
    <w:p w:rsidR="007D64F2" w:rsidRPr="007D64F2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64F2">
        <w:rPr>
          <w:rFonts w:ascii="Times New Roman" w:hAnsi="Times New Roman" w:cs="Times New Roman"/>
          <w:sz w:val="28"/>
        </w:rPr>
        <w:lastRenderedPageBreak/>
        <w:t>Затем создадим объект топологии</w:t>
      </w:r>
      <w:r>
        <w:rPr>
          <w:rFonts w:ascii="Times New Roman" w:hAnsi="Times New Roman" w:cs="Times New Roman"/>
          <w:sz w:val="28"/>
        </w:rPr>
        <w:t xml:space="preserve"> и его координаты</w:t>
      </w:r>
      <w:r w:rsidRPr="007D64F2">
        <w:rPr>
          <w:rFonts w:ascii="Times New Roman" w:hAnsi="Times New Roman" w:cs="Times New Roman"/>
          <w:sz w:val="28"/>
        </w:rPr>
        <w:t>, который хранит пути передвижения подвижных</w:t>
      </w:r>
      <w:r>
        <w:rPr>
          <w:rFonts w:ascii="Times New Roman" w:hAnsi="Times New Roman" w:cs="Times New Roman"/>
          <w:sz w:val="28"/>
        </w:rPr>
        <w:t xml:space="preserve"> узлов внутри заданной границы:</w:t>
      </w:r>
    </w:p>
    <w:p w:rsidR="007D64F2" w:rsidRPr="007D64F2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64F2">
        <w:rPr>
          <w:rFonts w:ascii="Times New Roman" w:hAnsi="Times New Roman" w:cs="Times New Roman"/>
          <w:sz w:val="28"/>
        </w:rPr>
        <w:t xml:space="preserve">set </w:t>
      </w:r>
      <w:r>
        <w:rPr>
          <w:rFonts w:ascii="Times New Roman" w:hAnsi="Times New Roman" w:cs="Times New Roman"/>
          <w:sz w:val="28"/>
        </w:rPr>
        <w:t xml:space="preserve">topo        </w:t>
      </w:r>
      <w:proofErr w:type="gramStart"/>
      <w:r>
        <w:rPr>
          <w:rFonts w:ascii="Times New Roman" w:hAnsi="Times New Roman" w:cs="Times New Roman"/>
          <w:sz w:val="28"/>
        </w:rPr>
        <w:t xml:space="preserve">   [</w:t>
      </w:r>
      <w:proofErr w:type="gramEnd"/>
      <w:r>
        <w:rPr>
          <w:rFonts w:ascii="Times New Roman" w:hAnsi="Times New Roman" w:cs="Times New Roman"/>
          <w:sz w:val="28"/>
        </w:rPr>
        <w:t>new Topography]</w:t>
      </w:r>
    </w:p>
    <w:p w:rsidR="007D64F2" w:rsidRDefault="007D64F2" w:rsidP="007D64F2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64F2">
        <w:rPr>
          <w:rFonts w:ascii="Times New Roman" w:hAnsi="Times New Roman" w:cs="Times New Roman"/>
          <w:sz w:val="28"/>
        </w:rPr>
        <w:t>$topo load_flatgrid 500</w:t>
      </w:r>
      <w:r>
        <w:rPr>
          <w:rFonts w:ascii="Times New Roman" w:hAnsi="Times New Roman" w:cs="Times New Roman"/>
          <w:sz w:val="28"/>
        </w:rPr>
        <w:t> </w:t>
      </w:r>
      <w:r w:rsidRPr="007D64F2">
        <w:rPr>
          <w:rFonts w:ascii="Times New Roman" w:hAnsi="Times New Roman" w:cs="Times New Roman"/>
          <w:sz w:val="28"/>
        </w:rPr>
        <w:t>500</w:t>
      </w:r>
    </w:p>
    <w:p w:rsidR="00F637A9" w:rsidRDefault="007D64F2" w:rsidP="00F637A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64F2">
        <w:rPr>
          <w:rFonts w:ascii="Times New Roman" w:hAnsi="Times New Roman" w:cs="Times New Roman"/>
          <w:sz w:val="28"/>
        </w:rPr>
        <w:t xml:space="preserve">Далее создадим объект </w:t>
      </w:r>
      <w:proofErr w:type="gramStart"/>
      <w:r w:rsidRPr="007D64F2">
        <w:rPr>
          <w:rFonts w:ascii="Times New Roman" w:hAnsi="Times New Roman" w:cs="Times New Roman"/>
          <w:sz w:val="28"/>
        </w:rPr>
        <w:t>God</w:t>
      </w:r>
      <w:r>
        <w:rPr>
          <w:rFonts w:ascii="Times New Roman" w:hAnsi="Times New Roman" w:cs="Times New Roman"/>
          <w:sz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</w:rPr>
        <w:t>хранит информацию о состоянии среды</w:t>
      </w:r>
      <w:r w:rsidR="00F637A9">
        <w:rPr>
          <w:rFonts w:ascii="Times New Roman" w:hAnsi="Times New Roman" w:cs="Times New Roman"/>
          <w:sz w:val="28"/>
        </w:rPr>
        <w:t>, которая не должна быть известна каждому участнику симуляции)</w:t>
      </w:r>
      <w:r w:rsidRPr="007D64F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7D64F2" w:rsidRDefault="007D64F2" w:rsidP="00F637A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637A9" w:rsidRPr="00F637A9">
        <w:rPr>
          <w:rFonts w:ascii="Times New Roman" w:hAnsi="Times New Roman" w:cs="Times New Roman"/>
          <w:sz w:val="28"/>
        </w:rPr>
        <w:t>create-god $val(nn)</w:t>
      </w:r>
    </w:p>
    <w:p w:rsidR="00F637A9" w:rsidRDefault="00906BF9" w:rsidP="00F637A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создаем подвижные узлы. </w:t>
      </w:r>
      <w:r w:rsidRPr="00906BF9">
        <w:rPr>
          <w:rFonts w:ascii="Times New Roman" w:hAnsi="Times New Roman" w:cs="Times New Roman"/>
          <w:sz w:val="28"/>
        </w:rPr>
        <w:t>Для начала, необходимо сконфигурировать узлы</w:t>
      </w:r>
      <w:r>
        <w:rPr>
          <w:rFonts w:ascii="Times New Roman" w:hAnsi="Times New Roman" w:cs="Times New Roman"/>
          <w:sz w:val="28"/>
        </w:rPr>
        <w:t>: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>$ns node-config -adhocRouting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rp)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-llType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ll)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-macType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mac)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-ifqType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ifq)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-ifqLen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ifqlen)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-antType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ant)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-propType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prop)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-phyType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netif)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-channelType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val(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chan)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-topoInstance $topo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-agentTrace ON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-routerTrace ON \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</w:t>
      </w:r>
      <w:r w:rsidRPr="00906BF9">
        <w:rPr>
          <w:rFonts w:ascii="Times New Roman" w:hAnsi="Times New Roman" w:cs="Times New Roman"/>
          <w:sz w:val="28"/>
        </w:rPr>
        <w:t>-macTrace OFF \</w:t>
      </w:r>
    </w:p>
    <w:p w:rsid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06BF9">
        <w:rPr>
          <w:rFonts w:ascii="Times New Roman" w:hAnsi="Times New Roman" w:cs="Times New Roman"/>
          <w:sz w:val="28"/>
        </w:rPr>
        <w:t xml:space="preserve"> -movementTrace ON</w:t>
      </w:r>
    </w:p>
    <w:p w:rsid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создаем узлы: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 xml:space="preserve"> {set i 0} {$i &lt; $val(nn) } {incr i} {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06BF9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n($i) [$ns node ]</w:t>
      </w:r>
    </w:p>
    <w:p w:rsidR="00906BF9" w:rsidRP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               $</w:t>
      </w:r>
      <w:proofErr w:type="gramStart"/>
      <w:r w:rsidRPr="00906BF9">
        <w:rPr>
          <w:rFonts w:ascii="Times New Roman" w:hAnsi="Times New Roman" w:cs="Times New Roman"/>
          <w:sz w:val="28"/>
          <w:lang w:val="en-US"/>
        </w:rPr>
        <w:t>n(</w:t>
      </w:r>
      <w:proofErr w:type="gramEnd"/>
      <w:r w:rsidRPr="00906BF9">
        <w:rPr>
          <w:rFonts w:ascii="Times New Roman" w:hAnsi="Times New Roman" w:cs="Times New Roman"/>
          <w:sz w:val="28"/>
          <w:lang w:val="en-US"/>
        </w:rPr>
        <w:t>$i) random-motion 0       ;# disable ra</w:t>
      </w:r>
      <w:r>
        <w:rPr>
          <w:rFonts w:ascii="Times New Roman" w:hAnsi="Times New Roman" w:cs="Times New Roman"/>
          <w:sz w:val="28"/>
          <w:lang w:val="en-US"/>
        </w:rPr>
        <w:t>ndom motion</w:t>
      </w:r>
    </w:p>
    <w:p w:rsidR="00906BF9" w:rsidRDefault="00906BF9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06BF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906BF9">
        <w:rPr>
          <w:rFonts w:ascii="Times New Roman" w:hAnsi="Times New Roman" w:cs="Times New Roman"/>
          <w:sz w:val="28"/>
        </w:rPr>
        <w:t xml:space="preserve">}   </w:t>
      </w:r>
    </w:p>
    <w:p w:rsidR="00906BF9" w:rsidRDefault="00EA7FDB" w:rsidP="00906BF9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необходимо задать начальные координаты узлов, скорость и направление передвижения, так как </w:t>
      </w:r>
      <w:r w:rsidR="00BB1D55">
        <w:rPr>
          <w:rFonts w:ascii="Times New Roman" w:hAnsi="Times New Roman" w:cs="Times New Roman"/>
          <w:sz w:val="28"/>
        </w:rPr>
        <w:t>случайное</w:t>
      </w:r>
      <w:r>
        <w:rPr>
          <w:rFonts w:ascii="Times New Roman" w:hAnsi="Times New Roman" w:cs="Times New Roman"/>
          <w:sz w:val="28"/>
        </w:rPr>
        <w:t xml:space="preserve"> передвижение отключено:</w:t>
      </w:r>
    </w:p>
    <w:p w:rsidR="0062745D" w:rsidRP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0) set X_ </w:t>
      </w:r>
      <w:r w:rsidR="009677A5" w:rsidRPr="009677A5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.0</w:t>
      </w:r>
    </w:p>
    <w:p w:rsidR="0062745D" w:rsidRP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0) set Y_ </w:t>
      </w:r>
      <w:r w:rsidR="009677A5" w:rsidRPr="009677A5">
        <w:rPr>
          <w:rFonts w:ascii="Times New Roman" w:hAnsi="Times New Roman" w:cs="Times New Roman"/>
          <w:sz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t>.0</w:t>
      </w:r>
    </w:p>
    <w:p w:rsidR="0062745D" w:rsidRP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>0) set Z_ 0.0</w:t>
      </w:r>
    </w:p>
    <w:p w:rsidR="0062745D" w:rsidRP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2745D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2745D">
        <w:rPr>
          <w:rFonts w:ascii="Times New Roman" w:hAnsi="Times New Roman" w:cs="Times New Roman"/>
          <w:sz w:val="28"/>
          <w:lang w:val="en-US"/>
        </w:rPr>
        <w:t>n(</w:t>
      </w:r>
      <w:proofErr w:type="gramEnd"/>
      <w:r w:rsidRPr="0062745D">
        <w:rPr>
          <w:rFonts w:ascii="Times New Roman" w:hAnsi="Times New Roman" w:cs="Times New Roman"/>
          <w:sz w:val="28"/>
          <w:lang w:val="en-US"/>
        </w:rPr>
        <w:t xml:space="preserve">1) set X_ </w:t>
      </w:r>
      <w:r w:rsidR="009677A5" w:rsidRPr="009677A5">
        <w:rPr>
          <w:rFonts w:ascii="Times New Roman" w:hAnsi="Times New Roman" w:cs="Times New Roman"/>
          <w:sz w:val="28"/>
          <w:lang w:val="en-US"/>
        </w:rPr>
        <w:t>400</w:t>
      </w:r>
      <w:r w:rsidRPr="0062745D">
        <w:rPr>
          <w:rFonts w:ascii="Times New Roman" w:hAnsi="Times New Roman" w:cs="Times New Roman"/>
          <w:sz w:val="28"/>
          <w:lang w:val="en-US"/>
        </w:rPr>
        <w:t>.0</w:t>
      </w:r>
    </w:p>
    <w:p w:rsidR="0062745D" w:rsidRP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2745D">
        <w:rPr>
          <w:rFonts w:ascii="Times New Roman" w:hAnsi="Times New Roman" w:cs="Times New Roman"/>
          <w:sz w:val="28"/>
          <w:lang w:val="en-US"/>
        </w:rPr>
        <w:t>$</w:t>
      </w:r>
      <w:proofErr w:type="gramStart"/>
      <w:r w:rsidRPr="0062745D">
        <w:rPr>
          <w:rFonts w:ascii="Times New Roman" w:hAnsi="Times New Roman" w:cs="Times New Roman"/>
          <w:sz w:val="28"/>
          <w:lang w:val="en-US"/>
        </w:rPr>
        <w:t>n(</w:t>
      </w:r>
      <w:proofErr w:type="gramEnd"/>
      <w:r w:rsidRPr="0062745D">
        <w:rPr>
          <w:rFonts w:ascii="Times New Roman" w:hAnsi="Times New Roman" w:cs="Times New Roman"/>
          <w:sz w:val="28"/>
          <w:lang w:val="en-US"/>
        </w:rPr>
        <w:t xml:space="preserve">1) set Y_ </w:t>
      </w:r>
      <w:r w:rsidR="009677A5" w:rsidRPr="009677A5">
        <w:rPr>
          <w:rFonts w:ascii="Times New Roman" w:hAnsi="Times New Roman" w:cs="Times New Roman"/>
          <w:sz w:val="28"/>
          <w:lang w:val="en-US"/>
        </w:rPr>
        <w:t>390</w:t>
      </w:r>
      <w:r w:rsidRPr="0062745D">
        <w:rPr>
          <w:rFonts w:ascii="Times New Roman" w:hAnsi="Times New Roman" w:cs="Times New Roman"/>
          <w:sz w:val="28"/>
          <w:lang w:val="en-US"/>
        </w:rPr>
        <w:t>.0</w:t>
      </w:r>
    </w:p>
    <w:p w:rsid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>1) set Z_ 0.0</w:t>
      </w:r>
    </w:p>
    <w:p w:rsidR="009677A5" w:rsidRPr="009677A5" w:rsidRDefault="009677A5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Узел 0 начинает движение из точки (6,3), а узел 1 из точки (400,390).</w:t>
      </w:r>
    </w:p>
    <w:p w:rsid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2745D">
        <w:rPr>
          <w:rFonts w:ascii="Times New Roman" w:hAnsi="Times New Roman" w:cs="Times New Roman"/>
          <w:sz w:val="28"/>
          <w:lang w:val="en-US"/>
        </w:rPr>
        <w:t>$ns at 50.0</w:t>
      </w:r>
      <w:r>
        <w:rPr>
          <w:rFonts w:ascii="Times New Roman" w:hAnsi="Times New Roman" w:cs="Times New Roman"/>
          <w:sz w:val="28"/>
          <w:lang w:val="en-US"/>
        </w:rPr>
        <w:t xml:space="preserve"> "$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>1) setdest 25.0 20.0 15.0"</w:t>
      </w:r>
    </w:p>
    <w:p w:rsidR="009677A5" w:rsidRPr="009677A5" w:rsidRDefault="009677A5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Означает что узел 1, при времени симуляции 50.0 мс начнет двигаться в точку (25,20) со скоростью 15 м/с</w:t>
      </w:r>
      <w:r w:rsidR="00355DC4">
        <w:rPr>
          <w:rFonts w:ascii="Times New Roman" w:hAnsi="Times New Roman" w:cs="Times New Roman"/>
          <w:sz w:val="28"/>
        </w:rPr>
        <w:t>.</w:t>
      </w:r>
    </w:p>
    <w:p w:rsidR="0062745D" w:rsidRPr="0062745D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2745D">
        <w:rPr>
          <w:rFonts w:ascii="Times New Roman" w:hAnsi="Times New Roman" w:cs="Times New Roman"/>
          <w:sz w:val="28"/>
          <w:lang w:val="en-US"/>
        </w:rPr>
        <w:t>$ns at 10.</w:t>
      </w:r>
      <w:r>
        <w:rPr>
          <w:rFonts w:ascii="Times New Roman" w:hAnsi="Times New Roman" w:cs="Times New Roman"/>
          <w:sz w:val="28"/>
          <w:lang w:val="en-US"/>
        </w:rPr>
        <w:t>0 "$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>0) setdest 20.0 18.0 1.0"</w:t>
      </w:r>
    </w:p>
    <w:p w:rsidR="00EA7FDB" w:rsidRDefault="0062745D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2745D">
        <w:rPr>
          <w:rFonts w:ascii="Times New Roman" w:hAnsi="Times New Roman" w:cs="Times New Roman"/>
          <w:sz w:val="28"/>
        </w:rPr>
        <w:t>$ns at 100.0 "$n(1) setdest 490.0 480.0 15.0"</w:t>
      </w:r>
    </w:p>
    <w:p w:rsidR="009677A5" w:rsidRDefault="00355DC4" w:rsidP="0062745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55DC4">
        <w:rPr>
          <w:rFonts w:ascii="Times New Roman" w:hAnsi="Times New Roman" w:cs="Times New Roman"/>
          <w:sz w:val="28"/>
        </w:rPr>
        <w:t>Далее установим поток трафика между узлами: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tcp [new Agent/TCP]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$tcp set class_ 2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sink [new Agent/TCPSink]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$ns attach-agent 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>0) $tcp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$ns attach-agent $</w:t>
      </w:r>
      <w:proofErr w:type="gramStart"/>
      <w:r>
        <w:rPr>
          <w:rFonts w:ascii="Times New Roman" w:hAnsi="Times New Roman" w:cs="Times New Roman"/>
          <w:sz w:val="28"/>
          <w:lang w:val="en-US"/>
        </w:rPr>
        <w:t>n(</w:t>
      </w:r>
      <w:proofErr w:type="gramEnd"/>
      <w:r>
        <w:rPr>
          <w:rFonts w:ascii="Times New Roman" w:hAnsi="Times New Roman" w:cs="Times New Roman"/>
          <w:sz w:val="28"/>
          <w:lang w:val="en-US"/>
        </w:rPr>
        <w:t>1) $sink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55DC4">
        <w:rPr>
          <w:rFonts w:ascii="Times New Roman" w:hAnsi="Times New Roman" w:cs="Times New Roman"/>
          <w:sz w:val="28"/>
          <w:lang w:val="en-US"/>
        </w:rPr>
        <w:t>$ns connect $tcp $s</w:t>
      </w:r>
      <w:r>
        <w:rPr>
          <w:rFonts w:ascii="Times New Roman" w:hAnsi="Times New Roman" w:cs="Times New Roman"/>
          <w:sz w:val="28"/>
          <w:lang w:val="en-US"/>
        </w:rPr>
        <w:t>ink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set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ftp [new Application/FTP]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55DC4">
        <w:rPr>
          <w:rFonts w:ascii="Times New Roman" w:hAnsi="Times New Roman" w:cs="Times New Roman"/>
          <w:sz w:val="28"/>
          <w:lang w:val="en-US"/>
        </w:rPr>
        <w:t>$ftp attach-agent $tcp</w:t>
      </w:r>
    </w:p>
    <w:p w:rsidR="00355DC4" w:rsidRPr="00355DC4" w:rsidRDefault="00355DC4" w:rsidP="00355DC4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355DC4">
        <w:rPr>
          <w:rFonts w:ascii="Times New Roman" w:hAnsi="Times New Roman" w:cs="Times New Roman"/>
          <w:sz w:val="28"/>
          <w:lang w:val="en-US"/>
        </w:rPr>
        <w:t>$ns at 10.0 "$ftp start"</w:t>
      </w:r>
    </w:p>
    <w:p w:rsidR="00355DC4" w:rsidRPr="00355DC4" w:rsidRDefault="00355DC4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</w:t>
      </w:r>
      <w:r w:rsidRPr="00355DC4">
        <w:rPr>
          <w:rFonts w:ascii="Times New Roman" w:hAnsi="Times New Roman" w:cs="Times New Roman"/>
          <w:sz w:val="28"/>
        </w:rPr>
        <w:t xml:space="preserve"> необходимо определить время окончания симуляции</w:t>
      </w:r>
      <w:r>
        <w:rPr>
          <w:rFonts w:ascii="Times New Roman" w:hAnsi="Times New Roman" w:cs="Times New Roman"/>
          <w:sz w:val="28"/>
        </w:rPr>
        <w:t xml:space="preserve"> и перезагрузить узлы: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7F150D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F150D">
        <w:rPr>
          <w:rFonts w:ascii="Times New Roman" w:hAnsi="Times New Roman" w:cs="Times New Roman"/>
          <w:sz w:val="28"/>
          <w:lang w:val="en-US"/>
        </w:rPr>
        <w:t xml:space="preserve"> {set i</w:t>
      </w:r>
      <w:r>
        <w:rPr>
          <w:rFonts w:ascii="Times New Roman" w:hAnsi="Times New Roman" w:cs="Times New Roman"/>
          <w:sz w:val="28"/>
          <w:lang w:val="en-US"/>
        </w:rPr>
        <w:t xml:space="preserve"> 0} {$i &lt; $val(nn) } {incr i} {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F150D">
        <w:rPr>
          <w:rFonts w:ascii="Times New Roman" w:hAnsi="Times New Roman" w:cs="Times New Roman"/>
          <w:sz w:val="28"/>
          <w:lang w:val="en-US"/>
        </w:rPr>
        <w:t xml:space="preserve">    $ns at 150.0 "$</w:t>
      </w:r>
      <w:proofErr w:type="gramStart"/>
      <w:r w:rsidRPr="007F150D">
        <w:rPr>
          <w:rFonts w:ascii="Times New Roman" w:hAnsi="Times New Roman" w:cs="Times New Roman"/>
          <w:sz w:val="28"/>
          <w:lang w:val="en-US"/>
        </w:rPr>
        <w:t>n(</w:t>
      </w:r>
      <w:proofErr w:type="gramEnd"/>
      <w:r w:rsidRPr="007F150D">
        <w:rPr>
          <w:rFonts w:ascii="Times New Roman" w:hAnsi="Times New Roman" w:cs="Times New Roman"/>
          <w:sz w:val="28"/>
          <w:lang w:val="en-US"/>
        </w:rPr>
        <w:t>$i) reset";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bookmarkStart w:id="12" w:name="_GoBack"/>
      <w:bookmarkEnd w:id="12"/>
      <w:r w:rsidRPr="007F150D">
        <w:rPr>
          <w:rFonts w:ascii="Times New Roman" w:hAnsi="Times New Roman" w:cs="Times New Roman"/>
          <w:sz w:val="28"/>
          <w:lang w:val="en-US"/>
        </w:rPr>
        <w:t>}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$ns at 150.0001 "stop"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7F150D">
        <w:rPr>
          <w:rFonts w:ascii="Times New Roman" w:hAnsi="Times New Roman" w:cs="Times New Roman"/>
          <w:sz w:val="28"/>
          <w:lang w:val="en-US"/>
        </w:rPr>
        <w:t>$ns at 150.0002 "put</w:t>
      </w:r>
      <w:r>
        <w:rPr>
          <w:rFonts w:ascii="Times New Roman" w:hAnsi="Times New Roman" w:cs="Times New Roman"/>
          <w:sz w:val="28"/>
          <w:lang w:val="en-US"/>
        </w:rPr>
        <w:t>s \"NS EXITING...\</w:t>
      </w:r>
      <w:proofErr w:type="gramStart"/>
      <w:r>
        <w:rPr>
          <w:rFonts w:ascii="Times New Roman" w:hAnsi="Times New Roman" w:cs="Times New Roman"/>
          <w:sz w:val="28"/>
          <w:lang w:val="en-US"/>
        </w:rPr>
        <w:t>" ;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$ns halt"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proc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stop {} {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global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ns tracefd</w:t>
      </w:r>
    </w:p>
    <w:p w:rsidR="007F150D" w:rsidRPr="007F150D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close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$tracefd</w:t>
      </w:r>
    </w:p>
    <w:p w:rsidR="009677A5" w:rsidRDefault="007F150D" w:rsidP="007F150D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F150D">
        <w:rPr>
          <w:rFonts w:ascii="Times New Roman" w:hAnsi="Times New Roman" w:cs="Times New Roman"/>
          <w:sz w:val="28"/>
        </w:rPr>
        <w:t>}</w:t>
      </w:r>
    </w:p>
    <w:p w:rsidR="007F150D" w:rsidRDefault="007F150D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Симуляции остановится на 150 секунде, и узлы перезагрузятся.</w:t>
      </w:r>
    </w:p>
    <w:p w:rsidR="007F150D" w:rsidRDefault="007F150D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осталось только добавить команду запуска симуляции:</w:t>
      </w:r>
    </w:p>
    <w:p w:rsidR="007F150D" w:rsidRPr="007F150D" w:rsidRDefault="007F150D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puts "Starting Simulation..."</w:t>
      </w:r>
    </w:p>
    <w:p w:rsidR="007F150D" w:rsidRDefault="007F150D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F150D">
        <w:rPr>
          <w:rFonts w:ascii="Times New Roman" w:hAnsi="Times New Roman" w:cs="Times New Roman"/>
          <w:sz w:val="28"/>
        </w:rPr>
        <w:t>$ns_ run</w:t>
      </w:r>
    </w:p>
    <w:p w:rsid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B65">
        <w:rPr>
          <w:rFonts w:ascii="Times New Roman" w:hAnsi="Times New Roman" w:cs="Times New Roman"/>
          <w:sz w:val="28"/>
        </w:rPr>
        <w:t>Результатом симуляции такой модели будет созда</w:t>
      </w:r>
      <w:r>
        <w:rPr>
          <w:rFonts w:ascii="Times New Roman" w:hAnsi="Times New Roman" w:cs="Times New Roman"/>
          <w:sz w:val="28"/>
        </w:rPr>
        <w:t xml:space="preserve">ние файла трассировки simple.tr. В этом файле мы можем увидеть, что на 100 секунде, </w:t>
      </w:r>
      <w:r>
        <w:rPr>
          <w:rFonts w:ascii="Times New Roman" w:hAnsi="Times New Roman" w:cs="Times New Roman"/>
          <w:sz w:val="28"/>
        </w:rPr>
        <w:lastRenderedPageBreak/>
        <w:t xml:space="preserve">узлы обмениваются маршрутной информации и устанавливается </w:t>
      </w:r>
      <w:r>
        <w:rPr>
          <w:rFonts w:ascii="Times New Roman" w:hAnsi="Times New Roman" w:cs="Times New Roman"/>
          <w:sz w:val="28"/>
          <w:lang w:val="en-US"/>
        </w:rPr>
        <w:t>TCP</w:t>
      </w:r>
      <w:r>
        <w:rPr>
          <w:rFonts w:ascii="Times New Roman" w:hAnsi="Times New Roman" w:cs="Times New Roman"/>
          <w:sz w:val="28"/>
        </w:rPr>
        <w:t xml:space="preserve"> соединение:</w:t>
      </w:r>
    </w:p>
    <w:p w:rsidR="00101B65" w:rsidRPr="00101B65" w:rsidRDefault="00101B65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100.000000000 _0_ AGT  --- 4 tcp 40 [0 0 0 0] ------- [0:0 1:0 32 0] [0 0] 0 0</w:t>
      </w:r>
    </w:p>
    <w:p w:rsidR="00101B65" w:rsidRPr="00101B65" w:rsidRDefault="00101B65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100.000000000 _0_ RTR  --- 4 tcp 40 [0 0 0 0] ------- [0:0 1:0 32 0] [0 0] 0 0</w:t>
      </w:r>
    </w:p>
    <w:p w:rsidR="00101B65" w:rsidRPr="00101B65" w:rsidRDefault="00101B65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100.000000000 _0_ RTR  --- 0 AODV 48 [0 0 0 0] ------- [0:255 -1:255 30 0] [0x2 1 9 [1 0] [0 20]] (REQUEST)</w:t>
      </w:r>
    </w:p>
    <w:p w:rsidR="00101B65" w:rsidRPr="00101B65" w:rsidRDefault="00101B65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100.000900018 _1_ RTR  --- 0 AODV 48 [0 ffffffff 0 800] ------- [0:255 -1:255 30 0] [0x2 1 9 [1 0] [0 20]] (REQUEST)</w:t>
      </w:r>
    </w:p>
    <w:p w:rsidR="00101B65" w:rsidRPr="00101B65" w:rsidRDefault="00101B65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100.000900018 _1_ RTR  --- 0 AODV 44 [0 0 0 0] ------- [1:255 0:255 30 0] [0x4 1 [1 2] 10.000000] (REPLY)</w:t>
      </w:r>
    </w:p>
    <w:p w:rsidR="00101B65" w:rsidRPr="00101B65" w:rsidRDefault="00101B65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100.005134145 _0_ RTR  --- 0 AODV 44 [13a 0 1 800] ------- [1:255 0:255 30 0] [0x4 1 [1 2] 10.000000] (REPLY)</w:t>
      </w:r>
    </w:p>
    <w:p w:rsidR="00101B65" w:rsidRP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100.005134145 _0_ RTR  --- 4 tcp 60 [0 0 0 0] ------- [0:0 1:0 30 1] [0 0] 0 0</w:t>
      </w:r>
    </w:p>
    <w:p w:rsidR="00101B65" w:rsidRP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100.007310199 _1_ AGT  --- 4 tcp 60 [13a 1 0 800] ------- [0:0 1:0 30 1] [0 0] 1 0</w:t>
      </w:r>
    </w:p>
    <w:p w:rsidR="00101B65" w:rsidRP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100.007310199 _1_ AGT  --- 5 ack 40 [0 0 0 0] ------- [1:0 0:0 32 0] [0 0] 0 0</w:t>
      </w:r>
    </w:p>
    <w:p w:rsidR="00101B65" w:rsidRP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100.007310199 _1_ RTR  --- 5 ack 40 [0 0 0 0] ------- [1:0 0:0 32 0] [0 0] 0 0</w:t>
      </w:r>
    </w:p>
    <w:p w:rsidR="00101B65" w:rsidRP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01B65">
        <w:rPr>
          <w:rFonts w:ascii="Times New Roman" w:hAnsi="Times New Roman" w:cs="Times New Roman"/>
          <w:sz w:val="24"/>
        </w:rPr>
        <w:t xml:space="preserve">s 100.007310199 _1_ </w:t>
      </w:r>
      <w:proofErr w:type="gramStart"/>
      <w:r w:rsidRPr="00101B65">
        <w:rPr>
          <w:rFonts w:ascii="Times New Roman" w:hAnsi="Times New Roman" w:cs="Times New Roman"/>
          <w:sz w:val="24"/>
        </w:rPr>
        <w:t>RTR  ---</w:t>
      </w:r>
      <w:proofErr w:type="gramEnd"/>
      <w:r w:rsidRPr="00101B65">
        <w:rPr>
          <w:rFonts w:ascii="Times New Roman" w:hAnsi="Times New Roman" w:cs="Times New Roman"/>
          <w:sz w:val="24"/>
        </w:rPr>
        <w:t xml:space="preserve"> 5 ack 60 [0 0 0 0] ------- [1:0 0:0 30 0] [0 0] 0 0</w:t>
      </w:r>
    </w:p>
    <w:p w:rsid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01B65">
        <w:rPr>
          <w:rFonts w:ascii="Times New Roman" w:hAnsi="Times New Roman" w:cs="Times New Roman"/>
          <w:sz w:val="24"/>
        </w:rPr>
        <w:t xml:space="preserve">r 100.009786254 _0_ </w:t>
      </w:r>
      <w:proofErr w:type="gramStart"/>
      <w:r w:rsidRPr="00101B65">
        <w:rPr>
          <w:rFonts w:ascii="Times New Roman" w:hAnsi="Times New Roman" w:cs="Times New Roman"/>
          <w:sz w:val="24"/>
        </w:rPr>
        <w:t>AGT  ---</w:t>
      </w:r>
      <w:proofErr w:type="gramEnd"/>
      <w:r w:rsidRPr="00101B65">
        <w:rPr>
          <w:rFonts w:ascii="Times New Roman" w:hAnsi="Times New Roman" w:cs="Times New Roman"/>
          <w:sz w:val="24"/>
        </w:rPr>
        <w:t xml:space="preserve"> 5 ack 60 [13a 0 1 800] ------- [1:0 0:0 30 0] [0 0] 1 0</w:t>
      </w:r>
    </w:p>
    <w:p w:rsidR="00101B65" w:rsidRDefault="00101B65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B65">
        <w:rPr>
          <w:rFonts w:ascii="Times New Roman" w:hAnsi="Times New Roman" w:cs="Times New Roman"/>
          <w:sz w:val="28"/>
        </w:rPr>
        <w:t>На 116 секунде</w:t>
      </w:r>
      <w:r>
        <w:rPr>
          <w:rFonts w:ascii="Times New Roman" w:hAnsi="Times New Roman" w:cs="Times New Roman"/>
          <w:sz w:val="28"/>
        </w:rPr>
        <w:t>, когда узлы отдаляются друг от друга, соединение разрывается: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116.394526043 _1_ RTR  --- 0 AODV 32 [0 0 0 0] ------- [1:255 -1:255 1 0] [0x8 1 [0 0] 0.000000] (ERROR)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2652 tcp 1060 [13a 1 0 800] ------- [0:0 1:0 30 1] [1332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2653 tcp 1060 [0 1 0 800] ------- [0:0 1:0 30 1] [1333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2654 tcp 1060 [0 1 0 800] ------- [0:0 1:0 30 1] [1334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2655 tcp 1060 [0 1 0 800] ------- [0:0 1:0 30 1] [1335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2659 tcp 1060 [0 1 0 800] ------- [0:0 1:0 30 1] [1336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2660 tcp 1060 [0 1 0 800] ------- [0:0 1:0 30 1] [1337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lastRenderedPageBreak/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2663 tcp 1060 [0 1 0 800] ------- [0:0 1:0 30 1] [1338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2664 tcp 1060 [0 1 0 800] ------- [0:0 1:0 30 1] [1339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2666 tcp 1060 [0 1 0 800] ------- [0:0 1:0 30 1] [1340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2668 tcp 1060 [0 1 0 800] ------- [0:0 1:0 30 1] [1341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2669 tcp 1060 [0 1 0 800] ------- [0:0 1:0 30 1] [1342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2672 tcp 1060 [0 1 0 800] ------- [0:0 1:0 30 1] [1343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2676 tcp 1060 [0 1 0 800] ------- [0:0 1:0 30 1] [1344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2679 tcp 1060 [0 1 0 800] ------- [0:0 1:0 30 1] [1345 0] 0 0</w:t>
      </w:r>
    </w:p>
    <w:p w:rsidR="00101B65" w:rsidRP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01B65">
        <w:rPr>
          <w:rFonts w:ascii="Times New Roman" w:hAnsi="Times New Roman" w:cs="Times New Roman"/>
          <w:sz w:val="24"/>
          <w:lang w:val="en-US"/>
        </w:rPr>
        <w:t xml:space="preserve">D 116.402377879 _0_ </w:t>
      </w: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RTR  CBK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2680 tcp 1060 [0 1 0 800] ------- [0:0 1:0 30 1] [1346 0] 0 0</w:t>
      </w:r>
    </w:p>
    <w:p w:rsidR="00101B65" w:rsidRDefault="00101B65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01B65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101B65">
        <w:rPr>
          <w:rFonts w:ascii="Times New Roman" w:hAnsi="Times New Roman" w:cs="Times New Roman"/>
          <w:sz w:val="24"/>
          <w:lang w:val="en-US"/>
        </w:rPr>
        <w:t xml:space="preserve"> 116.402377879 _0_ RTR  --- 0 AODV 32 [0 0 0 0] ------- [0:255 -1:255 1 0] [0x8 1 [1 0] 0.000000] (ERROR)</w:t>
      </w:r>
    </w:p>
    <w:p w:rsidR="00A5675F" w:rsidRDefault="00A5675F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промоделируем работу протокола </w:t>
      </w:r>
      <w:r>
        <w:rPr>
          <w:rFonts w:ascii="Times New Roman" w:hAnsi="Times New Roman" w:cs="Times New Roman"/>
          <w:sz w:val="28"/>
          <w:lang w:val="en-US"/>
        </w:rPr>
        <w:t>DSR</w:t>
      </w:r>
      <w:r w:rsidRPr="00A5675F">
        <w:rPr>
          <w:rFonts w:ascii="Times New Roman" w:hAnsi="Times New Roman" w:cs="Times New Roman"/>
          <w:sz w:val="28"/>
        </w:rPr>
        <w:t>:</w:t>
      </w:r>
    </w:p>
    <w:p w:rsidR="0007276C" w:rsidRDefault="0007276C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Заменим строку:</w:t>
      </w:r>
    </w:p>
    <w:p w:rsidR="0007276C" w:rsidRPr="0007276C" w:rsidRDefault="0007276C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7276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07276C">
        <w:rPr>
          <w:rFonts w:ascii="Times New Roman" w:hAnsi="Times New Roman" w:cs="Times New Roman"/>
          <w:sz w:val="28"/>
          <w:lang w:val="en-US"/>
        </w:rPr>
        <w:t xml:space="preserve"> val(rp)           AODV                     ;# ad-hoc routing protocol</w:t>
      </w:r>
    </w:p>
    <w:p w:rsidR="0007276C" w:rsidRDefault="0007276C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преведущего скрипта на:</w:t>
      </w:r>
    </w:p>
    <w:p w:rsidR="0007276C" w:rsidRDefault="0007276C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7276C">
        <w:rPr>
          <w:rFonts w:ascii="Times New Roman" w:hAnsi="Times New Roman" w:cs="Times New Roman"/>
          <w:sz w:val="28"/>
          <w:lang w:val="en-US"/>
        </w:rPr>
        <w:t>set</w:t>
      </w:r>
      <w:proofErr w:type="gramEnd"/>
      <w:r w:rsidRPr="0007276C">
        <w:rPr>
          <w:rFonts w:ascii="Times New Roman" w:hAnsi="Times New Roman" w:cs="Times New Roman"/>
          <w:sz w:val="28"/>
          <w:lang w:val="en-US"/>
        </w:rPr>
        <w:t xml:space="preserve"> val(rp)          </w:t>
      </w:r>
      <w:r>
        <w:rPr>
          <w:rFonts w:ascii="Times New Roman" w:hAnsi="Times New Roman" w:cs="Times New Roman"/>
          <w:sz w:val="28"/>
          <w:lang w:val="en-US"/>
        </w:rPr>
        <w:t>DSR</w:t>
      </w:r>
      <w:r w:rsidRPr="0007276C">
        <w:rPr>
          <w:rFonts w:ascii="Times New Roman" w:hAnsi="Times New Roman" w:cs="Times New Roman"/>
          <w:sz w:val="28"/>
          <w:lang w:val="en-US"/>
        </w:rPr>
        <w:t xml:space="preserve">                     ;# ad-hoc routing protocol</w:t>
      </w:r>
    </w:p>
    <w:p w:rsidR="0007276C" w:rsidRDefault="004A0CA7" w:rsidP="00BB1D55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Остальное остается неизменным. И в результате получим аналогичный файл трассировки. В нем мы можем увидеть, что узлы обмениваются пакетной информации на 58 секунде и устанавливают соединение на секунде 70:</w:t>
      </w:r>
    </w:p>
    <w:p w:rsidR="004A0CA7" w:rsidRPr="004A0CA7" w:rsidRDefault="004A0CA7" w:rsidP="004A0CA7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 xml:space="preserve">Ssb 58.04653 _0_ dropped </w:t>
      </w: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0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-&gt; 1</w:t>
      </w:r>
    </w:p>
    <w:p w:rsidR="004A0CA7" w:rsidRPr="004A0CA7" w:rsidRDefault="004A0CA7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>D 58.046525416 _0_ RTR TOUT 661 tcp 60 [0 0 0 0] ------- [0:0 1:0 32 0] [0 0] 0 0</w:t>
      </w:r>
    </w:p>
    <w:p w:rsidR="004A0CA7" w:rsidRPr="004A0CA7" w:rsidRDefault="004A0CA7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60.123981571 _0_ RTR  --- 2179 DSR 32 [0 0 0 0] ------- [0:255 1:255 32 0] 1 [1 13] [0 13 0 0-&gt;0] [0 0 0 0-&gt;0]</w:t>
      </w:r>
    </w:p>
    <w:p w:rsidR="004A0CA7" w:rsidRPr="004A0CA7" w:rsidRDefault="004A0CA7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60.171683750 _0_ RTR  --- 2180 DSR 32 [0 0 0 0] ------- [0:255 1:255 32 0] 1 [1 14] [0 14 0 0-&gt;0] [0 0 0 0-&gt;0]</w:t>
      </w:r>
    </w:p>
    <w:p w:rsidR="004A0CA7" w:rsidRPr="004A0CA7" w:rsidRDefault="004A0CA7" w:rsidP="00BB1D55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A0CA7">
        <w:rPr>
          <w:rFonts w:ascii="Times New Roman" w:hAnsi="Times New Roman" w:cs="Times New Roman"/>
          <w:sz w:val="24"/>
        </w:rPr>
        <w:t xml:space="preserve">s 70.129750882 _0_ </w:t>
      </w:r>
      <w:proofErr w:type="gramStart"/>
      <w:r w:rsidRPr="004A0CA7">
        <w:rPr>
          <w:rFonts w:ascii="Times New Roman" w:hAnsi="Times New Roman" w:cs="Times New Roman"/>
          <w:sz w:val="24"/>
        </w:rPr>
        <w:t>RTR  ---</w:t>
      </w:r>
      <w:proofErr w:type="gramEnd"/>
      <w:r w:rsidRPr="004A0CA7">
        <w:rPr>
          <w:rFonts w:ascii="Times New Roman" w:hAnsi="Times New Roman" w:cs="Times New Roman"/>
          <w:sz w:val="24"/>
        </w:rPr>
        <w:t xml:space="preserve"> 2400 DSR 32 [0 0 0 0] ------- [0:255 1:255 32 0] 1 [1 15] [0 15 0 0-&gt;0] [0 0 0 0-&gt;0]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70.130523613 _1_ RTR  --- 2400 DSR 32 [0 ffffffff 0 800] ------- [0:255 1:255 32 0] 1 [1 15] [0 15 0 0-&gt;0] [0 0 0 0-&gt;0]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70.132439091 _1_ RTR  --- 2401 DSR 44 [0 0 0 0] ------- [1:255 0:255 254 0] 2 [0 15] [1 15 2 0-&gt;1] [0 0 0 0-&gt;0]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lastRenderedPageBreak/>
        <w:t>r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70.136943204 _0_ RTR  --- 2401 DSR 44 [13a 0 1 800] ------- [1:255 0:255 254 0] 2 [0 15] [1 15 2 0-&gt;1] [0 0 0 0-&gt;0]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>SFESTs 70.136943204 _0_ 1864 [0 -&gt; 1] 1(1) to 1 [0 |</w:t>
      </w: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1 ]</w:t>
      </w:r>
      <w:proofErr w:type="gramEnd"/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70.136943204 _0_ RTR  --- 1864 tcp 76 [0 0 0 0] ------- [0:0 1:0 32 1] [0 0] 0 0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70.139249395 _1_ RTR  --- 1864 tcp 76 [13a 1 0 800] ------- [0:0 1:0 32 1] [0 0] 1 0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70.139249395 _1_ AGT  --- 1864 tcp 40 [13a 1 0 800] ------- [0:0 1:0 32 1] [0 0] 1 0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4A0CA7">
        <w:rPr>
          <w:rFonts w:ascii="Times New Roman" w:hAnsi="Times New Roman" w:cs="Times New Roman"/>
          <w:sz w:val="24"/>
          <w:lang w:val="en-US"/>
        </w:rPr>
        <w:t xml:space="preserve"> 70.139249395 _1_ AGT  --- 2402 ack 40 [0 0 0 0] ------- [1:0 0:0 32 0] [0 0] 0 0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0CA7">
        <w:rPr>
          <w:rFonts w:ascii="Times New Roman" w:hAnsi="Times New Roman" w:cs="Times New Roman"/>
          <w:sz w:val="24"/>
        </w:rPr>
        <w:t xml:space="preserve">r 70.139249395 _1_ </w:t>
      </w:r>
      <w:proofErr w:type="gramStart"/>
      <w:r w:rsidRPr="004A0CA7">
        <w:rPr>
          <w:rFonts w:ascii="Times New Roman" w:hAnsi="Times New Roman" w:cs="Times New Roman"/>
          <w:sz w:val="24"/>
        </w:rPr>
        <w:t>RTR  ---</w:t>
      </w:r>
      <w:proofErr w:type="gramEnd"/>
      <w:r w:rsidRPr="004A0CA7">
        <w:rPr>
          <w:rFonts w:ascii="Times New Roman" w:hAnsi="Times New Roman" w:cs="Times New Roman"/>
          <w:sz w:val="24"/>
        </w:rPr>
        <w:t xml:space="preserve"> 2402 ack 40 [0 0 0 0] ------- [1:0 0:0 32 0] [0 0] 0 0</w:t>
      </w:r>
    </w:p>
    <w:p w:rsidR="004A0CA7" w:rsidRDefault="004A0CA7" w:rsidP="004A0CA7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Разрывается соединение также на 116 секунде: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 xml:space="preserve">SSendFailure 116.408705414 _0_ 9933 0 0:0 1:0 0-&gt;1 0 0 0 2 [|0 </w:t>
      </w:r>
      <w:proofErr w:type="gramStart"/>
      <w:r w:rsidRPr="004A0CA7">
        <w:rPr>
          <w:rFonts w:ascii="Times New Roman" w:hAnsi="Times New Roman" w:cs="Times New Roman"/>
          <w:sz w:val="24"/>
          <w:lang w:val="en-US"/>
        </w:rPr>
        <w:t>1 ]</w:t>
      </w:r>
      <w:proofErr w:type="gramEnd"/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>s 116.408829137 _0_ RTR  --- 9969 DSR 32 [0 0 0 0] ------- [0:255 1:255 32 0] 1 [1 16] [0 16 0 0-&gt;0] [0 0 0 0-&gt;0]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>s 116.458690046 _0_ RTR  --- 9971 DSR 32 [0 0 0 0] ------- [0:255 1:255 32 0] 1 [1 17] [0 17 0 0-&gt;0] [0 0 0 0-&gt;0]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>s 116.464890088 _1_ RTR  --- 9972 DSR 32 [0 0 0 0] ------- [1:255 0:255 32 0] 1 [1 2] [0 2 0 0-&gt;0] [0 0 0 0-&gt;0]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A0CA7">
        <w:rPr>
          <w:rFonts w:ascii="Times New Roman" w:hAnsi="Times New Roman" w:cs="Times New Roman"/>
          <w:sz w:val="24"/>
          <w:lang w:val="en-US"/>
        </w:rPr>
        <w:t>s 117.329422733 _0_ AGT  --- 10013 tcp 1040 [0 0 0 0] ------- [0:0 1:0 32 0] [3772 0] 0 0</w:t>
      </w:r>
    </w:p>
    <w:p w:rsidR="004A0CA7" w:rsidRPr="004A0CA7" w:rsidRDefault="004A0CA7" w:rsidP="00BB1D55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A0CA7">
        <w:rPr>
          <w:rFonts w:ascii="Times New Roman" w:hAnsi="Times New Roman" w:cs="Times New Roman"/>
          <w:sz w:val="24"/>
        </w:rPr>
        <w:t xml:space="preserve">r 117.329422733 _0_ </w:t>
      </w:r>
      <w:proofErr w:type="gramStart"/>
      <w:r w:rsidRPr="004A0CA7">
        <w:rPr>
          <w:rFonts w:ascii="Times New Roman" w:hAnsi="Times New Roman" w:cs="Times New Roman"/>
          <w:sz w:val="24"/>
        </w:rPr>
        <w:t>RTR  ---</w:t>
      </w:r>
      <w:proofErr w:type="gramEnd"/>
      <w:r w:rsidRPr="004A0CA7">
        <w:rPr>
          <w:rFonts w:ascii="Times New Roman" w:hAnsi="Times New Roman" w:cs="Times New Roman"/>
          <w:sz w:val="24"/>
        </w:rPr>
        <w:t xml:space="preserve"> 10013 tcp 1040 [0 0 0 0] ------- [0:0 1:0 32 0] [3772 0] 0 0</w:t>
      </w:r>
    </w:p>
    <w:p w:rsidR="0007276C" w:rsidRPr="004A0CA7" w:rsidRDefault="0007276C" w:rsidP="00101B65">
      <w:pPr>
        <w:tabs>
          <w:tab w:val="left" w:pos="142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01B65" w:rsidRPr="004A0CA7" w:rsidRDefault="00101B65" w:rsidP="00A5675F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101B65" w:rsidRPr="004A0CA7" w:rsidSect="00970344">
      <w:footerReference w:type="default" r:id="rId10"/>
      <w:pgSz w:w="11906" w:h="16838"/>
      <w:pgMar w:top="1134" w:right="1133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675" w:rsidRDefault="003A6675" w:rsidP="00970344">
      <w:pPr>
        <w:spacing w:after="0" w:line="240" w:lineRule="auto"/>
      </w:pPr>
      <w:r>
        <w:separator/>
      </w:r>
    </w:p>
  </w:endnote>
  <w:endnote w:type="continuationSeparator" w:id="0">
    <w:p w:rsidR="003A6675" w:rsidRDefault="003A6675" w:rsidP="009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ulta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2154909"/>
      <w:docPartObj>
        <w:docPartGallery w:val="Page Numbers (Bottom of Page)"/>
        <w:docPartUnique/>
      </w:docPartObj>
    </w:sdtPr>
    <w:sdtContent>
      <w:p w:rsidR="005E3A8B" w:rsidRDefault="005E3A8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D55">
          <w:rPr>
            <w:noProof/>
          </w:rPr>
          <w:t>24</w:t>
        </w:r>
        <w:r>
          <w:fldChar w:fldCharType="end"/>
        </w:r>
      </w:p>
    </w:sdtContent>
  </w:sdt>
  <w:p w:rsidR="005E3A8B" w:rsidRDefault="005E3A8B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675" w:rsidRDefault="003A6675" w:rsidP="00970344">
      <w:pPr>
        <w:spacing w:after="0" w:line="240" w:lineRule="auto"/>
      </w:pPr>
      <w:r>
        <w:separator/>
      </w:r>
    </w:p>
  </w:footnote>
  <w:footnote w:type="continuationSeparator" w:id="0">
    <w:p w:rsidR="003A6675" w:rsidRDefault="003A6675" w:rsidP="00970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A78"/>
    <w:multiLevelType w:val="hybridMultilevel"/>
    <w:tmpl w:val="53B812C4"/>
    <w:lvl w:ilvl="0" w:tplc="AACE1CE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FB04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21A9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2168D9"/>
    <w:multiLevelType w:val="hybridMultilevel"/>
    <w:tmpl w:val="AF6C3F24"/>
    <w:lvl w:ilvl="0" w:tplc="6A42CAC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8DF45FF"/>
    <w:multiLevelType w:val="hybridMultilevel"/>
    <w:tmpl w:val="097899F2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3D5D"/>
    <w:multiLevelType w:val="multilevel"/>
    <w:tmpl w:val="0E04068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53FC2"/>
    <w:multiLevelType w:val="hybridMultilevel"/>
    <w:tmpl w:val="792E5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B2F80"/>
    <w:multiLevelType w:val="multilevel"/>
    <w:tmpl w:val="0E04068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82A22"/>
    <w:multiLevelType w:val="hybridMultilevel"/>
    <w:tmpl w:val="412481E8"/>
    <w:lvl w:ilvl="0" w:tplc="DB20F88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BB7C6C"/>
    <w:multiLevelType w:val="multilevel"/>
    <w:tmpl w:val="0E04068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19C"/>
    <w:multiLevelType w:val="hybridMultilevel"/>
    <w:tmpl w:val="6A9432BC"/>
    <w:lvl w:ilvl="0" w:tplc="C1E60EA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36290841"/>
    <w:multiLevelType w:val="multilevel"/>
    <w:tmpl w:val="A8A41D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2" w15:restartNumberingAfterBreak="0">
    <w:nsid w:val="38181E5B"/>
    <w:multiLevelType w:val="hybridMultilevel"/>
    <w:tmpl w:val="BC0EF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B7CEA"/>
    <w:multiLevelType w:val="hybridMultilevel"/>
    <w:tmpl w:val="10087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4042C"/>
    <w:multiLevelType w:val="hybridMultilevel"/>
    <w:tmpl w:val="031CC8A8"/>
    <w:lvl w:ilvl="0" w:tplc="10DE9C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5C380C"/>
    <w:multiLevelType w:val="hybridMultilevel"/>
    <w:tmpl w:val="75C0DA30"/>
    <w:lvl w:ilvl="0" w:tplc="9CBC85F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63214234"/>
    <w:multiLevelType w:val="hybridMultilevel"/>
    <w:tmpl w:val="25EA013A"/>
    <w:lvl w:ilvl="0" w:tplc="66369FA2">
      <w:numFmt w:val="bullet"/>
      <w:lvlText w:val="-"/>
      <w:lvlJc w:val="left"/>
      <w:pPr>
        <w:ind w:left="720" w:hanging="360"/>
      </w:pPr>
      <w:rPr>
        <w:rFonts w:ascii="Consultant" w:eastAsia="Times New Roman" w:hAnsi="Consultan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655B4"/>
    <w:multiLevelType w:val="multilevel"/>
    <w:tmpl w:val="0E04068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769DE"/>
    <w:multiLevelType w:val="hybridMultilevel"/>
    <w:tmpl w:val="94700476"/>
    <w:lvl w:ilvl="0" w:tplc="DE8405F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13"/>
  </w:num>
  <w:num w:numId="5">
    <w:abstractNumId w:val="15"/>
  </w:num>
  <w:num w:numId="6">
    <w:abstractNumId w:val="3"/>
  </w:num>
  <w:num w:numId="7">
    <w:abstractNumId w:val="6"/>
  </w:num>
  <w:num w:numId="8">
    <w:abstractNumId w:val="11"/>
  </w:num>
  <w:num w:numId="9">
    <w:abstractNumId w:val="0"/>
  </w:num>
  <w:num w:numId="10">
    <w:abstractNumId w:val="14"/>
  </w:num>
  <w:num w:numId="11">
    <w:abstractNumId w:val="2"/>
  </w:num>
  <w:num w:numId="12">
    <w:abstractNumId w:val="7"/>
  </w:num>
  <w:num w:numId="13">
    <w:abstractNumId w:val="17"/>
  </w:num>
  <w:num w:numId="14">
    <w:abstractNumId w:val="9"/>
  </w:num>
  <w:num w:numId="15">
    <w:abstractNumId w:val="5"/>
  </w:num>
  <w:num w:numId="16">
    <w:abstractNumId w:val="1"/>
  </w:num>
  <w:num w:numId="17">
    <w:abstractNumId w:val="16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D8"/>
    <w:rsid w:val="000011A6"/>
    <w:rsid w:val="00023475"/>
    <w:rsid w:val="000238AD"/>
    <w:rsid w:val="00047EBF"/>
    <w:rsid w:val="00057709"/>
    <w:rsid w:val="00060EEE"/>
    <w:rsid w:val="0006386E"/>
    <w:rsid w:val="0007276C"/>
    <w:rsid w:val="000829D8"/>
    <w:rsid w:val="00093683"/>
    <w:rsid w:val="000A458D"/>
    <w:rsid w:val="000E0636"/>
    <w:rsid w:val="000E1408"/>
    <w:rsid w:val="000E415A"/>
    <w:rsid w:val="000F0ED3"/>
    <w:rsid w:val="00101B65"/>
    <w:rsid w:val="00104C84"/>
    <w:rsid w:val="00104CBC"/>
    <w:rsid w:val="00117827"/>
    <w:rsid w:val="0012315C"/>
    <w:rsid w:val="00132162"/>
    <w:rsid w:val="001348C4"/>
    <w:rsid w:val="00173944"/>
    <w:rsid w:val="00173A9C"/>
    <w:rsid w:val="00180D1C"/>
    <w:rsid w:val="00184373"/>
    <w:rsid w:val="00190B38"/>
    <w:rsid w:val="00197318"/>
    <w:rsid w:val="001B554A"/>
    <w:rsid w:val="001B70C8"/>
    <w:rsid w:val="001C52AD"/>
    <w:rsid w:val="001C7C0A"/>
    <w:rsid w:val="001C7C46"/>
    <w:rsid w:val="001E0168"/>
    <w:rsid w:val="001E3555"/>
    <w:rsid w:val="001E46B6"/>
    <w:rsid w:val="00235B5E"/>
    <w:rsid w:val="002378C9"/>
    <w:rsid w:val="002779BD"/>
    <w:rsid w:val="0028535A"/>
    <w:rsid w:val="002D4D5F"/>
    <w:rsid w:val="003068E9"/>
    <w:rsid w:val="00322F9B"/>
    <w:rsid w:val="0033203C"/>
    <w:rsid w:val="0033352F"/>
    <w:rsid w:val="00340451"/>
    <w:rsid w:val="00347B89"/>
    <w:rsid w:val="00355DC4"/>
    <w:rsid w:val="0036449C"/>
    <w:rsid w:val="00374A77"/>
    <w:rsid w:val="003848E8"/>
    <w:rsid w:val="00387111"/>
    <w:rsid w:val="003A4EEC"/>
    <w:rsid w:val="003A6675"/>
    <w:rsid w:val="003C5DC0"/>
    <w:rsid w:val="003D3C9C"/>
    <w:rsid w:val="003E3FAD"/>
    <w:rsid w:val="003E5596"/>
    <w:rsid w:val="003E586A"/>
    <w:rsid w:val="003F4486"/>
    <w:rsid w:val="003F71B3"/>
    <w:rsid w:val="00405C55"/>
    <w:rsid w:val="00426546"/>
    <w:rsid w:val="00432A69"/>
    <w:rsid w:val="0043461C"/>
    <w:rsid w:val="004462E0"/>
    <w:rsid w:val="00446F33"/>
    <w:rsid w:val="00447B28"/>
    <w:rsid w:val="00453E24"/>
    <w:rsid w:val="00456612"/>
    <w:rsid w:val="004638B9"/>
    <w:rsid w:val="00465E25"/>
    <w:rsid w:val="00467305"/>
    <w:rsid w:val="00467468"/>
    <w:rsid w:val="00472BE1"/>
    <w:rsid w:val="0048096E"/>
    <w:rsid w:val="00492D54"/>
    <w:rsid w:val="00497FFB"/>
    <w:rsid w:val="004A0CA7"/>
    <w:rsid w:val="004B4501"/>
    <w:rsid w:val="004B5DA9"/>
    <w:rsid w:val="004C3EEF"/>
    <w:rsid w:val="004C7829"/>
    <w:rsid w:val="004D11E0"/>
    <w:rsid w:val="004E5F28"/>
    <w:rsid w:val="004E6B0C"/>
    <w:rsid w:val="00545306"/>
    <w:rsid w:val="00547411"/>
    <w:rsid w:val="00547CAD"/>
    <w:rsid w:val="005604BD"/>
    <w:rsid w:val="00566E2C"/>
    <w:rsid w:val="00567565"/>
    <w:rsid w:val="00582A13"/>
    <w:rsid w:val="00587D14"/>
    <w:rsid w:val="005902E1"/>
    <w:rsid w:val="005A3934"/>
    <w:rsid w:val="005B7233"/>
    <w:rsid w:val="005C2B1C"/>
    <w:rsid w:val="005C4310"/>
    <w:rsid w:val="005C5B66"/>
    <w:rsid w:val="005D041E"/>
    <w:rsid w:val="005E19B8"/>
    <w:rsid w:val="005E1A07"/>
    <w:rsid w:val="005E3A8B"/>
    <w:rsid w:val="005E4E48"/>
    <w:rsid w:val="005F467A"/>
    <w:rsid w:val="005F51BF"/>
    <w:rsid w:val="005F6071"/>
    <w:rsid w:val="0062745D"/>
    <w:rsid w:val="00644F0D"/>
    <w:rsid w:val="0067069F"/>
    <w:rsid w:val="0067639F"/>
    <w:rsid w:val="006920AB"/>
    <w:rsid w:val="0069477D"/>
    <w:rsid w:val="006C7046"/>
    <w:rsid w:val="006E2C0C"/>
    <w:rsid w:val="006E679D"/>
    <w:rsid w:val="006F0435"/>
    <w:rsid w:val="006F4D75"/>
    <w:rsid w:val="007159D0"/>
    <w:rsid w:val="00716E8A"/>
    <w:rsid w:val="0071710A"/>
    <w:rsid w:val="0074039B"/>
    <w:rsid w:val="0075001B"/>
    <w:rsid w:val="00751CA6"/>
    <w:rsid w:val="00752BAB"/>
    <w:rsid w:val="00761DA6"/>
    <w:rsid w:val="007727F6"/>
    <w:rsid w:val="00772876"/>
    <w:rsid w:val="00784449"/>
    <w:rsid w:val="00790026"/>
    <w:rsid w:val="00790FC9"/>
    <w:rsid w:val="007A066D"/>
    <w:rsid w:val="007A1FA0"/>
    <w:rsid w:val="007C4DEC"/>
    <w:rsid w:val="007D64F2"/>
    <w:rsid w:val="007E1E39"/>
    <w:rsid w:val="007E3285"/>
    <w:rsid w:val="007F02DB"/>
    <w:rsid w:val="007F150D"/>
    <w:rsid w:val="00807477"/>
    <w:rsid w:val="00817A49"/>
    <w:rsid w:val="008443B3"/>
    <w:rsid w:val="00855D45"/>
    <w:rsid w:val="00875DB2"/>
    <w:rsid w:val="008A035D"/>
    <w:rsid w:val="008B10D8"/>
    <w:rsid w:val="008B4148"/>
    <w:rsid w:val="008B54A6"/>
    <w:rsid w:val="008C4F6E"/>
    <w:rsid w:val="008C7ACB"/>
    <w:rsid w:val="00900BA4"/>
    <w:rsid w:val="00900FAE"/>
    <w:rsid w:val="00906BF9"/>
    <w:rsid w:val="00935AE8"/>
    <w:rsid w:val="009509B6"/>
    <w:rsid w:val="00966E27"/>
    <w:rsid w:val="009677A5"/>
    <w:rsid w:val="00970344"/>
    <w:rsid w:val="00973451"/>
    <w:rsid w:val="00976883"/>
    <w:rsid w:val="0098027C"/>
    <w:rsid w:val="009835B9"/>
    <w:rsid w:val="00997CF9"/>
    <w:rsid w:val="009A3CC8"/>
    <w:rsid w:val="009B1077"/>
    <w:rsid w:val="009B1DBF"/>
    <w:rsid w:val="009C108A"/>
    <w:rsid w:val="009D501B"/>
    <w:rsid w:val="009E0F3E"/>
    <w:rsid w:val="009E6949"/>
    <w:rsid w:val="009E781B"/>
    <w:rsid w:val="00A37AA5"/>
    <w:rsid w:val="00A47D27"/>
    <w:rsid w:val="00A5675F"/>
    <w:rsid w:val="00A65AA9"/>
    <w:rsid w:val="00A71737"/>
    <w:rsid w:val="00A73C0C"/>
    <w:rsid w:val="00A81572"/>
    <w:rsid w:val="00A87208"/>
    <w:rsid w:val="00AB4A19"/>
    <w:rsid w:val="00AB6D37"/>
    <w:rsid w:val="00AE7878"/>
    <w:rsid w:val="00AF3A3B"/>
    <w:rsid w:val="00B12FF9"/>
    <w:rsid w:val="00B153E7"/>
    <w:rsid w:val="00B21B4A"/>
    <w:rsid w:val="00B306DA"/>
    <w:rsid w:val="00B30A78"/>
    <w:rsid w:val="00B50184"/>
    <w:rsid w:val="00B60281"/>
    <w:rsid w:val="00B6098A"/>
    <w:rsid w:val="00B61C14"/>
    <w:rsid w:val="00B6210B"/>
    <w:rsid w:val="00B732D8"/>
    <w:rsid w:val="00B75D7C"/>
    <w:rsid w:val="00BA4FF9"/>
    <w:rsid w:val="00BB0541"/>
    <w:rsid w:val="00BB1D55"/>
    <w:rsid w:val="00BC3590"/>
    <w:rsid w:val="00BD11EE"/>
    <w:rsid w:val="00BD4E58"/>
    <w:rsid w:val="00BD7874"/>
    <w:rsid w:val="00BF4557"/>
    <w:rsid w:val="00C100E9"/>
    <w:rsid w:val="00C3264B"/>
    <w:rsid w:val="00C40DC4"/>
    <w:rsid w:val="00C46068"/>
    <w:rsid w:val="00C51FD3"/>
    <w:rsid w:val="00C5466C"/>
    <w:rsid w:val="00C64C5F"/>
    <w:rsid w:val="00C72806"/>
    <w:rsid w:val="00C72A4A"/>
    <w:rsid w:val="00CC655B"/>
    <w:rsid w:val="00CD210E"/>
    <w:rsid w:val="00D013DE"/>
    <w:rsid w:val="00D2161C"/>
    <w:rsid w:val="00D21A76"/>
    <w:rsid w:val="00D225CA"/>
    <w:rsid w:val="00D32778"/>
    <w:rsid w:val="00D37D3C"/>
    <w:rsid w:val="00D44B7A"/>
    <w:rsid w:val="00D65DB4"/>
    <w:rsid w:val="00D706B5"/>
    <w:rsid w:val="00DC45E2"/>
    <w:rsid w:val="00DD3751"/>
    <w:rsid w:val="00DD618D"/>
    <w:rsid w:val="00DE74D7"/>
    <w:rsid w:val="00DF28A3"/>
    <w:rsid w:val="00DF6302"/>
    <w:rsid w:val="00E0408A"/>
    <w:rsid w:val="00E07725"/>
    <w:rsid w:val="00E379C0"/>
    <w:rsid w:val="00E51433"/>
    <w:rsid w:val="00E70DCD"/>
    <w:rsid w:val="00E74749"/>
    <w:rsid w:val="00EA442F"/>
    <w:rsid w:val="00EA7FDB"/>
    <w:rsid w:val="00EB299C"/>
    <w:rsid w:val="00EC3B53"/>
    <w:rsid w:val="00EC5D92"/>
    <w:rsid w:val="00ED3F0D"/>
    <w:rsid w:val="00ED4004"/>
    <w:rsid w:val="00F06AE2"/>
    <w:rsid w:val="00F26DE3"/>
    <w:rsid w:val="00F458E1"/>
    <w:rsid w:val="00F4706C"/>
    <w:rsid w:val="00F474FA"/>
    <w:rsid w:val="00F637A9"/>
    <w:rsid w:val="00F6401E"/>
    <w:rsid w:val="00F64A66"/>
    <w:rsid w:val="00F84AFD"/>
    <w:rsid w:val="00F8542B"/>
    <w:rsid w:val="00F85A22"/>
    <w:rsid w:val="00FA271F"/>
    <w:rsid w:val="00FA4D34"/>
    <w:rsid w:val="00FA690A"/>
    <w:rsid w:val="00FB2CD7"/>
    <w:rsid w:val="00FD58EE"/>
    <w:rsid w:val="00FE2E3E"/>
    <w:rsid w:val="00FE7AF4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6AD0B-2FC3-4366-B470-2650CB84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F0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9F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74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74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74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74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74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74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74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EEF"/>
    <w:pPr>
      <w:ind w:left="720"/>
      <w:contextualSpacing/>
    </w:pPr>
  </w:style>
  <w:style w:type="paragraph" w:styleId="a4">
    <w:name w:val="No Spacing"/>
    <w:link w:val="a5"/>
    <w:uiPriority w:val="1"/>
    <w:qFormat/>
    <w:rsid w:val="004B5DA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7639F"/>
    <w:rPr>
      <w:rFonts w:ascii="Times New Roman" w:eastAsiaTheme="majorEastAsia" w:hAnsi="Times New Roman" w:cstheme="majorBidi"/>
      <w:sz w:val="26"/>
      <w:szCs w:val="26"/>
    </w:rPr>
  </w:style>
  <w:style w:type="table" w:styleId="a6">
    <w:name w:val="Table Grid"/>
    <w:basedOn w:val="a1"/>
    <w:uiPriority w:val="39"/>
    <w:rsid w:val="0018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3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5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53E2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53E2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53E2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53E2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53E2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53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53E2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4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644F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644F0D"/>
    <w:rPr>
      <w:rFonts w:eastAsiaTheme="minorEastAsia"/>
      <w:color w:val="5A5A5A" w:themeColor="text1" w:themeTint="A5"/>
      <w:spacing w:val="15"/>
    </w:rPr>
  </w:style>
  <w:style w:type="paragraph" w:styleId="af0">
    <w:name w:val="TOC Heading"/>
    <w:basedOn w:val="1"/>
    <w:next w:val="a"/>
    <w:uiPriority w:val="39"/>
    <w:unhideWhenUsed/>
    <w:qFormat/>
    <w:rsid w:val="00ED3F0D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3F0D"/>
    <w:pPr>
      <w:spacing w:after="100"/>
    </w:pPr>
  </w:style>
  <w:style w:type="character" w:styleId="af1">
    <w:name w:val="Hyperlink"/>
    <w:basedOn w:val="a0"/>
    <w:uiPriority w:val="99"/>
    <w:unhideWhenUsed/>
    <w:rsid w:val="00ED3F0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4749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74749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4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747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7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7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747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747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747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5">
    <w:name w:val="Без интервала Знак"/>
    <w:basedOn w:val="a0"/>
    <w:link w:val="a4"/>
    <w:uiPriority w:val="1"/>
    <w:rsid w:val="00F458E1"/>
  </w:style>
  <w:style w:type="paragraph" w:styleId="af2">
    <w:name w:val="header"/>
    <w:basedOn w:val="a"/>
    <w:link w:val="af3"/>
    <w:uiPriority w:val="99"/>
    <w:unhideWhenUsed/>
    <w:rsid w:val="00970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70344"/>
  </w:style>
  <w:style w:type="paragraph" w:styleId="af4">
    <w:name w:val="footer"/>
    <w:basedOn w:val="a"/>
    <w:link w:val="af5"/>
    <w:uiPriority w:val="99"/>
    <w:unhideWhenUsed/>
    <w:rsid w:val="009703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70344"/>
  </w:style>
  <w:style w:type="paragraph" w:styleId="af6">
    <w:name w:val="Normal (Web)"/>
    <w:basedOn w:val="a"/>
    <w:uiPriority w:val="99"/>
    <w:semiHidden/>
    <w:unhideWhenUsed/>
    <w:rsid w:val="005E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A5F7-699C-4A92-879A-BB95E4F38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26</Pages>
  <Words>4728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Tatyana</cp:lastModifiedBy>
  <cp:revision>4</cp:revision>
  <dcterms:created xsi:type="dcterms:W3CDTF">2016-11-28T07:44:00Z</dcterms:created>
  <dcterms:modified xsi:type="dcterms:W3CDTF">2016-11-28T08:55:00Z</dcterms:modified>
</cp:coreProperties>
</file>