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 xml:space="preserve">Handouts-Lecture No:1 </w:t>
      </w:r>
    </w:p>
    <w:p>
      <w:pPr>
        <w:pStyle w:val="Normal"/>
        <w:spacing w:lineRule="auto" w:line="422" w:before="0" w:after="0"/>
        <w:ind w:hanging="10" w:start="-5" w:end="4073"/>
        <w:jc w:val="start"/>
        <w:rPr>
          <w:b/>
        </w:rPr>
      </w:pPr>
      <w:r>
        <w:rPr>
          <w:b/>
        </w:rPr>
        <w:t>Introduction to Civics &amp; Community Engagement</w:t>
      </w:r>
    </w:p>
    <w:p>
      <w:pPr>
        <w:pStyle w:val="Normal"/>
        <w:spacing w:lineRule="auto" w:line="422" w:before="0" w:after="0"/>
        <w:ind w:hanging="10" w:start="-5" w:end="4073"/>
        <w:jc w:val="start"/>
        <w:rPr>
          <w:b/>
        </w:rPr>
      </w:pPr>
      <w:r>
        <w:rPr>
          <w:b/>
        </w:rPr>
        <w:t xml:space="preserve"> </w:t>
      </w:r>
    </w:p>
    <w:p>
      <w:pPr>
        <w:pStyle w:val="Normal"/>
        <w:spacing w:lineRule="auto" w:line="422" w:before="0" w:after="0"/>
        <w:ind w:hanging="10" w:start="-5" w:end="4073"/>
        <w:jc w:val="start"/>
        <w:rPr/>
      </w:pPr>
      <w:r>
        <w:rPr>
          <w:b/>
        </w:rPr>
        <w:t>Civics</w:t>
      </w:r>
    </w:p>
    <w:p>
      <w:pPr>
        <w:pStyle w:val="Normal"/>
        <w:ind w:hanging="0" w:start="0" w:end="0"/>
        <w:rPr/>
      </w:pPr>
      <w:r>
        <w:rPr/>
        <w:t xml:space="preserve">Civics is the study of the </w:t>
      </w:r>
      <w:r>
        <w:rPr>
          <w:shd w:fill="FFFF00" w:val="clear"/>
        </w:rPr>
        <w:t>rights, duties, and responsibilities of citizenship</w:t>
      </w:r>
      <w:r>
        <w:rPr/>
        <w:t xml:space="preserve">. It includes understanding how </w:t>
      </w:r>
      <w:r>
        <w:rPr>
          <w:shd w:fill="FFFF00" w:val="clear"/>
        </w:rPr>
        <w:t>government operates</w:t>
      </w:r>
      <w:r>
        <w:rPr/>
        <w:t xml:space="preserve">, </w:t>
      </w:r>
      <w:r>
        <w:rPr>
          <w:shd w:fill="FFFF00" w:val="clear"/>
        </w:rPr>
        <w:t>how laws are created, and how citizens can actively participate in the democratic process.</w:t>
      </w:r>
      <w:r>
        <w:rPr/>
        <w:t xml:space="preserve"> Civics education helps individuals become informed, responsible citizens who can contribute to their communities and society at large. </w:t>
      </w:r>
    </w:p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>Civic Engagement</w:t>
      </w:r>
    </w:p>
    <w:p>
      <w:pPr>
        <w:pStyle w:val="Normal"/>
        <w:ind w:hanging="0" w:start="0" w:end="0"/>
        <w:rPr/>
      </w:pPr>
      <w:r>
        <w:rPr/>
        <w:t xml:space="preserve">Civic engagement refers to the involvement of individuals </w:t>
      </w:r>
      <w:r>
        <w:rPr>
          <w:shd w:fill="FFFF00" w:val="clear"/>
        </w:rPr>
        <w:t>in activities that address issues of public concern</w:t>
      </w:r>
      <w:r>
        <w:rPr/>
        <w:t xml:space="preserve">. It includes actions such as voting, volunteering, attending public meetings, and advocating for policy changes. Civic engagement fosters a sense of community responsibility and ensures that individuals play an active role in shaping society. </w:t>
      </w:r>
    </w:p>
    <w:p>
      <w:pPr>
        <w:pStyle w:val="Normal"/>
        <w:ind w:hanging="0" w:start="0" w:end="0"/>
        <w:rPr>
          <w:b/>
        </w:rPr>
      </w:pPr>
      <w:r>
        <w:rPr>
          <w:b/>
        </w:rPr>
        <w:t>Community Engagement</w:t>
      </w:r>
    </w:p>
    <w:p>
      <w:pPr>
        <w:pStyle w:val="Normal"/>
        <w:ind w:hanging="0" w:start="0" w:end="0"/>
        <w:rPr/>
      </w:pPr>
      <w:r>
        <w:rPr/>
        <w:t xml:space="preserve">Community engagement involves collaboration between individuals, organizations, and institutions to improve the quality of life in a community. It emphasizes building partnerships and engaging citizens in meaningful, productive ways to address local and global challenges. </w:t>
      </w:r>
    </w:p>
    <w:p>
      <w:pPr>
        <w:pStyle w:val="Normal"/>
        <w:ind w:hanging="0" w:start="0" w:end="0"/>
        <w:rPr>
          <w:b/>
        </w:rPr>
      </w:pPr>
      <w:r>
        <w:rPr>
          <w:b/>
        </w:rPr>
        <w:t>Public Participation</w:t>
      </w:r>
    </w:p>
    <w:p>
      <w:pPr>
        <w:pStyle w:val="Normal"/>
        <w:ind w:hanging="0" w:start="0" w:end="0"/>
        <w:rPr/>
      </w:pPr>
      <w:r>
        <w:rPr/>
        <w:t>The involvement of individuals and groups in the decision-making processes of government and other public institutions. This can include attending public meetings, providing feedback on policies, and participating in public consultations.</w:t>
      </w:r>
    </w:p>
    <w:p>
      <w:pPr>
        <w:pStyle w:val="Normal"/>
        <w:ind w:hanging="0" w:start="0" w:end="0"/>
        <w:rPr>
          <w:b/>
        </w:rPr>
      </w:pPr>
      <w:r>
        <w:rPr>
          <w:b/>
        </w:rPr>
        <w:t>Volunteerism</w:t>
      </w:r>
    </w:p>
    <w:p>
      <w:pPr>
        <w:pStyle w:val="Normal"/>
        <w:ind w:hanging="0" w:start="0" w:end="0"/>
        <w:rPr/>
      </w:pPr>
      <w:r>
        <w:rPr/>
        <w:t>The practice of offering time and services to others without financial gain. It is a key component of civic engagement and can include activities such as mentoring youths, participating in community clean-up drives etc.</w:t>
      </w:r>
    </w:p>
    <w:p>
      <w:pPr>
        <w:pStyle w:val="Normal"/>
        <w:ind w:hanging="0" w:start="0" w:end="0"/>
        <w:rPr>
          <w:b/>
        </w:rPr>
      </w:pPr>
      <w:r>
        <w:rPr>
          <w:b/>
        </w:rPr>
        <w:t>Advocacy</w:t>
      </w:r>
    </w:p>
    <w:p>
      <w:pPr>
        <w:pStyle w:val="Normal"/>
        <w:ind w:hanging="0" w:start="0" w:end="0"/>
        <w:rPr/>
      </w:pPr>
      <w:r>
        <w:rPr/>
        <w:t xml:space="preserve">The act of supporting and arguing for a cause, policy or proposal. It involves activities such as writing to elected officials, participating in protests, and using social media to raise awareness about important issues. </w:t>
      </w:r>
    </w:p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>Importance of Civic and Community Engagement</w:t>
      </w:r>
    </w:p>
    <w:p>
      <w:pPr>
        <w:pStyle w:val="Normal"/>
        <w:numPr>
          <w:ilvl w:val="0"/>
          <w:numId w:val="2"/>
        </w:numPr>
        <w:ind w:hanging="360" w:start="705" w:end="0"/>
        <w:rPr/>
      </w:pPr>
      <w:r>
        <w:rPr>
          <w:b/>
        </w:rPr>
        <w:t>Strengthens Democracy</w:t>
      </w:r>
      <w:r>
        <w:rPr/>
        <w:t xml:space="preserve"> – Active civic engagement ensures that the government remains accountable to its citizens and functions effectively. By participating in democratic processes, citizens can influence decisions that impact their lives. </w:t>
      </w:r>
    </w:p>
    <w:p>
      <w:pPr>
        <w:pStyle w:val="Normal"/>
        <w:numPr>
          <w:ilvl w:val="0"/>
          <w:numId w:val="2"/>
        </w:numPr>
        <w:ind w:hanging="360" w:start="705" w:end="0"/>
        <w:rPr/>
      </w:pPr>
      <w:r>
        <w:rPr>
          <w:b/>
        </w:rPr>
        <w:t>Builds Stronger Communities</w:t>
      </w:r>
      <w:r>
        <w:rPr/>
        <w:t xml:space="preserve"> – Engaged citizens contribute to the development of strong, resilient communities by working together to address common issues and challenges. </w:t>
      </w:r>
    </w:p>
    <w:p>
      <w:pPr>
        <w:pStyle w:val="Normal"/>
        <w:numPr>
          <w:ilvl w:val="0"/>
          <w:numId w:val="2"/>
        </w:numPr>
        <w:ind w:hanging="360" w:start="705" w:end="0"/>
        <w:rPr/>
      </w:pPr>
      <w:r>
        <w:rPr>
          <w:b/>
        </w:rPr>
        <w:t>Empowers Citizens</w:t>
      </w:r>
      <w:r>
        <w:rPr/>
        <w:t xml:space="preserve"> – Civic participation gives individuals a voice in society and empowers them to advocate for change on important social and political issues. </w:t>
      </w:r>
    </w:p>
    <w:p>
      <w:pPr>
        <w:pStyle w:val="Normal"/>
        <w:numPr>
          <w:ilvl w:val="0"/>
          <w:numId w:val="2"/>
        </w:numPr>
        <w:ind w:hanging="360" w:start="705" w:end="0"/>
        <w:rPr/>
      </w:pPr>
      <w:r>
        <w:rPr>
          <w:b/>
        </w:rPr>
        <w:t>Addresses Social Issues</w:t>
      </w:r>
      <w:r>
        <w:rPr/>
        <w:t xml:space="preserve"> – Civic engagement mobilizes people to work collectively to tackle issues such as poverty, inequality, and environmental sustainability. </w:t>
      </w:r>
    </w:p>
    <w:p>
      <w:pPr>
        <w:pStyle w:val="Normal"/>
        <w:numPr>
          <w:ilvl w:val="0"/>
          <w:numId w:val="2"/>
        </w:numPr>
        <w:spacing w:lineRule="auto" w:line="350" w:before="0" w:after="75"/>
        <w:ind w:hanging="360" w:start="705" w:end="0"/>
        <w:rPr/>
      </w:pPr>
      <w:r>
        <w:rPr>
          <w:b/>
        </w:rPr>
        <w:t>Encourages Civic Responsibility</w:t>
      </w:r>
      <w:r>
        <w:rPr/>
        <w:t xml:space="preserve"> – A strong sense of civic duty fosters responsible citizenship and encourages individuals to contribute positively to society. </w:t>
      </w:r>
    </w:p>
    <w:p>
      <w:pPr>
        <w:pStyle w:val="Normal"/>
        <w:spacing w:lineRule="auto" w:line="350" w:before="0" w:after="75"/>
        <w:ind w:hanging="370" w:start="370" w:end="0"/>
        <w:rPr/>
      </w:pPr>
      <w:r>
        <w:rPr>
          <w:b/>
        </w:rPr>
        <w:t xml:space="preserve">Key Concepts in Civics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Citizenship</w:t>
      </w:r>
      <w:r>
        <w:rPr/>
        <w:t xml:space="preserve"> – Citizenship encompasses the rights, responsibilities, and duties of individuals within a society. It includes participation in governance, obeying laws, and contributing to the welfare of the community.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Democracy</w:t>
      </w:r>
      <w:r>
        <w:rPr/>
        <w:t xml:space="preserve"> – A form of government in which power is vested in the people, either directly or through elected representatives. It emphasizes political participation, rule of law, and protection of individual rights.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Rule of Law</w:t>
      </w:r>
      <w:r>
        <w:rPr/>
        <w:t xml:space="preserve"> – The principle that all members of society, including government officials, are subject to the law. It ensures fairness, equality, and justice.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Public Participation</w:t>
      </w:r>
      <w:r>
        <w:rPr/>
        <w:t xml:space="preserve"> – The process by which individuals take part in decision-making within society. It includes voting, policy discussions, and community activism. </w:t>
      </w:r>
    </w:p>
    <w:p>
      <w:pPr>
        <w:pStyle w:val="Normal"/>
        <w:numPr>
          <w:ilvl w:val="0"/>
          <w:numId w:val="3"/>
        </w:numPr>
        <w:spacing w:lineRule="auto" w:line="374" w:before="0" w:after="52"/>
        <w:ind w:hanging="360" w:start="705" w:end="0"/>
        <w:rPr/>
      </w:pPr>
      <w:r>
        <w:rPr>
          <w:b/>
        </w:rPr>
        <w:t>Civic Virtue</w:t>
      </w:r>
      <w:r>
        <w:rPr/>
        <w:t xml:space="preserve"> – The cultivation of habits essential for the success of a democratic society, including honesty, responsibility, and respect for others</w:t>
      </w:r>
    </w:p>
    <w:p>
      <w:pPr>
        <w:pStyle w:val="Normal"/>
        <w:spacing w:lineRule="auto" w:line="374" w:before="0" w:after="52"/>
        <w:ind w:hanging="0" w:start="705" w:end="0"/>
        <w:rPr/>
      </w:pPr>
      <w:r>
        <w:rPr/>
        <w:t xml:space="preserve"> </w:t>
      </w:r>
    </w:p>
    <w:p>
      <w:pPr>
        <w:pStyle w:val="Normal"/>
        <w:spacing w:lineRule="auto" w:line="374" w:before="0" w:after="52"/>
        <w:ind w:hanging="0" w:start="345" w:end="0"/>
        <w:rPr/>
      </w:pPr>
      <w:r>
        <w:rPr>
          <w:b/>
        </w:rPr>
        <w:t xml:space="preserve">Rights </w:t>
      </w:r>
      <w:bookmarkStart w:id="0" w:name="_GoBack"/>
      <w:bookmarkEnd w:id="0"/>
      <w:r>
        <w:rPr>
          <w:b/>
        </w:rPr>
        <w:t xml:space="preserve">of Citizenship: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Freedom of Expression</w:t>
      </w:r>
      <w:r>
        <w:rPr/>
        <w:t xml:space="preserve"> – The right to express opinions without government censorship or retaliation.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Right to Vote</w:t>
      </w:r>
      <w:r>
        <w:rPr/>
        <w:t xml:space="preserve"> – The right to participate in democratic elections and choose representatives.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Right to a Fair Trial</w:t>
      </w:r>
      <w:r>
        <w:rPr/>
        <w:t xml:space="preserve"> – Protection against arbitrary detention and access to due process under the law.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Freedom of Assembly</w:t>
      </w:r>
      <w:r>
        <w:rPr/>
        <w:t xml:space="preserve"> – The right to gather peacefully for protests, discussions, or social movements.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Right to Education</w:t>
      </w:r>
      <w:r>
        <w:rPr/>
        <w:t xml:space="preserve"> – Access to education as a fundamental human right to ensure equal opportunities. </w:t>
      </w:r>
    </w:p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 xml:space="preserve">Responsibilities of Citizenship: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Obeying Laws</w:t>
      </w:r>
      <w:r>
        <w:rPr/>
        <w:t xml:space="preserve"> – Adhering to legal frameworks ensures order and security within society.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Paying Taxes</w:t>
      </w:r>
      <w:r>
        <w:rPr/>
        <w:t xml:space="preserve"> – Funding public services and infrastructure through taxation.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Serving on a Jury</w:t>
      </w:r>
      <w:r>
        <w:rPr/>
        <w:t xml:space="preserve"> – Participating in the judicial system when called upon.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Participating in the Democratic Process</w:t>
      </w:r>
      <w:r>
        <w:rPr/>
        <w:t xml:space="preserve"> – Staying informed, voting in elections, and engaging in civic discussions. </w:t>
      </w:r>
    </w:p>
    <w:p>
      <w:pPr>
        <w:pStyle w:val="Normal"/>
        <w:numPr>
          <w:ilvl w:val="0"/>
          <w:numId w:val="3"/>
        </w:numPr>
        <w:ind w:hanging="360" w:start="705" w:end="0"/>
        <w:rPr/>
      </w:pPr>
      <w:r>
        <w:rPr>
          <w:b/>
        </w:rPr>
        <w:t>Defending the Country</w:t>
      </w:r>
      <w:r>
        <w:rPr/>
        <w:t xml:space="preserve"> – Contributing to national defense when required, including military service or civil support. </w:t>
      </w:r>
    </w:p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 xml:space="preserve">Principles of Citizenship </w:t>
      </w:r>
    </w:p>
    <w:p>
      <w:pPr>
        <w:pStyle w:val="Normal"/>
        <w:numPr>
          <w:ilvl w:val="0"/>
          <w:numId w:val="4"/>
        </w:numPr>
        <w:ind w:hanging="360" w:start="705" w:end="0"/>
        <w:rPr/>
      </w:pPr>
      <w:r>
        <w:rPr>
          <w:b/>
        </w:rPr>
        <w:t>Equality</w:t>
      </w:r>
      <w:r>
        <w:rPr/>
        <w:t xml:space="preserve"> – Ensures all citizens are treated fairly and have equal opportunities. </w:t>
      </w:r>
    </w:p>
    <w:p>
      <w:pPr>
        <w:pStyle w:val="Normal"/>
        <w:numPr>
          <w:ilvl w:val="0"/>
          <w:numId w:val="4"/>
        </w:numPr>
        <w:ind w:hanging="360" w:start="705" w:end="0"/>
        <w:rPr/>
      </w:pPr>
      <w:r>
        <w:rPr>
          <w:b/>
        </w:rPr>
        <w:t>Rule of Law</w:t>
      </w:r>
      <w:r>
        <w:rPr/>
        <w:t xml:space="preserve"> – Establishes that no one is above the law, and everyone is subject to the same legal standards. </w:t>
      </w:r>
    </w:p>
    <w:p>
      <w:pPr>
        <w:pStyle w:val="Normal"/>
        <w:numPr>
          <w:ilvl w:val="0"/>
          <w:numId w:val="4"/>
        </w:numPr>
        <w:ind w:hanging="360" w:start="705" w:end="0"/>
        <w:rPr/>
      </w:pPr>
      <w:r>
        <w:rPr>
          <w:b/>
        </w:rPr>
        <w:t>Participation</w:t>
      </w:r>
      <w:r>
        <w:rPr/>
        <w:t xml:space="preserve"> – Encourages citizens to engage in governance through voting, public discourse, and community initiatives. </w:t>
      </w:r>
    </w:p>
    <w:p>
      <w:pPr>
        <w:pStyle w:val="Normal"/>
        <w:numPr>
          <w:ilvl w:val="0"/>
          <w:numId w:val="4"/>
        </w:numPr>
        <w:ind w:hanging="360" w:start="705" w:end="0"/>
        <w:rPr/>
      </w:pPr>
      <w:r>
        <w:rPr>
          <w:b/>
        </w:rPr>
        <w:t>Responsibility</w:t>
      </w:r>
      <w:r>
        <w:rPr/>
        <w:t xml:space="preserve"> – Highlights the duty of individuals to contribute positively to society. </w:t>
      </w:r>
    </w:p>
    <w:p>
      <w:pPr>
        <w:pStyle w:val="Normal"/>
        <w:numPr>
          <w:ilvl w:val="0"/>
          <w:numId w:val="4"/>
        </w:numPr>
        <w:ind w:hanging="360" w:start="705" w:end="0"/>
        <w:rPr/>
      </w:pPr>
      <w:r>
        <w:rPr>
          <w:b/>
        </w:rPr>
        <w:t>Liberty</w:t>
      </w:r>
      <w:r>
        <w:rPr/>
        <w:t xml:space="preserve"> – Protects the freedom of individuals to live as they choose, within the limits of the law. </w:t>
      </w:r>
    </w:p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 xml:space="preserve">Ways to Engage in Civic and Community Life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Volunteering</w:t>
      </w:r>
      <w:r>
        <w:rPr/>
        <w:t xml:space="preserve"> – Giving time and effort to community projects, charities, and social causes.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Advocacy</w:t>
      </w:r>
      <w:r>
        <w:rPr/>
        <w:t xml:space="preserve"> – Supporting and promoting policies and causes through public campaigns, petitions, and lobbying.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Attending Public Meetings</w:t>
      </w:r>
      <w:r>
        <w:rPr/>
        <w:t xml:space="preserve"> – Engaging in discussions on local governance and policy-making.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Community Projects</w:t>
      </w:r>
      <w:r>
        <w:rPr/>
        <w:t xml:space="preserve"> – Participating in initiatives such as environmental cleanups, food drives, and mentorship programs.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Political Involvement</w:t>
      </w:r>
      <w:r>
        <w:rPr/>
        <w:t xml:space="preserve"> – Running for office, supporting candidates, or joining political parties. </w:t>
      </w:r>
    </w:p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 xml:space="preserve">Challenges to Civic Engagement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Lack of Awareness</w:t>
      </w:r>
      <w:r>
        <w:rPr/>
        <w:t xml:space="preserve"> – Many individuals are unaware of their civic rights and responsibilities, leading to disengagement.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Political Apathy</w:t>
      </w:r>
      <w:r>
        <w:rPr/>
        <w:t xml:space="preserve"> – Some citizens feel disconnected from political processes, believing their participation does not make a difference.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Misinformation</w:t>
      </w:r>
      <w:r>
        <w:rPr/>
        <w:t xml:space="preserve"> – The spread of false or misleading information can influence public opinion and hinder effective civic engagement. </w:t>
      </w:r>
    </w:p>
    <w:p>
      <w:pPr>
        <w:pStyle w:val="Normal"/>
        <w:numPr>
          <w:ilvl w:val="0"/>
          <w:numId w:val="5"/>
        </w:numPr>
        <w:ind w:hanging="360" w:start="705" w:end="0"/>
        <w:rPr/>
      </w:pPr>
      <w:r>
        <w:rPr>
          <w:b/>
        </w:rPr>
        <w:t>Barriers to Participation</w:t>
      </w:r>
      <w:r>
        <w:rPr/>
        <w:t xml:space="preserve"> – Economic, social, or institutional obstacles can prevent certain groups from engaging fully in civic activities. </w:t>
      </w:r>
    </w:p>
    <w:p>
      <w:pPr>
        <w:pStyle w:val="Normal"/>
        <w:spacing w:lineRule="auto" w:line="259" w:before="0" w:after="174"/>
        <w:ind w:hanging="10" w:start="-5" w:end="4073"/>
        <w:jc w:val="start"/>
        <w:rPr/>
      </w:pPr>
      <w:r>
        <w:rPr>
          <w:b/>
        </w:rPr>
        <w:t xml:space="preserve">Conclusion </w:t>
      </w:r>
    </w:p>
    <w:p>
      <w:pPr>
        <w:pStyle w:val="Normal"/>
        <w:ind w:hanging="0" w:start="0" w:end="0"/>
        <w:rPr/>
      </w:pPr>
      <w:r>
        <w:rPr/>
        <w:t>Civic and community engagement is essential for the development of a just and democratic society. By understanding civic responsibilities and actively participating in public life, individuals contribute to stronger, mo</w:t>
      </w:r>
      <w:r>
        <w:rPr/>
        <w:softHyphen/>
      </w:r>
      <w:r>
        <w:rPr/>
        <w:t xml:space="preserve">re inclusive communities. Encouraging civic awareness, removing barriers to participation, and fostering a culture of engagement will ensure a better future for all. </w:t>
      </w:r>
    </w:p>
    <w:p>
      <w:pPr>
        <w:pStyle w:val="Normal"/>
        <w:spacing w:lineRule="auto" w:line="422" w:before="0" w:after="0"/>
        <w:ind w:hanging="0" w:start="0" w:end="9308"/>
        <w:jc w:val="start"/>
        <w:rPr/>
      </w:pPr>
      <w:r>
        <w:rPr/>
        <w:t xml:space="preserve">    </w:t>
      </w:r>
    </w:p>
    <w:sectPr>
      <w:type w:val="nextPage"/>
      <w:pgSz w:w="12240" w:h="15840"/>
      <w:pgMar w:left="1440" w:right="1436" w:gutter="0" w:header="0" w:top="1444" w:footer="0" w:bottom="148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Segoe UI Symbo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0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44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6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8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0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2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4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6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8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705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05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44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216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88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60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32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504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76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48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start"/>
      <w:pPr>
        <w:tabs>
          <w:tab w:val="num" w:pos="0"/>
        </w:tabs>
        <w:ind w:start="705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66" w:before="0" w:after="168"/>
      <w:ind w:hanging="370" w:start="370" w:end="3"/>
      <w:jc w:val="both"/>
    </w:pPr>
    <w:rPr>
      <w:rFonts w:ascii="Times New Roman" w:hAnsi="Times New Roman" w:eastAsia="Times New Roman" w:cs="Times New Roman"/>
      <w:color w:val="000000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LibreOffice/26.2.2.2$Linux_X86_64 LibreOffice_project/620$Build-2</Application>
  <AppVersion>15.0000</AppVersion>
  <Pages>4</Pages>
  <Words>946</Words>
  <Characters>5833</Characters>
  <CharactersWithSpaces>6774</CharactersWithSpaces>
  <Paragraphs>60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2025-09-17T05:28:00Z</dcterms:created>
  <dc:creator>Zeeshan Izhar</dc:creator>
  <dc:description/>
  <dc:language>en-US</dc:language>
  <cp:lastModifiedBy/>
  <dcterms:modified xsi:type="dcterms:W3CDTF">2026-04-19T09:23:27Z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