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FA9F" w14:textId="042EEFC3" w:rsidR="003A4BD1" w:rsidRDefault="00EE2C30" w:rsidP="00EE2C30">
      <w:pPr>
        <w:pStyle w:val="Heading1"/>
      </w:pPr>
      <w:r>
        <w:t>Mid-Semester Self-Evaluation for Undergraduate Project</w:t>
      </w:r>
    </w:p>
    <w:p w14:paraId="74A52134" w14:textId="5CAF1253" w:rsidR="00EE2C30" w:rsidRDefault="00EE2C30" w:rsidP="00EE2C30">
      <w:pPr>
        <w:pStyle w:val="Subtitle"/>
      </w:pPr>
      <w:r>
        <w:t>Fergus Fleming – s2185709</w:t>
      </w:r>
    </w:p>
    <w:p w14:paraId="2C3BD7CE" w14:textId="77777777" w:rsidR="00EE2C30" w:rsidRDefault="00EE2C30" w:rsidP="00EE2C30"/>
    <w:p w14:paraId="437B9DA7" w14:textId="79D7A95C" w:rsidR="00EE2C30" w:rsidRDefault="00EE2C30" w:rsidP="00EE2C30">
      <w:pPr>
        <w:pStyle w:val="Heading3"/>
      </w:pPr>
      <w:r>
        <w:t>How has the project been progressing overall?</w:t>
      </w:r>
    </w:p>
    <w:p w14:paraId="66390898" w14:textId="0BA6ECF0" w:rsidR="00EE2C30" w:rsidRDefault="00EE2C30" w:rsidP="00EE2C30">
      <w:r>
        <w:t xml:space="preserve">I feel as if the project has been progressing at an acceptable pace. I have had some difficulties achieving the first simulation that we wished to complete, which has meant it has taken several weeks longer to complete than desired. However, I am still optimistic that the project is on schedule overall and I continue to be excited to work on it! </w:t>
      </w:r>
    </w:p>
    <w:p w14:paraId="2C722CE3" w14:textId="4925B907" w:rsidR="00EE2C30" w:rsidRDefault="00EE2C30" w:rsidP="00EE2C30">
      <w:pPr>
        <w:pStyle w:val="Heading3"/>
      </w:pPr>
      <w:r>
        <w:t>What areas has the project helped you to improve in?</w:t>
      </w:r>
    </w:p>
    <w:p w14:paraId="5CC83B22" w14:textId="52920058" w:rsidR="00EE2C30" w:rsidRPr="00EE2C30" w:rsidRDefault="00EE2C30" w:rsidP="00EE2C30">
      <w:r>
        <w:t xml:space="preserve">I think the project, as part of the increased number of modules in fourth year, has made me better at allocating time for multiple tasks during the week instead of just two or three. Having so many at the one time has been challenging but is developing good experience. </w:t>
      </w:r>
    </w:p>
    <w:p w14:paraId="1AEE4413" w14:textId="09D5AB56" w:rsidR="00EE2C30" w:rsidRDefault="00EE2C30" w:rsidP="00EE2C30">
      <w:pPr>
        <w:pStyle w:val="Heading3"/>
      </w:pPr>
      <w:r>
        <w:t>How is the collaboration with the project manager?</w:t>
      </w:r>
    </w:p>
    <w:p w14:paraId="4D1EC0FD" w14:textId="5B0E75E0" w:rsidR="00EE2C30" w:rsidRDefault="00724D81" w:rsidP="00EE2C30">
      <w:r>
        <w:t>My weekly meetings with Cecilia have been very helpful. I think that in each one I am able to clarify things that I’ve had trouble with over the week and also get good guidance on what do to next.</w:t>
      </w:r>
    </w:p>
    <w:p w14:paraId="7A679420" w14:textId="20862F76" w:rsidR="00EE2C30" w:rsidRDefault="00EE2C30" w:rsidP="00EE2C30">
      <w:pPr>
        <w:pStyle w:val="Heading3"/>
      </w:pPr>
      <w:r>
        <w:t>How has the project fit in with other university studies?</w:t>
      </w:r>
    </w:p>
    <w:p w14:paraId="2580A2D4" w14:textId="32D3377E" w:rsidR="00EE2C30" w:rsidRPr="00EE2C30" w:rsidRDefault="00724D81" w:rsidP="00EE2C30">
      <w:r>
        <w:t xml:space="preserve">The workload in fourth year feels like a sharp increase from third year. However, each module in isolation (including the project) is manageable and they are giving me good practice with time management. Sometimes if I’ve had many deadlines, there have been weeks where I haven’t managed to do much for the project. Managing weeks like these in the context of a year-long project is a good skill also. </w:t>
      </w:r>
    </w:p>
    <w:p w14:paraId="11F55AA7" w14:textId="371268D3" w:rsidR="00EE2C30" w:rsidRDefault="00EE2C30" w:rsidP="00EE2C30">
      <w:pPr>
        <w:pStyle w:val="Heading3"/>
      </w:pPr>
      <w:r>
        <w:t xml:space="preserve">What about the </w:t>
      </w:r>
      <w:r w:rsidR="00724D81">
        <w:t>final</w:t>
      </w:r>
      <w:r>
        <w:t xml:space="preserve"> document – how has that progressed?</w:t>
      </w:r>
    </w:p>
    <w:p w14:paraId="0AB0AFCB" w14:textId="40936051" w:rsidR="00724D81" w:rsidRPr="00724D81" w:rsidRDefault="00724D81" w:rsidP="00724D81">
      <w:r>
        <w:t xml:space="preserve">I haven’t managed to add much to the final document as of writing this. That’s one of my main aims for the upcoming week – to get some structure into it, even if it is in bullet-point format or similar. Long-form writing is new for the degree and so presents a specific challenge, but I’m looking forward to writing and completing something that I’m proud of. </w:t>
      </w:r>
    </w:p>
    <w:sectPr w:rsidR="00724D81" w:rsidRPr="00724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C30"/>
    <w:rsid w:val="003A4BD1"/>
    <w:rsid w:val="003E7FA3"/>
    <w:rsid w:val="00724D81"/>
    <w:rsid w:val="00791ACD"/>
    <w:rsid w:val="009E5FAD"/>
    <w:rsid w:val="00CD4653"/>
    <w:rsid w:val="00EE2C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E042"/>
  <w15:chartTrackingRefBased/>
  <w15:docId w15:val="{AC24A88F-3DF5-4F7A-BDD0-F68EEDE4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2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2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2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2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C30"/>
    <w:rPr>
      <w:rFonts w:eastAsiaTheme="majorEastAsia" w:cstheme="majorBidi"/>
      <w:color w:val="272727" w:themeColor="text1" w:themeTint="D8"/>
    </w:rPr>
  </w:style>
  <w:style w:type="paragraph" w:styleId="Title">
    <w:name w:val="Title"/>
    <w:basedOn w:val="Normal"/>
    <w:next w:val="Normal"/>
    <w:link w:val="TitleChar"/>
    <w:uiPriority w:val="10"/>
    <w:qFormat/>
    <w:rsid w:val="00EE2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C30"/>
    <w:pPr>
      <w:spacing w:before="160"/>
      <w:jc w:val="center"/>
    </w:pPr>
    <w:rPr>
      <w:i/>
      <w:iCs/>
      <w:color w:val="404040" w:themeColor="text1" w:themeTint="BF"/>
    </w:rPr>
  </w:style>
  <w:style w:type="character" w:customStyle="1" w:styleId="QuoteChar">
    <w:name w:val="Quote Char"/>
    <w:basedOn w:val="DefaultParagraphFont"/>
    <w:link w:val="Quote"/>
    <w:uiPriority w:val="29"/>
    <w:rsid w:val="00EE2C30"/>
    <w:rPr>
      <w:i/>
      <w:iCs/>
      <w:color w:val="404040" w:themeColor="text1" w:themeTint="BF"/>
    </w:rPr>
  </w:style>
  <w:style w:type="paragraph" w:styleId="ListParagraph">
    <w:name w:val="List Paragraph"/>
    <w:basedOn w:val="Normal"/>
    <w:uiPriority w:val="34"/>
    <w:qFormat/>
    <w:rsid w:val="00EE2C30"/>
    <w:pPr>
      <w:ind w:left="720"/>
      <w:contextualSpacing/>
    </w:pPr>
  </w:style>
  <w:style w:type="character" w:styleId="IntenseEmphasis">
    <w:name w:val="Intense Emphasis"/>
    <w:basedOn w:val="DefaultParagraphFont"/>
    <w:uiPriority w:val="21"/>
    <w:qFormat/>
    <w:rsid w:val="00EE2C30"/>
    <w:rPr>
      <w:i/>
      <w:iCs/>
      <w:color w:val="0F4761" w:themeColor="accent1" w:themeShade="BF"/>
    </w:rPr>
  </w:style>
  <w:style w:type="paragraph" w:styleId="IntenseQuote">
    <w:name w:val="Intense Quote"/>
    <w:basedOn w:val="Normal"/>
    <w:next w:val="Normal"/>
    <w:link w:val="IntenseQuoteChar"/>
    <w:uiPriority w:val="30"/>
    <w:qFormat/>
    <w:rsid w:val="00EE2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C30"/>
    <w:rPr>
      <w:i/>
      <w:iCs/>
      <w:color w:val="0F4761" w:themeColor="accent1" w:themeShade="BF"/>
    </w:rPr>
  </w:style>
  <w:style w:type="character" w:styleId="IntenseReference">
    <w:name w:val="Intense Reference"/>
    <w:basedOn w:val="DefaultParagraphFont"/>
    <w:uiPriority w:val="32"/>
    <w:qFormat/>
    <w:rsid w:val="00EE2C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 fleming</dc:creator>
  <cp:keywords/>
  <dc:description/>
  <cp:lastModifiedBy>fergus fleming</cp:lastModifiedBy>
  <cp:revision>2</cp:revision>
  <dcterms:created xsi:type="dcterms:W3CDTF">2025-11-02T21:06:00Z</dcterms:created>
  <dcterms:modified xsi:type="dcterms:W3CDTF">2025-11-02T21:25:00Z</dcterms:modified>
</cp:coreProperties>
</file>