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2024-10-1</w:t>
            </w:r>
            <w:r>
              <w:rPr>
                <w:rFonts w:eastAsia="Times New Roman" w:cs="Calibri" w:cstheme="majorHAnsi"/>
                <w:sz w:val="24"/>
                <w:szCs w:val="24"/>
              </w:rPr>
              <w:t>3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Worked on graphical A* in Godot.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Continue working on Functional Specification.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Continue working on Research Poster.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LibreOffice/24.8.2.1$Linux_X86_64 LibreOffice_project/0f794b6e29741098670a3b95d60478a65d05ef13</Application>
  <AppVersion>15.0000</AppVersion>
  <Pages>1</Pages>
  <Words>45</Words>
  <Characters>268</Characters>
  <CharactersWithSpaces>300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2024-10-13T20:56:43Z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