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4CF7" w14:textId="412103A0" w:rsidR="00F57C8F" w:rsidRPr="00F57C8F" w:rsidRDefault="00F57C8F" w:rsidP="00F57C8F">
      <w:pPr>
        <w:pStyle w:val="Title"/>
        <w:rPr>
          <w:sz w:val="48"/>
          <w:szCs w:val="48"/>
        </w:rPr>
      </w:pPr>
      <w:r w:rsidRPr="00F57C8F">
        <w:rPr>
          <w:sz w:val="48"/>
          <w:szCs w:val="48"/>
        </w:rPr>
        <w:t xml:space="preserve">Data Science Quiz Day </w:t>
      </w:r>
      <w:r w:rsidR="000378AA">
        <w:rPr>
          <w:sz w:val="48"/>
          <w:szCs w:val="48"/>
        </w:rPr>
        <w:t>2</w:t>
      </w:r>
    </w:p>
    <w:p w14:paraId="47594E56" w14:textId="77777777" w:rsidR="00F57C8F" w:rsidRDefault="00F57C8F" w:rsidP="00F57C8F">
      <w:pPr>
        <w:pStyle w:val="Title"/>
      </w:pPr>
    </w:p>
    <w:p w14:paraId="6B0F1F97" w14:textId="77777777" w:rsidR="00F57C8F" w:rsidRDefault="00F57C8F" w:rsidP="00F57C8F"/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3059"/>
        <w:gridCol w:w="1081"/>
        <w:gridCol w:w="3348"/>
      </w:tblGrid>
      <w:tr w:rsidR="00F57C8F" w14:paraId="50C2C3F4" w14:textId="77777777" w:rsidTr="00F57C8F">
        <w:tc>
          <w:tcPr>
            <w:tcW w:w="1368" w:type="dxa"/>
            <w:hideMark/>
          </w:tcPr>
          <w:p w14:paraId="3E3BE675" w14:textId="77777777" w:rsidR="00F57C8F" w:rsidRDefault="00F57C8F">
            <w:r>
              <w:t xml:space="preserve">Instructor:  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04E10F" w14:textId="56C9B0F0" w:rsidR="00F57C8F" w:rsidRDefault="00F57C8F">
            <w:r>
              <w:t>Stuart Whipp, Ben Whalley</w:t>
            </w:r>
          </w:p>
        </w:tc>
        <w:tc>
          <w:tcPr>
            <w:tcW w:w="1081" w:type="dxa"/>
            <w:hideMark/>
          </w:tcPr>
          <w:p w14:paraId="253ACC06" w14:textId="77777777" w:rsidR="00F57C8F" w:rsidRDefault="00F57C8F">
            <w:r>
              <w:t>Name: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1D845" w14:textId="77777777" w:rsidR="00F57C8F" w:rsidRDefault="00F57C8F"/>
        </w:tc>
      </w:tr>
      <w:tr w:rsidR="00F57C8F" w14:paraId="1F01C23A" w14:textId="77777777" w:rsidTr="00F57C8F">
        <w:trPr>
          <w:trHeight w:val="426"/>
        </w:trPr>
        <w:tc>
          <w:tcPr>
            <w:tcW w:w="1368" w:type="dxa"/>
          </w:tcPr>
          <w:p w14:paraId="4B131C87" w14:textId="77777777" w:rsidR="00F57C8F" w:rsidRDefault="00F57C8F"/>
        </w:tc>
        <w:tc>
          <w:tcPr>
            <w:tcW w:w="3059" w:type="dxa"/>
          </w:tcPr>
          <w:p w14:paraId="373A3BCA" w14:textId="77777777" w:rsidR="00F57C8F" w:rsidRDefault="00F57C8F"/>
        </w:tc>
        <w:tc>
          <w:tcPr>
            <w:tcW w:w="1081" w:type="dxa"/>
            <w:hideMark/>
          </w:tcPr>
          <w:p w14:paraId="247BA539" w14:textId="77777777" w:rsidR="00F57C8F" w:rsidRDefault="00F57C8F"/>
          <w:p w14:paraId="50147891" w14:textId="60AB3E23" w:rsidR="00F57C8F" w:rsidRDefault="00F57C8F">
            <w:r>
              <w:t>Date: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237C1" w14:textId="77777777" w:rsidR="00F57C8F" w:rsidRDefault="00F57C8F"/>
        </w:tc>
      </w:tr>
    </w:tbl>
    <w:p w14:paraId="2185001E" w14:textId="77777777" w:rsidR="00F57C8F" w:rsidRDefault="00F57C8F" w:rsidP="00F57C8F">
      <w:pPr>
        <w:pStyle w:val="BodyText"/>
        <w:rPr>
          <w:i w:val="0"/>
          <w:iCs w:val="0"/>
          <w:sz w:val="24"/>
        </w:rPr>
      </w:pPr>
    </w:p>
    <w:p w14:paraId="06623899" w14:textId="6B448F28" w:rsidR="00F57C8F" w:rsidRDefault="00F57C8F" w:rsidP="00F57C8F">
      <w:pPr>
        <w:pStyle w:val="BodyText"/>
        <w:rPr>
          <w:sz w:val="16"/>
        </w:rPr>
      </w:pPr>
      <w:r>
        <w:t>Try your best to answer these questions based on topics discussed thus far.</w:t>
      </w:r>
      <w:r w:rsidR="00B723A3">
        <w:t xml:space="preserve"> Expected to take 15-30 minutes with discussion. </w:t>
      </w:r>
    </w:p>
    <w:p w14:paraId="0121F3D1" w14:textId="77777777" w:rsidR="00F57C8F" w:rsidRDefault="00F57C8F" w:rsidP="00F57C8F">
      <w:pPr>
        <w:pBdr>
          <w:bottom w:val="single" w:sz="4" w:space="1" w:color="auto"/>
        </w:pBdr>
      </w:pPr>
    </w:p>
    <w:p w14:paraId="30D17B6D" w14:textId="7BF86F94" w:rsidR="00EC7B9E" w:rsidRPr="00D81FDD" w:rsidRDefault="00EC7B9E" w:rsidP="00473716">
      <w:pPr>
        <w:rPr>
          <w:snapToGrid w:val="0"/>
        </w:rPr>
      </w:pPr>
    </w:p>
    <w:p w14:paraId="3CACAB5D" w14:textId="77777777" w:rsidR="00EC7B9E" w:rsidRDefault="00EC7B9E" w:rsidP="00EC7B9E">
      <w:pPr>
        <w:pStyle w:val="HTMLPreformatted"/>
        <w:rPr>
          <w:rStyle w:val="n"/>
          <w:rFonts w:ascii="Consolas" w:hAnsi="Consolas"/>
          <w:color w:val="212529"/>
          <w:sz w:val="21"/>
          <w:szCs w:val="21"/>
        </w:rPr>
      </w:pPr>
    </w:p>
    <w:p w14:paraId="3B99C2C6" w14:textId="77777777" w:rsidR="00B723A3" w:rsidRDefault="00B723A3" w:rsidP="00B723A3">
      <w:pPr>
        <w:pStyle w:val="HTMLPreformatted"/>
        <w:ind w:left="1440"/>
        <w:rPr>
          <w:rStyle w:val="n"/>
          <w:rFonts w:ascii="Consolas" w:hAnsi="Consolas"/>
          <w:color w:val="212529"/>
          <w:sz w:val="21"/>
          <w:szCs w:val="21"/>
        </w:rPr>
      </w:pPr>
    </w:p>
    <w:p w14:paraId="03B2113A" w14:textId="3F9FDF89" w:rsidR="00B723A3" w:rsidRDefault="00B723A3" w:rsidP="00B723A3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If we have a dense neural network layer, with 50 neurons, and it receives outputs from a layer which has 100 neurons, how many weights are needed to describe connections between the two layers?</w:t>
      </w:r>
    </w:p>
    <w:p w14:paraId="614B8961" w14:textId="0522C52C" w:rsidR="00B723A3" w:rsidRDefault="00B723A3" w:rsidP="00B723A3">
      <w:pPr>
        <w:numPr>
          <w:ilvl w:val="1"/>
          <w:numId w:val="3"/>
        </w:numPr>
        <w:rPr>
          <w:snapToGrid w:val="0"/>
        </w:rPr>
      </w:pPr>
      <w:r>
        <w:t>100 x 50 = 5,000</w:t>
      </w:r>
    </w:p>
    <w:p w14:paraId="641719B6" w14:textId="68F23BB5" w:rsidR="00B723A3" w:rsidRPr="00B723A3" w:rsidRDefault="00B723A3" w:rsidP="00B723A3">
      <w:pPr>
        <w:numPr>
          <w:ilvl w:val="1"/>
          <w:numId w:val="3"/>
        </w:numPr>
        <w:rPr>
          <w:snapToGrid w:val="0"/>
        </w:rPr>
      </w:pPr>
      <w:r>
        <w:t>50 + 100 = 150</w:t>
      </w:r>
    </w:p>
    <w:p w14:paraId="2FE97149" w14:textId="4322F631" w:rsidR="00B723A3" w:rsidRDefault="00B723A3" w:rsidP="00B723A3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50 x </w:t>
      </w:r>
      <w:r w:rsidR="00886D0B">
        <w:rPr>
          <w:snapToGrid w:val="0"/>
        </w:rPr>
        <w:t>50 = 250</w:t>
      </w:r>
    </w:p>
    <w:p w14:paraId="3A0F9ACA" w14:textId="77777777" w:rsidR="00B723A3" w:rsidRDefault="00B723A3" w:rsidP="00B723A3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2D2511F2" w14:textId="41C21816" w:rsidR="00B723A3" w:rsidRDefault="00B723A3" w:rsidP="00B723A3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298B52BA" w14:textId="504039CE" w:rsidR="00B723A3" w:rsidRDefault="00B723A3" w:rsidP="00B723A3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If we have a dense neural network layer, with 50 neurons, and it receives a monochrome (greyscale) image input of size [200, 200, 1], how many weights are needed to describe connections between the input and this layer?</w:t>
      </w:r>
    </w:p>
    <w:p w14:paraId="5571F9B4" w14:textId="209F0873" w:rsidR="00B723A3" w:rsidRDefault="00B723A3" w:rsidP="00B723A3">
      <w:pPr>
        <w:numPr>
          <w:ilvl w:val="1"/>
          <w:numId w:val="3"/>
        </w:numPr>
        <w:rPr>
          <w:snapToGrid w:val="0"/>
        </w:rPr>
      </w:pPr>
      <w:r>
        <w:t>200 x 50 = 10,000</w:t>
      </w:r>
    </w:p>
    <w:p w14:paraId="6644992E" w14:textId="77588B41" w:rsidR="00B723A3" w:rsidRDefault="00B723A3" w:rsidP="00B723A3">
      <w:pPr>
        <w:numPr>
          <w:ilvl w:val="1"/>
          <w:numId w:val="3"/>
        </w:numPr>
        <w:rPr>
          <w:snapToGrid w:val="0"/>
        </w:rPr>
      </w:pPr>
      <w:r>
        <w:t>200 x 200 x 50 = 2,000,000</w:t>
      </w:r>
    </w:p>
    <w:p w14:paraId="77FCB243" w14:textId="5221B403" w:rsidR="00B723A3" w:rsidRPr="00886D0B" w:rsidRDefault="00B723A3" w:rsidP="00B723A3">
      <w:pPr>
        <w:numPr>
          <w:ilvl w:val="1"/>
          <w:numId w:val="3"/>
        </w:numPr>
        <w:rPr>
          <w:snapToGrid w:val="0"/>
        </w:rPr>
      </w:pPr>
      <w:r>
        <w:t>50 + 200 = 250</w:t>
      </w:r>
    </w:p>
    <w:p w14:paraId="7203C442" w14:textId="158D0AC5" w:rsidR="00886D0B" w:rsidRDefault="00886D0B" w:rsidP="00886D0B"/>
    <w:p w14:paraId="418C7490" w14:textId="7D36EFC3" w:rsidR="00886D0B" w:rsidRDefault="00886D0B" w:rsidP="00886D0B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In </w:t>
      </w:r>
      <w:proofErr w:type="spellStart"/>
      <w:r>
        <w:t>Keras</w:t>
      </w:r>
      <w:proofErr w:type="spellEnd"/>
      <w:r>
        <w:t>, a layers’ weight matrix also includes bias values. How many bias values are needed in the two layers noted above?</w:t>
      </w:r>
    </w:p>
    <w:p w14:paraId="44609034" w14:textId="214AC48D" w:rsidR="00886D0B" w:rsidRDefault="00886D0B" w:rsidP="00886D0B">
      <w:pPr>
        <w:numPr>
          <w:ilvl w:val="1"/>
          <w:numId w:val="3"/>
        </w:numPr>
        <w:rPr>
          <w:snapToGrid w:val="0"/>
        </w:rPr>
      </w:pPr>
      <w:r>
        <w:t>100 and 200</w:t>
      </w:r>
    </w:p>
    <w:p w14:paraId="4788F734" w14:textId="16E7EEFC" w:rsidR="00886D0B" w:rsidRDefault="00886D0B" w:rsidP="00886D0B">
      <w:pPr>
        <w:numPr>
          <w:ilvl w:val="1"/>
          <w:numId w:val="3"/>
        </w:numPr>
        <w:rPr>
          <w:snapToGrid w:val="0"/>
        </w:rPr>
      </w:pPr>
      <w:r>
        <w:t>100 and 40,000</w:t>
      </w:r>
    </w:p>
    <w:p w14:paraId="6C805756" w14:textId="34B388E8" w:rsidR="00886D0B" w:rsidRPr="00886D0B" w:rsidRDefault="00886D0B" w:rsidP="00886D0B">
      <w:pPr>
        <w:numPr>
          <w:ilvl w:val="1"/>
          <w:numId w:val="3"/>
        </w:numPr>
        <w:rPr>
          <w:snapToGrid w:val="0"/>
        </w:rPr>
      </w:pPr>
      <w:r>
        <w:t>50 in both cases</w:t>
      </w:r>
    </w:p>
    <w:p w14:paraId="6697EFCA" w14:textId="2E940BCD" w:rsidR="00886D0B" w:rsidRPr="00886D0B" w:rsidRDefault="00886D0B" w:rsidP="00886D0B">
      <w:pPr>
        <w:numPr>
          <w:ilvl w:val="1"/>
          <w:numId w:val="3"/>
        </w:numPr>
        <w:rPr>
          <w:snapToGrid w:val="0"/>
        </w:rPr>
      </w:pPr>
      <w:r>
        <w:t>250</w:t>
      </w:r>
    </w:p>
    <w:p w14:paraId="00957D03" w14:textId="77777777" w:rsidR="00886D0B" w:rsidRPr="00886D0B" w:rsidRDefault="00886D0B" w:rsidP="00886D0B">
      <w:pPr>
        <w:ind w:left="1440"/>
        <w:rPr>
          <w:snapToGrid w:val="0"/>
        </w:rPr>
      </w:pPr>
    </w:p>
    <w:p w14:paraId="432ADD57" w14:textId="3A6A10AA" w:rsidR="00886D0B" w:rsidRDefault="00886D0B" w:rsidP="00886D0B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Which of the following best describes </w:t>
      </w:r>
      <w:r w:rsidR="00AE0267">
        <w:t>bias</w:t>
      </w:r>
      <w:r>
        <w:t xml:space="preserve"> values?</w:t>
      </w:r>
    </w:p>
    <w:p w14:paraId="5E7A1B6F" w14:textId="2F7E09A1" w:rsidR="00886D0B" w:rsidRDefault="00886D0B" w:rsidP="00886D0B">
      <w:pPr>
        <w:numPr>
          <w:ilvl w:val="1"/>
          <w:numId w:val="3"/>
        </w:numPr>
        <w:rPr>
          <w:snapToGrid w:val="0"/>
        </w:rPr>
      </w:pPr>
      <w:r>
        <w:t xml:space="preserve">Controlling the threshold point of </w:t>
      </w:r>
      <w:proofErr w:type="spellStart"/>
      <w:r>
        <w:t>ReLU</w:t>
      </w:r>
      <w:proofErr w:type="spellEnd"/>
      <w:r>
        <w:t xml:space="preserve"> otherwise set at 0</w:t>
      </w:r>
    </w:p>
    <w:p w14:paraId="0D7B6072" w14:textId="7B71D941" w:rsidR="00886D0B" w:rsidRDefault="00886D0B" w:rsidP="00886D0B">
      <w:pPr>
        <w:numPr>
          <w:ilvl w:val="1"/>
          <w:numId w:val="3"/>
        </w:numPr>
        <w:rPr>
          <w:snapToGrid w:val="0"/>
        </w:rPr>
      </w:pPr>
      <w:r>
        <w:t>Encouraging overfitting</w:t>
      </w:r>
    </w:p>
    <w:p w14:paraId="512FB733" w14:textId="30AD35F9" w:rsidR="00886D0B" w:rsidRDefault="00886D0B" w:rsidP="00886D0B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Accounts for the number of neurons in the previous layer</w:t>
      </w:r>
    </w:p>
    <w:p w14:paraId="7FFC7076" w14:textId="70EA7213" w:rsidR="00886D0B" w:rsidRDefault="00886D0B" w:rsidP="00886D0B">
      <w:pPr>
        <w:rPr>
          <w:snapToGrid w:val="0"/>
        </w:rPr>
      </w:pPr>
    </w:p>
    <w:p w14:paraId="617310D9" w14:textId="720CCC00" w:rsidR="00886D0B" w:rsidRDefault="00886D0B" w:rsidP="00886D0B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If we wanted to improve regularization of our neural-network model, which of the following might help ensure it generalizes well with new data?</w:t>
      </w:r>
    </w:p>
    <w:p w14:paraId="0BAD144C" w14:textId="62B5469A" w:rsidR="00886D0B" w:rsidRPr="00886D0B" w:rsidRDefault="00886D0B" w:rsidP="00886D0B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Max Pooling</w:t>
      </w:r>
    </w:p>
    <w:p w14:paraId="165A3D5C" w14:textId="6FFB02F3" w:rsidR="00886D0B" w:rsidRDefault="00886D0B" w:rsidP="00886D0B">
      <w:pPr>
        <w:numPr>
          <w:ilvl w:val="1"/>
          <w:numId w:val="3"/>
        </w:numPr>
        <w:rPr>
          <w:snapToGrid w:val="0"/>
        </w:rPr>
      </w:pPr>
      <w:r>
        <w:t>Dropout Layer</w:t>
      </w:r>
    </w:p>
    <w:p w14:paraId="1EF0C046" w14:textId="556C1E26" w:rsidR="00886D0B" w:rsidRDefault="00886D0B" w:rsidP="00886D0B">
      <w:pPr>
        <w:numPr>
          <w:ilvl w:val="1"/>
          <w:numId w:val="3"/>
        </w:numPr>
        <w:rPr>
          <w:snapToGrid w:val="0"/>
        </w:rPr>
      </w:pPr>
      <w:r>
        <w:t>Train against all available data, without validation or test</w:t>
      </w:r>
    </w:p>
    <w:p w14:paraId="150D0CB5" w14:textId="4577EA01" w:rsidR="00886D0B" w:rsidRPr="00D81FDD" w:rsidRDefault="00886D0B" w:rsidP="00886D0B">
      <w:pPr>
        <w:numPr>
          <w:ilvl w:val="1"/>
          <w:numId w:val="3"/>
        </w:numPr>
        <w:rPr>
          <w:snapToGrid w:val="0"/>
        </w:rPr>
      </w:pPr>
      <w:r>
        <w:t>Number of epochs</w:t>
      </w:r>
    </w:p>
    <w:p w14:paraId="2458F1F2" w14:textId="77777777" w:rsidR="00D81FDD" w:rsidRPr="00D81FDD" w:rsidRDefault="00D81FDD" w:rsidP="00D81FDD">
      <w:pPr>
        <w:ind w:left="1440"/>
        <w:rPr>
          <w:snapToGrid w:val="0"/>
        </w:rPr>
      </w:pPr>
    </w:p>
    <w:p w14:paraId="7B77E1A8" w14:textId="56736475" w:rsidR="00D81FDD" w:rsidRDefault="00D81FDD" w:rsidP="00D81FDD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 xml:space="preserve">Which of the following describes overfitting? </w:t>
      </w:r>
    </w:p>
    <w:p w14:paraId="4118F70C" w14:textId="19472D19" w:rsidR="00D81FDD" w:rsidRPr="00886D0B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model which performs well on training data but not on validation or test set</w:t>
      </w:r>
    </w:p>
    <w:p w14:paraId="75CA5B80" w14:textId="552BE10A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lastRenderedPageBreak/>
        <w:t>A model that does not have enough capacity</w:t>
      </w:r>
    </w:p>
    <w:p w14:paraId="6F253D07" w14:textId="2684452E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t>A model that is even better than we expected</w:t>
      </w:r>
    </w:p>
    <w:p w14:paraId="17A04B5D" w14:textId="6E27C57D" w:rsidR="00D81FDD" w:rsidRDefault="00D81FDD" w:rsidP="00D81FDD">
      <w:pPr>
        <w:rPr>
          <w:snapToGrid w:val="0"/>
        </w:rPr>
      </w:pPr>
    </w:p>
    <w:p w14:paraId="7D9CB16F" w14:textId="42CBFC19" w:rsidR="00D81FDD" w:rsidRDefault="00D81FDD" w:rsidP="00D81FDD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of the following describes underfitting?</w:t>
      </w:r>
    </w:p>
    <w:p w14:paraId="14E36E85" w14:textId="57CA267E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model that hasn’t finished training yet</w:t>
      </w:r>
    </w:p>
    <w:p w14:paraId="7F4FF30B" w14:textId="31FEBE9E" w:rsidR="00D81FDD" w:rsidRPr="00886D0B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model which performs poorly on training data</w:t>
      </w:r>
    </w:p>
    <w:p w14:paraId="392BF9C9" w14:textId="77777777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t>A model that does not have enough capacity</w:t>
      </w:r>
    </w:p>
    <w:p w14:paraId="305B8768" w14:textId="42667C58" w:rsidR="00D81FDD" w:rsidRDefault="00D81FDD" w:rsidP="00D81FDD">
      <w:pPr>
        <w:rPr>
          <w:snapToGrid w:val="0"/>
        </w:rPr>
      </w:pPr>
    </w:p>
    <w:p w14:paraId="227FF663" w14:textId="313258B8" w:rsidR="00D81FDD" w:rsidRDefault="00D81FDD" w:rsidP="00D81FDD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of the following is true?</w:t>
      </w:r>
    </w:p>
    <w:p w14:paraId="0BA18C4C" w14:textId="11FCFC0B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convolutional layer requires more parameters than dense layer</w:t>
      </w:r>
    </w:p>
    <w:p w14:paraId="315DFAAE" w14:textId="6DB6B7A7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convolutional layer has shared weights, and local connectivity</w:t>
      </w:r>
    </w:p>
    <w:p w14:paraId="5DAEE64B" w14:textId="407A93CC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A convolutional layer is must always have padding</w:t>
      </w:r>
    </w:p>
    <w:p w14:paraId="3984C52A" w14:textId="358C9DBF" w:rsidR="00D81FDD" w:rsidRDefault="00D81FDD" w:rsidP="00D81FDD">
      <w:pPr>
        <w:rPr>
          <w:snapToGrid w:val="0"/>
        </w:rPr>
      </w:pPr>
    </w:p>
    <w:p w14:paraId="1E028D0A" w14:textId="4D73F956" w:rsidR="00D81FDD" w:rsidRDefault="00D81FDD" w:rsidP="00D81FDD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is the purpose of ‘same padding’?</w:t>
      </w:r>
    </w:p>
    <w:p w14:paraId="62E98030" w14:textId="02B1BF2E" w:rsidR="00D81FDD" w:rsidRPr="00886D0B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>To ensure a neural network has the same setting for every layer, so they match</w:t>
      </w:r>
    </w:p>
    <w:p w14:paraId="32E79D2F" w14:textId="1E235B58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t>To ensure the output of a layer, matches the size of the inputs</w:t>
      </w:r>
    </w:p>
    <w:p w14:paraId="7A85F58D" w14:textId="6F3A4492" w:rsidR="00D81FDD" w:rsidRPr="00D81FDD" w:rsidRDefault="00D81FDD" w:rsidP="00D81FDD">
      <w:pPr>
        <w:numPr>
          <w:ilvl w:val="1"/>
          <w:numId w:val="3"/>
        </w:numPr>
        <w:rPr>
          <w:snapToGrid w:val="0"/>
        </w:rPr>
      </w:pPr>
      <w:r>
        <w:t>To reduce overfitting</w:t>
      </w:r>
    </w:p>
    <w:p w14:paraId="29657A1E" w14:textId="350AAC16" w:rsidR="00D81FDD" w:rsidRDefault="00D81FDD" w:rsidP="00D81FDD"/>
    <w:p w14:paraId="3038964D" w14:textId="333E0C70" w:rsidR="00D81FDD" w:rsidRDefault="00D81FDD" w:rsidP="00D81FDD">
      <w:pPr>
        <w:pStyle w:val="Question"/>
        <w:widowControl/>
        <w:numPr>
          <w:ilvl w:val="0"/>
          <w:numId w:val="3"/>
        </w:numPr>
        <w:tabs>
          <w:tab w:val="left" w:leader="underscore" w:pos="1080"/>
        </w:tabs>
        <w:ind w:hanging="1080"/>
      </w:pPr>
      <w:r>
        <w:t>Which is the purpose of ‘</w:t>
      </w:r>
      <w:r w:rsidR="00C17B79">
        <w:t>average pooling’</w:t>
      </w:r>
      <w:r>
        <w:t>?</w:t>
      </w:r>
    </w:p>
    <w:p w14:paraId="05EADD05" w14:textId="6A6605FC" w:rsidR="00D81FDD" w:rsidRPr="00886D0B" w:rsidRDefault="00D81FDD" w:rsidP="00D81FDD">
      <w:pPr>
        <w:numPr>
          <w:ilvl w:val="1"/>
          <w:numId w:val="3"/>
        </w:numPr>
        <w:rPr>
          <w:snapToGrid w:val="0"/>
        </w:rPr>
      </w:pPr>
      <w:r>
        <w:rPr>
          <w:snapToGrid w:val="0"/>
        </w:rPr>
        <w:t xml:space="preserve">To </w:t>
      </w:r>
      <w:r w:rsidR="00C17B79">
        <w:rPr>
          <w:snapToGrid w:val="0"/>
        </w:rPr>
        <w:t>down sample data, reducing width and height</w:t>
      </w:r>
    </w:p>
    <w:p w14:paraId="1E2DC283" w14:textId="034DC11E" w:rsidR="00D81FDD" w:rsidRDefault="00D81FDD" w:rsidP="00D81FDD">
      <w:pPr>
        <w:numPr>
          <w:ilvl w:val="1"/>
          <w:numId w:val="3"/>
        </w:numPr>
        <w:rPr>
          <w:snapToGrid w:val="0"/>
        </w:rPr>
      </w:pPr>
      <w:r>
        <w:t xml:space="preserve">To </w:t>
      </w:r>
      <w:r w:rsidR="00C17B79">
        <w:t>increase the learning rate</w:t>
      </w:r>
    </w:p>
    <w:p w14:paraId="5C8BF02F" w14:textId="58F645B5" w:rsidR="00D81FDD" w:rsidRPr="00C17B79" w:rsidRDefault="00D81FDD" w:rsidP="00D81FDD">
      <w:pPr>
        <w:numPr>
          <w:ilvl w:val="1"/>
          <w:numId w:val="3"/>
        </w:numPr>
        <w:rPr>
          <w:snapToGrid w:val="0"/>
        </w:rPr>
      </w:pPr>
      <w:r>
        <w:t>To reduce overfitting</w:t>
      </w:r>
    </w:p>
    <w:sectPr w:rsidR="00D81FDD" w:rsidRPr="00C1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48C5"/>
    <w:multiLevelType w:val="hybridMultilevel"/>
    <w:tmpl w:val="06007402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B43C15"/>
    <w:multiLevelType w:val="hybridMultilevel"/>
    <w:tmpl w:val="3F60A2CE"/>
    <w:lvl w:ilvl="0" w:tplc="A63E1476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D360475"/>
    <w:multiLevelType w:val="hybridMultilevel"/>
    <w:tmpl w:val="78C8F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82367">
    <w:abstractNumId w:val="2"/>
  </w:num>
  <w:num w:numId="2" w16cid:durableId="8394625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009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8F"/>
    <w:rsid w:val="000378AA"/>
    <w:rsid w:val="00046310"/>
    <w:rsid w:val="00071466"/>
    <w:rsid w:val="000762EA"/>
    <w:rsid w:val="001B6365"/>
    <w:rsid w:val="00215C84"/>
    <w:rsid w:val="00236B8D"/>
    <w:rsid w:val="002A1604"/>
    <w:rsid w:val="002A4176"/>
    <w:rsid w:val="002C2FCC"/>
    <w:rsid w:val="003D6BD7"/>
    <w:rsid w:val="0044070A"/>
    <w:rsid w:val="00473716"/>
    <w:rsid w:val="004962C4"/>
    <w:rsid w:val="005655CF"/>
    <w:rsid w:val="006309E2"/>
    <w:rsid w:val="00694DC8"/>
    <w:rsid w:val="006D20D8"/>
    <w:rsid w:val="006F45EC"/>
    <w:rsid w:val="007D5E21"/>
    <w:rsid w:val="00810CCF"/>
    <w:rsid w:val="00841081"/>
    <w:rsid w:val="008521BE"/>
    <w:rsid w:val="00883522"/>
    <w:rsid w:val="00886D0B"/>
    <w:rsid w:val="008D3D17"/>
    <w:rsid w:val="00922D57"/>
    <w:rsid w:val="00954889"/>
    <w:rsid w:val="009E707B"/>
    <w:rsid w:val="00A8696E"/>
    <w:rsid w:val="00AE0267"/>
    <w:rsid w:val="00B25FA6"/>
    <w:rsid w:val="00B723A3"/>
    <w:rsid w:val="00BA06EC"/>
    <w:rsid w:val="00C17B79"/>
    <w:rsid w:val="00C533C2"/>
    <w:rsid w:val="00C9010E"/>
    <w:rsid w:val="00D44FAE"/>
    <w:rsid w:val="00D50D27"/>
    <w:rsid w:val="00D81FDD"/>
    <w:rsid w:val="00DF4B90"/>
    <w:rsid w:val="00DF5907"/>
    <w:rsid w:val="00E202D0"/>
    <w:rsid w:val="00E60B82"/>
    <w:rsid w:val="00EC7B9E"/>
    <w:rsid w:val="00EE343F"/>
    <w:rsid w:val="00F3643A"/>
    <w:rsid w:val="00F57C8F"/>
    <w:rsid w:val="00F61014"/>
    <w:rsid w:val="00F839AC"/>
    <w:rsid w:val="00F97CFA"/>
    <w:rsid w:val="00FD5034"/>
    <w:rsid w:val="00FE080D"/>
    <w:rsid w:val="00FE7410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E007"/>
  <w15:chartTrackingRefBased/>
  <w15:docId w15:val="{5A6E09FE-3885-476C-AC80-14570F15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8F"/>
    <w:pPr>
      <w:ind w:left="720"/>
      <w:contextualSpacing/>
    </w:pPr>
  </w:style>
  <w:style w:type="paragraph" w:styleId="Title">
    <w:name w:val="Title"/>
    <w:basedOn w:val="Normal"/>
    <w:link w:val="TitleChar"/>
    <w:qFormat/>
    <w:rsid w:val="00F57C8F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F57C8F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F57C8F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F57C8F"/>
    <w:rPr>
      <w:rFonts w:ascii="Times New Roman" w:eastAsia="Times New Roman" w:hAnsi="Times New Roman" w:cs="Times New Roman"/>
      <w:i/>
      <w:iCs/>
      <w:sz w:val="20"/>
      <w:szCs w:val="24"/>
      <w:lang w:val="en-US"/>
    </w:rPr>
  </w:style>
  <w:style w:type="paragraph" w:customStyle="1" w:styleId="Question">
    <w:name w:val="Question"/>
    <w:basedOn w:val="Normal"/>
    <w:next w:val="Normal"/>
    <w:rsid w:val="00F57C8F"/>
    <w:pPr>
      <w:widowControl w:val="0"/>
      <w:numPr>
        <w:numId w:val="2"/>
      </w:numPr>
      <w:tabs>
        <w:tab w:val="clear" w:pos="360"/>
        <w:tab w:val="left" w:leader="underscore" w:pos="1080"/>
      </w:tabs>
      <w:snapToGrid w:val="0"/>
      <w:ind w:left="1080" w:hanging="10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1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8D3D17"/>
  </w:style>
  <w:style w:type="character" w:customStyle="1" w:styleId="nn">
    <w:name w:val="nn"/>
    <w:basedOn w:val="DefaultParagraphFont"/>
    <w:rsid w:val="008D3D17"/>
  </w:style>
  <w:style w:type="character" w:customStyle="1" w:styleId="n">
    <w:name w:val="n"/>
    <w:basedOn w:val="DefaultParagraphFont"/>
    <w:rsid w:val="008D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F8E1F-35B9-4484-9572-937C2970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Whipp</dc:creator>
  <cp:keywords/>
  <dc:description/>
  <cp:lastModifiedBy>Stuart Whipp</cp:lastModifiedBy>
  <cp:revision>5</cp:revision>
  <dcterms:created xsi:type="dcterms:W3CDTF">2022-11-23T17:54:00Z</dcterms:created>
  <dcterms:modified xsi:type="dcterms:W3CDTF">2022-11-23T17:58:00Z</dcterms:modified>
</cp:coreProperties>
</file>