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3D459">
      <w:pPr>
        <w:spacing w:line="240" w:lineRule="auto"/>
        <w:ind w:firstLine="0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7FB6570F">
      <w:pPr>
        <w:spacing w:line="240" w:lineRule="auto"/>
        <w:ind w:firstLine="0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89D1671">
      <w:pPr>
        <w:spacing w:line="240" w:lineRule="auto"/>
        <w:ind w:firstLine="0"/>
        <w:jc w:val="center"/>
      </w:pPr>
      <w:r>
        <w:rPr>
          <w:sz w:val="28"/>
          <w:szCs w:val="28"/>
        </w:rPr>
        <w:t>«Российский экономический университет имени Г.В. Плеханова»</w:t>
      </w:r>
    </w:p>
    <w:p w14:paraId="68557178">
      <w:pPr>
        <w:spacing w:line="240" w:lineRule="auto"/>
        <w:ind w:firstLine="0"/>
        <w:jc w:val="center"/>
      </w:pPr>
      <w:r>
        <w:rPr>
          <w:sz w:val="28"/>
          <w:szCs w:val="28"/>
        </w:rPr>
        <w:t>Московский приборостроительный техникум</w:t>
      </w:r>
    </w:p>
    <w:p w14:paraId="55E0DBCC"/>
    <w:p w14:paraId="6445ED18"/>
    <w:p w14:paraId="6517D113"/>
    <w:p w14:paraId="4BE912B7"/>
    <w:p w14:paraId="74C014D5">
      <w:pPr>
        <w:spacing w:line="240" w:lineRule="auto"/>
        <w:ind w:firstLine="0"/>
        <w:jc w:val="center"/>
      </w:pPr>
      <w:r>
        <w:rPr>
          <w:sz w:val="28"/>
          <w:szCs w:val="28"/>
        </w:rPr>
        <w:t>Практическая работа по дисциплине</w:t>
      </w:r>
    </w:p>
    <w:p w14:paraId="79E9A3AB">
      <w:pPr>
        <w:spacing w:line="240" w:lineRule="auto"/>
        <w:ind w:firstLine="0"/>
        <w:jc w:val="center"/>
      </w:pPr>
      <w:r>
        <w:rPr>
          <w:b/>
          <w:sz w:val="28"/>
          <w:szCs w:val="28"/>
        </w:rPr>
        <w:t>МДК 01.03 Разработка мобильных приложений</w:t>
      </w:r>
    </w:p>
    <w:p w14:paraId="24864BE3">
      <w:pPr>
        <w:spacing w:before="240" w:line="240" w:lineRule="auto"/>
        <w:ind w:firstLine="0"/>
        <w:jc w:val="center"/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 w14:paraId="546663C3"/>
    <w:p w14:paraId="56A0A63C"/>
    <w:p w14:paraId="4BD9A5A5">
      <w:pPr>
        <w:spacing w:line="240" w:lineRule="auto"/>
        <w:ind w:firstLine="0"/>
        <w:jc w:val="center"/>
      </w:pPr>
      <w:r>
        <w:rPr>
          <w:b/>
          <w:sz w:val="28"/>
          <w:szCs w:val="28"/>
        </w:rPr>
        <w:t>Тема: «Разработка мобильного приложения «Погода» на языке Flutter»</w:t>
      </w:r>
    </w:p>
    <w:p w14:paraId="36238C75"/>
    <w:p w14:paraId="291FC823"/>
    <w:p w14:paraId="42A34EAC"/>
    <w:p w14:paraId="570BA947"/>
    <w:p w14:paraId="5172544B"/>
    <w:p w14:paraId="3E4CCCE5"/>
    <w:tbl>
      <w:tblPr>
        <w:tblStyle w:val="5"/>
        <w:tblW w:w="96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39"/>
      </w:tblGrid>
      <w:tr w14:paraId="07AC1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800" w:type="dxa"/>
          </w:tcPr>
          <w:p w14:paraId="6A053A32">
            <w:pPr>
              <w:spacing w:line="240" w:lineRule="auto"/>
              <w:ind w:firstLine="0"/>
              <w:jc w:val="left"/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839" w:type="dxa"/>
          </w:tcPr>
          <w:p w14:paraId="792B4306">
            <w:pPr>
              <w:spacing w:line="240" w:lineRule="auto"/>
              <w:ind w:firstLine="0"/>
              <w:jc w:val="center"/>
            </w:pPr>
            <w:r>
              <w:rPr>
                <w:sz w:val="28"/>
                <w:szCs w:val="28"/>
              </w:rPr>
              <w:t>Студент группы П-5-24</w:t>
            </w:r>
          </w:p>
        </w:tc>
      </w:tr>
      <w:tr w14:paraId="0418D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</w:tcPr>
          <w:p w14:paraId="40C2CA37">
            <w:pPr>
              <w:spacing w:line="240" w:lineRule="auto"/>
              <w:ind w:firstLine="0"/>
              <w:jc w:val="left"/>
            </w:pPr>
            <w:r>
              <w:rPr>
                <w:sz w:val="28"/>
                <w:szCs w:val="28"/>
              </w:rPr>
              <w:t>Куртева С.А.</w:t>
            </w:r>
          </w:p>
        </w:tc>
        <w:tc>
          <w:tcPr>
            <w:tcW w:w="4839" w:type="dxa"/>
          </w:tcPr>
          <w:p w14:paraId="1238414C">
            <w:pPr>
              <w:spacing w:line="240" w:lineRule="auto"/>
              <w:ind w:firstLine="0"/>
              <w:jc w:val="center"/>
            </w:pPr>
            <w:r>
              <w:rPr>
                <w:sz w:val="28"/>
                <w:szCs w:val="28"/>
              </w:rPr>
              <w:t>Воробьев Д.В</w:t>
            </w:r>
          </w:p>
        </w:tc>
      </w:tr>
      <w:tr w14:paraId="125AD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</w:tcPr>
          <w:p w14:paraId="52EA4544">
            <w:pPr>
              <w:spacing w:line="240" w:lineRule="auto"/>
              <w:ind w:firstLine="0"/>
              <w:jc w:val="left"/>
            </w:pPr>
            <w:r>
              <w:rPr>
                <w:sz w:val="28"/>
                <w:szCs w:val="28"/>
              </w:rPr>
              <w:t>«____» ______________ 2026 год</w:t>
            </w:r>
          </w:p>
        </w:tc>
        <w:tc>
          <w:tcPr>
            <w:tcW w:w="4839" w:type="dxa"/>
          </w:tcPr>
          <w:p w14:paraId="78ED184D">
            <w:pPr>
              <w:spacing w:line="240" w:lineRule="auto"/>
              <w:ind w:firstLine="0"/>
              <w:jc w:val="center"/>
            </w:pPr>
            <w:r>
              <w:rPr>
                <w:sz w:val="28"/>
                <w:szCs w:val="28"/>
              </w:rPr>
              <w:t>«____» ______________ 2026 год</w:t>
            </w:r>
          </w:p>
        </w:tc>
      </w:tr>
      <w:tr w14:paraId="2352F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</w:tcPr>
          <w:p w14:paraId="6DF89EEB">
            <w:pPr>
              <w:spacing w:line="240" w:lineRule="auto"/>
              <w:ind w:firstLine="0"/>
              <w:jc w:val="left"/>
            </w:pPr>
          </w:p>
        </w:tc>
        <w:tc>
          <w:tcPr>
            <w:tcW w:w="4839" w:type="dxa"/>
          </w:tcPr>
          <w:p w14:paraId="7C4125CF">
            <w:pPr>
              <w:spacing w:line="240" w:lineRule="auto"/>
              <w:ind w:firstLine="0"/>
              <w:jc w:val="center"/>
            </w:pPr>
          </w:p>
        </w:tc>
      </w:tr>
      <w:tr w14:paraId="42F5D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</w:tcPr>
          <w:p w14:paraId="2D16B7EB">
            <w:pPr>
              <w:spacing w:line="240" w:lineRule="auto"/>
              <w:ind w:firstLine="0"/>
              <w:jc w:val="left"/>
            </w:pPr>
          </w:p>
        </w:tc>
        <w:tc>
          <w:tcPr>
            <w:tcW w:w="4839" w:type="dxa"/>
          </w:tcPr>
          <w:p w14:paraId="557F59FB">
            <w:pPr>
              <w:spacing w:line="240" w:lineRule="auto"/>
              <w:ind w:firstLine="0"/>
              <w:jc w:val="center"/>
            </w:pPr>
          </w:p>
        </w:tc>
      </w:tr>
      <w:tr w14:paraId="671A4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0" w:type="dxa"/>
          </w:tcPr>
          <w:p w14:paraId="6C43FA35">
            <w:pPr>
              <w:spacing w:line="240" w:lineRule="auto"/>
              <w:ind w:firstLine="0"/>
              <w:jc w:val="left"/>
            </w:pPr>
          </w:p>
        </w:tc>
        <w:tc>
          <w:tcPr>
            <w:tcW w:w="4839" w:type="dxa"/>
          </w:tcPr>
          <w:p w14:paraId="75535768">
            <w:pPr>
              <w:spacing w:line="240" w:lineRule="auto"/>
              <w:ind w:firstLine="0"/>
              <w:jc w:val="center"/>
            </w:pPr>
          </w:p>
        </w:tc>
      </w:tr>
    </w:tbl>
    <w:p w14:paraId="1AA015AB"/>
    <w:p w14:paraId="65550149"/>
    <w:p w14:paraId="2AEAA7E3"/>
    <w:p w14:paraId="445E0F8E">
      <w:pPr>
        <w:spacing w:line="240" w:lineRule="auto"/>
        <w:ind w:firstLine="0"/>
        <w:jc w:val="center"/>
      </w:pPr>
      <w:r>
        <w:rPr>
          <w:sz w:val="28"/>
          <w:szCs w:val="28"/>
        </w:rPr>
        <w:t>Москва 2026</w:t>
      </w:r>
    </w:p>
    <w:p w14:paraId="63CC4419">
      <w:pPr>
        <w:pStyle w:val="2"/>
        <w:pageBreakBefore/>
      </w:pPr>
      <w:r>
        <w:t>СОДЕРЖАНИЕ</w:t>
      </w:r>
    </w:p>
    <w:p w14:paraId="4DB5C55F">
      <w:pPr>
        <w:spacing w:after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end"/>
      </w:r>
    </w:p>
    <w:p w14:paraId="23E16496">
      <w:pPr>
        <w:pStyle w:val="2"/>
        <w:pageBreakBefore/>
      </w:pPr>
      <w:r>
        <w:t>ПРАКТИЧЕСКАЯ РАБОТА №1</w:t>
      </w:r>
    </w:p>
    <w:p w14:paraId="708A73BF">
      <w:pPr>
        <w:pStyle w:val="7"/>
      </w:pPr>
    </w:p>
    <w:p w14:paraId="4A515765">
      <w:pPr>
        <w:pStyle w:val="3"/>
      </w:pPr>
      <w:r>
        <w:t>Цель работы:</w:t>
      </w:r>
    </w:p>
    <w:p w14:paraId="5E01A162">
      <w:r>
        <w:t>Цель практической работы №1 — разработать стартовый экран приложения и два простых макета на Flutter, закрепив навыки вёрстки интерфейса из базовых элементов: текста, кнопок, полей ввода, списков и карточек.</w:t>
      </w:r>
    </w:p>
    <w:p w14:paraId="519573FA">
      <w:pPr>
        <w:pStyle w:val="3"/>
      </w:pPr>
      <w:r>
        <w:t>Файл home_screen.dart:</w:t>
      </w:r>
    </w:p>
    <w:p w14:paraId="10202586">
      <w:r>
        <w:t>В этом файле разработан стартовый экран приложения и карточки макетов. В нём используются методы «DefaultTabController» и «TabBar» для двух вкладок, а также «ListView» для списка карточек.</w:t>
      </w:r>
    </w:p>
    <w:p w14:paraId="50F9C4B4">
      <w:r>
        <w:t>Экран состоит из шапки с названием приложения, двух вкладок «Простые макеты» и «Сложные макеты» и списка карточек. Каждая карточка показывает мини-превью того же градиента неба, что и на экране макета, название макета и список использованных виджетов. По нажатию открывается полноэкранный макет.</w:t>
      </w:r>
    </w:p>
    <w:p w14:paraId="3881D936">
      <w:pPr>
        <w:pStyle w:val="3"/>
      </w:pPr>
      <w:r>
        <w:t>Файл weather_now_screen.dart:</w:t>
      </w:r>
    </w:p>
    <w:p w14:paraId="384A0906">
      <w:r>
        <w:t>В этом файле разработан экран текущей погоды выбранного города и виджет «GlassCard» для стеклянных карточек с эффектом размытия. В нём используются методы «TweenAnimationBuilder» для плавного изменения температуры и «CustomPaint» для рисования иконки погоды.</w:t>
      </w:r>
    </w:p>
    <w:p w14:paraId="7A894E72">
      <w:r>
        <w:t>Экран включает: шапку с названием города и регионом; крупную иконку погоды размером 132 px, нарисованную вручную; температуру шрифтом 96 px веса FontWeight.w200; текст условия и диапазон температур; стеклянную карточку с четырьмя метриками (ощущается как, ветер, влажность, давление) и стеклянную карточку «Ближайшие часы» с горизонтальным списком из 8 часов.</w:t>
      </w:r>
    </w:p>
    <w:p w14:paraId="14F37C5D">
      <w:pPr>
        <w:pStyle w:val="3"/>
      </w:pPr>
      <w:r>
        <w:t>Файл city_list_screen.dart:</w:t>
      </w:r>
    </w:p>
    <w:p w14:paraId="67D083B4">
      <w:r>
        <w:t>В этом файле разработан список сохранённых городов с живым поиском. В нём используются методы «CustomScrollView», «SliverAppBar» и «SliverList.separated», а также «TextField» для строки поиска.</w:t>
      </w:r>
    </w:p>
    <w:p w14:paraId="1FD02138">
      <w:r>
        <w:t>Список построен на «Sliver», а не на «Column» внутри прокрутки, потому что поиск должен оставаться на экране при прокруте списка, а «SliverList» пересоздаёт только видимые карточки. Поиск фильтрует города одновременно по названию, стране и региону и срабатывает на каждый символ — обращение к серверу не требуется. Выбранный город подсвечен повышением прозрачности и галочкой, а при отсутствии совпадений показывается заглушка «Город не найден».</w:t>
      </w:r>
    </w:p>
    <w:p w14:paraId="245131FD">
      <w:pPr>
        <w:pStyle w:val="3"/>
      </w:pPr>
      <w:r>
        <w:t>Вспомогательные файлы:</w:t>
      </w:r>
    </w:p>
    <w:p w14:paraId="3CCDFE68">
      <w:r>
        <w:t>Оформление вынесено в отдельные файлы, чтобы макеты не дублировали код: «weather_palette.dart» возвращает градиент неба по погоде и времени суток, «weather_icons.dart» рисует иконки солнца, луны, облаков, дождя, грозы, снега и тумана, «glass_card.dart» содержит стеклянные карточки и плитки метрик, «sample_data.dart» — демонстрационные данные офлайн, без обращения к сети.</w:t>
      </w:r>
    </w:p>
    <w:p w14:paraId="565E783A">
      <w:pPr>
        <w:pStyle w:val="3"/>
      </w:pPr>
      <w:r>
        <w:t>Результат работы</w:t>
      </w:r>
    </w:p>
    <w:p w14:paraId="301D6AA6">
      <w:pPr>
        <w:spacing w:before="120" w:after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936615" cy="6677025"/>
            <wp:effectExtent l="0" t="0" r="698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46E0">
      <w:pPr>
        <w:spacing w:before="60" w:after="200"/>
        <w:ind w:firstLine="0"/>
        <w:jc w:val="center"/>
      </w:pPr>
      <w:r>
        <w:rPr>
          <w:sz w:val="26"/>
          <w:szCs w:val="26"/>
        </w:rPr>
        <w:t>Рисунок 1 – Стартовый экран со вкладками макетов</w:t>
      </w:r>
    </w:p>
    <w:p w14:paraId="1EBC5A1B">
      <w:pPr>
        <w:pStyle w:val="3"/>
      </w:pPr>
      <w:r>
        <w:t>Вывод:</w:t>
      </w:r>
    </w:p>
    <w:p w14:paraId="0F0D0898">
      <w:r>
        <w:t>В ходе работы разработаны стартовый экран и два простых макета приложения «Погода». Все экраны свёрстаны на стандартных виджетах Flutter без сторонних пакетов. Оформление вынесено в отдельные переиспользуемые файлы, благодаря чему оба макета используют одни и те же стеклянные карточки, иконки и градиенты неба. Приложение запускается без подключения к сети. Цель работы достигнута.</w:t>
      </w:r>
    </w:p>
    <w:p w14:paraId="2DC08A10">
      <w:pPr>
        <w:pStyle w:val="2"/>
      </w:pPr>
      <w:r>
        <w:t>Ссылка</w:t>
      </w:r>
    </w:p>
    <w:p w14:paraId="3F5CCEA5">
      <w:pPr>
        <w:jc w:val="center"/>
      </w:pPr>
      <w:r>
        <w:rPr>
          <w:rFonts w:hint="default"/>
        </w:rPr>
        <w:t>https://github.com/Not</w:t>
      </w:r>
      <w:bookmarkStart w:id="0" w:name="_GoBack"/>
      <w:bookmarkEnd w:id="0"/>
      <w:r>
        <w:rPr>
          <w:rFonts w:hint="default"/>
        </w:rPr>
        <w:t>cursed141/ohaehka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2C488">
    <w:pPr>
      <w:spacing w:after="0" w:line="240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525745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  <w:jc w:val="both"/>
    </w:pPr>
    <w:rPr>
      <w:rFonts w:ascii="Times New Roman" w:hAnsi="Times New Roman" w:eastAsia="Times New Roman" w:cs="Times New Roman"/>
      <w:sz w:val="28"/>
      <w:szCs w:val="28"/>
      <w:lang w:val="ru-RU"/>
    </w:rPr>
  </w:style>
  <w:style w:type="paragraph" w:styleId="2">
    <w:name w:val="heading 1"/>
    <w:basedOn w:val="1"/>
    <w:next w:val="1"/>
    <w:qFormat/>
    <w:uiPriority w:val="0"/>
    <w:pPr>
      <w:keepNext/>
      <w:spacing w:before="240" w:after="240" w:line="360" w:lineRule="auto"/>
      <w:jc w:val="center"/>
      <w:outlineLvl w:val="0"/>
    </w:pPr>
    <w:rPr>
      <w:b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spacing w:before="240" w:after="120" w:line="360" w:lineRule="auto"/>
      <w:jc w:val="left"/>
      <w:outlineLvl w:val="1"/>
    </w:pPr>
    <w:rPr>
      <w:b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Subtitle"/>
    <w:basedOn w:val="1"/>
    <w:next w:val="1"/>
    <w:qFormat/>
    <w:uiPriority w:val="0"/>
    <w:pPr>
      <w:spacing w:before="0" w:after="240" w:line="240" w:lineRule="auto"/>
      <w:jc w:val="center"/>
    </w:pPr>
    <w:rPr>
      <w:i/>
      <w:color w:val="595959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7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2026-09-26T19:57:00Z</dcterms:created>
  <dc:creator>Воробьев Д.В</dc:creator>
  <cp:lastModifiedBy>akkos</cp:lastModifiedBy>
  <dcterms:modified xsi:type="dcterms:W3CDTF">2026-09-26T20:07:50Z</dcterms:modified>
  <dc:title>Отчёт по практической работе — МДК 01.03 Разработка мобильных приложений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556AB77AA04D4EBC921C5B9261B96973_12</vt:lpwstr>
  </property>
</Properties>
</file>