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841" w:rsidRPr="00F61912" w:rsidRDefault="00B25841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F61912">
        <w:rPr>
          <w:rFonts w:ascii="Times New Roman" w:eastAsia="宋体" w:hAnsi="Times New Roman" w:cs="Times New Roman"/>
          <w:sz w:val="24"/>
          <w:szCs w:val="24"/>
        </w:rPr>
        <w:t>摘要</w:t>
      </w:r>
      <w:r w:rsidRPr="00F61912">
        <w:rPr>
          <w:rFonts w:ascii="Times New Roman" w:eastAsia="宋体" w:hAnsi="Times New Roman" w:cs="Times New Roman"/>
          <w:sz w:val="24"/>
          <w:szCs w:val="24"/>
        </w:rPr>
        <w:t>:</w:t>
      </w:r>
    </w:p>
    <w:p w:rsidR="00B25841" w:rsidRPr="00F61912" w:rsidRDefault="00B25841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3E724B" w:rsidRPr="00F61912" w:rsidRDefault="00B25841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F61912">
        <w:rPr>
          <w:rFonts w:ascii="Times New Roman" w:eastAsia="宋体" w:hAnsi="Times New Roman" w:cs="Times New Roman"/>
          <w:sz w:val="24"/>
          <w:szCs w:val="24"/>
        </w:rPr>
        <w:t>Abstract:</w:t>
      </w:r>
    </w:p>
    <w:p w:rsidR="003D20D9" w:rsidRDefault="003D20D9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F61912">
        <w:rPr>
          <w:rFonts w:ascii="Times New Roman" w:eastAsia="宋体" w:hAnsi="Times New Roman" w:cs="Times New Roman"/>
          <w:sz w:val="24"/>
          <w:szCs w:val="24"/>
        </w:rPr>
        <w:t>More and more text mining methods</w:t>
      </w:r>
      <w:r w:rsidRPr="003D20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1912">
        <w:rPr>
          <w:rFonts w:ascii="Times New Roman" w:eastAsia="宋体" w:hAnsi="Times New Roman" w:cs="Times New Roman"/>
          <w:sz w:val="24"/>
          <w:szCs w:val="24"/>
        </w:rPr>
        <w:t xml:space="preserve">are applied to </w:t>
      </w:r>
      <w:r w:rsidRPr="0011348B">
        <w:rPr>
          <w:rFonts w:ascii="Times New Roman" w:eastAsia="宋体" w:hAnsi="Times New Roman" w:cs="Times New Roman"/>
          <w:sz w:val="24"/>
          <w:szCs w:val="24"/>
        </w:rPr>
        <w:t>patent data analysis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make</w:t>
      </w:r>
      <w:r w:rsidRPr="0011348B">
        <w:rPr>
          <w:rFonts w:ascii="Times New Roman" w:eastAsia="宋体" w:hAnsi="Times New Roman" w:cs="Times New Roman"/>
          <w:sz w:val="24"/>
          <w:szCs w:val="24"/>
        </w:rPr>
        <w:t xml:space="preserve"> technology management easier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7C6E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C6EF9" w:rsidRPr="007C6EF9">
        <w:rPr>
          <w:rFonts w:ascii="Times New Roman" w:eastAsia="宋体" w:hAnsi="Times New Roman" w:cs="Times New Roman"/>
          <w:sz w:val="24"/>
          <w:szCs w:val="24"/>
        </w:rPr>
        <w:t>Patent keyword extraction is an important research</w:t>
      </w:r>
      <w:r w:rsidR="007C6EF9">
        <w:rPr>
          <w:rFonts w:ascii="Times New Roman" w:eastAsia="宋体" w:hAnsi="Times New Roman" w:cs="Times New Roman"/>
          <w:sz w:val="24"/>
          <w:szCs w:val="24"/>
        </w:rPr>
        <w:t xml:space="preserve"> direction in patent</w:t>
      </w:r>
      <w:r w:rsidR="00EF1079">
        <w:rPr>
          <w:rFonts w:ascii="Times New Roman" w:eastAsia="宋体" w:hAnsi="Times New Roman" w:cs="Times New Roman"/>
          <w:sz w:val="24"/>
          <w:szCs w:val="24"/>
        </w:rPr>
        <w:t xml:space="preserve"> mining. </w:t>
      </w:r>
      <w:r w:rsidR="00EF1079">
        <w:rPr>
          <w:rFonts w:ascii="Times New Roman" w:eastAsia="宋体" w:hAnsi="Times New Roman" w:cs="Times New Roman"/>
          <w:sz w:val="24"/>
          <w:szCs w:val="24"/>
        </w:rPr>
        <w:t xml:space="preserve">State-of-the-art </w:t>
      </w:r>
      <w:r w:rsidR="00EF1079">
        <w:rPr>
          <w:rFonts w:ascii="Times New Roman" w:eastAsia="宋体" w:hAnsi="Times New Roman" w:cs="Times New Roman"/>
          <w:sz w:val="24"/>
          <w:szCs w:val="24"/>
        </w:rPr>
        <w:t>s</w:t>
      </w:r>
      <w:r w:rsidR="00EF1079" w:rsidRPr="00EF1079">
        <w:rPr>
          <w:rFonts w:ascii="Times New Roman" w:eastAsia="宋体" w:hAnsi="Times New Roman" w:cs="Times New Roman"/>
          <w:sz w:val="24"/>
          <w:szCs w:val="24"/>
        </w:rPr>
        <w:t>trateg</w:t>
      </w:r>
      <w:r w:rsidR="00DD1B90">
        <w:rPr>
          <w:rFonts w:ascii="Times New Roman" w:eastAsia="宋体" w:hAnsi="Times New Roman" w:cs="Times New Roman"/>
          <w:sz w:val="24"/>
          <w:szCs w:val="24"/>
        </w:rPr>
        <w:t>ies</w:t>
      </w:r>
      <w:r w:rsidR="00EF1079">
        <w:rPr>
          <w:rFonts w:ascii="Times New Roman" w:eastAsia="宋体" w:hAnsi="Times New Roman" w:cs="Times New Roman"/>
          <w:sz w:val="24"/>
          <w:szCs w:val="24"/>
        </w:rPr>
        <w:t xml:space="preserve"> for keyword extraction</w:t>
      </w:r>
      <w:r w:rsidR="00DD1B90">
        <w:rPr>
          <w:rFonts w:ascii="Times New Roman" w:eastAsia="宋体" w:hAnsi="Times New Roman" w:cs="Times New Roman"/>
          <w:sz w:val="24"/>
          <w:szCs w:val="24"/>
        </w:rPr>
        <w:t xml:space="preserve"> are based</w:t>
      </w:r>
      <w:r w:rsidR="00AC4F7F">
        <w:rPr>
          <w:rFonts w:ascii="Times New Roman" w:eastAsia="宋体" w:hAnsi="Times New Roman" w:cs="Times New Roman"/>
          <w:sz w:val="24"/>
          <w:szCs w:val="24"/>
        </w:rPr>
        <w:t xml:space="preserve"> on </w:t>
      </w:r>
      <w:r w:rsidR="00C10758">
        <w:rPr>
          <w:rFonts w:ascii="Times New Roman" w:eastAsia="宋体" w:hAnsi="Times New Roman" w:cs="Times New Roman"/>
          <w:sz w:val="24"/>
          <w:szCs w:val="24"/>
        </w:rPr>
        <w:t xml:space="preserve">bag-of-words type or </w:t>
      </w:r>
      <w:bookmarkStart w:id="0" w:name="_GoBack"/>
      <w:bookmarkEnd w:id="0"/>
    </w:p>
    <w:p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C10758" w:rsidRPr="00C10758" w:rsidRDefault="00C10758" w:rsidP="00C10758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C10758" w:rsidRPr="00C1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BB"/>
    <w:rsid w:val="0011348B"/>
    <w:rsid w:val="0020611F"/>
    <w:rsid w:val="003C2251"/>
    <w:rsid w:val="003D20D9"/>
    <w:rsid w:val="003E724B"/>
    <w:rsid w:val="006A718A"/>
    <w:rsid w:val="007950BB"/>
    <w:rsid w:val="007C6EF9"/>
    <w:rsid w:val="00855DD6"/>
    <w:rsid w:val="00893BD2"/>
    <w:rsid w:val="00957648"/>
    <w:rsid w:val="009A0581"/>
    <w:rsid w:val="009C2F31"/>
    <w:rsid w:val="00AC4F7F"/>
    <w:rsid w:val="00B25841"/>
    <w:rsid w:val="00C10758"/>
    <w:rsid w:val="00DD1B90"/>
    <w:rsid w:val="00E9566A"/>
    <w:rsid w:val="00ED407B"/>
    <w:rsid w:val="00EE33DE"/>
    <w:rsid w:val="00EF1079"/>
    <w:rsid w:val="00F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C2BE"/>
  <w15:chartTrackingRefBased/>
  <w15:docId w15:val="{E315E09E-3599-436B-A8D5-597FBBB4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2019-03-29T07:22:00Z</dcterms:created>
  <dcterms:modified xsi:type="dcterms:W3CDTF">2019-03-30T04:46:00Z</dcterms:modified>
</cp:coreProperties>
</file>