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7B1659" w:rsidRPr="00681CFB" w14:paraId="25E64DB8" w14:textId="77777777" w:rsidTr="008F5F5B">
        <w:trPr>
          <w:trHeight w:val="675"/>
        </w:trPr>
        <w:tc>
          <w:tcPr>
            <w:tcW w:w="9026" w:type="dxa"/>
            <w:tcBorders>
              <w:top w:val="nil"/>
            </w:tcBorders>
            <w:vAlign w:val="center"/>
          </w:tcPr>
          <w:p w14:paraId="41375FAB" w14:textId="77777777" w:rsidR="007B1659" w:rsidRPr="00681CFB" w:rsidRDefault="007B1659" w:rsidP="008F5F5B">
            <w:pPr>
              <w:tabs>
                <w:tab w:val="left" w:pos="7542"/>
                <w:tab w:val="right" w:pos="9360"/>
              </w:tabs>
              <w:jc w:val="right"/>
              <w:rPr>
                <w:rFonts w:asciiTheme="majorHAnsi" w:hAnsiTheme="majorHAnsi"/>
                <w:sz w:val="24"/>
                <w:szCs w:val="24"/>
              </w:rPr>
            </w:pPr>
            <w:r w:rsidRPr="00681CFB">
              <w:rPr>
                <w:b/>
                <w:sz w:val="24"/>
                <w:szCs w:val="24"/>
              </w:rPr>
              <w:tab/>
            </w:r>
            <w:r w:rsidRPr="00681CFB">
              <w:rPr>
                <w:rFonts w:asciiTheme="majorHAnsi" w:hAnsiTheme="majorHAnsi"/>
                <w:b/>
                <w:sz w:val="24"/>
                <w:szCs w:val="24"/>
              </w:rPr>
              <w:t xml:space="preserve">Weight: </w:t>
            </w:r>
            <w:r w:rsidRPr="00681CFB">
              <w:rPr>
                <w:rFonts w:asciiTheme="majorHAnsi" w:hAnsiTheme="majorHAnsi"/>
                <w:bCs/>
                <w:sz w:val="24"/>
                <w:szCs w:val="24"/>
              </w:rPr>
              <w:t>2.5% + 7.5%</w:t>
            </w:r>
            <w:r w:rsidRPr="00681CFB">
              <w:rPr>
                <w:rFonts w:asciiTheme="majorHAnsi" w:hAnsiTheme="majorHAnsi"/>
                <w:b/>
                <w:sz w:val="24"/>
                <w:szCs w:val="24"/>
              </w:rPr>
              <w:t xml:space="preserve"> =</w:t>
            </w:r>
            <w:r w:rsidRPr="00681CFB">
              <w:rPr>
                <w:rFonts w:asciiTheme="majorHAnsi" w:hAnsiTheme="majorHAnsi"/>
                <w:sz w:val="24"/>
                <w:szCs w:val="24"/>
              </w:rPr>
              <w:t>10%</w:t>
            </w:r>
          </w:p>
          <w:p w14:paraId="045E04AF" w14:textId="77777777" w:rsidR="007B1659" w:rsidRPr="00681CFB" w:rsidRDefault="007B1659" w:rsidP="008F5F5B">
            <w:pPr>
              <w:tabs>
                <w:tab w:val="left" w:pos="7542"/>
                <w:tab w:val="right" w:pos="9360"/>
              </w:tabs>
              <w:jc w:val="right"/>
              <w:rPr>
                <w:b/>
                <w:sz w:val="24"/>
                <w:szCs w:val="24"/>
              </w:rPr>
            </w:pPr>
            <w:r w:rsidRPr="00681CFB">
              <w:rPr>
                <w:rFonts w:asciiTheme="majorHAnsi" w:hAnsiTheme="majorHAnsi"/>
                <w:b/>
                <w:sz w:val="24"/>
                <w:szCs w:val="24"/>
              </w:rPr>
              <w:tab/>
              <w:t>Marks:</w:t>
            </w:r>
            <w:r w:rsidRPr="00681CFB">
              <w:rPr>
                <w:rFonts w:asciiTheme="majorHAnsi" w:hAnsiTheme="majorHAnsi"/>
                <w:sz w:val="24"/>
                <w:szCs w:val="24"/>
              </w:rPr>
              <w:t>100</w:t>
            </w:r>
          </w:p>
        </w:tc>
      </w:tr>
      <w:tr w:rsidR="007B1659" w:rsidRPr="00681CFB" w14:paraId="037CE064" w14:textId="77777777" w:rsidTr="008F5F5B">
        <w:tc>
          <w:tcPr>
            <w:tcW w:w="9026" w:type="dxa"/>
            <w:tcBorders>
              <w:top w:val="nil"/>
            </w:tcBorders>
            <w:vAlign w:val="center"/>
          </w:tcPr>
          <w:p w14:paraId="564D748A" w14:textId="46C1FF21" w:rsidR="007B1659" w:rsidRPr="00681CFB" w:rsidRDefault="007B1659" w:rsidP="008F5F5B">
            <w:pPr>
              <w:rPr>
                <w:rFonts w:asciiTheme="majorHAnsi" w:hAnsiTheme="majorHAnsi" w:cstheme="majorHAnsi"/>
                <w:sz w:val="24"/>
                <w:szCs w:val="24"/>
              </w:rPr>
            </w:pPr>
            <w:r w:rsidRPr="00681CFB">
              <w:rPr>
                <w:rFonts w:asciiTheme="majorHAnsi" w:hAnsiTheme="majorHAnsi" w:cstheme="majorHAnsi"/>
                <w:sz w:val="24"/>
                <w:szCs w:val="24"/>
              </w:rPr>
              <w:t xml:space="preserve">Post your </w:t>
            </w:r>
            <w:r w:rsidRPr="00681CFB">
              <w:rPr>
                <w:rFonts w:asciiTheme="majorHAnsi" w:hAnsiTheme="majorHAnsi" w:cstheme="majorHAnsi"/>
                <w:b/>
                <w:bCs/>
                <w:sz w:val="24"/>
                <w:szCs w:val="24"/>
              </w:rPr>
              <w:t>research notes</w:t>
            </w:r>
            <w:r w:rsidRPr="00681CFB">
              <w:rPr>
                <w:rFonts w:asciiTheme="majorHAnsi" w:hAnsiTheme="majorHAnsi" w:cstheme="majorHAnsi"/>
                <w:sz w:val="24"/>
                <w:szCs w:val="24"/>
              </w:rPr>
              <w:t xml:space="preserve"> no later than </w:t>
            </w:r>
            <w:r w:rsidR="007A1B8F" w:rsidRPr="00681CFB">
              <w:rPr>
                <w:rFonts w:asciiTheme="majorHAnsi" w:hAnsiTheme="majorHAnsi" w:cstheme="majorHAnsi"/>
                <w:b/>
                <w:bCs/>
                <w:sz w:val="24"/>
                <w:szCs w:val="24"/>
              </w:rPr>
              <w:t>Thur</w:t>
            </w:r>
            <w:r w:rsidRPr="00681CFB">
              <w:rPr>
                <w:rFonts w:asciiTheme="majorHAnsi" w:hAnsiTheme="majorHAnsi" w:cstheme="majorHAnsi"/>
                <w:b/>
                <w:bCs/>
                <w:sz w:val="24"/>
                <w:szCs w:val="24"/>
              </w:rPr>
              <w:t xml:space="preserve">sday, </w:t>
            </w:r>
            <w:r w:rsidR="007A1B8F" w:rsidRPr="00681CFB">
              <w:rPr>
                <w:rFonts w:asciiTheme="majorHAnsi" w:hAnsiTheme="majorHAnsi" w:cstheme="majorHAnsi"/>
                <w:b/>
                <w:bCs/>
                <w:sz w:val="24"/>
                <w:szCs w:val="24"/>
              </w:rPr>
              <w:t xml:space="preserve">March 25 </w:t>
            </w:r>
            <w:r w:rsidRPr="00681CFB">
              <w:rPr>
                <w:rFonts w:asciiTheme="majorHAnsi" w:hAnsiTheme="majorHAnsi" w:cstheme="majorHAnsi"/>
                <w:b/>
                <w:bCs/>
                <w:sz w:val="24"/>
                <w:szCs w:val="24"/>
              </w:rPr>
              <w:t xml:space="preserve">@ </w:t>
            </w:r>
            <w:r w:rsidR="007A1B8F" w:rsidRPr="00681CFB">
              <w:rPr>
                <w:rFonts w:asciiTheme="majorHAnsi" w:hAnsiTheme="majorHAnsi" w:cstheme="majorHAnsi"/>
                <w:b/>
                <w:bCs/>
                <w:sz w:val="24"/>
                <w:szCs w:val="24"/>
              </w:rPr>
              <w:t>9:00 pm</w:t>
            </w:r>
            <w:r w:rsidRPr="00681CFB">
              <w:rPr>
                <w:rFonts w:asciiTheme="majorHAnsi" w:hAnsiTheme="majorHAnsi" w:cstheme="majorHAnsi"/>
                <w:b/>
                <w:bCs/>
                <w:sz w:val="24"/>
                <w:szCs w:val="24"/>
              </w:rPr>
              <w:t xml:space="preserve"> </w:t>
            </w:r>
            <w:r w:rsidRPr="00681CFB">
              <w:rPr>
                <w:rFonts w:asciiTheme="majorHAnsi" w:hAnsiTheme="majorHAnsi" w:cstheme="majorHAnsi"/>
                <w:sz w:val="24"/>
                <w:szCs w:val="24"/>
              </w:rPr>
              <w:t>(Asynchronous session)</w:t>
            </w:r>
          </w:p>
          <w:p w14:paraId="747CB81B" w14:textId="77777777" w:rsidR="007B1659" w:rsidRPr="00681CFB" w:rsidRDefault="007B1659" w:rsidP="008F5F5B">
            <w:pPr>
              <w:tabs>
                <w:tab w:val="left" w:pos="7542"/>
                <w:tab w:val="right" w:pos="9360"/>
              </w:tabs>
              <w:rPr>
                <w:rFonts w:asciiTheme="majorHAnsi" w:hAnsiTheme="majorHAnsi"/>
                <w:b/>
                <w:sz w:val="24"/>
                <w:szCs w:val="24"/>
              </w:rPr>
            </w:pPr>
            <w:r w:rsidRPr="00681CFB">
              <w:rPr>
                <w:rFonts w:asciiTheme="majorHAnsi" w:hAnsiTheme="majorHAnsi"/>
                <w:sz w:val="24"/>
                <w:szCs w:val="24"/>
              </w:rPr>
              <w:t xml:space="preserve">Class time </w:t>
            </w:r>
            <w:r w:rsidRPr="00681CFB">
              <w:rPr>
                <w:rFonts w:asciiTheme="majorHAnsi" w:hAnsiTheme="majorHAnsi"/>
                <w:sz w:val="24"/>
                <w:szCs w:val="24"/>
                <w:u w:val="single"/>
              </w:rPr>
              <w:t>allocated</w:t>
            </w:r>
            <w:r w:rsidRPr="00681CFB">
              <w:rPr>
                <w:rFonts w:asciiTheme="majorHAnsi" w:hAnsiTheme="majorHAnsi"/>
                <w:sz w:val="24"/>
                <w:szCs w:val="24"/>
              </w:rPr>
              <w:t xml:space="preserve"> to complete this</w:t>
            </w:r>
            <w:r w:rsidRPr="00681CFB">
              <w:rPr>
                <w:rFonts w:asciiTheme="majorHAnsi" w:hAnsiTheme="majorHAnsi"/>
                <w:b/>
                <w:sz w:val="24"/>
                <w:szCs w:val="24"/>
              </w:rPr>
              <w:t xml:space="preserve"> </w:t>
            </w:r>
            <w:r w:rsidRPr="00681CFB">
              <w:rPr>
                <w:rFonts w:asciiTheme="majorHAnsi" w:hAnsiTheme="majorHAnsi"/>
                <w:sz w:val="24"/>
                <w:szCs w:val="24"/>
              </w:rPr>
              <w:t>assignment:</w:t>
            </w:r>
            <w:r w:rsidRPr="00681CFB">
              <w:rPr>
                <w:rFonts w:asciiTheme="majorHAnsi" w:hAnsiTheme="majorHAnsi"/>
                <w:b/>
                <w:sz w:val="24"/>
                <w:szCs w:val="24"/>
              </w:rPr>
              <w:t xml:space="preserve"> </w:t>
            </w:r>
          </w:p>
          <w:p w14:paraId="4B046AAA" w14:textId="0961DA49" w:rsidR="007B1659" w:rsidRPr="00681CFB" w:rsidRDefault="007A1B8F" w:rsidP="008F5F5B">
            <w:pPr>
              <w:tabs>
                <w:tab w:val="left" w:pos="7542"/>
                <w:tab w:val="right" w:pos="9360"/>
              </w:tabs>
              <w:rPr>
                <w:rFonts w:asciiTheme="majorHAnsi" w:hAnsiTheme="majorHAnsi"/>
                <w:b/>
                <w:sz w:val="24"/>
                <w:szCs w:val="24"/>
              </w:rPr>
            </w:pPr>
            <w:r w:rsidRPr="00681CFB">
              <w:rPr>
                <w:rFonts w:asciiTheme="majorHAnsi" w:hAnsiTheme="majorHAnsi"/>
                <w:b/>
                <w:sz w:val="24"/>
                <w:szCs w:val="24"/>
              </w:rPr>
              <w:t>Fri</w:t>
            </w:r>
            <w:r w:rsidR="007B1659" w:rsidRPr="00681CFB">
              <w:rPr>
                <w:rFonts w:asciiTheme="majorHAnsi" w:hAnsiTheme="majorHAnsi"/>
                <w:b/>
                <w:sz w:val="24"/>
                <w:szCs w:val="24"/>
              </w:rPr>
              <w:t xml:space="preserve">day, </w:t>
            </w:r>
            <w:r w:rsidRPr="00681CFB">
              <w:rPr>
                <w:rFonts w:asciiTheme="majorHAnsi" w:hAnsiTheme="majorHAnsi"/>
                <w:b/>
                <w:sz w:val="24"/>
                <w:szCs w:val="24"/>
              </w:rPr>
              <w:t>March 26</w:t>
            </w:r>
            <w:r w:rsidR="007B1659" w:rsidRPr="00681CFB">
              <w:rPr>
                <w:rFonts w:asciiTheme="majorHAnsi" w:hAnsiTheme="majorHAnsi"/>
                <w:b/>
                <w:sz w:val="24"/>
                <w:szCs w:val="24"/>
              </w:rPr>
              <w:t xml:space="preserve"> from 1</w:t>
            </w:r>
            <w:r w:rsidRPr="00681CFB">
              <w:rPr>
                <w:rFonts w:asciiTheme="majorHAnsi" w:hAnsiTheme="majorHAnsi"/>
                <w:b/>
                <w:sz w:val="24"/>
                <w:szCs w:val="24"/>
              </w:rPr>
              <w:t>2</w:t>
            </w:r>
            <w:r w:rsidR="007B1659" w:rsidRPr="00681CFB">
              <w:rPr>
                <w:rFonts w:asciiTheme="majorHAnsi" w:hAnsiTheme="majorHAnsi"/>
                <w:b/>
                <w:sz w:val="24"/>
                <w:szCs w:val="24"/>
              </w:rPr>
              <w:t xml:space="preserve">:00 </w:t>
            </w:r>
            <w:r w:rsidRPr="00681CFB">
              <w:rPr>
                <w:rFonts w:asciiTheme="majorHAnsi" w:hAnsiTheme="majorHAnsi"/>
                <w:b/>
                <w:sz w:val="24"/>
                <w:szCs w:val="24"/>
              </w:rPr>
              <w:t>noon</w:t>
            </w:r>
            <w:r w:rsidR="007B1659" w:rsidRPr="00681CFB">
              <w:rPr>
                <w:rFonts w:asciiTheme="majorHAnsi" w:hAnsiTheme="majorHAnsi"/>
                <w:b/>
                <w:sz w:val="24"/>
                <w:szCs w:val="24"/>
              </w:rPr>
              <w:t xml:space="preserve"> – 2</w:t>
            </w:r>
            <w:r w:rsidRPr="00681CFB">
              <w:rPr>
                <w:rFonts w:asciiTheme="majorHAnsi" w:hAnsiTheme="majorHAnsi"/>
                <w:b/>
                <w:sz w:val="24"/>
                <w:szCs w:val="24"/>
              </w:rPr>
              <w:t>:00 pm</w:t>
            </w:r>
            <w:r w:rsidR="007B1659" w:rsidRPr="00681CFB">
              <w:rPr>
                <w:rFonts w:asciiTheme="majorHAnsi" w:hAnsiTheme="majorHAnsi"/>
                <w:b/>
                <w:sz w:val="24"/>
                <w:szCs w:val="24"/>
              </w:rPr>
              <w:t xml:space="preserve"> </w:t>
            </w:r>
            <w:r w:rsidR="007B1659" w:rsidRPr="00681CFB">
              <w:rPr>
                <w:rFonts w:asciiTheme="majorHAnsi" w:hAnsiTheme="majorHAnsi"/>
                <w:bCs/>
                <w:sz w:val="24"/>
                <w:szCs w:val="24"/>
              </w:rPr>
              <w:t>(</w:t>
            </w:r>
            <w:r w:rsidR="007B1659" w:rsidRPr="00681CFB">
              <w:rPr>
                <w:rFonts w:asciiTheme="majorHAnsi" w:hAnsiTheme="majorHAnsi" w:cstheme="majorHAnsi"/>
                <w:bCs/>
                <w:sz w:val="24"/>
                <w:szCs w:val="24"/>
              </w:rPr>
              <w:t xml:space="preserve">Asynchronous </w:t>
            </w:r>
            <w:r w:rsidR="007B1659" w:rsidRPr="00681CFB">
              <w:rPr>
                <w:rFonts w:asciiTheme="majorHAnsi" w:hAnsiTheme="majorHAnsi" w:cstheme="majorHAnsi"/>
                <w:sz w:val="24"/>
                <w:szCs w:val="24"/>
              </w:rPr>
              <w:t>session)</w:t>
            </w:r>
          </w:p>
        </w:tc>
      </w:tr>
      <w:tr w:rsidR="007B1659" w:rsidRPr="00681CFB" w14:paraId="1E4CC743" w14:textId="77777777" w:rsidTr="008F5F5B">
        <w:tc>
          <w:tcPr>
            <w:tcW w:w="9026" w:type="dxa"/>
            <w:vAlign w:val="center"/>
          </w:tcPr>
          <w:p w14:paraId="68B90DA1" w14:textId="3265EDF5" w:rsidR="007B1659" w:rsidRPr="00681CFB" w:rsidRDefault="007B1659" w:rsidP="008F5F5B">
            <w:pPr>
              <w:pStyle w:val="NoSpacing"/>
              <w:rPr>
                <w:rFonts w:asciiTheme="majorHAnsi" w:hAnsiTheme="majorHAnsi" w:cs="Times New Roman"/>
                <w:sz w:val="24"/>
                <w:szCs w:val="24"/>
              </w:rPr>
            </w:pPr>
            <w:r w:rsidRPr="00681CFB">
              <w:rPr>
                <w:rFonts w:asciiTheme="majorHAnsi" w:hAnsiTheme="majorHAnsi" w:cs="Times New Roman"/>
                <w:sz w:val="24"/>
                <w:szCs w:val="24"/>
              </w:rPr>
              <w:t xml:space="preserve">Deadline to submit the video file: </w:t>
            </w:r>
            <w:r w:rsidRPr="00681CFB">
              <w:rPr>
                <w:rFonts w:asciiTheme="majorHAnsi" w:hAnsiTheme="majorHAnsi" w:cs="Times New Roman"/>
                <w:b/>
                <w:sz w:val="24"/>
                <w:szCs w:val="24"/>
              </w:rPr>
              <w:t>Sunday,</w:t>
            </w:r>
            <w:r w:rsidRPr="00681CFB">
              <w:rPr>
                <w:rFonts w:asciiTheme="majorHAnsi" w:hAnsiTheme="majorHAnsi" w:cs="Times New Roman"/>
                <w:sz w:val="24"/>
                <w:szCs w:val="24"/>
              </w:rPr>
              <w:t xml:space="preserve"> </w:t>
            </w:r>
            <w:r w:rsidR="007A1B8F" w:rsidRPr="00681CFB">
              <w:rPr>
                <w:rFonts w:asciiTheme="majorHAnsi" w:hAnsiTheme="majorHAnsi" w:cs="Times New Roman"/>
                <w:b/>
                <w:bCs/>
                <w:sz w:val="24"/>
                <w:szCs w:val="24"/>
              </w:rPr>
              <w:t>March 28</w:t>
            </w:r>
            <w:r w:rsidRPr="00681CFB">
              <w:rPr>
                <w:rFonts w:asciiTheme="majorHAnsi" w:hAnsiTheme="majorHAnsi" w:cs="Times New Roman"/>
                <w:b/>
                <w:bCs/>
                <w:sz w:val="24"/>
                <w:szCs w:val="24"/>
              </w:rPr>
              <w:t xml:space="preserve"> @ 9:00 pm</w:t>
            </w:r>
          </w:p>
        </w:tc>
      </w:tr>
    </w:tbl>
    <w:p w14:paraId="02850CCA" w14:textId="77777777" w:rsidR="007B1659" w:rsidRPr="00681CFB" w:rsidRDefault="007B1659" w:rsidP="007B1659">
      <w:pPr>
        <w:pStyle w:val="Heading1"/>
        <w:spacing w:line="276" w:lineRule="auto"/>
        <w:rPr>
          <w:rFonts w:cs="Arial"/>
          <w:color w:val="000000" w:themeColor="text1"/>
          <w:sz w:val="24"/>
          <w:szCs w:val="24"/>
        </w:rPr>
      </w:pPr>
      <w:r w:rsidRPr="00681CFB">
        <w:rPr>
          <w:rFonts w:cs="Arial"/>
          <w:color w:val="000000" w:themeColor="text1"/>
          <w:sz w:val="24"/>
          <w:szCs w:val="24"/>
        </w:rPr>
        <w:t>Learning Outcomes</w:t>
      </w:r>
    </w:p>
    <w:p w14:paraId="454864BE" w14:textId="77777777" w:rsidR="007B1659" w:rsidRPr="00681CFB" w:rsidRDefault="007B1659" w:rsidP="007B1659">
      <w:pPr>
        <w:pStyle w:val="ListParagraph"/>
        <w:numPr>
          <w:ilvl w:val="0"/>
          <w:numId w:val="3"/>
        </w:numPr>
        <w:spacing w:after="200" w:line="276" w:lineRule="auto"/>
        <w:rPr>
          <w:rFonts w:asciiTheme="majorHAnsi" w:hAnsiTheme="majorHAnsi" w:cs="Times New Roman"/>
          <w:sz w:val="24"/>
          <w:szCs w:val="24"/>
          <w:lang w:eastAsia="en-GB"/>
        </w:rPr>
      </w:pPr>
      <w:r w:rsidRPr="00681CFB">
        <w:rPr>
          <w:rFonts w:asciiTheme="majorHAnsi" w:hAnsiTheme="majorHAnsi" w:cs="Times New Roman"/>
          <w:sz w:val="24"/>
          <w:szCs w:val="24"/>
          <w:lang w:eastAsia="en-GB"/>
        </w:rPr>
        <w:t xml:space="preserve">Apply the principles of </w:t>
      </w:r>
      <w:proofErr w:type="gramStart"/>
      <w:r w:rsidRPr="00681CFB">
        <w:rPr>
          <w:rFonts w:asciiTheme="majorHAnsi" w:hAnsiTheme="majorHAnsi" w:cs="Times New Roman"/>
          <w:sz w:val="24"/>
          <w:szCs w:val="24"/>
          <w:lang w:eastAsia="en-GB"/>
        </w:rPr>
        <w:t>professionalism</w:t>
      </w:r>
      <w:proofErr w:type="gramEnd"/>
    </w:p>
    <w:p w14:paraId="054DB22F" w14:textId="77777777" w:rsidR="007B1659" w:rsidRPr="00681CFB" w:rsidRDefault="007B1659" w:rsidP="007B1659">
      <w:pPr>
        <w:pStyle w:val="ListParagraph"/>
        <w:numPr>
          <w:ilvl w:val="0"/>
          <w:numId w:val="3"/>
        </w:numPr>
        <w:shd w:val="clear" w:color="auto" w:fill="FFFFFF"/>
        <w:spacing w:after="0" w:line="276" w:lineRule="auto"/>
        <w:rPr>
          <w:rFonts w:asciiTheme="majorHAnsi" w:hAnsiTheme="majorHAnsi" w:cs="Times New Roman"/>
          <w:sz w:val="24"/>
          <w:szCs w:val="24"/>
          <w:lang w:eastAsia="en-GB"/>
        </w:rPr>
      </w:pPr>
      <w:r w:rsidRPr="00681CFB">
        <w:rPr>
          <w:rFonts w:asciiTheme="majorHAnsi" w:hAnsiTheme="majorHAnsi" w:cs="Times New Roman"/>
          <w:sz w:val="24"/>
          <w:szCs w:val="24"/>
          <w:lang w:eastAsia="en-GB"/>
        </w:rPr>
        <w:t xml:space="preserve">Apply principles of effective </w:t>
      </w:r>
      <w:proofErr w:type="gramStart"/>
      <w:r w:rsidRPr="00681CFB">
        <w:rPr>
          <w:rFonts w:asciiTheme="majorHAnsi" w:hAnsiTheme="majorHAnsi" w:cs="Times New Roman"/>
          <w:sz w:val="24"/>
          <w:szCs w:val="24"/>
          <w:lang w:eastAsia="en-GB"/>
        </w:rPr>
        <w:t>teamwork</w:t>
      </w:r>
      <w:proofErr w:type="gramEnd"/>
    </w:p>
    <w:p w14:paraId="10B9616F" w14:textId="77777777" w:rsidR="007B1659" w:rsidRPr="00681CFB" w:rsidRDefault="007B1659" w:rsidP="007B1659">
      <w:pPr>
        <w:pStyle w:val="ListParagraph"/>
        <w:numPr>
          <w:ilvl w:val="0"/>
          <w:numId w:val="3"/>
        </w:numPr>
        <w:shd w:val="clear" w:color="auto" w:fill="FFFFFF"/>
        <w:spacing w:after="0" w:line="276" w:lineRule="auto"/>
        <w:rPr>
          <w:rFonts w:asciiTheme="majorHAnsi" w:hAnsiTheme="majorHAnsi" w:cs="Times New Roman"/>
          <w:sz w:val="24"/>
          <w:szCs w:val="24"/>
          <w:lang w:eastAsia="en-GB"/>
        </w:rPr>
      </w:pPr>
      <w:r w:rsidRPr="00681CFB">
        <w:rPr>
          <w:rFonts w:asciiTheme="majorHAnsi" w:hAnsiTheme="majorHAnsi" w:cs="Times New Roman"/>
          <w:sz w:val="24"/>
          <w:szCs w:val="24"/>
          <w:lang w:eastAsia="en-GB"/>
        </w:rPr>
        <w:t xml:space="preserve">Select the appropriate medium for enhanced </w:t>
      </w:r>
      <w:proofErr w:type="gramStart"/>
      <w:r w:rsidRPr="00681CFB">
        <w:rPr>
          <w:rFonts w:asciiTheme="majorHAnsi" w:hAnsiTheme="majorHAnsi" w:cs="Times New Roman"/>
          <w:sz w:val="24"/>
          <w:szCs w:val="24"/>
          <w:lang w:eastAsia="en-GB"/>
        </w:rPr>
        <w:t>communication</w:t>
      </w:r>
      <w:proofErr w:type="gramEnd"/>
    </w:p>
    <w:p w14:paraId="32DBA72E" w14:textId="77777777" w:rsidR="007B1659" w:rsidRPr="00681CFB" w:rsidRDefault="007B1659" w:rsidP="007B1659">
      <w:pPr>
        <w:pStyle w:val="ListParagraph"/>
        <w:numPr>
          <w:ilvl w:val="0"/>
          <w:numId w:val="3"/>
        </w:numPr>
        <w:shd w:val="clear" w:color="auto" w:fill="FFFFFF"/>
        <w:spacing w:after="0" w:line="276" w:lineRule="auto"/>
        <w:rPr>
          <w:rFonts w:asciiTheme="majorHAnsi" w:hAnsiTheme="majorHAnsi" w:cs="Times New Roman"/>
          <w:sz w:val="24"/>
          <w:szCs w:val="24"/>
          <w:lang w:eastAsia="en-GB"/>
        </w:rPr>
      </w:pPr>
      <w:r w:rsidRPr="00681CFB">
        <w:rPr>
          <w:rFonts w:asciiTheme="majorHAnsi" w:hAnsiTheme="majorHAnsi" w:cs="Times New Roman"/>
          <w:sz w:val="24"/>
          <w:szCs w:val="24"/>
          <w:lang w:eastAsia="en-GB"/>
        </w:rPr>
        <w:t xml:space="preserve">Apply communication principles to create and deliver </w:t>
      </w:r>
      <w:proofErr w:type="gramStart"/>
      <w:r w:rsidRPr="00681CFB">
        <w:rPr>
          <w:rFonts w:asciiTheme="majorHAnsi" w:hAnsiTheme="majorHAnsi" w:cs="Times New Roman"/>
          <w:sz w:val="24"/>
          <w:szCs w:val="24"/>
          <w:lang w:eastAsia="en-GB"/>
        </w:rPr>
        <w:t>presentations</w:t>
      </w:r>
      <w:proofErr w:type="gramEnd"/>
    </w:p>
    <w:p w14:paraId="2FA970F8" w14:textId="77777777" w:rsidR="007B1659" w:rsidRPr="00681CFB" w:rsidRDefault="007B1659" w:rsidP="007B1659">
      <w:pPr>
        <w:pStyle w:val="Heading1"/>
        <w:spacing w:line="276" w:lineRule="auto"/>
        <w:rPr>
          <w:rFonts w:cs="Arial"/>
          <w:color w:val="000000" w:themeColor="text1"/>
          <w:sz w:val="24"/>
          <w:szCs w:val="24"/>
        </w:rPr>
      </w:pPr>
      <w:r w:rsidRPr="00681CFB">
        <w:rPr>
          <w:rFonts w:cs="Arial"/>
          <w:color w:val="000000" w:themeColor="text1"/>
          <w:sz w:val="24"/>
          <w:szCs w:val="24"/>
        </w:rPr>
        <w:t>Purpose</w:t>
      </w:r>
    </w:p>
    <w:p w14:paraId="125FAB18" w14:textId="77777777" w:rsidR="007B1659" w:rsidRPr="00681CFB" w:rsidRDefault="007B1659" w:rsidP="007B1659">
      <w:pPr>
        <w:spacing w:line="276" w:lineRule="auto"/>
        <w:rPr>
          <w:rFonts w:asciiTheme="majorHAnsi" w:hAnsiTheme="majorHAnsi"/>
          <w:sz w:val="24"/>
          <w:szCs w:val="24"/>
        </w:rPr>
      </w:pPr>
      <w:r w:rsidRPr="00681CFB">
        <w:rPr>
          <w:rFonts w:asciiTheme="majorHAnsi" w:hAnsiTheme="majorHAnsi"/>
          <w:sz w:val="24"/>
          <w:szCs w:val="24"/>
        </w:rPr>
        <w:t xml:space="preserve">This assignment provides you with the opportunity to use collaborative technology and demonstrate effective teamwork.  </w:t>
      </w:r>
    </w:p>
    <w:p w14:paraId="7B3378C1" w14:textId="28656960" w:rsidR="007B1659" w:rsidRPr="00681CFB" w:rsidRDefault="007B1659" w:rsidP="007B1659">
      <w:pPr>
        <w:spacing w:line="276" w:lineRule="auto"/>
        <w:rPr>
          <w:rFonts w:asciiTheme="majorHAnsi" w:hAnsiTheme="majorHAnsi"/>
          <w:sz w:val="24"/>
          <w:szCs w:val="24"/>
        </w:rPr>
      </w:pPr>
      <w:r w:rsidRPr="00681CFB">
        <w:rPr>
          <w:rFonts w:asciiTheme="majorHAnsi" w:hAnsiTheme="majorHAnsi"/>
          <w:sz w:val="24"/>
          <w:szCs w:val="24"/>
        </w:rPr>
        <w:t xml:space="preserve">In groups of 6, select a topic related to your program of study to discuss. </w:t>
      </w:r>
      <w:r w:rsidRPr="00681CFB">
        <w:rPr>
          <w:rFonts w:asciiTheme="majorHAnsi" w:hAnsiTheme="majorHAnsi" w:cs="Arial"/>
          <w:sz w:val="24"/>
          <w:szCs w:val="24"/>
        </w:rPr>
        <w:t>(</w:t>
      </w:r>
      <w:r w:rsidRPr="00681CFB">
        <w:rPr>
          <w:rFonts w:asciiTheme="majorHAnsi" w:hAnsiTheme="majorHAnsi" w:cs="Arial"/>
          <w:i/>
          <w:sz w:val="24"/>
          <w:szCs w:val="24"/>
        </w:rPr>
        <w:t>Must be approved by your instructor before proceeding</w:t>
      </w:r>
      <w:r w:rsidRPr="00681CFB">
        <w:rPr>
          <w:rFonts w:asciiTheme="majorHAnsi" w:hAnsiTheme="majorHAnsi" w:cs="Arial"/>
          <w:sz w:val="24"/>
          <w:szCs w:val="24"/>
        </w:rPr>
        <w:t>)</w:t>
      </w:r>
      <w:r w:rsidRPr="00681CFB">
        <w:rPr>
          <w:rFonts w:asciiTheme="majorHAnsi" w:hAnsiTheme="majorHAnsi"/>
          <w:sz w:val="24"/>
          <w:szCs w:val="24"/>
        </w:rPr>
        <w:t>.  Some topics</w:t>
      </w:r>
      <w:r w:rsidR="00FB385B" w:rsidRPr="00681CFB">
        <w:rPr>
          <w:rFonts w:asciiTheme="majorHAnsi" w:hAnsiTheme="majorHAnsi"/>
          <w:sz w:val="24"/>
          <w:szCs w:val="24"/>
        </w:rPr>
        <w:t xml:space="preserve"> to consider</w:t>
      </w:r>
      <w:r w:rsidRPr="00681CFB">
        <w:rPr>
          <w:rFonts w:asciiTheme="majorHAnsi" w:hAnsiTheme="majorHAnsi"/>
          <w:sz w:val="24"/>
          <w:szCs w:val="24"/>
        </w:rPr>
        <w:t>:</w:t>
      </w:r>
    </w:p>
    <w:p w14:paraId="00AC776F" w14:textId="13DDDCED" w:rsidR="007B1659" w:rsidRPr="00681CFB" w:rsidRDefault="00FB385B" w:rsidP="00681CFB">
      <w:pPr>
        <w:pStyle w:val="ListParagraph"/>
        <w:numPr>
          <w:ilvl w:val="0"/>
          <w:numId w:val="5"/>
        </w:numPr>
        <w:rPr>
          <w:rFonts w:asciiTheme="majorHAnsi" w:hAnsiTheme="majorHAnsi" w:cs="Arial"/>
          <w:sz w:val="24"/>
          <w:szCs w:val="24"/>
        </w:rPr>
      </w:pPr>
      <w:r w:rsidRPr="00681CFB">
        <w:rPr>
          <w:rFonts w:asciiTheme="majorHAnsi" w:hAnsiTheme="majorHAnsi" w:cs="Arial"/>
          <w:sz w:val="24"/>
          <w:szCs w:val="24"/>
        </w:rPr>
        <w:t>H</w:t>
      </w:r>
      <w:r w:rsidR="007B1659" w:rsidRPr="00681CFB">
        <w:rPr>
          <w:rFonts w:asciiTheme="majorHAnsi" w:hAnsiTheme="majorHAnsi" w:cs="Arial"/>
          <w:sz w:val="24"/>
          <w:szCs w:val="24"/>
        </w:rPr>
        <w:t xml:space="preserve">ow cyber attackers are exploiting COVID-19 to undermine your </w:t>
      </w:r>
      <w:r w:rsidR="00681CFB" w:rsidRPr="00681CFB">
        <w:rPr>
          <w:rFonts w:asciiTheme="majorHAnsi" w:hAnsiTheme="majorHAnsi" w:cs="Arial"/>
          <w:sz w:val="24"/>
          <w:szCs w:val="24"/>
        </w:rPr>
        <w:t>security.</w:t>
      </w:r>
    </w:p>
    <w:p w14:paraId="711AF826" w14:textId="70A57899" w:rsidR="007B1659" w:rsidRPr="00681CFB" w:rsidRDefault="00FB385B" w:rsidP="00681CFB">
      <w:pPr>
        <w:pStyle w:val="ListParagraph"/>
        <w:numPr>
          <w:ilvl w:val="0"/>
          <w:numId w:val="5"/>
        </w:numPr>
        <w:rPr>
          <w:rFonts w:asciiTheme="majorHAnsi" w:hAnsiTheme="majorHAnsi" w:cs="Arial"/>
          <w:sz w:val="24"/>
          <w:szCs w:val="24"/>
        </w:rPr>
      </w:pPr>
      <w:r w:rsidRPr="00681CFB">
        <w:rPr>
          <w:rFonts w:asciiTheme="majorHAnsi" w:hAnsiTheme="majorHAnsi" w:cs="Arial"/>
          <w:sz w:val="24"/>
          <w:szCs w:val="24"/>
        </w:rPr>
        <w:t>T</w:t>
      </w:r>
      <w:r w:rsidR="00030DB1" w:rsidRPr="00681CFB">
        <w:rPr>
          <w:rFonts w:asciiTheme="majorHAnsi" w:hAnsiTheme="majorHAnsi" w:cs="Arial"/>
          <w:sz w:val="24"/>
          <w:szCs w:val="24"/>
        </w:rPr>
        <w:t xml:space="preserve">he impact </w:t>
      </w:r>
      <w:r w:rsidR="007B1659" w:rsidRPr="00681CFB">
        <w:rPr>
          <w:rFonts w:asciiTheme="majorHAnsi" w:hAnsiTheme="majorHAnsi" w:cs="Arial"/>
          <w:sz w:val="24"/>
          <w:szCs w:val="24"/>
        </w:rPr>
        <w:t>of cryptocurrency hacks</w:t>
      </w:r>
      <w:r w:rsidR="00030DB1" w:rsidRPr="00681CFB">
        <w:rPr>
          <w:rFonts w:asciiTheme="majorHAnsi" w:hAnsiTheme="majorHAnsi" w:cs="Arial"/>
          <w:sz w:val="24"/>
          <w:szCs w:val="24"/>
        </w:rPr>
        <w:t xml:space="preserve"> on organizations and individuals</w:t>
      </w:r>
    </w:p>
    <w:p w14:paraId="5E155742" w14:textId="653E2A06" w:rsidR="00030DB1" w:rsidRPr="00681CFB" w:rsidRDefault="00FB385B" w:rsidP="00681CFB">
      <w:pPr>
        <w:pStyle w:val="ListParagraph"/>
        <w:numPr>
          <w:ilvl w:val="0"/>
          <w:numId w:val="5"/>
        </w:numPr>
        <w:rPr>
          <w:rFonts w:asciiTheme="majorHAnsi" w:hAnsiTheme="majorHAnsi" w:cstheme="majorHAnsi"/>
          <w:sz w:val="24"/>
          <w:szCs w:val="24"/>
        </w:rPr>
      </w:pPr>
      <w:r w:rsidRPr="00681CFB">
        <w:rPr>
          <w:rFonts w:asciiTheme="majorHAnsi" w:hAnsiTheme="majorHAnsi" w:cstheme="majorHAnsi"/>
          <w:sz w:val="24"/>
          <w:szCs w:val="24"/>
        </w:rPr>
        <w:t xml:space="preserve">The consequences of </w:t>
      </w:r>
      <w:r w:rsidR="00681CFB" w:rsidRPr="00681CFB">
        <w:rPr>
          <w:rFonts w:asciiTheme="majorHAnsi" w:hAnsiTheme="majorHAnsi" w:cstheme="majorHAnsi"/>
          <w:sz w:val="24"/>
          <w:szCs w:val="24"/>
        </w:rPr>
        <w:t>cyber-attacks</w:t>
      </w:r>
      <w:r w:rsidR="00030DB1" w:rsidRPr="00681CFB">
        <w:rPr>
          <w:rFonts w:asciiTheme="majorHAnsi" w:hAnsiTheme="majorHAnsi" w:cstheme="majorHAnsi"/>
          <w:sz w:val="24"/>
          <w:szCs w:val="24"/>
        </w:rPr>
        <w:t xml:space="preserve"> on government agencies, </w:t>
      </w:r>
      <w:proofErr w:type="gramStart"/>
      <w:r w:rsidR="00030DB1" w:rsidRPr="00681CFB">
        <w:rPr>
          <w:rFonts w:asciiTheme="majorHAnsi" w:hAnsiTheme="majorHAnsi" w:cstheme="majorHAnsi"/>
          <w:sz w:val="24"/>
          <w:szCs w:val="24"/>
        </w:rPr>
        <w:t>defen</w:t>
      </w:r>
      <w:r w:rsidRPr="00681CFB">
        <w:rPr>
          <w:rFonts w:asciiTheme="majorHAnsi" w:hAnsiTheme="majorHAnsi" w:cstheme="majorHAnsi"/>
          <w:sz w:val="24"/>
          <w:szCs w:val="24"/>
        </w:rPr>
        <w:t>c</w:t>
      </w:r>
      <w:r w:rsidR="00030DB1" w:rsidRPr="00681CFB">
        <w:rPr>
          <w:rFonts w:asciiTheme="majorHAnsi" w:hAnsiTheme="majorHAnsi" w:cstheme="majorHAnsi"/>
          <w:sz w:val="24"/>
          <w:szCs w:val="24"/>
        </w:rPr>
        <w:t>e</w:t>
      </w:r>
      <w:proofErr w:type="gramEnd"/>
      <w:r w:rsidR="00030DB1" w:rsidRPr="00681CFB">
        <w:rPr>
          <w:rFonts w:asciiTheme="majorHAnsi" w:hAnsiTheme="majorHAnsi" w:cstheme="majorHAnsi"/>
          <w:sz w:val="24"/>
          <w:szCs w:val="24"/>
        </w:rPr>
        <w:t xml:space="preserve"> and </w:t>
      </w:r>
      <w:r w:rsidR="00681CFB" w:rsidRPr="00681CFB">
        <w:rPr>
          <w:rFonts w:asciiTheme="majorHAnsi" w:hAnsiTheme="majorHAnsi" w:cstheme="majorHAnsi"/>
          <w:sz w:val="24"/>
          <w:szCs w:val="24"/>
        </w:rPr>
        <w:t>high-tech</w:t>
      </w:r>
      <w:r w:rsidR="00030DB1" w:rsidRPr="00681CFB">
        <w:rPr>
          <w:rFonts w:asciiTheme="majorHAnsi" w:hAnsiTheme="majorHAnsi" w:cstheme="majorHAnsi"/>
          <w:sz w:val="24"/>
          <w:szCs w:val="24"/>
        </w:rPr>
        <w:t xml:space="preserve"> companies</w:t>
      </w:r>
    </w:p>
    <w:p w14:paraId="7E8C6D74" w14:textId="596D2C0A" w:rsidR="00FB385B" w:rsidRPr="00681CFB" w:rsidRDefault="00FB385B" w:rsidP="00681CFB">
      <w:pPr>
        <w:pStyle w:val="ListParagraph"/>
        <w:numPr>
          <w:ilvl w:val="0"/>
          <w:numId w:val="5"/>
        </w:numPr>
        <w:rPr>
          <w:rFonts w:asciiTheme="majorHAnsi" w:hAnsiTheme="majorHAnsi" w:cstheme="majorHAnsi"/>
          <w:sz w:val="24"/>
          <w:szCs w:val="24"/>
        </w:rPr>
      </w:pPr>
      <w:r w:rsidRPr="00681CFB">
        <w:rPr>
          <w:rFonts w:asciiTheme="majorHAnsi" w:hAnsiTheme="majorHAnsi" w:cstheme="majorHAnsi"/>
          <w:sz w:val="24"/>
          <w:szCs w:val="24"/>
        </w:rPr>
        <w:t>Where should the power and responsibility of national governments begin and end in cyberspace?</w:t>
      </w:r>
    </w:p>
    <w:p w14:paraId="004C40CB" w14:textId="379EB386" w:rsidR="00FB385B" w:rsidRPr="00681CFB" w:rsidRDefault="00FB385B" w:rsidP="00681CFB">
      <w:pPr>
        <w:pStyle w:val="ListParagraph"/>
        <w:numPr>
          <w:ilvl w:val="0"/>
          <w:numId w:val="5"/>
        </w:numPr>
        <w:rPr>
          <w:rFonts w:asciiTheme="majorHAnsi" w:hAnsiTheme="majorHAnsi" w:cstheme="majorHAnsi"/>
          <w:sz w:val="24"/>
          <w:szCs w:val="24"/>
        </w:rPr>
      </w:pPr>
      <w:r w:rsidRPr="00681CFB">
        <w:rPr>
          <w:rFonts w:asciiTheme="majorHAnsi" w:hAnsiTheme="majorHAnsi" w:cstheme="majorHAnsi"/>
          <w:sz w:val="24"/>
          <w:szCs w:val="24"/>
        </w:rPr>
        <w:t>How can we build a safer cyber world?</w:t>
      </w:r>
    </w:p>
    <w:p w14:paraId="3ADB2D1A" w14:textId="3756B233" w:rsidR="00FB385B" w:rsidRPr="00681CFB" w:rsidRDefault="00FB385B" w:rsidP="00681CFB">
      <w:pPr>
        <w:pStyle w:val="ListParagraph"/>
        <w:numPr>
          <w:ilvl w:val="0"/>
          <w:numId w:val="5"/>
        </w:numPr>
        <w:rPr>
          <w:rFonts w:asciiTheme="majorHAnsi" w:hAnsiTheme="majorHAnsi" w:cstheme="majorHAnsi"/>
          <w:sz w:val="24"/>
          <w:szCs w:val="24"/>
        </w:rPr>
      </w:pPr>
      <w:r w:rsidRPr="00681CFB">
        <w:rPr>
          <w:rFonts w:asciiTheme="majorHAnsi" w:hAnsiTheme="majorHAnsi" w:cstheme="majorHAnsi"/>
          <w:sz w:val="24"/>
          <w:szCs w:val="24"/>
        </w:rPr>
        <w:t xml:space="preserve">Is it important to distinguish between different types of </w:t>
      </w:r>
      <w:r w:rsidR="00681CFB" w:rsidRPr="00681CFB">
        <w:rPr>
          <w:rFonts w:asciiTheme="majorHAnsi" w:hAnsiTheme="majorHAnsi" w:cstheme="majorHAnsi"/>
          <w:sz w:val="24"/>
          <w:szCs w:val="24"/>
        </w:rPr>
        <w:t>cyber-attacks</w:t>
      </w:r>
      <w:r w:rsidRPr="00681CFB">
        <w:rPr>
          <w:rFonts w:asciiTheme="majorHAnsi" w:hAnsiTheme="majorHAnsi" w:cstheme="majorHAnsi"/>
          <w:sz w:val="24"/>
          <w:szCs w:val="24"/>
        </w:rPr>
        <w:t>? How should we do it?</w:t>
      </w:r>
    </w:p>
    <w:p w14:paraId="553A0193" w14:textId="4AA84730" w:rsidR="00030DB1" w:rsidRPr="00681CFB" w:rsidRDefault="00FB385B" w:rsidP="00681CFB">
      <w:pPr>
        <w:pStyle w:val="ListParagraph"/>
        <w:numPr>
          <w:ilvl w:val="0"/>
          <w:numId w:val="5"/>
        </w:numPr>
        <w:rPr>
          <w:rFonts w:asciiTheme="majorHAnsi" w:hAnsiTheme="majorHAnsi" w:cstheme="majorHAnsi"/>
          <w:sz w:val="24"/>
          <w:szCs w:val="24"/>
        </w:rPr>
      </w:pPr>
      <w:r w:rsidRPr="00681CFB">
        <w:rPr>
          <w:rFonts w:asciiTheme="majorHAnsi" w:hAnsiTheme="majorHAnsi" w:cstheme="majorHAnsi"/>
          <w:color w:val="000000"/>
          <w:sz w:val="24"/>
          <w:szCs w:val="24"/>
        </w:rPr>
        <w:t>W</w:t>
      </w:r>
      <w:r w:rsidR="00030DB1" w:rsidRPr="00681CFB">
        <w:rPr>
          <w:rFonts w:asciiTheme="majorHAnsi" w:hAnsiTheme="majorHAnsi" w:cstheme="majorHAnsi"/>
          <w:color w:val="000000"/>
          <w:sz w:val="24"/>
          <w:szCs w:val="24"/>
        </w:rPr>
        <w:t xml:space="preserve">hy the OPM hack is far worse than you </w:t>
      </w:r>
      <w:r w:rsidR="00681CFB" w:rsidRPr="00681CFB">
        <w:rPr>
          <w:rFonts w:asciiTheme="majorHAnsi" w:hAnsiTheme="majorHAnsi" w:cstheme="majorHAnsi"/>
          <w:color w:val="000000"/>
          <w:sz w:val="24"/>
          <w:szCs w:val="24"/>
        </w:rPr>
        <w:t>imagine.</w:t>
      </w:r>
    </w:p>
    <w:p w14:paraId="6696667C" w14:textId="2E43DA13" w:rsidR="007B1659" w:rsidRPr="00681CFB" w:rsidRDefault="00FB385B" w:rsidP="00681CFB">
      <w:pPr>
        <w:pStyle w:val="ListParagraph"/>
        <w:numPr>
          <w:ilvl w:val="0"/>
          <w:numId w:val="5"/>
        </w:numPr>
        <w:rPr>
          <w:rFonts w:asciiTheme="majorHAnsi" w:hAnsiTheme="majorHAnsi" w:cs="Arial"/>
          <w:sz w:val="24"/>
          <w:szCs w:val="24"/>
        </w:rPr>
      </w:pPr>
      <w:r w:rsidRPr="00681CFB">
        <w:rPr>
          <w:rFonts w:asciiTheme="majorHAnsi" w:hAnsiTheme="majorHAnsi" w:cs="Arial"/>
          <w:sz w:val="24"/>
          <w:szCs w:val="24"/>
        </w:rPr>
        <w:t>T</w:t>
      </w:r>
      <w:r w:rsidR="00030DB1" w:rsidRPr="00681CFB">
        <w:rPr>
          <w:rFonts w:asciiTheme="majorHAnsi" w:hAnsiTheme="majorHAnsi" w:cs="Arial"/>
          <w:sz w:val="24"/>
          <w:szCs w:val="24"/>
        </w:rPr>
        <w:t xml:space="preserve">he </w:t>
      </w:r>
      <w:r w:rsidR="007B1659" w:rsidRPr="00681CFB">
        <w:rPr>
          <w:rFonts w:asciiTheme="majorHAnsi" w:hAnsiTheme="majorHAnsi" w:cs="Arial"/>
          <w:sz w:val="24"/>
          <w:szCs w:val="24"/>
        </w:rPr>
        <w:t xml:space="preserve">repercussions of </w:t>
      </w:r>
      <w:r w:rsidR="00030DB1" w:rsidRPr="00681CFB">
        <w:rPr>
          <w:rFonts w:asciiTheme="majorHAnsi" w:hAnsiTheme="majorHAnsi" w:cs="Arial"/>
          <w:sz w:val="24"/>
          <w:szCs w:val="24"/>
        </w:rPr>
        <w:t xml:space="preserve">the </w:t>
      </w:r>
      <w:r w:rsidR="007B1659" w:rsidRPr="00681CFB">
        <w:rPr>
          <w:rFonts w:asciiTheme="majorHAnsi" w:hAnsiTheme="majorHAnsi" w:cs="Arial"/>
          <w:sz w:val="24"/>
          <w:szCs w:val="24"/>
        </w:rPr>
        <w:t>Cambridge Analytica data scandal</w:t>
      </w:r>
    </w:p>
    <w:p w14:paraId="317564D0" w14:textId="53AF73A5" w:rsidR="00FB385B" w:rsidRPr="00681CFB" w:rsidRDefault="00FB385B" w:rsidP="00681CFB">
      <w:pPr>
        <w:pStyle w:val="ListParagraph"/>
        <w:numPr>
          <w:ilvl w:val="0"/>
          <w:numId w:val="5"/>
        </w:numPr>
        <w:rPr>
          <w:rFonts w:asciiTheme="majorHAnsi" w:hAnsiTheme="majorHAnsi" w:cstheme="majorHAnsi"/>
          <w:sz w:val="24"/>
          <w:szCs w:val="24"/>
        </w:rPr>
      </w:pPr>
      <w:r w:rsidRPr="00681CFB">
        <w:rPr>
          <w:rFonts w:asciiTheme="majorHAnsi" w:hAnsiTheme="majorHAnsi" w:cstheme="majorHAnsi"/>
          <w:sz w:val="24"/>
          <w:szCs w:val="24"/>
        </w:rPr>
        <w:t>What group or organization do you think is the biggest cyber threat?</w:t>
      </w:r>
    </w:p>
    <w:p w14:paraId="7CED2D27" w14:textId="178A6277" w:rsidR="00030DB1" w:rsidRPr="00681CFB" w:rsidRDefault="00FB385B" w:rsidP="00681CFB">
      <w:pPr>
        <w:pStyle w:val="ListParagraph"/>
        <w:numPr>
          <w:ilvl w:val="0"/>
          <w:numId w:val="5"/>
        </w:numPr>
        <w:rPr>
          <w:rFonts w:asciiTheme="majorHAnsi" w:hAnsiTheme="majorHAnsi" w:cstheme="majorHAnsi"/>
          <w:sz w:val="24"/>
          <w:szCs w:val="24"/>
        </w:rPr>
      </w:pPr>
      <w:r w:rsidRPr="00681CFB">
        <w:rPr>
          <w:rFonts w:asciiTheme="majorHAnsi" w:hAnsiTheme="majorHAnsi" w:cstheme="majorHAnsi"/>
          <w:sz w:val="24"/>
          <w:szCs w:val="24"/>
        </w:rPr>
        <w:t>W</w:t>
      </w:r>
      <w:r w:rsidR="00030DB1" w:rsidRPr="00681CFB">
        <w:rPr>
          <w:rFonts w:asciiTheme="majorHAnsi" w:hAnsiTheme="majorHAnsi" w:cstheme="majorHAnsi"/>
          <w:sz w:val="24"/>
          <w:szCs w:val="24"/>
        </w:rPr>
        <w:t>hat are the emerging and future technologies that we will have to worry the most about from a security perspective?</w:t>
      </w:r>
    </w:p>
    <w:p w14:paraId="5486EF17" w14:textId="4455EA0F" w:rsidR="00030DB1" w:rsidRPr="00681CFB" w:rsidRDefault="00FB385B" w:rsidP="00681CFB">
      <w:pPr>
        <w:pStyle w:val="ListParagraph"/>
        <w:numPr>
          <w:ilvl w:val="0"/>
          <w:numId w:val="5"/>
        </w:numPr>
        <w:rPr>
          <w:rFonts w:asciiTheme="majorHAnsi" w:hAnsiTheme="majorHAnsi" w:cstheme="majorHAnsi"/>
          <w:sz w:val="24"/>
          <w:szCs w:val="24"/>
        </w:rPr>
      </w:pPr>
      <w:r w:rsidRPr="00681CFB">
        <w:rPr>
          <w:rFonts w:asciiTheme="majorHAnsi" w:hAnsiTheme="majorHAnsi" w:cstheme="majorHAnsi"/>
          <w:color w:val="000000"/>
          <w:sz w:val="24"/>
          <w:szCs w:val="24"/>
        </w:rPr>
        <w:t>H</w:t>
      </w:r>
      <w:r w:rsidR="00030DB1" w:rsidRPr="00681CFB">
        <w:rPr>
          <w:rFonts w:asciiTheme="majorHAnsi" w:hAnsiTheme="majorHAnsi" w:cstheme="majorHAnsi"/>
          <w:color w:val="000000"/>
          <w:sz w:val="24"/>
          <w:szCs w:val="24"/>
        </w:rPr>
        <w:t>ow might China use stolen OPM records to target trust?</w:t>
      </w:r>
    </w:p>
    <w:p w14:paraId="3C6F3703" w14:textId="377DEA02" w:rsidR="00030DB1" w:rsidRPr="00681CFB" w:rsidRDefault="00FB385B" w:rsidP="00681CFB">
      <w:pPr>
        <w:pStyle w:val="ListParagraph"/>
        <w:numPr>
          <w:ilvl w:val="0"/>
          <w:numId w:val="5"/>
        </w:numPr>
        <w:rPr>
          <w:rFonts w:asciiTheme="majorHAnsi" w:hAnsiTheme="majorHAnsi" w:cstheme="majorHAnsi"/>
          <w:sz w:val="24"/>
          <w:szCs w:val="24"/>
        </w:rPr>
      </w:pPr>
      <w:r w:rsidRPr="00681CFB">
        <w:rPr>
          <w:rFonts w:asciiTheme="majorHAnsi" w:hAnsiTheme="majorHAnsi" w:cstheme="majorHAnsi"/>
          <w:color w:val="000000"/>
          <w:sz w:val="24"/>
          <w:szCs w:val="24"/>
        </w:rPr>
        <w:t>T</w:t>
      </w:r>
      <w:r w:rsidR="00030DB1" w:rsidRPr="00681CFB">
        <w:rPr>
          <w:rFonts w:asciiTheme="majorHAnsi" w:hAnsiTheme="majorHAnsi" w:cstheme="majorHAnsi"/>
          <w:color w:val="000000"/>
          <w:sz w:val="24"/>
          <w:szCs w:val="24"/>
        </w:rPr>
        <w:t xml:space="preserve">he OPM cyber blunder is America’s fault, not </w:t>
      </w:r>
      <w:r w:rsidR="00681CFB" w:rsidRPr="00681CFB">
        <w:rPr>
          <w:rFonts w:asciiTheme="majorHAnsi" w:hAnsiTheme="majorHAnsi" w:cstheme="majorHAnsi"/>
          <w:color w:val="000000"/>
          <w:sz w:val="24"/>
          <w:szCs w:val="24"/>
        </w:rPr>
        <w:t>China’s.</w:t>
      </w:r>
    </w:p>
    <w:p w14:paraId="530C3733" w14:textId="623E706E" w:rsidR="007B1659" w:rsidRPr="00681CFB" w:rsidRDefault="00FB385B" w:rsidP="00681CFB">
      <w:pPr>
        <w:pStyle w:val="ListParagraph"/>
        <w:numPr>
          <w:ilvl w:val="0"/>
          <w:numId w:val="5"/>
        </w:numPr>
        <w:rPr>
          <w:rFonts w:asciiTheme="majorHAnsi" w:hAnsiTheme="majorHAnsi" w:cs="Arial"/>
          <w:sz w:val="24"/>
          <w:szCs w:val="24"/>
        </w:rPr>
      </w:pPr>
      <w:r w:rsidRPr="00681CFB">
        <w:rPr>
          <w:rFonts w:asciiTheme="majorHAnsi" w:hAnsiTheme="majorHAnsi" w:cs="Arial"/>
          <w:sz w:val="24"/>
          <w:szCs w:val="24"/>
        </w:rPr>
        <w:t>T</w:t>
      </w:r>
      <w:r w:rsidR="00030DB1" w:rsidRPr="00681CFB">
        <w:rPr>
          <w:rFonts w:asciiTheme="majorHAnsi" w:hAnsiTheme="majorHAnsi" w:cs="Arial"/>
          <w:sz w:val="24"/>
          <w:szCs w:val="24"/>
        </w:rPr>
        <w:t xml:space="preserve">he </w:t>
      </w:r>
      <w:r w:rsidR="007B1659" w:rsidRPr="00681CFB">
        <w:rPr>
          <w:rFonts w:asciiTheme="majorHAnsi" w:hAnsiTheme="majorHAnsi" w:cs="Arial"/>
          <w:sz w:val="24"/>
          <w:szCs w:val="24"/>
        </w:rPr>
        <w:t>benefits and risks of artificial intelligence</w:t>
      </w:r>
      <w:r w:rsidR="00030DB1" w:rsidRPr="00681CFB">
        <w:rPr>
          <w:rFonts w:asciiTheme="majorHAnsi" w:hAnsiTheme="majorHAnsi" w:cs="Arial"/>
          <w:sz w:val="24"/>
          <w:szCs w:val="24"/>
        </w:rPr>
        <w:t xml:space="preserve"> in the 21</w:t>
      </w:r>
      <w:r w:rsidR="00030DB1" w:rsidRPr="00681CFB">
        <w:rPr>
          <w:rFonts w:asciiTheme="majorHAnsi" w:hAnsiTheme="majorHAnsi" w:cs="Arial"/>
          <w:sz w:val="24"/>
          <w:szCs w:val="24"/>
          <w:vertAlign w:val="superscript"/>
        </w:rPr>
        <w:t>st</w:t>
      </w:r>
      <w:r w:rsidR="00030DB1" w:rsidRPr="00681CFB">
        <w:rPr>
          <w:rFonts w:asciiTheme="majorHAnsi" w:hAnsiTheme="majorHAnsi" w:cs="Arial"/>
          <w:sz w:val="24"/>
          <w:szCs w:val="24"/>
        </w:rPr>
        <w:t xml:space="preserve"> century</w:t>
      </w:r>
    </w:p>
    <w:p w14:paraId="242A4276" w14:textId="6AD85694" w:rsidR="00A45FF3" w:rsidRPr="00681CFB" w:rsidRDefault="00FB385B" w:rsidP="00681CFB">
      <w:pPr>
        <w:pStyle w:val="ListParagraph"/>
        <w:numPr>
          <w:ilvl w:val="0"/>
          <w:numId w:val="5"/>
        </w:numPr>
        <w:rPr>
          <w:rFonts w:asciiTheme="majorHAnsi" w:hAnsiTheme="majorHAnsi" w:cstheme="majorHAnsi"/>
          <w:sz w:val="24"/>
          <w:szCs w:val="24"/>
        </w:rPr>
      </w:pPr>
      <w:r w:rsidRPr="00681CFB">
        <w:rPr>
          <w:rFonts w:asciiTheme="majorHAnsi" w:hAnsiTheme="majorHAnsi" w:cstheme="majorHAnsi"/>
          <w:color w:val="000000"/>
          <w:sz w:val="24"/>
          <w:szCs w:val="24"/>
        </w:rPr>
        <w:t>L</w:t>
      </w:r>
      <w:r w:rsidR="00A45FF3" w:rsidRPr="00681CFB">
        <w:rPr>
          <w:rFonts w:asciiTheme="majorHAnsi" w:hAnsiTheme="majorHAnsi" w:cstheme="majorHAnsi"/>
          <w:color w:val="000000"/>
          <w:sz w:val="24"/>
          <w:szCs w:val="24"/>
        </w:rPr>
        <w:t xml:space="preserve">essons from the Sony hack that we should have learned but </w:t>
      </w:r>
      <w:proofErr w:type="gramStart"/>
      <w:r w:rsidR="00681CFB" w:rsidRPr="00681CFB">
        <w:rPr>
          <w:rFonts w:asciiTheme="majorHAnsi" w:hAnsiTheme="majorHAnsi" w:cstheme="majorHAnsi"/>
          <w:color w:val="000000"/>
          <w:sz w:val="24"/>
          <w:szCs w:val="24"/>
        </w:rPr>
        <w:t>didn’t</w:t>
      </w:r>
      <w:proofErr w:type="gramEnd"/>
      <w:r w:rsidR="00681CFB" w:rsidRPr="00681CFB">
        <w:rPr>
          <w:rFonts w:asciiTheme="majorHAnsi" w:hAnsiTheme="majorHAnsi" w:cstheme="majorHAnsi"/>
          <w:color w:val="000000"/>
          <w:sz w:val="24"/>
          <w:szCs w:val="24"/>
        </w:rPr>
        <w:t>.</w:t>
      </w:r>
    </w:p>
    <w:p w14:paraId="2E3BCD60" w14:textId="69FF36AC" w:rsidR="00A45FF3" w:rsidRPr="00681CFB" w:rsidRDefault="00FB385B" w:rsidP="00681CFB">
      <w:pPr>
        <w:pStyle w:val="ListParagraph"/>
        <w:numPr>
          <w:ilvl w:val="0"/>
          <w:numId w:val="5"/>
        </w:numPr>
        <w:rPr>
          <w:rFonts w:asciiTheme="majorHAnsi" w:hAnsiTheme="majorHAnsi" w:cstheme="majorHAnsi"/>
          <w:sz w:val="24"/>
          <w:szCs w:val="24"/>
        </w:rPr>
      </w:pPr>
      <w:r w:rsidRPr="00681CFB">
        <w:rPr>
          <w:rFonts w:asciiTheme="majorHAnsi" w:hAnsiTheme="majorHAnsi" w:cstheme="majorHAnsi"/>
          <w:color w:val="000000"/>
          <w:sz w:val="24"/>
          <w:szCs w:val="24"/>
        </w:rPr>
        <w:t>Discuss t</w:t>
      </w:r>
      <w:r w:rsidR="00A45FF3" w:rsidRPr="00681CFB">
        <w:rPr>
          <w:rFonts w:asciiTheme="majorHAnsi" w:hAnsiTheme="majorHAnsi" w:cstheme="majorHAnsi"/>
          <w:color w:val="000000"/>
          <w:sz w:val="24"/>
          <w:szCs w:val="24"/>
        </w:rPr>
        <w:t xml:space="preserve">he Estonian cyberwar and </w:t>
      </w:r>
      <w:r w:rsidR="00030DB1" w:rsidRPr="00681CFB">
        <w:rPr>
          <w:rFonts w:asciiTheme="majorHAnsi" w:hAnsiTheme="majorHAnsi" w:cstheme="majorHAnsi"/>
          <w:color w:val="000000"/>
          <w:sz w:val="24"/>
          <w:szCs w:val="24"/>
        </w:rPr>
        <w:t>i</w:t>
      </w:r>
      <w:r w:rsidR="00A45FF3" w:rsidRPr="00681CFB">
        <w:rPr>
          <w:rFonts w:asciiTheme="majorHAnsi" w:hAnsiTheme="majorHAnsi" w:cstheme="majorHAnsi"/>
          <w:color w:val="000000"/>
          <w:sz w:val="24"/>
          <w:szCs w:val="24"/>
        </w:rPr>
        <w:t xml:space="preserve">ts implications for U.S. national security </w:t>
      </w:r>
      <w:r w:rsidR="00681CFB" w:rsidRPr="00681CFB">
        <w:rPr>
          <w:rFonts w:asciiTheme="majorHAnsi" w:hAnsiTheme="majorHAnsi" w:cstheme="majorHAnsi"/>
          <w:color w:val="000000"/>
          <w:sz w:val="24"/>
          <w:szCs w:val="24"/>
        </w:rPr>
        <w:t>policy.</w:t>
      </w:r>
    </w:p>
    <w:p w14:paraId="4828DA7E" w14:textId="73577194" w:rsidR="00A45FF3" w:rsidRPr="00681CFB" w:rsidRDefault="00FB385B" w:rsidP="00681CFB">
      <w:pPr>
        <w:pStyle w:val="ListParagraph"/>
        <w:numPr>
          <w:ilvl w:val="0"/>
          <w:numId w:val="5"/>
        </w:numPr>
        <w:rPr>
          <w:rFonts w:asciiTheme="majorHAnsi" w:hAnsiTheme="majorHAnsi" w:cstheme="majorHAnsi"/>
          <w:sz w:val="24"/>
          <w:szCs w:val="24"/>
        </w:rPr>
      </w:pPr>
      <w:r w:rsidRPr="00681CFB">
        <w:rPr>
          <w:rFonts w:asciiTheme="majorHAnsi" w:hAnsiTheme="majorHAnsi" w:cstheme="majorHAnsi"/>
          <w:color w:val="000000"/>
          <w:sz w:val="24"/>
          <w:szCs w:val="24"/>
        </w:rPr>
        <w:t>I</w:t>
      </w:r>
      <w:r w:rsidR="00A45FF3" w:rsidRPr="00681CFB">
        <w:rPr>
          <w:rFonts w:asciiTheme="majorHAnsi" w:hAnsiTheme="majorHAnsi" w:cstheme="majorHAnsi"/>
          <w:color w:val="000000"/>
          <w:sz w:val="24"/>
          <w:szCs w:val="24"/>
        </w:rPr>
        <w:t>nside the cunning, unprecedented hack of Ukraine’s power grid</w:t>
      </w:r>
      <w:r w:rsidR="00681CFB" w:rsidRPr="00681CFB">
        <w:rPr>
          <w:rFonts w:asciiTheme="majorHAnsi" w:hAnsiTheme="majorHAnsi" w:cstheme="majorHAnsi"/>
          <w:color w:val="000000"/>
          <w:sz w:val="24"/>
          <w:szCs w:val="24"/>
        </w:rPr>
        <w:t>.  Discuss.</w:t>
      </w:r>
    </w:p>
    <w:p w14:paraId="6C321EF5" w14:textId="5D61BB89" w:rsidR="00A45FF3" w:rsidRPr="00681CFB" w:rsidRDefault="00681CFB" w:rsidP="00681CFB">
      <w:pPr>
        <w:pStyle w:val="ListParagraph"/>
        <w:numPr>
          <w:ilvl w:val="0"/>
          <w:numId w:val="5"/>
        </w:numPr>
        <w:rPr>
          <w:rFonts w:asciiTheme="majorHAnsi" w:hAnsiTheme="majorHAnsi" w:cstheme="majorHAnsi"/>
          <w:sz w:val="24"/>
          <w:szCs w:val="24"/>
        </w:rPr>
      </w:pPr>
      <w:r w:rsidRPr="00681CFB">
        <w:rPr>
          <w:rFonts w:asciiTheme="majorHAnsi" w:hAnsiTheme="majorHAnsi" w:cstheme="majorHAnsi"/>
          <w:color w:val="000000"/>
          <w:sz w:val="24"/>
          <w:szCs w:val="24"/>
        </w:rPr>
        <w:t>Explore h</w:t>
      </w:r>
      <w:r w:rsidR="00A45FF3" w:rsidRPr="00681CFB">
        <w:rPr>
          <w:rFonts w:asciiTheme="majorHAnsi" w:hAnsiTheme="majorHAnsi" w:cstheme="majorHAnsi"/>
          <w:color w:val="000000"/>
          <w:sz w:val="24"/>
          <w:szCs w:val="24"/>
        </w:rPr>
        <w:t xml:space="preserve">ow an entire nation became Russia’s test case for </w:t>
      </w:r>
      <w:r w:rsidRPr="00681CFB">
        <w:rPr>
          <w:rFonts w:asciiTheme="majorHAnsi" w:hAnsiTheme="majorHAnsi" w:cstheme="majorHAnsi"/>
          <w:color w:val="000000"/>
          <w:sz w:val="24"/>
          <w:szCs w:val="24"/>
        </w:rPr>
        <w:t>cyberwar.</w:t>
      </w:r>
    </w:p>
    <w:p w14:paraId="25A9E34B" w14:textId="398D91BB" w:rsidR="00A45FF3" w:rsidRPr="00681CFB" w:rsidRDefault="00FB385B" w:rsidP="00681CFB">
      <w:pPr>
        <w:pStyle w:val="ListParagraph"/>
        <w:numPr>
          <w:ilvl w:val="0"/>
          <w:numId w:val="5"/>
        </w:numPr>
        <w:rPr>
          <w:rFonts w:asciiTheme="majorHAnsi" w:hAnsiTheme="majorHAnsi" w:cstheme="majorHAnsi"/>
          <w:sz w:val="24"/>
          <w:szCs w:val="24"/>
        </w:rPr>
      </w:pPr>
      <w:r w:rsidRPr="00681CFB">
        <w:rPr>
          <w:rFonts w:asciiTheme="majorHAnsi" w:eastAsia="Times New Roman" w:hAnsiTheme="majorHAnsi" w:cstheme="majorHAnsi"/>
          <w:kern w:val="36"/>
          <w:sz w:val="24"/>
          <w:szCs w:val="24"/>
          <w:lang w:eastAsia="en-CA"/>
        </w:rPr>
        <w:t>Discuss t</w:t>
      </w:r>
      <w:r w:rsidR="00A45FF3" w:rsidRPr="00681CFB">
        <w:rPr>
          <w:rFonts w:asciiTheme="majorHAnsi" w:eastAsia="Times New Roman" w:hAnsiTheme="majorHAnsi" w:cstheme="majorHAnsi"/>
          <w:kern w:val="36"/>
          <w:sz w:val="24"/>
          <w:szCs w:val="24"/>
          <w:lang w:eastAsia="en-CA"/>
        </w:rPr>
        <w:t xml:space="preserve">he 2014 Sony </w:t>
      </w:r>
      <w:r w:rsidR="00030DB1" w:rsidRPr="00681CFB">
        <w:rPr>
          <w:rFonts w:asciiTheme="majorHAnsi" w:eastAsia="Times New Roman" w:hAnsiTheme="majorHAnsi" w:cstheme="majorHAnsi"/>
          <w:kern w:val="36"/>
          <w:sz w:val="24"/>
          <w:szCs w:val="24"/>
          <w:lang w:eastAsia="en-CA"/>
        </w:rPr>
        <w:t>h</w:t>
      </w:r>
      <w:r w:rsidR="00A45FF3" w:rsidRPr="00681CFB">
        <w:rPr>
          <w:rFonts w:asciiTheme="majorHAnsi" w:eastAsia="Times New Roman" w:hAnsiTheme="majorHAnsi" w:cstheme="majorHAnsi"/>
          <w:kern w:val="36"/>
          <w:sz w:val="24"/>
          <w:szCs w:val="24"/>
          <w:lang w:eastAsia="en-CA"/>
        </w:rPr>
        <w:t xml:space="preserve">ack and the </w:t>
      </w:r>
      <w:r w:rsidR="00030DB1" w:rsidRPr="00681CFB">
        <w:rPr>
          <w:rFonts w:asciiTheme="majorHAnsi" w:eastAsia="Times New Roman" w:hAnsiTheme="majorHAnsi" w:cstheme="majorHAnsi"/>
          <w:kern w:val="36"/>
          <w:sz w:val="24"/>
          <w:szCs w:val="24"/>
          <w:lang w:eastAsia="en-CA"/>
        </w:rPr>
        <w:t>r</w:t>
      </w:r>
      <w:r w:rsidR="00A45FF3" w:rsidRPr="00681CFB">
        <w:rPr>
          <w:rFonts w:asciiTheme="majorHAnsi" w:eastAsia="Times New Roman" w:hAnsiTheme="majorHAnsi" w:cstheme="majorHAnsi"/>
          <w:kern w:val="36"/>
          <w:sz w:val="24"/>
          <w:szCs w:val="24"/>
          <w:lang w:eastAsia="en-CA"/>
        </w:rPr>
        <w:t xml:space="preserve">ole of </w:t>
      </w:r>
      <w:r w:rsidR="00030DB1" w:rsidRPr="00681CFB">
        <w:rPr>
          <w:rFonts w:asciiTheme="majorHAnsi" w:eastAsia="Times New Roman" w:hAnsiTheme="majorHAnsi" w:cstheme="majorHAnsi"/>
          <w:kern w:val="36"/>
          <w:sz w:val="24"/>
          <w:szCs w:val="24"/>
          <w:lang w:eastAsia="en-CA"/>
        </w:rPr>
        <w:t>i</w:t>
      </w:r>
      <w:r w:rsidR="00A45FF3" w:rsidRPr="00681CFB">
        <w:rPr>
          <w:rFonts w:asciiTheme="majorHAnsi" w:eastAsia="Times New Roman" w:hAnsiTheme="majorHAnsi" w:cstheme="majorHAnsi"/>
          <w:kern w:val="36"/>
          <w:sz w:val="24"/>
          <w:szCs w:val="24"/>
          <w:lang w:eastAsia="en-CA"/>
        </w:rPr>
        <w:t xml:space="preserve">nternational </w:t>
      </w:r>
      <w:r w:rsidR="00681CFB" w:rsidRPr="00681CFB">
        <w:rPr>
          <w:rFonts w:asciiTheme="majorHAnsi" w:eastAsia="Times New Roman" w:hAnsiTheme="majorHAnsi" w:cstheme="majorHAnsi"/>
          <w:kern w:val="36"/>
          <w:sz w:val="24"/>
          <w:szCs w:val="24"/>
          <w:lang w:eastAsia="en-CA"/>
        </w:rPr>
        <w:t>law.</w:t>
      </w:r>
    </w:p>
    <w:p w14:paraId="2CEFBE0E" w14:textId="0EC527F4" w:rsidR="00A45FF3" w:rsidRPr="00681CFB" w:rsidRDefault="00FB385B" w:rsidP="00681CFB">
      <w:pPr>
        <w:pStyle w:val="ListParagraph"/>
        <w:numPr>
          <w:ilvl w:val="0"/>
          <w:numId w:val="5"/>
        </w:numPr>
        <w:rPr>
          <w:rFonts w:asciiTheme="majorHAnsi" w:hAnsiTheme="majorHAnsi" w:cstheme="majorHAnsi"/>
          <w:sz w:val="24"/>
          <w:szCs w:val="24"/>
        </w:rPr>
      </w:pPr>
      <w:r w:rsidRPr="00681CFB">
        <w:rPr>
          <w:rFonts w:asciiTheme="majorHAnsi" w:hAnsiTheme="majorHAnsi" w:cstheme="majorHAnsi"/>
          <w:color w:val="000000"/>
          <w:sz w:val="24"/>
          <w:szCs w:val="24"/>
        </w:rPr>
        <w:t xml:space="preserve">Examine </w:t>
      </w:r>
      <w:r w:rsidR="00A45FF3" w:rsidRPr="00681CFB">
        <w:rPr>
          <w:rFonts w:asciiTheme="majorHAnsi" w:hAnsiTheme="majorHAnsi" w:cstheme="majorHAnsi"/>
          <w:color w:val="000000"/>
          <w:sz w:val="24"/>
          <w:szCs w:val="24"/>
        </w:rPr>
        <w:t xml:space="preserve">North Korea and the Sony </w:t>
      </w:r>
      <w:r w:rsidR="00030DB1" w:rsidRPr="00681CFB">
        <w:rPr>
          <w:rFonts w:asciiTheme="majorHAnsi" w:hAnsiTheme="majorHAnsi" w:cstheme="majorHAnsi"/>
          <w:color w:val="000000"/>
          <w:sz w:val="24"/>
          <w:szCs w:val="24"/>
        </w:rPr>
        <w:t>h</w:t>
      </w:r>
      <w:r w:rsidR="00A45FF3" w:rsidRPr="00681CFB">
        <w:rPr>
          <w:rFonts w:asciiTheme="majorHAnsi" w:hAnsiTheme="majorHAnsi" w:cstheme="majorHAnsi"/>
          <w:color w:val="000000"/>
          <w:sz w:val="24"/>
          <w:szCs w:val="24"/>
        </w:rPr>
        <w:t>ack</w:t>
      </w:r>
    </w:p>
    <w:p w14:paraId="4050075A" w14:textId="77777777" w:rsidR="007B1659" w:rsidRPr="00681CFB" w:rsidRDefault="007B1659" w:rsidP="007B1659">
      <w:pPr>
        <w:pStyle w:val="NoSpacing"/>
        <w:rPr>
          <w:rFonts w:asciiTheme="majorHAnsi" w:hAnsiTheme="majorHAnsi"/>
          <w:sz w:val="24"/>
          <w:szCs w:val="24"/>
          <w:u w:val="single"/>
          <w:lang w:val="en-US"/>
        </w:rPr>
      </w:pPr>
      <w:r w:rsidRPr="00681CFB">
        <w:rPr>
          <w:rFonts w:asciiTheme="majorHAnsi" w:hAnsiTheme="majorHAnsi"/>
          <w:sz w:val="24"/>
          <w:szCs w:val="24"/>
          <w:u w:val="single"/>
          <w:lang w:val="en-US"/>
        </w:rPr>
        <w:lastRenderedPageBreak/>
        <w:t>Individual</w:t>
      </w:r>
    </w:p>
    <w:p w14:paraId="5936E787" w14:textId="77777777" w:rsidR="007B1659" w:rsidRPr="00681CFB" w:rsidRDefault="007B1659" w:rsidP="007B1659">
      <w:pPr>
        <w:pStyle w:val="NoSpacing"/>
        <w:rPr>
          <w:rFonts w:asciiTheme="majorHAnsi" w:hAnsiTheme="majorHAnsi"/>
          <w:sz w:val="24"/>
          <w:szCs w:val="24"/>
          <w:lang w:val="en-US"/>
        </w:rPr>
      </w:pPr>
      <w:r w:rsidRPr="00681CFB">
        <w:rPr>
          <w:rFonts w:asciiTheme="majorHAnsi" w:hAnsiTheme="majorHAnsi"/>
          <w:sz w:val="24"/>
          <w:szCs w:val="24"/>
          <w:lang w:val="en-US"/>
        </w:rPr>
        <w:t xml:space="preserve">Research your chosen topic and prepare </w:t>
      </w:r>
      <w:r w:rsidRPr="00681CFB">
        <w:rPr>
          <w:rFonts w:asciiTheme="majorHAnsi" w:hAnsiTheme="majorHAnsi"/>
          <w:b/>
          <w:bCs/>
          <w:sz w:val="24"/>
          <w:szCs w:val="24"/>
          <w:lang w:val="en-US"/>
        </w:rPr>
        <w:t>detailed notes</w:t>
      </w:r>
      <w:r w:rsidRPr="00681CFB">
        <w:rPr>
          <w:rFonts w:asciiTheme="majorHAnsi" w:hAnsiTheme="majorHAnsi"/>
          <w:sz w:val="24"/>
          <w:szCs w:val="24"/>
          <w:lang w:val="en-US"/>
        </w:rPr>
        <w:t xml:space="preserve"> in preparation for your broadcast.</w:t>
      </w:r>
    </w:p>
    <w:p w14:paraId="2A5D0C19" w14:textId="77777777" w:rsidR="007B1659" w:rsidRPr="00681CFB" w:rsidRDefault="007B1659" w:rsidP="007B1659">
      <w:pPr>
        <w:pStyle w:val="NoSpacing"/>
        <w:rPr>
          <w:rFonts w:asciiTheme="majorHAnsi" w:hAnsiTheme="majorHAnsi"/>
          <w:sz w:val="24"/>
          <w:szCs w:val="24"/>
          <w:lang w:val="en-US"/>
        </w:rPr>
      </w:pPr>
    </w:p>
    <w:p w14:paraId="4EA5DDB1" w14:textId="77777777" w:rsidR="007B1659" w:rsidRPr="00681CFB" w:rsidRDefault="007B1659" w:rsidP="007B1659">
      <w:pPr>
        <w:pStyle w:val="NoSpacing"/>
        <w:rPr>
          <w:rFonts w:asciiTheme="majorHAnsi" w:hAnsiTheme="majorHAnsi"/>
          <w:sz w:val="24"/>
          <w:szCs w:val="24"/>
          <w:lang w:val="en-US"/>
        </w:rPr>
      </w:pPr>
      <w:r w:rsidRPr="00681CFB">
        <w:rPr>
          <w:rFonts w:asciiTheme="majorHAnsi" w:hAnsiTheme="majorHAnsi"/>
          <w:sz w:val="24"/>
          <w:szCs w:val="24"/>
          <w:lang w:val="en-US"/>
        </w:rPr>
        <w:t>This assignment provides you with the opportunity to examine how collaborative technology can enhance workplace communication and to demonstrate basic team-working skills.</w:t>
      </w:r>
    </w:p>
    <w:p w14:paraId="4C36BB7F" w14:textId="77777777" w:rsidR="007B1659" w:rsidRPr="00681CFB" w:rsidRDefault="007B1659" w:rsidP="007B1659">
      <w:pPr>
        <w:pStyle w:val="NoSpacing"/>
        <w:rPr>
          <w:rFonts w:asciiTheme="majorHAnsi" w:hAnsiTheme="majorHAnsi"/>
          <w:sz w:val="24"/>
          <w:szCs w:val="24"/>
          <w:lang w:val="en-US"/>
        </w:rPr>
      </w:pPr>
    </w:p>
    <w:p w14:paraId="6AC3DC10" w14:textId="01EBD21E" w:rsidR="007B1659" w:rsidRPr="00681CFB" w:rsidRDefault="007B1659" w:rsidP="007B1659">
      <w:pPr>
        <w:spacing w:after="120"/>
        <w:rPr>
          <w:rFonts w:asciiTheme="majorHAnsi" w:hAnsiTheme="majorHAnsi"/>
          <w:sz w:val="24"/>
          <w:szCs w:val="24"/>
          <w:lang w:val="en-US"/>
        </w:rPr>
      </w:pPr>
      <w:r w:rsidRPr="00681CFB">
        <w:rPr>
          <w:rFonts w:asciiTheme="majorHAnsi" w:hAnsiTheme="majorHAnsi"/>
          <w:sz w:val="24"/>
          <w:szCs w:val="24"/>
          <w:u w:val="single"/>
          <w:lang w:val="en-US"/>
        </w:rPr>
        <w:t>Each group should host an online meeting using StreamYard</w:t>
      </w:r>
      <w:r w:rsidRPr="00681CFB">
        <w:rPr>
          <w:rFonts w:asciiTheme="majorHAnsi" w:hAnsiTheme="majorHAnsi"/>
          <w:sz w:val="24"/>
          <w:szCs w:val="24"/>
          <w:lang w:val="en-US"/>
        </w:rPr>
        <w:t xml:space="preserve">.  </w:t>
      </w:r>
      <w:r w:rsidR="00F6144F" w:rsidRPr="00681CFB">
        <w:rPr>
          <w:rFonts w:asciiTheme="majorHAnsi" w:hAnsiTheme="majorHAnsi"/>
          <w:sz w:val="24"/>
          <w:szCs w:val="24"/>
          <w:highlight w:val="yellow"/>
          <w:lang w:val="en-US"/>
        </w:rPr>
        <w:t>(</w:t>
      </w:r>
      <w:r w:rsidR="00F6144F" w:rsidRPr="00681CFB">
        <w:rPr>
          <w:rFonts w:asciiTheme="majorHAnsi" w:hAnsiTheme="majorHAnsi"/>
          <w:b/>
          <w:bCs/>
          <w:sz w:val="24"/>
          <w:szCs w:val="24"/>
          <w:highlight w:val="yellow"/>
          <w:lang w:val="en-US"/>
        </w:rPr>
        <w:t xml:space="preserve">Please do not use ZOOM, </w:t>
      </w:r>
      <w:proofErr w:type="gramStart"/>
      <w:r w:rsidR="00F6144F" w:rsidRPr="00681CFB">
        <w:rPr>
          <w:rFonts w:asciiTheme="majorHAnsi" w:hAnsiTheme="majorHAnsi"/>
          <w:b/>
          <w:bCs/>
          <w:sz w:val="24"/>
          <w:szCs w:val="24"/>
          <w:highlight w:val="yellow"/>
          <w:lang w:val="en-US"/>
        </w:rPr>
        <w:t>TEAMS</w:t>
      </w:r>
      <w:proofErr w:type="gramEnd"/>
      <w:r w:rsidR="00F6144F" w:rsidRPr="00681CFB">
        <w:rPr>
          <w:rFonts w:asciiTheme="majorHAnsi" w:hAnsiTheme="majorHAnsi"/>
          <w:b/>
          <w:bCs/>
          <w:sz w:val="24"/>
          <w:szCs w:val="24"/>
          <w:highlight w:val="yellow"/>
          <w:lang w:val="en-US"/>
        </w:rPr>
        <w:t xml:space="preserve"> or other applications</w:t>
      </w:r>
      <w:r w:rsidR="00F6144F" w:rsidRPr="00681CFB">
        <w:rPr>
          <w:rFonts w:asciiTheme="majorHAnsi" w:hAnsiTheme="majorHAnsi"/>
          <w:sz w:val="24"/>
          <w:szCs w:val="24"/>
          <w:lang w:val="en-US"/>
        </w:rPr>
        <w:t xml:space="preserve">). </w:t>
      </w:r>
      <w:r w:rsidRPr="00681CFB">
        <w:rPr>
          <w:rFonts w:asciiTheme="majorHAnsi" w:hAnsiTheme="majorHAnsi"/>
          <w:sz w:val="24"/>
          <w:szCs w:val="24"/>
          <w:lang w:val="en-US"/>
        </w:rPr>
        <w:t>The video recording of the meeting should be downloaded from YouTube and submitted to D2L Brightspace.</w:t>
      </w:r>
    </w:p>
    <w:p w14:paraId="76DE4559" w14:textId="77777777" w:rsidR="007B1659" w:rsidRDefault="007B1659" w:rsidP="007B1659">
      <w:pPr>
        <w:rPr>
          <w:rFonts w:asciiTheme="majorHAnsi" w:hAnsiTheme="majorHAnsi"/>
          <w:lang w:val="en-US"/>
        </w:rPr>
      </w:pPr>
      <w:r>
        <w:rPr>
          <w:rFonts w:asciiTheme="majorHAnsi" w:hAnsiTheme="majorHAnsi"/>
          <w:lang w:val="en-US"/>
        </w:rPr>
        <w:br w:type="page"/>
      </w:r>
    </w:p>
    <w:p w14:paraId="48176AFB" w14:textId="01F913B0" w:rsidR="007B1659" w:rsidRDefault="00681CFB" w:rsidP="007B1659">
      <w:pPr>
        <w:pStyle w:val="NoSpacing"/>
        <w:jc w:val="center"/>
        <w:rPr>
          <w:rFonts w:asciiTheme="majorHAnsi" w:hAnsiTheme="majorHAnsi"/>
          <w:lang w:val="en-US"/>
        </w:rPr>
      </w:pPr>
      <w:r>
        <w:rPr>
          <w:noProof/>
          <w:lang w:val="en-US"/>
        </w:rPr>
        <w:lastRenderedPageBreak/>
        <w:drawing>
          <wp:anchor distT="0" distB="0" distL="114300" distR="114300" simplePos="0" relativeHeight="251660288" behindDoc="0" locked="0" layoutInCell="1" allowOverlap="1" wp14:anchorId="16DC7612" wp14:editId="7718D621">
            <wp:simplePos x="0" y="0"/>
            <wp:positionH relativeFrom="margin">
              <wp:posOffset>5223510</wp:posOffset>
            </wp:positionH>
            <wp:positionV relativeFrom="margin">
              <wp:posOffset>107315</wp:posOffset>
            </wp:positionV>
            <wp:extent cx="664845" cy="664845"/>
            <wp:effectExtent l="0" t="0" r="1905" b="1905"/>
            <wp:wrapSquare wrapText="bothSides"/>
            <wp:docPr id="4" name="Picture 4" descr="Hangouts on Ai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ngouts on Air 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64845" cy="6648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B5225">
        <w:rPr>
          <w:noProof/>
          <w:lang w:val="en-US"/>
        </w:rPr>
        <w:drawing>
          <wp:anchor distT="0" distB="0" distL="114300" distR="114300" simplePos="0" relativeHeight="251659264" behindDoc="0" locked="0" layoutInCell="1" allowOverlap="1" wp14:anchorId="7822C914" wp14:editId="2A2641B7">
            <wp:simplePos x="0" y="0"/>
            <wp:positionH relativeFrom="margin">
              <wp:posOffset>130810</wp:posOffset>
            </wp:positionH>
            <wp:positionV relativeFrom="margin">
              <wp:posOffset>5715</wp:posOffset>
            </wp:positionV>
            <wp:extent cx="647700" cy="647700"/>
            <wp:effectExtent l="0" t="0" r="0" b="0"/>
            <wp:wrapSquare wrapText="bothSides"/>
            <wp:docPr id="2" name="Picture 2" descr="Hangouts on Ai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ngouts on Air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B1659">
        <w:rPr>
          <w:rFonts w:asciiTheme="majorHAnsi" w:hAnsiTheme="majorHAnsi"/>
          <w:noProof/>
          <w:lang w:val="en-US"/>
        </w:rPr>
        <w:drawing>
          <wp:inline distT="0" distB="0" distL="0" distR="0" wp14:anchorId="49FB9011" wp14:editId="40C75F7E">
            <wp:extent cx="1841500" cy="773429"/>
            <wp:effectExtent l="0" t="0" r="635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94503" cy="795690"/>
                    </a:xfrm>
                    <a:prstGeom prst="rect">
                      <a:avLst/>
                    </a:prstGeom>
                    <a:noFill/>
                    <a:ln>
                      <a:noFill/>
                    </a:ln>
                  </pic:spPr>
                </pic:pic>
              </a:graphicData>
            </a:graphic>
          </wp:inline>
        </w:drawing>
      </w:r>
      <w:r w:rsidR="007B1659">
        <w:rPr>
          <w:rFonts w:asciiTheme="majorHAnsi" w:hAnsiTheme="majorHAnsi"/>
          <w:noProof/>
          <w:lang w:val="en-US"/>
        </w:rPr>
        <w:drawing>
          <wp:inline distT="0" distB="0" distL="0" distR="0" wp14:anchorId="76E5BCE9" wp14:editId="36EC86B6">
            <wp:extent cx="755650" cy="755650"/>
            <wp:effectExtent l="0" t="0" r="635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55998" cy="755998"/>
                    </a:xfrm>
                    <a:prstGeom prst="rect">
                      <a:avLst/>
                    </a:prstGeom>
                    <a:noFill/>
                    <a:ln>
                      <a:noFill/>
                    </a:ln>
                  </pic:spPr>
                </pic:pic>
              </a:graphicData>
            </a:graphic>
          </wp:inline>
        </w:drawing>
      </w:r>
    </w:p>
    <w:p w14:paraId="456FFE91" w14:textId="77777777" w:rsidR="007B1659" w:rsidRDefault="007B1659" w:rsidP="007B1659">
      <w:pPr>
        <w:pStyle w:val="NoSpacing"/>
        <w:rPr>
          <w:rFonts w:asciiTheme="majorHAnsi" w:hAnsiTheme="majorHAnsi"/>
          <w:lang w:val="en-US"/>
        </w:rPr>
      </w:pPr>
    </w:p>
    <w:p w14:paraId="7485E347" w14:textId="77777777" w:rsidR="007B1659" w:rsidRPr="00681CFB" w:rsidRDefault="007B1659" w:rsidP="007B1659">
      <w:pPr>
        <w:pStyle w:val="Heading1"/>
        <w:rPr>
          <w:b/>
          <w:bCs/>
          <w:color w:val="000000" w:themeColor="text1"/>
          <w:sz w:val="28"/>
          <w:szCs w:val="28"/>
          <w:lang w:val="en-US"/>
        </w:rPr>
      </w:pPr>
      <w:r w:rsidRPr="00681CFB">
        <w:rPr>
          <w:b/>
          <w:bCs/>
          <w:color w:val="000000" w:themeColor="text1"/>
          <w:sz w:val="28"/>
          <w:szCs w:val="28"/>
          <w:lang w:val="en-US"/>
        </w:rPr>
        <w:t>Background Information</w:t>
      </w:r>
    </w:p>
    <w:p w14:paraId="4F6D1C7E" w14:textId="77777777" w:rsidR="007B1659" w:rsidRPr="00681CFB" w:rsidRDefault="007B1659" w:rsidP="007B1659">
      <w:pPr>
        <w:pStyle w:val="NoSpacing"/>
        <w:spacing w:after="120" w:line="259" w:lineRule="auto"/>
        <w:rPr>
          <w:rFonts w:asciiTheme="majorHAnsi" w:hAnsiTheme="majorHAnsi"/>
          <w:sz w:val="24"/>
          <w:szCs w:val="24"/>
          <w:lang w:val="en-US"/>
        </w:rPr>
      </w:pPr>
      <w:r w:rsidRPr="00681CFB">
        <w:rPr>
          <w:rFonts w:asciiTheme="majorHAnsi" w:hAnsiTheme="majorHAnsi"/>
          <w:sz w:val="24"/>
          <w:szCs w:val="24"/>
          <w:lang w:val="en-US"/>
        </w:rPr>
        <w:t>Stream</w:t>
      </w:r>
      <w:r w:rsidRPr="00681CFB">
        <w:rPr>
          <w:rFonts w:asciiTheme="majorHAnsi" w:hAnsiTheme="majorHAnsi"/>
          <w:b/>
          <w:sz w:val="24"/>
          <w:szCs w:val="24"/>
          <w:lang w:val="en-US"/>
        </w:rPr>
        <w:t>Yard</w:t>
      </w:r>
      <w:r w:rsidRPr="00681CFB">
        <w:rPr>
          <w:rFonts w:asciiTheme="majorHAnsi" w:hAnsiTheme="majorHAnsi"/>
          <w:sz w:val="24"/>
          <w:szCs w:val="24"/>
          <w:lang w:val="en-US"/>
        </w:rPr>
        <w:t xml:space="preserve"> allows you to hold a video conference with your group, record the meeting and then make the recording available to your instructor.  You will require a </w:t>
      </w:r>
      <w:r w:rsidRPr="00681CFB">
        <w:rPr>
          <w:rFonts w:asciiTheme="majorHAnsi" w:hAnsiTheme="majorHAnsi"/>
          <w:b/>
          <w:sz w:val="24"/>
          <w:szCs w:val="24"/>
          <w:lang w:val="en-US"/>
        </w:rPr>
        <w:t>webcam</w:t>
      </w:r>
      <w:r w:rsidRPr="00681CFB">
        <w:rPr>
          <w:rFonts w:asciiTheme="majorHAnsi" w:hAnsiTheme="majorHAnsi"/>
          <w:sz w:val="24"/>
          <w:szCs w:val="24"/>
          <w:lang w:val="en-US"/>
        </w:rPr>
        <w:t xml:space="preserve"> and </w:t>
      </w:r>
      <w:r w:rsidRPr="00681CFB">
        <w:rPr>
          <w:rFonts w:asciiTheme="majorHAnsi" w:hAnsiTheme="majorHAnsi"/>
          <w:b/>
          <w:sz w:val="24"/>
          <w:szCs w:val="24"/>
          <w:lang w:val="en-US"/>
        </w:rPr>
        <w:t>microphone</w:t>
      </w:r>
      <w:r w:rsidRPr="00681CFB">
        <w:rPr>
          <w:rFonts w:asciiTheme="majorHAnsi" w:hAnsiTheme="majorHAnsi"/>
          <w:sz w:val="24"/>
          <w:szCs w:val="24"/>
          <w:lang w:val="en-US"/>
        </w:rPr>
        <w:t xml:space="preserve"> to complete this assignment. </w:t>
      </w:r>
    </w:p>
    <w:p w14:paraId="27EAF7CC" w14:textId="33D641CF" w:rsidR="007B1659" w:rsidRPr="00681CFB" w:rsidRDefault="007B1659" w:rsidP="007B1659">
      <w:pPr>
        <w:pStyle w:val="NoSpacing"/>
        <w:spacing w:after="120" w:line="259" w:lineRule="auto"/>
        <w:rPr>
          <w:rFonts w:asciiTheme="majorHAnsi" w:hAnsiTheme="majorHAnsi"/>
          <w:b/>
          <w:bCs/>
          <w:sz w:val="24"/>
          <w:szCs w:val="24"/>
          <w:lang w:val="en-US"/>
        </w:rPr>
      </w:pPr>
      <w:r w:rsidRPr="00681CFB">
        <w:rPr>
          <w:rFonts w:asciiTheme="majorHAnsi" w:hAnsiTheme="majorHAnsi"/>
          <w:sz w:val="24"/>
          <w:szCs w:val="24"/>
          <w:lang w:val="en-US"/>
        </w:rPr>
        <w:t>Stream</w:t>
      </w:r>
      <w:r w:rsidRPr="00681CFB">
        <w:rPr>
          <w:rFonts w:asciiTheme="majorHAnsi" w:hAnsiTheme="majorHAnsi"/>
          <w:b/>
          <w:sz w:val="24"/>
          <w:szCs w:val="24"/>
          <w:lang w:val="en-US"/>
        </w:rPr>
        <w:t>Yard</w:t>
      </w:r>
      <w:r w:rsidRPr="00681CFB">
        <w:rPr>
          <w:rFonts w:asciiTheme="majorHAnsi" w:hAnsiTheme="majorHAnsi"/>
          <w:sz w:val="24"/>
          <w:szCs w:val="24"/>
          <w:lang w:val="en-US"/>
        </w:rPr>
        <w:t xml:space="preserve"> sessions are </w:t>
      </w:r>
      <w:r w:rsidR="00681CFB" w:rsidRPr="00681CFB">
        <w:rPr>
          <w:rFonts w:asciiTheme="majorHAnsi" w:hAnsiTheme="majorHAnsi"/>
          <w:sz w:val="24"/>
          <w:szCs w:val="24"/>
          <w:lang w:val="en-US"/>
        </w:rPr>
        <w:t>video recorded</w:t>
      </w:r>
      <w:r w:rsidRPr="00681CFB">
        <w:rPr>
          <w:rFonts w:asciiTheme="majorHAnsi" w:hAnsiTheme="majorHAnsi"/>
          <w:sz w:val="24"/>
          <w:szCs w:val="24"/>
          <w:lang w:val="en-US"/>
        </w:rPr>
        <w:t xml:space="preserve">.  </w:t>
      </w:r>
      <w:r w:rsidRPr="00681CFB">
        <w:rPr>
          <w:rFonts w:asciiTheme="majorHAnsi" w:hAnsiTheme="majorHAnsi"/>
          <w:b/>
          <w:bCs/>
          <w:sz w:val="24"/>
          <w:szCs w:val="24"/>
          <w:highlight w:val="yellow"/>
          <w:lang w:val="en-US"/>
        </w:rPr>
        <w:t>The video will post automatically to the YouTube channel of the group member who “hosts” the meeting</w:t>
      </w:r>
      <w:r w:rsidRPr="00681CFB">
        <w:rPr>
          <w:rFonts w:asciiTheme="majorHAnsi" w:hAnsiTheme="majorHAnsi"/>
          <w:sz w:val="24"/>
          <w:szCs w:val="24"/>
          <w:lang w:val="en-US"/>
        </w:rPr>
        <w:t xml:space="preserve">.  The group leader is responsible for submitting the video file to D2L Brightspace.  The video file can be edited in YouTube Creator Studio before being submitted if necessary.  </w:t>
      </w:r>
      <w:r w:rsidRPr="00681CFB">
        <w:rPr>
          <w:rFonts w:asciiTheme="majorHAnsi" w:hAnsiTheme="majorHAnsi"/>
          <w:b/>
          <w:bCs/>
          <w:sz w:val="24"/>
          <w:szCs w:val="24"/>
          <w:highlight w:val="yellow"/>
          <w:lang w:val="en-US"/>
        </w:rPr>
        <w:t>A URL must be provided (in the D2L assignment “dropbox”) that points to the location of the video on the YouTube platform.</w:t>
      </w:r>
    </w:p>
    <w:p w14:paraId="7C3127C5" w14:textId="5A62FEEE" w:rsidR="007B1659" w:rsidRPr="00681CFB" w:rsidRDefault="007B1659" w:rsidP="007B1659">
      <w:pPr>
        <w:pStyle w:val="NoSpacing"/>
        <w:spacing w:after="120" w:line="259" w:lineRule="auto"/>
        <w:rPr>
          <w:rFonts w:asciiTheme="majorHAnsi" w:hAnsiTheme="majorHAnsi"/>
          <w:sz w:val="24"/>
          <w:szCs w:val="24"/>
          <w:lang w:val="en-US"/>
        </w:rPr>
      </w:pPr>
      <w:r w:rsidRPr="00681CFB">
        <w:rPr>
          <w:rFonts w:asciiTheme="majorHAnsi" w:hAnsiTheme="majorHAnsi"/>
          <w:sz w:val="24"/>
          <w:szCs w:val="24"/>
          <w:lang w:val="en-US"/>
        </w:rPr>
        <w:t xml:space="preserve">Only one member of the group (the group leader) needs to initiate the meeting.  The rest of the group must accept an invitation to join and participate in the </w:t>
      </w:r>
      <w:r w:rsidR="00681CFB" w:rsidRPr="00681CFB">
        <w:rPr>
          <w:rFonts w:asciiTheme="majorHAnsi" w:hAnsiTheme="majorHAnsi"/>
          <w:sz w:val="24"/>
          <w:szCs w:val="24"/>
          <w:lang w:val="en-US"/>
        </w:rPr>
        <w:t>videoconference</w:t>
      </w:r>
      <w:r w:rsidRPr="00681CFB">
        <w:rPr>
          <w:rFonts w:asciiTheme="majorHAnsi" w:hAnsiTheme="majorHAnsi"/>
          <w:sz w:val="24"/>
          <w:szCs w:val="24"/>
          <w:lang w:val="en-US"/>
        </w:rPr>
        <w:t>.</w:t>
      </w:r>
    </w:p>
    <w:p w14:paraId="04CFA888" w14:textId="77777777" w:rsidR="007B1659" w:rsidRPr="00681CFB" w:rsidRDefault="007B1659" w:rsidP="007B1659">
      <w:pPr>
        <w:pStyle w:val="Heading1"/>
        <w:rPr>
          <w:b/>
          <w:bCs/>
          <w:color w:val="000000" w:themeColor="text1"/>
          <w:sz w:val="24"/>
          <w:szCs w:val="24"/>
          <w:lang w:val="en-US"/>
        </w:rPr>
      </w:pPr>
      <w:r w:rsidRPr="00681CFB">
        <w:rPr>
          <w:b/>
          <w:bCs/>
          <w:color w:val="000000" w:themeColor="text1"/>
          <w:sz w:val="24"/>
          <w:szCs w:val="24"/>
          <w:lang w:val="en-US"/>
        </w:rPr>
        <w:t>Instructions</w:t>
      </w:r>
    </w:p>
    <w:p w14:paraId="2D81158A" w14:textId="77777777" w:rsidR="007B1659" w:rsidRPr="00681CFB" w:rsidRDefault="007B1659" w:rsidP="007B1659">
      <w:pPr>
        <w:pStyle w:val="NoSpacing"/>
        <w:rPr>
          <w:rFonts w:asciiTheme="majorHAnsi" w:hAnsiTheme="majorHAnsi"/>
          <w:sz w:val="24"/>
          <w:szCs w:val="24"/>
          <w:lang w:val="en-US"/>
        </w:rPr>
      </w:pPr>
      <w:r w:rsidRPr="00681CFB">
        <w:rPr>
          <w:rFonts w:asciiTheme="majorHAnsi" w:hAnsiTheme="majorHAnsi"/>
          <w:sz w:val="24"/>
          <w:szCs w:val="24"/>
          <w:lang w:val="en-US"/>
        </w:rPr>
        <w:t xml:space="preserve">To ensure that the meeting is successful, you should follow the instructions provided below.  </w:t>
      </w:r>
      <w:r w:rsidRPr="00681CFB">
        <w:rPr>
          <w:rFonts w:asciiTheme="majorHAnsi" w:hAnsiTheme="majorHAnsi"/>
          <w:b/>
          <w:bCs/>
          <w:sz w:val="24"/>
          <w:szCs w:val="24"/>
          <w:lang w:val="en-US"/>
        </w:rPr>
        <w:t>It is critical that you test the technology in advance of your meeting.  Failure to do so could result in your inability to complete the assignment.</w:t>
      </w:r>
    </w:p>
    <w:p w14:paraId="4C242872" w14:textId="77777777" w:rsidR="007B1659" w:rsidRPr="00681CFB" w:rsidRDefault="007B1659" w:rsidP="007B1659">
      <w:pPr>
        <w:pStyle w:val="NoSpacing"/>
        <w:rPr>
          <w:rFonts w:asciiTheme="majorHAnsi" w:hAnsiTheme="majorHAnsi"/>
          <w:b/>
          <w:bCs/>
          <w:sz w:val="24"/>
          <w:szCs w:val="24"/>
          <w:lang w:val="en-US"/>
        </w:rPr>
      </w:pPr>
    </w:p>
    <w:p w14:paraId="22308B09" w14:textId="77777777" w:rsidR="007B1659" w:rsidRPr="00681CFB" w:rsidRDefault="007B1659" w:rsidP="007B1659">
      <w:pPr>
        <w:pStyle w:val="NoSpacing"/>
        <w:rPr>
          <w:rFonts w:asciiTheme="majorHAnsi" w:hAnsiTheme="majorHAnsi"/>
          <w:bCs/>
          <w:sz w:val="24"/>
          <w:szCs w:val="24"/>
          <w:lang w:val="en-US"/>
        </w:rPr>
      </w:pPr>
      <w:r w:rsidRPr="00681CFB">
        <w:rPr>
          <w:rFonts w:asciiTheme="majorHAnsi" w:hAnsiTheme="majorHAnsi"/>
          <w:bCs/>
          <w:sz w:val="24"/>
          <w:szCs w:val="24"/>
          <w:u w:val="single"/>
          <w:lang w:val="en-US"/>
        </w:rPr>
        <w:t>NOTE</w:t>
      </w:r>
      <w:r w:rsidRPr="00681CFB">
        <w:rPr>
          <w:rFonts w:asciiTheme="majorHAnsi" w:hAnsiTheme="majorHAnsi"/>
          <w:b/>
          <w:bCs/>
          <w:sz w:val="24"/>
          <w:szCs w:val="24"/>
          <w:lang w:val="en-US"/>
        </w:rPr>
        <w:t>:</w:t>
      </w:r>
      <w:r w:rsidRPr="00681CFB">
        <w:rPr>
          <w:rFonts w:asciiTheme="majorHAnsi" w:hAnsiTheme="majorHAnsi"/>
          <w:bCs/>
          <w:sz w:val="24"/>
          <w:szCs w:val="24"/>
          <w:lang w:val="en-US"/>
        </w:rPr>
        <w:t xml:space="preserve">  </w:t>
      </w:r>
      <w:r w:rsidRPr="00681CFB">
        <w:rPr>
          <w:rFonts w:asciiTheme="majorHAnsi" w:hAnsiTheme="majorHAnsi"/>
          <w:b/>
          <w:bCs/>
          <w:sz w:val="24"/>
          <w:szCs w:val="24"/>
          <w:highlight w:val="yellow"/>
          <w:lang w:val="en-US"/>
        </w:rPr>
        <w:t>All members of the group must complete steps 1-6 to test their equipment</w:t>
      </w:r>
      <w:r w:rsidRPr="00681CFB">
        <w:rPr>
          <w:rFonts w:asciiTheme="majorHAnsi" w:hAnsiTheme="majorHAnsi"/>
          <w:b/>
          <w:bCs/>
          <w:sz w:val="24"/>
          <w:szCs w:val="24"/>
          <w:lang w:val="en-US"/>
        </w:rPr>
        <w:t>.</w:t>
      </w:r>
    </w:p>
    <w:p w14:paraId="3B52A825" w14:textId="77777777" w:rsidR="007B1659" w:rsidRPr="00681CFB" w:rsidRDefault="007B1659" w:rsidP="007B1659">
      <w:pPr>
        <w:pStyle w:val="NoSpacing"/>
        <w:rPr>
          <w:rFonts w:asciiTheme="majorHAnsi" w:hAnsiTheme="majorHAnsi"/>
          <w:bCs/>
          <w:sz w:val="24"/>
          <w:szCs w:val="24"/>
          <w:lang w:val="en-US"/>
        </w:rPr>
      </w:pPr>
    </w:p>
    <w:p w14:paraId="1B900D67" w14:textId="77777777" w:rsidR="007B1659" w:rsidRPr="00681CFB" w:rsidRDefault="007B1659" w:rsidP="007B1659">
      <w:pPr>
        <w:pStyle w:val="NoSpacing"/>
        <w:numPr>
          <w:ilvl w:val="0"/>
          <w:numId w:val="2"/>
        </w:numPr>
        <w:rPr>
          <w:rFonts w:asciiTheme="majorHAnsi" w:hAnsiTheme="majorHAnsi"/>
          <w:sz w:val="24"/>
          <w:szCs w:val="24"/>
          <w:lang w:val="en-US"/>
        </w:rPr>
      </w:pPr>
      <w:r w:rsidRPr="00681CFB">
        <w:rPr>
          <w:rFonts w:asciiTheme="majorHAnsi" w:hAnsiTheme="majorHAnsi"/>
          <w:sz w:val="24"/>
          <w:szCs w:val="24"/>
          <w:lang w:val="en-US"/>
        </w:rPr>
        <w:t xml:space="preserve">Create a Google Account.  Click on, or follow this link if you are not sure how to do this:  </w:t>
      </w:r>
      <w:hyperlink r:id="rId11" w:history="1">
        <w:r w:rsidRPr="00681CFB">
          <w:rPr>
            <w:rStyle w:val="Hyperlink"/>
            <w:rFonts w:asciiTheme="majorHAnsi" w:hAnsiTheme="majorHAnsi"/>
            <w:sz w:val="24"/>
            <w:szCs w:val="24"/>
            <w:lang w:val="en-US"/>
          </w:rPr>
          <w:t>https://accounts.google.com/signup/v2/webcreateaccount?flowName=GlifWebSignIn&amp;flowEntry=SignUp</w:t>
        </w:r>
      </w:hyperlink>
    </w:p>
    <w:p w14:paraId="005EEB2F" w14:textId="77777777" w:rsidR="007B1659" w:rsidRPr="00681CFB" w:rsidRDefault="007B1659" w:rsidP="007B1659">
      <w:pPr>
        <w:pStyle w:val="NoSpacing"/>
        <w:rPr>
          <w:rFonts w:asciiTheme="majorHAnsi" w:hAnsiTheme="majorHAnsi"/>
          <w:sz w:val="24"/>
          <w:szCs w:val="24"/>
          <w:lang w:val="en-US"/>
        </w:rPr>
      </w:pPr>
    </w:p>
    <w:p w14:paraId="5471177B" w14:textId="77777777" w:rsidR="007B1659" w:rsidRPr="00681CFB" w:rsidRDefault="007B1659" w:rsidP="007B1659">
      <w:pPr>
        <w:pStyle w:val="NoSpacing"/>
        <w:numPr>
          <w:ilvl w:val="0"/>
          <w:numId w:val="2"/>
        </w:numPr>
        <w:rPr>
          <w:rFonts w:asciiTheme="majorHAnsi" w:hAnsiTheme="majorHAnsi"/>
          <w:sz w:val="24"/>
          <w:szCs w:val="24"/>
          <w:lang w:val="en-US"/>
        </w:rPr>
      </w:pPr>
      <w:r w:rsidRPr="00681CFB">
        <w:rPr>
          <w:rFonts w:asciiTheme="majorHAnsi" w:hAnsiTheme="majorHAnsi"/>
          <w:sz w:val="24"/>
          <w:szCs w:val="24"/>
          <w:lang w:val="en-US"/>
        </w:rPr>
        <w:t>Create a YouTube channel.  Newly created Google accounts are automatically linked to YouTube.  If you have difficulty linking a pre-existing Google Account to YouTube account, you should create a new Google Account.</w:t>
      </w:r>
    </w:p>
    <w:p w14:paraId="119EA660" w14:textId="77777777" w:rsidR="007B1659" w:rsidRPr="00681CFB" w:rsidRDefault="007B1659" w:rsidP="007B1659">
      <w:pPr>
        <w:pStyle w:val="NoSpacing"/>
        <w:rPr>
          <w:rFonts w:asciiTheme="majorHAnsi" w:hAnsiTheme="majorHAnsi"/>
          <w:sz w:val="24"/>
          <w:szCs w:val="24"/>
          <w:lang w:val="en-US"/>
        </w:rPr>
      </w:pPr>
    </w:p>
    <w:p w14:paraId="0E6166D4" w14:textId="77777777" w:rsidR="007B1659" w:rsidRPr="00681CFB" w:rsidRDefault="007B1659" w:rsidP="007B1659">
      <w:pPr>
        <w:pStyle w:val="NoSpacing"/>
        <w:numPr>
          <w:ilvl w:val="0"/>
          <w:numId w:val="2"/>
        </w:numPr>
        <w:rPr>
          <w:rFonts w:asciiTheme="majorHAnsi" w:hAnsiTheme="majorHAnsi"/>
          <w:sz w:val="24"/>
          <w:szCs w:val="24"/>
          <w:lang w:val="en-US"/>
        </w:rPr>
      </w:pPr>
      <w:r w:rsidRPr="00681CFB">
        <w:rPr>
          <w:rFonts w:asciiTheme="majorHAnsi" w:hAnsiTheme="majorHAnsi"/>
          <w:sz w:val="24"/>
          <w:szCs w:val="24"/>
          <w:lang w:val="en-US"/>
        </w:rPr>
        <w:t xml:space="preserve">Access </w:t>
      </w:r>
      <w:r w:rsidRPr="00681CFB">
        <w:rPr>
          <w:rFonts w:asciiTheme="majorHAnsi" w:hAnsiTheme="majorHAnsi"/>
          <w:b/>
          <w:sz w:val="24"/>
          <w:szCs w:val="24"/>
          <w:lang w:val="en-US"/>
        </w:rPr>
        <w:t>Creator Studio</w:t>
      </w:r>
      <w:r w:rsidRPr="00681CFB">
        <w:rPr>
          <w:rFonts w:asciiTheme="majorHAnsi" w:hAnsiTheme="majorHAnsi"/>
          <w:sz w:val="24"/>
          <w:szCs w:val="24"/>
          <w:lang w:val="en-US"/>
        </w:rPr>
        <w:t xml:space="preserve"> from your YouTube account by clicking on your account icon in the top right-hand corner of the page.</w:t>
      </w:r>
    </w:p>
    <w:p w14:paraId="49B27E19" w14:textId="77777777" w:rsidR="007B1659" w:rsidRPr="00681CFB" w:rsidRDefault="007B1659" w:rsidP="007B1659">
      <w:pPr>
        <w:pStyle w:val="NoSpacing"/>
        <w:rPr>
          <w:rFonts w:asciiTheme="majorHAnsi" w:hAnsiTheme="majorHAnsi"/>
          <w:sz w:val="24"/>
          <w:szCs w:val="24"/>
          <w:lang w:val="en-US"/>
        </w:rPr>
      </w:pPr>
    </w:p>
    <w:p w14:paraId="5F9C6FEE" w14:textId="77777777" w:rsidR="007B1659" w:rsidRPr="00681CFB" w:rsidRDefault="007B1659" w:rsidP="007B1659">
      <w:pPr>
        <w:pStyle w:val="NoSpacing"/>
        <w:numPr>
          <w:ilvl w:val="0"/>
          <w:numId w:val="2"/>
        </w:numPr>
        <w:rPr>
          <w:rFonts w:asciiTheme="majorHAnsi" w:hAnsiTheme="majorHAnsi"/>
          <w:sz w:val="24"/>
          <w:szCs w:val="24"/>
          <w:lang w:val="en-US"/>
        </w:rPr>
      </w:pPr>
      <w:r w:rsidRPr="00681CFB">
        <w:rPr>
          <w:rFonts w:asciiTheme="majorHAnsi" w:hAnsiTheme="majorHAnsi"/>
          <w:sz w:val="24"/>
          <w:szCs w:val="24"/>
          <w:lang w:val="en-US"/>
        </w:rPr>
        <w:t>Enable Live Streaming ((</w:t>
      </w:r>
      <w:r w:rsidRPr="00681CFB">
        <w:rPr>
          <w:rFonts w:asciiTheme="majorHAnsi" w:hAnsiTheme="majorHAnsi"/>
          <w:sz w:val="24"/>
          <w:szCs w:val="24"/>
          <w:lang w:val="en-US"/>
        </w:rPr>
        <w:sym w:font="Wingdings" w:char="F09F"/>
      </w:r>
      <w:r w:rsidRPr="00681CFB">
        <w:rPr>
          <w:rFonts w:asciiTheme="majorHAnsi" w:hAnsiTheme="majorHAnsi"/>
          <w:sz w:val="24"/>
          <w:szCs w:val="24"/>
          <w:lang w:val="en-US"/>
        </w:rPr>
        <w:t xml:space="preserve">)) in Creator Studio.  </w:t>
      </w:r>
      <w:r w:rsidRPr="00681CFB">
        <w:rPr>
          <w:rFonts w:asciiTheme="majorHAnsi" w:hAnsiTheme="majorHAnsi"/>
          <w:sz w:val="24"/>
          <w:szCs w:val="24"/>
          <w:u w:val="single"/>
          <w:lang w:val="en-US"/>
        </w:rPr>
        <w:t>NOTE</w:t>
      </w:r>
      <w:r w:rsidRPr="00681CFB">
        <w:rPr>
          <w:rFonts w:asciiTheme="majorHAnsi" w:hAnsiTheme="majorHAnsi"/>
          <w:sz w:val="24"/>
          <w:szCs w:val="24"/>
          <w:lang w:val="en-US"/>
        </w:rPr>
        <w:t>: It will take up to 24 hours for Live Streaming to be enabled for first-time users.</w:t>
      </w:r>
    </w:p>
    <w:p w14:paraId="0F7ED80D" w14:textId="77777777" w:rsidR="007B1659" w:rsidRPr="00681CFB" w:rsidRDefault="007B1659" w:rsidP="007B1659">
      <w:pPr>
        <w:pStyle w:val="NoSpacing"/>
        <w:rPr>
          <w:rFonts w:asciiTheme="majorHAnsi" w:hAnsiTheme="majorHAnsi"/>
          <w:sz w:val="24"/>
          <w:szCs w:val="24"/>
          <w:lang w:val="en-US"/>
        </w:rPr>
      </w:pPr>
    </w:p>
    <w:p w14:paraId="1033355B" w14:textId="77777777" w:rsidR="007B1659" w:rsidRPr="00681CFB" w:rsidRDefault="007B1659" w:rsidP="007B1659">
      <w:pPr>
        <w:pStyle w:val="NoSpacing"/>
        <w:numPr>
          <w:ilvl w:val="0"/>
          <w:numId w:val="2"/>
        </w:numPr>
        <w:rPr>
          <w:rFonts w:asciiTheme="majorHAnsi" w:hAnsiTheme="majorHAnsi"/>
          <w:sz w:val="24"/>
          <w:szCs w:val="24"/>
          <w:lang w:val="en-CA"/>
        </w:rPr>
      </w:pPr>
      <w:r w:rsidRPr="00681CFB">
        <w:rPr>
          <w:rFonts w:asciiTheme="majorHAnsi" w:hAnsiTheme="majorHAnsi"/>
          <w:sz w:val="24"/>
          <w:szCs w:val="24"/>
          <w:lang w:val="en-US"/>
        </w:rPr>
        <w:t>Create a free Stream</w:t>
      </w:r>
      <w:r w:rsidRPr="00681CFB">
        <w:rPr>
          <w:rFonts w:asciiTheme="majorHAnsi" w:hAnsiTheme="majorHAnsi"/>
          <w:b/>
          <w:sz w:val="24"/>
          <w:szCs w:val="24"/>
          <w:lang w:val="en-US"/>
        </w:rPr>
        <w:t>Yard</w:t>
      </w:r>
      <w:r w:rsidRPr="00681CFB">
        <w:rPr>
          <w:rFonts w:asciiTheme="majorHAnsi" w:hAnsiTheme="majorHAnsi"/>
          <w:sz w:val="24"/>
          <w:szCs w:val="24"/>
          <w:lang w:val="en-US"/>
        </w:rPr>
        <w:t xml:space="preserve"> account.  Navigate to </w:t>
      </w:r>
      <w:hyperlink r:id="rId12" w:history="1">
        <w:r w:rsidRPr="00681CFB">
          <w:rPr>
            <w:rStyle w:val="Hyperlink"/>
            <w:rFonts w:asciiTheme="majorHAnsi" w:hAnsiTheme="majorHAnsi"/>
            <w:sz w:val="24"/>
            <w:szCs w:val="24"/>
          </w:rPr>
          <w:t>https://streamyard.com/</w:t>
        </w:r>
      </w:hyperlink>
      <w:r w:rsidRPr="00681CFB">
        <w:rPr>
          <w:rFonts w:asciiTheme="majorHAnsi" w:hAnsiTheme="majorHAnsi"/>
          <w:sz w:val="24"/>
          <w:szCs w:val="24"/>
          <w:lang w:val="en-US"/>
        </w:rPr>
        <w:t xml:space="preserve"> to do this.  </w:t>
      </w:r>
      <w:r w:rsidRPr="00681CFB">
        <w:rPr>
          <w:rFonts w:asciiTheme="majorHAnsi" w:hAnsiTheme="majorHAnsi"/>
          <w:sz w:val="24"/>
          <w:szCs w:val="24"/>
          <w:u w:val="single"/>
          <w:lang w:val="en-US"/>
        </w:rPr>
        <w:t>NOTE</w:t>
      </w:r>
      <w:r w:rsidRPr="00681CFB">
        <w:rPr>
          <w:rFonts w:asciiTheme="majorHAnsi" w:hAnsiTheme="majorHAnsi"/>
          <w:sz w:val="24"/>
          <w:szCs w:val="24"/>
          <w:lang w:val="en-US"/>
        </w:rPr>
        <w:t xml:space="preserve">:  The broadcast should be set to </w:t>
      </w:r>
      <w:r w:rsidRPr="00681CFB">
        <w:rPr>
          <w:rFonts w:asciiTheme="majorHAnsi" w:hAnsiTheme="majorHAnsi"/>
          <w:b/>
          <w:sz w:val="24"/>
          <w:szCs w:val="24"/>
          <w:lang w:val="en-US"/>
        </w:rPr>
        <w:t>“Private”</w:t>
      </w:r>
      <w:r w:rsidRPr="00681CFB">
        <w:rPr>
          <w:rFonts w:asciiTheme="majorHAnsi" w:hAnsiTheme="majorHAnsi"/>
          <w:sz w:val="24"/>
          <w:szCs w:val="24"/>
          <w:lang w:val="en-US"/>
        </w:rPr>
        <w:t>.  (</w:t>
      </w:r>
      <w:r w:rsidRPr="00681CFB">
        <w:rPr>
          <w:rFonts w:asciiTheme="majorHAnsi" w:hAnsiTheme="majorHAnsi"/>
          <w:i/>
          <w:sz w:val="24"/>
          <w:szCs w:val="24"/>
          <w:lang w:val="en-US"/>
        </w:rPr>
        <w:t xml:space="preserve">All members of the team </w:t>
      </w:r>
      <w:r w:rsidRPr="00681CFB">
        <w:rPr>
          <w:rFonts w:asciiTheme="majorHAnsi" w:hAnsiTheme="majorHAnsi"/>
          <w:b/>
          <w:i/>
          <w:sz w:val="24"/>
          <w:szCs w:val="24"/>
          <w:lang w:val="en-US"/>
        </w:rPr>
        <w:t>MUST</w:t>
      </w:r>
      <w:r w:rsidRPr="00681CFB">
        <w:rPr>
          <w:rFonts w:asciiTheme="majorHAnsi" w:hAnsiTheme="majorHAnsi"/>
          <w:i/>
          <w:sz w:val="24"/>
          <w:szCs w:val="24"/>
          <w:lang w:val="en-US"/>
        </w:rPr>
        <w:t xml:space="preserve"> create a test YouTube video so that you can confirm that your camera and microphone are working correctly.</w:t>
      </w:r>
      <w:r w:rsidRPr="00681CFB">
        <w:rPr>
          <w:rFonts w:asciiTheme="majorHAnsi" w:hAnsiTheme="majorHAnsi"/>
          <w:sz w:val="24"/>
          <w:szCs w:val="24"/>
          <w:lang w:val="en-US"/>
        </w:rPr>
        <w:t>)</w:t>
      </w:r>
    </w:p>
    <w:p w14:paraId="0551BB42" w14:textId="77777777" w:rsidR="009E3C7A" w:rsidRPr="00681CFB" w:rsidRDefault="009E3C7A" w:rsidP="007B1659">
      <w:pPr>
        <w:pStyle w:val="NoSpacing"/>
        <w:numPr>
          <w:ilvl w:val="0"/>
          <w:numId w:val="2"/>
        </w:numPr>
        <w:rPr>
          <w:rFonts w:asciiTheme="majorHAnsi" w:hAnsiTheme="majorHAnsi"/>
          <w:sz w:val="24"/>
          <w:szCs w:val="24"/>
          <w:lang w:val="en-CA"/>
        </w:rPr>
      </w:pPr>
    </w:p>
    <w:p w14:paraId="6D4DBA21" w14:textId="170A6858" w:rsidR="007B1659" w:rsidRPr="00681CFB" w:rsidRDefault="007B1659" w:rsidP="007B1659">
      <w:pPr>
        <w:pStyle w:val="NoSpacing"/>
        <w:numPr>
          <w:ilvl w:val="0"/>
          <w:numId w:val="2"/>
        </w:numPr>
        <w:rPr>
          <w:rFonts w:asciiTheme="majorHAnsi" w:hAnsiTheme="majorHAnsi"/>
          <w:sz w:val="24"/>
          <w:szCs w:val="24"/>
          <w:lang w:val="en-CA"/>
        </w:rPr>
      </w:pPr>
      <w:r w:rsidRPr="00681CFB">
        <w:rPr>
          <w:rFonts w:asciiTheme="majorHAnsi" w:hAnsiTheme="majorHAnsi"/>
          <w:sz w:val="24"/>
          <w:szCs w:val="24"/>
          <w:lang w:val="en-US"/>
        </w:rPr>
        <w:lastRenderedPageBreak/>
        <w:t xml:space="preserve">Select </w:t>
      </w:r>
      <w:r w:rsidRPr="00681CFB">
        <w:rPr>
          <w:rFonts w:asciiTheme="majorHAnsi" w:hAnsiTheme="majorHAnsi"/>
          <w:b/>
          <w:sz w:val="24"/>
          <w:szCs w:val="24"/>
          <w:lang w:val="en-US"/>
        </w:rPr>
        <w:t>ONE</w:t>
      </w:r>
      <w:r w:rsidRPr="00681CFB">
        <w:rPr>
          <w:rFonts w:asciiTheme="majorHAnsi" w:hAnsiTheme="majorHAnsi"/>
          <w:sz w:val="24"/>
          <w:szCs w:val="24"/>
          <w:lang w:val="en-US"/>
        </w:rPr>
        <w:t xml:space="preserve"> member of the group to “host” the meeting.</w:t>
      </w:r>
    </w:p>
    <w:p w14:paraId="59EA7940" w14:textId="77777777" w:rsidR="007B1659" w:rsidRPr="00681CFB" w:rsidRDefault="007B1659" w:rsidP="007B1659">
      <w:pPr>
        <w:pStyle w:val="NoSpacing"/>
        <w:rPr>
          <w:rFonts w:asciiTheme="majorHAnsi" w:hAnsiTheme="majorHAnsi"/>
          <w:sz w:val="24"/>
          <w:szCs w:val="24"/>
          <w:lang w:val="en-CA"/>
        </w:rPr>
      </w:pPr>
    </w:p>
    <w:p w14:paraId="133A706F" w14:textId="77777777" w:rsidR="007B1659" w:rsidRPr="00681CFB" w:rsidRDefault="007B1659" w:rsidP="007B1659">
      <w:pPr>
        <w:pStyle w:val="NoSpacing"/>
        <w:numPr>
          <w:ilvl w:val="0"/>
          <w:numId w:val="2"/>
        </w:numPr>
        <w:rPr>
          <w:rFonts w:asciiTheme="majorHAnsi" w:hAnsiTheme="majorHAnsi"/>
          <w:sz w:val="24"/>
          <w:szCs w:val="24"/>
          <w:u w:val="single"/>
          <w:lang w:val="en-US"/>
        </w:rPr>
      </w:pPr>
      <w:r w:rsidRPr="00681CFB">
        <w:rPr>
          <w:rFonts w:asciiTheme="majorHAnsi" w:hAnsiTheme="majorHAnsi"/>
          <w:sz w:val="24"/>
          <w:szCs w:val="24"/>
          <w:lang w:val="en-US"/>
        </w:rPr>
        <w:t>Invite other participants to the session.  (The “host” / group leader is responsible for this).</w:t>
      </w:r>
    </w:p>
    <w:p w14:paraId="43F8002E" w14:textId="77777777" w:rsidR="007B1659" w:rsidRPr="00681CFB" w:rsidRDefault="007B1659" w:rsidP="007B1659">
      <w:pPr>
        <w:pStyle w:val="NoSpacing"/>
        <w:ind w:left="1440"/>
        <w:rPr>
          <w:rFonts w:asciiTheme="majorHAnsi" w:hAnsiTheme="majorHAnsi"/>
          <w:sz w:val="24"/>
          <w:szCs w:val="24"/>
          <w:u w:val="single"/>
          <w:lang w:val="en-US"/>
        </w:rPr>
      </w:pPr>
    </w:p>
    <w:p w14:paraId="1C2BC4D9" w14:textId="77777777" w:rsidR="007B1659" w:rsidRPr="00681CFB" w:rsidRDefault="007B1659" w:rsidP="007B1659">
      <w:pPr>
        <w:pStyle w:val="NoSpacing"/>
        <w:ind w:left="900"/>
        <w:rPr>
          <w:rFonts w:asciiTheme="majorHAnsi" w:hAnsiTheme="majorHAnsi"/>
          <w:sz w:val="24"/>
          <w:szCs w:val="24"/>
          <w:lang w:val="en-US"/>
        </w:rPr>
      </w:pPr>
      <w:r w:rsidRPr="00681CFB">
        <w:rPr>
          <w:rFonts w:asciiTheme="majorHAnsi" w:hAnsiTheme="majorHAnsi"/>
          <w:sz w:val="24"/>
          <w:szCs w:val="24"/>
          <w:u w:val="single"/>
          <w:lang w:val="en-US"/>
        </w:rPr>
        <w:t>NOTES</w:t>
      </w:r>
      <w:r w:rsidRPr="00681CFB">
        <w:rPr>
          <w:rFonts w:asciiTheme="majorHAnsi" w:hAnsiTheme="majorHAnsi"/>
          <w:sz w:val="24"/>
          <w:szCs w:val="24"/>
          <w:lang w:val="en-US"/>
        </w:rPr>
        <w:t>:</w:t>
      </w:r>
    </w:p>
    <w:p w14:paraId="562B6E08" w14:textId="77777777" w:rsidR="007B1659" w:rsidRPr="00681CFB" w:rsidRDefault="007B1659" w:rsidP="007B1659">
      <w:pPr>
        <w:pStyle w:val="NoSpacing"/>
        <w:numPr>
          <w:ilvl w:val="0"/>
          <w:numId w:val="4"/>
        </w:numPr>
        <w:rPr>
          <w:rFonts w:asciiTheme="majorHAnsi" w:hAnsiTheme="majorHAnsi"/>
          <w:sz w:val="24"/>
          <w:szCs w:val="24"/>
          <w:lang w:val="en-US"/>
        </w:rPr>
      </w:pPr>
      <w:r w:rsidRPr="00681CFB">
        <w:rPr>
          <w:rFonts w:asciiTheme="majorHAnsi" w:hAnsiTheme="majorHAnsi"/>
          <w:sz w:val="24"/>
          <w:szCs w:val="24"/>
          <w:lang w:val="en-US"/>
        </w:rPr>
        <w:t>Present in a quiet room where you are not likely to be disturbed.</w:t>
      </w:r>
    </w:p>
    <w:p w14:paraId="5B290165" w14:textId="77777777" w:rsidR="007B1659" w:rsidRPr="00681CFB" w:rsidRDefault="007B1659" w:rsidP="007B1659">
      <w:pPr>
        <w:pStyle w:val="NoSpacing"/>
        <w:numPr>
          <w:ilvl w:val="0"/>
          <w:numId w:val="4"/>
        </w:numPr>
        <w:rPr>
          <w:rFonts w:asciiTheme="majorHAnsi" w:hAnsiTheme="majorHAnsi"/>
          <w:sz w:val="24"/>
          <w:szCs w:val="24"/>
          <w:lang w:val="en-US"/>
        </w:rPr>
      </w:pPr>
      <w:r w:rsidRPr="00681CFB">
        <w:rPr>
          <w:rFonts w:asciiTheme="majorHAnsi" w:hAnsiTheme="majorHAnsi"/>
          <w:sz w:val="24"/>
          <w:szCs w:val="24"/>
          <w:lang w:val="en-US"/>
        </w:rPr>
        <w:t>Ensure that there is adequate lighting and adjust the camera so that you can be seen clearly in the frame.</w:t>
      </w:r>
    </w:p>
    <w:p w14:paraId="4F276D63" w14:textId="77777777" w:rsidR="007B1659" w:rsidRPr="00681CFB" w:rsidRDefault="007B1659" w:rsidP="007B1659">
      <w:pPr>
        <w:pStyle w:val="NoSpacing"/>
        <w:numPr>
          <w:ilvl w:val="0"/>
          <w:numId w:val="4"/>
        </w:numPr>
        <w:rPr>
          <w:rFonts w:asciiTheme="majorHAnsi" w:hAnsiTheme="majorHAnsi"/>
          <w:sz w:val="24"/>
          <w:szCs w:val="24"/>
          <w:lang w:val="en-US"/>
        </w:rPr>
      </w:pPr>
      <w:r w:rsidRPr="00681CFB">
        <w:rPr>
          <w:rFonts w:asciiTheme="majorHAnsi" w:hAnsiTheme="majorHAnsi"/>
          <w:sz w:val="24"/>
          <w:szCs w:val="24"/>
          <w:lang w:val="en-US"/>
        </w:rPr>
        <w:t>While recording, make sure anyone who is not speaking has muted their microphone to cut down on background noise.  (</w:t>
      </w:r>
      <w:r w:rsidRPr="00681CFB">
        <w:rPr>
          <w:rFonts w:asciiTheme="majorHAnsi" w:hAnsiTheme="majorHAnsi"/>
          <w:i/>
          <w:sz w:val="24"/>
          <w:szCs w:val="24"/>
          <w:lang w:val="en-US"/>
        </w:rPr>
        <w:t>Consider using an external microphone and a headset</w:t>
      </w:r>
      <w:r w:rsidRPr="00681CFB">
        <w:rPr>
          <w:rFonts w:asciiTheme="majorHAnsi" w:hAnsiTheme="majorHAnsi"/>
          <w:sz w:val="24"/>
          <w:szCs w:val="24"/>
          <w:lang w:val="en-US"/>
        </w:rPr>
        <w:t>).</w:t>
      </w:r>
    </w:p>
    <w:p w14:paraId="369C45CF" w14:textId="77777777" w:rsidR="007B1659" w:rsidRPr="00681CFB" w:rsidRDefault="007B1659" w:rsidP="007B1659">
      <w:pPr>
        <w:pStyle w:val="NoSpacing"/>
        <w:rPr>
          <w:rFonts w:asciiTheme="majorHAnsi" w:hAnsiTheme="majorHAnsi"/>
          <w:sz w:val="24"/>
          <w:szCs w:val="24"/>
          <w:lang w:val="en-US"/>
        </w:rPr>
      </w:pPr>
    </w:p>
    <w:p w14:paraId="242EDDAF" w14:textId="77777777" w:rsidR="007B1659" w:rsidRPr="00681CFB" w:rsidRDefault="007B1659" w:rsidP="007B1659">
      <w:pPr>
        <w:pStyle w:val="NoSpacing"/>
        <w:numPr>
          <w:ilvl w:val="0"/>
          <w:numId w:val="2"/>
        </w:numPr>
        <w:rPr>
          <w:rFonts w:asciiTheme="majorHAnsi" w:hAnsiTheme="majorHAnsi"/>
          <w:sz w:val="24"/>
          <w:szCs w:val="24"/>
          <w:lang w:val="en-US"/>
        </w:rPr>
      </w:pPr>
      <w:r w:rsidRPr="00681CFB">
        <w:rPr>
          <w:rFonts w:asciiTheme="majorHAnsi" w:hAnsiTheme="majorHAnsi"/>
          <w:sz w:val="24"/>
          <w:szCs w:val="24"/>
          <w:lang w:val="en-US"/>
        </w:rPr>
        <w:t xml:space="preserve">Record the meeting when everyone has joined the session and you are ready to begin your discussion.  </w:t>
      </w:r>
      <w:r w:rsidRPr="00681CFB">
        <w:rPr>
          <w:rFonts w:asciiTheme="majorHAnsi" w:hAnsiTheme="majorHAnsi"/>
          <w:sz w:val="24"/>
          <w:szCs w:val="24"/>
          <w:u w:val="single"/>
          <w:lang w:val="en-US"/>
        </w:rPr>
        <w:t>NOTE</w:t>
      </w:r>
      <w:r w:rsidRPr="00681CFB">
        <w:rPr>
          <w:rFonts w:asciiTheme="majorHAnsi" w:hAnsiTheme="majorHAnsi"/>
          <w:sz w:val="24"/>
          <w:szCs w:val="24"/>
          <w:lang w:val="en-US"/>
        </w:rPr>
        <w:t xml:space="preserve">:  </w:t>
      </w:r>
      <w:r w:rsidRPr="00681CFB">
        <w:rPr>
          <w:rFonts w:asciiTheme="majorHAnsi" w:hAnsiTheme="majorHAnsi"/>
          <w:b/>
          <w:bCs/>
          <w:sz w:val="24"/>
          <w:szCs w:val="24"/>
          <w:lang w:val="en-US"/>
        </w:rPr>
        <w:t>Do not</w:t>
      </w:r>
      <w:r w:rsidRPr="00681CFB">
        <w:rPr>
          <w:rFonts w:asciiTheme="majorHAnsi" w:hAnsiTheme="majorHAnsi"/>
          <w:sz w:val="24"/>
          <w:szCs w:val="24"/>
          <w:lang w:val="en-US"/>
        </w:rPr>
        <w:t xml:space="preserve"> stop the recording until you have completed your discussion.  Once the Livestream has been stopped, you cannot resume the recording.  In other words, it is not possible to “pause” your broadcast.</w:t>
      </w:r>
    </w:p>
    <w:p w14:paraId="34FB40FE" w14:textId="77777777" w:rsidR="007B1659" w:rsidRPr="00681CFB" w:rsidRDefault="007B1659" w:rsidP="007B1659">
      <w:pPr>
        <w:pStyle w:val="NoSpacing"/>
        <w:rPr>
          <w:rFonts w:asciiTheme="majorHAnsi" w:hAnsiTheme="majorHAnsi"/>
          <w:sz w:val="24"/>
          <w:szCs w:val="24"/>
          <w:lang w:val="en-US"/>
        </w:rPr>
      </w:pPr>
    </w:p>
    <w:p w14:paraId="25F90F84" w14:textId="77777777" w:rsidR="007B1659" w:rsidRPr="00681CFB" w:rsidRDefault="007B1659" w:rsidP="007B1659">
      <w:pPr>
        <w:pStyle w:val="NoSpacing"/>
        <w:numPr>
          <w:ilvl w:val="0"/>
          <w:numId w:val="2"/>
        </w:numPr>
        <w:rPr>
          <w:rFonts w:asciiTheme="majorHAnsi" w:hAnsiTheme="majorHAnsi"/>
          <w:sz w:val="24"/>
          <w:szCs w:val="24"/>
          <w:lang w:val="en-US"/>
        </w:rPr>
      </w:pPr>
      <w:r w:rsidRPr="00681CFB">
        <w:rPr>
          <w:rFonts w:asciiTheme="majorHAnsi" w:hAnsiTheme="majorHAnsi"/>
          <w:sz w:val="24"/>
          <w:szCs w:val="24"/>
          <w:lang w:val="en-US"/>
        </w:rPr>
        <w:t>Stop the broadcast after the required time has elapsed.</w:t>
      </w:r>
    </w:p>
    <w:p w14:paraId="5ED4FA1E" w14:textId="77777777" w:rsidR="007B1659" w:rsidRPr="00681CFB" w:rsidRDefault="007B1659" w:rsidP="007B1659">
      <w:pPr>
        <w:pStyle w:val="NoSpacing"/>
        <w:rPr>
          <w:rFonts w:asciiTheme="majorHAnsi" w:hAnsiTheme="majorHAnsi"/>
          <w:sz w:val="24"/>
          <w:szCs w:val="24"/>
          <w:lang w:val="en-US"/>
        </w:rPr>
      </w:pPr>
    </w:p>
    <w:p w14:paraId="2B8C2F76" w14:textId="77777777" w:rsidR="007B1659" w:rsidRPr="00681CFB" w:rsidRDefault="007B1659" w:rsidP="007B1659">
      <w:pPr>
        <w:pStyle w:val="NoSpacing"/>
        <w:numPr>
          <w:ilvl w:val="0"/>
          <w:numId w:val="2"/>
        </w:numPr>
        <w:rPr>
          <w:rFonts w:asciiTheme="majorHAnsi" w:hAnsiTheme="majorHAnsi"/>
          <w:sz w:val="24"/>
          <w:szCs w:val="24"/>
        </w:rPr>
      </w:pPr>
      <w:r w:rsidRPr="00681CFB">
        <w:rPr>
          <w:rFonts w:asciiTheme="majorHAnsi" w:hAnsiTheme="majorHAnsi"/>
          <w:sz w:val="24"/>
          <w:szCs w:val="24"/>
          <w:lang w:val="en-US"/>
        </w:rPr>
        <w:t>Upload and submit the video to D2L Brightspace before the deadline.  You should include a URL that points to the video in YouTube.</w:t>
      </w:r>
    </w:p>
    <w:p w14:paraId="3C057E2F" w14:textId="77777777" w:rsidR="007B1659" w:rsidRDefault="007B1659" w:rsidP="007B1659">
      <w:pPr>
        <w:pStyle w:val="ListParagraph"/>
        <w:rPr>
          <w:rFonts w:asciiTheme="majorHAnsi" w:hAnsiTheme="majorHAnsi"/>
        </w:rPr>
      </w:pPr>
    </w:p>
    <w:p w14:paraId="39C6B361" w14:textId="77777777" w:rsidR="007B1659" w:rsidRPr="00197153" w:rsidRDefault="007B1659" w:rsidP="007B1659">
      <w:pPr>
        <w:pStyle w:val="NoSpacing"/>
        <w:rPr>
          <w:rFonts w:asciiTheme="majorHAnsi" w:hAnsiTheme="majorHAnsi"/>
        </w:rPr>
      </w:pPr>
    </w:p>
    <w:p w14:paraId="71A85A0F" w14:textId="77777777" w:rsidR="004F4A75" w:rsidRDefault="00E46D11"/>
    <w:sectPr w:rsidR="004F4A75" w:rsidSect="00DB6021">
      <w:headerReference w:type="default" r:id="rId13"/>
      <w:footerReference w:type="default" r:id="rId14"/>
      <w:pgSz w:w="11906" w:h="16838"/>
      <w:pgMar w:top="1440" w:right="851" w:bottom="1440"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43182A" w14:textId="77777777" w:rsidR="00E46D11" w:rsidRDefault="00E46D11">
      <w:pPr>
        <w:spacing w:after="0" w:line="240" w:lineRule="auto"/>
      </w:pPr>
      <w:r>
        <w:separator/>
      </w:r>
    </w:p>
  </w:endnote>
  <w:endnote w:type="continuationSeparator" w:id="0">
    <w:p w14:paraId="1B820C74" w14:textId="77777777" w:rsidR="00E46D11" w:rsidRDefault="00E46D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0145E0" w14:textId="77777777" w:rsidR="00A25C14" w:rsidRPr="005079DE" w:rsidRDefault="00201016" w:rsidP="00CB3D41">
    <w:pPr>
      <w:pStyle w:val="Footer"/>
      <w:tabs>
        <w:tab w:val="clear" w:pos="4513"/>
        <w:tab w:val="clear" w:pos="9026"/>
        <w:tab w:val="center" w:pos="4956"/>
        <w:tab w:val="right" w:pos="9921"/>
      </w:tabs>
      <w:rPr>
        <w:rFonts w:asciiTheme="majorHAnsi" w:hAnsiTheme="majorHAnsi"/>
        <w:color w:val="000000" w:themeColor="text1"/>
      </w:rPr>
    </w:pPr>
    <w:r>
      <w:rPr>
        <w:noProof/>
        <w:lang w:val="en-US"/>
      </w:rPr>
      <w:drawing>
        <wp:inline distT="0" distB="0" distL="0" distR="0" wp14:anchorId="0555F0B9" wp14:editId="4D00A12E">
          <wp:extent cx="213784" cy="213784"/>
          <wp:effectExtent l="0" t="0" r="0" b="0"/>
          <wp:docPr id="1" name="Picture 1" descr="Hangouts on Ai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ngouts on Air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0611" cy="370611"/>
                  </a:xfrm>
                  <a:prstGeom prst="rect">
                    <a:avLst/>
                  </a:prstGeom>
                  <a:noFill/>
                  <a:ln>
                    <a:noFill/>
                  </a:ln>
                </pic:spPr>
              </pic:pic>
            </a:graphicData>
          </a:graphic>
        </wp:inline>
      </w:drawing>
    </w:r>
    <w:r w:rsidRPr="00CB3D41">
      <w:rPr>
        <w:rFonts w:asciiTheme="majorHAnsi" w:hAnsiTheme="majorHAnsi"/>
        <w:color w:val="C00000"/>
      </w:rPr>
      <w:tab/>
    </w:r>
    <w:r w:rsidRPr="00CB3D41">
      <w:rPr>
        <w:rFonts w:asciiTheme="majorHAnsi" w:hAnsiTheme="majorHAnsi"/>
        <w:color w:val="C00000"/>
      </w:rPr>
      <w:tab/>
    </w:r>
    <w:r w:rsidRPr="005079DE">
      <w:rPr>
        <w:rFonts w:asciiTheme="majorHAnsi" w:hAnsiTheme="majorHAnsi"/>
        <w:color w:val="000000" w:themeColor="text1"/>
      </w:rPr>
      <w:t xml:space="preserve">Page  [  </w:t>
    </w:r>
    <w:r w:rsidRPr="005079DE">
      <w:rPr>
        <w:rFonts w:asciiTheme="majorHAnsi" w:hAnsiTheme="majorHAnsi"/>
        <w:b/>
        <w:color w:val="C00000"/>
      </w:rPr>
      <w:fldChar w:fldCharType="begin"/>
    </w:r>
    <w:r w:rsidRPr="005079DE">
      <w:rPr>
        <w:rFonts w:asciiTheme="majorHAnsi" w:hAnsiTheme="majorHAnsi"/>
        <w:b/>
        <w:color w:val="C00000"/>
      </w:rPr>
      <w:instrText xml:space="preserve"> PAGE  \* Arabic  \* MERGEFORMAT </w:instrText>
    </w:r>
    <w:r w:rsidRPr="005079DE">
      <w:rPr>
        <w:rFonts w:asciiTheme="majorHAnsi" w:hAnsiTheme="majorHAnsi"/>
        <w:b/>
        <w:color w:val="C00000"/>
      </w:rPr>
      <w:fldChar w:fldCharType="separate"/>
    </w:r>
    <w:r>
      <w:rPr>
        <w:rFonts w:asciiTheme="majorHAnsi" w:hAnsiTheme="majorHAnsi"/>
        <w:b/>
        <w:noProof/>
        <w:color w:val="C00000"/>
      </w:rPr>
      <w:t>1</w:t>
    </w:r>
    <w:r w:rsidRPr="005079DE">
      <w:rPr>
        <w:rFonts w:asciiTheme="majorHAnsi" w:hAnsiTheme="majorHAnsi"/>
        <w:b/>
        <w:color w:val="C00000"/>
      </w:rPr>
      <w:fldChar w:fldCharType="end"/>
    </w:r>
    <w:r w:rsidRPr="005079DE">
      <w:rPr>
        <w:rFonts w:asciiTheme="majorHAnsi" w:hAnsiTheme="majorHAnsi"/>
        <w:color w:val="000000" w:themeColor="text1"/>
      </w:rPr>
      <w:t xml:space="preserve">  ]  of  [  </w:t>
    </w:r>
    <w:r w:rsidRPr="005079DE">
      <w:rPr>
        <w:rFonts w:asciiTheme="majorHAnsi" w:hAnsiTheme="majorHAnsi"/>
        <w:b/>
        <w:color w:val="C00000"/>
      </w:rPr>
      <w:fldChar w:fldCharType="begin"/>
    </w:r>
    <w:r w:rsidRPr="005079DE">
      <w:rPr>
        <w:rFonts w:asciiTheme="majorHAnsi" w:hAnsiTheme="majorHAnsi"/>
        <w:b/>
        <w:color w:val="C00000"/>
      </w:rPr>
      <w:instrText xml:space="preserve"> NUMPAGES   \* MERGEFORMAT </w:instrText>
    </w:r>
    <w:r w:rsidRPr="005079DE">
      <w:rPr>
        <w:rFonts w:asciiTheme="majorHAnsi" w:hAnsiTheme="majorHAnsi"/>
        <w:b/>
        <w:color w:val="C00000"/>
      </w:rPr>
      <w:fldChar w:fldCharType="separate"/>
    </w:r>
    <w:r>
      <w:rPr>
        <w:rFonts w:asciiTheme="majorHAnsi" w:hAnsiTheme="majorHAnsi"/>
        <w:b/>
        <w:noProof/>
        <w:color w:val="C00000"/>
      </w:rPr>
      <w:t>3</w:t>
    </w:r>
    <w:r w:rsidRPr="005079DE">
      <w:rPr>
        <w:rFonts w:asciiTheme="majorHAnsi" w:hAnsiTheme="majorHAnsi"/>
        <w:b/>
        <w:color w:val="C00000"/>
      </w:rPr>
      <w:fldChar w:fldCharType="end"/>
    </w:r>
    <w:r w:rsidRPr="005079DE">
      <w:rPr>
        <w:rFonts w:asciiTheme="majorHAnsi" w:hAnsiTheme="majorHAnsi"/>
        <w:color w:val="000000" w:themeColor="text1"/>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EF5F75" w14:textId="77777777" w:rsidR="00E46D11" w:rsidRDefault="00E46D11">
      <w:pPr>
        <w:spacing w:after="0" w:line="240" w:lineRule="auto"/>
      </w:pPr>
      <w:r>
        <w:separator/>
      </w:r>
    </w:p>
  </w:footnote>
  <w:footnote w:type="continuationSeparator" w:id="0">
    <w:p w14:paraId="20021784" w14:textId="77777777" w:rsidR="00E46D11" w:rsidRDefault="00E46D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F5CC82" w14:textId="4B2A39AF" w:rsidR="0004285E" w:rsidRPr="00ED21F4" w:rsidRDefault="00201016" w:rsidP="00BA4566">
    <w:pPr>
      <w:pStyle w:val="Title"/>
      <w:spacing w:after="0"/>
      <w:ind w:left="1800"/>
      <w:jc w:val="center"/>
    </w:pPr>
    <w:r>
      <w:rPr>
        <w:noProof/>
      </w:rPr>
      <w:drawing>
        <wp:anchor distT="0" distB="0" distL="114300" distR="114300" simplePos="0" relativeHeight="251659264" behindDoc="1" locked="0" layoutInCell="1" allowOverlap="1" wp14:anchorId="588B4C48" wp14:editId="72FA3F29">
          <wp:simplePos x="0" y="0"/>
          <wp:positionH relativeFrom="column">
            <wp:posOffset>-371475</wp:posOffset>
          </wp:positionH>
          <wp:positionV relativeFrom="paragraph">
            <wp:posOffset>-285750</wp:posOffset>
          </wp:positionV>
          <wp:extent cx="1526540" cy="63055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it_icon_wordmark_horiz_colour_rgb_72dpi (002).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26540" cy="630555"/>
                  </a:xfrm>
                  <a:prstGeom prst="rect">
                    <a:avLst/>
                  </a:prstGeom>
                </pic:spPr>
              </pic:pic>
            </a:graphicData>
          </a:graphic>
        </wp:anchor>
      </w:drawing>
    </w:r>
    <w:r>
      <w:t>Part 1:</w:t>
    </w:r>
    <w:r w:rsidRPr="00ED21F4">
      <w:t xml:space="preserve"> </w:t>
    </w:r>
    <w:r>
      <w:t xml:space="preserve">StreamYard Broadcast </w:t>
    </w:r>
    <w:r w:rsidRPr="00ED21F4">
      <w:t>Assignment</w:t>
    </w:r>
    <w:r>
      <w:t xml:space="preserve"> </w:t>
    </w:r>
    <w:r w:rsidRPr="00BA4566">
      <w:rPr>
        <w:color w:val="C00000"/>
      </w:rPr>
      <w:t>0</w:t>
    </w:r>
    <w:r w:rsidR="007A1B8F">
      <w:rPr>
        <w:color w:val="C00000"/>
      </w:rPr>
      <w:t>7</w:t>
    </w:r>
    <w:r>
      <w:rPr>
        <w:color w:val="C00000"/>
      </w:rPr>
      <w:t xml:space="preserve"> </w:t>
    </w:r>
    <w:r w:rsidRPr="00692435">
      <w:rPr>
        <w:color w:val="auto"/>
      </w:rPr>
      <w:t>(ISS)</w:t>
    </w:r>
  </w:p>
  <w:p w14:paraId="3DB36A06" w14:textId="77777777" w:rsidR="0004285E" w:rsidRDefault="00E46D11" w:rsidP="0004285E">
    <w:r>
      <w:pict w14:anchorId="4F2DFAA8">
        <v:rect id="_x0000_i1025" style="width:468pt;height:2pt" o:hralign="center" o:hrstd="t" o:hrnoshade="t" o:hr="t" fillcolor="#005eb8" stroked="f"/>
      </w:pict>
    </w:r>
  </w:p>
  <w:p w14:paraId="26F73702" w14:textId="77777777" w:rsidR="00CB3D41" w:rsidRPr="0004285E" w:rsidRDefault="00E46D11" w:rsidP="000428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310523"/>
    <w:multiLevelType w:val="hybridMultilevel"/>
    <w:tmpl w:val="7958C89E"/>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 w15:restartNumberingAfterBreak="0">
    <w:nsid w:val="4B74618E"/>
    <w:multiLevelType w:val="hybridMultilevel"/>
    <w:tmpl w:val="A192CB78"/>
    <w:lvl w:ilvl="0" w:tplc="10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A01B43"/>
    <w:multiLevelType w:val="hybridMultilevel"/>
    <w:tmpl w:val="65E0BECC"/>
    <w:lvl w:ilvl="0" w:tplc="562092C8">
      <w:start w:val="1"/>
      <w:numFmt w:val="decimal"/>
      <w:lvlText w:val="%1."/>
      <w:lvlJc w:val="left"/>
      <w:pPr>
        <w:tabs>
          <w:tab w:val="num" w:pos="851"/>
        </w:tabs>
        <w:ind w:left="851" w:hanging="567"/>
      </w:pPr>
      <w:rPr>
        <w:rFonts w:hint="default"/>
        <w:color w:val="C0000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2AF2D4B"/>
    <w:multiLevelType w:val="hybridMultilevel"/>
    <w:tmpl w:val="828CCA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94643B4"/>
    <w:multiLevelType w:val="hybridMultilevel"/>
    <w:tmpl w:val="32821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659"/>
    <w:rsid w:val="00030DB1"/>
    <w:rsid w:val="000B5225"/>
    <w:rsid w:val="0019340D"/>
    <w:rsid w:val="001E6232"/>
    <w:rsid w:val="00201016"/>
    <w:rsid w:val="004C6D54"/>
    <w:rsid w:val="005960BB"/>
    <w:rsid w:val="00681CFB"/>
    <w:rsid w:val="007A1B8F"/>
    <w:rsid w:val="007B1659"/>
    <w:rsid w:val="00853C8C"/>
    <w:rsid w:val="00874C11"/>
    <w:rsid w:val="009A1844"/>
    <w:rsid w:val="009E3C7A"/>
    <w:rsid w:val="00A45FF3"/>
    <w:rsid w:val="00A47584"/>
    <w:rsid w:val="00C920A4"/>
    <w:rsid w:val="00CD2715"/>
    <w:rsid w:val="00E46D11"/>
    <w:rsid w:val="00E826A3"/>
    <w:rsid w:val="00F6144F"/>
    <w:rsid w:val="00FB38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4E9523"/>
  <w15:chartTrackingRefBased/>
  <w15:docId w15:val="{BFF1EEDC-F312-4568-80C6-9A2108B49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1659"/>
    <w:rPr>
      <w:lang w:val="en-GB"/>
    </w:rPr>
  </w:style>
  <w:style w:type="paragraph" w:styleId="Heading1">
    <w:name w:val="heading 1"/>
    <w:basedOn w:val="Normal"/>
    <w:next w:val="Normal"/>
    <w:link w:val="Heading1Char"/>
    <w:uiPriority w:val="9"/>
    <w:qFormat/>
    <w:rsid w:val="007B16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1659"/>
    <w:rPr>
      <w:rFonts w:asciiTheme="majorHAnsi" w:eastAsiaTheme="majorEastAsia" w:hAnsiTheme="majorHAnsi" w:cstheme="majorBidi"/>
      <w:color w:val="2F5496" w:themeColor="accent1" w:themeShade="BF"/>
      <w:sz w:val="32"/>
      <w:szCs w:val="32"/>
      <w:lang w:val="en-GB"/>
    </w:rPr>
  </w:style>
  <w:style w:type="paragraph" w:styleId="NoSpacing">
    <w:name w:val="No Spacing"/>
    <w:uiPriority w:val="1"/>
    <w:qFormat/>
    <w:rsid w:val="007B1659"/>
    <w:pPr>
      <w:spacing w:after="0" w:line="240" w:lineRule="auto"/>
    </w:pPr>
    <w:rPr>
      <w:lang w:val="en-GB"/>
    </w:rPr>
  </w:style>
  <w:style w:type="table" w:styleId="TableGrid">
    <w:name w:val="Table Grid"/>
    <w:basedOn w:val="TableNormal"/>
    <w:uiPriority w:val="39"/>
    <w:rsid w:val="007B1659"/>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B16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1659"/>
    <w:rPr>
      <w:lang w:val="en-GB"/>
    </w:rPr>
  </w:style>
  <w:style w:type="paragraph" w:styleId="Footer">
    <w:name w:val="footer"/>
    <w:basedOn w:val="Normal"/>
    <w:link w:val="FooterChar"/>
    <w:uiPriority w:val="99"/>
    <w:unhideWhenUsed/>
    <w:rsid w:val="007B16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1659"/>
    <w:rPr>
      <w:lang w:val="en-GB"/>
    </w:rPr>
  </w:style>
  <w:style w:type="character" w:styleId="Hyperlink">
    <w:name w:val="Hyperlink"/>
    <w:basedOn w:val="DefaultParagraphFont"/>
    <w:uiPriority w:val="99"/>
    <w:unhideWhenUsed/>
    <w:rsid w:val="007B1659"/>
    <w:rPr>
      <w:color w:val="0563C1" w:themeColor="hyperlink"/>
      <w:u w:val="single"/>
    </w:rPr>
  </w:style>
  <w:style w:type="paragraph" w:styleId="ListParagraph">
    <w:name w:val="List Paragraph"/>
    <w:basedOn w:val="Normal"/>
    <w:uiPriority w:val="34"/>
    <w:qFormat/>
    <w:rsid w:val="007B1659"/>
    <w:pPr>
      <w:ind w:left="720"/>
      <w:contextualSpacing/>
    </w:pPr>
  </w:style>
  <w:style w:type="paragraph" w:styleId="Title">
    <w:name w:val="Title"/>
    <w:basedOn w:val="Normal"/>
    <w:next w:val="Normal"/>
    <w:link w:val="TitleChar"/>
    <w:uiPriority w:val="10"/>
    <w:qFormat/>
    <w:rsid w:val="007B1659"/>
    <w:pPr>
      <w:spacing w:after="300" w:line="276" w:lineRule="auto"/>
      <w:jc w:val="right"/>
    </w:pPr>
    <w:rPr>
      <w:rFonts w:ascii="Arial" w:eastAsia="Calibri" w:hAnsi="Arial" w:cs="Times New Roman"/>
      <w:b/>
      <w:smallCaps/>
      <w:color w:val="000000"/>
      <w:kern w:val="32"/>
      <w:sz w:val="32"/>
      <w:szCs w:val="32"/>
      <w:lang w:val="en-US"/>
    </w:rPr>
  </w:style>
  <w:style w:type="character" w:customStyle="1" w:styleId="TitleChar">
    <w:name w:val="Title Char"/>
    <w:basedOn w:val="DefaultParagraphFont"/>
    <w:link w:val="Title"/>
    <w:uiPriority w:val="10"/>
    <w:rsid w:val="007B1659"/>
    <w:rPr>
      <w:rFonts w:ascii="Arial" w:eastAsia="Calibri" w:hAnsi="Arial" w:cs="Times New Roman"/>
      <w:b/>
      <w:smallCaps/>
      <w:color w:val="000000"/>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streamyard.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ccounts.google.com/signup/v2/webcreateaccount?flowName=GlifWebSignIn&amp;flowEntry=SignUp"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886</Words>
  <Characters>5052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Riley</dc:creator>
  <cp:keywords/>
  <dc:description/>
  <cp:lastModifiedBy>Karen Riley</cp:lastModifiedBy>
  <cp:revision>2</cp:revision>
  <dcterms:created xsi:type="dcterms:W3CDTF">2021-03-23T18:41:00Z</dcterms:created>
  <dcterms:modified xsi:type="dcterms:W3CDTF">2021-03-23T18:41:00Z</dcterms:modified>
</cp:coreProperties>
</file>