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6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3420"/>
        <w:gridCol w:w="3150"/>
        <w:gridCol w:w="2970"/>
        <w:gridCol w:w="2075"/>
      </w:tblGrid>
      <w:tr w:rsidR="00B34C75" w:rsidRPr="004D415B" w14:paraId="0B5811E6" w14:textId="77777777" w:rsidTr="00EE1C90">
        <w:tc>
          <w:tcPr>
            <w:tcW w:w="2070" w:type="dxa"/>
            <w:shd w:val="clear" w:color="auto" w:fill="auto"/>
            <w:vAlign w:val="bottom"/>
          </w:tcPr>
          <w:p w14:paraId="7CDE0307" w14:textId="77777777" w:rsidR="00B34C75" w:rsidRPr="004D415B" w:rsidRDefault="00B34C75" w:rsidP="00AB3002">
            <w:pPr>
              <w:spacing w:before="120" w:after="120"/>
              <w:rPr>
                <w:rFonts w:ascii="Arial" w:hAnsi="Arial" w:cs="Arial"/>
                <w:b/>
                <w:bCs/>
                <w:sz w:val="22"/>
                <w:szCs w:val="28"/>
              </w:rPr>
            </w:pPr>
            <w:r w:rsidRPr="004D415B">
              <w:rPr>
                <w:rFonts w:ascii="Arial" w:hAnsi="Arial" w:cs="Arial"/>
                <w:b/>
                <w:bCs/>
                <w:sz w:val="22"/>
                <w:szCs w:val="28"/>
              </w:rPr>
              <w:t>Criteri</w:t>
            </w:r>
            <w:r>
              <w:rPr>
                <w:rFonts w:ascii="Arial" w:hAnsi="Arial" w:cs="Arial"/>
                <w:b/>
                <w:bCs/>
                <w:sz w:val="22"/>
                <w:szCs w:val="28"/>
              </w:rPr>
              <w:t>a</w:t>
            </w:r>
          </w:p>
        </w:tc>
        <w:tc>
          <w:tcPr>
            <w:tcW w:w="3420" w:type="dxa"/>
            <w:shd w:val="clear" w:color="auto" w:fill="FFFF00"/>
          </w:tcPr>
          <w:p w14:paraId="6C270E9D" w14:textId="77777777" w:rsidR="00B34C75" w:rsidRPr="004D415B" w:rsidRDefault="00B34C75" w:rsidP="00AB3002">
            <w:pPr>
              <w:spacing w:before="120" w:after="120"/>
              <w:ind w:left="-108"/>
              <w:jc w:val="center"/>
              <w:rPr>
                <w:rFonts w:ascii="Arial" w:hAnsi="Arial" w:cs="Arial"/>
                <w:b/>
                <w:sz w:val="22"/>
              </w:rPr>
            </w:pPr>
            <w:r w:rsidRPr="004D415B">
              <w:rPr>
                <w:rFonts w:ascii="Arial" w:hAnsi="Arial" w:cs="Arial"/>
                <w:b/>
                <w:sz w:val="22"/>
              </w:rPr>
              <w:t>Excellent (</w:t>
            </w:r>
            <w:r w:rsidRPr="004D415B">
              <w:rPr>
                <w:rFonts w:ascii="Arial" w:hAnsi="Arial" w:cs="Arial"/>
                <w:b/>
                <w:i/>
                <w:sz w:val="22"/>
              </w:rPr>
              <w:t>10-8</w:t>
            </w:r>
            <w:r w:rsidRPr="004D415B">
              <w:rPr>
                <w:rFonts w:ascii="Arial" w:hAnsi="Arial" w:cs="Arial"/>
                <w:b/>
                <w:sz w:val="22"/>
              </w:rPr>
              <w:t>)</w:t>
            </w:r>
          </w:p>
        </w:tc>
        <w:tc>
          <w:tcPr>
            <w:tcW w:w="3150" w:type="dxa"/>
            <w:shd w:val="clear" w:color="auto" w:fill="66FF33"/>
          </w:tcPr>
          <w:p w14:paraId="31689825" w14:textId="77777777" w:rsidR="00B34C75" w:rsidRPr="004D415B" w:rsidRDefault="00B34C75" w:rsidP="00AB3002">
            <w:pPr>
              <w:spacing w:before="120" w:after="120"/>
              <w:ind w:left="-108" w:right="-108"/>
              <w:jc w:val="center"/>
              <w:rPr>
                <w:rFonts w:ascii="Arial" w:hAnsi="Arial" w:cs="Arial"/>
                <w:b/>
                <w:sz w:val="22"/>
              </w:rPr>
            </w:pPr>
            <w:r w:rsidRPr="004D415B">
              <w:rPr>
                <w:rFonts w:ascii="Arial" w:hAnsi="Arial" w:cs="Arial"/>
                <w:b/>
                <w:sz w:val="22"/>
              </w:rPr>
              <w:t>Good (</w:t>
            </w:r>
            <w:r w:rsidRPr="004D415B">
              <w:rPr>
                <w:rFonts w:ascii="Arial" w:hAnsi="Arial" w:cs="Arial"/>
                <w:b/>
                <w:i/>
                <w:sz w:val="22"/>
              </w:rPr>
              <w:t>7-5</w:t>
            </w:r>
            <w:r w:rsidRPr="004D415B">
              <w:rPr>
                <w:rFonts w:ascii="Arial" w:hAnsi="Arial" w:cs="Arial"/>
                <w:b/>
                <w:sz w:val="22"/>
              </w:rPr>
              <w:t>)</w:t>
            </w:r>
          </w:p>
        </w:tc>
        <w:tc>
          <w:tcPr>
            <w:tcW w:w="2970" w:type="dxa"/>
            <w:shd w:val="clear" w:color="auto" w:fill="FFC000"/>
          </w:tcPr>
          <w:p w14:paraId="14A187B4" w14:textId="77777777" w:rsidR="00B34C75" w:rsidRPr="004D415B" w:rsidRDefault="00B34C75" w:rsidP="00AB3002">
            <w:pPr>
              <w:spacing w:before="120" w:after="120"/>
              <w:ind w:left="-108" w:right="-108"/>
              <w:jc w:val="center"/>
              <w:rPr>
                <w:rFonts w:ascii="Arial" w:hAnsi="Arial" w:cs="Arial"/>
                <w:b/>
                <w:sz w:val="22"/>
              </w:rPr>
            </w:pPr>
            <w:r w:rsidRPr="004D415B">
              <w:rPr>
                <w:rFonts w:ascii="Arial" w:hAnsi="Arial" w:cs="Arial"/>
                <w:b/>
                <w:sz w:val="22"/>
              </w:rPr>
              <w:t>Satisfactory (</w:t>
            </w:r>
            <w:r w:rsidRPr="004D415B">
              <w:rPr>
                <w:rFonts w:ascii="Arial" w:hAnsi="Arial" w:cs="Arial"/>
                <w:b/>
                <w:i/>
                <w:sz w:val="22"/>
              </w:rPr>
              <w:t>4-1</w:t>
            </w:r>
            <w:r w:rsidRPr="004D415B">
              <w:rPr>
                <w:rFonts w:ascii="Arial" w:hAnsi="Arial" w:cs="Arial"/>
                <w:b/>
                <w:sz w:val="22"/>
              </w:rPr>
              <w:t>)</w:t>
            </w:r>
          </w:p>
        </w:tc>
        <w:tc>
          <w:tcPr>
            <w:tcW w:w="2075" w:type="dxa"/>
            <w:shd w:val="clear" w:color="auto" w:fill="BDD6EE"/>
          </w:tcPr>
          <w:p w14:paraId="13DFCA14" w14:textId="77777777" w:rsidR="00B34C75" w:rsidRPr="004D415B" w:rsidRDefault="00B34C75" w:rsidP="00AB3002">
            <w:pPr>
              <w:spacing w:before="120" w:after="120"/>
              <w:ind w:left="-18"/>
              <w:jc w:val="center"/>
              <w:rPr>
                <w:rFonts w:ascii="Arial" w:hAnsi="Arial" w:cs="Arial"/>
                <w:b/>
                <w:sz w:val="22"/>
              </w:rPr>
            </w:pPr>
            <w:r w:rsidRPr="004D415B">
              <w:rPr>
                <w:rFonts w:ascii="Arial" w:hAnsi="Arial" w:cs="Arial"/>
                <w:b/>
                <w:sz w:val="22"/>
              </w:rPr>
              <w:t>Unsatisfactory (</w:t>
            </w:r>
            <w:r w:rsidRPr="004D415B">
              <w:rPr>
                <w:rFonts w:ascii="Arial" w:hAnsi="Arial" w:cs="Arial"/>
                <w:b/>
                <w:i/>
                <w:sz w:val="22"/>
              </w:rPr>
              <w:t>0</w:t>
            </w:r>
            <w:r w:rsidRPr="004D415B">
              <w:rPr>
                <w:rFonts w:ascii="Arial" w:hAnsi="Arial" w:cs="Arial"/>
                <w:b/>
                <w:sz w:val="22"/>
              </w:rPr>
              <w:t>)</w:t>
            </w:r>
          </w:p>
        </w:tc>
      </w:tr>
      <w:tr w:rsidR="00B34C75" w:rsidRPr="004D415B" w14:paraId="070BFB63" w14:textId="77777777" w:rsidTr="00B31A7E">
        <w:tc>
          <w:tcPr>
            <w:tcW w:w="2070" w:type="dxa"/>
            <w:shd w:val="clear" w:color="auto" w:fill="auto"/>
          </w:tcPr>
          <w:p w14:paraId="01004DEA" w14:textId="77777777" w:rsidR="00B34C75" w:rsidRDefault="00B34C75" w:rsidP="00AB3002">
            <w:pPr>
              <w:rPr>
                <w:rFonts w:ascii="Arial" w:hAnsi="Arial" w:cs="Arial"/>
                <w:b/>
                <w:sz w:val="22"/>
              </w:rPr>
            </w:pPr>
            <w:r w:rsidRPr="004D415B">
              <w:rPr>
                <w:rFonts w:ascii="Arial" w:hAnsi="Arial" w:cs="Arial"/>
                <w:b/>
                <w:sz w:val="22"/>
              </w:rPr>
              <w:t>APA Format</w:t>
            </w:r>
          </w:p>
          <w:p w14:paraId="05C42573" w14:textId="77777777" w:rsidR="00B31A7E" w:rsidRDefault="00B31A7E" w:rsidP="00AB3002">
            <w:pPr>
              <w:rPr>
                <w:rFonts w:ascii="Arial" w:hAnsi="Arial" w:cs="Arial"/>
                <w:b/>
                <w:sz w:val="22"/>
              </w:rPr>
            </w:pPr>
          </w:p>
          <w:p w14:paraId="4CB3539C" w14:textId="327BA68C" w:rsidR="00B31A7E" w:rsidRPr="004D415B" w:rsidRDefault="00B31A7E" w:rsidP="00AB3002">
            <w:pPr>
              <w:rPr>
                <w:rFonts w:ascii="Arial" w:hAnsi="Arial" w:cs="Arial"/>
                <w:b/>
                <w:sz w:val="22"/>
              </w:rPr>
            </w:pPr>
            <w:r>
              <w:rPr>
                <w:rFonts w:ascii="Arial" w:hAnsi="Arial" w:cs="Arial"/>
                <w:b/>
                <w:sz w:val="22"/>
              </w:rPr>
              <w:t>(8)</w:t>
            </w:r>
          </w:p>
        </w:tc>
        <w:tc>
          <w:tcPr>
            <w:tcW w:w="3420" w:type="dxa"/>
            <w:shd w:val="clear" w:color="auto" w:fill="FFF2CC" w:themeFill="accent4" w:themeFillTint="33"/>
          </w:tcPr>
          <w:p w14:paraId="169B6436" w14:textId="77777777" w:rsidR="00B34C75" w:rsidRPr="00A654A3" w:rsidRDefault="00B34C75" w:rsidP="00AB3002">
            <w:pPr>
              <w:ind w:left="-108"/>
              <w:rPr>
                <w:rFonts w:ascii="Arial" w:hAnsi="Arial" w:cs="Arial"/>
              </w:rPr>
            </w:pPr>
            <w:r w:rsidRPr="00A654A3">
              <w:rPr>
                <w:rFonts w:ascii="Arial" w:hAnsi="Arial" w:cs="Arial"/>
              </w:rPr>
              <w:t>Entire paper is double-spaced with 1" margins</w:t>
            </w:r>
            <w:r>
              <w:rPr>
                <w:rFonts w:ascii="Arial" w:hAnsi="Arial" w:cs="Arial"/>
              </w:rPr>
              <w:t xml:space="preserve">, </w:t>
            </w:r>
            <w:r w:rsidRPr="00A654A3">
              <w:rPr>
                <w:rFonts w:ascii="Arial" w:hAnsi="Arial" w:cs="Arial"/>
              </w:rPr>
              <w:t>12</w:t>
            </w:r>
            <w:r>
              <w:rPr>
                <w:rFonts w:ascii="Arial" w:hAnsi="Arial" w:cs="Arial"/>
              </w:rPr>
              <w:t>-</w:t>
            </w:r>
            <w:r w:rsidRPr="00A654A3">
              <w:rPr>
                <w:rFonts w:ascii="Arial" w:hAnsi="Arial" w:cs="Arial"/>
              </w:rPr>
              <w:t>point font, Times New Roman</w:t>
            </w:r>
          </w:p>
          <w:p w14:paraId="62602B9B" w14:textId="77777777" w:rsidR="00B34C75" w:rsidRPr="00A654A3" w:rsidDel="004F497C" w:rsidRDefault="00B34C75" w:rsidP="00AB3002">
            <w:pPr>
              <w:ind w:left="-108"/>
              <w:rPr>
                <w:rFonts w:ascii="Arial" w:hAnsi="Arial" w:cs="Arial"/>
              </w:rPr>
            </w:pPr>
            <w:r w:rsidRPr="00A654A3">
              <w:rPr>
                <w:rFonts w:ascii="Arial" w:hAnsi="Arial" w:cs="Arial"/>
              </w:rPr>
              <w:t xml:space="preserve">Title (title case), name, </w:t>
            </w:r>
            <w:r w:rsidRPr="00B31A7E">
              <w:rPr>
                <w:rFonts w:ascii="Arial" w:hAnsi="Arial" w:cs="Arial"/>
                <w:highlight w:val="yellow"/>
              </w:rPr>
              <w:t>school name (centred and double-spaced</w:t>
            </w:r>
            <w:r w:rsidRPr="00A654A3">
              <w:rPr>
                <w:rFonts w:ascii="Arial" w:hAnsi="Arial" w:cs="Arial"/>
              </w:rPr>
              <w:t>) date and instructor's name</w:t>
            </w:r>
          </w:p>
          <w:p w14:paraId="1E75B7CC" w14:textId="77777777" w:rsidR="00B34C75" w:rsidRPr="00A654A3" w:rsidRDefault="00B34C75" w:rsidP="00AB3002">
            <w:pPr>
              <w:ind w:left="-108"/>
              <w:rPr>
                <w:rFonts w:ascii="Arial" w:hAnsi="Arial" w:cs="Arial"/>
              </w:rPr>
            </w:pPr>
            <w:r w:rsidRPr="00A654A3">
              <w:rPr>
                <w:rFonts w:ascii="Arial" w:hAnsi="Arial" w:cs="Arial"/>
              </w:rPr>
              <w:t>Between</w:t>
            </w:r>
            <w:r>
              <w:rPr>
                <w:rFonts w:ascii="Arial" w:hAnsi="Arial" w:cs="Arial"/>
              </w:rPr>
              <w:t>16</w:t>
            </w:r>
            <w:r w:rsidRPr="00A654A3">
              <w:rPr>
                <w:rFonts w:ascii="Arial" w:hAnsi="Arial" w:cs="Arial"/>
              </w:rPr>
              <w:t xml:space="preserve">00 – </w:t>
            </w:r>
            <w:r>
              <w:rPr>
                <w:rFonts w:ascii="Arial" w:hAnsi="Arial" w:cs="Arial"/>
              </w:rPr>
              <w:t>2</w:t>
            </w:r>
            <w:r w:rsidRPr="00A654A3">
              <w:rPr>
                <w:rFonts w:ascii="Arial" w:hAnsi="Arial" w:cs="Arial"/>
              </w:rPr>
              <w:t>000 words</w:t>
            </w:r>
          </w:p>
          <w:p w14:paraId="2518C276" w14:textId="77777777" w:rsidR="00B34C75" w:rsidRPr="00A654A3" w:rsidRDefault="00B34C75" w:rsidP="00AB3002">
            <w:pPr>
              <w:ind w:left="-108"/>
              <w:rPr>
                <w:rFonts w:ascii="Arial" w:hAnsi="Arial" w:cs="Arial"/>
              </w:rPr>
            </w:pPr>
            <w:r w:rsidRPr="00A654A3">
              <w:rPr>
                <w:rFonts w:ascii="Arial" w:hAnsi="Arial" w:cs="Arial"/>
              </w:rPr>
              <w:t>Correct pagination throughout</w:t>
            </w:r>
          </w:p>
        </w:tc>
        <w:tc>
          <w:tcPr>
            <w:tcW w:w="3150" w:type="dxa"/>
            <w:shd w:val="clear" w:color="auto" w:fill="auto"/>
          </w:tcPr>
          <w:p w14:paraId="41E8E8EE" w14:textId="77777777" w:rsidR="00B34C75" w:rsidRPr="00A654A3" w:rsidRDefault="00B34C75" w:rsidP="00AB3002">
            <w:pPr>
              <w:ind w:left="-108" w:right="-108"/>
              <w:rPr>
                <w:rFonts w:ascii="Arial" w:hAnsi="Arial" w:cs="Arial"/>
              </w:rPr>
            </w:pPr>
            <w:r w:rsidRPr="00A654A3">
              <w:rPr>
                <w:rFonts w:ascii="Arial" w:hAnsi="Arial" w:cs="Arial"/>
              </w:rPr>
              <w:t>Follows APA format but lacks 1-2 elements.</w:t>
            </w:r>
          </w:p>
          <w:p w14:paraId="1F3CD7EB" w14:textId="77777777" w:rsidR="00B34C75" w:rsidRPr="00A654A3" w:rsidRDefault="00B34C75" w:rsidP="00AB3002">
            <w:pPr>
              <w:ind w:left="-108" w:right="-108"/>
              <w:rPr>
                <w:rFonts w:ascii="Arial" w:hAnsi="Arial" w:cs="Arial"/>
              </w:rPr>
            </w:pPr>
            <w:r w:rsidRPr="00A654A3">
              <w:rPr>
                <w:rFonts w:ascii="Arial" w:hAnsi="Arial" w:cs="Arial"/>
              </w:rPr>
              <w:t xml:space="preserve">Between </w:t>
            </w:r>
            <w:r>
              <w:rPr>
                <w:rFonts w:ascii="Arial" w:hAnsi="Arial" w:cs="Arial"/>
              </w:rPr>
              <w:t>1600</w:t>
            </w:r>
            <w:r w:rsidRPr="00A654A3">
              <w:rPr>
                <w:rFonts w:ascii="Arial" w:hAnsi="Arial" w:cs="Arial"/>
              </w:rPr>
              <w:t xml:space="preserve"> – </w:t>
            </w:r>
            <w:r>
              <w:rPr>
                <w:rFonts w:ascii="Arial" w:hAnsi="Arial" w:cs="Arial"/>
              </w:rPr>
              <w:t>2</w:t>
            </w:r>
            <w:r w:rsidRPr="00A654A3">
              <w:rPr>
                <w:rFonts w:ascii="Arial" w:hAnsi="Arial" w:cs="Arial"/>
              </w:rPr>
              <w:t>000 words</w:t>
            </w:r>
          </w:p>
          <w:p w14:paraId="7C340398" w14:textId="77777777" w:rsidR="00B34C75" w:rsidRPr="00A654A3" w:rsidRDefault="00B34C75" w:rsidP="00AB3002">
            <w:pPr>
              <w:ind w:left="-108" w:right="-108"/>
              <w:rPr>
                <w:rFonts w:ascii="Arial" w:hAnsi="Arial" w:cs="Arial"/>
              </w:rPr>
            </w:pPr>
            <w:r w:rsidRPr="00A654A3">
              <w:rPr>
                <w:rFonts w:ascii="Arial" w:hAnsi="Arial" w:cs="Arial"/>
              </w:rPr>
              <w:t>Correct pagination throughout</w:t>
            </w:r>
          </w:p>
        </w:tc>
        <w:tc>
          <w:tcPr>
            <w:tcW w:w="2970" w:type="dxa"/>
            <w:shd w:val="clear" w:color="auto" w:fill="auto"/>
          </w:tcPr>
          <w:p w14:paraId="727AEB62" w14:textId="77777777" w:rsidR="00B34C75" w:rsidRPr="00A654A3" w:rsidRDefault="00B34C75" w:rsidP="00AB3002">
            <w:pPr>
              <w:ind w:left="-108" w:right="-108"/>
              <w:rPr>
                <w:rFonts w:ascii="Arial" w:hAnsi="Arial" w:cs="Arial"/>
              </w:rPr>
            </w:pPr>
            <w:r w:rsidRPr="00A654A3">
              <w:rPr>
                <w:rFonts w:ascii="Arial" w:hAnsi="Arial" w:cs="Arial"/>
              </w:rPr>
              <w:t>Partially follows APA elements.</w:t>
            </w:r>
          </w:p>
          <w:p w14:paraId="70A4F088" w14:textId="77777777" w:rsidR="00B34C75" w:rsidRPr="00A654A3" w:rsidRDefault="00B34C75" w:rsidP="00AB3002">
            <w:pPr>
              <w:ind w:left="-108" w:right="-108"/>
              <w:rPr>
                <w:rFonts w:ascii="Arial" w:hAnsi="Arial" w:cs="Arial"/>
              </w:rPr>
            </w:pPr>
            <w:r w:rsidRPr="00A654A3">
              <w:rPr>
                <w:rFonts w:ascii="Arial" w:hAnsi="Arial" w:cs="Arial"/>
              </w:rPr>
              <w:t>Does not adhere to the word count.</w:t>
            </w:r>
          </w:p>
          <w:p w14:paraId="02AC7AD6" w14:textId="77777777" w:rsidR="00B34C75" w:rsidRPr="00A654A3" w:rsidRDefault="00B34C75" w:rsidP="00AB3002">
            <w:pPr>
              <w:ind w:left="-108" w:right="-108"/>
              <w:rPr>
                <w:rFonts w:ascii="Arial" w:hAnsi="Arial" w:cs="Arial"/>
              </w:rPr>
            </w:pPr>
            <w:r w:rsidRPr="00A654A3">
              <w:rPr>
                <w:rFonts w:ascii="Arial" w:hAnsi="Arial" w:cs="Arial"/>
              </w:rPr>
              <w:t>Correct pagination throughout</w:t>
            </w:r>
          </w:p>
        </w:tc>
        <w:tc>
          <w:tcPr>
            <w:tcW w:w="2075" w:type="dxa"/>
            <w:shd w:val="clear" w:color="auto" w:fill="auto"/>
          </w:tcPr>
          <w:p w14:paraId="2DF106BC" w14:textId="77777777" w:rsidR="00B34C75" w:rsidRPr="00A654A3" w:rsidRDefault="00B34C75" w:rsidP="00AB3002">
            <w:pPr>
              <w:ind w:left="-18"/>
              <w:rPr>
                <w:rFonts w:ascii="Arial" w:hAnsi="Arial" w:cs="Arial"/>
              </w:rPr>
            </w:pPr>
            <w:r w:rsidRPr="00A654A3">
              <w:rPr>
                <w:rFonts w:ascii="Arial" w:hAnsi="Arial" w:cs="Arial"/>
              </w:rPr>
              <w:t>Does not follow APA elements.</w:t>
            </w:r>
          </w:p>
          <w:p w14:paraId="129C2D79" w14:textId="77777777" w:rsidR="00B34C75" w:rsidRPr="00A654A3" w:rsidRDefault="00B34C75" w:rsidP="00AB3002">
            <w:pPr>
              <w:ind w:left="-18"/>
              <w:rPr>
                <w:rFonts w:ascii="Arial" w:hAnsi="Arial" w:cs="Arial"/>
              </w:rPr>
            </w:pPr>
            <w:r w:rsidRPr="00A654A3">
              <w:rPr>
                <w:rFonts w:ascii="Arial" w:hAnsi="Arial" w:cs="Arial"/>
              </w:rPr>
              <w:t>Does not adhere to the word count.</w:t>
            </w:r>
          </w:p>
          <w:p w14:paraId="0C8936E7" w14:textId="76F9E82A" w:rsidR="00B34C75" w:rsidRPr="00A654A3" w:rsidRDefault="00B34C75" w:rsidP="00AB3002">
            <w:pPr>
              <w:ind w:left="-18"/>
              <w:rPr>
                <w:rFonts w:ascii="Arial" w:hAnsi="Arial" w:cs="Arial"/>
              </w:rPr>
            </w:pPr>
            <w:r w:rsidRPr="00A654A3">
              <w:rPr>
                <w:rFonts w:ascii="Arial" w:hAnsi="Arial" w:cs="Arial"/>
              </w:rPr>
              <w:t>Pagination is incorrect</w:t>
            </w:r>
            <w:r w:rsidR="00F46C5A">
              <w:rPr>
                <w:rFonts w:ascii="Arial" w:hAnsi="Arial" w:cs="Arial"/>
              </w:rPr>
              <w:t>/missing</w:t>
            </w:r>
          </w:p>
        </w:tc>
      </w:tr>
      <w:tr w:rsidR="00B34C75" w:rsidRPr="004D415B" w14:paraId="661C6D80" w14:textId="77777777" w:rsidTr="00B6599B">
        <w:tc>
          <w:tcPr>
            <w:tcW w:w="2070" w:type="dxa"/>
            <w:shd w:val="clear" w:color="auto" w:fill="auto"/>
          </w:tcPr>
          <w:p w14:paraId="44406723" w14:textId="77777777" w:rsidR="00B34C75" w:rsidRDefault="00B34C75" w:rsidP="00AB3002">
            <w:pPr>
              <w:rPr>
                <w:rFonts w:ascii="Arial" w:hAnsi="Arial" w:cs="Arial"/>
                <w:b/>
                <w:sz w:val="22"/>
              </w:rPr>
            </w:pPr>
            <w:r w:rsidRPr="004D415B">
              <w:rPr>
                <w:rFonts w:ascii="Arial" w:hAnsi="Arial" w:cs="Arial"/>
                <w:b/>
                <w:sz w:val="22"/>
              </w:rPr>
              <w:t>Abstract</w:t>
            </w:r>
          </w:p>
          <w:p w14:paraId="195CCD3B" w14:textId="77777777" w:rsidR="00B6599B" w:rsidRDefault="00B6599B" w:rsidP="00AB3002">
            <w:pPr>
              <w:rPr>
                <w:rFonts w:ascii="Arial" w:hAnsi="Arial" w:cs="Arial"/>
                <w:b/>
                <w:sz w:val="22"/>
              </w:rPr>
            </w:pPr>
          </w:p>
          <w:p w14:paraId="71B7B2AB" w14:textId="37CF38C1" w:rsidR="00B6599B" w:rsidRPr="004D415B" w:rsidRDefault="00B6599B" w:rsidP="00AB3002">
            <w:pPr>
              <w:rPr>
                <w:rFonts w:ascii="Arial" w:hAnsi="Arial" w:cs="Arial"/>
                <w:b/>
                <w:sz w:val="22"/>
              </w:rPr>
            </w:pPr>
            <w:r>
              <w:rPr>
                <w:rFonts w:ascii="Arial" w:hAnsi="Arial" w:cs="Arial"/>
                <w:b/>
                <w:sz w:val="22"/>
              </w:rPr>
              <w:t>(8)</w:t>
            </w:r>
          </w:p>
        </w:tc>
        <w:tc>
          <w:tcPr>
            <w:tcW w:w="3420" w:type="dxa"/>
            <w:shd w:val="clear" w:color="auto" w:fill="FFF2CC" w:themeFill="accent4" w:themeFillTint="33"/>
          </w:tcPr>
          <w:p w14:paraId="2F4E42AF" w14:textId="5E97C2A0" w:rsidR="00B34C75" w:rsidRPr="00A654A3" w:rsidRDefault="00B34C75" w:rsidP="00AB3002">
            <w:pPr>
              <w:ind w:left="-108"/>
              <w:rPr>
                <w:rFonts w:ascii="Arial" w:hAnsi="Arial" w:cs="Arial"/>
              </w:rPr>
            </w:pPr>
            <w:r w:rsidRPr="00A654A3">
              <w:rPr>
                <w:rFonts w:ascii="Arial" w:hAnsi="Arial" w:cs="Arial"/>
              </w:rPr>
              <w:t>Provides complete overview of paper (Between 50-</w:t>
            </w:r>
            <w:r w:rsidR="00637F18">
              <w:rPr>
                <w:rFonts w:ascii="Arial" w:hAnsi="Arial" w:cs="Arial"/>
              </w:rPr>
              <w:t>1</w:t>
            </w:r>
            <w:r w:rsidRPr="00A654A3">
              <w:rPr>
                <w:rFonts w:ascii="Arial" w:hAnsi="Arial" w:cs="Arial"/>
              </w:rPr>
              <w:t>00 words)</w:t>
            </w:r>
          </w:p>
          <w:p w14:paraId="6860F117" w14:textId="77777777" w:rsidR="00B34C75" w:rsidRPr="00A654A3" w:rsidRDefault="00B34C75" w:rsidP="00AB3002">
            <w:pPr>
              <w:ind w:left="-108"/>
              <w:rPr>
                <w:rFonts w:ascii="Arial" w:hAnsi="Arial" w:cs="Arial"/>
              </w:rPr>
            </w:pPr>
            <w:r w:rsidRPr="00A654A3">
              <w:rPr>
                <w:rFonts w:ascii="Arial" w:hAnsi="Arial" w:cs="Arial"/>
              </w:rPr>
              <w:t>Block style with no paragraphs, text flush left</w:t>
            </w:r>
          </w:p>
        </w:tc>
        <w:tc>
          <w:tcPr>
            <w:tcW w:w="3150" w:type="dxa"/>
            <w:shd w:val="clear" w:color="auto" w:fill="auto"/>
          </w:tcPr>
          <w:p w14:paraId="6A0DDE10" w14:textId="77777777" w:rsidR="00B34C75" w:rsidRPr="00A654A3" w:rsidRDefault="00B34C75" w:rsidP="00AB3002">
            <w:pPr>
              <w:ind w:left="-108" w:right="-108"/>
              <w:rPr>
                <w:rFonts w:ascii="Arial" w:hAnsi="Arial" w:cs="Arial"/>
              </w:rPr>
            </w:pPr>
            <w:r w:rsidRPr="00A654A3">
              <w:rPr>
                <w:rFonts w:ascii="Arial" w:hAnsi="Arial" w:cs="Arial"/>
              </w:rPr>
              <w:t>Provides incomplete overview of paper (Between 150-200 words)</w:t>
            </w:r>
          </w:p>
          <w:p w14:paraId="310CFC6E" w14:textId="77777777" w:rsidR="00B34C75" w:rsidRPr="00A654A3" w:rsidRDefault="00B34C75" w:rsidP="00AB3002">
            <w:pPr>
              <w:ind w:left="-108" w:right="-108"/>
              <w:rPr>
                <w:rFonts w:ascii="Arial" w:hAnsi="Arial" w:cs="Arial"/>
              </w:rPr>
            </w:pPr>
            <w:r w:rsidRPr="00A654A3">
              <w:rPr>
                <w:rFonts w:ascii="Arial" w:hAnsi="Arial" w:cs="Arial"/>
              </w:rPr>
              <w:t>Incorrect style</w:t>
            </w:r>
          </w:p>
        </w:tc>
        <w:tc>
          <w:tcPr>
            <w:tcW w:w="2970" w:type="dxa"/>
            <w:shd w:val="clear" w:color="auto" w:fill="auto"/>
          </w:tcPr>
          <w:p w14:paraId="5A3CE206" w14:textId="77777777" w:rsidR="00B34C75" w:rsidRPr="00A654A3" w:rsidRDefault="00B34C75" w:rsidP="00AB3002">
            <w:pPr>
              <w:ind w:left="-108" w:right="-108"/>
              <w:rPr>
                <w:rFonts w:ascii="Arial" w:hAnsi="Arial" w:cs="Arial"/>
              </w:rPr>
            </w:pPr>
            <w:r w:rsidRPr="00A654A3">
              <w:rPr>
                <w:rFonts w:ascii="Arial" w:hAnsi="Arial" w:cs="Arial"/>
              </w:rPr>
              <w:t>Abstract present but incomplete, unclear or otherwise minimally acceptable (and significantly less or more than 150-200 words)</w:t>
            </w:r>
          </w:p>
        </w:tc>
        <w:tc>
          <w:tcPr>
            <w:tcW w:w="2075" w:type="dxa"/>
            <w:shd w:val="clear" w:color="auto" w:fill="auto"/>
          </w:tcPr>
          <w:p w14:paraId="6CB7E6C1" w14:textId="77777777" w:rsidR="00B34C75" w:rsidRPr="00A654A3" w:rsidRDefault="00B34C75" w:rsidP="00AB3002">
            <w:pPr>
              <w:ind w:left="-18"/>
              <w:rPr>
                <w:rFonts w:ascii="Arial" w:hAnsi="Arial" w:cs="Arial"/>
              </w:rPr>
            </w:pPr>
            <w:r w:rsidRPr="00A654A3">
              <w:rPr>
                <w:rFonts w:ascii="Arial" w:hAnsi="Arial" w:cs="Arial"/>
              </w:rPr>
              <w:t>No abstract</w:t>
            </w:r>
          </w:p>
        </w:tc>
      </w:tr>
      <w:tr w:rsidR="00B34C75" w:rsidRPr="004D415B" w14:paraId="53A8B028" w14:textId="77777777" w:rsidTr="00971B44">
        <w:tblPrEx>
          <w:tblLook w:val="01E0" w:firstRow="1" w:lastRow="1" w:firstColumn="1" w:lastColumn="1" w:noHBand="0" w:noVBand="0"/>
        </w:tblPrEx>
        <w:tc>
          <w:tcPr>
            <w:tcW w:w="2070" w:type="dxa"/>
            <w:shd w:val="clear" w:color="auto" w:fill="auto"/>
          </w:tcPr>
          <w:p w14:paraId="27EE8F0D" w14:textId="77777777" w:rsidR="00B34C75" w:rsidRDefault="00B34C75" w:rsidP="00AB3002">
            <w:pPr>
              <w:rPr>
                <w:rFonts w:ascii="Arial" w:hAnsi="Arial" w:cs="Arial"/>
                <w:b/>
                <w:sz w:val="22"/>
              </w:rPr>
            </w:pPr>
            <w:r w:rsidRPr="004D415B">
              <w:rPr>
                <w:rFonts w:ascii="Arial" w:hAnsi="Arial" w:cs="Arial"/>
                <w:b/>
                <w:sz w:val="22"/>
              </w:rPr>
              <w:t>Introduction</w:t>
            </w:r>
            <w:r>
              <w:rPr>
                <w:rFonts w:ascii="Arial" w:hAnsi="Arial" w:cs="Arial"/>
                <w:b/>
                <w:sz w:val="22"/>
              </w:rPr>
              <w:t xml:space="preserve"> and Thesis</w:t>
            </w:r>
          </w:p>
          <w:p w14:paraId="49AF2B62" w14:textId="77777777" w:rsidR="00971B44" w:rsidRDefault="00971B44" w:rsidP="00AB3002">
            <w:pPr>
              <w:rPr>
                <w:rFonts w:ascii="Arial" w:hAnsi="Arial" w:cs="Arial"/>
                <w:b/>
                <w:sz w:val="22"/>
              </w:rPr>
            </w:pPr>
          </w:p>
          <w:p w14:paraId="6BA1BD36" w14:textId="7D75DB1B" w:rsidR="00971B44" w:rsidRPr="004D415B" w:rsidRDefault="00971B44" w:rsidP="00AB3002">
            <w:pPr>
              <w:rPr>
                <w:rFonts w:ascii="Arial" w:hAnsi="Arial" w:cs="Arial"/>
                <w:b/>
                <w:sz w:val="22"/>
              </w:rPr>
            </w:pPr>
            <w:r>
              <w:rPr>
                <w:rFonts w:ascii="Arial" w:hAnsi="Arial" w:cs="Arial"/>
                <w:b/>
                <w:sz w:val="22"/>
              </w:rPr>
              <w:t>(8)</w:t>
            </w:r>
          </w:p>
        </w:tc>
        <w:tc>
          <w:tcPr>
            <w:tcW w:w="3420" w:type="dxa"/>
            <w:shd w:val="clear" w:color="auto" w:fill="FFF2CC" w:themeFill="accent4" w:themeFillTint="33"/>
          </w:tcPr>
          <w:p w14:paraId="36E4A82B" w14:textId="77777777" w:rsidR="00B34C75" w:rsidRPr="00A654A3" w:rsidRDefault="00B34C75" w:rsidP="00AB3002">
            <w:pPr>
              <w:ind w:left="-108"/>
              <w:rPr>
                <w:rFonts w:ascii="Arial" w:hAnsi="Arial" w:cs="Arial"/>
              </w:rPr>
            </w:pPr>
            <w:r w:rsidRPr="00A654A3">
              <w:rPr>
                <w:rFonts w:ascii="Arial" w:hAnsi="Arial" w:cs="Arial"/>
              </w:rPr>
              <w:t>One to two paragraphs of equal length addressing the topic and a main idea.</w:t>
            </w:r>
          </w:p>
          <w:p w14:paraId="7D1454A8" w14:textId="77777777" w:rsidR="00B34C75" w:rsidRPr="00A654A3" w:rsidRDefault="00B34C75" w:rsidP="00AB3002">
            <w:pPr>
              <w:ind w:left="-108"/>
              <w:rPr>
                <w:rFonts w:ascii="Arial" w:hAnsi="Arial" w:cs="Arial"/>
              </w:rPr>
            </w:pPr>
            <w:r w:rsidRPr="00A654A3">
              <w:rPr>
                <w:rFonts w:ascii="Arial" w:hAnsi="Arial" w:cs="Arial"/>
              </w:rPr>
              <w:t xml:space="preserve">The thesis statement must be clear, </w:t>
            </w:r>
            <w:r>
              <w:rPr>
                <w:rFonts w:ascii="Arial" w:hAnsi="Arial" w:cs="Arial"/>
              </w:rPr>
              <w:t>specific</w:t>
            </w:r>
            <w:r w:rsidRPr="00A654A3">
              <w:rPr>
                <w:rFonts w:ascii="Arial" w:hAnsi="Arial" w:cs="Arial"/>
              </w:rPr>
              <w:t>, original and well-placed</w:t>
            </w:r>
          </w:p>
        </w:tc>
        <w:tc>
          <w:tcPr>
            <w:tcW w:w="3150" w:type="dxa"/>
            <w:shd w:val="clear" w:color="auto" w:fill="auto"/>
          </w:tcPr>
          <w:p w14:paraId="1000A579" w14:textId="77777777" w:rsidR="00B34C75" w:rsidRPr="00A654A3" w:rsidRDefault="00B34C75" w:rsidP="00AB3002">
            <w:pPr>
              <w:ind w:left="-108" w:right="-108"/>
              <w:rPr>
                <w:rFonts w:ascii="Arial" w:hAnsi="Arial" w:cs="Arial"/>
              </w:rPr>
            </w:pPr>
            <w:r w:rsidRPr="00A654A3">
              <w:rPr>
                <w:rFonts w:ascii="Arial" w:hAnsi="Arial" w:cs="Arial"/>
              </w:rPr>
              <w:t>Paragraph identifying a topic ONLY.</w:t>
            </w:r>
          </w:p>
          <w:p w14:paraId="03D8D0ED" w14:textId="77777777" w:rsidR="00B34C75" w:rsidRPr="00A654A3" w:rsidRDefault="00B34C75" w:rsidP="00AB3002">
            <w:pPr>
              <w:ind w:left="-108" w:right="-108"/>
              <w:rPr>
                <w:rFonts w:ascii="Arial" w:hAnsi="Arial" w:cs="Arial"/>
              </w:rPr>
            </w:pPr>
            <w:r w:rsidRPr="00A654A3">
              <w:rPr>
                <w:rFonts w:ascii="Arial" w:hAnsi="Arial" w:cs="Arial"/>
              </w:rPr>
              <w:t>Includes thesis statement that may not comprise of a topic and an assertion or is not well-placed</w:t>
            </w:r>
          </w:p>
        </w:tc>
        <w:tc>
          <w:tcPr>
            <w:tcW w:w="2970" w:type="dxa"/>
            <w:shd w:val="clear" w:color="auto" w:fill="auto"/>
          </w:tcPr>
          <w:p w14:paraId="2FD3CFE4" w14:textId="77777777" w:rsidR="00B34C75" w:rsidRPr="00A654A3" w:rsidRDefault="00B34C75" w:rsidP="00AB3002">
            <w:pPr>
              <w:ind w:left="-108" w:right="-108"/>
              <w:rPr>
                <w:rFonts w:ascii="Arial" w:hAnsi="Arial" w:cs="Arial"/>
              </w:rPr>
            </w:pPr>
            <w:r w:rsidRPr="00A654A3">
              <w:rPr>
                <w:rFonts w:ascii="Arial" w:hAnsi="Arial" w:cs="Arial"/>
              </w:rPr>
              <w:t>Introduction present but incomplete, unclear or otherwise minimally acceptable</w:t>
            </w:r>
          </w:p>
        </w:tc>
        <w:tc>
          <w:tcPr>
            <w:tcW w:w="2075" w:type="dxa"/>
            <w:shd w:val="clear" w:color="auto" w:fill="auto"/>
          </w:tcPr>
          <w:p w14:paraId="6BDB35B7" w14:textId="77777777" w:rsidR="00B34C75" w:rsidRPr="00A654A3" w:rsidRDefault="00B34C75" w:rsidP="00AB3002">
            <w:pPr>
              <w:ind w:left="-18"/>
              <w:rPr>
                <w:rFonts w:ascii="Arial" w:hAnsi="Arial" w:cs="Arial"/>
              </w:rPr>
            </w:pPr>
            <w:r w:rsidRPr="00A654A3">
              <w:rPr>
                <w:rFonts w:ascii="Arial" w:hAnsi="Arial" w:cs="Arial"/>
              </w:rPr>
              <w:t>No introduction</w:t>
            </w:r>
          </w:p>
        </w:tc>
      </w:tr>
      <w:tr w:rsidR="00B34C75" w:rsidRPr="004D415B" w14:paraId="54D83ADE" w14:textId="77777777" w:rsidTr="00971B44">
        <w:tc>
          <w:tcPr>
            <w:tcW w:w="2070" w:type="dxa"/>
            <w:shd w:val="clear" w:color="auto" w:fill="auto"/>
          </w:tcPr>
          <w:p w14:paraId="5E6D1439" w14:textId="77777777" w:rsidR="00B34C75" w:rsidRDefault="00B34C75" w:rsidP="00AB3002">
            <w:pPr>
              <w:rPr>
                <w:rFonts w:ascii="Arial" w:hAnsi="Arial" w:cs="Arial"/>
                <w:b/>
                <w:sz w:val="22"/>
              </w:rPr>
            </w:pPr>
            <w:r w:rsidRPr="004D415B">
              <w:rPr>
                <w:rFonts w:ascii="Arial" w:hAnsi="Arial" w:cs="Arial"/>
                <w:b/>
                <w:sz w:val="22"/>
              </w:rPr>
              <w:t>Body</w:t>
            </w:r>
          </w:p>
          <w:p w14:paraId="35DFF7C4" w14:textId="77777777" w:rsidR="00971B44" w:rsidRDefault="00971B44" w:rsidP="00AB3002">
            <w:pPr>
              <w:rPr>
                <w:rFonts w:ascii="Arial" w:hAnsi="Arial" w:cs="Arial"/>
                <w:b/>
                <w:sz w:val="22"/>
              </w:rPr>
            </w:pPr>
          </w:p>
          <w:p w14:paraId="097ABFFB" w14:textId="47B634D8" w:rsidR="00971B44" w:rsidRPr="004D415B" w:rsidRDefault="00971B44" w:rsidP="00AB3002">
            <w:pPr>
              <w:rPr>
                <w:rFonts w:ascii="Arial" w:hAnsi="Arial" w:cs="Arial"/>
                <w:b/>
                <w:sz w:val="22"/>
              </w:rPr>
            </w:pPr>
            <w:r>
              <w:rPr>
                <w:rFonts w:ascii="Arial" w:hAnsi="Arial" w:cs="Arial"/>
                <w:b/>
                <w:sz w:val="22"/>
              </w:rPr>
              <w:t>(8)</w:t>
            </w:r>
          </w:p>
        </w:tc>
        <w:tc>
          <w:tcPr>
            <w:tcW w:w="3420" w:type="dxa"/>
            <w:shd w:val="clear" w:color="auto" w:fill="FFF2CC" w:themeFill="accent4" w:themeFillTint="33"/>
          </w:tcPr>
          <w:p w14:paraId="4523C4AB" w14:textId="77777777" w:rsidR="00B34C75" w:rsidRPr="00A654A3" w:rsidRDefault="00B34C75" w:rsidP="00AB3002">
            <w:pPr>
              <w:ind w:left="-108"/>
              <w:rPr>
                <w:rFonts w:ascii="Arial" w:hAnsi="Arial" w:cs="Arial"/>
              </w:rPr>
            </w:pPr>
            <w:r w:rsidRPr="00A654A3">
              <w:rPr>
                <w:rFonts w:ascii="Arial" w:hAnsi="Arial" w:cs="Arial"/>
              </w:rPr>
              <w:t>Generally, of three elements (of from one to several paragraphs each)</w:t>
            </w:r>
          </w:p>
          <w:p w14:paraId="083CAEB7" w14:textId="77777777" w:rsidR="00B34C75" w:rsidRPr="00A654A3" w:rsidRDefault="00B34C75" w:rsidP="00AB3002">
            <w:pPr>
              <w:ind w:left="-108"/>
              <w:rPr>
                <w:rFonts w:ascii="Arial" w:hAnsi="Arial" w:cs="Arial"/>
              </w:rPr>
            </w:pPr>
            <w:r w:rsidRPr="00A654A3">
              <w:rPr>
                <w:rFonts w:ascii="Arial" w:hAnsi="Arial" w:cs="Arial"/>
              </w:rPr>
              <w:t>Each element supports and develops the main idea (subpoints)</w:t>
            </w:r>
          </w:p>
          <w:p w14:paraId="1B0746C0" w14:textId="77777777" w:rsidR="00B34C75" w:rsidRPr="00A654A3" w:rsidRDefault="00B34C75" w:rsidP="00AB3002">
            <w:pPr>
              <w:ind w:left="-108"/>
              <w:rPr>
                <w:rFonts w:ascii="Arial" w:hAnsi="Arial" w:cs="Arial"/>
              </w:rPr>
            </w:pPr>
            <w:r w:rsidRPr="00A654A3">
              <w:rPr>
                <w:rFonts w:ascii="Arial" w:hAnsi="Arial" w:cs="Arial"/>
              </w:rPr>
              <w:t>Each paragraph contains a clear topic sentence (and logically leads to the next paragraph)</w:t>
            </w:r>
          </w:p>
        </w:tc>
        <w:tc>
          <w:tcPr>
            <w:tcW w:w="3150" w:type="dxa"/>
            <w:shd w:val="clear" w:color="auto" w:fill="auto"/>
          </w:tcPr>
          <w:p w14:paraId="0131E3EF" w14:textId="77777777" w:rsidR="00B34C75" w:rsidRPr="00A654A3" w:rsidRDefault="00B34C75" w:rsidP="00AB3002">
            <w:pPr>
              <w:ind w:left="-108" w:right="-108"/>
              <w:rPr>
                <w:rFonts w:ascii="Arial" w:hAnsi="Arial" w:cs="Arial"/>
              </w:rPr>
            </w:pPr>
            <w:r w:rsidRPr="00A654A3">
              <w:rPr>
                <w:rFonts w:ascii="Arial" w:hAnsi="Arial" w:cs="Arial"/>
              </w:rPr>
              <w:t>Less than three elements (of from one to several paragraphs each)</w:t>
            </w:r>
          </w:p>
          <w:p w14:paraId="7201F36E" w14:textId="77777777" w:rsidR="00B34C75" w:rsidRPr="00A654A3" w:rsidRDefault="00B34C75" w:rsidP="00AB3002">
            <w:pPr>
              <w:ind w:left="-108" w:right="-108"/>
              <w:rPr>
                <w:rFonts w:ascii="Arial" w:hAnsi="Arial" w:cs="Arial"/>
              </w:rPr>
            </w:pPr>
            <w:r w:rsidRPr="00A654A3">
              <w:rPr>
                <w:rFonts w:ascii="Arial" w:hAnsi="Arial" w:cs="Arial"/>
              </w:rPr>
              <w:t>Not all elements support and develop the main idea.</w:t>
            </w:r>
          </w:p>
          <w:p w14:paraId="4FE4B839" w14:textId="77777777" w:rsidR="00B34C75" w:rsidRPr="00A654A3" w:rsidRDefault="00B34C75" w:rsidP="00AB3002">
            <w:pPr>
              <w:ind w:left="-108" w:right="-108"/>
              <w:rPr>
                <w:rFonts w:ascii="Arial" w:hAnsi="Arial" w:cs="Arial"/>
              </w:rPr>
            </w:pPr>
            <w:r w:rsidRPr="00A654A3">
              <w:rPr>
                <w:rFonts w:ascii="Arial" w:hAnsi="Arial" w:cs="Arial"/>
              </w:rPr>
              <w:t>Not all paragraphs contain a clear topic sentence (and logically leads to the next paragraph)</w:t>
            </w:r>
          </w:p>
        </w:tc>
        <w:tc>
          <w:tcPr>
            <w:tcW w:w="2970" w:type="dxa"/>
            <w:shd w:val="clear" w:color="auto" w:fill="auto"/>
          </w:tcPr>
          <w:p w14:paraId="147C526E" w14:textId="77777777" w:rsidR="00B34C75" w:rsidRPr="00A654A3" w:rsidRDefault="00B34C75" w:rsidP="00AB3002">
            <w:pPr>
              <w:ind w:left="-108" w:right="-108"/>
              <w:rPr>
                <w:rFonts w:ascii="Arial" w:hAnsi="Arial" w:cs="Arial"/>
              </w:rPr>
            </w:pPr>
            <w:r w:rsidRPr="00A654A3">
              <w:rPr>
                <w:rFonts w:ascii="Arial" w:hAnsi="Arial" w:cs="Arial"/>
              </w:rPr>
              <w:t>Body present but significantly incomplete, unclear or otherwise minimally acceptable</w:t>
            </w:r>
          </w:p>
        </w:tc>
        <w:tc>
          <w:tcPr>
            <w:tcW w:w="2075" w:type="dxa"/>
            <w:shd w:val="clear" w:color="auto" w:fill="auto"/>
          </w:tcPr>
          <w:p w14:paraId="0072F2C6" w14:textId="77777777" w:rsidR="00B34C75" w:rsidRPr="00A654A3" w:rsidRDefault="00B34C75" w:rsidP="00AB3002">
            <w:pPr>
              <w:ind w:left="-18"/>
              <w:rPr>
                <w:rFonts w:ascii="Arial" w:hAnsi="Arial" w:cs="Arial"/>
              </w:rPr>
            </w:pPr>
            <w:r w:rsidRPr="00A654A3">
              <w:rPr>
                <w:rFonts w:ascii="Arial" w:hAnsi="Arial" w:cs="Arial"/>
              </w:rPr>
              <w:t>No body</w:t>
            </w:r>
          </w:p>
        </w:tc>
      </w:tr>
      <w:tr w:rsidR="00B34C75" w:rsidRPr="004D415B" w14:paraId="1CCABF38" w14:textId="77777777" w:rsidTr="00971B44">
        <w:tc>
          <w:tcPr>
            <w:tcW w:w="2070" w:type="dxa"/>
            <w:shd w:val="clear" w:color="auto" w:fill="auto"/>
          </w:tcPr>
          <w:p w14:paraId="50B5E3F2" w14:textId="77777777" w:rsidR="00B34C75" w:rsidRDefault="00B34C75" w:rsidP="00AB3002">
            <w:pPr>
              <w:rPr>
                <w:rFonts w:ascii="Arial" w:hAnsi="Arial" w:cs="Arial"/>
                <w:b/>
                <w:sz w:val="22"/>
              </w:rPr>
            </w:pPr>
            <w:r w:rsidRPr="004D415B">
              <w:rPr>
                <w:rFonts w:ascii="Arial" w:hAnsi="Arial" w:cs="Arial"/>
                <w:b/>
                <w:sz w:val="22"/>
              </w:rPr>
              <w:t>Conclusion</w:t>
            </w:r>
          </w:p>
          <w:p w14:paraId="4CB24AE5" w14:textId="77777777" w:rsidR="00971B44" w:rsidRDefault="00971B44" w:rsidP="00AB3002">
            <w:pPr>
              <w:rPr>
                <w:rFonts w:ascii="Arial" w:hAnsi="Arial" w:cs="Arial"/>
                <w:b/>
                <w:sz w:val="22"/>
              </w:rPr>
            </w:pPr>
          </w:p>
          <w:p w14:paraId="0657458C" w14:textId="5F98B99E" w:rsidR="00971B44" w:rsidRPr="004D415B" w:rsidRDefault="00971B44" w:rsidP="00AB3002">
            <w:pPr>
              <w:rPr>
                <w:rFonts w:ascii="Arial" w:hAnsi="Arial" w:cs="Arial"/>
                <w:b/>
                <w:sz w:val="22"/>
              </w:rPr>
            </w:pPr>
            <w:r>
              <w:rPr>
                <w:rFonts w:ascii="Arial" w:hAnsi="Arial" w:cs="Arial"/>
                <w:b/>
                <w:sz w:val="22"/>
              </w:rPr>
              <w:t>(8)</w:t>
            </w:r>
          </w:p>
        </w:tc>
        <w:tc>
          <w:tcPr>
            <w:tcW w:w="3420" w:type="dxa"/>
            <w:shd w:val="clear" w:color="auto" w:fill="FFF2CC" w:themeFill="accent4" w:themeFillTint="33"/>
          </w:tcPr>
          <w:p w14:paraId="5D13C434" w14:textId="77777777" w:rsidR="00B34C75" w:rsidRPr="00A654A3" w:rsidRDefault="00B34C75" w:rsidP="00AB3002">
            <w:pPr>
              <w:ind w:left="-108"/>
              <w:rPr>
                <w:rFonts w:ascii="Arial" w:hAnsi="Arial" w:cs="Arial"/>
              </w:rPr>
            </w:pPr>
            <w:r w:rsidRPr="00A654A3">
              <w:rPr>
                <w:rFonts w:ascii="Arial" w:hAnsi="Arial" w:cs="Arial"/>
              </w:rPr>
              <w:t>Typically, one paragraph (or may be more)</w:t>
            </w:r>
          </w:p>
          <w:p w14:paraId="5A5AEF82" w14:textId="77777777" w:rsidR="00B34C75" w:rsidRPr="00A654A3" w:rsidRDefault="00B34C75" w:rsidP="00AB3002">
            <w:pPr>
              <w:ind w:left="-108"/>
              <w:rPr>
                <w:rFonts w:ascii="Arial" w:hAnsi="Arial" w:cs="Arial"/>
              </w:rPr>
            </w:pPr>
            <w:r w:rsidRPr="00A654A3">
              <w:rPr>
                <w:rFonts w:ascii="Arial" w:hAnsi="Arial" w:cs="Arial"/>
              </w:rPr>
              <w:t>Summarizes the body and concludes the paper.</w:t>
            </w:r>
          </w:p>
          <w:p w14:paraId="6DA3284A" w14:textId="77777777" w:rsidR="00B34C75" w:rsidRPr="00A654A3" w:rsidRDefault="00B34C75" w:rsidP="00AB3002">
            <w:pPr>
              <w:ind w:left="-108"/>
              <w:rPr>
                <w:rFonts w:ascii="Arial" w:hAnsi="Arial" w:cs="Arial"/>
              </w:rPr>
            </w:pPr>
            <w:r w:rsidRPr="00A654A3">
              <w:rPr>
                <w:rFonts w:ascii="Arial" w:hAnsi="Arial" w:cs="Arial"/>
              </w:rPr>
              <w:t>Contains restatement of the main idea (or thesis statement), summarize subpoints and leaves the reader with an interesting final impression</w:t>
            </w:r>
          </w:p>
        </w:tc>
        <w:tc>
          <w:tcPr>
            <w:tcW w:w="3150" w:type="dxa"/>
            <w:shd w:val="clear" w:color="auto" w:fill="auto"/>
          </w:tcPr>
          <w:p w14:paraId="274D8576" w14:textId="77777777" w:rsidR="00B34C75" w:rsidRPr="00A654A3" w:rsidRDefault="00B34C75" w:rsidP="00AB3002">
            <w:pPr>
              <w:ind w:left="-108" w:right="-108"/>
              <w:rPr>
                <w:rFonts w:ascii="Arial" w:hAnsi="Arial" w:cs="Arial"/>
              </w:rPr>
            </w:pPr>
            <w:r w:rsidRPr="00A654A3">
              <w:rPr>
                <w:rFonts w:ascii="Arial" w:hAnsi="Arial" w:cs="Arial"/>
              </w:rPr>
              <w:t>Less than one paragraph</w:t>
            </w:r>
          </w:p>
          <w:p w14:paraId="6405CCF7" w14:textId="77777777" w:rsidR="00B34C75" w:rsidRPr="00A654A3" w:rsidRDefault="00B34C75" w:rsidP="00AB3002">
            <w:pPr>
              <w:ind w:left="-108" w:right="-108"/>
              <w:rPr>
                <w:rFonts w:ascii="Arial" w:hAnsi="Arial" w:cs="Arial"/>
              </w:rPr>
            </w:pPr>
            <w:r w:rsidRPr="00A654A3">
              <w:rPr>
                <w:rFonts w:ascii="Arial" w:hAnsi="Arial" w:cs="Arial"/>
              </w:rPr>
              <w:t>Summarizes the body incompletely with weak conclusion.</w:t>
            </w:r>
          </w:p>
          <w:p w14:paraId="4D951C69" w14:textId="77777777" w:rsidR="00B34C75" w:rsidRPr="00A654A3" w:rsidRDefault="00B34C75" w:rsidP="00AB3002">
            <w:pPr>
              <w:ind w:left="-108" w:right="-108"/>
              <w:rPr>
                <w:rFonts w:ascii="Arial" w:hAnsi="Arial" w:cs="Arial"/>
              </w:rPr>
            </w:pPr>
            <w:r w:rsidRPr="00A654A3">
              <w:rPr>
                <w:rFonts w:ascii="Arial" w:hAnsi="Arial" w:cs="Arial"/>
              </w:rPr>
              <w:t xml:space="preserve">Contains less than the following: restatement of the main idea (or thesis statement), </w:t>
            </w:r>
          </w:p>
          <w:p w14:paraId="6C6FCB92" w14:textId="77777777" w:rsidR="00B34C75" w:rsidRPr="00A654A3" w:rsidRDefault="00B34C75" w:rsidP="00AB3002">
            <w:pPr>
              <w:ind w:left="-108" w:right="-108"/>
              <w:rPr>
                <w:rFonts w:ascii="Arial" w:hAnsi="Arial" w:cs="Arial"/>
              </w:rPr>
            </w:pPr>
            <w:r w:rsidRPr="00A654A3">
              <w:rPr>
                <w:rFonts w:ascii="Arial" w:hAnsi="Arial" w:cs="Arial"/>
              </w:rPr>
              <w:t>summarize subpoints and leaves the reader with an interesting final impression</w:t>
            </w:r>
          </w:p>
        </w:tc>
        <w:tc>
          <w:tcPr>
            <w:tcW w:w="2970" w:type="dxa"/>
            <w:shd w:val="clear" w:color="auto" w:fill="auto"/>
          </w:tcPr>
          <w:p w14:paraId="17E1A1AB" w14:textId="77777777" w:rsidR="00B34C75" w:rsidRPr="00A654A3" w:rsidRDefault="00B34C75" w:rsidP="00AB3002">
            <w:pPr>
              <w:ind w:left="-108" w:right="-108"/>
              <w:rPr>
                <w:rFonts w:ascii="Arial" w:hAnsi="Arial" w:cs="Arial"/>
              </w:rPr>
            </w:pPr>
            <w:r w:rsidRPr="00A654A3">
              <w:rPr>
                <w:rFonts w:ascii="Arial" w:hAnsi="Arial" w:cs="Arial"/>
              </w:rPr>
              <w:t>Conclusion present but significantly incomplete, unclear or otherwise minimally acceptable</w:t>
            </w:r>
          </w:p>
        </w:tc>
        <w:tc>
          <w:tcPr>
            <w:tcW w:w="2075" w:type="dxa"/>
            <w:shd w:val="clear" w:color="auto" w:fill="auto"/>
          </w:tcPr>
          <w:p w14:paraId="4603D9E3" w14:textId="77777777" w:rsidR="00B34C75" w:rsidRPr="00A654A3" w:rsidRDefault="00B34C75" w:rsidP="00AB3002">
            <w:pPr>
              <w:ind w:left="-18"/>
              <w:rPr>
                <w:rFonts w:ascii="Arial" w:hAnsi="Arial" w:cs="Arial"/>
              </w:rPr>
            </w:pPr>
            <w:r w:rsidRPr="00A654A3">
              <w:rPr>
                <w:rFonts w:ascii="Arial" w:hAnsi="Arial" w:cs="Arial"/>
              </w:rPr>
              <w:t>No conclusion</w:t>
            </w:r>
          </w:p>
        </w:tc>
      </w:tr>
    </w:tbl>
    <w:p w14:paraId="275B1BE5" w14:textId="77777777" w:rsidR="00EE1C90" w:rsidRDefault="00EE1C90">
      <w:r>
        <w:br w:type="page"/>
      </w:r>
    </w:p>
    <w:tbl>
      <w:tblPr>
        <w:tblW w:w="136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3420"/>
        <w:gridCol w:w="3150"/>
        <w:gridCol w:w="2970"/>
        <w:gridCol w:w="2075"/>
      </w:tblGrid>
      <w:tr w:rsidR="00B34C75" w:rsidRPr="004D415B" w14:paraId="6EB7436B" w14:textId="77777777" w:rsidTr="00EE1C90">
        <w:tc>
          <w:tcPr>
            <w:tcW w:w="2070" w:type="dxa"/>
            <w:shd w:val="clear" w:color="auto" w:fill="auto"/>
            <w:vAlign w:val="bottom"/>
          </w:tcPr>
          <w:p w14:paraId="29169472" w14:textId="596F8C02" w:rsidR="00B34C75" w:rsidRPr="00EE1C90" w:rsidRDefault="00B34C75" w:rsidP="00EE1C90">
            <w:pPr>
              <w:spacing w:before="120" w:after="120"/>
              <w:rPr>
                <w:rFonts w:ascii="Arial" w:hAnsi="Arial" w:cs="Arial"/>
                <w:b/>
                <w:bCs/>
                <w:sz w:val="22"/>
                <w:szCs w:val="28"/>
              </w:rPr>
            </w:pPr>
            <w:r w:rsidRPr="004D415B">
              <w:rPr>
                <w:rFonts w:ascii="Arial" w:hAnsi="Arial" w:cs="Arial"/>
                <w:b/>
                <w:bCs/>
                <w:sz w:val="22"/>
                <w:szCs w:val="28"/>
              </w:rPr>
              <w:lastRenderedPageBreak/>
              <w:t>Criteri</w:t>
            </w:r>
            <w:r>
              <w:rPr>
                <w:rFonts w:ascii="Arial" w:hAnsi="Arial" w:cs="Arial"/>
                <w:b/>
                <w:bCs/>
                <w:sz w:val="22"/>
                <w:szCs w:val="28"/>
              </w:rPr>
              <w:t>a</w:t>
            </w:r>
          </w:p>
        </w:tc>
        <w:tc>
          <w:tcPr>
            <w:tcW w:w="3420" w:type="dxa"/>
            <w:shd w:val="clear" w:color="auto" w:fill="FFFF00"/>
          </w:tcPr>
          <w:p w14:paraId="6249AFBB" w14:textId="77777777" w:rsidR="00B34C75" w:rsidRPr="004D415B" w:rsidRDefault="00B34C75" w:rsidP="00AB3002">
            <w:pPr>
              <w:spacing w:before="120"/>
              <w:ind w:left="-108"/>
              <w:jc w:val="center"/>
              <w:rPr>
                <w:rFonts w:ascii="Arial" w:hAnsi="Arial" w:cs="Arial"/>
                <w:b/>
                <w:sz w:val="22"/>
              </w:rPr>
            </w:pPr>
            <w:r w:rsidRPr="004D415B">
              <w:rPr>
                <w:rFonts w:ascii="Arial" w:hAnsi="Arial" w:cs="Arial"/>
                <w:b/>
                <w:sz w:val="22"/>
              </w:rPr>
              <w:t>Excellent (</w:t>
            </w:r>
            <w:r w:rsidRPr="004D415B">
              <w:rPr>
                <w:rFonts w:ascii="Arial" w:hAnsi="Arial" w:cs="Arial"/>
                <w:b/>
                <w:i/>
                <w:sz w:val="22"/>
              </w:rPr>
              <w:t>10-8</w:t>
            </w:r>
            <w:r w:rsidRPr="004D415B">
              <w:rPr>
                <w:rFonts w:ascii="Arial" w:hAnsi="Arial" w:cs="Arial"/>
                <w:b/>
                <w:sz w:val="22"/>
              </w:rPr>
              <w:t>)</w:t>
            </w:r>
          </w:p>
        </w:tc>
        <w:tc>
          <w:tcPr>
            <w:tcW w:w="3150" w:type="dxa"/>
            <w:shd w:val="clear" w:color="auto" w:fill="00FF00"/>
          </w:tcPr>
          <w:p w14:paraId="3FE77C5D" w14:textId="77777777" w:rsidR="00B34C75" w:rsidRPr="004D415B" w:rsidRDefault="00B34C75" w:rsidP="00AB3002">
            <w:pPr>
              <w:spacing w:before="120"/>
              <w:ind w:left="-108" w:right="-108"/>
              <w:jc w:val="center"/>
              <w:rPr>
                <w:rFonts w:ascii="Arial" w:hAnsi="Arial" w:cs="Arial"/>
                <w:b/>
                <w:sz w:val="22"/>
              </w:rPr>
            </w:pPr>
            <w:r w:rsidRPr="004D415B">
              <w:rPr>
                <w:rFonts w:ascii="Arial" w:hAnsi="Arial" w:cs="Arial"/>
                <w:b/>
                <w:sz w:val="22"/>
              </w:rPr>
              <w:t>Good (</w:t>
            </w:r>
            <w:r w:rsidRPr="004D415B">
              <w:rPr>
                <w:rFonts w:ascii="Arial" w:hAnsi="Arial" w:cs="Arial"/>
                <w:b/>
                <w:i/>
                <w:sz w:val="22"/>
              </w:rPr>
              <w:t>7-5</w:t>
            </w:r>
            <w:r w:rsidRPr="004D415B">
              <w:rPr>
                <w:rFonts w:ascii="Arial" w:hAnsi="Arial" w:cs="Arial"/>
                <w:b/>
                <w:sz w:val="22"/>
              </w:rPr>
              <w:t>)</w:t>
            </w:r>
          </w:p>
        </w:tc>
        <w:tc>
          <w:tcPr>
            <w:tcW w:w="2970" w:type="dxa"/>
            <w:shd w:val="clear" w:color="auto" w:fill="FFC000"/>
          </w:tcPr>
          <w:p w14:paraId="2E9AD70D" w14:textId="77777777" w:rsidR="00B34C75" w:rsidRPr="004D415B" w:rsidRDefault="00B34C75" w:rsidP="00AB3002">
            <w:pPr>
              <w:spacing w:before="120"/>
              <w:ind w:left="-108" w:right="-108"/>
              <w:jc w:val="center"/>
              <w:rPr>
                <w:rFonts w:ascii="Arial" w:hAnsi="Arial" w:cs="Arial"/>
                <w:b/>
                <w:sz w:val="22"/>
              </w:rPr>
            </w:pPr>
            <w:r w:rsidRPr="004D415B">
              <w:rPr>
                <w:rFonts w:ascii="Arial" w:hAnsi="Arial" w:cs="Arial"/>
                <w:b/>
                <w:sz w:val="22"/>
              </w:rPr>
              <w:t>Satisfactory (</w:t>
            </w:r>
            <w:r w:rsidRPr="004D415B">
              <w:rPr>
                <w:rFonts w:ascii="Arial" w:hAnsi="Arial" w:cs="Arial"/>
                <w:b/>
                <w:i/>
                <w:sz w:val="22"/>
              </w:rPr>
              <w:t>4-1</w:t>
            </w:r>
            <w:r w:rsidRPr="004D415B">
              <w:rPr>
                <w:rFonts w:ascii="Arial" w:hAnsi="Arial" w:cs="Arial"/>
                <w:b/>
                <w:sz w:val="22"/>
              </w:rPr>
              <w:t>)</w:t>
            </w:r>
          </w:p>
        </w:tc>
        <w:tc>
          <w:tcPr>
            <w:tcW w:w="2075" w:type="dxa"/>
            <w:shd w:val="clear" w:color="auto" w:fill="B4C6E7" w:themeFill="accent1" w:themeFillTint="66"/>
          </w:tcPr>
          <w:p w14:paraId="0538CA58" w14:textId="77777777" w:rsidR="00B34C75" w:rsidRPr="004D415B" w:rsidRDefault="00B34C75" w:rsidP="00AB3002">
            <w:pPr>
              <w:spacing w:before="120"/>
              <w:ind w:left="-18"/>
              <w:jc w:val="center"/>
              <w:rPr>
                <w:rFonts w:ascii="Arial" w:hAnsi="Arial" w:cs="Arial"/>
                <w:b/>
                <w:sz w:val="22"/>
              </w:rPr>
            </w:pPr>
            <w:r w:rsidRPr="004D415B">
              <w:rPr>
                <w:rFonts w:ascii="Arial" w:hAnsi="Arial" w:cs="Arial"/>
                <w:b/>
                <w:sz w:val="22"/>
              </w:rPr>
              <w:t>Unsatisfactory (</w:t>
            </w:r>
            <w:r w:rsidRPr="004D415B">
              <w:rPr>
                <w:rFonts w:ascii="Arial" w:hAnsi="Arial" w:cs="Arial"/>
                <w:b/>
                <w:i/>
                <w:sz w:val="22"/>
              </w:rPr>
              <w:t>0</w:t>
            </w:r>
            <w:r w:rsidRPr="004D415B">
              <w:rPr>
                <w:rFonts w:ascii="Arial" w:hAnsi="Arial" w:cs="Arial"/>
                <w:b/>
                <w:sz w:val="22"/>
              </w:rPr>
              <w:t>)</w:t>
            </w:r>
          </w:p>
        </w:tc>
      </w:tr>
      <w:tr w:rsidR="00B34C75" w:rsidRPr="004D415B" w14:paraId="65D24FBC" w14:textId="77777777" w:rsidTr="00971B44">
        <w:tc>
          <w:tcPr>
            <w:tcW w:w="2070" w:type="dxa"/>
            <w:shd w:val="clear" w:color="auto" w:fill="auto"/>
          </w:tcPr>
          <w:p w14:paraId="398FE595" w14:textId="77777777" w:rsidR="00B34C75" w:rsidRDefault="00B34C75" w:rsidP="00AB3002">
            <w:pPr>
              <w:rPr>
                <w:rFonts w:ascii="Arial" w:hAnsi="Arial" w:cs="Arial"/>
                <w:b/>
                <w:sz w:val="22"/>
              </w:rPr>
            </w:pPr>
            <w:r w:rsidRPr="004D415B">
              <w:rPr>
                <w:rFonts w:ascii="Arial" w:hAnsi="Arial" w:cs="Arial"/>
                <w:b/>
                <w:sz w:val="22"/>
              </w:rPr>
              <w:t>Other Considerations</w:t>
            </w:r>
          </w:p>
          <w:p w14:paraId="794B865F" w14:textId="77777777" w:rsidR="00971B44" w:rsidRDefault="00971B44" w:rsidP="00AB3002">
            <w:pPr>
              <w:rPr>
                <w:rFonts w:ascii="Arial" w:hAnsi="Arial" w:cs="Arial"/>
                <w:b/>
                <w:sz w:val="22"/>
              </w:rPr>
            </w:pPr>
          </w:p>
          <w:p w14:paraId="07A25B95" w14:textId="5EDA049E" w:rsidR="00971B44" w:rsidRPr="004D415B" w:rsidRDefault="00971B44" w:rsidP="00AB3002">
            <w:pPr>
              <w:rPr>
                <w:rFonts w:ascii="Arial" w:hAnsi="Arial" w:cs="Arial"/>
                <w:b/>
                <w:sz w:val="22"/>
              </w:rPr>
            </w:pPr>
            <w:r>
              <w:rPr>
                <w:rFonts w:ascii="Arial" w:hAnsi="Arial" w:cs="Arial"/>
                <w:b/>
                <w:sz w:val="22"/>
              </w:rPr>
              <w:t>(8)</w:t>
            </w:r>
          </w:p>
        </w:tc>
        <w:tc>
          <w:tcPr>
            <w:tcW w:w="3420" w:type="dxa"/>
            <w:shd w:val="clear" w:color="auto" w:fill="FFF2CC" w:themeFill="accent4" w:themeFillTint="33"/>
          </w:tcPr>
          <w:p w14:paraId="7AA01268"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Contains factual support for the purpose.</w:t>
            </w:r>
          </w:p>
          <w:p w14:paraId="69EF1138"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Avoids ambiguity in discussion of arguments or interpretations.</w:t>
            </w:r>
          </w:p>
          <w:p w14:paraId="137491D9"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 xml:space="preserve">Writing style is </w:t>
            </w:r>
            <w:r w:rsidRPr="00971B44">
              <w:rPr>
                <w:rFonts w:ascii="Arial" w:hAnsi="Arial" w:cs="Arial"/>
                <w:sz w:val="19"/>
                <w:szCs w:val="19"/>
                <w:highlight w:val="yellow"/>
              </w:rPr>
              <w:t>clear and concise</w:t>
            </w:r>
            <w:r w:rsidRPr="00A654A3">
              <w:rPr>
                <w:rFonts w:ascii="Arial" w:hAnsi="Arial" w:cs="Arial"/>
                <w:sz w:val="19"/>
                <w:szCs w:val="19"/>
              </w:rPr>
              <w:t>, developed logically and convincing.</w:t>
            </w:r>
          </w:p>
          <w:p w14:paraId="7A0BF903" w14:textId="77777777" w:rsidR="00B34C75" w:rsidRPr="00A654A3" w:rsidRDefault="00B34C75" w:rsidP="00AB3002">
            <w:pPr>
              <w:ind w:left="-108"/>
              <w:rPr>
                <w:rFonts w:ascii="Arial" w:hAnsi="Arial" w:cs="Arial"/>
                <w:sz w:val="19"/>
                <w:szCs w:val="19"/>
              </w:rPr>
            </w:pPr>
            <w:r w:rsidRPr="00971B44">
              <w:rPr>
                <w:rFonts w:ascii="Arial" w:hAnsi="Arial" w:cs="Arial"/>
                <w:sz w:val="19"/>
                <w:szCs w:val="19"/>
                <w:highlight w:val="yellow"/>
              </w:rPr>
              <w:t>Provides superior transitions and focused paragraphs</w:t>
            </w:r>
            <w:r w:rsidRPr="00A654A3">
              <w:rPr>
                <w:rFonts w:ascii="Arial" w:hAnsi="Arial" w:cs="Arial"/>
                <w:sz w:val="19"/>
                <w:szCs w:val="19"/>
              </w:rPr>
              <w:t>.</w:t>
            </w:r>
          </w:p>
          <w:p w14:paraId="385CD75C"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Main points are emphasized, and background/supporting evidence is kept in proper perspective</w:t>
            </w:r>
          </w:p>
        </w:tc>
        <w:tc>
          <w:tcPr>
            <w:tcW w:w="3150" w:type="dxa"/>
            <w:shd w:val="clear" w:color="auto" w:fill="auto"/>
          </w:tcPr>
          <w:p w14:paraId="5CBEB438"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Relatively complete but does not address all points indicated in the guidelines</w:t>
            </w:r>
          </w:p>
        </w:tc>
        <w:tc>
          <w:tcPr>
            <w:tcW w:w="2970" w:type="dxa"/>
            <w:shd w:val="clear" w:color="auto" w:fill="auto"/>
          </w:tcPr>
          <w:p w14:paraId="1B14B358"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Incomplete, unclear or otherwise minimally acceptable</w:t>
            </w:r>
          </w:p>
        </w:tc>
        <w:tc>
          <w:tcPr>
            <w:tcW w:w="2075" w:type="dxa"/>
            <w:shd w:val="clear" w:color="auto" w:fill="auto"/>
          </w:tcPr>
          <w:p w14:paraId="0430F922" w14:textId="77777777" w:rsidR="00B34C75" w:rsidRPr="00A654A3" w:rsidRDefault="00B34C75" w:rsidP="00AB3002">
            <w:pPr>
              <w:ind w:left="-18"/>
              <w:rPr>
                <w:rFonts w:ascii="Arial" w:hAnsi="Arial" w:cs="Arial"/>
                <w:sz w:val="19"/>
                <w:szCs w:val="19"/>
              </w:rPr>
            </w:pPr>
            <w:r w:rsidRPr="00A654A3">
              <w:rPr>
                <w:rFonts w:ascii="Arial" w:hAnsi="Arial" w:cs="Arial"/>
                <w:sz w:val="19"/>
                <w:szCs w:val="19"/>
              </w:rPr>
              <w:t>Fully lacking in all aspects</w:t>
            </w:r>
          </w:p>
        </w:tc>
      </w:tr>
      <w:tr w:rsidR="00B34C75" w:rsidRPr="004D415B" w14:paraId="383DCECD" w14:textId="77777777" w:rsidTr="00971B44">
        <w:tc>
          <w:tcPr>
            <w:tcW w:w="2070" w:type="dxa"/>
            <w:shd w:val="clear" w:color="auto" w:fill="auto"/>
          </w:tcPr>
          <w:p w14:paraId="4DA8A348" w14:textId="77777777" w:rsidR="00B34C75" w:rsidRDefault="00B34C75" w:rsidP="00AB3002">
            <w:pPr>
              <w:rPr>
                <w:rFonts w:ascii="Arial" w:hAnsi="Arial" w:cs="Arial"/>
                <w:b/>
                <w:sz w:val="22"/>
              </w:rPr>
            </w:pPr>
            <w:r w:rsidRPr="004D415B">
              <w:rPr>
                <w:rFonts w:ascii="Arial" w:hAnsi="Arial" w:cs="Arial"/>
                <w:b/>
                <w:sz w:val="22"/>
              </w:rPr>
              <w:t>Attribution</w:t>
            </w:r>
          </w:p>
          <w:p w14:paraId="0A054DF8" w14:textId="77777777" w:rsidR="00971B44" w:rsidRDefault="00971B44" w:rsidP="00AB3002">
            <w:pPr>
              <w:rPr>
                <w:rFonts w:ascii="Arial" w:hAnsi="Arial" w:cs="Arial"/>
                <w:b/>
                <w:sz w:val="22"/>
              </w:rPr>
            </w:pPr>
          </w:p>
          <w:p w14:paraId="5049DCF3" w14:textId="43CF92CF" w:rsidR="00971B44" w:rsidRPr="004D415B" w:rsidRDefault="00971B44" w:rsidP="00AB3002">
            <w:pPr>
              <w:rPr>
                <w:rFonts w:ascii="Arial" w:hAnsi="Arial" w:cs="Arial"/>
                <w:b/>
                <w:sz w:val="22"/>
              </w:rPr>
            </w:pPr>
            <w:r>
              <w:rPr>
                <w:rFonts w:ascii="Arial" w:hAnsi="Arial" w:cs="Arial"/>
                <w:b/>
                <w:sz w:val="22"/>
              </w:rPr>
              <w:t>(10)</w:t>
            </w:r>
          </w:p>
        </w:tc>
        <w:tc>
          <w:tcPr>
            <w:tcW w:w="3420" w:type="dxa"/>
            <w:shd w:val="clear" w:color="auto" w:fill="FFF2CC" w:themeFill="accent4" w:themeFillTint="33"/>
          </w:tcPr>
          <w:p w14:paraId="3CAE4792"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All sources properly attributed.</w:t>
            </w:r>
          </w:p>
          <w:p w14:paraId="04FC7818"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no plagiarism</w:t>
            </w:r>
          </w:p>
          <w:p w14:paraId="6497F234"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paraphrasing and direct quotes where appropriate</w:t>
            </w:r>
          </w:p>
        </w:tc>
        <w:tc>
          <w:tcPr>
            <w:tcW w:w="3150" w:type="dxa"/>
            <w:shd w:val="clear" w:color="auto" w:fill="auto"/>
          </w:tcPr>
          <w:p w14:paraId="3433ABA7"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Sources properly attributed, no plagiarism</w:t>
            </w:r>
          </w:p>
          <w:p w14:paraId="3D4CFBB0"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Errors in paraphrasing and direct quotes</w:t>
            </w:r>
          </w:p>
        </w:tc>
        <w:tc>
          <w:tcPr>
            <w:tcW w:w="2970" w:type="dxa"/>
            <w:shd w:val="clear" w:color="auto" w:fill="auto"/>
          </w:tcPr>
          <w:p w14:paraId="4D60567E"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Attribution present but significantly incomplete, paper contains plagiarism</w:t>
            </w:r>
          </w:p>
        </w:tc>
        <w:tc>
          <w:tcPr>
            <w:tcW w:w="2075" w:type="dxa"/>
            <w:shd w:val="clear" w:color="auto" w:fill="auto"/>
          </w:tcPr>
          <w:p w14:paraId="03E30B86" w14:textId="77777777" w:rsidR="00B34C75" w:rsidRPr="00A654A3" w:rsidRDefault="00B34C75" w:rsidP="00AB3002">
            <w:pPr>
              <w:ind w:left="-18"/>
              <w:rPr>
                <w:rFonts w:ascii="Arial" w:hAnsi="Arial" w:cs="Arial"/>
                <w:sz w:val="19"/>
                <w:szCs w:val="19"/>
              </w:rPr>
            </w:pPr>
            <w:r w:rsidRPr="00A654A3">
              <w:rPr>
                <w:rFonts w:ascii="Arial" w:hAnsi="Arial" w:cs="Arial"/>
                <w:sz w:val="19"/>
                <w:szCs w:val="19"/>
              </w:rPr>
              <w:t>No attribution (</w:t>
            </w:r>
            <w:r w:rsidRPr="00A654A3">
              <w:rPr>
                <w:rFonts w:ascii="Arial" w:hAnsi="Arial" w:cs="Arial"/>
                <w:b/>
                <w:sz w:val="19"/>
                <w:szCs w:val="19"/>
              </w:rPr>
              <w:t>Paper will be graded zero</w:t>
            </w:r>
            <w:r w:rsidRPr="00A654A3">
              <w:rPr>
                <w:rFonts w:ascii="Arial" w:hAnsi="Arial" w:cs="Arial"/>
                <w:sz w:val="19"/>
                <w:szCs w:val="19"/>
              </w:rPr>
              <w:t>)</w:t>
            </w:r>
          </w:p>
        </w:tc>
      </w:tr>
      <w:tr w:rsidR="00B34C75" w:rsidRPr="004D415B" w14:paraId="083D48BE" w14:textId="77777777" w:rsidTr="00971B44">
        <w:tc>
          <w:tcPr>
            <w:tcW w:w="2070" w:type="dxa"/>
            <w:shd w:val="clear" w:color="auto" w:fill="auto"/>
          </w:tcPr>
          <w:p w14:paraId="42AC83AC" w14:textId="77777777" w:rsidR="00B34C75" w:rsidRDefault="00B34C75" w:rsidP="00AB3002">
            <w:pPr>
              <w:rPr>
                <w:rFonts w:ascii="Arial" w:hAnsi="Arial" w:cs="Arial"/>
                <w:b/>
                <w:sz w:val="22"/>
              </w:rPr>
            </w:pPr>
            <w:r w:rsidRPr="004D415B">
              <w:rPr>
                <w:rFonts w:ascii="Arial" w:hAnsi="Arial" w:cs="Arial"/>
                <w:b/>
                <w:sz w:val="22"/>
              </w:rPr>
              <w:t>References &amp; Citations</w:t>
            </w:r>
          </w:p>
          <w:p w14:paraId="24E63587" w14:textId="77777777" w:rsidR="00971B44" w:rsidRDefault="00971B44" w:rsidP="00AB3002">
            <w:pPr>
              <w:rPr>
                <w:rFonts w:ascii="Arial" w:hAnsi="Arial" w:cs="Arial"/>
                <w:b/>
                <w:sz w:val="22"/>
              </w:rPr>
            </w:pPr>
          </w:p>
          <w:p w14:paraId="36334E03" w14:textId="416D98DF" w:rsidR="00971B44" w:rsidRPr="004D415B" w:rsidRDefault="00971B44" w:rsidP="00AB3002">
            <w:pPr>
              <w:rPr>
                <w:rFonts w:ascii="Arial" w:hAnsi="Arial" w:cs="Arial"/>
                <w:b/>
                <w:sz w:val="22"/>
              </w:rPr>
            </w:pPr>
            <w:r>
              <w:rPr>
                <w:rFonts w:ascii="Arial" w:hAnsi="Arial" w:cs="Arial"/>
                <w:b/>
                <w:sz w:val="22"/>
              </w:rPr>
              <w:t>(9)</w:t>
            </w:r>
          </w:p>
        </w:tc>
        <w:tc>
          <w:tcPr>
            <w:tcW w:w="3420" w:type="dxa"/>
            <w:shd w:val="clear" w:color="auto" w:fill="FFF2CC" w:themeFill="accent4" w:themeFillTint="33"/>
          </w:tcPr>
          <w:p w14:paraId="6944A420"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References on separate titled page (centred)</w:t>
            </w:r>
          </w:p>
          <w:p w14:paraId="09595411"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Correct APA format (all information included and appropriate for type of source)</w:t>
            </w:r>
          </w:p>
          <w:p w14:paraId="42FACDFE" w14:textId="77777777" w:rsidR="00B34C75" w:rsidRPr="00A654A3" w:rsidRDefault="00B34C75" w:rsidP="00AB3002">
            <w:pPr>
              <w:ind w:left="-108"/>
              <w:rPr>
                <w:rFonts w:ascii="Arial" w:hAnsi="Arial" w:cs="Arial"/>
                <w:sz w:val="19"/>
                <w:szCs w:val="19"/>
              </w:rPr>
            </w:pPr>
            <w:r w:rsidRPr="00A654A3">
              <w:rPr>
                <w:rFonts w:ascii="Arial" w:hAnsi="Arial" w:cs="Arial"/>
                <w:sz w:val="19"/>
                <w:szCs w:val="19"/>
              </w:rPr>
              <w:t>Listed alphabetically; hanging indent; minimum of four credible, accurate and appropriate sources; each source is cited at least once, and all cited sources are included in references; all citations complete and correctly applied</w:t>
            </w:r>
          </w:p>
        </w:tc>
        <w:tc>
          <w:tcPr>
            <w:tcW w:w="3150" w:type="dxa"/>
            <w:shd w:val="clear" w:color="auto" w:fill="auto"/>
          </w:tcPr>
          <w:p w14:paraId="2ABD5D7F"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References on separate titled page (centred)</w:t>
            </w:r>
          </w:p>
          <w:p w14:paraId="3DB88AE8"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Errors in APA format (all information included and appropriate for type of source)</w:t>
            </w:r>
          </w:p>
          <w:p w14:paraId="6BB5C1D7"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Errors in the following (listed alphabetically; hanging indent; minimum of four credible, accurate and appropriate sources; each source is cited at least once and all cited sources are included in references, citations complete and correct)</w:t>
            </w:r>
          </w:p>
        </w:tc>
        <w:tc>
          <w:tcPr>
            <w:tcW w:w="2970" w:type="dxa"/>
            <w:shd w:val="clear" w:color="auto" w:fill="auto"/>
          </w:tcPr>
          <w:p w14:paraId="36DA53F6"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References present but significantly incomplete, unclear or otherwise minimally acceptable</w:t>
            </w:r>
          </w:p>
        </w:tc>
        <w:tc>
          <w:tcPr>
            <w:tcW w:w="2075" w:type="dxa"/>
            <w:shd w:val="clear" w:color="auto" w:fill="auto"/>
          </w:tcPr>
          <w:p w14:paraId="70D3CBC5" w14:textId="77777777" w:rsidR="00B34C75" w:rsidRPr="00A654A3" w:rsidRDefault="00B34C75" w:rsidP="00AB3002">
            <w:pPr>
              <w:ind w:left="-18"/>
              <w:rPr>
                <w:rFonts w:ascii="Arial" w:hAnsi="Arial" w:cs="Arial"/>
                <w:sz w:val="19"/>
                <w:szCs w:val="19"/>
              </w:rPr>
            </w:pPr>
            <w:r w:rsidRPr="00A654A3">
              <w:rPr>
                <w:rFonts w:ascii="Arial" w:hAnsi="Arial" w:cs="Arial"/>
                <w:sz w:val="19"/>
                <w:szCs w:val="19"/>
              </w:rPr>
              <w:t>No references (</w:t>
            </w:r>
            <w:r w:rsidRPr="00A654A3">
              <w:rPr>
                <w:rFonts w:ascii="Arial" w:hAnsi="Arial" w:cs="Arial"/>
                <w:b/>
                <w:sz w:val="19"/>
                <w:szCs w:val="19"/>
              </w:rPr>
              <w:t>Paper will be graded zero</w:t>
            </w:r>
            <w:r w:rsidRPr="00A654A3">
              <w:rPr>
                <w:rFonts w:ascii="Arial" w:hAnsi="Arial" w:cs="Arial"/>
                <w:sz w:val="19"/>
                <w:szCs w:val="19"/>
              </w:rPr>
              <w:t>)</w:t>
            </w:r>
          </w:p>
        </w:tc>
      </w:tr>
      <w:tr w:rsidR="00B34C75" w:rsidRPr="004D415B" w14:paraId="669915EF" w14:textId="77777777" w:rsidTr="00971B44">
        <w:tc>
          <w:tcPr>
            <w:tcW w:w="2070" w:type="dxa"/>
            <w:shd w:val="clear" w:color="auto" w:fill="auto"/>
          </w:tcPr>
          <w:p w14:paraId="6729BE52" w14:textId="77777777" w:rsidR="00B34C75" w:rsidRDefault="00B34C75" w:rsidP="00AB3002">
            <w:pPr>
              <w:rPr>
                <w:rFonts w:ascii="Arial" w:hAnsi="Arial" w:cs="Arial"/>
                <w:b/>
                <w:sz w:val="22"/>
              </w:rPr>
            </w:pPr>
            <w:r w:rsidRPr="004D415B">
              <w:rPr>
                <w:rFonts w:ascii="Arial" w:hAnsi="Arial" w:cs="Arial"/>
                <w:b/>
                <w:sz w:val="22"/>
              </w:rPr>
              <w:t>Writing Style</w:t>
            </w:r>
          </w:p>
          <w:p w14:paraId="453F2C39" w14:textId="77777777" w:rsidR="00971B44" w:rsidRDefault="00971B44" w:rsidP="00AB3002">
            <w:pPr>
              <w:rPr>
                <w:rFonts w:ascii="Arial" w:hAnsi="Arial" w:cs="Arial"/>
                <w:b/>
                <w:sz w:val="22"/>
              </w:rPr>
            </w:pPr>
          </w:p>
          <w:p w14:paraId="321C6463" w14:textId="1F9460A6" w:rsidR="00971B44" w:rsidRPr="004D415B" w:rsidRDefault="00971B44" w:rsidP="00AB3002">
            <w:pPr>
              <w:rPr>
                <w:rFonts w:ascii="Arial" w:hAnsi="Arial" w:cs="Arial"/>
                <w:b/>
                <w:sz w:val="22"/>
              </w:rPr>
            </w:pPr>
            <w:r>
              <w:rPr>
                <w:rFonts w:ascii="Arial" w:hAnsi="Arial" w:cs="Arial"/>
                <w:b/>
                <w:sz w:val="22"/>
              </w:rPr>
              <w:t>(7)</w:t>
            </w:r>
          </w:p>
        </w:tc>
        <w:tc>
          <w:tcPr>
            <w:tcW w:w="3420" w:type="dxa"/>
            <w:shd w:val="clear" w:color="auto" w:fill="auto"/>
          </w:tcPr>
          <w:p w14:paraId="0643E8C2"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Academically appropriate (formal without being "wordy" or involving affectation (unnatural or artificial expression meant simply to impress)</w:t>
            </w:r>
          </w:p>
          <w:p w14:paraId="76451631"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Free of slang, contractions, personal pronouns, "you"</w:t>
            </w:r>
          </w:p>
          <w:p w14:paraId="53714D16"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Variety of sentence structures</w:t>
            </w:r>
          </w:p>
          <w:p w14:paraId="3CA7256D"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Fluency of expression in writing</w:t>
            </w:r>
          </w:p>
        </w:tc>
        <w:tc>
          <w:tcPr>
            <w:tcW w:w="3150" w:type="dxa"/>
            <w:shd w:val="clear" w:color="auto" w:fill="FFF2CC" w:themeFill="accent4" w:themeFillTint="33"/>
          </w:tcPr>
          <w:p w14:paraId="735397AB"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Generally, academically appropriate as described</w:t>
            </w:r>
          </w:p>
        </w:tc>
        <w:tc>
          <w:tcPr>
            <w:tcW w:w="2970" w:type="dxa"/>
            <w:shd w:val="clear" w:color="auto" w:fill="auto"/>
          </w:tcPr>
          <w:p w14:paraId="68EE697D" w14:textId="77777777" w:rsidR="00B34C75" w:rsidRPr="00A654A3" w:rsidRDefault="00B34C75" w:rsidP="00AB3002">
            <w:pPr>
              <w:ind w:left="-108" w:right="-108"/>
              <w:rPr>
                <w:rFonts w:ascii="Arial" w:hAnsi="Arial" w:cs="Arial"/>
                <w:sz w:val="19"/>
                <w:szCs w:val="19"/>
              </w:rPr>
            </w:pPr>
            <w:r w:rsidRPr="00A654A3">
              <w:rPr>
                <w:rFonts w:ascii="Arial" w:hAnsi="Arial" w:cs="Arial"/>
                <w:sz w:val="19"/>
                <w:szCs w:val="19"/>
              </w:rPr>
              <w:t>Minimally academically appropriate as described</w:t>
            </w:r>
          </w:p>
        </w:tc>
        <w:tc>
          <w:tcPr>
            <w:tcW w:w="2075" w:type="dxa"/>
            <w:shd w:val="clear" w:color="auto" w:fill="auto"/>
          </w:tcPr>
          <w:p w14:paraId="1D51CFAE" w14:textId="77777777" w:rsidR="00B34C75" w:rsidRPr="00A654A3" w:rsidRDefault="00B34C75" w:rsidP="00AB3002">
            <w:pPr>
              <w:ind w:left="-18"/>
              <w:rPr>
                <w:rFonts w:ascii="Arial" w:hAnsi="Arial" w:cs="Arial"/>
                <w:sz w:val="19"/>
                <w:szCs w:val="19"/>
              </w:rPr>
            </w:pPr>
            <w:r w:rsidRPr="00A654A3">
              <w:rPr>
                <w:rFonts w:ascii="Arial" w:hAnsi="Arial" w:cs="Arial"/>
                <w:sz w:val="19"/>
                <w:szCs w:val="19"/>
              </w:rPr>
              <w:t>Not academically appropriate</w:t>
            </w:r>
          </w:p>
        </w:tc>
      </w:tr>
    </w:tbl>
    <w:p w14:paraId="45556CC4" w14:textId="77777777" w:rsidR="00EE1C90" w:rsidRDefault="00EE1C90">
      <w:r>
        <w:br w:type="page"/>
      </w:r>
    </w:p>
    <w:tbl>
      <w:tblPr>
        <w:tblW w:w="136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3420"/>
        <w:gridCol w:w="3150"/>
        <w:gridCol w:w="2970"/>
        <w:gridCol w:w="2075"/>
      </w:tblGrid>
      <w:tr w:rsidR="00B34C75" w:rsidRPr="004D415B" w14:paraId="15E14392" w14:textId="77777777" w:rsidTr="00EE1C90">
        <w:tc>
          <w:tcPr>
            <w:tcW w:w="2070" w:type="dxa"/>
            <w:shd w:val="clear" w:color="auto" w:fill="auto"/>
            <w:vAlign w:val="bottom"/>
          </w:tcPr>
          <w:p w14:paraId="313F56A5" w14:textId="6D49DAA2" w:rsidR="00B34C75" w:rsidRPr="00A654A3" w:rsidRDefault="00B34C75" w:rsidP="00AB3002">
            <w:pPr>
              <w:spacing w:before="120" w:after="120"/>
              <w:rPr>
                <w:rFonts w:ascii="Arial" w:hAnsi="Arial" w:cs="Arial"/>
                <w:b/>
                <w:sz w:val="19"/>
                <w:szCs w:val="19"/>
              </w:rPr>
            </w:pPr>
            <w:r w:rsidRPr="004D415B">
              <w:rPr>
                <w:rFonts w:ascii="Arial" w:hAnsi="Arial" w:cs="Arial"/>
                <w:b/>
                <w:bCs/>
                <w:sz w:val="22"/>
                <w:szCs w:val="28"/>
              </w:rPr>
              <w:lastRenderedPageBreak/>
              <w:t>Criteri</w:t>
            </w:r>
            <w:r>
              <w:rPr>
                <w:rFonts w:ascii="Arial" w:hAnsi="Arial" w:cs="Arial"/>
                <w:b/>
                <w:bCs/>
                <w:sz w:val="22"/>
                <w:szCs w:val="28"/>
              </w:rPr>
              <w:t>a</w:t>
            </w:r>
          </w:p>
        </w:tc>
        <w:tc>
          <w:tcPr>
            <w:tcW w:w="3420" w:type="dxa"/>
            <w:shd w:val="clear" w:color="auto" w:fill="FFFF00"/>
          </w:tcPr>
          <w:p w14:paraId="65EBCC02" w14:textId="77777777" w:rsidR="00B34C75" w:rsidRPr="004D415B" w:rsidRDefault="00B34C75" w:rsidP="00AB3002">
            <w:pPr>
              <w:spacing w:before="120"/>
              <w:ind w:left="-108" w:right="-108"/>
              <w:jc w:val="center"/>
              <w:rPr>
                <w:rFonts w:ascii="Arial" w:hAnsi="Arial" w:cs="Arial"/>
              </w:rPr>
            </w:pPr>
            <w:r w:rsidRPr="004D415B">
              <w:rPr>
                <w:rFonts w:ascii="Arial" w:hAnsi="Arial" w:cs="Arial"/>
                <w:b/>
                <w:sz w:val="22"/>
              </w:rPr>
              <w:t>Excellent (</w:t>
            </w:r>
            <w:r w:rsidRPr="004D415B">
              <w:rPr>
                <w:rFonts w:ascii="Arial" w:hAnsi="Arial" w:cs="Arial"/>
                <w:b/>
                <w:i/>
                <w:sz w:val="22"/>
              </w:rPr>
              <w:t>10-8</w:t>
            </w:r>
            <w:r w:rsidRPr="004D415B">
              <w:rPr>
                <w:rFonts w:ascii="Arial" w:hAnsi="Arial" w:cs="Arial"/>
                <w:b/>
                <w:sz w:val="22"/>
              </w:rPr>
              <w:t>)</w:t>
            </w:r>
          </w:p>
        </w:tc>
        <w:tc>
          <w:tcPr>
            <w:tcW w:w="3150" w:type="dxa"/>
            <w:shd w:val="clear" w:color="auto" w:fill="00FF00"/>
          </w:tcPr>
          <w:p w14:paraId="21FE614A" w14:textId="77777777" w:rsidR="00B34C75" w:rsidRPr="004D415B" w:rsidRDefault="00B34C75" w:rsidP="00AB3002">
            <w:pPr>
              <w:spacing w:before="120"/>
              <w:ind w:left="-108" w:right="-108"/>
              <w:jc w:val="center"/>
              <w:rPr>
                <w:rFonts w:ascii="Arial" w:hAnsi="Arial" w:cs="Arial"/>
              </w:rPr>
            </w:pPr>
            <w:r w:rsidRPr="004D415B">
              <w:rPr>
                <w:rFonts w:ascii="Arial" w:hAnsi="Arial" w:cs="Arial"/>
                <w:b/>
                <w:sz w:val="22"/>
              </w:rPr>
              <w:t>Good (</w:t>
            </w:r>
            <w:r w:rsidRPr="004D415B">
              <w:rPr>
                <w:rFonts w:ascii="Arial" w:hAnsi="Arial" w:cs="Arial"/>
                <w:b/>
                <w:i/>
                <w:sz w:val="22"/>
              </w:rPr>
              <w:t>7-5</w:t>
            </w:r>
            <w:r w:rsidRPr="004D415B">
              <w:rPr>
                <w:rFonts w:ascii="Arial" w:hAnsi="Arial" w:cs="Arial"/>
                <w:b/>
                <w:sz w:val="22"/>
              </w:rPr>
              <w:t>)</w:t>
            </w:r>
          </w:p>
        </w:tc>
        <w:tc>
          <w:tcPr>
            <w:tcW w:w="2970" w:type="dxa"/>
            <w:shd w:val="clear" w:color="auto" w:fill="FFC000"/>
          </w:tcPr>
          <w:p w14:paraId="36E71153" w14:textId="77777777" w:rsidR="00B34C75" w:rsidRPr="004D415B" w:rsidRDefault="00B34C75" w:rsidP="00AB3002">
            <w:pPr>
              <w:spacing w:before="120"/>
              <w:ind w:left="-108" w:right="-108"/>
              <w:jc w:val="center"/>
              <w:rPr>
                <w:rFonts w:ascii="Arial" w:hAnsi="Arial" w:cs="Arial"/>
              </w:rPr>
            </w:pPr>
            <w:r w:rsidRPr="004D415B">
              <w:rPr>
                <w:rFonts w:ascii="Arial" w:hAnsi="Arial" w:cs="Arial"/>
                <w:b/>
                <w:sz w:val="22"/>
              </w:rPr>
              <w:t>Satisfactory (</w:t>
            </w:r>
            <w:r w:rsidRPr="004D415B">
              <w:rPr>
                <w:rFonts w:ascii="Arial" w:hAnsi="Arial" w:cs="Arial"/>
                <w:b/>
                <w:i/>
                <w:sz w:val="22"/>
              </w:rPr>
              <w:t>4-1</w:t>
            </w:r>
            <w:r w:rsidRPr="004D415B">
              <w:rPr>
                <w:rFonts w:ascii="Arial" w:hAnsi="Arial" w:cs="Arial"/>
                <w:b/>
                <w:sz w:val="22"/>
              </w:rPr>
              <w:t>)</w:t>
            </w:r>
          </w:p>
        </w:tc>
        <w:tc>
          <w:tcPr>
            <w:tcW w:w="2075" w:type="dxa"/>
            <w:shd w:val="clear" w:color="auto" w:fill="8EAADB" w:themeFill="accent1" w:themeFillTint="99"/>
          </w:tcPr>
          <w:p w14:paraId="599074E4" w14:textId="77777777" w:rsidR="00B34C75" w:rsidRPr="004D415B" w:rsidRDefault="00B34C75" w:rsidP="00AB3002">
            <w:pPr>
              <w:spacing w:before="120"/>
              <w:ind w:left="-18"/>
              <w:jc w:val="center"/>
              <w:rPr>
                <w:rFonts w:ascii="Arial" w:hAnsi="Arial" w:cs="Arial"/>
              </w:rPr>
            </w:pPr>
            <w:r w:rsidRPr="004D415B">
              <w:rPr>
                <w:rFonts w:ascii="Arial" w:hAnsi="Arial" w:cs="Arial"/>
                <w:b/>
                <w:sz w:val="22"/>
              </w:rPr>
              <w:t>Unsatisfactory (</w:t>
            </w:r>
            <w:r w:rsidRPr="004D415B">
              <w:rPr>
                <w:rFonts w:ascii="Arial" w:hAnsi="Arial" w:cs="Arial"/>
                <w:b/>
                <w:i/>
                <w:sz w:val="22"/>
              </w:rPr>
              <w:t>0</w:t>
            </w:r>
            <w:r w:rsidRPr="004D415B">
              <w:rPr>
                <w:rFonts w:ascii="Arial" w:hAnsi="Arial" w:cs="Arial"/>
                <w:b/>
                <w:sz w:val="22"/>
              </w:rPr>
              <w:t>)</w:t>
            </w:r>
          </w:p>
        </w:tc>
      </w:tr>
      <w:tr w:rsidR="00B34C75" w:rsidRPr="004D415B" w14:paraId="290976D9" w14:textId="77777777" w:rsidTr="00971B44">
        <w:tc>
          <w:tcPr>
            <w:tcW w:w="2070" w:type="dxa"/>
            <w:shd w:val="clear" w:color="auto" w:fill="auto"/>
          </w:tcPr>
          <w:p w14:paraId="0A419618" w14:textId="77777777" w:rsidR="00B34C75" w:rsidRDefault="00B34C75" w:rsidP="00AB3002">
            <w:pPr>
              <w:rPr>
                <w:rFonts w:ascii="Arial" w:hAnsi="Arial" w:cs="Arial"/>
                <w:b/>
                <w:sz w:val="22"/>
                <w:szCs w:val="22"/>
              </w:rPr>
            </w:pPr>
            <w:r w:rsidRPr="00971B44">
              <w:rPr>
                <w:rFonts w:ascii="Arial" w:hAnsi="Arial" w:cs="Arial"/>
                <w:b/>
                <w:sz w:val="22"/>
                <w:szCs w:val="22"/>
              </w:rPr>
              <w:t>Writing Mechanics (standard grammar, spelling, punctuation, and formatting)</w:t>
            </w:r>
          </w:p>
          <w:p w14:paraId="413972AB" w14:textId="77777777" w:rsidR="00971B44" w:rsidRDefault="00971B44" w:rsidP="00AB3002">
            <w:pPr>
              <w:rPr>
                <w:rFonts w:ascii="Arial" w:hAnsi="Arial" w:cs="Arial"/>
                <w:b/>
                <w:sz w:val="22"/>
                <w:szCs w:val="22"/>
              </w:rPr>
            </w:pPr>
          </w:p>
          <w:p w14:paraId="6F814C6D" w14:textId="77777777" w:rsidR="00971B44" w:rsidRDefault="00971B44" w:rsidP="00AB3002">
            <w:pPr>
              <w:rPr>
                <w:rFonts w:ascii="Arial" w:hAnsi="Arial" w:cs="Arial"/>
                <w:b/>
                <w:sz w:val="22"/>
                <w:szCs w:val="22"/>
              </w:rPr>
            </w:pPr>
            <w:r>
              <w:rPr>
                <w:rFonts w:ascii="Arial" w:hAnsi="Arial" w:cs="Arial"/>
                <w:b/>
                <w:sz w:val="22"/>
                <w:szCs w:val="22"/>
              </w:rPr>
              <w:t>(5)</w:t>
            </w:r>
          </w:p>
          <w:p w14:paraId="7DE9EB5D" w14:textId="3FEFD9BF" w:rsidR="00971B44" w:rsidRPr="00971B44" w:rsidRDefault="00971B44" w:rsidP="00AB3002">
            <w:pPr>
              <w:rPr>
                <w:rFonts w:ascii="Arial" w:hAnsi="Arial" w:cs="Arial"/>
                <w:b/>
                <w:sz w:val="22"/>
                <w:szCs w:val="22"/>
              </w:rPr>
            </w:pPr>
          </w:p>
        </w:tc>
        <w:tc>
          <w:tcPr>
            <w:tcW w:w="3420" w:type="dxa"/>
            <w:shd w:val="clear" w:color="auto" w:fill="auto"/>
          </w:tcPr>
          <w:p w14:paraId="11F738E3" w14:textId="77777777" w:rsidR="00B34C75" w:rsidRPr="004D415B" w:rsidRDefault="00B34C75" w:rsidP="00AB3002">
            <w:pPr>
              <w:ind w:left="-108" w:right="-108"/>
              <w:rPr>
                <w:rFonts w:ascii="Arial" w:hAnsi="Arial" w:cs="Arial"/>
              </w:rPr>
            </w:pPr>
            <w:r w:rsidRPr="004D415B">
              <w:rPr>
                <w:rFonts w:ascii="Arial" w:hAnsi="Arial" w:cs="Arial"/>
              </w:rPr>
              <w:t xml:space="preserve">Writing is strong.  No more than </w:t>
            </w:r>
            <w:r w:rsidRPr="004D415B">
              <w:rPr>
                <w:rFonts w:ascii="Arial" w:hAnsi="Arial" w:cs="Arial"/>
                <w:b/>
              </w:rPr>
              <w:t>two</w:t>
            </w:r>
            <w:r w:rsidRPr="004D415B">
              <w:rPr>
                <w:rFonts w:ascii="Arial" w:hAnsi="Arial" w:cs="Arial"/>
              </w:rPr>
              <w:t xml:space="preserve"> errors: grammar, spelling, punctuation, word choice, sentence structure</w:t>
            </w:r>
          </w:p>
          <w:p w14:paraId="544E17BB" w14:textId="77777777" w:rsidR="00B34C75" w:rsidRPr="004D415B" w:rsidRDefault="00B34C75" w:rsidP="00AB3002">
            <w:pPr>
              <w:ind w:left="-108" w:right="-108"/>
              <w:rPr>
                <w:rFonts w:ascii="Arial" w:hAnsi="Arial" w:cs="Arial"/>
              </w:rPr>
            </w:pPr>
            <w:r w:rsidRPr="004D415B">
              <w:rPr>
                <w:rFonts w:ascii="Arial" w:hAnsi="Arial" w:cs="Arial"/>
              </w:rPr>
              <w:t xml:space="preserve">Paper is well-organized and consistent </w:t>
            </w:r>
          </w:p>
        </w:tc>
        <w:tc>
          <w:tcPr>
            <w:tcW w:w="3150" w:type="dxa"/>
            <w:shd w:val="clear" w:color="auto" w:fill="FFF2CC" w:themeFill="accent4" w:themeFillTint="33"/>
          </w:tcPr>
          <w:p w14:paraId="52F154C6" w14:textId="77777777" w:rsidR="00B34C75" w:rsidRPr="004D415B" w:rsidRDefault="00B34C75" w:rsidP="00AB3002">
            <w:pPr>
              <w:ind w:left="-108" w:right="-108"/>
              <w:rPr>
                <w:rFonts w:ascii="Arial" w:hAnsi="Arial" w:cs="Arial"/>
              </w:rPr>
            </w:pPr>
            <w:r w:rsidRPr="004D415B">
              <w:rPr>
                <w:rFonts w:ascii="Arial" w:hAnsi="Arial" w:cs="Arial"/>
              </w:rPr>
              <w:t xml:space="preserve">No more than </w:t>
            </w:r>
            <w:r w:rsidRPr="004D415B">
              <w:rPr>
                <w:rFonts w:ascii="Arial" w:hAnsi="Arial" w:cs="Arial"/>
                <w:b/>
              </w:rPr>
              <w:t>five</w:t>
            </w:r>
            <w:r w:rsidRPr="004D415B">
              <w:rPr>
                <w:rFonts w:ascii="Arial" w:hAnsi="Arial" w:cs="Arial"/>
              </w:rPr>
              <w:t xml:space="preserve"> errors: grammar, spelling, punctuation, word choice, sentence structure</w:t>
            </w:r>
          </w:p>
          <w:p w14:paraId="0F4E02BB" w14:textId="77777777" w:rsidR="00B34C75" w:rsidRPr="004D415B" w:rsidRDefault="00B34C75" w:rsidP="00AB3002">
            <w:pPr>
              <w:ind w:left="-108" w:right="-108"/>
              <w:rPr>
                <w:rFonts w:ascii="Arial" w:hAnsi="Arial" w:cs="Arial"/>
              </w:rPr>
            </w:pPr>
            <w:r w:rsidRPr="004D415B">
              <w:rPr>
                <w:rFonts w:ascii="Arial" w:hAnsi="Arial" w:cs="Arial"/>
              </w:rPr>
              <w:t>Paper is fairly well-organized and consistent</w:t>
            </w:r>
          </w:p>
        </w:tc>
        <w:tc>
          <w:tcPr>
            <w:tcW w:w="2970" w:type="dxa"/>
            <w:shd w:val="clear" w:color="auto" w:fill="auto"/>
          </w:tcPr>
          <w:p w14:paraId="3ECB6865" w14:textId="77777777" w:rsidR="00B34C75" w:rsidRPr="004D415B" w:rsidRDefault="00B34C75" w:rsidP="00AB3002">
            <w:pPr>
              <w:ind w:left="-108" w:right="-108"/>
              <w:rPr>
                <w:rFonts w:ascii="Arial" w:hAnsi="Arial" w:cs="Arial"/>
              </w:rPr>
            </w:pPr>
            <w:r w:rsidRPr="004D415B">
              <w:rPr>
                <w:rFonts w:ascii="Arial" w:hAnsi="Arial" w:cs="Arial"/>
              </w:rPr>
              <w:t xml:space="preserve">No more than </w:t>
            </w:r>
            <w:r w:rsidRPr="004D415B">
              <w:rPr>
                <w:rFonts w:ascii="Arial" w:hAnsi="Arial" w:cs="Arial"/>
                <w:b/>
              </w:rPr>
              <w:t>ten</w:t>
            </w:r>
            <w:r w:rsidRPr="004D415B">
              <w:rPr>
                <w:rFonts w:ascii="Arial" w:hAnsi="Arial" w:cs="Arial"/>
              </w:rPr>
              <w:t xml:space="preserve"> errors: grammar, spelling, punctuation, word choice, sentence structure</w:t>
            </w:r>
          </w:p>
          <w:p w14:paraId="1C70C7D4" w14:textId="77777777" w:rsidR="00B34C75" w:rsidRPr="004D415B" w:rsidRDefault="00B34C75" w:rsidP="00AB3002">
            <w:pPr>
              <w:ind w:left="-108" w:right="-108"/>
              <w:rPr>
                <w:rFonts w:ascii="Arial" w:hAnsi="Arial" w:cs="Arial"/>
              </w:rPr>
            </w:pPr>
            <w:r w:rsidRPr="004D415B">
              <w:rPr>
                <w:rFonts w:ascii="Arial" w:hAnsi="Arial" w:cs="Arial"/>
              </w:rPr>
              <w:t>Paper is poorly organized and not consistent</w:t>
            </w:r>
          </w:p>
        </w:tc>
        <w:tc>
          <w:tcPr>
            <w:tcW w:w="2075" w:type="dxa"/>
            <w:shd w:val="clear" w:color="auto" w:fill="auto"/>
          </w:tcPr>
          <w:p w14:paraId="2DAEE164" w14:textId="77777777" w:rsidR="00B34C75" w:rsidRPr="004D415B" w:rsidRDefault="00B34C75" w:rsidP="00AB3002">
            <w:pPr>
              <w:ind w:left="-18"/>
              <w:rPr>
                <w:rFonts w:ascii="Arial" w:hAnsi="Arial" w:cs="Arial"/>
              </w:rPr>
            </w:pPr>
            <w:r w:rsidRPr="004D415B">
              <w:rPr>
                <w:rFonts w:ascii="Arial" w:hAnsi="Arial" w:cs="Arial"/>
              </w:rPr>
              <w:t>Multiple mechanical</w:t>
            </w:r>
            <w:r w:rsidRPr="004D415B" w:rsidDel="004C63D2">
              <w:rPr>
                <w:rFonts w:ascii="Arial" w:hAnsi="Arial" w:cs="Arial"/>
              </w:rPr>
              <w:t xml:space="preserve"> </w:t>
            </w:r>
            <w:r w:rsidRPr="004D415B">
              <w:rPr>
                <w:rFonts w:ascii="Arial" w:hAnsi="Arial" w:cs="Arial"/>
              </w:rPr>
              <w:t>errors and several formatting issues</w:t>
            </w:r>
          </w:p>
        </w:tc>
      </w:tr>
    </w:tbl>
    <w:p w14:paraId="6B211B2D" w14:textId="77777777" w:rsidR="00B34C75" w:rsidRDefault="00B34C75" w:rsidP="00B34C75">
      <w:pPr>
        <w:rPr>
          <w:rFonts w:ascii="Arial" w:hAnsi="Arial" w:cs="Arial"/>
          <w:b/>
          <w:sz w:val="24"/>
          <w:szCs w:val="24"/>
        </w:rPr>
      </w:pPr>
    </w:p>
    <w:p w14:paraId="35222BD7" w14:textId="77777777" w:rsidR="000A07CE" w:rsidRDefault="00B34C75" w:rsidP="00B34C75">
      <w:pPr>
        <w:rPr>
          <w:rFonts w:ascii="Arial" w:hAnsi="Arial" w:cs="Arial"/>
          <w:b/>
          <w:sz w:val="24"/>
          <w:szCs w:val="24"/>
        </w:rPr>
      </w:pPr>
      <w:r>
        <w:rPr>
          <w:rFonts w:ascii="Arial" w:hAnsi="Arial" w:cs="Arial"/>
          <w:b/>
          <w:sz w:val="24"/>
          <w:szCs w:val="24"/>
        </w:rPr>
        <w:t>Additional comments:</w:t>
      </w:r>
      <w:r w:rsidR="008C0EED">
        <w:rPr>
          <w:rFonts w:ascii="Arial" w:hAnsi="Arial" w:cs="Arial"/>
          <w:b/>
          <w:sz w:val="24"/>
          <w:szCs w:val="24"/>
        </w:rPr>
        <w:t xml:space="preserve"> Cole, Jun, Jonny</w:t>
      </w:r>
    </w:p>
    <w:p w14:paraId="2D537782" w14:textId="77777777" w:rsidR="000A07CE" w:rsidRDefault="000A07CE" w:rsidP="00B34C75">
      <w:pPr>
        <w:rPr>
          <w:rFonts w:ascii="Arial" w:hAnsi="Arial" w:cs="Arial"/>
          <w:b/>
          <w:sz w:val="24"/>
          <w:szCs w:val="24"/>
        </w:rPr>
      </w:pPr>
    </w:p>
    <w:p w14:paraId="701C7DF6" w14:textId="1E1FED53" w:rsidR="00B34C75" w:rsidRDefault="000A07CE" w:rsidP="00B34C75">
      <w:pPr>
        <w:rPr>
          <w:rFonts w:ascii="Arial" w:hAnsi="Arial" w:cs="Arial"/>
          <w:b/>
          <w:sz w:val="24"/>
          <w:szCs w:val="24"/>
        </w:rPr>
      </w:pPr>
      <w:r>
        <w:rPr>
          <w:rFonts w:ascii="Arial" w:hAnsi="Arial" w:cs="Arial"/>
          <w:b/>
          <w:sz w:val="24"/>
          <w:szCs w:val="24"/>
        </w:rPr>
        <w:t xml:space="preserve">An interesting paper, thank you.  The thesis is generally strong.  The argument is fairly logical; however, at times it lacks clarity.  Work on focused paragraphs to ensure you get your ideas across clearly and integrate smooth transitions so that the writing flows smoothly throughout the paper.  Proofread for run on sentences and mechanical errors.   </w:t>
      </w:r>
      <w:r w:rsidR="00971B44">
        <w:rPr>
          <w:rFonts w:ascii="Arial" w:hAnsi="Arial" w:cs="Arial"/>
          <w:b/>
          <w:sz w:val="24"/>
          <w:szCs w:val="24"/>
        </w:rPr>
        <w:t xml:space="preserve">  </w:t>
      </w:r>
      <w:r>
        <w:rPr>
          <w:rFonts w:ascii="Arial" w:hAnsi="Arial" w:cs="Arial"/>
          <w:b/>
          <w:sz w:val="24"/>
          <w:szCs w:val="24"/>
        </w:rPr>
        <w:t>Well done!</w:t>
      </w:r>
      <w:r>
        <w:rPr>
          <w:rFonts w:ascii="Arial" w:hAnsi="Arial" w:cs="Arial"/>
          <w:b/>
          <w:sz w:val="24"/>
          <w:szCs w:val="24"/>
        </w:rPr>
        <w:t xml:space="preserve"> (</w:t>
      </w:r>
      <w:r w:rsidR="00971B44">
        <w:rPr>
          <w:rFonts w:ascii="Arial" w:hAnsi="Arial" w:cs="Arial"/>
          <w:b/>
          <w:sz w:val="24"/>
          <w:szCs w:val="24"/>
        </w:rPr>
        <w:t>79/100</w:t>
      </w:r>
      <w:r>
        <w:rPr>
          <w:rFonts w:ascii="Arial" w:hAnsi="Arial" w:cs="Arial"/>
          <w:b/>
          <w:sz w:val="24"/>
          <w:szCs w:val="24"/>
        </w:rPr>
        <w:t>)</w:t>
      </w:r>
    </w:p>
    <w:p w14:paraId="01C7DD31" w14:textId="669B5E96" w:rsidR="00971B44" w:rsidRPr="004D415B" w:rsidRDefault="00971B44" w:rsidP="00B34C75">
      <w:pPr>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58BB1F9A" w14:textId="77777777" w:rsidR="004F4A75" w:rsidRDefault="00EA01A0"/>
    <w:sectPr w:rsidR="004F4A75" w:rsidSect="00B34C75">
      <w:headerReference w:type="default"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634C3" w14:textId="77777777" w:rsidR="00EA01A0" w:rsidRDefault="00EA01A0" w:rsidP="00B34C75">
      <w:r>
        <w:separator/>
      </w:r>
    </w:p>
  </w:endnote>
  <w:endnote w:type="continuationSeparator" w:id="0">
    <w:p w14:paraId="28A074B7" w14:textId="77777777" w:rsidR="00EA01A0" w:rsidRDefault="00EA01A0" w:rsidP="00B3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SerifCJKjp-Bold-VKan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005EB8"/>
        <w:insideH w:val="single" w:sz="18" w:space="0" w:color="A6192D"/>
        <w:insideV w:val="single" w:sz="18" w:space="0" w:color="005EB8"/>
      </w:tblBorders>
      <w:tblLook w:val="04A0" w:firstRow="1" w:lastRow="0" w:firstColumn="1" w:lastColumn="0" w:noHBand="0" w:noVBand="1"/>
    </w:tblPr>
    <w:tblGrid>
      <w:gridCol w:w="1343"/>
      <w:gridCol w:w="11617"/>
    </w:tblGrid>
    <w:tr w:rsidR="00B34C75" w:rsidRPr="001A0A50" w14:paraId="3007539D" w14:textId="77777777" w:rsidTr="00AB3002">
      <w:tc>
        <w:tcPr>
          <w:tcW w:w="918" w:type="dxa"/>
        </w:tcPr>
        <w:p w14:paraId="386CCC5C" w14:textId="77777777" w:rsidR="00B34C75" w:rsidRPr="00430C5E" w:rsidRDefault="00B34C75" w:rsidP="00B34C75">
          <w:pPr>
            <w:pStyle w:val="PageNo"/>
            <w:rPr>
              <w:color w:val="4F81BD"/>
              <w:sz w:val="20"/>
              <w:szCs w:val="20"/>
            </w:rPr>
          </w:pPr>
          <w:r w:rsidRPr="00430C5E">
            <w:rPr>
              <w:sz w:val="20"/>
              <w:szCs w:val="20"/>
            </w:rPr>
            <w:fldChar w:fldCharType="begin"/>
          </w:r>
          <w:r w:rsidRPr="00430C5E">
            <w:rPr>
              <w:sz w:val="20"/>
              <w:szCs w:val="20"/>
            </w:rPr>
            <w:instrText xml:space="preserve"> PAGE   \* MERGEFORMAT </w:instrText>
          </w:r>
          <w:r w:rsidRPr="00430C5E">
            <w:rPr>
              <w:sz w:val="20"/>
              <w:szCs w:val="20"/>
            </w:rPr>
            <w:fldChar w:fldCharType="separate"/>
          </w:r>
          <w:r>
            <w:rPr>
              <w:noProof/>
              <w:sz w:val="20"/>
              <w:szCs w:val="20"/>
            </w:rPr>
            <w:t>4</w:t>
          </w:r>
          <w:r w:rsidRPr="00430C5E">
            <w:rPr>
              <w:noProof/>
              <w:sz w:val="20"/>
              <w:szCs w:val="20"/>
            </w:rPr>
            <w:fldChar w:fldCharType="end"/>
          </w:r>
        </w:p>
      </w:tc>
      <w:tc>
        <w:tcPr>
          <w:tcW w:w="7938" w:type="dxa"/>
        </w:tcPr>
        <w:p w14:paraId="40E8AD5A" w14:textId="77777777" w:rsidR="00B34C75" w:rsidRPr="001A0A50" w:rsidRDefault="00B34C75" w:rsidP="00B34C75">
          <w:pPr>
            <w:pStyle w:val="Footer"/>
            <w:spacing w:before="60"/>
            <w:rPr>
              <w:rFonts w:cs="Arial"/>
              <w:b/>
            </w:rPr>
          </w:pPr>
          <w:r>
            <w:rPr>
              <w:rFonts w:cs="Arial"/>
              <w:b/>
            </w:rPr>
            <w:t xml:space="preserve">Academic Services, COMM 256: Presentation and Communication Skills </w:t>
          </w:r>
        </w:p>
        <w:p w14:paraId="394F3DEC" w14:textId="77777777" w:rsidR="00B34C75" w:rsidRPr="001A0A50" w:rsidRDefault="00B34C75" w:rsidP="00B34C75">
          <w:pPr>
            <w:pStyle w:val="FooterCopyright"/>
          </w:pPr>
          <w:r w:rsidRPr="001A0A50">
            <w:t>© 20</w:t>
          </w:r>
          <w:r>
            <w:t>20</w:t>
          </w:r>
          <w:r w:rsidRPr="001A0A50">
            <w:t xml:space="preserve">, </w:t>
          </w:r>
          <w:r>
            <w:t>Southern Alberta Institute of Technology</w:t>
          </w:r>
        </w:p>
      </w:tc>
    </w:tr>
  </w:tbl>
  <w:p w14:paraId="0F2ACDDC" w14:textId="77777777" w:rsidR="00B34C75" w:rsidRDefault="00B34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5BB50" w14:textId="77777777" w:rsidR="00EA01A0" w:rsidRDefault="00EA01A0" w:rsidP="00B34C75">
      <w:r>
        <w:separator/>
      </w:r>
    </w:p>
  </w:footnote>
  <w:footnote w:type="continuationSeparator" w:id="0">
    <w:p w14:paraId="24A68AC4" w14:textId="77777777" w:rsidR="00EA01A0" w:rsidRDefault="00EA01A0" w:rsidP="00B34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50A9" w14:textId="77777777" w:rsidR="00B34C75" w:rsidRDefault="00B34C75" w:rsidP="00B34C75">
    <w:pPr>
      <w:pStyle w:val="Header"/>
      <w:jc w:val="right"/>
      <w:rPr>
        <w:rStyle w:val="TitleChar"/>
      </w:rPr>
    </w:pPr>
    <w:r w:rsidRPr="000A5174">
      <w:rPr>
        <w:rFonts w:ascii="Arial" w:hAnsi="Arial" w:cs="Arial"/>
        <w:b/>
        <w:noProof/>
        <w:sz w:val="32"/>
        <w:szCs w:val="32"/>
        <w:lang w:val="en-US"/>
      </w:rPr>
      <w:drawing>
        <wp:anchor distT="0" distB="0" distL="114300" distR="114300" simplePos="0" relativeHeight="251659264" behindDoc="1" locked="0" layoutInCell="1" allowOverlap="1" wp14:anchorId="2B0ED434" wp14:editId="72EF935F">
          <wp:simplePos x="0" y="0"/>
          <wp:positionH relativeFrom="column">
            <wp:posOffset>-365760</wp:posOffset>
          </wp:positionH>
          <wp:positionV relativeFrom="paragraph">
            <wp:posOffset>-300990</wp:posOffset>
          </wp:positionV>
          <wp:extent cx="1526540" cy="6305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Pr="000A5174">
      <w:rPr>
        <w:rFonts w:ascii="Arial" w:hAnsi="Arial" w:cs="Arial"/>
        <w:b/>
        <w:sz w:val="32"/>
        <w:szCs w:val="32"/>
      </w:rPr>
      <w:t xml:space="preserve">ISS: </w:t>
    </w:r>
    <w:r>
      <w:rPr>
        <w:rStyle w:val="TitleChar"/>
      </w:rPr>
      <w:t>Essay Rubric</w:t>
    </w:r>
  </w:p>
  <w:p w14:paraId="0CEE3FB6" w14:textId="77777777" w:rsidR="00B34C75" w:rsidRPr="000A5174" w:rsidRDefault="00B34C75" w:rsidP="00B34C75">
    <w:pPr>
      <w:pStyle w:val="Header"/>
      <w:jc w:val="right"/>
      <w:rPr>
        <w:rFonts w:ascii="Arial" w:hAnsi="Arial" w:cs="Arial"/>
        <w:b/>
        <w:noProof/>
        <w:sz w:val="32"/>
        <w:szCs w:val="32"/>
        <w:lang w:eastAsia="en-GB"/>
      </w:rPr>
    </w:pPr>
    <w:r>
      <w:rPr>
        <w:rStyle w:val="TitleChar"/>
      </w:rPr>
      <w:t>(</w:t>
    </w:r>
    <w:r w:rsidRPr="00A40520">
      <w:rPr>
        <w:rStyle w:val="TitleChar"/>
        <w:sz w:val="24"/>
        <w:szCs w:val="24"/>
      </w:rPr>
      <w:t xml:space="preserve">Case Study </w:t>
    </w:r>
    <w:r>
      <w:rPr>
        <w:rStyle w:val="TitleChar"/>
        <w:sz w:val="24"/>
        <w:szCs w:val="24"/>
      </w:rPr>
      <w:t xml:space="preserve">1: </w:t>
    </w:r>
    <w:r>
      <w:rPr>
        <w:rFonts w:ascii="NotoSerifCJKjp-Bold-VKana" w:hAnsi="NotoSerifCJKjp-Bold-VKana" w:cs="NotoSerifCJKjp-Bold-VKana"/>
        <w:b/>
        <w:bCs/>
        <w:color w:val="000000"/>
        <w:sz w:val="30"/>
        <w:szCs w:val="30"/>
      </w:rPr>
      <w:t>H</w:t>
    </w:r>
    <w:r>
      <w:rPr>
        <w:rFonts w:ascii="NotoSerifCJKjp-Bold-VKana" w:hAnsi="NotoSerifCJKjp-Bold-VKana" w:cs="NotoSerifCJKjp-Bold-VKana"/>
        <w:b/>
        <w:bCs/>
        <w:color w:val="000000"/>
        <w:sz w:val="24"/>
        <w:szCs w:val="24"/>
      </w:rPr>
      <w:t xml:space="preserve">OW TO </w:t>
    </w:r>
    <w:r>
      <w:rPr>
        <w:rFonts w:ascii="NotoSerifCJKjp-Bold-VKana" w:hAnsi="NotoSerifCJKjp-Bold-VKana" w:cs="NotoSerifCJKjp-Bold-VKana"/>
        <w:b/>
        <w:bCs/>
        <w:color w:val="000000"/>
        <w:sz w:val="30"/>
        <w:szCs w:val="30"/>
      </w:rPr>
      <w:t>O</w:t>
    </w:r>
    <w:r>
      <w:rPr>
        <w:rFonts w:ascii="NotoSerifCJKjp-Bold-VKana" w:hAnsi="NotoSerifCJKjp-Bold-VKana" w:cs="NotoSerifCJKjp-Bold-VKana"/>
        <w:b/>
        <w:bCs/>
        <w:color w:val="000000"/>
        <w:sz w:val="24"/>
        <w:szCs w:val="24"/>
      </w:rPr>
      <w:t xml:space="preserve">VERTHROW A </w:t>
    </w:r>
    <w:r>
      <w:rPr>
        <w:rFonts w:ascii="NotoSerifCJKjp-Bold-VKana" w:hAnsi="NotoSerifCJKjp-Bold-VKana" w:cs="NotoSerifCJKjp-Bold-VKana"/>
        <w:b/>
        <w:bCs/>
        <w:color w:val="000000"/>
        <w:sz w:val="30"/>
        <w:szCs w:val="30"/>
      </w:rPr>
      <w:t>G</w:t>
    </w:r>
    <w:r>
      <w:rPr>
        <w:rFonts w:ascii="NotoSerifCJKjp-Bold-VKana" w:hAnsi="NotoSerifCJKjp-Bold-VKana" w:cs="NotoSerifCJKjp-Bold-VKana"/>
        <w:b/>
        <w:bCs/>
        <w:color w:val="000000"/>
        <w:sz w:val="24"/>
        <w:szCs w:val="24"/>
      </w:rPr>
      <w:t>OVERNMENT</w:t>
    </w:r>
    <w:r>
      <w:rPr>
        <w:rStyle w:val="TitleChar"/>
      </w:rPr>
      <w:t>)</w:t>
    </w:r>
    <w:r w:rsidRPr="000A5174">
      <w:rPr>
        <w:rFonts w:ascii="Arial" w:hAnsi="Arial" w:cs="Arial"/>
        <w:b/>
        <w:noProof/>
        <w:sz w:val="32"/>
        <w:szCs w:val="32"/>
        <w:lang w:eastAsia="en-GB"/>
      </w:rPr>
      <w:t xml:space="preserve"> </w:t>
    </w:r>
    <w:r>
      <w:rPr>
        <w:rStyle w:val="TitleChar"/>
        <w:color w:val="C00000"/>
      </w:rPr>
      <w:t>06</w:t>
    </w:r>
  </w:p>
  <w:p w14:paraId="02A692A7" w14:textId="77777777" w:rsidR="00B34C75" w:rsidRDefault="00B34C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75"/>
    <w:rsid w:val="00023D5B"/>
    <w:rsid w:val="00084C76"/>
    <w:rsid w:val="000A07CE"/>
    <w:rsid w:val="000A6915"/>
    <w:rsid w:val="000C157F"/>
    <w:rsid w:val="000D0AD8"/>
    <w:rsid w:val="0013195C"/>
    <w:rsid w:val="0014012F"/>
    <w:rsid w:val="0015725D"/>
    <w:rsid w:val="001763CE"/>
    <w:rsid w:val="001C4AE1"/>
    <w:rsid w:val="001E2DA7"/>
    <w:rsid w:val="00203FFE"/>
    <w:rsid w:val="002712F9"/>
    <w:rsid w:val="00294E77"/>
    <w:rsid w:val="002B5AE0"/>
    <w:rsid w:val="002D76ED"/>
    <w:rsid w:val="00305C94"/>
    <w:rsid w:val="00334B1C"/>
    <w:rsid w:val="003569DC"/>
    <w:rsid w:val="00382E99"/>
    <w:rsid w:val="003D5145"/>
    <w:rsid w:val="003D7E63"/>
    <w:rsid w:val="004C6D54"/>
    <w:rsid w:val="004F057F"/>
    <w:rsid w:val="00532BA2"/>
    <w:rsid w:val="005960BB"/>
    <w:rsid w:val="005F64ED"/>
    <w:rsid w:val="00610F51"/>
    <w:rsid w:val="0061372B"/>
    <w:rsid w:val="00623640"/>
    <w:rsid w:val="00637F18"/>
    <w:rsid w:val="006810BE"/>
    <w:rsid w:val="00686DA7"/>
    <w:rsid w:val="006D4D6D"/>
    <w:rsid w:val="007746CA"/>
    <w:rsid w:val="007B4CF8"/>
    <w:rsid w:val="007F26B7"/>
    <w:rsid w:val="007F7D38"/>
    <w:rsid w:val="00816D06"/>
    <w:rsid w:val="00825C4D"/>
    <w:rsid w:val="00874C11"/>
    <w:rsid w:val="008A0166"/>
    <w:rsid w:val="008B4B0D"/>
    <w:rsid w:val="008C0EED"/>
    <w:rsid w:val="008C6AD5"/>
    <w:rsid w:val="00904BCC"/>
    <w:rsid w:val="00916580"/>
    <w:rsid w:val="00971B44"/>
    <w:rsid w:val="009A1844"/>
    <w:rsid w:val="009B3505"/>
    <w:rsid w:val="00A22440"/>
    <w:rsid w:val="00A27B82"/>
    <w:rsid w:val="00A3472A"/>
    <w:rsid w:val="00A47584"/>
    <w:rsid w:val="00A51B91"/>
    <w:rsid w:val="00A75033"/>
    <w:rsid w:val="00B15ECF"/>
    <w:rsid w:val="00B238F0"/>
    <w:rsid w:val="00B31A7E"/>
    <w:rsid w:val="00B34C75"/>
    <w:rsid w:val="00B40E09"/>
    <w:rsid w:val="00B6599B"/>
    <w:rsid w:val="00BE48F3"/>
    <w:rsid w:val="00BE778C"/>
    <w:rsid w:val="00C01FD0"/>
    <w:rsid w:val="00C30F92"/>
    <w:rsid w:val="00C32493"/>
    <w:rsid w:val="00C755BE"/>
    <w:rsid w:val="00C920A4"/>
    <w:rsid w:val="00CD0AC1"/>
    <w:rsid w:val="00CD2715"/>
    <w:rsid w:val="00D21F5E"/>
    <w:rsid w:val="00D66778"/>
    <w:rsid w:val="00D727C1"/>
    <w:rsid w:val="00D8532A"/>
    <w:rsid w:val="00D931D6"/>
    <w:rsid w:val="00E16093"/>
    <w:rsid w:val="00E826A3"/>
    <w:rsid w:val="00E95798"/>
    <w:rsid w:val="00EA01A0"/>
    <w:rsid w:val="00EA6297"/>
    <w:rsid w:val="00EB5280"/>
    <w:rsid w:val="00EE1C90"/>
    <w:rsid w:val="00F0324E"/>
    <w:rsid w:val="00F46C5A"/>
    <w:rsid w:val="00FD7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D7F4"/>
  <w15:chartTrackingRefBased/>
  <w15:docId w15:val="{5C93250B-7D27-4993-8B3C-08DA2F33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7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C75"/>
    <w:pPr>
      <w:tabs>
        <w:tab w:val="center" w:pos="4680"/>
        <w:tab w:val="right" w:pos="9360"/>
      </w:tabs>
    </w:pPr>
  </w:style>
  <w:style w:type="character" w:customStyle="1" w:styleId="HeaderChar">
    <w:name w:val="Header Char"/>
    <w:basedOn w:val="DefaultParagraphFont"/>
    <w:link w:val="Header"/>
    <w:uiPriority w:val="99"/>
    <w:rsid w:val="00B34C7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34C75"/>
    <w:pPr>
      <w:tabs>
        <w:tab w:val="center" w:pos="4680"/>
        <w:tab w:val="right" w:pos="9360"/>
      </w:tabs>
    </w:pPr>
  </w:style>
  <w:style w:type="character" w:customStyle="1" w:styleId="FooterChar">
    <w:name w:val="Footer Char"/>
    <w:basedOn w:val="DefaultParagraphFont"/>
    <w:link w:val="Footer"/>
    <w:uiPriority w:val="99"/>
    <w:rsid w:val="00B34C75"/>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B34C75"/>
    <w:pPr>
      <w:spacing w:after="300" w:line="276" w:lineRule="auto"/>
      <w:jc w:val="right"/>
    </w:pPr>
    <w:rPr>
      <w:rFonts w:ascii="Arial" w:eastAsia="Calibri" w:hAnsi="Arial"/>
      <w:b/>
      <w:smallCaps/>
      <w:color w:val="000000"/>
      <w:kern w:val="32"/>
      <w:sz w:val="32"/>
      <w:szCs w:val="32"/>
    </w:rPr>
  </w:style>
  <w:style w:type="character" w:customStyle="1" w:styleId="TitleChar">
    <w:name w:val="Title Char"/>
    <w:basedOn w:val="DefaultParagraphFont"/>
    <w:link w:val="Title"/>
    <w:uiPriority w:val="10"/>
    <w:qFormat/>
    <w:rsid w:val="00B34C75"/>
    <w:rPr>
      <w:rFonts w:ascii="Arial" w:eastAsia="Calibri" w:hAnsi="Arial" w:cs="Times New Roman"/>
      <w:b/>
      <w:smallCaps/>
      <w:color w:val="000000"/>
      <w:kern w:val="32"/>
      <w:sz w:val="32"/>
      <w:szCs w:val="32"/>
    </w:rPr>
  </w:style>
  <w:style w:type="paragraph" w:customStyle="1" w:styleId="FooterCopyright">
    <w:name w:val="Footer Copyright"/>
    <w:basedOn w:val="Footer"/>
    <w:qFormat/>
    <w:rsid w:val="00B34C75"/>
    <w:pPr>
      <w:spacing w:before="60"/>
      <w:jc w:val="both"/>
    </w:pPr>
    <w:rPr>
      <w:rFonts w:ascii="Arial" w:eastAsia="Calibri" w:hAnsi="Arial" w:cs="Arial"/>
      <w:color w:val="000000"/>
      <w:kern w:val="32"/>
      <w:szCs w:val="32"/>
      <w:lang w:val="en-US"/>
    </w:rPr>
  </w:style>
  <w:style w:type="paragraph" w:customStyle="1" w:styleId="PageNo">
    <w:name w:val="Page No."/>
    <w:basedOn w:val="Footer"/>
    <w:qFormat/>
    <w:rsid w:val="00B34C75"/>
    <w:pPr>
      <w:spacing w:before="60"/>
      <w:jc w:val="right"/>
    </w:pPr>
    <w:rPr>
      <w:rFonts w:ascii="Arial" w:eastAsia="Calibri" w:hAnsi="Arial" w:cs="Arial"/>
      <w:b/>
      <w:bCs/>
      <w:color w:val="000000"/>
      <w:kern w:val="3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Riley</dc:creator>
  <cp:keywords/>
  <dc:description/>
  <cp:lastModifiedBy>Karen Riley</cp:lastModifiedBy>
  <cp:revision>4</cp:revision>
  <dcterms:created xsi:type="dcterms:W3CDTF">2021-03-19T20:49:00Z</dcterms:created>
  <dcterms:modified xsi:type="dcterms:W3CDTF">2021-03-23T18:39:00Z</dcterms:modified>
</cp:coreProperties>
</file>