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7688" w14:textId="77777777" w:rsidR="00C04854" w:rsidRDefault="00C04854" w:rsidP="007F2B57"/>
    <w:p w14:paraId="272F8A3D" w14:textId="77777777" w:rsidR="00C01287" w:rsidRPr="00644444" w:rsidRDefault="004540D0" w:rsidP="007F2B57">
      <w:r>
        <w:rPr>
          <w:noProof/>
          <w:lang w:val="en-CA" w:eastAsia="en-CA"/>
        </w:rPr>
        <w:drawing>
          <wp:anchor distT="0" distB="0" distL="114300" distR="114300" simplePos="0" relativeHeight="251704320" behindDoc="1" locked="0" layoutInCell="1" allowOverlap="1" wp14:anchorId="0CF05866" wp14:editId="7ED915A6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3D319" w14:textId="6A7895DA" w:rsidR="005A25B4" w:rsidRPr="001547CE" w:rsidRDefault="00F62EC0" w:rsidP="007F2B57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2F19B1B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D67285" w:rsidRPr="00090ACB" w:rsidRDefault="00D67285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D7429" w14:textId="001F0AFE" w:rsidR="00D67285" w:rsidRPr="00CE66B8" w:rsidRDefault="00C27E66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  <w:sz w:val="96"/>
                                  </w:rPr>
                                </w:pPr>
                                <w:r w:rsidRPr="00005F66">
                                  <w:rPr>
                                    <w:rFonts w:ascii="Titillium Bd" w:hAnsi="Titillium Bd"/>
                                    <w:sz w:val="96"/>
                                  </w:rPr>
                                  <w:t xml:space="preserve">The x86 </w:t>
                                </w:r>
                                <w:r>
                                  <w:rPr>
                                    <w:rFonts w:ascii="Titillium Bd" w:hAnsi="Titillium Bd"/>
                                    <w:sz w:val="96"/>
                                  </w:rPr>
                                  <w:t>H</w:t>
                                </w:r>
                                <w:r w:rsidRPr="00005F66">
                                  <w:rPr>
                                    <w:rFonts w:ascii="Titillium Bd" w:hAnsi="Titillium Bd"/>
                                    <w:sz w:val="96"/>
                                  </w:rPr>
                                  <w:t xml:space="preserve">ardware </w:t>
                                </w:r>
                                <w:r>
                                  <w:rPr>
                                    <w:rFonts w:ascii="Titillium Bd" w:hAnsi="Titillium Bd"/>
                                    <w:sz w:val="96"/>
                                  </w:rPr>
                                  <w:t>A</w:t>
                                </w:r>
                                <w:r w:rsidRPr="00005F66">
                                  <w:rPr>
                                    <w:rFonts w:ascii="Titillium Bd" w:hAnsi="Titillium Bd"/>
                                    <w:sz w:val="96"/>
                                  </w:rPr>
                                  <w:t>rchitecture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6C002445" w:rsidR="00D67285" w:rsidRPr="00A45EC3" w:rsidRDefault="00CE66B8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 w:rsidRPr="00CE66B8">
                                  <w:rPr>
                                    <w:rFonts w:ascii="Titillium Bd" w:hAnsi="Titillium Bd"/>
                                  </w:rPr>
                                  <w:t>Computer Architecture Exploitation and Security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D67285" w:rsidRPr="008B6EED" w:rsidRDefault="00D67285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4656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">
                <v:group id="Group 30" o:spid="_x0000_s1027" style="position:absolute;left:4226;width:68978;height:47604" coordorigin="4226" coordsize="68978,4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2866EF47" w14:textId="0B94EDA9" w:rsidR="00D67285" w:rsidRPr="00090ACB" w:rsidRDefault="00D67285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767D7429" w14:textId="001F0AFE" w:rsidR="00D67285" w:rsidRPr="00CE66B8" w:rsidRDefault="00C27E66" w:rsidP="007E5769">
                          <w:pPr>
                            <w:pStyle w:val="TitlePageCourseName"/>
                            <w:rPr>
                              <w:rFonts w:ascii="Titillium Bd" w:hAnsi="Titillium Bd"/>
                              <w:sz w:val="96"/>
                            </w:rPr>
                          </w:pPr>
                          <w:r w:rsidRPr="00005F66">
                            <w:rPr>
                              <w:rFonts w:ascii="Titillium Bd" w:hAnsi="Titillium Bd"/>
                              <w:sz w:val="96"/>
                            </w:rPr>
                            <w:t xml:space="preserve">The x86 </w:t>
                          </w:r>
                          <w:r>
                            <w:rPr>
                              <w:rFonts w:ascii="Titillium Bd" w:hAnsi="Titillium Bd"/>
                              <w:sz w:val="96"/>
                            </w:rPr>
                            <w:t>H</w:t>
                          </w:r>
                          <w:r w:rsidRPr="00005F66">
                            <w:rPr>
                              <w:rFonts w:ascii="Titillium Bd" w:hAnsi="Titillium Bd"/>
                              <w:sz w:val="96"/>
                            </w:rPr>
                            <w:t xml:space="preserve">ardware </w:t>
                          </w:r>
                          <w:r>
                            <w:rPr>
                              <w:rFonts w:ascii="Titillium Bd" w:hAnsi="Titillium Bd"/>
                              <w:sz w:val="96"/>
                            </w:rPr>
                            <w:t>A</w:t>
                          </w:r>
                          <w:r w:rsidRPr="00005F66">
                            <w:rPr>
                              <w:rFonts w:ascii="Titillium Bd" w:hAnsi="Titillium Bd"/>
                              <w:sz w:val="96"/>
                            </w:rPr>
                            <w:t>rchitecture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0394799F" w14:textId="6C002445" w:rsidR="00D67285" w:rsidRPr="00A45EC3" w:rsidRDefault="00CE66B8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 w:rsidRPr="00CE66B8">
                            <w:rPr>
                              <w:rFonts w:ascii="Titillium Bd" w:hAnsi="Titillium Bd"/>
                            </w:rPr>
                            <w:t>Computer Architecture Exploitation and Security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16950A1D" w14:textId="3D2A3FCE" w:rsidR="00D67285" w:rsidRPr="008B6EED" w:rsidRDefault="00D67285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7C021" w:rsidR="008C2E88" w:rsidRPr="007E5769" w:rsidRDefault="008C2E88" w:rsidP="00566DA9">
          <w:pPr>
            <w:pStyle w:val="TOCHeading"/>
            <w:spacing w:before="0"/>
          </w:pPr>
          <w:r w:rsidRPr="007E5769">
            <w:t>Table of Contents</w:t>
          </w:r>
        </w:p>
        <w:p w14:paraId="1C4BBB90" w14:textId="0A50E06B" w:rsidR="00454765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41385760" w:history="1">
            <w:r w:rsidR="00454765" w:rsidRPr="00E07250">
              <w:rPr>
                <w:rStyle w:val="Hyperlink"/>
              </w:rPr>
              <w:t>Objectives</w:t>
            </w:r>
            <w:r w:rsidR="00454765">
              <w:rPr>
                <w:webHidden/>
              </w:rPr>
              <w:tab/>
            </w:r>
            <w:r w:rsidR="00454765">
              <w:rPr>
                <w:webHidden/>
              </w:rPr>
              <w:fldChar w:fldCharType="begin"/>
            </w:r>
            <w:r w:rsidR="00454765">
              <w:rPr>
                <w:webHidden/>
              </w:rPr>
              <w:instrText xml:space="preserve"> PAGEREF _Toc41385760 \h </w:instrText>
            </w:r>
            <w:r w:rsidR="00454765">
              <w:rPr>
                <w:webHidden/>
              </w:rPr>
            </w:r>
            <w:r w:rsidR="00454765">
              <w:rPr>
                <w:webHidden/>
              </w:rPr>
              <w:fldChar w:fldCharType="separate"/>
            </w:r>
            <w:r w:rsidR="00454765">
              <w:rPr>
                <w:webHidden/>
              </w:rPr>
              <w:t>2</w:t>
            </w:r>
            <w:r w:rsidR="00454765">
              <w:rPr>
                <w:webHidden/>
              </w:rPr>
              <w:fldChar w:fldCharType="end"/>
            </w:r>
          </w:hyperlink>
        </w:p>
        <w:p w14:paraId="20674660" w14:textId="41158F23" w:rsidR="00454765" w:rsidRDefault="00AE47D1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1385761" w:history="1">
            <w:r w:rsidR="00454765" w:rsidRPr="00E07250">
              <w:rPr>
                <w:rStyle w:val="Hyperlink"/>
              </w:rPr>
              <w:t>Background Reading and Information</w:t>
            </w:r>
            <w:r w:rsidR="00454765">
              <w:rPr>
                <w:webHidden/>
              </w:rPr>
              <w:tab/>
            </w:r>
            <w:r w:rsidR="00454765">
              <w:rPr>
                <w:webHidden/>
              </w:rPr>
              <w:fldChar w:fldCharType="begin"/>
            </w:r>
            <w:r w:rsidR="00454765">
              <w:rPr>
                <w:webHidden/>
              </w:rPr>
              <w:instrText xml:space="preserve"> PAGEREF _Toc41385761 \h </w:instrText>
            </w:r>
            <w:r w:rsidR="00454765">
              <w:rPr>
                <w:webHidden/>
              </w:rPr>
            </w:r>
            <w:r w:rsidR="00454765">
              <w:rPr>
                <w:webHidden/>
              </w:rPr>
              <w:fldChar w:fldCharType="separate"/>
            </w:r>
            <w:r w:rsidR="00454765">
              <w:rPr>
                <w:webHidden/>
              </w:rPr>
              <w:t>2</w:t>
            </w:r>
            <w:r w:rsidR="00454765">
              <w:rPr>
                <w:webHidden/>
              </w:rPr>
              <w:fldChar w:fldCharType="end"/>
            </w:r>
          </w:hyperlink>
        </w:p>
        <w:p w14:paraId="35039A28" w14:textId="61C3F450" w:rsidR="00454765" w:rsidRDefault="00AE47D1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1385762" w:history="1">
            <w:r w:rsidR="00454765" w:rsidRPr="00E07250">
              <w:rPr>
                <w:rStyle w:val="Hyperlink"/>
              </w:rPr>
              <w:t>Important Information</w:t>
            </w:r>
            <w:r w:rsidR="00454765">
              <w:rPr>
                <w:webHidden/>
              </w:rPr>
              <w:tab/>
            </w:r>
            <w:r w:rsidR="00454765">
              <w:rPr>
                <w:webHidden/>
              </w:rPr>
              <w:fldChar w:fldCharType="begin"/>
            </w:r>
            <w:r w:rsidR="00454765">
              <w:rPr>
                <w:webHidden/>
              </w:rPr>
              <w:instrText xml:space="preserve"> PAGEREF _Toc41385762 \h </w:instrText>
            </w:r>
            <w:r w:rsidR="00454765">
              <w:rPr>
                <w:webHidden/>
              </w:rPr>
            </w:r>
            <w:r w:rsidR="00454765">
              <w:rPr>
                <w:webHidden/>
              </w:rPr>
              <w:fldChar w:fldCharType="separate"/>
            </w:r>
            <w:r w:rsidR="00454765">
              <w:rPr>
                <w:webHidden/>
              </w:rPr>
              <w:t>2</w:t>
            </w:r>
            <w:r w:rsidR="00454765">
              <w:rPr>
                <w:webHidden/>
              </w:rPr>
              <w:fldChar w:fldCharType="end"/>
            </w:r>
          </w:hyperlink>
        </w:p>
        <w:p w14:paraId="663DBCBB" w14:textId="694EA3FB" w:rsidR="00454765" w:rsidRDefault="00AE47D1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1385763" w:history="1">
            <w:r w:rsidR="00454765" w:rsidRPr="00E07250">
              <w:rPr>
                <w:rStyle w:val="Hyperlink"/>
              </w:rPr>
              <w:t>Introduction</w:t>
            </w:r>
            <w:r w:rsidR="00454765">
              <w:rPr>
                <w:webHidden/>
              </w:rPr>
              <w:tab/>
            </w:r>
            <w:r w:rsidR="00454765">
              <w:rPr>
                <w:webHidden/>
              </w:rPr>
              <w:fldChar w:fldCharType="begin"/>
            </w:r>
            <w:r w:rsidR="00454765">
              <w:rPr>
                <w:webHidden/>
              </w:rPr>
              <w:instrText xml:space="preserve"> PAGEREF _Toc41385763 \h </w:instrText>
            </w:r>
            <w:r w:rsidR="00454765">
              <w:rPr>
                <w:webHidden/>
              </w:rPr>
            </w:r>
            <w:r w:rsidR="00454765">
              <w:rPr>
                <w:webHidden/>
              </w:rPr>
              <w:fldChar w:fldCharType="separate"/>
            </w:r>
            <w:r w:rsidR="00454765">
              <w:rPr>
                <w:webHidden/>
              </w:rPr>
              <w:t>3</w:t>
            </w:r>
            <w:r w:rsidR="00454765">
              <w:rPr>
                <w:webHidden/>
              </w:rPr>
              <w:fldChar w:fldCharType="end"/>
            </w:r>
          </w:hyperlink>
        </w:p>
        <w:p w14:paraId="697E47B8" w14:textId="44B3361A" w:rsidR="00454765" w:rsidRDefault="00AE47D1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1385764" w:history="1">
            <w:r w:rsidR="00454765" w:rsidRPr="00E07250">
              <w:rPr>
                <w:rStyle w:val="Hyperlink"/>
              </w:rPr>
              <w:t>Problem 1</w:t>
            </w:r>
            <w:r w:rsidR="00454765">
              <w:rPr>
                <w:webHidden/>
              </w:rPr>
              <w:tab/>
            </w:r>
            <w:r w:rsidR="00454765">
              <w:rPr>
                <w:webHidden/>
              </w:rPr>
              <w:fldChar w:fldCharType="begin"/>
            </w:r>
            <w:r w:rsidR="00454765">
              <w:rPr>
                <w:webHidden/>
              </w:rPr>
              <w:instrText xml:space="preserve"> PAGEREF _Toc41385764 \h </w:instrText>
            </w:r>
            <w:r w:rsidR="00454765">
              <w:rPr>
                <w:webHidden/>
              </w:rPr>
            </w:r>
            <w:r w:rsidR="00454765">
              <w:rPr>
                <w:webHidden/>
              </w:rPr>
              <w:fldChar w:fldCharType="separate"/>
            </w:r>
            <w:r w:rsidR="00454765">
              <w:rPr>
                <w:webHidden/>
              </w:rPr>
              <w:t>4</w:t>
            </w:r>
            <w:r w:rsidR="00454765">
              <w:rPr>
                <w:webHidden/>
              </w:rPr>
              <w:fldChar w:fldCharType="end"/>
            </w:r>
          </w:hyperlink>
        </w:p>
        <w:p w14:paraId="2C924C5D" w14:textId="6A6C131E" w:rsidR="00454765" w:rsidRDefault="00AE47D1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1385765" w:history="1">
            <w:r w:rsidR="00454765" w:rsidRPr="00E07250">
              <w:rPr>
                <w:rStyle w:val="Hyperlink"/>
              </w:rPr>
              <w:t>Problem 2</w:t>
            </w:r>
            <w:r w:rsidR="00454765">
              <w:rPr>
                <w:webHidden/>
              </w:rPr>
              <w:tab/>
            </w:r>
            <w:r w:rsidR="00454765">
              <w:rPr>
                <w:webHidden/>
              </w:rPr>
              <w:fldChar w:fldCharType="begin"/>
            </w:r>
            <w:r w:rsidR="00454765">
              <w:rPr>
                <w:webHidden/>
              </w:rPr>
              <w:instrText xml:space="preserve"> PAGEREF _Toc41385765 \h </w:instrText>
            </w:r>
            <w:r w:rsidR="00454765">
              <w:rPr>
                <w:webHidden/>
              </w:rPr>
            </w:r>
            <w:r w:rsidR="00454765">
              <w:rPr>
                <w:webHidden/>
              </w:rPr>
              <w:fldChar w:fldCharType="separate"/>
            </w:r>
            <w:r w:rsidR="00454765">
              <w:rPr>
                <w:webHidden/>
              </w:rPr>
              <w:t>5</w:t>
            </w:r>
            <w:r w:rsidR="00454765">
              <w:rPr>
                <w:webHidden/>
              </w:rPr>
              <w:fldChar w:fldCharType="end"/>
            </w:r>
          </w:hyperlink>
        </w:p>
        <w:p w14:paraId="0388628E" w14:textId="012FDDA3" w:rsidR="00454765" w:rsidRDefault="00AE47D1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1385766" w:history="1">
            <w:r w:rsidR="00454765" w:rsidRPr="00E07250">
              <w:rPr>
                <w:rStyle w:val="Hyperlink"/>
              </w:rPr>
              <w:t>Problem 3</w:t>
            </w:r>
            <w:r w:rsidR="00454765">
              <w:rPr>
                <w:webHidden/>
              </w:rPr>
              <w:tab/>
            </w:r>
            <w:r w:rsidR="00454765">
              <w:rPr>
                <w:webHidden/>
              </w:rPr>
              <w:fldChar w:fldCharType="begin"/>
            </w:r>
            <w:r w:rsidR="00454765">
              <w:rPr>
                <w:webHidden/>
              </w:rPr>
              <w:instrText xml:space="preserve"> PAGEREF _Toc41385766 \h </w:instrText>
            </w:r>
            <w:r w:rsidR="00454765">
              <w:rPr>
                <w:webHidden/>
              </w:rPr>
            </w:r>
            <w:r w:rsidR="00454765">
              <w:rPr>
                <w:webHidden/>
              </w:rPr>
              <w:fldChar w:fldCharType="separate"/>
            </w:r>
            <w:r w:rsidR="00454765">
              <w:rPr>
                <w:webHidden/>
              </w:rPr>
              <w:t>5</w:t>
            </w:r>
            <w:r w:rsidR="00454765">
              <w:rPr>
                <w:webHidden/>
              </w:rPr>
              <w:fldChar w:fldCharType="end"/>
            </w:r>
          </w:hyperlink>
        </w:p>
        <w:p w14:paraId="2239A21A" w14:textId="566DBAA4" w:rsidR="00454765" w:rsidRDefault="00AE47D1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1385767" w:history="1">
            <w:r w:rsidR="00454765" w:rsidRPr="00E07250">
              <w:rPr>
                <w:rStyle w:val="Hyperlink"/>
              </w:rPr>
              <w:t>Problem 4</w:t>
            </w:r>
            <w:r w:rsidR="00454765">
              <w:rPr>
                <w:webHidden/>
              </w:rPr>
              <w:tab/>
            </w:r>
            <w:r w:rsidR="00454765">
              <w:rPr>
                <w:webHidden/>
              </w:rPr>
              <w:fldChar w:fldCharType="begin"/>
            </w:r>
            <w:r w:rsidR="00454765">
              <w:rPr>
                <w:webHidden/>
              </w:rPr>
              <w:instrText xml:space="preserve"> PAGEREF _Toc41385767 \h </w:instrText>
            </w:r>
            <w:r w:rsidR="00454765">
              <w:rPr>
                <w:webHidden/>
              </w:rPr>
            </w:r>
            <w:r w:rsidR="00454765">
              <w:rPr>
                <w:webHidden/>
              </w:rPr>
              <w:fldChar w:fldCharType="separate"/>
            </w:r>
            <w:r w:rsidR="00454765">
              <w:rPr>
                <w:webHidden/>
              </w:rPr>
              <w:t>5</w:t>
            </w:r>
            <w:r w:rsidR="00454765">
              <w:rPr>
                <w:webHidden/>
              </w:rPr>
              <w:fldChar w:fldCharType="end"/>
            </w:r>
          </w:hyperlink>
        </w:p>
        <w:p w14:paraId="180C81FC" w14:textId="22257CD6" w:rsidR="00454765" w:rsidRDefault="00AE47D1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1385768" w:history="1">
            <w:r w:rsidR="00454765" w:rsidRPr="00E07250">
              <w:rPr>
                <w:rStyle w:val="Hyperlink"/>
              </w:rPr>
              <w:t>Problem 5</w:t>
            </w:r>
            <w:r w:rsidR="00454765">
              <w:rPr>
                <w:webHidden/>
              </w:rPr>
              <w:tab/>
            </w:r>
            <w:r w:rsidR="00902100">
              <w:rPr>
                <w:webHidden/>
              </w:rPr>
              <w:t>8</w:t>
            </w:r>
          </w:hyperlink>
        </w:p>
        <w:p w14:paraId="32E35F6A" w14:textId="1FEFFEC0" w:rsidR="00454765" w:rsidRDefault="00AE47D1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1385769" w:history="1">
            <w:r w:rsidR="00454765" w:rsidRPr="00E07250">
              <w:rPr>
                <w:rStyle w:val="Hyperlink"/>
              </w:rPr>
              <w:t>Problem 6</w:t>
            </w:r>
            <w:r w:rsidR="00454765">
              <w:rPr>
                <w:webHidden/>
              </w:rPr>
              <w:tab/>
            </w:r>
            <w:r w:rsidR="00902100">
              <w:rPr>
                <w:webHidden/>
              </w:rPr>
              <w:t>8</w:t>
            </w:r>
          </w:hyperlink>
        </w:p>
        <w:p w14:paraId="6F93916A" w14:textId="0FB13505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0BD5A3B5" w14:textId="77777777" w:rsidR="002B1CFE" w:rsidRPr="003C3AB0" w:rsidRDefault="002B1CFE" w:rsidP="002B1CFE">
      <w:pPr>
        <w:rPr>
          <w:b/>
          <w:bCs/>
          <w:i/>
          <w:iCs/>
        </w:rPr>
      </w:pPr>
      <w:r>
        <w:t>L</w:t>
      </w:r>
      <w:r w:rsidRPr="003C3AB0">
        <w:rPr>
          <w:i/>
          <w:iCs/>
        </w:rPr>
        <w:t xml:space="preserve">abs must be submitted by the due date for full credit. </w:t>
      </w:r>
      <w:r>
        <w:rPr>
          <w:i/>
          <w:iCs/>
        </w:rPr>
        <w:t>After due date l</w:t>
      </w:r>
      <w:r w:rsidRPr="003C3AB0">
        <w:rPr>
          <w:i/>
          <w:iCs/>
        </w:rPr>
        <w:t xml:space="preserve">ate submissions will be accepted for a period of one week (seven days) </w:t>
      </w:r>
      <w:r>
        <w:rPr>
          <w:i/>
          <w:iCs/>
        </w:rPr>
        <w:t xml:space="preserve">and the grade will be </w:t>
      </w:r>
      <w:r w:rsidRPr="003C3AB0">
        <w:rPr>
          <w:i/>
          <w:iCs/>
        </w:rPr>
        <w:t xml:space="preserve">reduced by </w:t>
      </w:r>
      <w:proofErr w:type="gramStart"/>
      <w:r>
        <w:rPr>
          <w:i/>
          <w:iCs/>
        </w:rPr>
        <w:t>ten  percent</w:t>
      </w:r>
      <w:proofErr w:type="gramEnd"/>
      <w:r>
        <w:rPr>
          <w:i/>
          <w:iCs/>
        </w:rPr>
        <w:t xml:space="preserve"> (10%) per day after due day. </w:t>
      </w:r>
      <w:r w:rsidRPr="003C3AB0">
        <w:rPr>
          <w:b/>
          <w:bCs/>
          <w:i/>
          <w:iCs/>
        </w:rPr>
        <w:t>Assignments that are submitted more than seven days late</w:t>
      </w:r>
      <w:r>
        <w:rPr>
          <w:b/>
          <w:bCs/>
          <w:i/>
          <w:iCs/>
        </w:rPr>
        <w:t xml:space="preserve"> will receive a grade of zero (0</w:t>
      </w:r>
      <w:r w:rsidRPr="003C3AB0">
        <w:rPr>
          <w:b/>
          <w:bCs/>
          <w:i/>
          <w:iCs/>
        </w:rPr>
        <w:t xml:space="preserve">). </w:t>
      </w:r>
    </w:p>
    <w:p w14:paraId="1DF60955" w14:textId="77777777" w:rsidR="002B1CFE" w:rsidRDefault="002B1CFE" w:rsidP="002B1CFE">
      <w:pPr>
        <w:pStyle w:val="WW-BodyText2"/>
        <w:rPr>
          <w:sz w:val="24"/>
          <w:szCs w:val="24"/>
        </w:rPr>
      </w:pPr>
    </w:p>
    <w:p w14:paraId="02D0CCA9" w14:textId="77777777" w:rsidR="002B1CFE" w:rsidRDefault="002B1CFE" w:rsidP="002B1CFE">
      <w:r w:rsidRPr="003C3AB0">
        <w:t>I certify that the work submitted in this assignment is my own and that it has not been taken in whole or in part from any other source. I understand that the penalty for plagiarism will include a grade of zero (0) for this assignment plus disciplinary action in accordance with SAIT policies.</w:t>
      </w:r>
    </w:p>
    <w:p w14:paraId="1F482D83" w14:textId="77777777" w:rsidR="002B1CFE" w:rsidRDefault="002B1CFE" w:rsidP="002B1CFE">
      <w:pPr>
        <w:rPr>
          <w:b/>
        </w:rPr>
      </w:pPr>
    </w:p>
    <w:p w14:paraId="2F06C453" w14:textId="54EAD2EE" w:rsidR="002B1CFE" w:rsidRPr="00AB04CF" w:rsidRDefault="002B1CFE" w:rsidP="002B1CFE">
      <w:pPr>
        <w:rPr>
          <w:sz w:val="32"/>
          <w:u w:val="single"/>
        </w:rPr>
      </w:pPr>
      <w:r w:rsidRPr="00A63856">
        <w:rPr>
          <w:sz w:val="28"/>
        </w:rPr>
        <w:t>Signature</w:t>
      </w:r>
      <w:r w:rsidRPr="00775750">
        <w:rPr>
          <w:sz w:val="32"/>
        </w:rPr>
        <w:t>:</w:t>
      </w:r>
      <w:r>
        <w:rPr>
          <w:sz w:val="32"/>
        </w:rPr>
        <w:t xml:space="preserve"> </w:t>
      </w:r>
      <w:r w:rsidRPr="00AB04CF">
        <w:rPr>
          <w:sz w:val="32"/>
          <w:u w:val="single"/>
        </w:rPr>
        <w:t>____</w:t>
      </w:r>
      <w:r w:rsidR="00AB04CF" w:rsidRPr="00AB04CF">
        <w:rPr>
          <w:sz w:val="32"/>
          <w:u w:val="single"/>
        </w:rPr>
        <w:t>Coleton Sanheim</w:t>
      </w:r>
      <w:r w:rsidRPr="00AB04CF">
        <w:rPr>
          <w:sz w:val="32"/>
          <w:u w:val="single"/>
        </w:rPr>
        <w:t>________________</w:t>
      </w:r>
    </w:p>
    <w:p w14:paraId="31A66471" w14:textId="77777777" w:rsidR="002B1CFE" w:rsidRPr="009F6C19" w:rsidRDefault="002B1CFE" w:rsidP="002B1CFE"/>
    <w:p w14:paraId="5768170B" w14:textId="77777777" w:rsidR="002B1CFE" w:rsidRPr="002B2CF9" w:rsidRDefault="002B1CFE" w:rsidP="00637FEB">
      <w:pPr>
        <w:pStyle w:val="Heading1"/>
      </w:pPr>
      <w:r w:rsidRPr="00431CF1">
        <w:t>EVALUATION</w:t>
      </w:r>
      <w:r>
        <w:t>: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68"/>
        <w:gridCol w:w="810"/>
        <w:gridCol w:w="810"/>
      </w:tblGrid>
      <w:tr w:rsidR="002B1CFE" w:rsidRPr="002B2CF9" w14:paraId="4972020E" w14:textId="77777777" w:rsidTr="00953638">
        <w:tc>
          <w:tcPr>
            <w:tcW w:w="7668" w:type="dxa"/>
            <w:tcBorders>
              <w:right w:val="single" w:sz="4" w:space="0" w:color="auto"/>
            </w:tcBorders>
          </w:tcPr>
          <w:p w14:paraId="4F48F296" w14:textId="59345794" w:rsidR="002B1CFE" w:rsidRDefault="006B6A16" w:rsidP="00953638">
            <w:r>
              <w:t xml:space="preserve">Fundamental </w:t>
            </w:r>
            <w:r w:rsidR="000E689B">
              <w:t>Data Type</w:t>
            </w:r>
            <w:r>
              <w:t>s</w:t>
            </w:r>
          </w:p>
        </w:tc>
        <w:tc>
          <w:tcPr>
            <w:tcW w:w="810" w:type="dxa"/>
            <w:tcBorders>
              <w:left w:val="nil"/>
            </w:tcBorders>
          </w:tcPr>
          <w:p w14:paraId="3C8F4C6B" w14:textId="48109D49" w:rsidR="002B1CFE" w:rsidRDefault="006B6A16" w:rsidP="00953638">
            <w:r>
              <w:t xml:space="preserve">  10</w:t>
            </w:r>
          </w:p>
        </w:tc>
        <w:tc>
          <w:tcPr>
            <w:tcW w:w="810" w:type="dxa"/>
            <w:tcBorders>
              <w:left w:val="nil"/>
            </w:tcBorders>
          </w:tcPr>
          <w:p w14:paraId="60737C3C" w14:textId="77777777" w:rsidR="002B1CFE" w:rsidRPr="002B2CF9" w:rsidRDefault="002B1CFE" w:rsidP="00953638"/>
        </w:tc>
      </w:tr>
      <w:tr w:rsidR="002B1CFE" w:rsidRPr="002B2CF9" w14:paraId="79DB4BBB" w14:textId="77777777" w:rsidTr="00953638">
        <w:tc>
          <w:tcPr>
            <w:tcW w:w="7668" w:type="dxa"/>
            <w:tcBorders>
              <w:right w:val="single" w:sz="4" w:space="0" w:color="auto"/>
            </w:tcBorders>
          </w:tcPr>
          <w:p w14:paraId="35C5C162" w14:textId="79C0BD79" w:rsidR="002B1CFE" w:rsidRPr="002B2CF9" w:rsidRDefault="00305505" w:rsidP="00953638">
            <w:r>
              <w:t>AT&amp;T and Intel Assembly Syntax</w:t>
            </w:r>
          </w:p>
        </w:tc>
        <w:tc>
          <w:tcPr>
            <w:tcW w:w="810" w:type="dxa"/>
            <w:tcBorders>
              <w:left w:val="nil"/>
            </w:tcBorders>
          </w:tcPr>
          <w:p w14:paraId="7E988E76" w14:textId="4CF271BC" w:rsidR="002B1CFE" w:rsidRPr="002B2CF9" w:rsidRDefault="000E7375" w:rsidP="00953638">
            <w:r>
              <w:t xml:space="preserve">    5</w:t>
            </w:r>
          </w:p>
        </w:tc>
        <w:tc>
          <w:tcPr>
            <w:tcW w:w="810" w:type="dxa"/>
            <w:tcBorders>
              <w:left w:val="nil"/>
            </w:tcBorders>
          </w:tcPr>
          <w:p w14:paraId="3D9E381B" w14:textId="77777777" w:rsidR="002B1CFE" w:rsidRPr="002B2CF9" w:rsidRDefault="002B1CFE" w:rsidP="00953638"/>
        </w:tc>
      </w:tr>
      <w:tr w:rsidR="002B1CFE" w:rsidRPr="002B2CF9" w14:paraId="248D4A3F" w14:textId="77777777" w:rsidTr="00953638">
        <w:tc>
          <w:tcPr>
            <w:tcW w:w="7668" w:type="dxa"/>
            <w:tcBorders>
              <w:right w:val="single" w:sz="4" w:space="0" w:color="auto"/>
            </w:tcBorders>
          </w:tcPr>
          <w:p w14:paraId="6CF542A9" w14:textId="4C216AE2" w:rsidR="002B1CFE" w:rsidRPr="002B2CF9" w:rsidRDefault="00896BE3" w:rsidP="00953638">
            <w:r>
              <w:t>Addressing Mode</w:t>
            </w:r>
            <w:r w:rsidR="000E7375">
              <w:t xml:space="preserve"> </w:t>
            </w:r>
          </w:p>
        </w:tc>
        <w:tc>
          <w:tcPr>
            <w:tcW w:w="810" w:type="dxa"/>
            <w:tcBorders>
              <w:left w:val="nil"/>
            </w:tcBorders>
          </w:tcPr>
          <w:p w14:paraId="180B45CF" w14:textId="390E43C2" w:rsidR="002B1CFE" w:rsidRPr="002B2CF9" w:rsidRDefault="00896BE3" w:rsidP="00953638">
            <w:r>
              <w:t xml:space="preserve">  15</w:t>
            </w:r>
          </w:p>
        </w:tc>
        <w:tc>
          <w:tcPr>
            <w:tcW w:w="810" w:type="dxa"/>
            <w:tcBorders>
              <w:left w:val="nil"/>
            </w:tcBorders>
          </w:tcPr>
          <w:p w14:paraId="0381C5C8" w14:textId="77777777" w:rsidR="002B1CFE" w:rsidRPr="002B2CF9" w:rsidRDefault="002B1CFE" w:rsidP="00953638"/>
        </w:tc>
      </w:tr>
      <w:tr w:rsidR="002B1CFE" w:rsidRPr="002B2CF9" w14:paraId="386F1F1B" w14:textId="77777777" w:rsidTr="00953638">
        <w:tc>
          <w:tcPr>
            <w:tcW w:w="7668" w:type="dxa"/>
            <w:tcBorders>
              <w:right w:val="single" w:sz="4" w:space="0" w:color="auto"/>
            </w:tcBorders>
          </w:tcPr>
          <w:p w14:paraId="5B661C64" w14:textId="7E77F9E9" w:rsidR="002B1CFE" w:rsidRDefault="000E7375" w:rsidP="00953638">
            <w:r>
              <w:t>EFLAGS</w:t>
            </w:r>
          </w:p>
        </w:tc>
        <w:tc>
          <w:tcPr>
            <w:tcW w:w="810" w:type="dxa"/>
            <w:tcBorders>
              <w:left w:val="nil"/>
            </w:tcBorders>
          </w:tcPr>
          <w:p w14:paraId="775C096F" w14:textId="4E68AFDE" w:rsidR="002B1CFE" w:rsidRDefault="00896BE3" w:rsidP="00953638">
            <w:r>
              <w:t xml:space="preserve">  15</w:t>
            </w:r>
          </w:p>
        </w:tc>
        <w:tc>
          <w:tcPr>
            <w:tcW w:w="810" w:type="dxa"/>
            <w:tcBorders>
              <w:left w:val="nil"/>
            </w:tcBorders>
          </w:tcPr>
          <w:p w14:paraId="20E2D0C0" w14:textId="77777777" w:rsidR="002B1CFE" w:rsidRPr="002B2CF9" w:rsidRDefault="002B1CFE" w:rsidP="00953638"/>
        </w:tc>
      </w:tr>
      <w:tr w:rsidR="002B1CFE" w:rsidRPr="002B2CF9" w14:paraId="2366D4CC" w14:textId="77777777" w:rsidTr="00953638">
        <w:tc>
          <w:tcPr>
            <w:tcW w:w="7668" w:type="dxa"/>
            <w:tcBorders>
              <w:right w:val="single" w:sz="4" w:space="0" w:color="auto"/>
            </w:tcBorders>
          </w:tcPr>
          <w:p w14:paraId="1A0921FB" w14:textId="26E33BEE" w:rsidR="002B1CFE" w:rsidRDefault="00524109" w:rsidP="00953638">
            <w:r>
              <w:t>Inline Assembly -</w:t>
            </w:r>
            <w:r w:rsidR="00637FEB">
              <w:t xml:space="preserve"> </w:t>
            </w:r>
            <w:r w:rsidR="000E7375">
              <w:t>CPUID instruction</w:t>
            </w:r>
          </w:p>
        </w:tc>
        <w:tc>
          <w:tcPr>
            <w:tcW w:w="810" w:type="dxa"/>
            <w:tcBorders>
              <w:left w:val="nil"/>
            </w:tcBorders>
          </w:tcPr>
          <w:p w14:paraId="6B69657C" w14:textId="0A5B5E5F" w:rsidR="002B1CFE" w:rsidRDefault="00524109" w:rsidP="00953638">
            <w:r>
              <w:t xml:space="preserve">  15</w:t>
            </w:r>
          </w:p>
        </w:tc>
        <w:tc>
          <w:tcPr>
            <w:tcW w:w="810" w:type="dxa"/>
            <w:tcBorders>
              <w:left w:val="nil"/>
            </w:tcBorders>
          </w:tcPr>
          <w:p w14:paraId="456734F1" w14:textId="77777777" w:rsidR="002B1CFE" w:rsidRPr="002B2CF9" w:rsidRDefault="002B1CFE" w:rsidP="00953638"/>
        </w:tc>
      </w:tr>
      <w:tr w:rsidR="002B1CFE" w:rsidRPr="002B2CF9" w14:paraId="63AC3914" w14:textId="77777777" w:rsidTr="00953638">
        <w:tc>
          <w:tcPr>
            <w:tcW w:w="7668" w:type="dxa"/>
            <w:tcBorders>
              <w:right w:val="single" w:sz="4" w:space="0" w:color="auto"/>
            </w:tcBorders>
          </w:tcPr>
          <w:p w14:paraId="72588AAA" w14:textId="77777777" w:rsidR="002B1CFE" w:rsidRPr="002B2CF9" w:rsidRDefault="002B1CFE" w:rsidP="00953638">
            <w:proofErr w:type="gramStart"/>
            <w:r>
              <w:t>TOTAL</w:t>
            </w:r>
            <w:r w:rsidRPr="002B2CF9">
              <w:t xml:space="preserve">  MARK</w:t>
            </w:r>
            <w:proofErr w:type="gramEnd"/>
          </w:p>
        </w:tc>
        <w:tc>
          <w:tcPr>
            <w:tcW w:w="810" w:type="dxa"/>
            <w:tcBorders>
              <w:left w:val="nil"/>
            </w:tcBorders>
          </w:tcPr>
          <w:p w14:paraId="49CC9A76" w14:textId="267937CD" w:rsidR="002B1CFE" w:rsidRPr="002B2CF9" w:rsidRDefault="002B1CFE" w:rsidP="00953638">
            <w:r>
              <w:t xml:space="preserve"> </w:t>
            </w:r>
            <w:r w:rsidR="00896BE3">
              <w:t xml:space="preserve"> </w:t>
            </w:r>
            <w:r w:rsidR="00D563F2">
              <w:t>60</w:t>
            </w:r>
          </w:p>
        </w:tc>
        <w:tc>
          <w:tcPr>
            <w:tcW w:w="810" w:type="dxa"/>
            <w:tcBorders>
              <w:left w:val="nil"/>
            </w:tcBorders>
          </w:tcPr>
          <w:p w14:paraId="494E80B3" w14:textId="77777777" w:rsidR="002B1CFE" w:rsidRPr="002B2CF9" w:rsidRDefault="002B1CFE" w:rsidP="00953638"/>
        </w:tc>
      </w:tr>
    </w:tbl>
    <w:p w14:paraId="272C3736" w14:textId="664ED4C7" w:rsidR="00E45F6E" w:rsidRDefault="00E45F6E" w:rsidP="007F2B57">
      <w:r>
        <w:br w:type="page"/>
      </w:r>
    </w:p>
    <w:p w14:paraId="3F9CD74B" w14:textId="77777777" w:rsidR="00C1535E" w:rsidRPr="00A70299" w:rsidRDefault="00C1535E" w:rsidP="00C1535E">
      <w:pPr>
        <w:pStyle w:val="CourseName"/>
      </w:pPr>
      <w:r w:rsidRPr="00CE66B8">
        <w:lastRenderedPageBreak/>
        <w:t>Computer Architecture Exploitation and Security</w:t>
      </w:r>
    </w:p>
    <w:p w14:paraId="41318AED" w14:textId="4B13B5B4" w:rsidR="00117156" w:rsidRPr="00A70299" w:rsidRDefault="00C27E66" w:rsidP="00741647">
      <w:pPr>
        <w:pStyle w:val="LabTitle"/>
      </w:pPr>
      <w:r w:rsidRPr="00C27E66">
        <w:t xml:space="preserve">The x86 Hardware </w:t>
      </w:r>
      <w:r w:rsidR="00423D0C" w:rsidRPr="00C27E66">
        <w:t>Architecture</w:t>
      </w:r>
    </w:p>
    <w:p w14:paraId="72DE1E43" w14:textId="755A8CE4" w:rsidR="007B6BA5" w:rsidRPr="000537E5" w:rsidRDefault="00CA62B7" w:rsidP="007B6BA5">
      <w:pPr>
        <w:pStyle w:val="HeadingStyle1"/>
      </w:pPr>
      <w:bookmarkStart w:id="0" w:name="_Toc41385760"/>
      <w:r>
        <w:t>Objectives</w:t>
      </w:r>
      <w:bookmarkEnd w:id="0"/>
    </w:p>
    <w:p w14:paraId="4E3BE8E6" w14:textId="43057A01" w:rsidR="007B6BA5" w:rsidRDefault="007B6BA5" w:rsidP="007B6BA5">
      <w:pPr>
        <w:spacing w:after="120"/>
      </w:pPr>
      <w:r>
        <w:t xml:space="preserve">This lab </w:t>
      </w:r>
      <w:r w:rsidR="006740A1">
        <w:t>focus</w:t>
      </w:r>
      <w:r w:rsidR="00BA2F86">
        <w:t>es</w:t>
      </w:r>
      <w:r w:rsidR="006740A1">
        <w:t xml:space="preserve"> on</w:t>
      </w:r>
      <w:r>
        <w:t xml:space="preserve"> the following </w:t>
      </w:r>
      <w:r w:rsidR="006740A1">
        <w:t>objectives</w:t>
      </w:r>
      <w:r>
        <w:t>:</w:t>
      </w:r>
    </w:p>
    <w:p w14:paraId="15C76EB7" w14:textId="77777777" w:rsidR="00C1535E" w:rsidRDefault="00C1535E" w:rsidP="00C1535E">
      <w:pPr>
        <w:pStyle w:val="ListParagraph"/>
        <w:numPr>
          <w:ilvl w:val="0"/>
          <w:numId w:val="4"/>
        </w:numPr>
      </w:pPr>
      <w:r>
        <w:t>Discuss the advantages and disadvantages of RISC and CISC architectures.</w:t>
      </w:r>
    </w:p>
    <w:p w14:paraId="1EEF229F" w14:textId="77777777" w:rsidR="00C1535E" w:rsidRDefault="00C1535E" w:rsidP="00C1535E">
      <w:pPr>
        <w:pStyle w:val="ListParagraph"/>
        <w:numPr>
          <w:ilvl w:val="0"/>
          <w:numId w:val="4"/>
        </w:numPr>
      </w:pPr>
      <w:r>
        <w:t>Explain the interaction among the building blocks.</w:t>
      </w:r>
    </w:p>
    <w:p w14:paraId="570FF3D2" w14:textId="57FF1746" w:rsidR="00C1535E" w:rsidRDefault="00C1535E" w:rsidP="00C1535E">
      <w:pPr>
        <w:pStyle w:val="ListParagraph"/>
        <w:numPr>
          <w:ilvl w:val="0"/>
          <w:numId w:val="4"/>
        </w:numPr>
      </w:pPr>
      <w:r>
        <w:t>Describe byte, word, doubleword and quadword.</w:t>
      </w:r>
    </w:p>
    <w:p w14:paraId="277B6636" w14:textId="667AC969" w:rsidR="007B6BA5" w:rsidRDefault="00C23D79" w:rsidP="00C1535E">
      <w:pPr>
        <w:pStyle w:val="ListParagraph"/>
        <w:numPr>
          <w:ilvl w:val="0"/>
          <w:numId w:val="4"/>
        </w:numPr>
      </w:pPr>
      <w:r>
        <w:t>Use basic Intel 64 and IA-32 Instructions</w:t>
      </w:r>
    </w:p>
    <w:p w14:paraId="21339563" w14:textId="6DB43D80" w:rsidR="00C27E66" w:rsidRPr="001D399F" w:rsidRDefault="00C27E66" w:rsidP="00C27E66">
      <w:pPr>
        <w:pStyle w:val="HeadingStyle1"/>
      </w:pPr>
      <w:bookmarkStart w:id="1" w:name="_Toc485732968"/>
      <w:bookmarkStart w:id="2" w:name="_Toc41385761"/>
      <w:r>
        <w:t>Background Reading</w:t>
      </w:r>
      <w:bookmarkEnd w:id="1"/>
      <w:r w:rsidR="00454765">
        <w:t xml:space="preserve"> and Information</w:t>
      </w:r>
      <w:bookmarkEnd w:id="2"/>
    </w:p>
    <w:p w14:paraId="4D72E702" w14:textId="77777777" w:rsidR="00C23D79" w:rsidRPr="009822AC" w:rsidRDefault="00C23D79" w:rsidP="00C23D79">
      <w:pPr>
        <w:rPr>
          <w:i/>
        </w:rPr>
      </w:pPr>
      <w:r w:rsidRPr="009822AC">
        <w:rPr>
          <w:i/>
        </w:rPr>
        <w:t>Intel 64 and IA-32 Architectures Software Developer’s Manual. Volume 1: Basic Architecture</w:t>
      </w:r>
    </w:p>
    <w:p w14:paraId="51DE0501" w14:textId="4C1503EE" w:rsidR="00C23D79" w:rsidRDefault="00AE47D1" w:rsidP="00C23D79">
      <w:pPr>
        <w:pStyle w:val="NormalWeb"/>
        <w:spacing w:before="0" w:beforeAutospacing="0" w:after="0" w:afterAutospacing="0"/>
      </w:pPr>
      <w:hyperlink r:id="rId9" w:history="1">
        <w:r w:rsidR="00C23D79" w:rsidRPr="00FF5269">
          <w:rPr>
            <w:rStyle w:val="Hyperlink"/>
          </w:rPr>
          <w:t>http://www.intel.com/content/dam/www/public/us/en/documents/manuals/64-ia-32-architectures-software-developer-vol-1-manual.pdf</w:t>
        </w:r>
      </w:hyperlink>
    </w:p>
    <w:p w14:paraId="2736138C" w14:textId="01218DBE" w:rsidR="00D75F2F" w:rsidRPr="00D75F2F" w:rsidRDefault="00D75F2F" w:rsidP="00D75F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 xml:space="preserve">Intel Manual Volume </w:t>
      </w:r>
      <w:r w:rsidRPr="00D75F2F">
        <w:rPr>
          <w:rFonts w:ascii="Calibri" w:hAnsi="Calibri" w:cs="Calibri"/>
          <w:sz w:val="22"/>
          <w:szCs w:val="22"/>
        </w:rPr>
        <w:t xml:space="preserve">2 </w:t>
      </w:r>
      <w:r w:rsidR="0025464C">
        <w:rPr>
          <w:rFonts w:ascii="Calibri" w:hAnsi="Calibri" w:cs="Calibri"/>
          <w:sz w:val="22"/>
          <w:szCs w:val="22"/>
        </w:rPr>
        <w:t>-</w:t>
      </w:r>
      <w:r w:rsidRPr="00D75F2F">
        <w:rPr>
          <w:rFonts w:ascii="Calibri" w:hAnsi="Calibri" w:cs="Calibri"/>
          <w:sz w:val="22"/>
          <w:szCs w:val="22"/>
        </w:rPr>
        <w:t>Vol. 2A 3-198</w:t>
      </w:r>
    </w:p>
    <w:p w14:paraId="73A6B826" w14:textId="4515EEE0" w:rsidR="00454765" w:rsidRDefault="00454765" w:rsidP="00C27E66"/>
    <w:p w14:paraId="611C7667" w14:textId="77777777" w:rsidR="00454765" w:rsidRDefault="00454765" w:rsidP="00C27E66"/>
    <w:p w14:paraId="24D6395A" w14:textId="52132F99" w:rsidR="00C27E66" w:rsidRPr="00605D0B" w:rsidRDefault="00C27E66" w:rsidP="00605D0B">
      <w:pPr>
        <w:pStyle w:val="ListParagraph"/>
        <w:numPr>
          <w:ilvl w:val="0"/>
          <w:numId w:val="21"/>
        </w:numPr>
        <w:spacing w:after="240"/>
        <w:ind w:left="360"/>
        <w:contextualSpacing w:val="0"/>
        <w:rPr>
          <w:lang w:val="en-CA" w:eastAsia="en-CA"/>
        </w:rPr>
      </w:pPr>
      <w:r w:rsidRPr="00605D0B">
        <w:rPr>
          <w:color w:val="FF0000"/>
        </w:rPr>
        <w:br w:type="page"/>
      </w:r>
    </w:p>
    <w:p w14:paraId="4282F18B" w14:textId="0FE40044" w:rsidR="001E6BAD" w:rsidRDefault="007D7708" w:rsidP="00D12D58">
      <w:pPr>
        <w:pStyle w:val="Heading1"/>
      </w:pPr>
      <w:r w:rsidRPr="001E6BAD">
        <w:lastRenderedPageBreak/>
        <w:t xml:space="preserve">Problem </w:t>
      </w:r>
      <w:r w:rsidR="00D12D58" w:rsidRPr="001E6BAD">
        <w:t>1</w:t>
      </w:r>
      <w:r w:rsidR="00D12D58">
        <w:t xml:space="preserve"> - Data</w:t>
      </w:r>
      <w:r w:rsidR="001E6BAD" w:rsidRPr="001E6BAD">
        <w:t xml:space="preserve"> Types</w:t>
      </w:r>
      <w:r w:rsidR="006B4123">
        <w:t xml:space="preserve"> </w:t>
      </w:r>
      <w:r w:rsidR="004274E4">
        <w:t xml:space="preserve">                                                   __/10</w:t>
      </w:r>
    </w:p>
    <w:p w14:paraId="280059C6" w14:textId="77777777" w:rsidR="001E6BAD" w:rsidRDefault="001E6BAD" w:rsidP="001E6BAD">
      <w:pPr>
        <w:spacing w:line="240" w:lineRule="auto"/>
      </w:pPr>
    </w:p>
    <w:p w14:paraId="28765A73" w14:textId="7BB29890" w:rsidR="00AF5F73" w:rsidRDefault="00AF5F73" w:rsidP="00AF5F73">
      <w:r>
        <w:t>Read Intel manual Vol</w:t>
      </w:r>
      <w:r w:rsidR="00271C10">
        <w:t>ume 1 section 4.1 (Fundamental Data T</w:t>
      </w:r>
      <w:r>
        <w:t xml:space="preserve">ypes) to differentiate data types defined for Intel 64 and IA-32 architectures. </w:t>
      </w:r>
    </w:p>
    <w:p w14:paraId="5F78AC7E" w14:textId="77777777" w:rsidR="00AF5F73" w:rsidRDefault="00AF5F73" w:rsidP="00AF5F73"/>
    <w:p w14:paraId="28CFB850" w14:textId="6803C2C5" w:rsidR="00450C67" w:rsidRDefault="00C857B6" w:rsidP="00AF5F73">
      <w:pPr>
        <w:pStyle w:val="ListParagraph"/>
        <w:numPr>
          <w:ilvl w:val="0"/>
          <w:numId w:val="29"/>
        </w:numPr>
      </w:pPr>
      <w:r>
        <w:t xml:space="preserve">Create the </w:t>
      </w:r>
      <w:r w:rsidR="00416786">
        <w:t xml:space="preserve">following </w:t>
      </w:r>
      <w:proofErr w:type="spellStart"/>
      <w:r w:rsidR="006A2426">
        <w:t>nasm</w:t>
      </w:r>
      <w:proofErr w:type="spellEnd"/>
      <w:r w:rsidR="00450C67">
        <w:t xml:space="preserve"> code </w:t>
      </w:r>
      <w:r w:rsidR="006A2426">
        <w:t xml:space="preserve">and </w:t>
      </w:r>
      <w:r w:rsidR="00450C67">
        <w:t>save it as</w:t>
      </w:r>
      <w:r w:rsidR="006A2426">
        <w:t xml:space="preserve"> </w:t>
      </w:r>
      <w:proofErr w:type="spellStart"/>
      <w:proofErr w:type="gramStart"/>
      <w:r w:rsidR="006A2426">
        <w:t>data</w:t>
      </w:r>
      <w:r w:rsidR="00416786">
        <w:t>.nasm</w:t>
      </w:r>
      <w:proofErr w:type="spellEnd"/>
      <w:proofErr w:type="gramEnd"/>
    </w:p>
    <w:p w14:paraId="6C8C4D51" w14:textId="59CCC9D7" w:rsidR="006A2426" w:rsidRDefault="006A2426" w:rsidP="006A2426">
      <w:r>
        <w:t xml:space="preserve">            </w:t>
      </w:r>
    </w:p>
    <w:p w14:paraId="761D267C" w14:textId="1B802694" w:rsidR="006A2426" w:rsidRDefault="006B4123" w:rsidP="006A2426">
      <w:r>
        <w:t xml:space="preserve">            </w:t>
      </w:r>
      <w:r>
        <w:rPr>
          <w:noProof/>
          <w:lang w:val="en-CA" w:eastAsia="en-CA"/>
        </w:rPr>
        <w:drawing>
          <wp:inline distT="0" distB="0" distL="0" distR="0" wp14:anchorId="5DE1BD6D" wp14:editId="02B2AC14">
            <wp:extent cx="4744720" cy="3105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A686B" w14:textId="77777777" w:rsidR="006A2426" w:rsidRDefault="006A2426" w:rsidP="006A2426"/>
    <w:p w14:paraId="059824F7" w14:textId="77777777" w:rsidR="000578F6" w:rsidRDefault="000578F6" w:rsidP="000578F6">
      <w:pPr>
        <w:pStyle w:val="ListParagraph"/>
        <w:numPr>
          <w:ilvl w:val="0"/>
          <w:numId w:val="29"/>
        </w:numPr>
      </w:pPr>
      <w:r>
        <w:t>Use</w:t>
      </w:r>
      <w:r w:rsidRPr="00C7072B">
        <w:rPr>
          <w:b/>
        </w:rPr>
        <w:t xml:space="preserve"> </w:t>
      </w:r>
      <w:proofErr w:type="spellStart"/>
      <w:r w:rsidRPr="00C7072B">
        <w:rPr>
          <w:b/>
        </w:rPr>
        <w:t>ld</w:t>
      </w:r>
      <w:proofErr w:type="spellEnd"/>
      <w:r>
        <w:t xml:space="preserve"> to generate the executable</w:t>
      </w:r>
    </w:p>
    <w:p w14:paraId="1E664D20" w14:textId="217EB0F9" w:rsidR="000578F6" w:rsidRDefault="000578F6" w:rsidP="000578F6">
      <w:pPr>
        <w:pStyle w:val="ListParagraph"/>
        <w:numPr>
          <w:ilvl w:val="0"/>
          <w:numId w:val="29"/>
        </w:numPr>
      </w:pPr>
      <w:r>
        <w:t xml:space="preserve">Use the respective </w:t>
      </w:r>
      <w:proofErr w:type="spellStart"/>
      <w:r w:rsidRPr="00C7072B">
        <w:rPr>
          <w:b/>
        </w:rPr>
        <w:t>gdb</w:t>
      </w:r>
      <w:proofErr w:type="spellEnd"/>
      <w:r>
        <w:t xml:space="preserve"> commands to analyze the register values and the content of the addres</w:t>
      </w:r>
      <w:r w:rsidR="00C7072B">
        <w:t>se</w:t>
      </w:r>
      <w:r>
        <w:t xml:space="preserve">s </w:t>
      </w:r>
      <w:r w:rsidRPr="00C7072B">
        <w:rPr>
          <w:b/>
        </w:rPr>
        <w:t>[mem1], [mem2] and [mem3]</w:t>
      </w:r>
    </w:p>
    <w:p w14:paraId="5FDB1FEE" w14:textId="190062B1" w:rsidR="00CA2F26" w:rsidRPr="00563BA3" w:rsidRDefault="00CA2F26" w:rsidP="000578F6">
      <w:pPr>
        <w:pStyle w:val="ListParagraph"/>
        <w:numPr>
          <w:ilvl w:val="0"/>
          <w:numId w:val="29"/>
        </w:numPr>
      </w:pPr>
      <w:proofErr w:type="gramStart"/>
      <w:r>
        <w:t xml:space="preserve">Use </w:t>
      </w:r>
      <w:r w:rsidR="00437A10" w:rsidRPr="00C7072B">
        <w:rPr>
          <w:b/>
          <w:sz w:val="24"/>
        </w:rPr>
        <w:t>;</w:t>
      </w:r>
      <w:proofErr w:type="gramEnd"/>
      <w:r w:rsidR="00C7072B">
        <w:rPr>
          <w:b/>
          <w:sz w:val="24"/>
        </w:rPr>
        <w:t xml:space="preserve"> (semicolon)</w:t>
      </w:r>
      <w:r w:rsidR="00437A10">
        <w:t xml:space="preserve"> to comment each </w:t>
      </w:r>
      <w:r w:rsidR="00C7072B">
        <w:t xml:space="preserve">uncommented </w:t>
      </w:r>
      <w:r w:rsidR="00437A10">
        <w:t>line</w:t>
      </w:r>
      <w:r w:rsidR="00C7072B">
        <w:t xml:space="preserve">. </w:t>
      </w:r>
      <w:r w:rsidR="00C7072B">
        <w:rPr>
          <w:b/>
        </w:rPr>
        <w:t>2</w:t>
      </w:r>
      <w:r w:rsidR="00C7072B" w:rsidRPr="00C7072B">
        <w:rPr>
          <w:b/>
        </w:rPr>
        <w:t>pts</w:t>
      </w:r>
    </w:p>
    <w:p w14:paraId="3ED6E084" w14:textId="308EBBAF" w:rsidR="00563BA3" w:rsidRDefault="00563BA3" w:rsidP="00563BA3">
      <w:pPr>
        <w:pStyle w:val="ListParagraph"/>
        <w:ind w:left="1440"/>
      </w:pPr>
      <w:r>
        <w:rPr>
          <w:b/>
        </w:rPr>
        <w:t>See screenshot below</w:t>
      </w:r>
    </w:p>
    <w:p w14:paraId="70900AB7" w14:textId="0524A44D" w:rsidR="00CA2F26" w:rsidRPr="00300474" w:rsidRDefault="00C7072B" w:rsidP="000578F6">
      <w:pPr>
        <w:pStyle w:val="ListParagraph"/>
        <w:numPr>
          <w:ilvl w:val="0"/>
          <w:numId w:val="29"/>
        </w:numPr>
      </w:pPr>
      <w:r>
        <w:t xml:space="preserve">Explain how placing </w:t>
      </w:r>
      <w:r w:rsidR="00CA2F26" w:rsidRPr="00437A10">
        <w:rPr>
          <w:b/>
        </w:rPr>
        <w:t>mov dl, [mem2</w:t>
      </w:r>
      <w:r w:rsidRPr="00437A10">
        <w:rPr>
          <w:b/>
        </w:rPr>
        <w:t>]</w:t>
      </w:r>
      <w:r>
        <w:t xml:space="preserve"> </w:t>
      </w:r>
      <w:r w:rsidR="00CA2F26">
        <w:t xml:space="preserve">before </w:t>
      </w:r>
      <w:r>
        <w:t xml:space="preserve">the </w:t>
      </w:r>
      <w:r w:rsidR="00CA2F26">
        <w:t>exit</w:t>
      </w:r>
      <w:r>
        <w:t xml:space="preserve"> code, affect the behavior of the program</w:t>
      </w:r>
      <w:r w:rsidR="00CA2F26">
        <w:t>?</w:t>
      </w:r>
      <w:r w:rsidR="004274E4">
        <w:t xml:space="preserve"> </w:t>
      </w:r>
      <w:r w:rsidRPr="00C7072B">
        <w:rPr>
          <w:b/>
        </w:rPr>
        <w:t>2pts</w:t>
      </w:r>
    </w:p>
    <w:p w14:paraId="69BFD8DD" w14:textId="64D3F42B" w:rsidR="00300474" w:rsidRDefault="00300474" w:rsidP="00300474">
      <w:pPr>
        <w:pStyle w:val="ListParagraph"/>
        <w:ind w:left="1440"/>
      </w:pPr>
      <w:r>
        <w:rPr>
          <w:b/>
        </w:rPr>
        <w:t xml:space="preserve">It wouldn’t affect the behavior of the </w:t>
      </w:r>
      <w:proofErr w:type="gramStart"/>
      <w:r>
        <w:rPr>
          <w:b/>
        </w:rPr>
        <w:t>program,</w:t>
      </w:r>
      <w:proofErr w:type="gramEnd"/>
      <w:r>
        <w:rPr>
          <w:b/>
        </w:rPr>
        <w:t xml:space="preserve"> it would move the contents of mem2 into the register dl</w:t>
      </w:r>
    </w:p>
    <w:p w14:paraId="0A6E9E25" w14:textId="052926D1" w:rsidR="006B4123" w:rsidRPr="00700A7D" w:rsidRDefault="00C7072B" w:rsidP="000578F6">
      <w:pPr>
        <w:pStyle w:val="ListParagraph"/>
        <w:numPr>
          <w:ilvl w:val="0"/>
          <w:numId w:val="29"/>
        </w:numPr>
      </w:pPr>
      <w:r>
        <w:t>Describe w</w:t>
      </w:r>
      <w:r w:rsidR="006B4123">
        <w:t xml:space="preserve">hat would happened if </w:t>
      </w:r>
      <w:r w:rsidR="006B4123" w:rsidRPr="006B4123">
        <w:rPr>
          <w:b/>
        </w:rPr>
        <w:t xml:space="preserve">mov </w:t>
      </w:r>
      <w:proofErr w:type="spellStart"/>
      <w:r w:rsidR="006B4123" w:rsidRPr="006B4123">
        <w:rPr>
          <w:b/>
        </w:rPr>
        <w:t>dword</w:t>
      </w:r>
      <w:proofErr w:type="spellEnd"/>
      <w:r w:rsidR="006B4123" w:rsidRPr="006B4123">
        <w:rPr>
          <w:b/>
        </w:rPr>
        <w:t>[mem2]</w:t>
      </w:r>
      <w:r w:rsidR="004274E4">
        <w:rPr>
          <w:b/>
        </w:rPr>
        <w:t>, dx</w:t>
      </w:r>
      <w:r w:rsidR="006B4123">
        <w:t xml:space="preserve"> is added before exit?</w:t>
      </w:r>
      <w:r>
        <w:t xml:space="preserve"> </w:t>
      </w:r>
      <w:r w:rsidRPr="00C7072B">
        <w:rPr>
          <w:b/>
        </w:rPr>
        <w:t>2pts</w:t>
      </w:r>
    </w:p>
    <w:p w14:paraId="16C2C3F8" w14:textId="2725482F" w:rsidR="00700A7D" w:rsidRDefault="00700A7D" w:rsidP="00700A7D">
      <w:pPr>
        <w:pStyle w:val="ListParagraph"/>
        <w:ind w:left="1440"/>
      </w:pPr>
      <w:r>
        <w:rPr>
          <w:b/>
        </w:rPr>
        <w:t xml:space="preserve">It would give an error of mismatch in operand sizes, because dx is too small to give the required </w:t>
      </w:r>
      <w:proofErr w:type="gramStart"/>
      <w:r>
        <w:rPr>
          <w:b/>
        </w:rPr>
        <w:t>amount</w:t>
      </w:r>
      <w:proofErr w:type="gramEnd"/>
      <w:r>
        <w:rPr>
          <w:b/>
        </w:rPr>
        <w:t xml:space="preserve"> of bits for a double word</w:t>
      </w:r>
    </w:p>
    <w:p w14:paraId="238F6CFB" w14:textId="66A06366" w:rsidR="00CA2F26" w:rsidRPr="00892E7B" w:rsidRDefault="00437A10" w:rsidP="000578F6">
      <w:pPr>
        <w:pStyle w:val="ListParagraph"/>
        <w:numPr>
          <w:ilvl w:val="0"/>
          <w:numId w:val="29"/>
        </w:numPr>
      </w:pPr>
      <w:r>
        <w:t>Modify the code and create</w:t>
      </w:r>
      <w:r w:rsidR="006B4123">
        <w:t xml:space="preserve"> </w:t>
      </w:r>
      <w:r w:rsidR="00C7072B">
        <w:t xml:space="preserve">a </w:t>
      </w:r>
      <w:r w:rsidR="006B4123">
        <w:t xml:space="preserve">Quadword </w:t>
      </w:r>
      <w:r w:rsidR="00E05F3D">
        <w:t>(</w:t>
      </w:r>
      <w:proofErr w:type="spellStart"/>
      <w:r w:rsidR="00E05F3D">
        <w:t>dq</w:t>
      </w:r>
      <w:proofErr w:type="spellEnd"/>
      <w:r w:rsidR="00E05F3D">
        <w:t xml:space="preserve">) </w:t>
      </w:r>
      <w:r>
        <w:t xml:space="preserve">data type </w:t>
      </w:r>
      <w:r w:rsidR="00C7072B">
        <w:t>called mem4. C</w:t>
      </w:r>
      <w:r>
        <w:t xml:space="preserve">opy </w:t>
      </w:r>
      <w:r w:rsidR="00C7072B">
        <w:t xml:space="preserve">the value store in mem4 </w:t>
      </w:r>
      <w:r>
        <w:t xml:space="preserve">into a register </w:t>
      </w:r>
      <w:r w:rsidR="00C7072B">
        <w:t>of your choice.</w:t>
      </w:r>
      <w:r w:rsidR="00C7072B" w:rsidRPr="00C7072B">
        <w:rPr>
          <w:b/>
        </w:rPr>
        <w:t xml:space="preserve"> 2pts</w:t>
      </w:r>
    </w:p>
    <w:p w14:paraId="32123EE9" w14:textId="16923CDC" w:rsidR="00892E7B" w:rsidRDefault="00892E7B" w:rsidP="00892E7B">
      <w:pPr>
        <w:pStyle w:val="ListParagraph"/>
        <w:ind w:left="1440"/>
      </w:pPr>
      <w:r>
        <w:rPr>
          <w:b/>
        </w:rPr>
        <w:t>See screenshot below</w:t>
      </w:r>
    </w:p>
    <w:p w14:paraId="14EFDF67" w14:textId="7B25D402" w:rsidR="00416786" w:rsidRPr="00892E7B" w:rsidRDefault="00437A10" w:rsidP="000578F6">
      <w:pPr>
        <w:pStyle w:val="ListParagraph"/>
        <w:numPr>
          <w:ilvl w:val="0"/>
          <w:numId w:val="29"/>
        </w:numPr>
      </w:pPr>
      <w:r>
        <w:t xml:space="preserve">Attach screen capture with </w:t>
      </w:r>
      <w:r w:rsidR="004274E4">
        <w:t xml:space="preserve">modified code, </w:t>
      </w:r>
      <w:r>
        <w:t>commented lines, registers and memory content</w:t>
      </w:r>
      <w:r w:rsidR="00C7072B">
        <w:t xml:space="preserve">. </w:t>
      </w:r>
      <w:r w:rsidR="00C7072B" w:rsidRPr="00C7072B">
        <w:rPr>
          <w:b/>
        </w:rPr>
        <w:t>2pts for screenshots</w:t>
      </w:r>
    </w:p>
    <w:p w14:paraId="3BF09727" w14:textId="496C9BC3" w:rsidR="00892E7B" w:rsidRDefault="00892E7B" w:rsidP="00892E7B">
      <w:pPr>
        <w:pStyle w:val="ListParagraph"/>
      </w:pPr>
      <w:r>
        <w:rPr>
          <w:b/>
          <w:noProof/>
        </w:rPr>
        <w:lastRenderedPageBreak/>
        <w:drawing>
          <wp:inline distT="0" distB="0" distL="0" distR="0" wp14:anchorId="628DE4EA" wp14:editId="22198E16">
            <wp:extent cx="5939790" cy="3180715"/>
            <wp:effectExtent l="0" t="0" r="381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AD98A" w14:textId="7A24071A" w:rsidR="001E6BAD" w:rsidRDefault="00476036" w:rsidP="007D7708">
      <w:pPr>
        <w:pStyle w:val="Heading1"/>
        <w:spacing w:before="360"/>
      </w:pPr>
      <w:bookmarkStart w:id="3" w:name="_Toc485732972"/>
      <w:bookmarkStart w:id="4" w:name="_Toc41385764"/>
      <w:r>
        <w:t xml:space="preserve">Problem </w:t>
      </w:r>
      <w:r w:rsidR="00C7072B">
        <w:t>2 - AT</w:t>
      </w:r>
      <w:r w:rsidR="006B6A16">
        <w:t>&amp;</w:t>
      </w:r>
      <w:r w:rsidR="00305505">
        <w:t>T and Intel Assembly Syntax</w:t>
      </w:r>
      <w:r w:rsidR="000E7375">
        <w:t xml:space="preserve">                  __/5</w:t>
      </w:r>
    </w:p>
    <w:p w14:paraId="18E10C5E" w14:textId="0CA41EF6" w:rsidR="005D3C03" w:rsidRPr="005D3C03" w:rsidRDefault="000E7375" w:rsidP="00D6615A">
      <w:pPr>
        <w:pStyle w:val="ListParagraph"/>
        <w:numPr>
          <w:ilvl w:val="0"/>
          <w:numId w:val="30"/>
        </w:numPr>
      </w:pPr>
      <w:r>
        <w:t>Disassembl</w:t>
      </w:r>
      <w:r w:rsidR="00C7072B">
        <w:t>e</w:t>
      </w:r>
      <w:r>
        <w:t xml:space="preserve"> the previous code using </w:t>
      </w:r>
      <w:r w:rsidR="00C7072B">
        <w:t xml:space="preserve">both the </w:t>
      </w:r>
      <w:r>
        <w:t xml:space="preserve">AT&amp;T and Intel format and </w:t>
      </w:r>
      <w:r w:rsidR="00C7072B">
        <w:t>list</w:t>
      </w:r>
      <w:r>
        <w:t xml:space="preserve"> three differences</w:t>
      </w:r>
      <w:r w:rsidR="00C7072B">
        <w:t xml:space="preserve"> in table format. </w:t>
      </w:r>
      <w:r w:rsidR="00C7072B" w:rsidRPr="005D3C03">
        <w:rPr>
          <w:b/>
        </w:rPr>
        <w:t>3pts</w:t>
      </w:r>
    </w:p>
    <w:p w14:paraId="5FDD9E3D" w14:textId="4DE5203E" w:rsidR="005D3C03" w:rsidRDefault="009520DB" w:rsidP="009520DB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 xml:space="preserve">they are reversed between </w:t>
      </w:r>
      <w:proofErr w:type="spellStart"/>
      <w:r>
        <w:rPr>
          <w:b/>
        </w:rPr>
        <w:t>eachother</w:t>
      </w:r>
      <w:proofErr w:type="spellEnd"/>
    </w:p>
    <w:p w14:paraId="6A12C556" w14:textId="2A736100" w:rsidR="009520DB" w:rsidRPr="009520DB" w:rsidRDefault="009520DB" w:rsidP="004D22C2">
      <w:pPr>
        <w:pStyle w:val="ListParagraph"/>
        <w:numPr>
          <w:ilvl w:val="0"/>
          <w:numId w:val="41"/>
        </w:numPr>
        <w:rPr>
          <w:b/>
        </w:rPr>
      </w:pPr>
      <w:r w:rsidRPr="009520DB">
        <w:rPr>
          <w:b/>
        </w:rPr>
        <w:t xml:space="preserve">intel contains the data type </w:t>
      </w:r>
      <w:r>
        <w:rPr>
          <w:b/>
        </w:rPr>
        <w:t>(</w:t>
      </w:r>
      <w:proofErr w:type="spellStart"/>
      <w:r>
        <w:rPr>
          <w:b/>
        </w:rPr>
        <w:t>ie</w:t>
      </w:r>
      <w:proofErr w:type="spellEnd"/>
      <w:r>
        <w:rPr>
          <w:b/>
        </w:rPr>
        <w:t>. WORD, DWORD, BYTE)</w:t>
      </w:r>
    </w:p>
    <w:p w14:paraId="18B2E49A" w14:textId="7A39A3C0" w:rsidR="009520DB" w:rsidRPr="009520DB" w:rsidRDefault="009520DB" w:rsidP="009520DB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 xml:space="preserve">intel operands are undelimited where </w:t>
      </w:r>
      <w:proofErr w:type="spellStart"/>
      <w:r>
        <w:rPr>
          <w:b/>
        </w:rPr>
        <w:t>att</w:t>
      </w:r>
      <w:proofErr w:type="spellEnd"/>
      <w:r>
        <w:rPr>
          <w:b/>
        </w:rPr>
        <w:t xml:space="preserve"> operands are preceded by $</w:t>
      </w:r>
      <w:r w:rsidR="00C30022">
        <w:rPr>
          <w:b/>
        </w:rPr>
        <w:t xml:space="preserve"> for immediate</w:t>
      </w:r>
      <w:r>
        <w:rPr>
          <w:b/>
        </w:rPr>
        <w:t>, %</w:t>
      </w:r>
      <w:r w:rsidR="00C30022">
        <w:rPr>
          <w:b/>
        </w:rPr>
        <w:t xml:space="preserve"> for registers</w:t>
      </w:r>
    </w:p>
    <w:p w14:paraId="40DFCB80" w14:textId="34BEDAEA" w:rsidR="000E7375" w:rsidRPr="005D3C03" w:rsidRDefault="000E7375" w:rsidP="00D6615A">
      <w:pPr>
        <w:pStyle w:val="ListParagraph"/>
        <w:numPr>
          <w:ilvl w:val="0"/>
          <w:numId w:val="30"/>
        </w:numPr>
      </w:pPr>
      <w:r>
        <w:t xml:space="preserve">Attach the screen capture </w:t>
      </w:r>
      <w:proofErr w:type="gramStart"/>
      <w:r>
        <w:t>that demos</w:t>
      </w:r>
      <w:proofErr w:type="gramEnd"/>
      <w:r>
        <w:t xml:space="preserve"> the disassembly of the program using the two formats</w:t>
      </w:r>
      <w:r w:rsidR="00C7072B">
        <w:t xml:space="preserve"> </w:t>
      </w:r>
      <w:r w:rsidR="00C7072B" w:rsidRPr="005D3C03">
        <w:rPr>
          <w:b/>
        </w:rPr>
        <w:t>2pts</w:t>
      </w:r>
    </w:p>
    <w:p w14:paraId="31FA926B" w14:textId="6322E8BD" w:rsidR="005D3C03" w:rsidRDefault="005D3C03" w:rsidP="005D3C03">
      <w:pPr>
        <w:pStyle w:val="ListParagraph"/>
      </w:pPr>
      <w:r>
        <w:rPr>
          <w:b/>
          <w:noProof/>
        </w:rPr>
        <w:drawing>
          <wp:inline distT="0" distB="0" distL="0" distR="0" wp14:anchorId="42A70525" wp14:editId="0F158E50">
            <wp:extent cx="4039262" cy="272229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479" cy="274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CF84F" w14:textId="77777777" w:rsidR="006B6A16" w:rsidRPr="006B6A16" w:rsidRDefault="006B6A16" w:rsidP="006B6A16"/>
    <w:p w14:paraId="22CB35D6" w14:textId="75DC5BD8" w:rsidR="00305505" w:rsidRDefault="00305505" w:rsidP="00305505">
      <w:pPr>
        <w:pStyle w:val="Heading1"/>
        <w:spacing w:before="360"/>
      </w:pPr>
      <w:r>
        <w:t>Problem 3</w:t>
      </w:r>
      <w:r w:rsidR="00637FEB">
        <w:t xml:space="preserve"> - </w:t>
      </w:r>
      <w:r w:rsidR="00B14330">
        <w:t xml:space="preserve">Addressing Mode                           </w:t>
      </w:r>
      <w:r w:rsidR="00BE4039">
        <w:t xml:space="preserve">                  </w:t>
      </w:r>
      <w:r>
        <w:t>__/</w:t>
      </w:r>
      <w:r w:rsidR="00BE4039">
        <w:t>1</w:t>
      </w:r>
      <w:r>
        <w:t>5</w:t>
      </w:r>
    </w:p>
    <w:p w14:paraId="602E1584" w14:textId="1A101245" w:rsidR="002541F6" w:rsidRDefault="001715DC" w:rsidP="00B14330">
      <w:pPr>
        <w:pStyle w:val="ListParagraph"/>
        <w:numPr>
          <w:ilvl w:val="0"/>
          <w:numId w:val="31"/>
        </w:numPr>
      </w:pPr>
      <w:r>
        <w:t xml:space="preserve">Read Intel manual Volume </w:t>
      </w:r>
      <w:r w:rsidR="002541F6">
        <w:t xml:space="preserve">1 </w:t>
      </w:r>
      <w:proofErr w:type="gramStart"/>
      <w:r w:rsidR="00760865">
        <w:t xml:space="preserve">section </w:t>
      </w:r>
      <w:r w:rsidR="002541F6">
        <w:t xml:space="preserve"> 3.7.2</w:t>
      </w:r>
      <w:proofErr w:type="gramEnd"/>
      <w:r w:rsidR="002541F6">
        <w:t xml:space="preserve"> “Register Operands “and for MOV instructions details check </w:t>
      </w:r>
      <w:r>
        <w:t xml:space="preserve">2B 435 MOV </w:t>
      </w:r>
      <w:r w:rsidR="002541F6">
        <w:t>“</w:t>
      </w:r>
      <w:r>
        <w:t>Instruction Set Reference</w:t>
      </w:r>
      <w:r w:rsidR="002541F6">
        <w:t>”</w:t>
      </w:r>
      <w:r>
        <w:t xml:space="preserve"> </w:t>
      </w:r>
      <w:r w:rsidR="007603F7">
        <w:t>and d</w:t>
      </w:r>
      <w:r w:rsidR="007603F7" w:rsidRPr="00F924AC">
        <w:t xml:space="preserve">etermine the addressing mode of the </w:t>
      </w:r>
      <w:r w:rsidR="00B14330">
        <w:t xml:space="preserve">following </w:t>
      </w:r>
      <w:r w:rsidR="007603F7" w:rsidRPr="00F924AC">
        <w:t xml:space="preserve">instructions in </w:t>
      </w:r>
      <w:r w:rsidR="00B14330">
        <w:t>Intel format</w:t>
      </w:r>
      <w:r w:rsidR="007C49A6">
        <w:t xml:space="preserve">:   </w:t>
      </w:r>
    </w:p>
    <w:p w14:paraId="316F9DC1" w14:textId="62FC46C3" w:rsidR="007603F7" w:rsidRPr="00F924AC" w:rsidRDefault="007C49A6" w:rsidP="002541F6">
      <w:pPr>
        <w:pStyle w:val="ListParagraph"/>
      </w:pPr>
      <w:proofErr w:type="gramStart"/>
      <w:r>
        <w:t>mnemonic  &lt;</w:t>
      </w:r>
      <w:proofErr w:type="gramEnd"/>
      <w:r>
        <w:t>destination&gt; , &lt;source&gt;</w:t>
      </w:r>
    </w:p>
    <w:tbl>
      <w:tblPr>
        <w:tblW w:w="997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6342"/>
      </w:tblGrid>
      <w:tr w:rsidR="007603F7" w:rsidRPr="00F924AC" w14:paraId="47F8F7CE" w14:textId="77777777" w:rsidTr="00F63F61"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14:paraId="2203C1B1" w14:textId="77777777" w:rsidR="007603F7" w:rsidRPr="00F924AC" w:rsidRDefault="007603F7" w:rsidP="00ED7DD2">
            <w:pPr>
              <w:pStyle w:val="TextBody"/>
              <w:spacing w:after="0"/>
              <w:jc w:val="center"/>
              <w:rPr>
                <w:rFonts w:ascii="Arial" w:hAnsi="Arial" w:cs="Arial"/>
                <w:b/>
                <w:sz w:val="22"/>
              </w:rPr>
            </w:pPr>
            <w:r w:rsidRPr="00F924AC">
              <w:rPr>
                <w:rFonts w:ascii="Arial" w:hAnsi="Arial" w:cs="Arial"/>
                <w:b/>
                <w:sz w:val="22"/>
              </w:rPr>
              <w:t>Instruction</w:t>
            </w:r>
          </w:p>
        </w:tc>
        <w:tc>
          <w:tcPr>
            <w:tcW w:w="6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51" w:type="dxa"/>
            </w:tcMar>
          </w:tcPr>
          <w:p w14:paraId="052A6F35" w14:textId="77777777" w:rsidR="007603F7" w:rsidRPr="00F924AC" w:rsidRDefault="007603F7" w:rsidP="00ED7DD2">
            <w:pPr>
              <w:pStyle w:val="TextBody"/>
              <w:spacing w:after="0"/>
              <w:jc w:val="center"/>
              <w:rPr>
                <w:rFonts w:ascii="Arial" w:hAnsi="Arial" w:cs="Arial"/>
                <w:b/>
                <w:sz w:val="22"/>
              </w:rPr>
            </w:pPr>
            <w:r w:rsidRPr="00F924AC">
              <w:rPr>
                <w:rFonts w:ascii="Arial" w:hAnsi="Arial" w:cs="Arial"/>
                <w:b/>
                <w:sz w:val="22"/>
              </w:rPr>
              <w:t>Addressing Mode</w:t>
            </w:r>
          </w:p>
        </w:tc>
      </w:tr>
      <w:tr w:rsidR="007603F7" w14:paraId="36017A75" w14:textId="77777777" w:rsidTr="00F63F61"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547727A" w14:textId="12A1FA61" w:rsidR="007603F7" w:rsidRPr="00F924AC" w:rsidRDefault="007603F7" w:rsidP="00ED7DD2">
            <w:pPr>
              <w:pStyle w:val="TableContents"/>
              <w:rPr>
                <w:rFonts w:ascii="Courier New" w:hAnsi="Courier New"/>
                <w:bCs/>
              </w:rPr>
            </w:pPr>
            <w:proofErr w:type="gramStart"/>
            <w:r>
              <w:rPr>
                <w:rFonts w:ascii="Courier New" w:hAnsi="Courier New"/>
                <w:bCs/>
              </w:rPr>
              <w:t xml:space="preserve">MOV  </w:t>
            </w:r>
            <w:proofErr w:type="spellStart"/>
            <w:r w:rsidR="007C49A6">
              <w:rPr>
                <w:rFonts w:ascii="Courier New" w:hAnsi="Courier New"/>
                <w:bCs/>
              </w:rPr>
              <w:t>rbp</w:t>
            </w:r>
            <w:proofErr w:type="gramEnd"/>
            <w:r w:rsidR="007C49A6">
              <w:rPr>
                <w:rFonts w:ascii="Courier New" w:hAnsi="Courier New"/>
                <w:bCs/>
              </w:rPr>
              <w:t>,rsp</w:t>
            </w:r>
            <w:proofErr w:type="spellEnd"/>
          </w:p>
        </w:tc>
        <w:tc>
          <w:tcPr>
            <w:tcW w:w="6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0FF8798" w14:textId="1F43A512" w:rsidR="007603F7" w:rsidRPr="00591304" w:rsidRDefault="00B55182" w:rsidP="00ED7DD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591304">
              <w:rPr>
                <w:rFonts w:ascii="Arial" w:hAnsi="Arial" w:cs="Arial"/>
                <w:b/>
                <w:bCs/>
              </w:rPr>
              <w:t>Move register, register</w:t>
            </w:r>
          </w:p>
        </w:tc>
      </w:tr>
      <w:tr w:rsidR="007603F7" w14:paraId="2FA6E9BD" w14:textId="77777777" w:rsidTr="00F63F61"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C3A2BB" w14:textId="5630A78D" w:rsidR="007603F7" w:rsidRPr="00F924AC" w:rsidRDefault="007603F7" w:rsidP="00B14330">
            <w:pPr>
              <w:pStyle w:val="TableContents"/>
              <w:rPr>
                <w:rFonts w:ascii="Courier New" w:hAnsi="Courier New"/>
                <w:bCs/>
              </w:rPr>
            </w:pPr>
            <w:proofErr w:type="gramStart"/>
            <w:r>
              <w:rPr>
                <w:rFonts w:ascii="Courier New" w:hAnsi="Courier New"/>
                <w:bCs/>
              </w:rPr>
              <w:t xml:space="preserve">SUB  </w:t>
            </w:r>
            <w:r w:rsidR="00B14330">
              <w:rPr>
                <w:rFonts w:ascii="Courier New" w:hAnsi="Courier New"/>
                <w:bCs/>
              </w:rPr>
              <w:t>rsp</w:t>
            </w:r>
            <w:proofErr w:type="gramEnd"/>
            <w:r w:rsidR="00B14330">
              <w:rPr>
                <w:rFonts w:ascii="Courier New" w:hAnsi="Courier New"/>
                <w:bCs/>
              </w:rPr>
              <w:t>,0x20</w:t>
            </w:r>
          </w:p>
        </w:tc>
        <w:tc>
          <w:tcPr>
            <w:tcW w:w="6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946E407" w14:textId="39AE2A45" w:rsidR="007603F7" w:rsidRPr="00591304" w:rsidRDefault="00B55182" w:rsidP="00ED7DD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591304">
              <w:rPr>
                <w:rFonts w:ascii="Arial" w:hAnsi="Arial" w:cs="Arial"/>
                <w:b/>
                <w:bCs/>
              </w:rPr>
              <w:t>Subtract register, immediate</w:t>
            </w:r>
          </w:p>
        </w:tc>
      </w:tr>
      <w:tr w:rsidR="007603F7" w14:paraId="4F7DD98D" w14:textId="77777777" w:rsidTr="00F63F61"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161C19E" w14:textId="3E096217" w:rsidR="007603F7" w:rsidRPr="00F924AC" w:rsidRDefault="001715DC" w:rsidP="00460BE6">
            <w:pPr>
              <w:pStyle w:val="TableContents"/>
              <w:rPr>
                <w:rFonts w:ascii="Courier New" w:hAnsi="Courier New"/>
                <w:bCs/>
              </w:rPr>
            </w:pPr>
            <w:proofErr w:type="gramStart"/>
            <w:r>
              <w:rPr>
                <w:rFonts w:ascii="Courier New" w:hAnsi="Courier New"/>
                <w:bCs/>
              </w:rPr>
              <w:t xml:space="preserve">MOV  </w:t>
            </w:r>
            <w:proofErr w:type="spellStart"/>
            <w:r>
              <w:rPr>
                <w:rFonts w:ascii="Courier New" w:hAnsi="Courier New"/>
                <w:bCs/>
              </w:rPr>
              <w:t>rb</w:t>
            </w:r>
            <w:r w:rsidR="007C49A6">
              <w:rPr>
                <w:rFonts w:ascii="Courier New" w:hAnsi="Courier New"/>
                <w:bCs/>
              </w:rPr>
              <w:t>x</w:t>
            </w:r>
            <w:proofErr w:type="spellEnd"/>
            <w:proofErr w:type="gramEnd"/>
            <w:r w:rsidR="007C49A6">
              <w:rPr>
                <w:rFonts w:ascii="Courier New" w:hAnsi="Courier New"/>
                <w:bCs/>
              </w:rPr>
              <w:t>,[</w:t>
            </w:r>
            <w:proofErr w:type="spellStart"/>
            <w:r w:rsidR="007C49A6">
              <w:rPr>
                <w:rFonts w:ascii="Courier New" w:hAnsi="Courier New"/>
                <w:bCs/>
              </w:rPr>
              <w:t>rax</w:t>
            </w:r>
            <w:proofErr w:type="spellEnd"/>
            <w:r w:rsidR="007C49A6">
              <w:rPr>
                <w:rFonts w:ascii="Courier New" w:hAnsi="Courier New"/>
                <w:bCs/>
              </w:rPr>
              <w:t>]</w:t>
            </w:r>
          </w:p>
        </w:tc>
        <w:tc>
          <w:tcPr>
            <w:tcW w:w="6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E4D8898" w14:textId="6AECA1A7" w:rsidR="00B55182" w:rsidRPr="00591304" w:rsidRDefault="00B55182" w:rsidP="00ED7DD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591304">
              <w:rPr>
                <w:rFonts w:ascii="Arial" w:hAnsi="Arial" w:cs="Arial"/>
                <w:b/>
                <w:bCs/>
              </w:rPr>
              <w:t>Move register, memory</w:t>
            </w:r>
          </w:p>
        </w:tc>
      </w:tr>
      <w:tr w:rsidR="007603F7" w14:paraId="5B158056" w14:textId="77777777" w:rsidTr="00F63F61"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A0FE81E" w14:textId="1BF1ECF7" w:rsidR="007603F7" w:rsidRPr="00F924AC" w:rsidRDefault="001715DC" w:rsidP="00460BE6">
            <w:pPr>
              <w:pStyle w:val="TableContents"/>
              <w:rPr>
                <w:rFonts w:ascii="Courier New" w:hAnsi="Courier New"/>
                <w:bCs/>
              </w:rPr>
            </w:pPr>
            <w:proofErr w:type="gramStart"/>
            <w:r>
              <w:rPr>
                <w:rFonts w:ascii="Courier New" w:hAnsi="Courier New"/>
                <w:bCs/>
              </w:rPr>
              <w:t xml:space="preserve">ADD  </w:t>
            </w:r>
            <w:proofErr w:type="spellStart"/>
            <w:r>
              <w:rPr>
                <w:rFonts w:ascii="Courier New" w:hAnsi="Courier New"/>
                <w:bCs/>
              </w:rPr>
              <w:t>r</w:t>
            </w:r>
            <w:r w:rsidR="007C49A6">
              <w:rPr>
                <w:rFonts w:ascii="Courier New" w:hAnsi="Courier New"/>
                <w:bCs/>
              </w:rPr>
              <w:t>dx</w:t>
            </w:r>
            <w:proofErr w:type="spellEnd"/>
            <w:proofErr w:type="gramEnd"/>
            <w:r w:rsidR="00F63F61">
              <w:rPr>
                <w:rFonts w:ascii="Courier New" w:hAnsi="Courier New"/>
                <w:bCs/>
              </w:rPr>
              <w:t>,</w:t>
            </w:r>
            <w:r w:rsidR="007C49A6">
              <w:rPr>
                <w:rFonts w:ascii="Courier New" w:hAnsi="Courier New"/>
                <w:bCs/>
              </w:rPr>
              <w:t>[</w:t>
            </w:r>
            <w:proofErr w:type="spellStart"/>
            <w:r w:rsidR="007C49A6">
              <w:rPr>
                <w:rFonts w:ascii="Courier New" w:hAnsi="Courier New"/>
                <w:bCs/>
              </w:rPr>
              <w:t>r</w:t>
            </w:r>
            <w:r w:rsidR="00F63F61">
              <w:rPr>
                <w:rFonts w:ascii="Courier New" w:hAnsi="Courier New"/>
                <w:bCs/>
              </w:rPr>
              <w:t>cx</w:t>
            </w:r>
            <w:proofErr w:type="spellEnd"/>
            <w:r w:rsidR="00F63F61">
              <w:rPr>
                <w:rFonts w:ascii="Courier New" w:hAnsi="Courier New"/>
                <w:bCs/>
              </w:rPr>
              <w:t>]</w:t>
            </w:r>
          </w:p>
        </w:tc>
        <w:tc>
          <w:tcPr>
            <w:tcW w:w="6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F487DF9" w14:textId="2CBA032F" w:rsidR="007603F7" w:rsidRPr="00591304" w:rsidRDefault="00B55182" w:rsidP="00ED7DD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591304">
              <w:rPr>
                <w:rFonts w:ascii="Arial" w:hAnsi="Arial" w:cs="Arial"/>
                <w:b/>
                <w:bCs/>
              </w:rPr>
              <w:t>Add register, memory</w:t>
            </w:r>
          </w:p>
        </w:tc>
      </w:tr>
      <w:tr w:rsidR="007603F7" w14:paraId="2DE538C9" w14:textId="77777777" w:rsidTr="00F63F61"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2E95D00" w14:textId="14A0864C" w:rsidR="007603F7" w:rsidRPr="00F924AC" w:rsidRDefault="00F63F61" w:rsidP="00ED7DD2">
            <w:pPr>
              <w:pStyle w:val="TableContents"/>
              <w:rPr>
                <w:rFonts w:ascii="Courier New" w:hAnsi="Courier New"/>
                <w:bCs/>
              </w:rPr>
            </w:pPr>
            <w:proofErr w:type="gramStart"/>
            <w:r>
              <w:rPr>
                <w:rFonts w:ascii="Courier New" w:hAnsi="Courier New"/>
                <w:bCs/>
              </w:rPr>
              <w:t xml:space="preserve">SUB  </w:t>
            </w:r>
            <w:r w:rsidR="00460BE6">
              <w:rPr>
                <w:rFonts w:ascii="Courier New" w:hAnsi="Courier New"/>
                <w:bCs/>
              </w:rPr>
              <w:t>[</w:t>
            </w:r>
            <w:proofErr w:type="spellStart"/>
            <w:proofErr w:type="gramEnd"/>
            <w:r>
              <w:rPr>
                <w:rFonts w:ascii="Courier New" w:hAnsi="Courier New"/>
                <w:bCs/>
              </w:rPr>
              <w:t>eax</w:t>
            </w:r>
            <w:proofErr w:type="spellEnd"/>
            <w:r w:rsidR="00460BE6">
              <w:rPr>
                <w:rFonts w:ascii="Courier New" w:hAnsi="Courier New"/>
                <w:bCs/>
              </w:rPr>
              <w:t>]</w:t>
            </w:r>
            <w:r w:rsidR="007603F7">
              <w:rPr>
                <w:rFonts w:ascii="Courier New" w:hAnsi="Courier New"/>
                <w:bCs/>
              </w:rPr>
              <w:t>, 0x8090</w:t>
            </w:r>
          </w:p>
        </w:tc>
        <w:tc>
          <w:tcPr>
            <w:tcW w:w="6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DA1A936" w14:textId="5AA27182" w:rsidR="007603F7" w:rsidRPr="00591304" w:rsidRDefault="00B55182" w:rsidP="00ED7DD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591304">
              <w:rPr>
                <w:rFonts w:ascii="Arial" w:hAnsi="Arial" w:cs="Arial"/>
                <w:b/>
                <w:bCs/>
              </w:rPr>
              <w:t>Subtract memory, immediate</w:t>
            </w:r>
          </w:p>
        </w:tc>
      </w:tr>
      <w:tr w:rsidR="007603F7" w14:paraId="0B964398" w14:textId="77777777" w:rsidTr="00F63F61"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DC04B63" w14:textId="7D658AF5" w:rsidR="007603F7" w:rsidRPr="00F924AC" w:rsidRDefault="00F63F61" w:rsidP="00ED7DD2">
            <w:pPr>
              <w:pStyle w:val="TableContents"/>
              <w:rPr>
                <w:rFonts w:ascii="Courier New" w:hAnsi="Courier New"/>
                <w:bCs/>
              </w:rPr>
            </w:pPr>
            <w:proofErr w:type="gramStart"/>
            <w:r>
              <w:rPr>
                <w:rFonts w:ascii="Courier New" w:hAnsi="Courier New"/>
                <w:bCs/>
              </w:rPr>
              <w:t>MOV  [</w:t>
            </w:r>
            <w:proofErr w:type="spellStart"/>
            <w:proofErr w:type="gramEnd"/>
            <w:r>
              <w:rPr>
                <w:rFonts w:ascii="Courier New" w:hAnsi="Courier New"/>
                <w:bCs/>
              </w:rPr>
              <w:t>rax</w:t>
            </w:r>
            <w:proofErr w:type="spellEnd"/>
            <w:r>
              <w:rPr>
                <w:rFonts w:ascii="Courier New" w:hAnsi="Courier New"/>
                <w:bCs/>
              </w:rPr>
              <w:t>]</w:t>
            </w:r>
            <w:r w:rsidR="001715DC">
              <w:rPr>
                <w:rFonts w:ascii="Courier New" w:hAnsi="Courier New"/>
                <w:bCs/>
              </w:rPr>
              <w:t>,</w:t>
            </w:r>
            <w:proofErr w:type="spellStart"/>
            <w:r w:rsidR="001715DC">
              <w:rPr>
                <w:rFonts w:ascii="Courier New" w:hAnsi="Courier New"/>
                <w:bCs/>
              </w:rPr>
              <w:t>r</w:t>
            </w:r>
            <w:r>
              <w:rPr>
                <w:rFonts w:ascii="Courier New" w:hAnsi="Courier New"/>
                <w:bCs/>
              </w:rPr>
              <w:t>dx</w:t>
            </w:r>
            <w:proofErr w:type="spellEnd"/>
          </w:p>
        </w:tc>
        <w:tc>
          <w:tcPr>
            <w:tcW w:w="6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5190308" w14:textId="0618EC7C" w:rsidR="007603F7" w:rsidRPr="00591304" w:rsidRDefault="00B55182" w:rsidP="00ED7DD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591304">
              <w:rPr>
                <w:rFonts w:ascii="Arial" w:hAnsi="Arial" w:cs="Arial"/>
                <w:b/>
                <w:bCs/>
              </w:rPr>
              <w:t>Move memory, register</w:t>
            </w:r>
          </w:p>
        </w:tc>
      </w:tr>
      <w:tr w:rsidR="007603F7" w14:paraId="40274C82" w14:textId="77777777" w:rsidTr="00F63F61"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EABD119" w14:textId="30948DE6" w:rsidR="007603F7" w:rsidRPr="00F924AC" w:rsidRDefault="007603F7" w:rsidP="00F63F61">
            <w:pPr>
              <w:pStyle w:val="TableContents"/>
              <w:rPr>
                <w:rFonts w:ascii="Courier New" w:hAnsi="Courier New"/>
                <w:bCs/>
              </w:rPr>
            </w:pPr>
            <w:proofErr w:type="gramStart"/>
            <w:r>
              <w:rPr>
                <w:rFonts w:ascii="Courier New" w:hAnsi="Courier New"/>
                <w:bCs/>
              </w:rPr>
              <w:t xml:space="preserve">MOV </w:t>
            </w:r>
            <w:r w:rsidR="00F63F61">
              <w:rPr>
                <w:rFonts w:ascii="Courier New" w:hAnsi="Courier New"/>
                <w:bCs/>
              </w:rPr>
              <w:t xml:space="preserve"> [</w:t>
            </w:r>
            <w:proofErr w:type="spellStart"/>
            <w:proofErr w:type="gramEnd"/>
            <w:r w:rsidR="00F63F61">
              <w:rPr>
                <w:rFonts w:ascii="Courier New" w:hAnsi="Courier New"/>
                <w:bCs/>
              </w:rPr>
              <w:t>ebx</w:t>
            </w:r>
            <w:proofErr w:type="spellEnd"/>
            <w:r>
              <w:rPr>
                <w:rFonts w:ascii="Courier New" w:hAnsi="Courier New"/>
                <w:bCs/>
              </w:rPr>
              <w:t>], 0x200</w:t>
            </w:r>
          </w:p>
        </w:tc>
        <w:tc>
          <w:tcPr>
            <w:tcW w:w="6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0816C5F" w14:textId="2662BB72" w:rsidR="007603F7" w:rsidRPr="00591304" w:rsidRDefault="00B55182" w:rsidP="00ED7DD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591304">
              <w:rPr>
                <w:rFonts w:ascii="Arial" w:hAnsi="Arial" w:cs="Arial"/>
                <w:b/>
                <w:bCs/>
              </w:rPr>
              <w:t>Move memory, immediate</w:t>
            </w:r>
          </w:p>
        </w:tc>
      </w:tr>
      <w:tr w:rsidR="007603F7" w14:paraId="6635B78A" w14:textId="77777777" w:rsidTr="00F63F61"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EAEE274" w14:textId="6AE68428" w:rsidR="007603F7" w:rsidRPr="00F924AC" w:rsidRDefault="007C49A6" w:rsidP="00B14330">
            <w:pPr>
              <w:pStyle w:val="TableContents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MOV </w:t>
            </w:r>
            <w:r w:rsidR="00F63F61">
              <w:rPr>
                <w:rFonts w:ascii="Courier New" w:hAnsi="Courier New"/>
                <w:bCs/>
              </w:rPr>
              <w:t xml:space="preserve"> </w:t>
            </w:r>
            <w:r w:rsidR="00460BE6">
              <w:rPr>
                <w:rFonts w:ascii="Courier New" w:hAnsi="Courier New"/>
                <w:bCs/>
              </w:rPr>
              <w:t xml:space="preserve"> </w:t>
            </w:r>
            <w:proofErr w:type="spellStart"/>
            <w:r w:rsidR="00460BE6">
              <w:rPr>
                <w:rFonts w:ascii="Courier New" w:hAnsi="Courier New"/>
                <w:bCs/>
              </w:rPr>
              <w:t>eax</w:t>
            </w:r>
            <w:proofErr w:type="spellEnd"/>
            <w:r w:rsidR="00460BE6">
              <w:rPr>
                <w:rFonts w:ascii="Courier New" w:hAnsi="Courier New"/>
                <w:bCs/>
              </w:rPr>
              <w:t>, 0x3c</w:t>
            </w:r>
          </w:p>
        </w:tc>
        <w:tc>
          <w:tcPr>
            <w:tcW w:w="6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6326411" w14:textId="5E731128" w:rsidR="007603F7" w:rsidRPr="00591304" w:rsidRDefault="00B55182" w:rsidP="00ED7DD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591304">
              <w:rPr>
                <w:rFonts w:ascii="Arial" w:hAnsi="Arial" w:cs="Arial"/>
                <w:b/>
                <w:bCs/>
              </w:rPr>
              <w:t>Move register, immediate</w:t>
            </w:r>
          </w:p>
        </w:tc>
      </w:tr>
    </w:tbl>
    <w:p w14:paraId="35CF2165" w14:textId="77777777" w:rsidR="007603F7" w:rsidRDefault="007603F7" w:rsidP="007603F7">
      <w:pPr>
        <w:spacing w:line="240" w:lineRule="auto"/>
      </w:pPr>
    </w:p>
    <w:p w14:paraId="14849772" w14:textId="796F5F15" w:rsidR="007603F7" w:rsidRDefault="00B14330" w:rsidP="00B14330">
      <w:pPr>
        <w:pStyle w:val="ListParagraph"/>
        <w:numPr>
          <w:ilvl w:val="0"/>
          <w:numId w:val="31"/>
        </w:numPr>
      </w:pPr>
      <w:r>
        <w:t xml:space="preserve">Create </w:t>
      </w:r>
      <w:proofErr w:type="spellStart"/>
      <w:r>
        <w:t>nasm</w:t>
      </w:r>
      <w:proofErr w:type="spellEnd"/>
      <w:r>
        <w:t xml:space="preserve"> code that perform the following instructions:</w:t>
      </w:r>
      <w:r w:rsidR="00F0755E">
        <w:t xml:space="preserve"> (</w:t>
      </w:r>
      <w:r w:rsidR="00F0755E" w:rsidRPr="00F0755E">
        <w:rPr>
          <w:b/>
        </w:rPr>
        <w:t>7pts</w:t>
      </w:r>
      <w:r w:rsidR="00F0755E">
        <w:t>)</w:t>
      </w:r>
    </w:p>
    <w:p w14:paraId="40E1D1C1" w14:textId="193EB7A6" w:rsidR="00B14330" w:rsidRDefault="00DE0E7A" w:rsidP="00B14330">
      <w:pPr>
        <w:pStyle w:val="ListParagraph"/>
        <w:numPr>
          <w:ilvl w:val="0"/>
          <w:numId w:val="32"/>
        </w:numPr>
      </w:pPr>
      <w:r>
        <w:t>Move immediate value of 0x</w:t>
      </w:r>
      <w:r w:rsidR="00C05E6C">
        <w:t xml:space="preserve">48 to register </w:t>
      </w:r>
      <w:proofErr w:type="spellStart"/>
      <w:r w:rsidR="00C05E6C">
        <w:t>eax</w:t>
      </w:r>
      <w:proofErr w:type="spellEnd"/>
    </w:p>
    <w:p w14:paraId="1FD398F8" w14:textId="73B1761C" w:rsidR="00C05E6C" w:rsidRDefault="00C05E6C" w:rsidP="00B14330">
      <w:pPr>
        <w:pStyle w:val="ListParagraph"/>
        <w:numPr>
          <w:ilvl w:val="0"/>
          <w:numId w:val="32"/>
        </w:numPr>
      </w:pPr>
      <w:r>
        <w:t xml:space="preserve">Move a value from memory into register </w:t>
      </w:r>
      <w:proofErr w:type="spellStart"/>
      <w:r>
        <w:t>edx</w:t>
      </w:r>
      <w:proofErr w:type="spellEnd"/>
    </w:p>
    <w:p w14:paraId="4695C754" w14:textId="6B985473" w:rsidR="00C05E6C" w:rsidRDefault="00C05E6C" w:rsidP="00B14330">
      <w:pPr>
        <w:pStyle w:val="ListParagraph"/>
        <w:numPr>
          <w:ilvl w:val="0"/>
          <w:numId w:val="32"/>
        </w:numPr>
      </w:pPr>
      <w:r>
        <w:t xml:space="preserve">Move the value from </w:t>
      </w:r>
      <w:proofErr w:type="spellStart"/>
      <w:r>
        <w:t>edx</w:t>
      </w:r>
      <w:proofErr w:type="spellEnd"/>
      <w:r>
        <w:t xml:space="preserve"> register to </w:t>
      </w:r>
      <w:proofErr w:type="spellStart"/>
      <w:r>
        <w:t>ecx</w:t>
      </w:r>
      <w:proofErr w:type="spellEnd"/>
      <w:r>
        <w:t xml:space="preserve"> register </w:t>
      </w:r>
    </w:p>
    <w:p w14:paraId="292D8302" w14:textId="20D1EF60" w:rsidR="00C05E6C" w:rsidRDefault="00C05E6C" w:rsidP="00B14330">
      <w:pPr>
        <w:pStyle w:val="ListParagraph"/>
        <w:numPr>
          <w:ilvl w:val="0"/>
          <w:numId w:val="32"/>
        </w:numPr>
      </w:pPr>
      <w:proofErr w:type="spellStart"/>
      <w:r>
        <w:t>subtruct</w:t>
      </w:r>
      <w:proofErr w:type="spellEnd"/>
      <w:r>
        <w:t xml:space="preserve"> </w:t>
      </w:r>
      <w:r w:rsidR="00F44822">
        <w:t>the value</w:t>
      </w:r>
      <w:r>
        <w:t xml:space="preserve"> in </w:t>
      </w:r>
      <w:proofErr w:type="spellStart"/>
      <w:r>
        <w:t>ed</w:t>
      </w:r>
      <w:r w:rsidR="00F44822">
        <w:t>x</w:t>
      </w:r>
      <w:proofErr w:type="spellEnd"/>
      <w:r w:rsidR="00F44822">
        <w:t xml:space="preserve"> from</w:t>
      </w:r>
      <w:r>
        <w:t xml:space="preserve"> </w:t>
      </w:r>
      <w:r w:rsidR="00F44822">
        <w:t xml:space="preserve">the value in </w:t>
      </w:r>
      <w:proofErr w:type="spellStart"/>
      <w:r>
        <w:t>ecx</w:t>
      </w:r>
      <w:proofErr w:type="spellEnd"/>
    </w:p>
    <w:p w14:paraId="3BF086D7" w14:textId="29B72314" w:rsidR="00C05E6C" w:rsidRDefault="00F44822" w:rsidP="00B14330">
      <w:pPr>
        <w:pStyle w:val="ListParagraph"/>
        <w:numPr>
          <w:ilvl w:val="0"/>
          <w:numId w:val="32"/>
        </w:numPr>
      </w:pPr>
      <w:r>
        <w:t xml:space="preserve">Add value of </w:t>
      </w:r>
      <w:proofErr w:type="spellStart"/>
      <w:r>
        <w:t>ea</w:t>
      </w:r>
      <w:r w:rsidR="00DE0E7A">
        <w:t>x</w:t>
      </w:r>
      <w:proofErr w:type="spellEnd"/>
      <w:r w:rsidR="00DE0E7A">
        <w:t xml:space="preserve"> register to </w:t>
      </w:r>
      <w:r>
        <w:t>a value located in memory</w:t>
      </w:r>
    </w:p>
    <w:p w14:paraId="4725C5AE" w14:textId="564348D4" w:rsidR="00F44822" w:rsidRDefault="00F44822" w:rsidP="00B14330">
      <w:pPr>
        <w:pStyle w:val="ListParagraph"/>
        <w:numPr>
          <w:ilvl w:val="0"/>
          <w:numId w:val="32"/>
        </w:numPr>
      </w:pPr>
      <w:r>
        <w:t xml:space="preserve">Disassembly </w:t>
      </w:r>
      <w:proofErr w:type="spellStart"/>
      <w:r>
        <w:t>nasm</w:t>
      </w:r>
      <w:proofErr w:type="spellEnd"/>
      <w:r>
        <w:t xml:space="preserve"> </w:t>
      </w:r>
      <w:r w:rsidR="0070295B">
        <w:t xml:space="preserve">and </w:t>
      </w:r>
      <w:r>
        <w:t>analyze the results</w:t>
      </w:r>
    </w:p>
    <w:p w14:paraId="4E06D786" w14:textId="27413D1F" w:rsidR="00F44822" w:rsidRDefault="00F44822" w:rsidP="00B14330">
      <w:pPr>
        <w:pStyle w:val="ListParagraph"/>
        <w:numPr>
          <w:ilvl w:val="0"/>
          <w:numId w:val="32"/>
        </w:numPr>
      </w:pPr>
      <w:r>
        <w:t xml:space="preserve">Attach the screen capture with </w:t>
      </w:r>
      <w:proofErr w:type="spellStart"/>
      <w:r>
        <w:t>nasm</w:t>
      </w:r>
      <w:proofErr w:type="spellEnd"/>
      <w:r>
        <w:t xml:space="preserve"> code </w:t>
      </w:r>
    </w:p>
    <w:p w14:paraId="15D4FED7" w14:textId="0CD29EE3" w:rsidR="00F44822" w:rsidRDefault="00F44822" w:rsidP="00B14330">
      <w:pPr>
        <w:pStyle w:val="ListParagraph"/>
        <w:numPr>
          <w:ilvl w:val="0"/>
          <w:numId w:val="32"/>
        </w:numPr>
      </w:pPr>
      <w:r>
        <w:t>Attach screen capture with disassembly results</w:t>
      </w:r>
    </w:p>
    <w:p w14:paraId="71C98922" w14:textId="0EF404A4" w:rsidR="00F44822" w:rsidRDefault="00D517DB" w:rsidP="00F44822">
      <w:r>
        <w:rPr>
          <w:noProof/>
        </w:rPr>
        <w:drawing>
          <wp:inline distT="0" distB="0" distL="0" distR="0" wp14:anchorId="4F950371" wp14:editId="5D490D56">
            <wp:extent cx="4443969" cy="25046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97" cy="251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4822">
        <w:t xml:space="preserve">             </w:t>
      </w:r>
    </w:p>
    <w:p w14:paraId="4262BDD4" w14:textId="34D23BC1" w:rsidR="00D517DB" w:rsidRDefault="00D517DB" w:rsidP="00F44822">
      <w:r>
        <w:rPr>
          <w:noProof/>
        </w:rPr>
        <w:lastRenderedPageBreak/>
        <w:drawing>
          <wp:inline distT="0" distB="0" distL="0" distR="0" wp14:anchorId="3A30C7C8" wp14:editId="3B472E91">
            <wp:extent cx="4134485" cy="18605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1146" w14:textId="77777777" w:rsidR="00C857B6" w:rsidRDefault="00C857B6" w:rsidP="00C857B6">
      <w:pPr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4C5DF1CF" w14:textId="0D8F84D8" w:rsidR="00B14330" w:rsidRDefault="00B14330" w:rsidP="00B14330">
      <w:pPr>
        <w:pStyle w:val="Heading1"/>
        <w:spacing w:before="360"/>
      </w:pPr>
      <w:r>
        <w:lastRenderedPageBreak/>
        <w:t>Problem 4</w:t>
      </w:r>
      <w:r w:rsidR="00637FEB">
        <w:t xml:space="preserve"> -</w:t>
      </w:r>
      <w:r>
        <w:t xml:space="preserve"> EFLAGS                                                             __/</w:t>
      </w:r>
      <w:r w:rsidR="00634003">
        <w:t>1</w:t>
      </w:r>
      <w:r>
        <w:t>5</w:t>
      </w:r>
    </w:p>
    <w:p w14:paraId="76F9A578" w14:textId="0B060EB3" w:rsidR="00760865" w:rsidRDefault="00F44822" w:rsidP="00044409">
      <w:pPr>
        <w:pStyle w:val="ListParagraph"/>
        <w:numPr>
          <w:ilvl w:val="0"/>
          <w:numId w:val="35"/>
        </w:numPr>
      </w:pPr>
      <w:r>
        <w:t>Read Intel manual</w:t>
      </w:r>
      <w:r w:rsidR="00760865">
        <w:t xml:space="preserve"> volume </w:t>
      </w:r>
      <w:proofErr w:type="gramStart"/>
      <w:r w:rsidR="00760865">
        <w:t>1  section</w:t>
      </w:r>
      <w:proofErr w:type="gramEnd"/>
      <w:r w:rsidR="00760865">
        <w:t xml:space="preserve"> 3.4.3 </w:t>
      </w:r>
      <w:r>
        <w:t xml:space="preserve"> </w:t>
      </w:r>
      <w:r w:rsidR="00760865">
        <w:t>EFLAGS Register and section 3.4.3.1 Status Flag</w:t>
      </w:r>
    </w:p>
    <w:p w14:paraId="378E4605" w14:textId="77777777" w:rsidR="0070295B" w:rsidRDefault="0070295B" w:rsidP="00305505"/>
    <w:p w14:paraId="6E4DCB59" w14:textId="77777777" w:rsidR="0070295B" w:rsidRDefault="0070295B" w:rsidP="00044409">
      <w:pPr>
        <w:pStyle w:val="ListParagraph"/>
        <w:numPr>
          <w:ilvl w:val="0"/>
          <w:numId w:val="34"/>
        </w:numPr>
        <w:ind w:left="1080"/>
      </w:pPr>
      <w:r>
        <w:t xml:space="preserve">Run the following </w:t>
      </w:r>
      <w:proofErr w:type="spellStart"/>
      <w:r>
        <w:t>nasm</w:t>
      </w:r>
      <w:proofErr w:type="spellEnd"/>
      <w:r>
        <w:t xml:space="preserve"> code</w:t>
      </w:r>
    </w:p>
    <w:p w14:paraId="1EDDDDDF" w14:textId="5F85DA6E" w:rsidR="00305505" w:rsidRDefault="00F0755E" w:rsidP="00044409">
      <w:pPr>
        <w:pStyle w:val="ListParagraph"/>
        <w:numPr>
          <w:ilvl w:val="0"/>
          <w:numId w:val="34"/>
        </w:numPr>
        <w:ind w:left="1080"/>
      </w:pPr>
      <w:r>
        <w:t>In the section you will d</w:t>
      </w:r>
      <w:r w:rsidR="0070295B">
        <w:t>isassembl</w:t>
      </w:r>
      <w:r>
        <w:t>e</w:t>
      </w:r>
      <w:r w:rsidR="0070295B">
        <w:t xml:space="preserve"> </w:t>
      </w:r>
      <w:r>
        <w:t>the code</w:t>
      </w:r>
      <w:r w:rsidR="0070295B">
        <w:t xml:space="preserve"> and analyze the registers</w:t>
      </w:r>
      <w:r>
        <w:t>:</w:t>
      </w:r>
    </w:p>
    <w:p w14:paraId="4936413A" w14:textId="77777777" w:rsidR="00F0755E" w:rsidRDefault="0070295B" w:rsidP="00F0755E">
      <w:pPr>
        <w:pStyle w:val="ListParagraph"/>
        <w:numPr>
          <w:ilvl w:val="1"/>
          <w:numId w:val="34"/>
        </w:numPr>
      </w:pPr>
      <w:r>
        <w:t>Use Intel manual or lecture slide</w:t>
      </w:r>
      <w:r w:rsidR="00025050">
        <w:t>s</w:t>
      </w:r>
      <w:r>
        <w:t xml:space="preserve"> to differentiate status flags.</w:t>
      </w:r>
    </w:p>
    <w:p w14:paraId="0FA81F93" w14:textId="6BDFC7FE" w:rsidR="0070295B" w:rsidRPr="002D1BB4" w:rsidRDefault="0070295B" w:rsidP="00F0755E">
      <w:pPr>
        <w:pStyle w:val="ListParagraph"/>
        <w:numPr>
          <w:ilvl w:val="1"/>
          <w:numId w:val="34"/>
        </w:numPr>
      </w:pPr>
      <w:r>
        <w:t>Identify the flags that changed</w:t>
      </w:r>
      <w:r w:rsidR="00DC26B1">
        <w:t xml:space="preserve"> when disassembling </w:t>
      </w:r>
      <w:r w:rsidR="00F0755E">
        <w:t xml:space="preserve">the code and list them below. </w:t>
      </w:r>
      <w:r w:rsidR="004C1D49">
        <w:rPr>
          <w:b/>
        </w:rPr>
        <w:t>1</w:t>
      </w:r>
      <w:r w:rsidR="00F0755E" w:rsidRPr="00F0755E">
        <w:rPr>
          <w:b/>
        </w:rPr>
        <w:t>pts</w:t>
      </w:r>
    </w:p>
    <w:p w14:paraId="03085111" w14:textId="0F935A87" w:rsidR="002D1BB4" w:rsidRDefault="00A825C0" w:rsidP="002D1BB4">
      <w:pPr>
        <w:pStyle w:val="ListParagraph"/>
        <w:ind w:left="2160"/>
        <w:rPr>
          <w:b/>
        </w:rPr>
      </w:pPr>
      <w:r>
        <w:rPr>
          <w:b/>
        </w:rPr>
        <w:t>IF</w:t>
      </w:r>
    </w:p>
    <w:p w14:paraId="2304AF0F" w14:textId="2C900517" w:rsidR="00A825C0" w:rsidRDefault="00A825C0" w:rsidP="002D1BB4">
      <w:pPr>
        <w:pStyle w:val="ListParagraph"/>
        <w:ind w:left="2160"/>
      </w:pPr>
      <w:r>
        <w:rPr>
          <w:b/>
        </w:rPr>
        <w:t>CF</w:t>
      </w:r>
    </w:p>
    <w:p w14:paraId="3E8170F3" w14:textId="0A1A4E29" w:rsidR="00F0755E" w:rsidRPr="006833A9" w:rsidRDefault="0070295B" w:rsidP="003646A0">
      <w:pPr>
        <w:pStyle w:val="ListParagraph"/>
        <w:numPr>
          <w:ilvl w:val="1"/>
          <w:numId w:val="34"/>
        </w:numPr>
      </w:pPr>
      <w:r>
        <w:t xml:space="preserve">Search </w:t>
      </w:r>
      <w:r w:rsidR="00F0755E">
        <w:t xml:space="preserve">the </w:t>
      </w:r>
      <w:r>
        <w:t xml:space="preserve">Intel manual to find the purpose of </w:t>
      </w:r>
      <w:proofErr w:type="spellStart"/>
      <w:r w:rsidRPr="00F0755E">
        <w:rPr>
          <w:b/>
        </w:rPr>
        <w:t>stc</w:t>
      </w:r>
      <w:proofErr w:type="spellEnd"/>
      <w:r>
        <w:t xml:space="preserve"> and </w:t>
      </w:r>
      <w:proofErr w:type="spellStart"/>
      <w:r w:rsidRPr="00F0755E">
        <w:rPr>
          <w:b/>
        </w:rPr>
        <w:t>adc</w:t>
      </w:r>
      <w:proofErr w:type="spellEnd"/>
      <w:r>
        <w:t xml:space="preserve"> instructions used in this code</w:t>
      </w:r>
      <w:r w:rsidR="00F0755E">
        <w:t xml:space="preserve">. State what those instructions do. </w:t>
      </w:r>
      <w:r w:rsidR="004C1D49">
        <w:rPr>
          <w:b/>
        </w:rPr>
        <w:t>1</w:t>
      </w:r>
      <w:r w:rsidR="00F0755E" w:rsidRPr="00F0755E">
        <w:rPr>
          <w:b/>
        </w:rPr>
        <w:t>pt</w:t>
      </w:r>
    </w:p>
    <w:p w14:paraId="2E3525D4" w14:textId="565CAF27" w:rsidR="006833A9" w:rsidRDefault="006833A9" w:rsidP="006833A9">
      <w:pPr>
        <w:pStyle w:val="ListParagraph"/>
        <w:ind w:left="2160"/>
        <w:rPr>
          <w:b/>
        </w:rPr>
      </w:pPr>
      <w:proofErr w:type="spellStart"/>
      <w:r>
        <w:rPr>
          <w:b/>
        </w:rPr>
        <w:t>stc</w:t>
      </w:r>
      <w:proofErr w:type="spellEnd"/>
      <w:r>
        <w:rPr>
          <w:b/>
        </w:rPr>
        <w:t xml:space="preserve"> stands for Set the Carry Flag and it sets the cy flag to the 1 state</w:t>
      </w:r>
    </w:p>
    <w:p w14:paraId="3CB851AC" w14:textId="7E2329CF" w:rsidR="006833A9" w:rsidRDefault="006833A9" w:rsidP="006833A9">
      <w:pPr>
        <w:pStyle w:val="ListParagraph"/>
        <w:ind w:left="2160"/>
      </w:pPr>
      <w:proofErr w:type="spellStart"/>
      <w:r>
        <w:rPr>
          <w:b/>
        </w:rPr>
        <w:t>adc</w:t>
      </w:r>
      <w:proofErr w:type="spellEnd"/>
      <w:r>
        <w:rPr>
          <w:b/>
        </w:rPr>
        <w:t xml:space="preserve"> stands for Add </w:t>
      </w:r>
      <w:proofErr w:type="gramStart"/>
      <w:r>
        <w:rPr>
          <w:b/>
        </w:rPr>
        <w:t>With</w:t>
      </w:r>
      <w:proofErr w:type="gramEnd"/>
      <w:r>
        <w:rPr>
          <w:b/>
        </w:rPr>
        <w:t xml:space="preserve"> Carry and it add the values in Rn and Operand2, together with the carry flag</w:t>
      </w:r>
    </w:p>
    <w:p w14:paraId="4DA07BF1" w14:textId="09877625" w:rsidR="0070295B" w:rsidRDefault="00DC26B1" w:rsidP="00DC26B1">
      <w:pPr>
        <w:pStyle w:val="ListParagraph"/>
        <w:numPr>
          <w:ilvl w:val="0"/>
          <w:numId w:val="34"/>
        </w:numPr>
        <w:ind w:left="1080"/>
      </w:pPr>
      <w:r>
        <w:t>Comment the lines providing the main purpose of these instructions</w:t>
      </w:r>
      <w:r w:rsidR="00F0755E">
        <w:t xml:space="preserve">. </w:t>
      </w:r>
      <w:r w:rsidR="004C1D49">
        <w:rPr>
          <w:b/>
        </w:rPr>
        <w:t>1</w:t>
      </w:r>
      <w:r w:rsidR="00F0755E" w:rsidRPr="00F0755E">
        <w:rPr>
          <w:b/>
        </w:rPr>
        <w:t>pt</w:t>
      </w:r>
    </w:p>
    <w:p w14:paraId="6A1332A2" w14:textId="2C200D89" w:rsidR="0070295B" w:rsidRPr="00A825C0" w:rsidRDefault="0070295B" w:rsidP="00044409">
      <w:pPr>
        <w:pStyle w:val="ListParagraph"/>
        <w:numPr>
          <w:ilvl w:val="0"/>
          <w:numId w:val="34"/>
        </w:numPr>
        <w:ind w:left="1080"/>
      </w:pPr>
      <w:r>
        <w:t xml:space="preserve">Attach the screen capture of </w:t>
      </w:r>
      <w:r w:rsidR="00DC26B1">
        <w:t xml:space="preserve">documented </w:t>
      </w:r>
      <w:proofErr w:type="spellStart"/>
      <w:r>
        <w:t>nasm</w:t>
      </w:r>
      <w:proofErr w:type="spellEnd"/>
      <w:r>
        <w:t xml:space="preserve"> code and the results</w:t>
      </w:r>
      <w:r w:rsidR="00F0755E">
        <w:t xml:space="preserve"> </w:t>
      </w:r>
      <w:r w:rsidR="004C1D49">
        <w:rPr>
          <w:b/>
        </w:rPr>
        <w:t>2</w:t>
      </w:r>
      <w:r w:rsidR="00F0755E" w:rsidRPr="00F0755E">
        <w:rPr>
          <w:b/>
        </w:rPr>
        <w:t>pt</w:t>
      </w:r>
      <w:r w:rsidR="004C1D49">
        <w:rPr>
          <w:b/>
        </w:rPr>
        <w:t>s</w:t>
      </w:r>
    </w:p>
    <w:p w14:paraId="64B413DD" w14:textId="00452042" w:rsidR="00A825C0" w:rsidRDefault="00A825C0" w:rsidP="00A825C0">
      <w:pPr>
        <w:pStyle w:val="ListParagraph"/>
        <w:ind w:left="1080"/>
      </w:pPr>
      <w:r>
        <w:rPr>
          <w:b/>
          <w:noProof/>
        </w:rPr>
        <w:drawing>
          <wp:inline distT="0" distB="0" distL="0" distR="0" wp14:anchorId="3B09F4B8" wp14:editId="130D03A7">
            <wp:extent cx="4953663" cy="158502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596" cy="158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32D09" w14:textId="05890A4A" w:rsidR="002515E4" w:rsidRDefault="002515E4" w:rsidP="00A825C0">
      <w:pPr>
        <w:pStyle w:val="ListParagraph"/>
        <w:ind w:left="1080"/>
      </w:pPr>
      <w:r>
        <w:rPr>
          <w:noProof/>
        </w:rPr>
        <w:drawing>
          <wp:inline distT="0" distB="0" distL="0" distR="0" wp14:anchorId="2A752503" wp14:editId="12E55342">
            <wp:extent cx="4023360" cy="296363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152" cy="297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BBFB" w14:textId="77777777" w:rsidR="0070295B" w:rsidRDefault="0070295B" w:rsidP="00044409">
      <w:pPr>
        <w:pStyle w:val="ListParagraph"/>
        <w:ind w:left="1080"/>
      </w:pPr>
    </w:p>
    <w:p w14:paraId="65216787" w14:textId="20FACD3E" w:rsidR="00305505" w:rsidRDefault="00DC26B1" w:rsidP="007D7708">
      <w:pPr>
        <w:rPr>
          <w:b/>
          <w:sz w:val="32"/>
        </w:rPr>
      </w:pPr>
      <w:r>
        <w:rPr>
          <w:b/>
          <w:sz w:val="32"/>
        </w:rPr>
        <w:t xml:space="preserve">           </w:t>
      </w:r>
      <w:r w:rsidR="00D457D4">
        <w:rPr>
          <w:b/>
          <w:noProof/>
          <w:sz w:val="32"/>
          <w:lang w:val="en-CA" w:eastAsia="en-CA"/>
        </w:rPr>
        <w:drawing>
          <wp:inline distT="0" distB="0" distL="0" distR="0" wp14:anchorId="05485593" wp14:editId="3BDD18BA">
            <wp:extent cx="4839335" cy="2553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8D765" w14:textId="02B7B384" w:rsidR="00D12D58" w:rsidRDefault="00D12D58" w:rsidP="00A825C0">
      <w:pPr>
        <w:rPr>
          <w:b/>
        </w:rPr>
      </w:pPr>
    </w:p>
    <w:p w14:paraId="5C6E8CB1" w14:textId="181855EC" w:rsidR="002515E4" w:rsidRDefault="002515E4" w:rsidP="00A825C0">
      <w:pPr>
        <w:rPr>
          <w:b/>
        </w:rPr>
      </w:pPr>
    </w:p>
    <w:p w14:paraId="78A4ED43" w14:textId="6A2F1BD3" w:rsidR="002515E4" w:rsidRDefault="002515E4" w:rsidP="00A825C0">
      <w:pPr>
        <w:rPr>
          <w:b/>
        </w:rPr>
      </w:pPr>
    </w:p>
    <w:p w14:paraId="2C4B4A7D" w14:textId="5F757945" w:rsidR="002515E4" w:rsidRDefault="002515E4" w:rsidP="00A825C0">
      <w:pPr>
        <w:rPr>
          <w:b/>
        </w:rPr>
      </w:pPr>
    </w:p>
    <w:p w14:paraId="38BA406E" w14:textId="5C46992C" w:rsidR="002515E4" w:rsidRDefault="002515E4" w:rsidP="00A825C0">
      <w:pPr>
        <w:rPr>
          <w:b/>
        </w:rPr>
      </w:pPr>
    </w:p>
    <w:p w14:paraId="1B6F0554" w14:textId="0D2C20EA" w:rsidR="002515E4" w:rsidRDefault="002515E4" w:rsidP="00A825C0">
      <w:pPr>
        <w:rPr>
          <w:b/>
        </w:rPr>
      </w:pPr>
    </w:p>
    <w:p w14:paraId="70F769BA" w14:textId="5E9FF1AA" w:rsidR="002515E4" w:rsidRDefault="002515E4" w:rsidP="00A825C0">
      <w:pPr>
        <w:rPr>
          <w:b/>
        </w:rPr>
      </w:pPr>
    </w:p>
    <w:p w14:paraId="3906F295" w14:textId="5A950037" w:rsidR="002515E4" w:rsidRDefault="002515E4" w:rsidP="00A825C0">
      <w:pPr>
        <w:rPr>
          <w:b/>
        </w:rPr>
      </w:pPr>
    </w:p>
    <w:p w14:paraId="21361FC4" w14:textId="346D5741" w:rsidR="002515E4" w:rsidRDefault="002515E4" w:rsidP="00A825C0">
      <w:pPr>
        <w:rPr>
          <w:b/>
        </w:rPr>
      </w:pPr>
    </w:p>
    <w:p w14:paraId="61B9232A" w14:textId="1686F833" w:rsidR="002515E4" w:rsidRDefault="002515E4" w:rsidP="00A825C0">
      <w:pPr>
        <w:rPr>
          <w:b/>
        </w:rPr>
      </w:pPr>
    </w:p>
    <w:p w14:paraId="52EC6C41" w14:textId="5301EE80" w:rsidR="002515E4" w:rsidRDefault="002515E4" w:rsidP="00A825C0">
      <w:pPr>
        <w:rPr>
          <w:b/>
        </w:rPr>
      </w:pPr>
    </w:p>
    <w:p w14:paraId="0C278C21" w14:textId="6437897B" w:rsidR="002515E4" w:rsidRDefault="002515E4" w:rsidP="00A825C0">
      <w:pPr>
        <w:rPr>
          <w:b/>
        </w:rPr>
      </w:pPr>
    </w:p>
    <w:p w14:paraId="41A21611" w14:textId="0235509D" w:rsidR="002515E4" w:rsidRDefault="002515E4" w:rsidP="00A825C0">
      <w:pPr>
        <w:rPr>
          <w:b/>
        </w:rPr>
      </w:pPr>
    </w:p>
    <w:p w14:paraId="5262409F" w14:textId="1E55E656" w:rsidR="002515E4" w:rsidRDefault="002515E4" w:rsidP="00A825C0">
      <w:pPr>
        <w:rPr>
          <w:b/>
        </w:rPr>
      </w:pPr>
    </w:p>
    <w:p w14:paraId="6072422A" w14:textId="1A6125B1" w:rsidR="002515E4" w:rsidRDefault="002515E4" w:rsidP="00A825C0">
      <w:pPr>
        <w:rPr>
          <w:b/>
        </w:rPr>
      </w:pPr>
    </w:p>
    <w:p w14:paraId="1BEFC860" w14:textId="58E6D2E1" w:rsidR="002515E4" w:rsidRDefault="002515E4" w:rsidP="00A825C0">
      <w:pPr>
        <w:rPr>
          <w:b/>
        </w:rPr>
      </w:pPr>
    </w:p>
    <w:p w14:paraId="2A34F0EF" w14:textId="4C0BC994" w:rsidR="002515E4" w:rsidRDefault="002515E4" w:rsidP="00A825C0">
      <w:pPr>
        <w:rPr>
          <w:b/>
        </w:rPr>
      </w:pPr>
    </w:p>
    <w:p w14:paraId="7B411AEA" w14:textId="0BB26F48" w:rsidR="002515E4" w:rsidRDefault="002515E4" w:rsidP="00A825C0">
      <w:pPr>
        <w:rPr>
          <w:b/>
        </w:rPr>
      </w:pPr>
    </w:p>
    <w:p w14:paraId="5763E2C3" w14:textId="2DFF493A" w:rsidR="002515E4" w:rsidRDefault="002515E4" w:rsidP="00A825C0">
      <w:pPr>
        <w:rPr>
          <w:b/>
        </w:rPr>
      </w:pPr>
    </w:p>
    <w:p w14:paraId="35A90F9C" w14:textId="31C8AFD6" w:rsidR="002515E4" w:rsidRDefault="002515E4" w:rsidP="00A825C0">
      <w:pPr>
        <w:rPr>
          <w:b/>
        </w:rPr>
      </w:pPr>
    </w:p>
    <w:p w14:paraId="7B0E6840" w14:textId="72C25256" w:rsidR="002515E4" w:rsidRDefault="002515E4" w:rsidP="00A825C0">
      <w:pPr>
        <w:rPr>
          <w:b/>
        </w:rPr>
      </w:pPr>
    </w:p>
    <w:p w14:paraId="23DDAD72" w14:textId="0A53C02A" w:rsidR="002515E4" w:rsidRDefault="002515E4" w:rsidP="00A825C0">
      <w:pPr>
        <w:rPr>
          <w:b/>
        </w:rPr>
      </w:pPr>
    </w:p>
    <w:p w14:paraId="49FFC541" w14:textId="743F18B7" w:rsidR="002515E4" w:rsidRDefault="002515E4" w:rsidP="00A825C0">
      <w:pPr>
        <w:rPr>
          <w:b/>
        </w:rPr>
      </w:pPr>
    </w:p>
    <w:p w14:paraId="33A416F9" w14:textId="391216EA" w:rsidR="002515E4" w:rsidRDefault="002515E4" w:rsidP="00A825C0">
      <w:pPr>
        <w:rPr>
          <w:b/>
        </w:rPr>
      </w:pPr>
    </w:p>
    <w:p w14:paraId="0605DB4A" w14:textId="29BA55EA" w:rsidR="002515E4" w:rsidRDefault="002515E4" w:rsidP="00A825C0">
      <w:pPr>
        <w:rPr>
          <w:b/>
        </w:rPr>
      </w:pPr>
    </w:p>
    <w:p w14:paraId="6C7EB60A" w14:textId="77777777" w:rsidR="002515E4" w:rsidRPr="00A825C0" w:rsidRDefault="002515E4" w:rsidP="00A825C0">
      <w:pPr>
        <w:rPr>
          <w:b/>
        </w:rPr>
      </w:pPr>
    </w:p>
    <w:p w14:paraId="05BB6ABC" w14:textId="77777777" w:rsidR="00D12D58" w:rsidRDefault="00D12D58" w:rsidP="00D12D58">
      <w:pPr>
        <w:pStyle w:val="ListParagraph"/>
        <w:rPr>
          <w:b/>
        </w:rPr>
      </w:pPr>
    </w:p>
    <w:p w14:paraId="39C58423" w14:textId="2E45D610" w:rsidR="003F35F8" w:rsidRPr="00D12D58" w:rsidRDefault="00F0755E" w:rsidP="00D12D58">
      <w:pPr>
        <w:pStyle w:val="ListParagraph"/>
        <w:numPr>
          <w:ilvl w:val="0"/>
          <w:numId w:val="40"/>
        </w:numPr>
        <w:rPr>
          <w:b/>
        </w:rPr>
      </w:pPr>
      <w:r w:rsidRPr="00D12D58">
        <w:lastRenderedPageBreak/>
        <w:t>One</w:t>
      </w:r>
      <w:r w:rsidR="00044409" w:rsidRPr="00D12D58">
        <w:t xml:space="preserve"> instruction used to control the flow of execution is </w:t>
      </w:r>
      <w:proofErr w:type="spellStart"/>
      <w:r w:rsidR="00044409" w:rsidRPr="00D12D58">
        <w:rPr>
          <w:b/>
        </w:rPr>
        <w:t>jmp</w:t>
      </w:r>
      <w:proofErr w:type="spellEnd"/>
      <w:r w:rsidR="00044409" w:rsidRPr="00D12D58">
        <w:t xml:space="preserve"> (Jump). It </w:t>
      </w:r>
      <w:r w:rsidRPr="00D12D58">
        <w:t xml:space="preserve">allows the code </w:t>
      </w:r>
      <w:r w:rsidR="00D12D58">
        <w:t xml:space="preserve">to </w:t>
      </w:r>
      <w:r w:rsidRPr="00D12D58">
        <w:t>be executed in a non-sequential way</w:t>
      </w:r>
      <w:r w:rsidR="00044409" w:rsidRPr="00D12D58">
        <w:t>. Jump can change the flow based on changes in flags</w:t>
      </w:r>
      <w:r w:rsidR="00D12D58">
        <w:t xml:space="preserve"> of the </w:t>
      </w:r>
      <w:proofErr w:type="spellStart"/>
      <w:r w:rsidR="00D12D58">
        <w:t>RFlag</w:t>
      </w:r>
      <w:proofErr w:type="spellEnd"/>
      <w:r w:rsidR="00D12D58">
        <w:t xml:space="preserve"> register</w:t>
      </w:r>
      <w:r w:rsidR="00637FEB">
        <w:t>.</w:t>
      </w:r>
    </w:p>
    <w:p w14:paraId="58E675AF" w14:textId="77777777" w:rsidR="00D12D58" w:rsidRPr="00D12D58" w:rsidRDefault="00D12D58" w:rsidP="00D12D58">
      <w:pPr>
        <w:pStyle w:val="ListParagraph"/>
        <w:rPr>
          <w:b/>
        </w:rPr>
      </w:pPr>
    </w:p>
    <w:p w14:paraId="0B9E915B" w14:textId="25EA21A1" w:rsidR="00047823" w:rsidRDefault="00DC26B1" w:rsidP="00047823">
      <w:r w:rsidRPr="00D12D58">
        <w:t xml:space="preserve">      </w:t>
      </w:r>
      <w:r>
        <w:t xml:space="preserve">     </w:t>
      </w:r>
      <w:r>
        <w:rPr>
          <w:noProof/>
          <w:lang w:val="en-CA" w:eastAsia="en-CA"/>
        </w:rPr>
        <w:drawing>
          <wp:inline distT="0" distB="0" distL="0" distR="0" wp14:anchorId="0A87EE04" wp14:editId="7AFE73CB">
            <wp:extent cx="4796155" cy="324358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B00C3" w14:textId="77777777" w:rsidR="00047823" w:rsidRDefault="00047823" w:rsidP="00047823"/>
    <w:p w14:paraId="3B99153A" w14:textId="77777777" w:rsidR="00047823" w:rsidRPr="00047823" w:rsidRDefault="00047823" w:rsidP="00047823"/>
    <w:p w14:paraId="76EC5DC0" w14:textId="65E4656A" w:rsidR="00044409" w:rsidRDefault="007000AF" w:rsidP="007000AF">
      <w:pPr>
        <w:pStyle w:val="ListParagraph"/>
        <w:numPr>
          <w:ilvl w:val="0"/>
          <w:numId w:val="36"/>
        </w:numPr>
      </w:pPr>
      <w:r>
        <w:t xml:space="preserve">Run the following </w:t>
      </w:r>
      <w:proofErr w:type="spellStart"/>
      <w:r w:rsidR="00047823">
        <w:t>nasm</w:t>
      </w:r>
      <w:proofErr w:type="spellEnd"/>
      <w:r w:rsidR="00047823">
        <w:t xml:space="preserve"> code using </w:t>
      </w:r>
      <w:r>
        <w:t xml:space="preserve">jump with condition and analyze </w:t>
      </w:r>
      <w:r w:rsidR="00F0755E">
        <w:t>RFLAG</w:t>
      </w:r>
      <w:r>
        <w:t xml:space="preserve"> registers </w:t>
      </w:r>
    </w:p>
    <w:p w14:paraId="6FF7F3D9" w14:textId="75F0DA36" w:rsidR="00536CBD" w:rsidRDefault="00047823" w:rsidP="007000AF">
      <w:pPr>
        <w:pStyle w:val="ListParagraph"/>
        <w:numPr>
          <w:ilvl w:val="0"/>
          <w:numId w:val="36"/>
        </w:numPr>
      </w:pPr>
      <w:r>
        <w:t xml:space="preserve">Use </w:t>
      </w:r>
      <w:proofErr w:type="spellStart"/>
      <w:r>
        <w:t>gdb</w:t>
      </w:r>
      <w:proofErr w:type="spellEnd"/>
      <w:r>
        <w:t xml:space="preserve"> and identify </w:t>
      </w:r>
      <w:r w:rsidR="00F0755E">
        <w:t>how RFLAG changes during execution:</w:t>
      </w:r>
    </w:p>
    <w:p w14:paraId="2218E4D2" w14:textId="2EB8F6A6" w:rsidR="00DC26B1" w:rsidRDefault="00DC26B1" w:rsidP="00F0755E">
      <w:pPr>
        <w:pStyle w:val="ListParagraph"/>
        <w:numPr>
          <w:ilvl w:val="1"/>
          <w:numId w:val="36"/>
        </w:numPr>
      </w:pPr>
      <w:r>
        <w:t>Comment lines that are no</w:t>
      </w:r>
      <w:r w:rsidR="00F0755E">
        <w:t>t</w:t>
      </w:r>
      <w:r>
        <w:t xml:space="preserve"> commented</w:t>
      </w:r>
      <w:r w:rsidR="00F0755E">
        <w:t xml:space="preserve"> </w:t>
      </w:r>
      <w:r w:rsidR="00F0755E" w:rsidRPr="00F0755E">
        <w:rPr>
          <w:b/>
        </w:rPr>
        <w:t>1pt</w:t>
      </w:r>
    </w:p>
    <w:p w14:paraId="4B29D1F9" w14:textId="275F7D7F" w:rsidR="00047823" w:rsidRPr="001576A0" w:rsidRDefault="00047823" w:rsidP="00F0755E">
      <w:pPr>
        <w:pStyle w:val="ListParagraph"/>
        <w:numPr>
          <w:ilvl w:val="1"/>
          <w:numId w:val="36"/>
        </w:numPr>
      </w:pPr>
      <w:r>
        <w:t>What</w:t>
      </w:r>
      <w:r w:rsidR="00F0755E">
        <w:t xml:space="preserve"> status flag caused </w:t>
      </w:r>
      <w:r>
        <w:t xml:space="preserve">the </w:t>
      </w:r>
      <w:r w:rsidR="00F0755E">
        <w:rPr>
          <w:b/>
        </w:rPr>
        <w:t>JB</w:t>
      </w:r>
      <w:r>
        <w:t xml:space="preserve"> instruction to </w:t>
      </w:r>
      <w:r w:rsidR="00F0755E">
        <w:t xml:space="preserve">make the </w:t>
      </w:r>
      <w:r>
        <w:t>jump?</w:t>
      </w:r>
      <w:r w:rsidR="00F0755E">
        <w:t xml:space="preserve"> </w:t>
      </w:r>
      <w:r w:rsidR="00F0755E" w:rsidRPr="00F0755E">
        <w:rPr>
          <w:b/>
        </w:rPr>
        <w:t>1pt</w:t>
      </w:r>
    </w:p>
    <w:p w14:paraId="155E4489" w14:textId="51AD92E4" w:rsidR="001576A0" w:rsidRDefault="001576A0" w:rsidP="001576A0">
      <w:pPr>
        <w:pStyle w:val="ListParagraph"/>
        <w:ind w:left="2160"/>
      </w:pPr>
      <w:r>
        <w:rPr>
          <w:b/>
        </w:rPr>
        <w:t xml:space="preserve">The carry flag, </w:t>
      </w:r>
      <w:proofErr w:type="spellStart"/>
      <w:r>
        <w:rPr>
          <w:b/>
        </w:rPr>
        <w:t>cf</w:t>
      </w:r>
      <w:proofErr w:type="spellEnd"/>
    </w:p>
    <w:p w14:paraId="7AD02A7C" w14:textId="0AE9042E" w:rsidR="00047823" w:rsidRPr="001576A0" w:rsidRDefault="00F0755E" w:rsidP="00F0755E">
      <w:pPr>
        <w:pStyle w:val="ListParagraph"/>
        <w:numPr>
          <w:ilvl w:val="1"/>
          <w:numId w:val="36"/>
        </w:numPr>
      </w:pPr>
      <w:r>
        <w:t>Which instruction is executed when the jump is taken</w:t>
      </w:r>
      <w:r w:rsidR="00047823">
        <w:t>?</w:t>
      </w:r>
      <w:r>
        <w:t xml:space="preserve"> </w:t>
      </w:r>
      <w:r w:rsidRPr="00F0755E">
        <w:rPr>
          <w:b/>
        </w:rPr>
        <w:t>1pt</w:t>
      </w:r>
    </w:p>
    <w:p w14:paraId="285219E6" w14:textId="2C013131" w:rsidR="001576A0" w:rsidRPr="001576A0" w:rsidRDefault="001576A0" w:rsidP="001576A0">
      <w:pPr>
        <w:pStyle w:val="ListParagraph"/>
        <w:ind w:left="2160"/>
        <w:rPr>
          <w:b/>
          <w:bCs/>
        </w:rPr>
      </w:pPr>
      <w:proofErr w:type="spellStart"/>
      <w:r w:rsidRPr="001576A0">
        <w:rPr>
          <w:b/>
          <w:bCs/>
        </w:rPr>
        <w:t>j</w:t>
      </w:r>
      <w:r w:rsidRPr="001576A0">
        <w:rPr>
          <w:b/>
          <w:bCs/>
        </w:rPr>
        <w:t>b</w:t>
      </w:r>
      <w:proofErr w:type="spellEnd"/>
      <w:r w:rsidRPr="001576A0">
        <w:rPr>
          <w:b/>
          <w:bCs/>
        </w:rPr>
        <w:t xml:space="preserve">     0x401012 &lt;exit_with_10&gt;</w:t>
      </w:r>
    </w:p>
    <w:p w14:paraId="4D1D2939" w14:textId="5E090D47" w:rsidR="00DC26B1" w:rsidRDefault="00DC26B1" w:rsidP="00F0755E">
      <w:pPr>
        <w:pStyle w:val="ListParagraph"/>
        <w:numPr>
          <w:ilvl w:val="1"/>
          <w:numId w:val="36"/>
        </w:numPr>
      </w:pPr>
      <w:r>
        <w:t xml:space="preserve">Modify the code replacing </w:t>
      </w:r>
      <w:r w:rsidR="004C1D49">
        <w:rPr>
          <w:b/>
        </w:rPr>
        <w:t>JB</w:t>
      </w:r>
      <w:r>
        <w:t xml:space="preserve"> with </w:t>
      </w:r>
      <w:r w:rsidR="004C1D49">
        <w:rPr>
          <w:b/>
        </w:rPr>
        <w:t xml:space="preserve">JBE </w:t>
      </w:r>
      <w:r>
        <w:t xml:space="preserve">and </w:t>
      </w:r>
      <w:r w:rsidR="004C1D49">
        <w:rPr>
          <w:b/>
        </w:rPr>
        <w:t>ADD</w:t>
      </w:r>
      <w:r>
        <w:t xml:space="preserve"> with </w:t>
      </w:r>
      <w:r w:rsidR="004C1D49">
        <w:rPr>
          <w:b/>
        </w:rPr>
        <w:t>SUB</w:t>
      </w:r>
    </w:p>
    <w:p w14:paraId="5F249B0B" w14:textId="44C8FF17" w:rsidR="00DC26B1" w:rsidRPr="001576A0" w:rsidRDefault="004C1D49" w:rsidP="00F0755E">
      <w:pPr>
        <w:pStyle w:val="ListParagraph"/>
        <w:numPr>
          <w:ilvl w:val="1"/>
          <w:numId w:val="36"/>
        </w:numPr>
      </w:pPr>
      <w:r>
        <w:t xml:space="preserve">How does the </w:t>
      </w:r>
      <w:r>
        <w:rPr>
          <w:b/>
        </w:rPr>
        <w:t xml:space="preserve">JBE </w:t>
      </w:r>
      <w:r>
        <w:t>instruction affect the behavior of the program</w:t>
      </w:r>
      <w:r w:rsidR="00DC26B1">
        <w:t>?</w:t>
      </w:r>
      <w:r>
        <w:t xml:space="preserve"> </w:t>
      </w:r>
      <w:r w:rsidRPr="004C1D49">
        <w:rPr>
          <w:b/>
        </w:rPr>
        <w:t>1pt</w:t>
      </w:r>
    </w:p>
    <w:p w14:paraId="6DEEEA79" w14:textId="12A776AD" w:rsidR="001576A0" w:rsidRDefault="001576A0" w:rsidP="001576A0">
      <w:pPr>
        <w:pStyle w:val="ListParagraph"/>
        <w:ind w:left="2160"/>
      </w:pPr>
      <w:r>
        <w:rPr>
          <w:b/>
        </w:rPr>
        <w:t>The program still does the jump, but different flags are used</w:t>
      </w:r>
    </w:p>
    <w:p w14:paraId="291E8A9A" w14:textId="3D808C69" w:rsidR="00DC26B1" w:rsidRPr="001576A0" w:rsidRDefault="00DC26B1" w:rsidP="004C1D49">
      <w:pPr>
        <w:pStyle w:val="ListParagraph"/>
        <w:numPr>
          <w:ilvl w:val="1"/>
          <w:numId w:val="36"/>
        </w:numPr>
        <w:jc w:val="both"/>
      </w:pPr>
      <w:r>
        <w:t>What condition</w:t>
      </w:r>
      <w:r w:rsidR="004C1D49">
        <w:t>(</w:t>
      </w:r>
      <w:r>
        <w:t>s</w:t>
      </w:r>
      <w:r w:rsidR="004C1D49">
        <w:t>)</w:t>
      </w:r>
      <w:r>
        <w:t xml:space="preserve"> </w:t>
      </w:r>
      <w:r w:rsidR="004C1D49">
        <w:t xml:space="preserve">would cause </w:t>
      </w:r>
      <w:r w:rsidR="004C1D49">
        <w:rPr>
          <w:b/>
        </w:rPr>
        <w:t xml:space="preserve">JBE </w:t>
      </w:r>
      <w:r>
        <w:t xml:space="preserve">to </w:t>
      </w:r>
      <w:r w:rsidR="004C1D49">
        <w:t xml:space="preserve">perform a </w:t>
      </w:r>
      <w:r>
        <w:t>jump?</w:t>
      </w:r>
      <w:r w:rsidR="004C1D49">
        <w:t xml:space="preserve"> </w:t>
      </w:r>
      <w:r w:rsidR="004C1D49" w:rsidRPr="004C1D49">
        <w:rPr>
          <w:b/>
        </w:rPr>
        <w:t>1pt</w:t>
      </w:r>
    </w:p>
    <w:p w14:paraId="07976F84" w14:textId="0A8A987E" w:rsidR="001576A0" w:rsidRDefault="00CA2C20" w:rsidP="001576A0">
      <w:pPr>
        <w:pStyle w:val="ListParagraph"/>
        <w:ind w:left="2160"/>
        <w:jc w:val="both"/>
      </w:pPr>
      <w:r>
        <w:rPr>
          <w:b/>
        </w:rPr>
        <w:t>The ZF flag being used, such as with the sub function</w:t>
      </w:r>
    </w:p>
    <w:p w14:paraId="239B5A14" w14:textId="1349D709" w:rsidR="00634003" w:rsidRDefault="00634003" w:rsidP="00F0755E">
      <w:pPr>
        <w:pStyle w:val="ListParagraph"/>
        <w:numPr>
          <w:ilvl w:val="1"/>
          <w:numId w:val="36"/>
        </w:numPr>
      </w:pPr>
      <w:r>
        <w:t xml:space="preserve">Attach the commented and modified </w:t>
      </w:r>
      <w:proofErr w:type="spellStart"/>
      <w:r>
        <w:t>nasm</w:t>
      </w:r>
      <w:proofErr w:type="spellEnd"/>
      <w:r>
        <w:t xml:space="preserve"> code with the respective results.</w:t>
      </w:r>
    </w:p>
    <w:p w14:paraId="453AE3C4" w14:textId="5BB78DF3" w:rsidR="004C1D49" w:rsidRDefault="00634003" w:rsidP="00F0755E">
      <w:pPr>
        <w:pStyle w:val="ListParagraph"/>
        <w:numPr>
          <w:ilvl w:val="1"/>
          <w:numId w:val="36"/>
        </w:numPr>
      </w:pPr>
      <w:r>
        <w:t xml:space="preserve">Repeat previous steps to use now </w:t>
      </w:r>
      <w:r w:rsidR="004C1D49">
        <w:rPr>
          <w:b/>
        </w:rPr>
        <w:t>JNS</w:t>
      </w:r>
      <w:r w:rsidR="004C1D49">
        <w:t xml:space="preserve"> instead of </w:t>
      </w:r>
      <w:r w:rsidR="004C1D49" w:rsidRPr="004C1D49">
        <w:rPr>
          <w:b/>
        </w:rPr>
        <w:t>JBE</w:t>
      </w:r>
      <w:r>
        <w:t xml:space="preserve"> instruction.</w:t>
      </w:r>
      <w:r w:rsidR="004C1D49">
        <w:t xml:space="preserve"> </w:t>
      </w:r>
      <w:r w:rsidR="004C1D49" w:rsidRPr="004C1D49">
        <w:rPr>
          <w:b/>
        </w:rPr>
        <w:t>2pts</w:t>
      </w:r>
      <w:r>
        <w:t xml:space="preserve"> </w:t>
      </w:r>
    </w:p>
    <w:p w14:paraId="49D0A209" w14:textId="04EEC549" w:rsidR="004C1D49" w:rsidRDefault="00634003" w:rsidP="004C1D49">
      <w:pPr>
        <w:pStyle w:val="ListParagraph"/>
        <w:ind w:left="1800"/>
      </w:pPr>
      <w:r>
        <w:t xml:space="preserve">Now use </w:t>
      </w:r>
      <w:r w:rsidR="004C1D49">
        <w:rPr>
          <w:b/>
        </w:rPr>
        <w:t>SUB</w:t>
      </w:r>
      <w:r>
        <w:t xml:space="preserve"> instruction </w:t>
      </w:r>
      <w:r w:rsidR="007344B2">
        <w:t>as follows:</w:t>
      </w:r>
      <w:r>
        <w:t xml:space="preserve">  </w:t>
      </w:r>
    </w:p>
    <w:p w14:paraId="4C53879D" w14:textId="0BAC46B2" w:rsidR="00634003" w:rsidRPr="004C1D49" w:rsidRDefault="004C1D49" w:rsidP="004C1D49">
      <w:pPr>
        <w:pStyle w:val="ListParagraph"/>
        <w:ind w:left="1800"/>
        <w:rPr>
          <w:b/>
          <w:sz w:val="28"/>
        </w:rPr>
      </w:pPr>
      <w:r>
        <w:t xml:space="preserve">   </w:t>
      </w:r>
      <w:r w:rsidR="00634003" w:rsidRPr="004C1D49">
        <w:rPr>
          <w:b/>
          <w:sz w:val="28"/>
        </w:rPr>
        <w:t xml:space="preserve">mov al, 0x1  </w:t>
      </w:r>
      <w:proofErr w:type="gramStart"/>
      <w:r w:rsidR="00634003" w:rsidRPr="004C1D49">
        <w:rPr>
          <w:b/>
          <w:sz w:val="28"/>
        </w:rPr>
        <w:t xml:space="preserve">  </w:t>
      </w:r>
      <w:r w:rsidRPr="004C1D49">
        <w:rPr>
          <w:b/>
          <w:color w:val="FF0000"/>
        </w:rPr>
        <w:t>;</w:t>
      </w:r>
      <w:proofErr w:type="gramEnd"/>
      <w:r w:rsidRPr="004C1D49">
        <w:rPr>
          <w:b/>
          <w:color w:val="FF0000"/>
        </w:rPr>
        <w:t xml:space="preserve"> replaces mov al, 0xaa</w:t>
      </w:r>
    </w:p>
    <w:p w14:paraId="068411C6" w14:textId="19D9D1CC" w:rsidR="00634003" w:rsidRPr="004C1D49" w:rsidRDefault="00634003" w:rsidP="00634003">
      <w:pPr>
        <w:ind w:left="1080"/>
        <w:rPr>
          <w:b/>
          <w:sz w:val="28"/>
        </w:rPr>
      </w:pPr>
      <w:r w:rsidRPr="004C1D49">
        <w:rPr>
          <w:b/>
          <w:sz w:val="28"/>
        </w:rPr>
        <w:t xml:space="preserve">           </w:t>
      </w:r>
      <w:r w:rsidR="004C1D49">
        <w:rPr>
          <w:b/>
          <w:sz w:val="28"/>
        </w:rPr>
        <w:t xml:space="preserve"> </w:t>
      </w:r>
      <w:r w:rsidRPr="004C1D49">
        <w:rPr>
          <w:b/>
          <w:sz w:val="28"/>
        </w:rPr>
        <w:t>sub al, 0x3</w:t>
      </w:r>
      <w:r w:rsidR="004C1D49">
        <w:rPr>
          <w:b/>
          <w:sz w:val="28"/>
        </w:rPr>
        <w:t xml:space="preserve">     </w:t>
      </w:r>
      <w:r w:rsidR="004C1D49" w:rsidRPr="004C1D49">
        <w:rPr>
          <w:b/>
          <w:color w:val="FF0000"/>
        </w:rPr>
        <w:t>; replace sub al, 0xaa</w:t>
      </w:r>
    </w:p>
    <w:p w14:paraId="7EB0310C" w14:textId="4CFE39C7" w:rsidR="00634003" w:rsidRPr="00980946" w:rsidRDefault="004C1D49" w:rsidP="00634003">
      <w:pPr>
        <w:pStyle w:val="ListParagraph"/>
        <w:numPr>
          <w:ilvl w:val="0"/>
          <w:numId w:val="36"/>
        </w:numPr>
      </w:pPr>
      <w:r>
        <w:t xml:space="preserve">Explain how the </w:t>
      </w:r>
      <w:r w:rsidRPr="004C1D49">
        <w:rPr>
          <w:b/>
        </w:rPr>
        <w:t>JNS</w:t>
      </w:r>
      <w:r w:rsidR="00634003">
        <w:t xml:space="preserve"> instruction</w:t>
      </w:r>
      <w:r>
        <w:t xml:space="preserve"> operates, include the flags in your description. </w:t>
      </w:r>
      <w:r w:rsidRPr="004C1D49">
        <w:rPr>
          <w:b/>
        </w:rPr>
        <w:t>1pt</w:t>
      </w:r>
    </w:p>
    <w:p w14:paraId="4FFB560B" w14:textId="5C3D7DF5" w:rsidR="00980946" w:rsidRDefault="00980946" w:rsidP="00980946">
      <w:pPr>
        <w:pStyle w:val="ListParagraph"/>
        <w:ind w:left="1440"/>
      </w:pPr>
      <w:r>
        <w:rPr>
          <w:b/>
        </w:rPr>
        <w:lastRenderedPageBreak/>
        <w:t>JNS jumps if the flag SF = 0</w:t>
      </w:r>
    </w:p>
    <w:p w14:paraId="1F3DAA3C" w14:textId="279E5B01" w:rsidR="00634003" w:rsidRDefault="00634003" w:rsidP="00634003">
      <w:pPr>
        <w:pStyle w:val="ListParagraph"/>
        <w:numPr>
          <w:ilvl w:val="0"/>
          <w:numId w:val="36"/>
        </w:numPr>
      </w:pPr>
      <w:r>
        <w:t xml:space="preserve">Attach commented and modified </w:t>
      </w:r>
      <w:proofErr w:type="spellStart"/>
      <w:r>
        <w:t>nasm</w:t>
      </w:r>
      <w:proofErr w:type="spellEnd"/>
      <w:r>
        <w:t xml:space="preserve"> code with respective results.</w:t>
      </w:r>
      <w:r w:rsidR="004C1D49">
        <w:t xml:space="preserve"> </w:t>
      </w:r>
      <w:r w:rsidR="004C1D49" w:rsidRPr="004C1D49">
        <w:rPr>
          <w:b/>
        </w:rPr>
        <w:t>2pts</w:t>
      </w:r>
    </w:p>
    <w:p w14:paraId="3FEE00B8" w14:textId="3ED4BB09" w:rsidR="007000AF" w:rsidRDefault="00CA1F19" w:rsidP="007000AF">
      <w:pPr>
        <w:pStyle w:val="ListParagraph"/>
        <w:ind w:left="1080"/>
      </w:pPr>
      <w:r>
        <w:rPr>
          <w:noProof/>
        </w:rPr>
        <w:drawing>
          <wp:inline distT="0" distB="0" distL="0" distR="0" wp14:anchorId="710A5CA7" wp14:editId="33577FF5">
            <wp:extent cx="5939790" cy="564515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6ACD" w14:textId="77777777" w:rsidR="007000AF" w:rsidRPr="00044409" w:rsidRDefault="007000AF" w:rsidP="007000AF">
      <w:pPr>
        <w:pStyle w:val="ListParagraph"/>
        <w:ind w:left="1080"/>
      </w:pPr>
    </w:p>
    <w:p w14:paraId="218F0A28" w14:textId="7B7B4EBC" w:rsidR="007D7708" w:rsidRDefault="007D7708" w:rsidP="007D7708">
      <w:pPr>
        <w:pStyle w:val="Heading1"/>
        <w:spacing w:before="360"/>
      </w:pPr>
      <w:bookmarkStart w:id="5" w:name="_Toc485732973"/>
      <w:bookmarkStart w:id="6" w:name="_Toc41385765"/>
      <w:bookmarkStart w:id="7" w:name="_Toc485732978"/>
      <w:bookmarkStart w:id="8" w:name="_Toc41385769"/>
      <w:bookmarkEnd w:id="3"/>
      <w:bookmarkEnd w:id="4"/>
      <w:r>
        <w:t xml:space="preserve">Problem </w:t>
      </w:r>
      <w:bookmarkEnd w:id="5"/>
      <w:bookmarkEnd w:id="6"/>
      <w:r w:rsidR="00634003">
        <w:t>5</w:t>
      </w:r>
      <w:r w:rsidR="007C31BE">
        <w:t xml:space="preserve"> - CPUID </w:t>
      </w:r>
      <w:r w:rsidR="0038331C">
        <w:t>instruction                                      __/5</w:t>
      </w:r>
    </w:p>
    <w:p w14:paraId="0785676B" w14:textId="4308D708" w:rsidR="007D7708" w:rsidRDefault="00467A86" w:rsidP="007D7708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See page 431 and 792 Volume 2A 3-198 CPUID</w:t>
      </w:r>
      <w:r w:rsidR="007D7708">
        <w:rPr>
          <w:rFonts w:ascii="Arial" w:hAnsi="Arial" w:cs="Arial"/>
          <w:sz w:val="22"/>
          <w:szCs w:val="22"/>
        </w:rPr>
        <w:t xml:space="preserve"> of the Intel Manual for a description of the CPUID instruction. </w:t>
      </w:r>
    </w:p>
    <w:p w14:paraId="4275CAF0" w14:textId="77777777" w:rsidR="00D12D58" w:rsidRDefault="007D7708" w:rsidP="007D7708">
      <w:pPr>
        <w:spacing w:after="240"/>
        <w:rPr>
          <w:b/>
          <w:i/>
          <w:color w:val="FF0000"/>
        </w:rPr>
      </w:pPr>
      <w:r w:rsidRPr="005678D9">
        <w:t>The Intel x86 architecture provides instruction</w:t>
      </w:r>
      <w:r>
        <w:t>s</w:t>
      </w:r>
      <w:r w:rsidRPr="005678D9">
        <w:t xml:space="preserve"> </w:t>
      </w:r>
      <w:r>
        <w:t>that</w:t>
      </w:r>
      <w:r w:rsidRPr="005678D9">
        <w:t xml:space="preserve"> gives the programmer access to the particular processor information. </w:t>
      </w:r>
      <w:r>
        <w:t>For this problem, f</w:t>
      </w:r>
      <w:r w:rsidRPr="005678D9">
        <w:t>ind the description of the CPUID instruction in the Intel Architectures Software Developer's Manual</w:t>
      </w:r>
      <w:r w:rsidRPr="00AC481D">
        <w:rPr>
          <w:b/>
          <w:i/>
          <w:color w:val="FF0000"/>
        </w:rPr>
        <w:t>.</w:t>
      </w:r>
    </w:p>
    <w:p w14:paraId="23DD20E8" w14:textId="15C0C178" w:rsidR="007D7708" w:rsidRDefault="007D7708" w:rsidP="007D7708">
      <w:pPr>
        <w:spacing w:after="240"/>
      </w:pPr>
      <w:r w:rsidRPr="00D12D58">
        <w:rPr>
          <w:b/>
          <w:color w:val="FF0000"/>
        </w:rPr>
        <w:lastRenderedPageBreak/>
        <w:t>Describe how you would use the instruction to find information about the size and configuration of the on-chip caches</w:t>
      </w:r>
      <w:r w:rsidRPr="00D12D58">
        <w:t>.</w:t>
      </w:r>
    </w:p>
    <w:p w14:paraId="43655AA5" w14:textId="77777777" w:rsidR="00D12D58" w:rsidRPr="00D12D58" w:rsidRDefault="00D12D58" w:rsidP="007D7708">
      <w:pPr>
        <w:spacing w:after="240"/>
        <w:rPr>
          <w:b/>
          <w:color w:val="1F497D" w:themeColor="text2"/>
          <w:sz w:val="24"/>
        </w:rPr>
      </w:pPr>
      <w:r w:rsidRPr="00D12D58">
        <w:rPr>
          <w:b/>
          <w:color w:val="1F497D" w:themeColor="text2"/>
          <w:sz w:val="24"/>
        </w:rPr>
        <w:t>The approach you could use to answer this question is as follows:</w:t>
      </w:r>
    </w:p>
    <w:p w14:paraId="64B34F9B" w14:textId="172E6B86" w:rsidR="00D12D58" w:rsidRDefault="00D12D58" w:rsidP="00D12D58">
      <w:pPr>
        <w:pStyle w:val="ListParagraph"/>
        <w:numPr>
          <w:ilvl w:val="0"/>
          <w:numId w:val="37"/>
        </w:numPr>
        <w:spacing w:after="240"/>
        <w:rPr>
          <w:b/>
          <w:color w:val="1F497D" w:themeColor="text2"/>
          <w:sz w:val="24"/>
        </w:rPr>
      </w:pPr>
      <w:r w:rsidRPr="00D12D58">
        <w:rPr>
          <w:b/>
          <w:color w:val="1F497D" w:themeColor="text2"/>
          <w:sz w:val="24"/>
        </w:rPr>
        <w:t>What registers would you use?</w:t>
      </w:r>
    </w:p>
    <w:p w14:paraId="6ADF9FF6" w14:textId="2321D7BB" w:rsidR="00E13B6D" w:rsidRPr="00E13B6D" w:rsidRDefault="00356D2D" w:rsidP="00E13B6D">
      <w:pPr>
        <w:pStyle w:val="ListParagraph"/>
        <w:spacing w:after="240"/>
        <w:ind w:left="1440"/>
        <w:rPr>
          <w:b/>
          <w:sz w:val="24"/>
        </w:rPr>
      </w:pPr>
      <w:r>
        <w:rPr>
          <w:b/>
          <w:sz w:val="24"/>
        </w:rPr>
        <w:t>Y</w:t>
      </w:r>
      <w:r w:rsidR="00E13B6D" w:rsidRPr="00E13B6D">
        <w:rPr>
          <w:b/>
          <w:sz w:val="24"/>
        </w:rPr>
        <w:t>ou would use EAX</w:t>
      </w:r>
    </w:p>
    <w:p w14:paraId="5FF51403" w14:textId="0FA37E8D" w:rsidR="00D12D58" w:rsidRDefault="00D12D58" w:rsidP="00D12D58">
      <w:pPr>
        <w:pStyle w:val="ListParagraph"/>
        <w:numPr>
          <w:ilvl w:val="0"/>
          <w:numId w:val="37"/>
        </w:numPr>
        <w:spacing w:after="240"/>
        <w:rPr>
          <w:b/>
          <w:color w:val="1F497D" w:themeColor="text2"/>
          <w:sz w:val="24"/>
        </w:rPr>
      </w:pPr>
      <w:r w:rsidRPr="00D12D58">
        <w:rPr>
          <w:b/>
          <w:color w:val="1F497D" w:themeColor="text2"/>
          <w:sz w:val="24"/>
        </w:rPr>
        <w:t>What values would be placed into those registers?</w:t>
      </w:r>
    </w:p>
    <w:p w14:paraId="0E3AB1B4" w14:textId="6480C28B" w:rsidR="00E13B6D" w:rsidRPr="00E13B6D" w:rsidRDefault="00E13B6D" w:rsidP="00E13B6D">
      <w:pPr>
        <w:pStyle w:val="ListParagraph"/>
        <w:spacing w:after="240"/>
        <w:ind w:left="1440"/>
        <w:rPr>
          <w:b/>
          <w:sz w:val="24"/>
        </w:rPr>
      </w:pPr>
      <w:r w:rsidRPr="00E13B6D">
        <w:rPr>
          <w:b/>
          <w:sz w:val="24"/>
        </w:rPr>
        <w:t>O2H for Cache information</w:t>
      </w:r>
    </w:p>
    <w:p w14:paraId="1E74C33F" w14:textId="3AB43599" w:rsidR="00D12D58" w:rsidRDefault="00D12D58" w:rsidP="00D12D58">
      <w:pPr>
        <w:pStyle w:val="ListParagraph"/>
        <w:numPr>
          <w:ilvl w:val="0"/>
          <w:numId w:val="37"/>
        </w:numPr>
        <w:spacing w:after="240"/>
        <w:rPr>
          <w:b/>
          <w:color w:val="1F497D" w:themeColor="text2"/>
          <w:sz w:val="24"/>
        </w:rPr>
      </w:pPr>
      <w:r w:rsidRPr="00D12D58">
        <w:rPr>
          <w:b/>
          <w:color w:val="1F497D" w:themeColor="text2"/>
          <w:sz w:val="24"/>
        </w:rPr>
        <w:t xml:space="preserve">What instruction would you call? </w:t>
      </w:r>
    </w:p>
    <w:p w14:paraId="2E790606" w14:textId="4C7E1DE0" w:rsidR="00E13B6D" w:rsidRPr="00E13B6D" w:rsidRDefault="00E13B6D" w:rsidP="00E13B6D">
      <w:pPr>
        <w:pStyle w:val="ListParagraph"/>
        <w:spacing w:after="240"/>
        <w:ind w:left="1440"/>
        <w:rPr>
          <w:b/>
          <w:sz w:val="24"/>
        </w:rPr>
      </w:pPr>
      <w:r w:rsidRPr="00E13B6D">
        <w:rPr>
          <w:b/>
          <w:sz w:val="24"/>
        </w:rPr>
        <w:t>CPUID</w:t>
      </w:r>
    </w:p>
    <w:p w14:paraId="1ECAC734" w14:textId="1D4CE60E" w:rsidR="00D12D58" w:rsidRDefault="00D12D58" w:rsidP="00D12D58">
      <w:pPr>
        <w:pStyle w:val="ListParagraph"/>
        <w:numPr>
          <w:ilvl w:val="0"/>
          <w:numId w:val="37"/>
        </w:numPr>
        <w:spacing w:after="240"/>
        <w:rPr>
          <w:b/>
          <w:color w:val="1F497D" w:themeColor="text2"/>
          <w:sz w:val="24"/>
        </w:rPr>
      </w:pPr>
      <w:r w:rsidRPr="00D12D58">
        <w:rPr>
          <w:b/>
          <w:color w:val="1F497D" w:themeColor="text2"/>
          <w:sz w:val="24"/>
        </w:rPr>
        <w:t>Where would you find the results after completion of the command?</w:t>
      </w:r>
    </w:p>
    <w:p w14:paraId="2A226C19" w14:textId="0C956B0D" w:rsidR="00E13B6D" w:rsidRPr="00E13B6D" w:rsidRDefault="00E13B6D" w:rsidP="00E13B6D">
      <w:pPr>
        <w:pStyle w:val="ListParagraph"/>
        <w:spacing w:after="240"/>
        <w:ind w:left="1440"/>
        <w:rPr>
          <w:b/>
          <w:sz w:val="24"/>
        </w:rPr>
      </w:pPr>
      <w:r w:rsidRPr="00E13B6D">
        <w:rPr>
          <w:b/>
          <w:sz w:val="24"/>
        </w:rPr>
        <w:t>In the EAX</w:t>
      </w:r>
      <w:r w:rsidR="00356D2D">
        <w:rPr>
          <w:b/>
          <w:sz w:val="24"/>
        </w:rPr>
        <w:t>, EBX, ECX, and EDX</w:t>
      </w:r>
      <w:r w:rsidRPr="00E13B6D">
        <w:rPr>
          <w:b/>
          <w:sz w:val="24"/>
        </w:rPr>
        <w:t xml:space="preserve"> register</w:t>
      </w:r>
      <w:r w:rsidR="00356D2D">
        <w:rPr>
          <w:b/>
          <w:sz w:val="24"/>
        </w:rPr>
        <w:t>s</w:t>
      </w:r>
    </w:p>
    <w:p w14:paraId="75441E1F" w14:textId="2384FAD9" w:rsidR="007D7708" w:rsidRDefault="007D7708" w:rsidP="007D7708">
      <w:pPr>
        <w:pStyle w:val="Heading1"/>
        <w:spacing w:before="360"/>
      </w:pPr>
      <w:bookmarkStart w:id="9" w:name="_Toc485732974"/>
      <w:bookmarkStart w:id="10" w:name="_Toc41385766"/>
      <w:r>
        <w:t xml:space="preserve">Problem </w:t>
      </w:r>
      <w:bookmarkEnd w:id="9"/>
      <w:bookmarkEnd w:id="10"/>
      <w:r w:rsidR="00AE24FC">
        <w:t>6</w:t>
      </w:r>
      <w:r w:rsidR="00F0392E">
        <w:t xml:space="preserve"> </w:t>
      </w:r>
      <w:r w:rsidR="00637FEB">
        <w:t xml:space="preserve">- </w:t>
      </w:r>
      <w:r w:rsidR="00524109">
        <w:t xml:space="preserve">Inline Assembly </w:t>
      </w:r>
      <w:r w:rsidR="00F1495B">
        <w:t>in C</w:t>
      </w:r>
      <w:r w:rsidR="00524109">
        <w:t xml:space="preserve">                                     __10</w:t>
      </w:r>
    </w:p>
    <w:p w14:paraId="7B31C6D7" w14:textId="77777777" w:rsidR="00524109" w:rsidRDefault="00524109" w:rsidP="0052410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See page 431 and 792 Volume 2A 3-198 CPUID of the Intel Manual for a description of the CPUID instruction. </w:t>
      </w:r>
    </w:p>
    <w:p w14:paraId="35741332" w14:textId="77777777" w:rsidR="00855CFB" w:rsidRDefault="00855CFB" w:rsidP="007D7708">
      <w:pPr>
        <w:pStyle w:val="PreformattedText"/>
        <w:spacing w:after="240" w:line="276" w:lineRule="auto"/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Read the manual to understand the purpose of CPUID instruction and the registers used by this instruction.</w:t>
      </w:r>
    </w:p>
    <w:p w14:paraId="23143E56" w14:textId="10CD4BA9" w:rsidR="0025111B" w:rsidRDefault="0025111B" w:rsidP="007D7708">
      <w:pPr>
        <w:pStyle w:val="PreformattedText"/>
        <w:spacing w:after="240" w:line="276" w:lineRule="auto"/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Assembly code can be used within C, C++ programming language</w:t>
      </w:r>
      <w:r w:rsidR="004C1D49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. When assembly is mixed into your C, C++ program it is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called </w:t>
      </w:r>
      <w:r w:rsidRPr="004C1D49"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  <w:t>Inline Assembly</w:t>
      </w:r>
      <w:r w:rsidR="004C1D49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.</w:t>
      </w:r>
    </w:p>
    <w:p w14:paraId="51449428" w14:textId="5AA84182" w:rsidR="007D7708" w:rsidRDefault="00855CFB" w:rsidP="007D7708">
      <w:pPr>
        <w:pStyle w:val="PreformattedText"/>
        <w:spacing w:after="240" w:line="276" w:lineRule="auto"/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C</w:t>
      </w:r>
      <w:r w:rsidR="007D770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reate</w:t>
      </w:r>
      <w:r w:rsidR="007D7708" w:rsidRPr="00FD12FB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a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n</w:t>
      </w:r>
      <w:r w:rsidR="007D7708" w:rsidRPr="00FD12FB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Inline Assembly in C</w:t>
      </w:r>
      <w:r w:rsidR="007D770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, named</w:t>
      </w:r>
      <w:r w:rsidR="007D7708" w:rsidRPr="00FD12FB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  <w:r w:rsidR="007D7708" w:rsidRPr="00FD12FB"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  <w:t>m02cpuid.c</w:t>
      </w:r>
      <w:r w:rsidR="007D7708" w:rsidRPr="00FD12FB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, </w:t>
      </w:r>
      <w:r w:rsidR="007D770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that</w:t>
      </w:r>
      <w:r w:rsidR="007D7708" w:rsidRPr="00FD12FB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report</w:t>
      </w:r>
      <w:r w:rsidR="007D770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s</w:t>
      </w:r>
      <w:r w:rsidR="007D7708" w:rsidRPr="00FD12FB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the hexadecimal values in registers EAX, EBX, ECX </w:t>
      </w:r>
      <w:r w:rsidR="007D770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and </w:t>
      </w:r>
      <w:r w:rsidR="007D7708" w:rsidRPr="00FD12FB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EDX. </w:t>
      </w:r>
    </w:p>
    <w:p w14:paraId="4BDFCFBA" w14:textId="77777777" w:rsidR="00855CFB" w:rsidRDefault="00855CFB" w:rsidP="00524109">
      <w:pPr>
        <w:pStyle w:val="PreformattedText"/>
        <w:spacing w:after="240" w:line="276" w:lineRule="auto"/>
        <w:rPr>
          <w:rFonts w:ascii="Courier New" w:eastAsia="Times New Roman" w:hAnsi="Courier New" w:cs="Courier New"/>
          <w:color w:val="auto"/>
          <w:sz w:val="22"/>
          <w:szCs w:val="22"/>
          <w:lang w:eastAsia="en-US" w:bidi="ar-SA"/>
        </w:rPr>
      </w:pPr>
    </w:p>
    <w:p w14:paraId="4C803178" w14:textId="68495505" w:rsidR="000712D6" w:rsidRPr="00D12D58" w:rsidRDefault="00855CFB" w:rsidP="00D12D58">
      <w:pPr>
        <w:pStyle w:val="PreformattedText"/>
        <w:spacing w:after="240" w:line="276" w:lineRule="auto"/>
        <w:rPr>
          <w:rFonts w:ascii="Courier New" w:eastAsia="Times New Roman" w:hAnsi="Courier New" w:cs="Courier New"/>
          <w:color w:val="auto"/>
          <w:sz w:val="22"/>
          <w:szCs w:val="22"/>
          <w:lang w:eastAsia="en-US" w:bidi="ar-SA"/>
        </w:rPr>
      </w:pPr>
      <w:r>
        <w:rPr>
          <w:rFonts w:ascii="Courier New" w:eastAsia="Times New Roman" w:hAnsi="Courier New" w:cs="Courier New"/>
          <w:color w:val="auto"/>
          <w:sz w:val="22"/>
          <w:szCs w:val="22"/>
          <w:lang w:eastAsia="en-US" w:bidi="ar-SA"/>
        </w:rPr>
        <w:t>__</w:t>
      </w:r>
      <w:proofErr w:type="spellStart"/>
      <w:r>
        <w:rPr>
          <w:rFonts w:ascii="Courier New" w:eastAsia="Times New Roman" w:hAnsi="Courier New" w:cs="Courier New"/>
          <w:color w:val="auto"/>
          <w:sz w:val="22"/>
          <w:szCs w:val="22"/>
          <w:lang w:eastAsia="en-US" w:bidi="ar-SA"/>
        </w:rPr>
        <w:t>asm</w:t>
      </w:r>
      <w:proofErr w:type="spellEnd"/>
      <w:r>
        <w:rPr>
          <w:rFonts w:ascii="Courier New" w:eastAsia="Times New Roman" w:hAnsi="Courier New" w:cs="Courier New"/>
          <w:color w:val="auto"/>
          <w:sz w:val="22"/>
          <w:szCs w:val="22"/>
          <w:lang w:eastAsia="en-US" w:bidi="ar-SA"/>
        </w:rPr>
        <w:t>__ ("</w:t>
      </w:r>
      <w:proofErr w:type="spellStart"/>
      <w:r>
        <w:rPr>
          <w:rFonts w:ascii="Courier New" w:eastAsia="Times New Roman" w:hAnsi="Courier New" w:cs="Courier New"/>
          <w:color w:val="auto"/>
          <w:sz w:val="22"/>
          <w:szCs w:val="22"/>
          <w:lang w:eastAsia="en-US" w:bidi="ar-SA"/>
        </w:rPr>
        <w:t>cpuid</w:t>
      </w:r>
      <w:proofErr w:type="spellEnd"/>
      <w:r>
        <w:rPr>
          <w:rFonts w:ascii="Courier New" w:eastAsia="Times New Roman" w:hAnsi="Courier New" w:cs="Courier New"/>
          <w:color w:val="auto"/>
          <w:sz w:val="22"/>
          <w:szCs w:val="22"/>
          <w:lang w:eastAsia="en-US" w:bidi="ar-SA"/>
        </w:rPr>
        <w:t>"</w:t>
      </w:r>
      <w:r w:rsidR="00D12D58" w:rsidRPr="00D12D58">
        <w:rPr>
          <w:rFonts w:ascii="Courier New" w:eastAsia="Times New Roman" w:hAnsi="Courier New" w:cs="Courier New"/>
          <w:b/>
          <w:color w:val="00B0F0"/>
          <w:sz w:val="32"/>
          <w:szCs w:val="22"/>
          <w:lang w:eastAsia="en-US" w:bidi="ar-SA"/>
        </w:rPr>
        <w:t>:</w:t>
      </w:r>
      <w:r w:rsidRPr="00D12D58">
        <w:rPr>
          <w:rFonts w:ascii="Courier New" w:eastAsia="Times New Roman" w:hAnsi="Courier New" w:cs="Courier New"/>
          <w:color w:val="00B0F0"/>
          <w:sz w:val="22"/>
          <w:szCs w:val="22"/>
          <w:lang w:eastAsia="en-US" w:bidi="ar-SA"/>
        </w:rPr>
        <w:t xml:space="preserve"> </w:t>
      </w:r>
      <w:r>
        <w:rPr>
          <w:rFonts w:ascii="Courier New" w:eastAsia="Times New Roman" w:hAnsi="Courier New" w:cs="Courier New"/>
          <w:color w:val="auto"/>
          <w:sz w:val="22"/>
          <w:szCs w:val="22"/>
          <w:lang w:eastAsia="en-US" w:bidi="ar-SA"/>
        </w:rPr>
        <w:t>"=a"(EAX), "=b"(EBX), "=c"(ECX</w:t>
      </w:r>
      <w:r w:rsidR="007D7708" w:rsidRPr="00FD12FB">
        <w:rPr>
          <w:rFonts w:ascii="Courier New" w:eastAsia="Times New Roman" w:hAnsi="Courier New" w:cs="Courier New"/>
          <w:color w:val="auto"/>
          <w:sz w:val="22"/>
          <w:szCs w:val="22"/>
          <w:lang w:eastAsia="en-US" w:bidi="ar-SA"/>
        </w:rPr>
        <w:t xml:space="preserve">), </w:t>
      </w:r>
      <w:r>
        <w:rPr>
          <w:rFonts w:ascii="Courier New" w:eastAsia="Times New Roman" w:hAnsi="Courier New" w:cs="Courier New"/>
          <w:color w:val="auto"/>
          <w:sz w:val="22"/>
          <w:szCs w:val="22"/>
          <w:lang w:eastAsia="en-US" w:bidi="ar-SA"/>
        </w:rPr>
        <w:t>"=d"(EDX</w:t>
      </w:r>
      <w:r w:rsidR="007D7708" w:rsidRPr="00FD12FB">
        <w:rPr>
          <w:rFonts w:ascii="Courier New" w:eastAsia="Times New Roman" w:hAnsi="Courier New" w:cs="Courier New"/>
          <w:color w:val="auto"/>
          <w:sz w:val="22"/>
          <w:szCs w:val="22"/>
          <w:lang w:eastAsia="en-US" w:bidi="ar-SA"/>
        </w:rPr>
        <w:t>)</w:t>
      </w:r>
      <w:r w:rsidR="007D7708" w:rsidRPr="00D12D58">
        <w:rPr>
          <w:rFonts w:ascii="Courier New" w:eastAsia="Times New Roman" w:hAnsi="Courier New" w:cs="Courier New"/>
          <w:b/>
          <w:color w:val="00B0F0"/>
          <w:sz w:val="32"/>
          <w:szCs w:val="22"/>
          <w:lang w:eastAsia="en-US" w:bidi="ar-SA"/>
        </w:rPr>
        <w:t>:</w:t>
      </w:r>
      <w:r w:rsidR="007D7708" w:rsidRPr="00FD12FB">
        <w:rPr>
          <w:rFonts w:ascii="Courier New" w:eastAsia="Times New Roman" w:hAnsi="Courier New" w:cs="Courier New"/>
          <w:color w:val="auto"/>
          <w:sz w:val="22"/>
          <w:szCs w:val="22"/>
          <w:lang w:eastAsia="en-US" w:bidi="ar-SA"/>
        </w:rPr>
        <w:t xml:space="preserve"> "</w:t>
      </w:r>
      <w:r w:rsidR="007D7708">
        <w:rPr>
          <w:rFonts w:ascii="Courier New" w:eastAsia="Times New Roman" w:hAnsi="Courier New" w:cs="Courier New"/>
          <w:color w:val="auto"/>
          <w:sz w:val="22"/>
          <w:szCs w:val="22"/>
          <w:lang w:eastAsia="en-US" w:bidi="ar-SA"/>
        </w:rPr>
        <w:t>0</w:t>
      </w:r>
      <w:r w:rsidR="007D7708" w:rsidRPr="00FD12FB">
        <w:rPr>
          <w:rFonts w:ascii="Courier New" w:eastAsia="Times New Roman" w:hAnsi="Courier New" w:cs="Courier New"/>
          <w:color w:val="auto"/>
          <w:sz w:val="22"/>
          <w:szCs w:val="22"/>
          <w:lang w:eastAsia="en-US" w:bidi="ar-SA"/>
        </w:rPr>
        <w:t>"(request</w:t>
      </w:r>
      <w:r w:rsidR="007D7708">
        <w:rPr>
          <w:rFonts w:ascii="Courier New" w:eastAsia="Times New Roman" w:hAnsi="Courier New" w:cs="Courier New"/>
          <w:color w:val="auto"/>
          <w:sz w:val="22"/>
          <w:szCs w:val="22"/>
          <w:lang w:eastAsia="en-US" w:bidi="ar-SA"/>
        </w:rPr>
        <w:t>_</w:t>
      </w:r>
      <w:r w:rsidR="007D7708" w:rsidRPr="00FD12FB">
        <w:rPr>
          <w:rFonts w:ascii="Courier New" w:eastAsia="Times New Roman" w:hAnsi="Courier New" w:cs="Courier New"/>
          <w:color w:val="auto"/>
          <w:sz w:val="22"/>
          <w:szCs w:val="22"/>
          <w:lang w:eastAsia="en-US" w:bidi="ar-SA"/>
        </w:rPr>
        <w:t>code));</w:t>
      </w:r>
      <w:r w:rsidR="004C1D49">
        <w:rPr>
          <w:rFonts w:ascii="Courier New" w:eastAsia="Times New Roman" w:hAnsi="Courier New" w:cs="Courier New"/>
          <w:color w:val="auto"/>
          <w:sz w:val="22"/>
          <w:szCs w:val="22"/>
          <w:lang w:eastAsia="en-US" w:bidi="ar-SA"/>
        </w:rPr>
        <w:t xml:space="preserve"> </w:t>
      </w:r>
      <w:r w:rsidR="007D7708">
        <w:rPr>
          <w:rFonts w:ascii="Courier New" w:eastAsia="Times New Roman" w:hAnsi="Courier New" w:cs="Courier New"/>
          <w:color w:val="auto"/>
          <w:sz w:val="22"/>
          <w:szCs w:val="22"/>
          <w:lang w:eastAsia="en-US" w:bidi="ar-SA"/>
        </w:rPr>
        <w:t>// This is inline assembly …</w:t>
      </w:r>
      <w:bookmarkStart w:id="11" w:name="_Toc485732975"/>
      <w:r w:rsidR="007D7708" w:rsidRPr="00CF7800">
        <w:rPr>
          <w:rFonts w:ascii="Arial" w:hAnsi="Arial" w:cs="Arial"/>
          <w:b/>
          <w:sz w:val="22"/>
          <w:szCs w:val="22"/>
        </w:rPr>
        <w:t xml:space="preserve">. </w:t>
      </w:r>
      <w:bookmarkEnd w:id="11"/>
    </w:p>
    <w:bookmarkEnd w:id="7"/>
    <w:bookmarkEnd w:id="8"/>
    <w:p w14:paraId="44134590" w14:textId="32DC0346" w:rsidR="00260415" w:rsidRPr="0089185D" w:rsidRDefault="0089185D" w:rsidP="0089185D">
      <w:pPr>
        <w:pStyle w:val="BodyText"/>
        <w:rPr>
          <w:rFonts w:ascii="Arial" w:hAnsi="Arial" w:cs="Arial"/>
          <w:b/>
          <w:bCs/>
          <w:color w:val="auto"/>
        </w:rPr>
      </w:pPr>
      <w:r w:rsidRPr="0089185D">
        <w:rPr>
          <w:rFonts w:ascii="Arial" w:hAnsi="Arial" w:cs="Arial"/>
          <w:b/>
          <w:bCs/>
          <w:color w:val="auto"/>
        </w:rPr>
        <w:t>SEE SCREENSHOT BELOW FOR CODE + RESULT</w:t>
      </w:r>
    </w:p>
    <w:p w14:paraId="2ACE03AC" w14:textId="272A550F" w:rsidR="0089185D" w:rsidRDefault="0089185D" w:rsidP="0089185D">
      <w:pPr>
        <w:pStyle w:val="BodyText"/>
      </w:pPr>
      <w:r>
        <w:rPr>
          <w:noProof/>
        </w:rPr>
        <w:lastRenderedPageBreak/>
        <w:drawing>
          <wp:inline distT="0" distB="0" distL="0" distR="0" wp14:anchorId="62BFF1EF" wp14:editId="0B03ADAC">
            <wp:extent cx="5939790" cy="7291070"/>
            <wp:effectExtent l="0" t="0" r="381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9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D879" w14:textId="77777777" w:rsidR="00E5353D" w:rsidRDefault="00E5353D" w:rsidP="004974D2"/>
    <w:p w14:paraId="31CEBDE3" w14:textId="77777777" w:rsidR="00260415" w:rsidRDefault="00260415" w:rsidP="004974D2">
      <w:pPr>
        <w:sectPr w:rsidR="00260415" w:rsidSect="00501CD1">
          <w:headerReference w:type="default" r:id="rId21"/>
          <w:footerReference w:type="default" r:id="rId22"/>
          <w:headerReference w:type="first" r:id="rId23"/>
          <w:footerReference w:type="first" r:id="rId24"/>
          <w:pgSz w:w="12240" w:h="15840"/>
          <w:pgMar w:top="1440" w:right="1440" w:bottom="1620" w:left="1440" w:header="720" w:footer="720" w:gutter="0"/>
          <w:pgNumType w:start="1"/>
          <w:cols w:space="720"/>
          <w:titlePg/>
          <w:docGrid w:linePitch="360"/>
        </w:sectPr>
      </w:pPr>
    </w:p>
    <w:p w14:paraId="5D14CEB2" w14:textId="57A23355" w:rsidR="00512D26" w:rsidRDefault="00512D26" w:rsidP="00E026F5"/>
    <w:p w14:paraId="4D177E7F" w14:textId="23AEDED9" w:rsidR="00433B33" w:rsidRPr="001B0A05" w:rsidRDefault="00433B33" w:rsidP="00017FD6"/>
    <w:sectPr w:rsidR="00433B33" w:rsidRPr="001B0A05" w:rsidSect="00512D26">
      <w:headerReference w:type="first" r:id="rId25"/>
      <w:footerReference w:type="first" r:id="rId26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EC46E" w14:textId="77777777" w:rsidR="00AE47D1" w:rsidRDefault="00AE47D1" w:rsidP="007F2B57">
      <w:r>
        <w:separator/>
      </w:r>
    </w:p>
    <w:p w14:paraId="5742A094" w14:textId="77777777" w:rsidR="00AE47D1" w:rsidRDefault="00AE47D1" w:rsidP="007F2B57"/>
    <w:p w14:paraId="321727D5" w14:textId="77777777" w:rsidR="00AE47D1" w:rsidRDefault="00AE47D1" w:rsidP="007F2B57"/>
  </w:endnote>
  <w:endnote w:type="continuationSeparator" w:id="0">
    <w:p w14:paraId="20B8523F" w14:textId="77777777" w:rsidR="00AE47D1" w:rsidRDefault="00AE47D1" w:rsidP="007F2B57">
      <w:r>
        <w:continuationSeparator/>
      </w:r>
    </w:p>
    <w:p w14:paraId="5A380A3C" w14:textId="77777777" w:rsidR="00AE47D1" w:rsidRDefault="00AE47D1" w:rsidP="007F2B57"/>
    <w:p w14:paraId="32ED8759" w14:textId="77777777" w:rsidR="00AE47D1" w:rsidRDefault="00AE47D1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Liberation Mono">
    <w:altName w:val="Courier New"/>
    <w:charset w:val="01"/>
    <w:family w:val="modern"/>
    <w:pitch w:val="fixed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Titillium Bd">
    <w:altName w:val="Calibri"/>
    <w:charset w:val="00"/>
    <w:family w:val="auto"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D9F9" w14:textId="5B44762F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99405D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79ABE9" wp14:editId="0DC4DC12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3D4265"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M5Ussb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99405D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3B4A85" wp14:editId="01A6C210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511EBDC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99405D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01771F">
      <w:rPr>
        <w:rFonts w:eastAsia="Calibri"/>
        <w:b/>
        <w:bCs/>
        <w:noProof/>
        <w:color w:val="000000"/>
        <w:kern w:val="32"/>
        <w:sz w:val="20"/>
        <w:szCs w:val="20"/>
      </w:rPr>
      <w:t>8</w: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99405D">
      <w:rPr>
        <w:rFonts w:eastAsia="Calibri"/>
        <w:b/>
        <w:bCs/>
        <w:color w:val="000000"/>
        <w:kern w:val="32"/>
        <w:sz w:val="20"/>
        <w:szCs w:val="20"/>
      </w:rPr>
      <w:tab/>
    </w:r>
    <w:r w:rsidR="001B2261">
      <w:rPr>
        <w:rFonts w:eastAsia="Calibri"/>
        <w:b/>
        <w:bCs/>
        <w:color w:val="000000"/>
        <w:kern w:val="32"/>
        <w:sz w:val="20"/>
        <w:szCs w:val="20"/>
      </w:rPr>
      <w:t xml:space="preserve">ICT: </w:t>
    </w:r>
    <w:r w:rsidR="00992E53">
      <w:rPr>
        <w:rFonts w:eastAsia="Calibri"/>
        <w:b/>
        <w:bCs/>
        <w:color w:val="000000"/>
        <w:kern w:val="32"/>
        <w:sz w:val="20"/>
        <w:szCs w:val="20"/>
      </w:rPr>
      <w:t>Computer Architecture Exploitation and Security</w:t>
    </w:r>
  </w:p>
  <w:p w14:paraId="6758E91D" w14:textId="30E11414" w:rsidR="00D67285" w:rsidRPr="0099405D" w:rsidRDefault="00DF7F31" w:rsidP="0099405D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2021</w:t>
    </w:r>
    <w:r w:rsidR="00D67285" w:rsidRPr="0099405D">
      <w:rPr>
        <w:rFonts w:eastAsia="Calibri"/>
        <w:color w:val="000000"/>
        <w:kern w:val="32"/>
        <w:sz w:val="20"/>
        <w:szCs w:val="32"/>
      </w:rPr>
      <w:t>, Southern Alberta Institute of Technology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EA49F" w14:textId="4C2E0158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EAEED68" wp14:editId="57D696DB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FD63CC" id="Straight Connector 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" strokecolor="#005eb8" strokeweight="2.25pt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6634DC" wp14:editId="1206CBF1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E1F90F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jbenVL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E3669A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01771F">
      <w:rPr>
        <w:rFonts w:eastAsia="Calibri"/>
        <w:b/>
        <w:bCs/>
        <w:noProof/>
        <w:color w:val="000000"/>
        <w:kern w:val="32"/>
        <w:sz w:val="20"/>
        <w:szCs w:val="20"/>
      </w:rPr>
      <w:t>9</w: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E3669A">
      <w:rPr>
        <w:rFonts w:eastAsia="Calibri"/>
        <w:b/>
        <w:bCs/>
        <w:color w:val="000000"/>
        <w:kern w:val="32"/>
        <w:sz w:val="20"/>
        <w:szCs w:val="20"/>
      </w:rPr>
      <w:tab/>
    </w:r>
    <w:r w:rsidR="00F475A9">
      <w:rPr>
        <w:rFonts w:eastAsia="Calibri"/>
        <w:b/>
        <w:bCs/>
        <w:color w:val="000000"/>
        <w:kern w:val="32"/>
        <w:sz w:val="20"/>
        <w:szCs w:val="20"/>
      </w:rPr>
      <w:t xml:space="preserve">ICT: </w:t>
    </w:r>
    <w:r w:rsidR="00CE66B8" w:rsidRPr="00CE66B8">
      <w:rPr>
        <w:rFonts w:eastAsia="Calibri"/>
        <w:b/>
        <w:bCs/>
        <w:color w:val="000000"/>
        <w:kern w:val="32"/>
        <w:sz w:val="20"/>
        <w:szCs w:val="20"/>
      </w:rPr>
      <w:t>Computer Architecture Exploitation and Security</w:t>
    </w:r>
  </w:p>
  <w:p w14:paraId="4C6E4DE3" w14:textId="6413871D" w:rsidR="00D67285" w:rsidRPr="00E3669A" w:rsidRDefault="00FD5C78" w:rsidP="00E3669A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2021</w:t>
    </w:r>
    <w:r w:rsidR="00D67285" w:rsidRPr="00E3669A">
      <w:rPr>
        <w:rFonts w:eastAsia="Calibri"/>
        <w:color w:val="000000"/>
        <w:kern w:val="32"/>
        <w:sz w:val="20"/>
        <w:szCs w:val="32"/>
      </w:rPr>
      <w:t>, Southern Alberta Institute of Technology</w:t>
    </w:r>
  </w:p>
  <w:p w14:paraId="5658DE48" w14:textId="77777777" w:rsidR="00610381" w:rsidRDefault="0061038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802A" w14:textId="686C71C3" w:rsidR="00D67285" w:rsidRDefault="00D67285" w:rsidP="00017FD6">
    <w:r>
      <w:t>© 2017, Southern Alberta Institute of Technology. All rights reserved.</w:t>
    </w:r>
  </w:p>
  <w:p w14:paraId="6B81DECE" w14:textId="232C2329" w:rsidR="00D67285" w:rsidRDefault="00D67285" w:rsidP="00017FD6">
    <w:r>
      <w:t>This publication and materials herein are protected by applicable intellectual property laws.</w:t>
    </w:r>
  </w:p>
  <w:p w14:paraId="65B9C7A0" w14:textId="130561B0" w:rsidR="00D67285" w:rsidRDefault="00D67285" w:rsidP="00017FD6">
    <w:r>
      <w:t>Unauthorized reproduction and distribution of this publication in whole or part is prohibited.</w:t>
    </w:r>
  </w:p>
  <w:p w14:paraId="6F4DB428" w14:textId="77777777" w:rsidR="00D67285" w:rsidRDefault="00D67285" w:rsidP="00017FD6"/>
  <w:p w14:paraId="508159DB" w14:textId="5B791053" w:rsidR="00D67285" w:rsidRDefault="00D67285" w:rsidP="00017FD6">
    <w:r>
      <w:t>For more information, contact:</w:t>
    </w:r>
  </w:p>
  <w:p w14:paraId="0D60F3E3" w14:textId="56AB9BBB" w:rsidR="00D67285" w:rsidRDefault="00D67285" w:rsidP="00017FD6">
    <w:r>
      <w:t>Director, Centre for Instructional Technology and Development</w:t>
    </w:r>
  </w:p>
  <w:p w14:paraId="4E741738" w14:textId="6D12960E" w:rsidR="00D67285" w:rsidRDefault="00D67285" w:rsidP="00017FD6">
    <w:r>
      <w:t>Southern Alberta Institute of Technology</w:t>
    </w:r>
  </w:p>
  <w:p w14:paraId="10822D5A" w14:textId="73CAE1C3" w:rsidR="00D67285" w:rsidRDefault="00D67285" w:rsidP="00017FD6">
    <w:r>
      <w:t>1301 16 Ave. N.W., Calgary, AB T2M 0L4</w:t>
    </w:r>
  </w:p>
  <w:p w14:paraId="7D139869" w14:textId="77777777" w:rsidR="00D67285" w:rsidRDefault="00D67285" w:rsidP="00017FD6"/>
  <w:p w14:paraId="4943EC27" w14:textId="77777777" w:rsidR="00D67285" w:rsidRPr="0088153E" w:rsidRDefault="00D67285" w:rsidP="00017F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51139" w14:textId="77777777" w:rsidR="00AE47D1" w:rsidRDefault="00AE47D1" w:rsidP="007F2B57">
      <w:r>
        <w:separator/>
      </w:r>
    </w:p>
    <w:p w14:paraId="13D2A0AF" w14:textId="77777777" w:rsidR="00AE47D1" w:rsidRDefault="00AE47D1" w:rsidP="007F2B57"/>
    <w:p w14:paraId="126B1F69" w14:textId="77777777" w:rsidR="00AE47D1" w:rsidRDefault="00AE47D1" w:rsidP="007F2B57"/>
  </w:footnote>
  <w:footnote w:type="continuationSeparator" w:id="0">
    <w:p w14:paraId="5B9ABC4B" w14:textId="77777777" w:rsidR="00AE47D1" w:rsidRDefault="00AE47D1" w:rsidP="007F2B57">
      <w:r>
        <w:continuationSeparator/>
      </w:r>
    </w:p>
    <w:p w14:paraId="5A366688" w14:textId="77777777" w:rsidR="00AE47D1" w:rsidRDefault="00AE47D1" w:rsidP="007F2B57"/>
    <w:p w14:paraId="74084EB6" w14:textId="77777777" w:rsidR="00AE47D1" w:rsidRDefault="00AE47D1" w:rsidP="007F2B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4CAE" w14:textId="7C93E373" w:rsidR="00D67285" w:rsidRPr="0088153E" w:rsidRDefault="00D67285" w:rsidP="0088153E">
    <w:pPr>
      <w:pStyle w:val="Header"/>
    </w:pPr>
    <w:r w:rsidRPr="0088153E">
      <w:rPr>
        <w:noProof/>
        <w:lang w:val="en-CA" w:eastAsia="en-CA"/>
      </w:rPr>
      <w:drawing>
        <wp:anchor distT="0" distB="0" distL="114300" distR="114300" simplePos="0" relativeHeight="251662336" behindDoc="1" locked="0" layoutInCell="1" allowOverlap="1" wp14:anchorId="61928881" wp14:editId="6804B71A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FB5C" wp14:editId="2AB4754C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ED62A7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" strokecolor="#005eb8" strokeweight="2.25pt"/>
          </w:pict>
        </mc:Fallback>
      </mc:AlternateContent>
    </w:r>
  </w:p>
  <w:p w14:paraId="56ECF77A" w14:textId="77777777" w:rsidR="00610381" w:rsidRDefault="0061038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0377F" w14:textId="6321CB9C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57322C47" wp14:editId="343A4B5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2B578" wp14:editId="2801DA07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6C421E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" strokecolor="#005eb8" strokeweight="2.25pt"/>
          </w:pict>
        </mc:Fallback>
      </mc:AlternateContent>
    </w:r>
  </w:p>
  <w:p w14:paraId="70638ABE" w14:textId="77777777" w:rsidR="00610381" w:rsidRDefault="0061038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213C6" w14:textId="77777777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CA" w:eastAsia="en-CA"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67A818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44B"/>
    <w:multiLevelType w:val="hybridMultilevel"/>
    <w:tmpl w:val="01661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533BA"/>
    <w:multiLevelType w:val="hybridMultilevel"/>
    <w:tmpl w:val="97F4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867EB"/>
    <w:multiLevelType w:val="hybridMultilevel"/>
    <w:tmpl w:val="6416285A"/>
    <w:lvl w:ilvl="0" w:tplc="9F701E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27F6D"/>
    <w:multiLevelType w:val="hybridMultilevel"/>
    <w:tmpl w:val="89B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32AAD"/>
    <w:multiLevelType w:val="hybridMultilevel"/>
    <w:tmpl w:val="3EA48E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C3B55"/>
    <w:multiLevelType w:val="hybridMultilevel"/>
    <w:tmpl w:val="387A0AEA"/>
    <w:lvl w:ilvl="0" w:tplc="1C0EC83A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310409"/>
    <w:multiLevelType w:val="hybridMultilevel"/>
    <w:tmpl w:val="1A602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75023D"/>
    <w:multiLevelType w:val="hybridMultilevel"/>
    <w:tmpl w:val="268E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52CB9"/>
    <w:multiLevelType w:val="multilevel"/>
    <w:tmpl w:val="D3EE12C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1" w15:restartNumberingAfterBreak="0">
    <w:nsid w:val="18ED6DCC"/>
    <w:multiLevelType w:val="hybridMultilevel"/>
    <w:tmpl w:val="0DDE5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5347B"/>
    <w:multiLevelType w:val="hybridMultilevel"/>
    <w:tmpl w:val="D0247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26CC2"/>
    <w:multiLevelType w:val="hybridMultilevel"/>
    <w:tmpl w:val="DDE892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D45D9"/>
    <w:multiLevelType w:val="hybridMultilevel"/>
    <w:tmpl w:val="FDB4788C"/>
    <w:lvl w:ilvl="0" w:tplc="FD88E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7B3A4F"/>
    <w:multiLevelType w:val="hybridMultilevel"/>
    <w:tmpl w:val="934C6778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DE131C"/>
    <w:multiLevelType w:val="hybridMultilevel"/>
    <w:tmpl w:val="126CFC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4447C"/>
    <w:multiLevelType w:val="hybridMultilevel"/>
    <w:tmpl w:val="0986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A2C89"/>
    <w:multiLevelType w:val="hybridMultilevel"/>
    <w:tmpl w:val="12A0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03CAE"/>
    <w:multiLevelType w:val="hybridMultilevel"/>
    <w:tmpl w:val="AD54FE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E3458"/>
    <w:multiLevelType w:val="hybridMultilevel"/>
    <w:tmpl w:val="48C2956E"/>
    <w:lvl w:ilvl="0" w:tplc="2236F9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41FD0"/>
    <w:multiLevelType w:val="hybridMultilevel"/>
    <w:tmpl w:val="21A8AFD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175381"/>
    <w:multiLevelType w:val="hybridMultilevel"/>
    <w:tmpl w:val="81368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BF46AE"/>
    <w:multiLevelType w:val="hybridMultilevel"/>
    <w:tmpl w:val="0F5EDF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CC7205"/>
    <w:multiLevelType w:val="hybridMultilevel"/>
    <w:tmpl w:val="55668C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731CEC"/>
    <w:multiLevelType w:val="hybridMultilevel"/>
    <w:tmpl w:val="C274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A4EE3"/>
    <w:multiLevelType w:val="hybridMultilevel"/>
    <w:tmpl w:val="308AACC8"/>
    <w:lvl w:ilvl="0" w:tplc="C1CE8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59757E"/>
    <w:multiLevelType w:val="hybridMultilevel"/>
    <w:tmpl w:val="4E8CB33E"/>
    <w:lvl w:ilvl="0" w:tplc="DEF2996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56D517B"/>
    <w:multiLevelType w:val="hybridMultilevel"/>
    <w:tmpl w:val="58C6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964D48"/>
    <w:multiLevelType w:val="hybridMultilevel"/>
    <w:tmpl w:val="2B4C8D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F50614"/>
    <w:multiLevelType w:val="multilevel"/>
    <w:tmpl w:val="D910F8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5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FE5238"/>
    <w:multiLevelType w:val="hybridMultilevel"/>
    <w:tmpl w:val="60565864"/>
    <w:lvl w:ilvl="0" w:tplc="B5FAD6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F450057"/>
    <w:multiLevelType w:val="hybridMultilevel"/>
    <w:tmpl w:val="5FE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2F1BE2"/>
    <w:multiLevelType w:val="hybridMultilevel"/>
    <w:tmpl w:val="3AB6AC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8A6A5B"/>
    <w:multiLevelType w:val="multilevel"/>
    <w:tmpl w:val="FBBE49E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0" w15:restartNumberingAfterBreak="0">
    <w:nsid w:val="7C1D43E2"/>
    <w:multiLevelType w:val="hybridMultilevel"/>
    <w:tmpl w:val="4292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4"/>
  </w:num>
  <w:num w:numId="3">
    <w:abstractNumId w:val="16"/>
  </w:num>
  <w:num w:numId="4">
    <w:abstractNumId w:val="2"/>
  </w:num>
  <w:num w:numId="5">
    <w:abstractNumId w:val="28"/>
  </w:num>
  <w:num w:numId="6">
    <w:abstractNumId w:val="7"/>
  </w:num>
  <w:num w:numId="7">
    <w:abstractNumId w:val="35"/>
  </w:num>
  <w:num w:numId="8">
    <w:abstractNumId w:val="37"/>
  </w:num>
  <w:num w:numId="9">
    <w:abstractNumId w:val="10"/>
  </w:num>
  <w:num w:numId="10">
    <w:abstractNumId w:val="19"/>
  </w:num>
  <w:num w:numId="11">
    <w:abstractNumId w:val="23"/>
  </w:num>
  <w:num w:numId="12">
    <w:abstractNumId w:val="21"/>
  </w:num>
  <w:num w:numId="13">
    <w:abstractNumId w:val="27"/>
  </w:num>
  <w:num w:numId="14">
    <w:abstractNumId w:val="4"/>
  </w:num>
  <w:num w:numId="15">
    <w:abstractNumId w:val="40"/>
  </w:num>
  <w:num w:numId="16">
    <w:abstractNumId w:val="8"/>
  </w:num>
  <w:num w:numId="17">
    <w:abstractNumId w:val="31"/>
  </w:num>
  <w:num w:numId="18">
    <w:abstractNumId w:val="0"/>
  </w:num>
  <w:num w:numId="19">
    <w:abstractNumId w:val="1"/>
  </w:num>
  <w:num w:numId="20">
    <w:abstractNumId w:val="30"/>
  </w:num>
  <w:num w:numId="21">
    <w:abstractNumId w:val="14"/>
  </w:num>
  <w:num w:numId="22">
    <w:abstractNumId w:val="34"/>
  </w:num>
  <w:num w:numId="23">
    <w:abstractNumId w:val="18"/>
  </w:num>
  <w:num w:numId="24">
    <w:abstractNumId w:val="39"/>
  </w:num>
  <w:num w:numId="25">
    <w:abstractNumId w:val="9"/>
  </w:num>
  <w:num w:numId="26">
    <w:abstractNumId w:val="3"/>
  </w:num>
  <w:num w:numId="27">
    <w:abstractNumId w:val="26"/>
  </w:num>
  <w:num w:numId="28">
    <w:abstractNumId w:val="20"/>
  </w:num>
  <w:num w:numId="29">
    <w:abstractNumId w:val="17"/>
  </w:num>
  <w:num w:numId="30">
    <w:abstractNumId w:val="5"/>
  </w:num>
  <w:num w:numId="31">
    <w:abstractNumId w:val="38"/>
  </w:num>
  <w:num w:numId="32">
    <w:abstractNumId w:val="15"/>
  </w:num>
  <w:num w:numId="33">
    <w:abstractNumId w:val="13"/>
  </w:num>
  <w:num w:numId="34">
    <w:abstractNumId w:val="22"/>
  </w:num>
  <w:num w:numId="35">
    <w:abstractNumId w:val="29"/>
  </w:num>
  <w:num w:numId="36">
    <w:abstractNumId w:val="25"/>
  </w:num>
  <w:num w:numId="37">
    <w:abstractNumId w:val="12"/>
  </w:num>
  <w:num w:numId="38">
    <w:abstractNumId w:val="11"/>
  </w:num>
  <w:num w:numId="39">
    <w:abstractNumId w:val="33"/>
  </w:num>
  <w:num w:numId="40">
    <w:abstractNumId w:val="6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EC"/>
    <w:rsid w:val="00011D38"/>
    <w:rsid w:val="00012405"/>
    <w:rsid w:val="00014855"/>
    <w:rsid w:val="0001771F"/>
    <w:rsid w:val="00017FD6"/>
    <w:rsid w:val="00025050"/>
    <w:rsid w:val="00032989"/>
    <w:rsid w:val="000362BD"/>
    <w:rsid w:val="00036F15"/>
    <w:rsid w:val="00037DE4"/>
    <w:rsid w:val="00041B5E"/>
    <w:rsid w:val="00042E81"/>
    <w:rsid w:val="0004384D"/>
    <w:rsid w:val="000439CA"/>
    <w:rsid w:val="00044409"/>
    <w:rsid w:val="00047483"/>
    <w:rsid w:val="00047823"/>
    <w:rsid w:val="0005300F"/>
    <w:rsid w:val="000537E5"/>
    <w:rsid w:val="00053992"/>
    <w:rsid w:val="000554E3"/>
    <w:rsid w:val="000578F6"/>
    <w:rsid w:val="000579BB"/>
    <w:rsid w:val="000712D6"/>
    <w:rsid w:val="0009096F"/>
    <w:rsid w:val="00090ACB"/>
    <w:rsid w:val="00095D68"/>
    <w:rsid w:val="000D41C9"/>
    <w:rsid w:val="000D5A67"/>
    <w:rsid w:val="000D6CD4"/>
    <w:rsid w:val="000D7AD9"/>
    <w:rsid w:val="000E689B"/>
    <w:rsid w:val="000E7375"/>
    <w:rsid w:val="001022DC"/>
    <w:rsid w:val="0010432B"/>
    <w:rsid w:val="0010711D"/>
    <w:rsid w:val="00117156"/>
    <w:rsid w:val="00123B74"/>
    <w:rsid w:val="001328B2"/>
    <w:rsid w:val="00144E22"/>
    <w:rsid w:val="00150675"/>
    <w:rsid w:val="00150E9A"/>
    <w:rsid w:val="001513C8"/>
    <w:rsid w:val="00151EC3"/>
    <w:rsid w:val="001547CE"/>
    <w:rsid w:val="00156982"/>
    <w:rsid w:val="001576A0"/>
    <w:rsid w:val="0016421B"/>
    <w:rsid w:val="001715DC"/>
    <w:rsid w:val="00196A29"/>
    <w:rsid w:val="001A0A50"/>
    <w:rsid w:val="001A5D21"/>
    <w:rsid w:val="001A7B2E"/>
    <w:rsid w:val="001B0A05"/>
    <w:rsid w:val="001B2261"/>
    <w:rsid w:val="001B6AA8"/>
    <w:rsid w:val="001C38F4"/>
    <w:rsid w:val="001C39D4"/>
    <w:rsid w:val="001C77AE"/>
    <w:rsid w:val="001D399F"/>
    <w:rsid w:val="001D6337"/>
    <w:rsid w:val="001E2684"/>
    <w:rsid w:val="001E53ED"/>
    <w:rsid w:val="001E692B"/>
    <w:rsid w:val="001E6BAD"/>
    <w:rsid w:val="001E6BCD"/>
    <w:rsid w:val="001F5C5E"/>
    <w:rsid w:val="00235887"/>
    <w:rsid w:val="00242511"/>
    <w:rsid w:val="00250647"/>
    <w:rsid w:val="0025111B"/>
    <w:rsid w:val="002515E4"/>
    <w:rsid w:val="00251A69"/>
    <w:rsid w:val="00253EC4"/>
    <w:rsid w:val="002541F6"/>
    <w:rsid w:val="0025464C"/>
    <w:rsid w:val="00260415"/>
    <w:rsid w:val="00264C10"/>
    <w:rsid w:val="00270FAE"/>
    <w:rsid w:val="00271C10"/>
    <w:rsid w:val="00276B8F"/>
    <w:rsid w:val="002A244D"/>
    <w:rsid w:val="002B1CFE"/>
    <w:rsid w:val="002C6414"/>
    <w:rsid w:val="002D1BB4"/>
    <w:rsid w:val="002D316C"/>
    <w:rsid w:val="002E0357"/>
    <w:rsid w:val="002E056B"/>
    <w:rsid w:val="002E33CD"/>
    <w:rsid w:val="002F3569"/>
    <w:rsid w:val="00300474"/>
    <w:rsid w:val="00305505"/>
    <w:rsid w:val="0031161A"/>
    <w:rsid w:val="00311CEF"/>
    <w:rsid w:val="00311F98"/>
    <w:rsid w:val="00312B9B"/>
    <w:rsid w:val="00313326"/>
    <w:rsid w:val="003152BC"/>
    <w:rsid w:val="0033329C"/>
    <w:rsid w:val="00337BAE"/>
    <w:rsid w:val="003427F5"/>
    <w:rsid w:val="00342C34"/>
    <w:rsid w:val="00350155"/>
    <w:rsid w:val="00350648"/>
    <w:rsid w:val="00356D2D"/>
    <w:rsid w:val="00357496"/>
    <w:rsid w:val="00373D1D"/>
    <w:rsid w:val="0038331C"/>
    <w:rsid w:val="00393D87"/>
    <w:rsid w:val="003A0817"/>
    <w:rsid w:val="003A7596"/>
    <w:rsid w:val="003C266C"/>
    <w:rsid w:val="003F12CC"/>
    <w:rsid w:val="003F1384"/>
    <w:rsid w:val="003F1D1B"/>
    <w:rsid w:val="003F35F8"/>
    <w:rsid w:val="003F3614"/>
    <w:rsid w:val="003F743D"/>
    <w:rsid w:val="00412481"/>
    <w:rsid w:val="00416786"/>
    <w:rsid w:val="0042014E"/>
    <w:rsid w:val="00423D0C"/>
    <w:rsid w:val="00426F5E"/>
    <w:rsid w:val="004274E4"/>
    <w:rsid w:val="00433B33"/>
    <w:rsid w:val="00437A10"/>
    <w:rsid w:val="00442EE8"/>
    <w:rsid w:val="004445D6"/>
    <w:rsid w:val="004503C5"/>
    <w:rsid w:val="00450C67"/>
    <w:rsid w:val="004540D0"/>
    <w:rsid w:val="00454765"/>
    <w:rsid w:val="004555CF"/>
    <w:rsid w:val="00457729"/>
    <w:rsid w:val="00460BE6"/>
    <w:rsid w:val="00460CE2"/>
    <w:rsid w:val="00464AA9"/>
    <w:rsid w:val="00467A86"/>
    <w:rsid w:val="00467CC5"/>
    <w:rsid w:val="00475522"/>
    <w:rsid w:val="00476036"/>
    <w:rsid w:val="004834E2"/>
    <w:rsid w:val="004974D2"/>
    <w:rsid w:val="004A51BA"/>
    <w:rsid w:val="004A5416"/>
    <w:rsid w:val="004A7F24"/>
    <w:rsid w:val="004B3928"/>
    <w:rsid w:val="004C1D49"/>
    <w:rsid w:val="004C46F7"/>
    <w:rsid w:val="004C4C4D"/>
    <w:rsid w:val="004C6B67"/>
    <w:rsid w:val="004E2235"/>
    <w:rsid w:val="00500B69"/>
    <w:rsid w:val="0050120A"/>
    <w:rsid w:val="00501CD1"/>
    <w:rsid w:val="00501F87"/>
    <w:rsid w:val="00512D26"/>
    <w:rsid w:val="00524109"/>
    <w:rsid w:val="00534DD1"/>
    <w:rsid w:val="00536CBD"/>
    <w:rsid w:val="00551EE2"/>
    <w:rsid w:val="00563BA3"/>
    <w:rsid w:val="00566DA9"/>
    <w:rsid w:val="00590F16"/>
    <w:rsid w:val="00591304"/>
    <w:rsid w:val="00595E89"/>
    <w:rsid w:val="005A25B4"/>
    <w:rsid w:val="005B2B6A"/>
    <w:rsid w:val="005D3C03"/>
    <w:rsid w:val="00605D0B"/>
    <w:rsid w:val="006075E7"/>
    <w:rsid w:val="00610381"/>
    <w:rsid w:val="006116B5"/>
    <w:rsid w:val="006148DC"/>
    <w:rsid w:val="00621F53"/>
    <w:rsid w:val="00634003"/>
    <w:rsid w:val="00637FEB"/>
    <w:rsid w:val="00642125"/>
    <w:rsid w:val="00644444"/>
    <w:rsid w:val="00654810"/>
    <w:rsid w:val="0065575F"/>
    <w:rsid w:val="00656C5F"/>
    <w:rsid w:val="00657374"/>
    <w:rsid w:val="00666EA3"/>
    <w:rsid w:val="00673E73"/>
    <w:rsid w:val="006740A1"/>
    <w:rsid w:val="006833A9"/>
    <w:rsid w:val="006A1506"/>
    <w:rsid w:val="006A1CDF"/>
    <w:rsid w:val="006A2426"/>
    <w:rsid w:val="006A6D5A"/>
    <w:rsid w:val="006B4123"/>
    <w:rsid w:val="006B6A16"/>
    <w:rsid w:val="006C16DE"/>
    <w:rsid w:val="006E6051"/>
    <w:rsid w:val="007000AF"/>
    <w:rsid w:val="00700A7D"/>
    <w:rsid w:val="0070295B"/>
    <w:rsid w:val="007344B2"/>
    <w:rsid w:val="00736FFC"/>
    <w:rsid w:val="00741647"/>
    <w:rsid w:val="0075663C"/>
    <w:rsid w:val="007603F7"/>
    <w:rsid w:val="00760865"/>
    <w:rsid w:val="007A2CC8"/>
    <w:rsid w:val="007A5107"/>
    <w:rsid w:val="007B6BA5"/>
    <w:rsid w:val="007C12F5"/>
    <w:rsid w:val="007C22FD"/>
    <w:rsid w:val="007C31BE"/>
    <w:rsid w:val="007C49A6"/>
    <w:rsid w:val="007C49F8"/>
    <w:rsid w:val="007D01AD"/>
    <w:rsid w:val="007D131C"/>
    <w:rsid w:val="007D7708"/>
    <w:rsid w:val="007E5769"/>
    <w:rsid w:val="007E7BD3"/>
    <w:rsid w:val="007F2B57"/>
    <w:rsid w:val="008022C1"/>
    <w:rsid w:val="00805DA1"/>
    <w:rsid w:val="00812F17"/>
    <w:rsid w:val="00816F05"/>
    <w:rsid w:val="0083252A"/>
    <w:rsid w:val="008334C1"/>
    <w:rsid w:val="00835E23"/>
    <w:rsid w:val="008411EE"/>
    <w:rsid w:val="00855CFB"/>
    <w:rsid w:val="008770B6"/>
    <w:rsid w:val="0088153E"/>
    <w:rsid w:val="008853E9"/>
    <w:rsid w:val="0089185D"/>
    <w:rsid w:val="00892E7B"/>
    <w:rsid w:val="00895D90"/>
    <w:rsid w:val="00896BE3"/>
    <w:rsid w:val="00897B0B"/>
    <w:rsid w:val="008A1EC8"/>
    <w:rsid w:val="008B2EBF"/>
    <w:rsid w:val="008B573D"/>
    <w:rsid w:val="008B5F02"/>
    <w:rsid w:val="008B6EED"/>
    <w:rsid w:val="008B7CD9"/>
    <w:rsid w:val="008C2999"/>
    <w:rsid w:val="008C2E88"/>
    <w:rsid w:val="008D2B18"/>
    <w:rsid w:val="008E7053"/>
    <w:rsid w:val="008F1428"/>
    <w:rsid w:val="008F7602"/>
    <w:rsid w:val="00900BDB"/>
    <w:rsid w:val="00902100"/>
    <w:rsid w:val="009213A0"/>
    <w:rsid w:val="00926A68"/>
    <w:rsid w:val="00935B3E"/>
    <w:rsid w:val="00940A9C"/>
    <w:rsid w:val="0095188C"/>
    <w:rsid w:val="009520DB"/>
    <w:rsid w:val="009539CD"/>
    <w:rsid w:val="00955C37"/>
    <w:rsid w:val="00956AFF"/>
    <w:rsid w:val="00970B47"/>
    <w:rsid w:val="009744B7"/>
    <w:rsid w:val="00980946"/>
    <w:rsid w:val="009869A1"/>
    <w:rsid w:val="00992E53"/>
    <w:rsid w:val="0099405D"/>
    <w:rsid w:val="009A2A34"/>
    <w:rsid w:val="009A557C"/>
    <w:rsid w:val="009C1F3C"/>
    <w:rsid w:val="009C77F7"/>
    <w:rsid w:val="009F6C19"/>
    <w:rsid w:val="00A07387"/>
    <w:rsid w:val="00A213D6"/>
    <w:rsid w:val="00A300E3"/>
    <w:rsid w:val="00A4304D"/>
    <w:rsid w:val="00A45EC3"/>
    <w:rsid w:val="00A45FB0"/>
    <w:rsid w:val="00A504CA"/>
    <w:rsid w:val="00A5077E"/>
    <w:rsid w:val="00A65057"/>
    <w:rsid w:val="00A70299"/>
    <w:rsid w:val="00A825C0"/>
    <w:rsid w:val="00A86C79"/>
    <w:rsid w:val="00AA3847"/>
    <w:rsid w:val="00AB04CF"/>
    <w:rsid w:val="00AB152B"/>
    <w:rsid w:val="00AC0083"/>
    <w:rsid w:val="00AC32E8"/>
    <w:rsid w:val="00AC481D"/>
    <w:rsid w:val="00AD3443"/>
    <w:rsid w:val="00AE24FC"/>
    <w:rsid w:val="00AE47D1"/>
    <w:rsid w:val="00AF5F73"/>
    <w:rsid w:val="00B074E1"/>
    <w:rsid w:val="00B14330"/>
    <w:rsid w:val="00B219E3"/>
    <w:rsid w:val="00B22F03"/>
    <w:rsid w:val="00B317F4"/>
    <w:rsid w:val="00B4401E"/>
    <w:rsid w:val="00B50963"/>
    <w:rsid w:val="00B53BF5"/>
    <w:rsid w:val="00B55182"/>
    <w:rsid w:val="00B56AEB"/>
    <w:rsid w:val="00B7094F"/>
    <w:rsid w:val="00B97B1D"/>
    <w:rsid w:val="00BA292E"/>
    <w:rsid w:val="00BA2F86"/>
    <w:rsid w:val="00BA4726"/>
    <w:rsid w:val="00BB3F7A"/>
    <w:rsid w:val="00BC625A"/>
    <w:rsid w:val="00BE2FC8"/>
    <w:rsid w:val="00BE4039"/>
    <w:rsid w:val="00BE4CF4"/>
    <w:rsid w:val="00BE7679"/>
    <w:rsid w:val="00BF08E1"/>
    <w:rsid w:val="00BF377E"/>
    <w:rsid w:val="00BF6A6F"/>
    <w:rsid w:val="00C01287"/>
    <w:rsid w:val="00C04854"/>
    <w:rsid w:val="00C05E3C"/>
    <w:rsid w:val="00C05E6C"/>
    <w:rsid w:val="00C10994"/>
    <w:rsid w:val="00C10B87"/>
    <w:rsid w:val="00C1535E"/>
    <w:rsid w:val="00C217CB"/>
    <w:rsid w:val="00C23D79"/>
    <w:rsid w:val="00C24CD4"/>
    <w:rsid w:val="00C27E66"/>
    <w:rsid w:val="00C30022"/>
    <w:rsid w:val="00C37BA6"/>
    <w:rsid w:val="00C43AB3"/>
    <w:rsid w:val="00C51F78"/>
    <w:rsid w:val="00C52086"/>
    <w:rsid w:val="00C577BB"/>
    <w:rsid w:val="00C7072B"/>
    <w:rsid w:val="00C72591"/>
    <w:rsid w:val="00C857B6"/>
    <w:rsid w:val="00C91BB9"/>
    <w:rsid w:val="00C964E5"/>
    <w:rsid w:val="00CA1F19"/>
    <w:rsid w:val="00CA2C20"/>
    <w:rsid w:val="00CA2F26"/>
    <w:rsid w:val="00CA62B7"/>
    <w:rsid w:val="00CC08CE"/>
    <w:rsid w:val="00CC0FE8"/>
    <w:rsid w:val="00CC55E1"/>
    <w:rsid w:val="00CD0BF9"/>
    <w:rsid w:val="00CD51DE"/>
    <w:rsid w:val="00CE6287"/>
    <w:rsid w:val="00CE66B8"/>
    <w:rsid w:val="00CF76BE"/>
    <w:rsid w:val="00CF7800"/>
    <w:rsid w:val="00CF7FB5"/>
    <w:rsid w:val="00D02C09"/>
    <w:rsid w:val="00D12D58"/>
    <w:rsid w:val="00D250AC"/>
    <w:rsid w:val="00D26144"/>
    <w:rsid w:val="00D362DC"/>
    <w:rsid w:val="00D457D4"/>
    <w:rsid w:val="00D517DB"/>
    <w:rsid w:val="00D563F2"/>
    <w:rsid w:val="00D60049"/>
    <w:rsid w:val="00D601EB"/>
    <w:rsid w:val="00D6505F"/>
    <w:rsid w:val="00D664EC"/>
    <w:rsid w:val="00D67285"/>
    <w:rsid w:val="00D74B2C"/>
    <w:rsid w:val="00D75F2F"/>
    <w:rsid w:val="00DA28B1"/>
    <w:rsid w:val="00DA5D19"/>
    <w:rsid w:val="00DB0871"/>
    <w:rsid w:val="00DB23A1"/>
    <w:rsid w:val="00DB25B2"/>
    <w:rsid w:val="00DC1539"/>
    <w:rsid w:val="00DC26B1"/>
    <w:rsid w:val="00DC3BFD"/>
    <w:rsid w:val="00DC55FB"/>
    <w:rsid w:val="00DC7B81"/>
    <w:rsid w:val="00DD612B"/>
    <w:rsid w:val="00DE0E7A"/>
    <w:rsid w:val="00DE4B75"/>
    <w:rsid w:val="00DF5051"/>
    <w:rsid w:val="00DF7F31"/>
    <w:rsid w:val="00E00E9B"/>
    <w:rsid w:val="00E026F5"/>
    <w:rsid w:val="00E02798"/>
    <w:rsid w:val="00E03B2E"/>
    <w:rsid w:val="00E05F3D"/>
    <w:rsid w:val="00E070CA"/>
    <w:rsid w:val="00E0749B"/>
    <w:rsid w:val="00E13B6D"/>
    <w:rsid w:val="00E22232"/>
    <w:rsid w:val="00E22447"/>
    <w:rsid w:val="00E3669A"/>
    <w:rsid w:val="00E45F6E"/>
    <w:rsid w:val="00E478F6"/>
    <w:rsid w:val="00E528C4"/>
    <w:rsid w:val="00E5353D"/>
    <w:rsid w:val="00E548FA"/>
    <w:rsid w:val="00E552DA"/>
    <w:rsid w:val="00E56E10"/>
    <w:rsid w:val="00E64327"/>
    <w:rsid w:val="00E7012B"/>
    <w:rsid w:val="00EA0ED5"/>
    <w:rsid w:val="00EA5E49"/>
    <w:rsid w:val="00EB0857"/>
    <w:rsid w:val="00EB176F"/>
    <w:rsid w:val="00EC5E6E"/>
    <w:rsid w:val="00ED3282"/>
    <w:rsid w:val="00EE3110"/>
    <w:rsid w:val="00EE5C23"/>
    <w:rsid w:val="00EF2314"/>
    <w:rsid w:val="00EF2EBA"/>
    <w:rsid w:val="00EF5C89"/>
    <w:rsid w:val="00F03265"/>
    <w:rsid w:val="00F0392E"/>
    <w:rsid w:val="00F0551D"/>
    <w:rsid w:val="00F0755E"/>
    <w:rsid w:val="00F116E0"/>
    <w:rsid w:val="00F1495B"/>
    <w:rsid w:val="00F216F2"/>
    <w:rsid w:val="00F2546C"/>
    <w:rsid w:val="00F33A84"/>
    <w:rsid w:val="00F33B45"/>
    <w:rsid w:val="00F44822"/>
    <w:rsid w:val="00F475A9"/>
    <w:rsid w:val="00F53B00"/>
    <w:rsid w:val="00F62EC0"/>
    <w:rsid w:val="00F63F61"/>
    <w:rsid w:val="00F66AFE"/>
    <w:rsid w:val="00F75D54"/>
    <w:rsid w:val="00F84035"/>
    <w:rsid w:val="00F8588C"/>
    <w:rsid w:val="00F8711B"/>
    <w:rsid w:val="00F95AEC"/>
    <w:rsid w:val="00FB3D74"/>
    <w:rsid w:val="00FC1CFE"/>
    <w:rsid w:val="00FC6E91"/>
    <w:rsid w:val="00FD5C78"/>
    <w:rsid w:val="00FF218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0718CDB7-7387-4468-B674-22324BA6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F84035"/>
    <w:pPr>
      <w:spacing w:before="120"/>
      <w:jc w:val="center"/>
    </w:pPr>
    <w:rPr>
      <w:b/>
      <w:sz w:val="20"/>
      <w:szCs w:val="20"/>
    </w:rPr>
  </w:style>
  <w:style w:type="paragraph" w:customStyle="1" w:styleId="Source">
    <w:name w:val="Source"/>
    <w:basedOn w:val="SAITCaption"/>
    <w:qFormat/>
    <w:rsid w:val="00F84035"/>
    <w:pPr>
      <w:spacing w:before="0" w:line="240" w:lineRule="auto"/>
    </w:pPr>
    <w:rPr>
      <w:b w:val="0"/>
      <w:sz w:val="18"/>
      <w:szCs w:val="18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A9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paragraph" w:customStyle="1" w:styleId="PreformattedText">
    <w:name w:val="Preformatted Text"/>
    <w:basedOn w:val="Normal"/>
    <w:qFormat/>
    <w:rsid w:val="00235887"/>
    <w:pPr>
      <w:widowControl w:val="0"/>
      <w:suppressAutoHyphens/>
      <w:overflowPunct w:val="0"/>
      <w:spacing w:line="240" w:lineRule="auto"/>
    </w:pPr>
    <w:rPr>
      <w:rFonts w:ascii="Liberation Mono" w:eastAsia="Droid Sans" w:hAnsi="Liberation Mono" w:cs="Liberation Mono"/>
      <w:color w:val="00000A"/>
      <w:sz w:val="20"/>
      <w:szCs w:val="20"/>
      <w:lang w:eastAsia="zh-CN" w:bidi="hi-IN"/>
    </w:rPr>
  </w:style>
  <w:style w:type="character" w:customStyle="1" w:styleId="InternetLink">
    <w:name w:val="Internet Link"/>
    <w:rsid w:val="009539CD"/>
    <w:rPr>
      <w:color w:val="000080"/>
      <w:u w:val="single"/>
    </w:rPr>
  </w:style>
  <w:style w:type="paragraph" w:customStyle="1" w:styleId="TextBody">
    <w:name w:val="Text Body"/>
    <w:basedOn w:val="Normal"/>
    <w:rsid w:val="009539CD"/>
    <w:pPr>
      <w:widowControl w:val="0"/>
      <w:suppressAutoHyphens/>
      <w:overflowPunct w:val="0"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9539CD"/>
    <w:pPr>
      <w:widowControl w:val="0"/>
      <w:suppressLineNumbers/>
      <w:suppressAutoHyphens/>
      <w:overflowPunct w:val="0"/>
      <w:spacing w:line="240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32989"/>
    <w:rPr>
      <w:color w:val="800080" w:themeColor="followedHyperlink"/>
      <w:u w:val="single"/>
    </w:rPr>
  </w:style>
  <w:style w:type="paragraph" w:customStyle="1" w:styleId="Consoleinput">
    <w:name w:val="Console input"/>
    <w:basedOn w:val="TextBody"/>
    <w:qFormat/>
    <w:rsid w:val="000439CA"/>
    <w:rPr>
      <w:rFonts w:ascii="Courier New" w:hAnsi="Courier New"/>
      <w:b/>
    </w:rPr>
  </w:style>
  <w:style w:type="paragraph" w:customStyle="1" w:styleId="SourceCode">
    <w:name w:val="Source Code"/>
    <w:basedOn w:val="Normal"/>
    <w:qFormat/>
    <w:rsid w:val="001C38F4"/>
    <w:pPr>
      <w:widowControl w:val="0"/>
      <w:suppressAutoHyphens/>
      <w:spacing w:line="240" w:lineRule="auto"/>
    </w:pPr>
    <w:rPr>
      <w:rFonts w:ascii="Courier New" w:eastAsia="Droid Sans" w:hAnsi="Courier New" w:cs="FreeSans"/>
      <w:color w:val="00000A"/>
      <w:sz w:val="24"/>
      <w:szCs w:val="24"/>
      <w:lang w:eastAsia="zh-CN" w:bidi="hi-IN"/>
    </w:rPr>
  </w:style>
  <w:style w:type="character" w:customStyle="1" w:styleId="Quotation">
    <w:name w:val="Quotation"/>
    <w:qFormat/>
    <w:rsid w:val="00AD3443"/>
    <w:rPr>
      <w:i/>
      <w:iCs/>
    </w:rPr>
  </w:style>
  <w:style w:type="paragraph" w:styleId="BodyText">
    <w:name w:val="Body Text"/>
    <w:basedOn w:val="Normal"/>
    <w:link w:val="BodyTextChar"/>
    <w:rsid w:val="00895D90"/>
    <w:pPr>
      <w:widowControl w:val="0"/>
      <w:suppressAutoHyphens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95D90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ConsoleInput0">
    <w:name w:val="Console Input"/>
    <w:basedOn w:val="Normal"/>
    <w:qFormat/>
    <w:rsid w:val="00895D90"/>
    <w:pPr>
      <w:widowControl w:val="0"/>
      <w:suppressAutoHyphens/>
      <w:spacing w:line="240" w:lineRule="auto"/>
    </w:pPr>
    <w:rPr>
      <w:rFonts w:ascii="Courier New" w:eastAsia="Droid Sans" w:hAnsi="Courier New" w:cs="FreeSans"/>
      <w:b/>
      <w:color w:val="00000A"/>
      <w:sz w:val="24"/>
      <w:szCs w:val="24"/>
      <w:lang w:eastAsia="zh-CN" w:bidi="hi-IN"/>
    </w:rPr>
  </w:style>
  <w:style w:type="character" w:customStyle="1" w:styleId="ListLabel46">
    <w:name w:val="ListLabel 46"/>
    <w:qFormat/>
    <w:rsid w:val="00260415"/>
    <w:rPr>
      <w:rFonts w:cs="OpenSymbol"/>
    </w:rPr>
  </w:style>
  <w:style w:type="table" w:styleId="GridTable4-Accent1">
    <w:name w:val="Grid Table 4 Accent 1"/>
    <w:basedOn w:val="TableNormal"/>
    <w:uiPriority w:val="49"/>
    <w:rsid w:val="00BF6A6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D633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337"/>
    <w:rPr>
      <w:rFonts w:ascii="Courier New" w:hAnsi="Courier New" w:cs="Courier New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1D6337"/>
    <w:rPr>
      <w:rFonts w:ascii="Courier New" w:eastAsia="Times New Roman" w:hAnsi="Courier New" w:cs="Courier New"/>
      <w:sz w:val="20"/>
      <w:szCs w:val="20"/>
    </w:rPr>
  </w:style>
  <w:style w:type="paragraph" w:customStyle="1" w:styleId="WW-BodyText2">
    <w:name w:val="WW-Body Text 2"/>
    <w:basedOn w:val="Normal"/>
    <w:rsid w:val="002B1CFE"/>
    <w:pPr>
      <w:suppressAutoHyphens/>
      <w:spacing w:line="240" w:lineRule="auto"/>
    </w:pPr>
    <w:rPr>
      <w:rFonts w:ascii="Times New Roman" w:hAnsi="Times New Roman" w:cs="Times New Roman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intel.com/content/dam/www/public/us/en/documents/manuals/64-ia-32-architectures-software-developer-vol-1-manual.pdf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FBAB4-8137-43AE-8C87-B3442355E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</Template>
  <TotalTime>278</TotalTime>
  <Pages>14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coleton sanheim</cp:lastModifiedBy>
  <cp:revision>21</cp:revision>
  <cp:lastPrinted>2016-05-26T19:36:00Z</cp:lastPrinted>
  <dcterms:created xsi:type="dcterms:W3CDTF">2021-05-26T18:28:00Z</dcterms:created>
  <dcterms:modified xsi:type="dcterms:W3CDTF">2021-06-12T23:02:00Z</dcterms:modified>
</cp:coreProperties>
</file>