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C8A" w:rsidRPr="00644444" w:rsidRDefault="00E05C8A" w:rsidP="00E05C8A">
      <w:r>
        <w:rPr>
          <w:noProof/>
          <w:lang w:val="en-CA" w:eastAsia="en-CA"/>
        </w:rPr>
        <w:drawing>
          <wp:anchor distT="0" distB="0" distL="114300" distR="114300" simplePos="0" relativeHeight="251663360" behindDoc="1" locked="0" layoutInCell="1" allowOverlap="1" wp14:anchorId="5CF53A0C" wp14:editId="46C0BCFE">
            <wp:simplePos x="0" y="0"/>
            <wp:positionH relativeFrom="page">
              <wp:posOffset>257175</wp:posOffset>
            </wp:positionH>
            <wp:positionV relativeFrom="paragraph">
              <wp:posOffset>-1905</wp:posOffset>
            </wp:positionV>
            <wp:extent cx="1212215" cy="1541803"/>
            <wp:effectExtent l="0" t="0" r="6985" b="127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2215" cy="1541803"/>
                    </a:xfrm>
                    <a:prstGeom prst="rect">
                      <a:avLst/>
                    </a:prstGeom>
                    <a:noFill/>
                  </pic:spPr>
                </pic:pic>
              </a:graphicData>
            </a:graphic>
            <wp14:sizeRelH relativeFrom="page">
              <wp14:pctWidth>0</wp14:pctWidth>
            </wp14:sizeRelH>
            <wp14:sizeRelV relativeFrom="page">
              <wp14:pctHeight>0</wp14:pctHeight>
            </wp14:sizeRelV>
          </wp:anchor>
        </w:drawing>
      </w:r>
    </w:p>
    <w:p w:rsidR="00B90115" w:rsidRDefault="008C4949" w:rsidP="00B90115">
      <w:pPr>
        <w:rPr>
          <w:rFonts w:ascii="Arial" w:hAnsi="Arial" w:cs="Arial"/>
          <w:szCs w:val="24"/>
        </w:rPr>
      </w:pPr>
      <w:r>
        <w:rPr>
          <w:noProof/>
          <w:lang w:val="en-CA" w:eastAsia="en-CA"/>
        </w:rPr>
        <mc:AlternateContent>
          <mc:Choice Requires="wps">
            <w:drawing>
              <wp:anchor distT="0" distB="0" distL="114300" distR="114300" simplePos="0" relativeHeight="251667456" behindDoc="0" locked="0" layoutInCell="1" allowOverlap="1" wp14:anchorId="30594F1E" wp14:editId="6D3CFC00">
                <wp:simplePos x="0" y="0"/>
                <wp:positionH relativeFrom="margin">
                  <wp:align>center</wp:align>
                </wp:positionH>
                <wp:positionV relativeFrom="paragraph">
                  <wp:posOffset>177165</wp:posOffset>
                </wp:positionV>
                <wp:extent cx="4743450" cy="82679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826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43F1" w:rsidRPr="008C4949" w:rsidRDefault="003543F1" w:rsidP="008C4949">
                            <w:pPr>
                              <w:pStyle w:val="TitlePageModuleTitle"/>
                              <w:rPr>
                                <w:rFonts w:ascii="Titillium Bd" w:hAnsi="Titillium Bd"/>
                                <w:b w:val="0"/>
                              </w:rPr>
                            </w:pPr>
                            <w:r>
                              <w:rPr>
                                <w:rFonts w:ascii="Titillium Bd" w:hAnsi="Titillium Bd"/>
                              </w:rPr>
                              <w:t xml:space="preserve">         </w:t>
                            </w:r>
                            <w:r w:rsidRPr="008C4949">
                              <w:rPr>
                                <w:rFonts w:ascii="Titillium Bd" w:hAnsi="Titillium Bd"/>
                                <w:b w:val="0"/>
                                <w:color w:val="auto"/>
                                <w:sz w:val="36"/>
                              </w:rPr>
                              <w:t>ITSC205: Operating Systems Internals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30594F1E" id="_x0000_t202" coordsize="21600,21600" o:spt="202" path="m,l,21600r21600,l21600,xe">
                <v:stroke joinstyle="miter"/>
                <v:path gradientshapeok="t" o:connecttype="rect"/>
              </v:shapetype>
              <v:shape id="Text Box 6" o:spid="_x0000_s1026" type="#_x0000_t202" style="position:absolute;margin-left:0;margin-top:13.95pt;width:373.5pt;height:65.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TtgIAALo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" filled="f" stroked="f" strokeweight=".5pt">
                <v:textbox>
                  <w:txbxContent>
                    <w:p w:rsidR="003543F1" w:rsidRPr="008C4949" w:rsidRDefault="003543F1" w:rsidP="008C4949">
                      <w:pPr>
                        <w:pStyle w:val="TitlePageModuleTitle"/>
                        <w:rPr>
                          <w:rFonts w:ascii="Titillium Bd" w:hAnsi="Titillium Bd"/>
                          <w:b w:val="0"/>
                        </w:rPr>
                      </w:pPr>
                      <w:r>
                        <w:rPr>
                          <w:rFonts w:ascii="Titillium Bd" w:hAnsi="Titillium Bd"/>
                        </w:rPr>
                        <w:t xml:space="preserve">         </w:t>
                      </w:r>
                      <w:r w:rsidRPr="008C4949">
                        <w:rPr>
                          <w:rFonts w:ascii="Titillium Bd" w:hAnsi="Titillium Bd"/>
                          <w:b w:val="0"/>
                          <w:color w:val="auto"/>
                          <w:sz w:val="36"/>
                        </w:rPr>
                        <w:t>ITSC205: Operating Systems Internals</w:t>
                      </w:r>
                    </w:p>
                  </w:txbxContent>
                </v:textbox>
                <w10:wrap anchorx="margin"/>
              </v:shape>
            </w:pict>
          </mc:Fallback>
        </mc:AlternateContent>
      </w:r>
    </w:p>
    <w:p w:rsidR="00B90115" w:rsidRDefault="00B90115" w:rsidP="00B90115">
      <w:pPr>
        <w:rPr>
          <w:rFonts w:ascii="Arial" w:hAnsi="Arial" w:cs="Arial"/>
          <w:szCs w:val="24"/>
        </w:rPr>
      </w:pPr>
    </w:p>
    <w:p w:rsidR="00B90115" w:rsidRDefault="00B90115" w:rsidP="00B90115">
      <w:pPr>
        <w:rPr>
          <w:rFonts w:ascii="Arial" w:hAnsi="Arial" w:cs="Arial"/>
          <w:szCs w:val="24"/>
        </w:rPr>
      </w:pPr>
    </w:p>
    <w:p w:rsidR="00B90115" w:rsidRDefault="00B90115" w:rsidP="00B90115">
      <w:pPr>
        <w:rPr>
          <w:rFonts w:ascii="Arial" w:hAnsi="Arial" w:cs="Arial"/>
          <w:szCs w:val="24"/>
        </w:rPr>
      </w:pPr>
    </w:p>
    <w:p w:rsidR="00B90115" w:rsidRDefault="00B90115" w:rsidP="00B90115">
      <w:pPr>
        <w:rPr>
          <w:rFonts w:ascii="Arial" w:hAnsi="Arial" w:cs="Arial"/>
          <w:szCs w:val="24"/>
        </w:rPr>
      </w:pPr>
    </w:p>
    <w:p w:rsidR="00B90115" w:rsidRDefault="00B90115" w:rsidP="00B90115">
      <w:pPr>
        <w:rPr>
          <w:rFonts w:ascii="Arial" w:hAnsi="Arial" w:cs="Arial"/>
          <w:szCs w:val="24"/>
        </w:rPr>
      </w:pPr>
    </w:p>
    <w:p w:rsidR="00B90115" w:rsidRDefault="00B90115" w:rsidP="00B90115">
      <w:pPr>
        <w:rPr>
          <w:rFonts w:ascii="Arial" w:hAnsi="Arial" w:cs="Arial"/>
          <w:szCs w:val="24"/>
        </w:rPr>
      </w:pPr>
    </w:p>
    <w:p w:rsidR="00B90115" w:rsidRDefault="00B90115" w:rsidP="00B90115">
      <w:pPr>
        <w:rPr>
          <w:rFonts w:ascii="Arial" w:hAnsi="Arial" w:cs="Arial"/>
          <w:szCs w:val="24"/>
        </w:rPr>
      </w:pPr>
    </w:p>
    <w:p w:rsidR="00C53FB1" w:rsidRPr="005418DF" w:rsidRDefault="00C53FB1" w:rsidP="00C53FB1">
      <w:pPr>
        <w:pStyle w:val="1"/>
        <w:numPr>
          <w:ilvl w:val="0"/>
          <w:numId w:val="2"/>
        </w:numPr>
        <w:tabs>
          <w:tab w:val="left" w:pos="-1440"/>
        </w:tabs>
        <w:spacing w:line="241" w:lineRule="auto"/>
        <w:rPr>
          <w:rFonts w:ascii="Arial" w:hAnsi="Arial" w:cs="Arial"/>
          <w:szCs w:val="24"/>
        </w:rPr>
      </w:pPr>
      <w:r w:rsidRPr="005418DF">
        <w:rPr>
          <w:rFonts w:ascii="Arial" w:hAnsi="Arial" w:cs="Arial"/>
          <w:szCs w:val="24"/>
        </w:rPr>
        <w:t xml:space="preserve">Which of the following resource-allocation graph with 4 processes P1,P2,P3,P4 and two instances of each resource (R1 and R2) is in deadlock? </w:t>
      </w:r>
    </w:p>
    <w:p w:rsidR="00C53FB1" w:rsidRPr="005418DF" w:rsidRDefault="00C53FB1" w:rsidP="00C53FB1">
      <w:pPr>
        <w:pStyle w:val="1"/>
        <w:numPr>
          <w:ilvl w:val="0"/>
          <w:numId w:val="0"/>
        </w:numPr>
        <w:tabs>
          <w:tab w:val="left" w:pos="-1440"/>
        </w:tabs>
        <w:spacing w:line="241" w:lineRule="auto"/>
        <w:ind w:left="360"/>
        <w:rPr>
          <w:rFonts w:ascii="Arial" w:hAnsi="Arial" w:cs="Arial"/>
          <w:szCs w:val="24"/>
        </w:rPr>
      </w:pPr>
    </w:p>
    <w:p w:rsidR="00C53FB1" w:rsidRPr="005418DF" w:rsidRDefault="00C53FB1" w:rsidP="00C53FB1">
      <w:pPr>
        <w:pStyle w:val="ListParagraph"/>
        <w:ind w:left="360"/>
        <w:rPr>
          <w:rFonts w:ascii="Arial" w:hAnsi="Arial" w:cs="Arial"/>
          <w:szCs w:val="24"/>
        </w:rPr>
      </w:pPr>
    </w:p>
    <w:p w:rsidR="00C53FB1" w:rsidRPr="005418DF" w:rsidRDefault="00C53FB1" w:rsidP="00C53FB1">
      <w:pPr>
        <w:pStyle w:val="ListParagraph"/>
        <w:ind w:left="360"/>
        <w:rPr>
          <w:rFonts w:ascii="Arial" w:hAnsi="Arial" w:cs="Arial"/>
          <w:szCs w:val="24"/>
        </w:rPr>
      </w:pPr>
      <w:r w:rsidRPr="005418DF">
        <w:rPr>
          <w:rFonts w:ascii="Arial" w:hAnsi="Arial" w:cs="Arial"/>
          <w:noProof/>
          <w:snapToGrid/>
          <w:szCs w:val="24"/>
          <w:lang w:val="en-CA" w:eastAsia="en-CA"/>
        </w:rPr>
        <mc:AlternateContent>
          <mc:Choice Requires="wps">
            <w:drawing>
              <wp:anchor distT="0" distB="0" distL="114300" distR="114300" simplePos="0" relativeHeight="251671552" behindDoc="0" locked="0" layoutInCell="1" allowOverlap="1" wp14:anchorId="37032C90" wp14:editId="0FD1618A">
                <wp:simplePos x="0" y="0"/>
                <wp:positionH relativeFrom="column">
                  <wp:posOffset>3114674</wp:posOffset>
                </wp:positionH>
                <wp:positionV relativeFrom="paragraph">
                  <wp:posOffset>252096</wp:posOffset>
                </wp:positionV>
                <wp:extent cx="581025" cy="104775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581025"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E7107C" id="_x0000_t32" coordsize="21600,21600" o:spt="32" o:oned="t" path="m,l21600,21600e" filled="f">
                <v:path arrowok="t" fillok="f" o:connecttype="none"/>
                <o:lock v:ext="edit" shapetype="t"/>
              </v:shapetype>
              <v:shape id="Straight Arrow Connector 6" o:spid="_x0000_s1026" type="#_x0000_t32" style="position:absolute;margin-left:245.25pt;margin-top:19.85pt;width:45.75pt;height:8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" strokecolor="black [3040]">
                <v:stroke endarrow="block"/>
              </v:shape>
            </w:pict>
          </mc:Fallback>
        </mc:AlternateContent>
      </w:r>
      <w:r w:rsidRPr="005418DF">
        <w:rPr>
          <w:rFonts w:ascii="Arial" w:hAnsi="Arial" w:cs="Arial"/>
          <w:noProof/>
          <w:snapToGrid/>
          <w:szCs w:val="24"/>
          <w:lang w:val="en-CA" w:eastAsia="en-CA"/>
        </w:rPr>
        <mc:AlternateContent>
          <mc:Choice Requires="wps">
            <w:drawing>
              <wp:anchor distT="0" distB="0" distL="114300" distR="114300" simplePos="0" relativeHeight="251670528" behindDoc="0" locked="0" layoutInCell="1" allowOverlap="1" wp14:anchorId="6E979AB6" wp14:editId="49171F12">
                <wp:simplePos x="0" y="0"/>
                <wp:positionH relativeFrom="column">
                  <wp:posOffset>3190875</wp:posOffset>
                </wp:positionH>
                <wp:positionV relativeFrom="paragraph">
                  <wp:posOffset>661670</wp:posOffset>
                </wp:positionV>
                <wp:extent cx="542925" cy="93345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429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33743F" id="Straight Arrow Connector 5" o:spid="_x0000_s1026" type="#_x0000_t32" style="position:absolute;margin-left:251.25pt;margin-top:52.1pt;width:42.75pt;height:73.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" strokecolor="black [3040]">
                <v:stroke endarrow="block"/>
              </v:shape>
            </w:pict>
          </mc:Fallback>
        </mc:AlternateContent>
      </w:r>
      <w:r w:rsidRPr="005418DF">
        <w:rPr>
          <w:rFonts w:ascii="Arial" w:hAnsi="Arial" w:cs="Arial"/>
          <w:noProof/>
          <w:snapToGrid/>
          <w:szCs w:val="24"/>
          <w:lang w:val="en-CA" w:eastAsia="en-CA"/>
        </w:rPr>
        <mc:AlternateContent>
          <mc:Choice Requires="wps">
            <w:drawing>
              <wp:anchor distT="0" distB="0" distL="114300" distR="114300" simplePos="0" relativeHeight="251669504" behindDoc="0" locked="0" layoutInCell="1" allowOverlap="1" wp14:anchorId="170FBF32" wp14:editId="5226A9D8">
                <wp:simplePos x="0" y="0"/>
                <wp:positionH relativeFrom="column">
                  <wp:posOffset>1114424</wp:posOffset>
                </wp:positionH>
                <wp:positionV relativeFrom="paragraph">
                  <wp:posOffset>575945</wp:posOffset>
                </wp:positionV>
                <wp:extent cx="581025" cy="94297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58102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4A00D" id="Straight Arrow Connector 4" o:spid="_x0000_s1026" type="#_x0000_t32" style="position:absolute;margin-left:87.75pt;margin-top:45.35pt;width:45.75pt;height:74.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" strokecolor="black [3040]">
                <v:stroke endarrow="block"/>
              </v:shape>
            </w:pict>
          </mc:Fallback>
        </mc:AlternateContent>
      </w:r>
      <w:r w:rsidRPr="005418DF">
        <w:rPr>
          <w:rFonts w:ascii="Arial" w:hAnsi="Arial" w:cs="Arial"/>
          <w:noProof/>
          <w:szCs w:val="24"/>
          <w:lang w:val="en-CA" w:eastAsia="en-CA"/>
        </w:rPr>
        <w:drawing>
          <wp:inline distT="0" distB="0" distL="0" distR="0" wp14:anchorId="304EA4A7" wp14:editId="540F64B2">
            <wp:extent cx="59436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C53FB1" w:rsidRPr="005418DF" w:rsidRDefault="00C53FB1" w:rsidP="00C53FB1">
      <w:pPr>
        <w:pStyle w:val="ListParagraph"/>
        <w:numPr>
          <w:ilvl w:val="0"/>
          <w:numId w:val="13"/>
        </w:numPr>
        <w:rPr>
          <w:rFonts w:ascii="Arial" w:hAnsi="Arial" w:cs="Arial"/>
          <w:szCs w:val="24"/>
        </w:rPr>
      </w:pPr>
      <w:r w:rsidRPr="005418DF">
        <w:rPr>
          <w:rFonts w:ascii="Arial" w:hAnsi="Arial" w:cs="Arial"/>
          <w:szCs w:val="24"/>
        </w:rPr>
        <w:t xml:space="preserve">                 B)                   C)</w:t>
      </w:r>
    </w:p>
    <w:p w:rsidR="00C53FB1" w:rsidRPr="005418DF" w:rsidRDefault="00C53FB1" w:rsidP="00C53FB1">
      <w:pPr>
        <w:pStyle w:val="ListParagraph"/>
        <w:ind w:left="360"/>
        <w:rPr>
          <w:rFonts w:ascii="Arial" w:hAnsi="Arial" w:cs="Arial"/>
          <w:szCs w:val="24"/>
        </w:rPr>
      </w:pPr>
    </w:p>
    <w:p w:rsidR="00C53FB1" w:rsidRDefault="00C53FB1" w:rsidP="00C53FB1">
      <w:pPr>
        <w:pStyle w:val="ListParagraph"/>
        <w:ind w:left="360"/>
        <w:rPr>
          <w:rFonts w:ascii="Arial" w:hAnsi="Arial" w:cs="Arial"/>
          <w:szCs w:val="24"/>
        </w:rPr>
      </w:pPr>
    </w:p>
    <w:p w:rsidR="00C53FB1" w:rsidRPr="0002406A" w:rsidRDefault="00C53FB1" w:rsidP="00C53FB1">
      <w:pPr>
        <w:pStyle w:val="ListParagraph"/>
        <w:widowControl/>
        <w:numPr>
          <w:ilvl w:val="0"/>
          <w:numId w:val="2"/>
        </w:numPr>
        <w:contextualSpacing/>
        <w:rPr>
          <w:rFonts w:ascii="Arial" w:hAnsi="Arial" w:cs="Arial"/>
          <w:szCs w:val="24"/>
        </w:rPr>
      </w:pPr>
      <w:r w:rsidRPr="0002406A">
        <w:rPr>
          <w:rFonts w:ascii="Arial" w:hAnsi="Arial" w:cs="Arial"/>
          <w:szCs w:val="24"/>
        </w:rPr>
        <w:t>A deadlocked state occurs whenever ____.</w:t>
      </w:r>
    </w:p>
    <w:p w:rsidR="00C53FB1" w:rsidRPr="0002406A" w:rsidRDefault="00C53FB1" w:rsidP="00C53FB1">
      <w:pPr>
        <w:pStyle w:val="ListParagraph"/>
        <w:widowControl/>
        <w:numPr>
          <w:ilvl w:val="0"/>
          <w:numId w:val="35"/>
        </w:numPr>
        <w:contextualSpacing/>
        <w:rPr>
          <w:rFonts w:ascii="Arial" w:hAnsi="Arial" w:cs="Arial"/>
          <w:szCs w:val="24"/>
        </w:rPr>
      </w:pPr>
      <w:r w:rsidRPr="0002406A">
        <w:rPr>
          <w:rFonts w:ascii="Arial" w:hAnsi="Arial" w:cs="Arial"/>
          <w:szCs w:val="24"/>
        </w:rPr>
        <w:t>a process is waiting for I/O to a device that does not exist</w:t>
      </w:r>
    </w:p>
    <w:p w:rsidR="00C53FB1" w:rsidRPr="0002406A" w:rsidRDefault="00C53FB1" w:rsidP="00C53FB1">
      <w:pPr>
        <w:pStyle w:val="ListParagraph"/>
        <w:widowControl/>
        <w:numPr>
          <w:ilvl w:val="0"/>
          <w:numId w:val="35"/>
        </w:numPr>
        <w:contextualSpacing/>
        <w:rPr>
          <w:rFonts w:ascii="Arial" w:hAnsi="Arial" w:cs="Arial"/>
          <w:szCs w:val="24"/>
        </w:rPr>
      </w:pPr>
      <w:r w:rsidRPr="0002406A">
        <w:rPr>
          <w:rFonts w:ascii="Arial" w:hAnsi="Arial" w:cs="Arial"/>
          <w:szCs w:val="24"/>
        </w:rPr>
        <w:t>the system has no available free resources</w:t>
      </w:r>
    </w:p>
    <w:p w:rsidR="00C53FB1" w:rsidRPr="0002406A" w:rsidRDefault="00975EB7" w:rsidP="00C53FB1">
      <w:pPr>
        <w:pStyle w:val="ListParagraph"/>
        <w:widowControl/>
        <w:numPr>
          <w:ilvl w:val="0"/>
          <w:numId w:val="35"/>
        </w:numPr>
        <w:contextualSpacing/>
        <w:rPr>
          <w:rFonts w:ascii="Arial" w:hAnsi="Arial" w:cs="Arial"/>
          <w:szCs w:val="24"/>
        </w:rPr>
      </w:pPr>
      <w:r w:rsidRPr="0002406A">
        <w:rPr>
          <w:rFonts w:ascii="Arial" w:hAnsi="Arial" w:cs="Arial"/>
          <w:szCs w:val="24"/>
        </w:rPr>
        <w:t>A</w:t>
      </w:r>
      <w:r w:rsidR="00C53FB1" w:rsidRPr="0002406A">
        <w:rPr>
          <w:rFonts w:ascii="Arial" w:hAnsi="Arial" w:cs="Arial"/>
          <w:szCs w:val="24"/>
        </w:rPr>
        <w:t xml:space="preserve"> process in a set is waiting for </w:t>
      </w:r>
      <w:r w:rsidRPr="0002406A">
        <w:rPr>
          <w:rFonts w:ascii="Arial" w:hAnsi="Arial" w:cs="Arial"/>
          <w:szCs w:val="24"/>
        </w:rPr>
        <w:t>a resource(event) that can only be released</w:t>
      </w:r>
      <w:r w:rsidR="00C53FB1" w:rsidRPr="0002406A">
        <w:rPr>
          <w:rFonts w:ascii="Arial" w:hAnsi="Arial" w:cs="Arial"/>
          <w:szCs w:val="24"/>
        </w:rPr>
        <w:t xml:space="preserve"> by another process</w:t>
      </w:r>
      <w:r w:rsidRPr="0002406A">
        <w:rPr>
          <w:rFonts w:ascii="Arial" w:hAnsi="Arial" w:cs="Arial"/>
          <w:szCs w:val="24"/>
        </w:rPr>
        <w:t xml:space="preserve"> that is holding it</w:t>
      </w:r>
      <w:r w:rsidR="00C53FB1" w:rsidRPr="0002406A">
        <w:rPr>
          <w:rFonts w:ascii="Arial" w:hAnsi="Arial" w:cs="Arial"/>
          <w:szCs w:val="24"/>
        </w:rPr>
        <w:t xml:space="preserve"> in the set</w:t>
      </w:r>
      <w:r w:rsidRPr="0002406A">
        <w:rPr>
          <w:rFonts w:ascii="Arial" w:hAnsi="Arial" w:cs="Arial"/>
          <w:szCs w:val="24"/>
        </w:rPr>
        <w:t xml:space="preserve"> </w:t>
      </w:r>
    </w:p>
    <w:p w:rsidR="00C53FB1" w:rsidRPr="0002406A" w:rsidRDefault="00C53FB1" w:rsidP="00C53FB1">
      <w:pPr>
        <w:pStyle w:val="ListParagraph"/>
        <w:widowControl/>
        <w:numPr>
          <w:ilvl w:val="0"/>
          <w:numId w:val="35"/>
        </w:numPr>
        <w:contextualSpacing/>
        <w:rPr>
          <w:rFonts w:ascii="Arial" w:hAnsi="Arial" w:cs="Arial"/>
          <w:szCs w:val="24"/>
        </w:rPr>
      </w:pPr>
      <w:r w:rsidRPr="0002406A">
        <w:rPr>
          <w:rFonts w:ascii="Arial" w:hAnsi="Arial" w:cs="Arial"/>
          <w:szCs w:val="24"/>
        </w:rPr>
        <w:t>a process is unable to release its request for a resource after use</w:t>
      </w:r>
    </w:p>
    <w:p w:rsidR="00C53FB1" w:rsidRPr="0002406A" w:rsidRDefault="00C53FB1" w:rsidP="00C53FB1">
      <w:pPr>
        <w:pStyle w:val="ListParagraph"/>
        <w:ind w:left="360"/>
        <w:rPr>
          <w:rFonts w:ascii="Arial" w:hAnsi="Arial" w:cs="Arial"/>
          <w:szCs w:val="24"/>
        </w:rPr>
      </w:pPr>
    </w:p>
    <w:p w:rsidR="00C53FB1" w:rsidRPr="0002406A" w:rsidRDefault="00C53FB1" w:rsidP="00C53FB1">
      <w:pPr>
        <w:pStyle w:val="ListParagraph"/>
        <w:widowControl/>
        <w:numPr>
          <w:ilvl w:val="0"/>
          <w:numId w:val="2"/>
        </w:numPr>
        <w:contextualSpacing/>
        <w:rPr>
          <w:rFonts w:ascii="Arial" w:hAnsi="Arial" w:cs="Arial"/>
          <w:szCs w:val="24"/>
        </w:rPr>
      </w:pPr>
      <w:r w:rsidRPr="0002406A">
        <w:rPr>
          <w:rFonts w:ascii="Arial" w:hAnsi="Arial" w:cs="Arial"/>
          <w:szCs w:val="24"/>
        </w:rPr>
        <w:t>One necessary condition for deadlock is ____, which states that at least one resource must be held in a nonsharable mode.</w:t>
      </w:r>
    </w:p>
    <w:p w:rsidR="00C53FB1" w:rsidRPr="0002406A" w:rsidRDefault="00C53FB1" w:rsidP="00C53FB1">
      <w:pPr>
        <w:pStyle w:val="ListParagraph"/>
        <w:widowControl/>
        <w:numPr>
          <w:ilvl w:val="0"/>
          <w:numId w:val="36"/>
        </w:numPr>
        <w:contextualSpacing/>
        <w:rPr>
          <w:rFonts w:ascii="Arial" w:hAnsi="Arial" w:cs="Arial"/>
          <w:szCs w:val="24"/>
        </w:rPr>
      </w:pPr>
      <w:r w:rsidRPr="0002406A">
        <w:rPr>
          <w:rFonts w:ascii="Arial" w:hAnsi="Arial" w:cs="Arial"/>
          <w:szCs w:val="24"/>
        </w:rPr>
        <w:t>hold and wait</w:t>
      </w:r>
    </w:p>
    <w:p w:rsidR="00C53FB1" w:rsidRPr="0002406A" w:rsidRDefault="00C53FB1" w:rsidP="00C53FB1">
      <w:pPr>
        <w:pStyle w:val="ListParagraph"/>
        <w:widowControl/>
        <w:numPr>
          <w:ilvl w:val="0"/>
          <w:numId w:val="36"/>
        </w:numPr>
        <w:contextualSpacing/>
        <w:rPr>
          <w:rFonts w:ascii="Arial" w:hAnsi="Arial" w:cs="Arial"/>
          <w:szCs w:val="24"/>
        </w:rPr>
      </w:pPr>
      <w:r w:rsidRPr="0002406A">
        <w:rPr>
          <w:rFonts w:ascii="Arial" w:hAnsi="Arial" w:cs="Arial"/>
          <w:szCs w:val="24"/>
        </w:rPr>
        <w:t>mutual exclusion</w:t>
      </w:r>
    </w:p>
    <w:p w:rsidR="00C53FB1" w:rsidRPr="0002406A" w:rsidRDefault="00C53FB1" w:rsidP="00C53FB1">
      <w:pPr>
        <w:pStyle w:val="ListParagraph"/>
        <w:widowControl/>
        <w:numPr>
          <w:ilvl w:val="0"/>
          <w:numId w:val="36"/>
        </w:numPr>
        <w:contextualSpacing/>
        <w:rPr>
          <w:rFonts w:ascii="Arial" w:hAnsi="Arial" w:cs="Arial"/>
          <w:szCs w:val="24"/>
        </w:rPr>
      </w:pPr>
      <w:r w:rsidRPr="0002406A">
        <w:rPr>
          <w:rFonts w:ascii="Arial" w:hAnsi="Arial" w:cs="Arial"/>
          <w:szCs w:val="24"/>
        </w:rPr>
        <w:t>circular wait</w:t>
      </w:r>
    </w:p>
    <w:p w:rsidR="00C53FB1" w:rsidRPr="0002406A" w:rsidRDefault="00C53FB1" w:rsidP="00C53FB1">
      <w:pPr>
        <w:pStyle w:val="ListParagraph"/>
        <w:widowControl/>
        <w:numPr>
          <w:ilvl w:val="0"/>
          <w:numId w:val="36"/>
        </w:numPr>
        <w:contextualSpacing/>
        <w:rPr>
          <w:rFonts w:ascii="Arial" w:hAnsi="Arial" w:cs="Arial"/>
          <w:szCs w:val="24"/>
        </w:rPr>
      </w:pPr>
      <w:r w:rsidRPr="0002406A">
        <w:rPr>
          <w:rFonts w:ascii="Arial" w:hAnsi="Arial" w:cs="Arial"/>
          <w:szCs w:val="24"/>
        </w:rPr>
        <w:t>no preemption</w:t>
      </w:r>
    </w:p>
    <w:p w:rsidR="00C53FB1" w:rsidRPr="0002406A" w:rsidRDefault="00C53FB1" w:rsidP="00C53FB1">
      <w:pPr>
        <w:pStyle w:val="ListParagraph"/>
        <w:ind w:left="360"/>
        <w:rPr>
          <w:rFonts w:ascii="Arial" w:hAnsi="Arial" w:cs="Arial"/>
          <w:szCs w:val="24"/>
        </w:rPr>
      </w:pPr>
    </w:p>
    <w:p w:rsidR="00C53FB1" w:rsidRPr="0002406A" w:rsidRDefault="00C53FB1" w:rsidP="00C53FB1">
      <w:pPr>
        <w:pStyle w:val="ListParagraph"/>
        <w:widowControl/>
        <w:numPr>
          <w:ilvl w:val="0"/>
          <w:numId w:val="2"/>
        </w:numPr>
        <w:contextualSpacing/>
        <w:rPr>
          <w:rFonts w:ascii="Arial" w:hAnsi="Arial" w:cs="Arial"/>
          <w:szCs w:val="24"/>
        </w:rPr>
      </w:pPr>
      <w:r w:rsidRPr="0002406A">
        <w:rPr>
          <w:rFonts w:ascii="Arial" w:hAnsi="Arial" w:cs="Arial"/>
          <w:szCs w:val="24"/>
        </w:rPr>
        <w:t>One necessary condition for deadlock is ______, which states that a process must be holding one resource and waiting to acquire additional resources.</w:t>
      </w:r>
    </w:p>
    <w:p w:rsidR="00C53FB1" w:rsidRPr="0002406A" w:rsidRDefault="00C53FB1" w:rsidP="00C53FB1">
      <w:pPr>
        <w:pStyle w:val="ListParagraph"/>
        <w:widowControl/>
        <w:numPr>
          <w:ilvl w:val="0"/>
          <w:numId w:val="37"/>
        </w:numPr>
        <w:contextualSpacing/>
        <w:rPr>
          <w:rFonts w:ascii="Arial" w:hAnsi="Arial" w:cs="Arial"/>
          <w:szCs w:val="24"/>
        </w:rPr>
      </w:pPr>
      <w:r w:rsidRPr="0002406A">
        <w:rPr>
          <w:rFonts w:ascii="Arial" w:hAnsi="Arial" w:cs="Arial"/>
          <w:szCs w:val="24"/>
        </w:rPr>
        <w:t>hold and wait</w:t>
      </w:r>
    </w:p>
    <w:p w:rsidR="00C53FB1" w:rsidRPr="0002406A" w:rsidRDefault="00C53FB1" w:rsidP="00C53FB1">
      <w:pPr>
        <w:pStyle w:val="ListParagraph"/>
        <w:widowControl/>
        <w:numPr>
          <w:ilvl w:val="0"/>
          <w:numId w:val="37"/>
        </w:numPr>
        <w:contextualSpacing/>
        <w:rPr>
          <w:rFonts w:ascii="Arial" w:hAnsi="Arial" w:cs="Arial"/>
          <w:szCs w:val="24"/>
        </w:rPr>
      </w:pPr>
      <w:r w:rsidRPr="0002406A">
        <w:rPr>
          <w:rFonts w:ascii="Arial" w:hAnsi="Arial" w:cs="Arial"/>
          <w:szCs w:val="24"/>
        </w:rPr>
        <w:t>mutual exclusion</w:t>
      </w:r>
    </w:p>
    <w:p w:rsidR="00C53FB1" w:rsidRPr="00975EB7" w:rsidRDefault="00C53FB1" w:rsidP="00C53FB1">
      <w:pPr>
        <w:pStyle w:val="ListParagraph"/>
        <w:widowControl/>
        <w:numPr>
          <w:ilvl w:val="0"/>
          <w:numId w:val="37"/>
        </w:numPr>
        <w:contextualSpacing/>
        <w:rPr>
          <w:rFonts w:ascii="Arial" w:hAnsi="Arial" w:cs="Arial"/>
          <w:szCs w:val="24"/>
        </w:rPr>
      </w:pPr>
      <w:r w:rsidRPr="00975EB7">
        <w:rPr>
          <w:rFonts w:ascii="Arial" w:hAnsi="Arial" w:cs="Arial"/>
          <w:szCs w:val="24"/>
        </w:rPr>
        <w:t>circular wait</w:t>
      </w:r>
    </w:p>
    <w:p w:rsidR="00C53FB1" w:rsidRPr="00975EB7" w:rsidRDefault="00C53FB1" w:rsidP="00C53FB1">
      <w:pPr>
        <w:pStyle w:val="ListParagraph"/>
        <w:widowControl/>
        <w:numPr>
          <w:ilvl w:val="0"/>
          <w:numId w:val="37"/>
        </w:numPr>
        <w:contextualSpacing/>
        <w:rPr>
          <w:rFonts w:ascii="Arial" w:hAnsi="Arial" w:cs="Arial"/>
          <w:szCs w:val="24"/>
        </w:rPr>
      </w:pPr>
      <w:r w:rsidRPr="00975EB7">
        <w:rPr>
          <w:rFonts w:ascii="Arial" w:hAnsi="Arial" w:cs="Arial"/>
          <w:szCs w:val="24"/>
        </w:rPr>
        <w:t>no preemption</w:t>
      </w:r>
    </w:p>
    <w:p w:rsidR="00C53FB1" w:rsidRPr="00975EB7" w:rsidRDefault="00C53FB1" w:rsidP="00C53FB1">
      <w:pPr>
        <w:pStyle w:val="ListParagraph"/>
        <w:ind w:left="360"/>
        <w:rPr>
          <w:rFonts w:ascii="Arial" w:hAnsi="Arial" w:cs="Arial"/>
          <w:szCs w:val="24"/>
        </w:rPr>
      </w:pPr>
    </w:p>
    <w:p w:rsidR="00C53FB1" w:rsidRPr="0002406A" w:rsidRDefault="00C53FB1" w:rsidP="00C53FB1">
      <w:pPr>
        <w:pStyle w:val="ListParagraph"/>
        <w:widowControl/>
        <w:numPr>
          <w:ilvl w:val="0"/>
          <w:numId w:val="2"/>
        </w:numPr>
        <w:contextualSpacing/>
        <w:rPr>
          <w:rFonts w:ascii="Arial" w:hAnsi="Arial" w:cs="Arial"/>
          <w:szCs w:val="24"/>
        </w:rPr>
      </w:pPr>
      <w:r w:rsidRPr="0002406A">
        <w:rPr>
          <w:rFonts w:ascii="Arial" w:hAnsi="Arial" w:cs="Arial"/>
          <w:szCs w:val="24"/>
        </w:rPr>
        <w:t>One necessary condition for deadlock is ______, which states that a resource can be released only voluntarily by the process holding the resource.</w:t>
      </w:r>
    </w:p>
    <w:p w:rsidR="00C53FB1" w:rsidRPr="0002406A" w:rsidRDefault="00C53FB1" w:rsidP="00C53FB1">
      <w:pPr>
        <w:pStyle w:val="ListParagraph"/>
        <w:widowControl/>
        <w:numPr>
          <w:ilvl w:val="0"/>
          <w:numId w:val="38"/>
        </w:numPr>
        <w:contextualSpacing/>
        <w:rPr>
          <w:rFonts w:ascii="Arial" w:hAnsi="Arial" w:cs="Arial"/>
          <w:szCs w:val="24"/>
        </w:rPr>
      </w:pPr>
      <w:r w:rsidRPr="0002406A">
        <w:rPr>
          <w:rFonts w:ascii="Arial" w:hAnsi="Arial" w:cs="Arial"/>
          <w:szCs w:val="24"/>
        </w:rPr>
        <w:t>hold and wait</w:t>
      </w:r>
    </w:p>
    <w:p w:rsidR="00C53FB1" w:rsidRPr="0002406A" w:rsidRDefault="00C53FB1" w:rsidP="00C53FB1">
      <w:pPr>
        <w:pStyle w:val="ListParagraph"/>
        <w:widowControl/>
        <w:numPr>
          <w:ilvl w:val="0"/>
          <w:numId w:val="38"/>
        </w:numPr>
        <w:contextualSpacing/>
        <w:rPr>
          <w:rFonts w:ascii="Arial" w:hAnsi="Arial" w:cs="Arial"/>
          <w:szCs w:val="24"/>
        </w:rPr>
      </w:pPr>
      <w:r w:rsidRPr="0002406A">
        <w:rPr>
          <w:rFonts w:ascii="Arial" w:hAnsi="Arial" w:cs="Arial"/>
          <w:szCs w:val="24"/>
        </w:rPr>
        <w:t>mutual exclusion</w:t>
      </w:r>
    </w:p>
    <w:p w:rsidR="00C53FB1" w:rsidRPr="0002406A" w:rsidRDefault="00C53FB1" w:rsidP="00C53FB1">
      <w:pPr>
        <w:pStyle w:val="ListParagraph"/>
        <w:widowControl/>
        <w:numPr>
          <w:ilvl w:val="0"/>
          <w:numId w:val="38"/>
        </w:numPr>
        <w:contextualSpacing/>
        <w:rPr>
          <w:rFonts w:ascii="Arial" w:hAnsi="Arial" w:cs="Arial"/>
          <w:szCs w:val="24"/>
        </w:rPr>
      </w:pPr>
      <w:r w:rsidRPr="0002406A">
        <w:rPr>
          <w:rFonts w:ascii="Arial" w:hAnsi="Arial" w:cs="Arial"/>
          <w:szCs w:val="24"/>
        </w:rPr>
        <w:t>circular wait</w:t>
      </w:r>
    </w:p>
    <w:p w:rsidR="00C53FB1" w:rsidRPr="0002406A" w:rsidRDefault="00C53FB1" w:rsidP="00C53FB1">
      <w:pPr>
        <w:pStyle w:val="ListParagraph"/>
        <w:widowControl/>
        <w:numPr>
          <w:ilvl w:val="0"/>
          <w:numId w:val="38"/>
        </w:numPr>
        <w:contextualSpacing/>
        <w:rPr>
          <w:rFonts w:ascii="Arial" w:hAnsi="Arial" w:cs="Arial"/>
          <w:szCs w:val="24"/>
        </w:rPr>
      </w:pPr>
      <w:r w:rsidRPr="0002406A">
        <w:rPr>
          <w:rFonts w:ascii="Arial" w:hAnsi="Arial" w:cs="Arial"/>
          <w:szCs w:val="24"/>
        </w:rPr>
        <w:t>no preemption</w:t>
      </w:r>
    </w:p>
    <w:p w:rsidR="00C53FB1" w:rsidRPr="0002406A" w:rsidRDefault="00C53FB1" w:rsidP="00C53FB1">
      <w:pPr>
        <w:pStyle w:val="ListParagraph"/>
        <w:ind w:left="360"/>
        <w:rPr>
          <w:rFonts w:ascii="Arial" w:hAnsi="Arial" w:cs="Arial"/>
          <w:szCs w:val="24"/>
        </w:rPr>
      </w:pPr>
    </w:p>
    <w:p w:rsidR="000D51A9" w:rsidRPr="0002406A" w:rsidRDefault="000D51A9" w:rsidP="002B27EF">
      <w:pPr>
        <w:pStyle w:val="ListParagraph"/>
        <w:widowControl/>
        <w:numPr>
          <w:ilvl w:val="0"/>
          <w:numId w:val="2"/>
        </w:numPr>
        <w:contextualSpacing/>
        <w:rPr>
          <w:rFonts w:ascii="Arial" w:hAnsi="Arial" w:cs="Arial"/>
          <w:szCs w:val="24"/>
        </w:rPr>
      </w:pPr>
      <w:r w:rsidRPr="0002406A">
        <w:rPr>
          <w:rFonts w:ascii="Arial" w:hAnsi="Arial" w:cs="Arial"/>
          <w:szCs w:val="24"/>
        </w:rPr>
        <w:t>One necessary condition for deadlock is ______, which states that there is a chain of waiting processes whereby P0 is waiting for a resource held by P1, P1 is waiting for a resource held by P2, and Pn is waiting for a resource held by P0.</w:t>
      </w:r>
    </w:p>
    <w:p w:rsidR="000D51A9" w:rsidRPr="0002406A" w:rsidRDefault="0023678D" w:rsidP="002B27EF">
      <w:pPr>
        <w:pStyle w:val="ListParagraph"/>
        <w:widowControl/>
        <w:numPr>
          <w:ilvl w:val="0"/>
          <w:numId w:val="4"/>
        </w:numPr>
        <w:contextualSpacing/>
        <w:rPr>
          <w:rFonts w:ascii="Arial" w:hAnsi="Arial" w:cs="Arial"/>
          <w:szCs w:val="24"/>
        </w:rPr>
      </w:pPr>
      <w:r w:rsidRPr="0002406A">
        <w:rPr>
          <w:rFonts w:ascii="Arial" w:hAnsi="Arial" w:cs="Arial"/>
          <w:szCs w:val="24"/>
        </w:rPr>
        <w:t>Atomic</w:t>
      </w:r>
      <w:r w:rsidR="00AE5684" w:rsidRPr="0002406A">
        <w:rPr>
          <w:rFonts w:ascii="Arial" w:hAnsi="Arial" w:cs="Arial"/>
          <w:szCs w:val="24"/>
        </w:rPr>
        <w:t xml:space="preserve"> operations Test-and-Set</w:t>
      </w:r>
    </w:p>
    <w:p w:rsidR="000D51A9" w:rsidRPr="0002406A" w:rsidRDefault="000D51A9" w:rsidP="002B27EF">
      <w:pPr>
        <w:pStyle w:val="ListParagraph"/>
        <w:widowControl/>
        <w:numPr>
          <w:ilvl w:val="0"/>
          <w:numId w:val="4"/>
        </w:numPr>
        <w:contextualSpacing/>
        <w:rPr>
          <w:rFonts w:ascii="Arial" w:hAnsi="Arial" w:cs="Arial"/>
          <w:szCs w:val="24"/>
        </w:rPr>
      </w:pPr>
      <w:r w:rsidRPr="0002406A">
        <w:rPr>
          <w:rFonts w:ascii="Arial" w:hAnsi="Arial" w:cs="Arial"/>
          <w:szCs w:val="24"/>
        </w:rPr>
        <w:t>mutual exclusion</w:t>
      </w:r>
    </w:p>
    <w:p w:rsidR="000D51A9" w:rsidRPr="0002406A" w:rsidRDefault="000D51A9" w:rsidP="002B27EF">
      <w:pPr>
        <w:pStyle w:val="ListParagraph"/>
        <w:widowControl/>
        <w:numPr>
          <w:ilvl w:val="0"/>
          <w:numId w:val="4"/>
        </w:numPr>
        <w:contextualSpacing/>
        <w:rPr>
          <w:rFonts w:ascii="Arial" w:hAnsi="Arial" w:cs="Arial"/>
          <w:szCs w:val="24"/>
        </w:rPr>
      </w:pPr>
      <w:r w:rsidRPr="0002406A">
        <w:rPr>
          <w:rFonts w:ascii="Arial" w:hAnsi="Arial" w:cs="Arial"/>
          <w:szCs w:val="24"/>
        </w:rPr>
        <w:t>circular wait</w:t>
      </w:r>
    </w:p>
    <w:p w:rsidR="000D51A9" w:rsidRPr="0002406A" w:rsidRDefault="000D51A9" w:rsidP="002B27EF">
      <w:pPr>
        <w:pStyle w:val="ListParagraph"/>
        <w:widowControl/>
        <w:numPr>
          <w:ilvl w:val="0"/>
          <w:numId w:val="4"/>
        </w:numPr>
        <w:contextualSpacing/>
        <w:rPr>
          <w:rFonts w:ascii="Arial" w:hAnsi="Arial" w:cs="Arial"/>
          <w:szCs w:val="24"/>
        </w:rPr>
      </w:pPr>
      <w:r w:rsidRPr="0002406A">
        <w:rPr>
          <w:rFonts w:ascii="Arial" w:hAnsi="Arial" w:cs="Arial"/>
          <w:szCs w:val="24"/>
        </w:rPr>
        <w:t>no preemption</w:t>
      </w:r>
    </w:p>
    <w:p w:rsidR="005035FD" w:rsidRPr="0002406A" w:rsidRDefault="005035FD" w:rsidP="005035FD">
      <w:pPr>
        <w:pStyle w:val="ListParagraph"/>
        <w:ind w:left="360"/>
        <w:rPr>
          <w:rFonts w:ascii="Arial" w:hAnsi="Arial" w:cs="Arial"/>
          <w:szCs w:val="24"/>
        </w:rPr>
      </w:pPr>
    </w:p>
    <w:p w:rsidR="005035FD" w:rsidRPr="0002406A" w:rsidRDefault="005035FD" w:rsidP="005035FD">
      <w:pPr>
        <w:pStyle w:val="ListParagraph"/>
        <w:widowControl/>
        <w:numPr>
          <w:ilvl w:val="0"/>
          <w:numId w:val="2"/>
        </w:numPr>
        <w:contextualSpacing/>
        <w:rPr>
          <w:rFonts w:ascii="Arial" w:hAnsi="Arial" w:cs="Arial"/>
          <w:szCs w:val="24"/>
        </w:rPr>
      </w:pPr>
      <w:bookmarkStart w:id="0" w:name="_GoBack"/>
      <w:r w:rsidRPr="0002406A">
        <w:rPr>
          <w:rFonts w:ascii="Arial" w:hAnsi="Arial" w:cs="Arial"/>
          <w:szCs w:val="24"/>
        </w:rPr>
        <w:t>To handle deadlocks, operating systems most often _____.</w:t>
      </w:r>
    </w:p>
    <w:p w:rsidR="005035FD" w:rsidRPr="0002406A" w:rsidRDefault="005035FD" w:rsidP="005035FD">
      <w:pPr>
        <w:pStyle w:val="ListParagraph"/>
        <w:widowControl/>
        <w:numPr>
          <w:ilvl w:val="0"/>
          <w:numId w:val="41"/>
        </w:numPr>
        <w:contextualSpacing/>
        <w:rPr>
          <w:rFonts w:ascii="Arial" w:hAnsi="Arial" w:cs="Arial"/>
          <w:szCs w:val="24"/>
        </w:rPr>
      </w:pPr>
      <w:r w:rsidRPr="0002406A">
        <w:rPr>
          <w:rFonts w:ascii="Arial" w:hAnsi="Arial" w:cs="Arial"/>
          <w:szCs w:val="24"/>
        </w:rPr>
        <w:t>pretend that deadlocks never occur</w:t>
      </w:r>
    </w:p>
    <w:p w:rsidR="005035FD" w:rsidRPr="0002406A" w:rsidRDefault="005035FD" w:rsidP="005035FD">
      <w:pPr>
        <w:pStyle w:val="ListParagraph"/>
        <w:widowControl/>
        <w:numPr>
          <w:ilvl w:val="0"/>
          <w:numId w:val="41"/>
        </w:numPr>
        <w:contextualSpacing/>
        <w:rPr>
          <w:rFonts w:ascii="Arial" w:hAnsi="Arial" w:cs="Arial"/>
          <w:szCs w:val="24"/>
        </w:rPr>
      </w:pPr>
      <w:r w:rsidRPr="0002406A">
        <w:rPr>
          <w:rFonts w:ascii="Arial" w:hAnsi="Arial" w:cs="Arial"/>
          <w:szCs w:val="24"/>
        </w:rPr>
        <w:t>use protocols to prevent or avoid deadlocks</w:t>
      </w:r>
    </w:p>
    <w:p w:rsidR="005035FD" w:rsidRPr="0002406A" w:rsidRDefault="005035FD" w:rsidP="005035FD">
      <w:pPr>
        <w:pStyle w:val="ListParagraph"/>
        <w:widowControl/>
        <w:numPr>
          <w:ilvl w:val="0"/>
          <w:numId w:val="41"/>
        </w:numPr>
        <w:contextualSpacing/>
        <w:rPr>
          <w:rFonts w:ascii="Arial" w:hAnsi="Arial" w:cs="Arial"/>
          <w:szCs w:val="24"/>
        </w:rPr>
      </w:pPr>
      <w:r w:rsidRPr="0002406A">
        <w:rPr>
          <w:rFonts w:ascii="Arial" w:hAnsi="Arial" w:cs="Arial"/>
          <w:szCs w:val="24"/>
        </w:rPr>
        <w:t>detect and recover from deadlocks</w:t>
      </w:r>
    </w:p>
    <w:p w:rsidR="005035FD" w:rsidRPr="0002406A" w:rsidRDefault="005035FD" w:rsidP="005035FD">
      <w:pPr>
        <w:pStyle w:val="ListParagraph"/>
        <w:widowControl/>
        <w:numPr>
          <w:ilvl w:val="0"/>
          <w:numId w:val="41"/>
        </w:numPr>
        <w:contextualSpacing/>
        <w:rPr>
          <w:rFonts w:ascii="Arial" w:hAnsi="Arial" w:cs="Arial"/>
          <w:szCs w:val="24"/>
        </w:rPr>
      </w:pPr>
      <w:r w:rsidRPr="0002406A">
        <w:rPr>
          <w:rFonts w:ascii="Arial" w:hAnsi="Arial" w:cs="Arial"/>
          <w:szCs w:val="24"/>
        </w:rPr>
        <w:t>None of the above</w:t>
      </w:r>
    </w:p>
    <w:p w:rsidR="005035FD" w:rsidRPr="0002406A" w:rsidRDefault="005035FD" w:rsidP="005035FD">
      <w:pPr>
        <w:pStyle w:val="ListParagraph"/>
        <w:ind w:left="360"/>
        <w:rPr>
          <w:rFonts w:ascii="Arial" w:hAnsi="Arial" w:cs="Arial"/>
          <w:szCs w:val="24"/>
        </w:rPr>
      </w:pPr>
    </w:p>
    <w:p w:rsidR="005035FD" w:rsidRPr="0002406A" w:rsidRDefault="005035FD" w:rsidP="005035FD">
      <w:pPr>
        <w:pStyle w:val="ListParagraph"/>
        <w:widowControl/>
        <w:numPr>
          <w:ilvl w:val="0"/>
          <w:numId w:val="2"/>
        </w:numPr>
        <w:contextualSpacing/>
        <w:rPr>
          <w:rFonts w:ascii="Arial" w:hAnsi="Arial" w:cs="Arial"/>
          <w:szCs w:val="24"/>
        </w:rPr>
      </w:pPr>
      <w:r w:rsidRPr="0002406A">
        <w:rPr>
          <w:rFonts w:ascii="Arial" w:hAnsi="Arial" w:cs="Arial"/>
          <w:szCs w:val="24"/>
        </w:rPr>
        <w:t>Suppose that there are ten resources available to three processes. At time 0, the following data is collected. The table indicates the process, the maximum number of resources needed by the process, and the number of resources currently owned by each process. Which of the following correctly characterizes this state?</w:t>
      </w:r>
    </w:p>
    <w:p w:rsidR="005035FD" w:rsidRPr="0002406A" w:rsidRDefault="005035FD" w:rsidP="005035FD">
      <w:pPr>
        <w:pStyle w:val="ListParagraph"/>
        <w:ind w:left="360"/>
        <w:rPr>
          <w:rFonts w:ascii="Arial" w:hAnsi="Arial" w:cs="Arial"/>
          <w:szCs w:val="24"/>
        </w:rPr>
      </w:pPr>
    </w:p>
    <w:tbl>
      <w:tblPr>
        <w:tblStyle w:val="TableGrid"/>
        <w:tblW w:w="0" w:type="auto"/>
        <w:jc w:val="center"/>
        <w:tblLook w:val="04A0" w:firstRow="1" w:lastRow="0" w:firstColumn="1" w:lastColumn="0" w:noHBand="0" w:noVBand="1"/>
      </w:tblPr>
      <w:tblGrid>
        <w:gridCol w:w="2618"/>
        <w:gridCol w:w="2629"/>
        <w:gridCol w:w="2627"/>
      </w:tblGrid>
      <w:tr w:rsidR="0002406A" w:rsidRPr="0002406A" w:rsidTr="009239D7">
        <w:trPr>
          <w:trHeight w:val="301"/>
          <w:jc w:val="center"/>
        </w:trPr>
        <w:tc>
          <w:tcPr>
            <w:tcW w:w="2618"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Process</w:t>
            </w:r>
          </w:p>
        </w:tc>
        <w:tc>
          <w:tcPr>
            <w:tcW w:w="2629"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Maximum Needs</w:t>
            </w:r>
          </w:p>
        </w:tc>
        <w:tc>
          <w:tcPr>
            <w:tcW w:w="2627"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Currently Owned</w:t>
            </w:r>
          </w:p>
        </w:tc>
      </w:tr>
      <w:tr w:rsidR="0002406A" w:rsidRPr="0002406A" w:rsidTr="009239D7">
        <w:trPr>
          <w:trHeight w:val="301"/>
          <w:jc w:val="center"/>
        </w:trPr>
        <w:tc>
          <w:tcPr>
            <w:tcW w:w="2618"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P0</w:t>
            </w:r>
          </w:p>
        </w:tc>
        <w:tc>
          <w:tcPr>
            <w:tcW w:w="2629"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10</w:t>
            </w:r>
          </w:p>
        </w:tc>
        <w:tc>
          <w:tcPr>
            <w:tcW w:w="2627"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4</w:t>
            </w:r>
          </w:p>
        </w:tc>
      </w:tr>
      <w:tr w:rsidR="0002406A" w:rsidRPr="0002406A" w:rsidTr="009239D7">
        <w:trPr>
          <w:trHeight w:val="301"/>
          <w:jc w:val="center"/>
        </w:trPr>
        <w:tc>
          <w:tcPr>
            <w:tcW w:w="2618"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P1</w:t>
            </w:r>
          </w:p>
        </w:tc>
        <w:tc>
          <w:tcPr>
            <w:tcW w:w="2629"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3</w:t>
            </w:r>
          </w:p>
        </w:tc>
        <w:tc>
          <w:tcPr>
            <w:tcW w:w="2627"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1</w:t>
            </w:r>
          </w:p>
        </w:tc>
      </w:tr>
      <w:tr w:rsidR="005035FD" w:rsidRPr="0002406A" w:rsidTr="009239D7">
        <w:trPr>
          <w:trHeight w:val="301"/>
          <w:jc w:val="center"/>
        </w:trPr>
        <w:tc>
          <w:tcPr>
            <w:tcW w:w="2618"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P2</w:t>
            </w:r>
          </w:p>
        </w:tc>
        <w:tc>
          <w:tcPr>
            <w:tcW w:w="2629"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6</w:t>
            </w:r>
          </w:p>
        </w:tc>
        <w:tc>
          <w:tcPr>
            <w:tcW w:w="2627" w:type="dxa"/>
          </w:tcPr>
          <w:p w:rsidR="005035FD" w:rsidRPr="0002406A" w:rsidRDefault="005035FD" w:rsidP="009239D7">
            <w:pPr>
              <w:pStyle w:val="ListParagraph"/>
              <w:ind w:left="0"/>
              <w:rPr>
                <w:rFonts w:ascii="Arial" w:hAnsi="Arial" w:cs="Arial"/>
                <w:szCs w:val="24"/>
              </w:rPr>
            </w:pPr>
            <w:r w:rsidRPr="0002406A">
              <w:rPr>
                <w:rFonts w:ascii="Arial" w:hAnsi="Arial" w:cs="Arial"/>
                <w:szCs w:val="24"/>
              </w:rPr>
              <w:t>4</w:t>
            </w:r>
          </w:p>
        </w:tc>
      </w:tr>
    </w:tbl>
    <w:p w:rsidR="005035FD" w:rsidRPr="0002406A" w:rsidRDefault="005035FD" w:rsidP="005035FD">
      <w:pPr>
        <w:pStyle w:val="ListParagraph"/>
        <w:rPr>
          <w:rFonts w:ascii="Arial" w:hAnsi="Arial" w:cs="Arial"/>
          <w:szCs w:val="24"/>
        </w:rPr>
      </w:pPr>
    </w:p>
    <w:p w:rsidR="005035FD" w:rsidRPr="0002406A" w:rsidRDefault="005035FD" w:rsidP="005035FD">
      <w:pPr>
        <w:pStyle w:val="ListParagraph"/>
        <w:widowControl/>
        <w:numPr>
          <w:ilvl w:val="0"/>
          <w:numId w:val="43"/>
        </w:numPr>
        <w:contextualSpacing/>
        <w:rPr>
          <w:rFonts w:ascii="Arial" w:hAnsi="Arial" w:cs="Arial"/>
          <w:szCs w:val="24"/>
        </w:rPr>
      </w:pPr>
      <w:r w:rsidRPr="0002406A">
        <w:rPr>
          <w:rFonts w:ascii="Arial" w:hAnsi="Arial" w:cs="Arial"/>
          <w:szCs w:val="24"/>
        </w:rPr>
        <w:t>It is safe.</w:t>
      </w:r>
    </w:p>
    <w:p w:rsidR="005035FD" w:rsidRPr="0002406A" w:rsidRDefault="005035FD" w:rsidP="005035FD">
      <w:pPr>
        <w:pStyle w:val="ListParagraph"/>
        <w:widowControl/>
        <w:numPr>
          <w:ilvl w:val="0"/>
          <w:numId w:val="43"/>
        </w:numPr>
        <w:contextualSpacing/>
        <w:rPr>
          <w:rFonts w:ascii="Arial" w:hAnsi="Arial" w:cs="Arial"/>
          <w:szCs w:val="24"/>
        </w:rPr>
      </w:pPr>
      <w:r w:rsidRPr="0002406A">
        <w:rPr>
          <w:rFonts w:ascii="Arial" w:hAnsi="Arial" w:cs="Arial"/>
          <w:szCs w:val="24"/>
        </w:rPr>
        <w:t>It is not safe.</w:t>
      </w:r>
    </w:p>
    <w:p w:rsidR="005035FD" w:rsidRPr="0002406A" w:rsidRDefault="005035FD" w:rsidP="005035FD">
      <w:pPr>
        <w:pStyle w:val="ListParagraph"/>
        <w:widowControl/>
        <w:numPr>
          <w:ilvl w:val="0"/>
          <w:numId w:val="43"/>
        </w:numPr>
        <w:contextualSpacing/>
        <w:rPr>
          <w:rFonts w:ascii="Arial" w:hAnsi="Arial" w:cs="Arial"/>
          <w:szCs w:val="24"/>
        </w:rPr>
      </w:pPr>
      <w:r w:rsidRPr="0002406A">
        <w:rPr>
          <w:rFonts w:ascii="Arial" w:hAnsi="Arial" w:cs="Arial"/>
          <w:szCs w:val="24"/>
        </w:rPr>
        <w:t>The state cannot be determined.</w:t>
      </w:r>
    </w:p>
    <w:p w:rsidR="005035FD" w:rsidRPr="0002406A" w:rsidRDefault="005035FD" w:rsidP="005035FD">
      <w:pPr>
        <w:pStyle w:val="ListParagraph"/>
        <w:widowControl/>
        <w:numPr>
          <w:ilvl w:val="0"/>
          <w:numId w:val="43"/>
        </w:numPr>
        <w:contextualSpacing/>
        <w:rPr>
          <w:rFonts w:ascii="Arial" w:hAnsi="Arial" w:cs="Arial"/>
          <w:szCs w:val="24"/>
        </w:rPr>
      </w:pPr>
      <w:r w:rsidRPr="0002406A">
        <w:rPr>
          <w:rFonts w:ascii="Arial" w:hAnsi="Arial" w:cs="Arial"/>
          <w:szCs w:val="24"/>
        </w:rPr>
        <w:t>It is an impossible state.</w:t>
      </w:r>
    </w:p>
    <w:p w:rsidR="005035FD" w:rsidRPr="0002406A" w:rsidRDefault="005035FD" w:rsidP="005035FD">
      <w:pPr>
        <w:pStyle w:val="ListParagraph"/>
        <w:ind w:left="360"/>
        <w:rPr>
          <w:rFonts w:ascii="Arial" w:hAnsi="Arial" w:cs="Arial"/>
          <w:szCs w:val="24"/>
        </w:rPr>
      </w:pPr>
    </w:p>
    <w:p w:rsidR="00975EB7" w:rsidRPr="0002406A" w:rsidRDefault="00975EB7" w:rsidP="00975EB7">
      <w:pPr>
        <w:pStyle w:val="ListParagraph"/>
        <w:widowControl/>
        <w:numPr>
          <w:ilvl w:val="0"/>
          <w:numId w:val="2"/>
        </w:numPr>
        <w:contextualSpacing/>
        <w:rPr>
          <w:rFonts w:ascii="Arial" w:hAnsi="Arial" w:cs="Arial"/>
          <w:szCs w:val="24"/>
        </w:rPr>
      </w:pPr>
      <w:r w:rsidRPr="0002406A">
        <w:rPr>
          <w:rFonts w:ascii="Arial" w:hAnsi="Arial" w:cs="Arial"/>
          <w:szCs w:val="24"/>
        </w:rPr>
        <w:t>A race condition ____.</w:t>
      </w:r>
    </w:p>
    <w:p w:rsidR="00975EB7" w:rsidRPr="0002406A" w:rsidRDefault="00975EB7" w:rsidP="00975EB7">
      <w:pPr>
        <w:pStyle w:val="ListParagraph"/>
        <w:widowControl/>
        <w:numPr>
          <w:ilvl w:val="0"/>
          <w:numId w:val="20"/>
        </w:numPr>
        <w:contextualSpacing/>
        <w:rPr>
          <w:rFonts w:ascii="Arial" w:hAnsi="Arial" w:cs="Arial"/>
          <w:szCs w:val="24"/>
        </w:rPr>
      </w:pPr>
      <w:r w:rsidRPr="0002406A">
        <w:rPr>
          <w:rFonts w:ascii="Arial" w:hAnsi="Arial" w:cs="Arial"/>
          <w:szCs w:val="24"/>
        </w:rPr>
        <w:t xml:space="preserve">results when several threads try to access the same data concurrently </w:t>
      </w:r>
    </w:p>
    <w:p w:rsidR="00975EB7" w:rsidRPr="0002406A" w:rsidRDefault="00975EB7" w:rsidP="00975EB7">
      <w:pPr>
        <w:pStyle w:val="ListParagraph"/>
        <w:widowControl/>
        <w:numPr>
          <w:ilvl w:val="0"/>
          <w:numId w:val="20"/>
        </w:numPr>
        <w:contextualSpacing/>
        <w:rPr>
          <w:rFonts w:ascii="Arial" w:hAnsi="Arial" w:cs="Arial"/>
          <w:szCs w:val="24"/>
        </w:rPr>
      </w:pPr>
      <w:r w:rsidRPr="0002406A">
        <w:rPr>
          <w:rFonts w:ascii="Arial" w:hAnsi="Arial" w:cs="Arial"/>
          <w:szCs w:val="24"/>
        </w:rPr>
        <w:t xml:space="preserve">results when several threads try to access and modify the same data concurrently </w:t>
      </w:r>
    </w:p>
    <w:p w:rsidR="00975EB7" w:rsidRPr="0002406A" w:rsidRDefault="00975EB7" w:rsidP="00975EB7">
      <w:pPr>
        <w:pStyle w:val="ListParagraph"/>
        <w:widowControl/>
        <w:numPr>
          <w:ilvl w:val="0"/>
          <w:numId w:val="20"/>
        </w:numPr>
        <w:contextualSpacing/>
        <w:rPr>
          <w:rFonts w:ascii="Arial" w:hAnsi="Arial" w:cs="Arial"/>
          <w:szCs w:val="24"/>
        </w:rPr>
      </w:pPr>
      <w:r w:rsidRPr="0002406A">
        <w:rPr>
          <w:rFonts w:ascii="Arial" w:hAnsi="Arial" w:cs="Arial"/>
          <w:szCs w:val="24"/>
        </w:rPr>
        <w:t>will result only if the outcome of execution does not depend on the order in which    instructions are executed</w:t>
      </w:r>
    </w:p>
    <w:p w:rsidR="00975EB7" w:rsidRPr="0002406A" w:rsidRDefault="00975EB7" w:rsidP="00975EB7">
      <w:pPr>
        <w:pStyle w:val="ListParagraph"/>
        <w:widowControl/>
        <w:numPr>
          <w:ilvl w:val="0"/>
          <w:numId w:val="20"/>
        </w:numPr>
        <w:contextualSpacing/>
        <w:rPr>
          <w:rFonts w:ascii="Arial" w:hAnsi="Arial" w:cs="Arial"/>
          <w:szCs w:val="24"/>
        </w:rPr>
      </w:pPr>
      <w:r w:rsidRPr="0002406A">
        <w:rPr>
          <w:rFonts w:ascii="Arial" w:hAnsi="Arial" w:cs="Arial"/>
          <w:szCs w:val="24"/>
        </w:rPr>
        <w:t>None of the above</w:t>
      </w:r>
    </w:p>
    <w:p w:rsidR="00975EB7" w:rsidRPr="0002406A" w:rsidRDefault="00975EB7" w:rsidP="00975EB7">
      <w:pPr>
        <w:pStyle w:val="ListParagraph"/>
        <w:rPr>
          <w:rFonts w:ascii="Arial" w:hAnsi="Arial" w:cs="Arial"/>
          <w:szCs w:val="24"/>
        </w:rPr>
      </w:pPr>
    </w:p>
    <w:p w:rsidR="00975EB7" w:rsidRPr="0002406A" w:rsidRDefault="00975EB7" w:rsidP="00975EB7">
      <w:pPr>
        <w:pStyle w:val="ListParagraph"/>
        <w:widowControl/>
        <w:ind w:left="360"/>
        <w:contextualSpacing/>
        <w:rPr>
          <w:rFonts w:ascii="Arial" w:hAnsi="Arial" w:cs="Arial"/>
          <w:szCs w:val="24"/>
        </w:rPr>
      </w:pPr>
    </w:p>
    <w:p w:rsidR="00975EB7" w:rsidRPr="0002406A" w:rsidRDefault="00975EB7" w:rsidP="00975EB7">
      <w:pPr>
        <w:pStyle w:val="ListParagraph"/>
        <w:widowControl/>
        <w:numPr>
          <w:ilvl w:val="0"/>
          <w:numId w:val="2"/>
        </w:numPr>
        <w:contextualSpacing/>
        <w:rPr>
          <w:rFonts w:ascii="Arial" w:hAnsi="Arial" w:cs="Arial"/>
          <w:szCs w:val="24"/>
        </w:rPr>
      </w:pPr>
      <w:r w:rsidRPr="0002406A">
        <w:rPr>
          <w:rFonts w:ascii="Arial" w:hAnsi="Arial" w:cs="Arial"/>
          <w:szCs w:val="24"/>
        </w:rPr>
        <w:lastRenderedPageBreak/>
        <w:t>An instruction that executes atomically ____.</w:t>
      </w:r>
    </w:p>
    <w:p w:rsidR="00975EB7" w:rsidRPr="0002406A" w:rsidRDefault="00975EB7" w:rsidP="00975EB7">
      <w:pPr>
        <w:pStyle w:val="ListParagraph"/>
        <w:widowControl/>
        <w:numPr>
          <w:ilvl w:val="0"/>
          <w:numId w:val="3"/>
        </w:numPr>
        <w:contextualSpacing/>
        <w:rPr>
          <w:rFonts w:ascii="Arial" w:hAnsi="Arial" w:cs="Arial"/>
          <w:szCs w:val="24"/>
        </w:rPr>
      </w:pPr>
      <w:r w:rsidRPr="0002406A">
        <w:rPr>
          <w:rFonts w:ascii="Arial" w:hAnsi="Arial" w:cs="Arial"/>
          <w:szCs w:val="24"/>
        </w:rPr>
        <w:t>must consist of only one machine instruction</w:t>
      </w:r>
    </w:p>
    <w:p w:rsidR="00975EB7" w:rsidRPr="0002406A" w:rsidRDefault="00975EB7" w:rsidP="00975EB7">
      <w:pPr>
        <w:pStyle w:val="ListParagraph"/>
        <w:widowControl/>
        <w:numPr>
          <w:ilvl w:val="0"/>
          <w:numId w:val="3"/>
        </w:numPr>
        <w:contextualSpacing/>
        <w:rPr>
          <w:rFonts w:ascii="Arial" w:hAnsi="Arial" w:cs="Arial"/>
          <w:szCs w:val="24"/>
        </w:rPr>
      </w:pPr>
      <w:r w:rsidRPr="0002406A">
        <w:rPr>
          <w:rFonts w:ascii="Arial" w:hAnsi="Arial" w:cs="Arial"/>
          <w:szCs w:val="24"/>
        </w:rPr>
        <w:t>executes as a single, uninterruptible unit</w:t>
      </w:r>
    </w:p>
    <w:p w:rsidR="00975EB7" w:rsidRPr="0002406A" w:rsidRDefault="00975EB7" w:rsidP="00975EB7">
      <w:pPr>
        <w:pStyle w:val="ListParagraph"/>
        <w:widowControl/>
        <w:numPr>
          <w:ilvl w:val="0"/>
          <w:numId w:val="3"/>
        </w:numPr>
        <w:contextualSpacing/>
        <w:rPr>
          <w:rFonts w:ascii="Arial" w:hAnsi="Arial" w:cs="Arial"/>
          <w:szCs w:val="24"/>
        </w:rPr>
      </w:pPr>
      <w:r w:rsidRPr="0002406A">
        <w:rPr>
          <w:rFonts w:ascii="Arial" w:hAnsi="Arial" w:cs="Arial"/>
          <w:szCs w:val="24"/>
        </w:rPr>
        <w:t>cannot be used to solve the critical section problem</w:t>
      </w:r>
    </w:p>
    <w:p w:rsidR="00975EB7" w:rsidRPr="0002406A" w:rsidRDefault="00975EB7" w:rsidP="00975EB7">
      <w:pPr>
        <w:pStyle w:val="ListParagraph"/>
        <w:widowControl/>
        <w:numPr>
          <w:ilvl w:val="0"/>
          <w:numId w:val="3"/>
        </w:numPr>
        <w:contextualSpacing/>
        <w:rPr>
          <w:rFonts w:ascii="Arial" w:hAnsi="Arial" w:cs="Arial"/>
          <w:szCs w:val="24"/>
        </w:rPr>
      </w:pPr>
      <w:r w:rsidRPr="0002406A">
        <w:rPr>
          <w:rFonts w:ascii="Arial" w:hAnsi="Arial" w:cs="Arial"/>
          <w:szCs w:val="24"/>
        </w:rPr>
        <w:t>All of the above</w:t>
      </w:r>
    </w:p>
    <w:p w:rsidR="00975EB7" w:rsidRPr="0002406A" w:rsidRDefault="00975EB7" w:rsidP="00975EB7">
      <w:pPr>
        <w:pStyle w:val="ListParagraph"/>
        <w:rPr>
          <w:rFonts w:ascii="Arial" w:hAnsi="Arial" w:cs="Arial"/>
          <w:szCs w:val="24"/>
        </w:rPr>
      </w:pPr>
    </w:p>
    <w:p w:rsidR="00975EB7" w:rsidRPr="0002406A" w:rsidRDefault="00975EB7" w:rsidP="00975EB7">
      <w:pPr>
        <w:pStyle w:val="ListParagraph"/>
        <w:widowControl/>
        <w:numPr>
          <w:ilvl w:val="0"/>
          <w:numId w:val="2"/>
        </w:numPr>
        <w:contextualSpacing/>
        <w:rPr>
          <w:rFonts w:ascii="Arial" w:hAnsi="Arial" w:cs="Arial"/>
          <w:szCs w:val="24"/>
        </w:rPr>
      </w:pPr>
      <w:r w:rsidRPr="0002406A">
        <w:rPr>
          <w:rFonts w:ascii="Arial" w:hAnsi="Arial" w:cs="Arial"/>
          <w:szCs w:val="24"/>
        </w:rPr>
        <w:t>A semaphore ____.</w:t>
      </w:r>
    </w:p>
    <w:p w:rsidR="00975EB7" w:rsidRPr="0002406A" w:rsidRDefault="00975EB7" w:rsidP="00975EB7">
      <w:pPr>
        <w:pStyle w:val="ListParagraph"/>
        <w:widowControl/>
        <w:numPr>
          <w:ilvl w:val="0"/>
          <w:numId w:val="21"/>
        </w:numPr>
        <w:contextualSpacing/>
        <w:rPr>
          <w:rFonts w:ascii="Arial" w:hAnsi="Arial" w:cs="Arial"/>
          <w:szCs w:val="24"/>
        </w:rPr>
      </w:pPr>
      <w:r w:rsidRPr="0002406A">
        <w:rPr>
          <w:rFonts w:ascii="Arial" w:hAnsi="Arial" w:cs="Arial"/>
          <w:szCs w:val="24"/>
        </w:rPr>
        <w:t>is essentially an integer variable</w:t>
      </w:r>
    </w:p>
    <w:p w:rsidR="00975EB7" w:rsidRPr="0002406A" w:rsidRDefault="00975EB7" w:rsidP="00975EB7">
      <w:pPr>
        <w:pStyle w:val="ListParagraph"/>
        <w:widowControl/>
        <w:numPr>
          <w:ilvl w:val="0"/>
          <w:numId w:val="21"/>
        </w:numPr>
        <w:contextualSpacing/>
        <w:rPr>
          <w:rFonts w:ascii="Arial" w:hAnsi="Arial" w:cs="Arial"/>
          <w:szCs w:val="24"/>
        </w:rPr>
      </w:pPr>
      <w:r w:rsidRPr="0002406A">
        <w:rPr>
          <w:rFonts w:ascii="Arial" w:hAnsi="Arial" w:cs="Arial"/>
          <w:szCs w:val="24"/>
        </w:rPr>
        <w:t>is accessed through only one standard operation</w:t>
      </w:r>
    </w:p>
    <w:p w:rsidR="00975EB7" w:rsidRPr="0002406A" w:rsidRDefault="00975EB7" w:rsidP="00975EB7">
      <w:pPr>
        <w:pStyle w:val="ListParagraph"/>
        <w:widowControl/>
        <w:numPr>
          <w:ilvl w:val="0"/>
          <w:numId w:val="21"/>
        </w:numPr>
        <w:contextualSpacing/>
        <w:rPr>
          <w:rFonts w:ascii="Arial" w:hAnsi="Arial" w:cs="Arial"/>
          <w:szCs w:val="24"/>
        </w:rPr>
      </w:pPr>
      <w:r w:rsidRPr="0002406A">
        <w:rPr>
          <w:rFonts w:ascii="Arial" w:hAnsi="Arial" w:cs="Arial"/>
          <w:szCs w:val="24"/>
        </w:rPr>
        <w:t>can be modified simultaneously by multiple threads</w:t>
      </w:r>
    </w:p>
    <w:p w:rsidR="00975EB7" w:rsidRPr="0002406A" w:rsidRDefault="00975EB7" w:rsidP="00975EB7">
      <w:pPr>
        <w:pStyle w:val="ListParagraph"/>
        <w:widowControl/>
        <w:numPr>
          <w:ilvl w:val="0"/>
          <w:numId w:val="21"/>
        </w:numPr>
        <w:contextualSpacing/>
        <w:rPr>
          <w:rFonts w:ascii="Arial" w:hAnsi="Arial" w:cs="Arial"/>
          <w:szCs w:val="24"/>
        </w:rPr>
      </w:pPr>
      <w:r w:rsidRPr="0002406A">
        <w:rPr>
          <w:rFonts w:ascii="Arial" w:hAnsi="Arial" w:cs="Arial"/>
          <w:szCs w:val="24"/>
        </w:rPr>
        <w:t>cannot be used to control access to a thread's critical sections</w:t>
      </w:r>
    </w:p>
    <w:p w:rsidR="00975EB7" w:rsidRPr="0002406A" w:rsidRDefault="00975EB7" w:rsidP="00975EB7">
      <w:pPr>
        <w:pStyle w:val="ListParagraph"/>
        <w:rPr>
          <w:rFonts w:ascii="Arial" w:hAnsi="Arial" w:cs="Arial"/>
          <w:szCs w:val="24"/>
        </w:rPr>
      </w:pPr>
    </w:p>
    <w:p w:rsidR="00975EB7" w:rsidRPr="0002406A" w:rsidRDefault="00975EB7" w:rsidP="00975EB7">
      <w:pPr>
        <w:pStyle w:val="ListParagraph"/>
        <w:numPr>
          <w:ilvl w:val="0"/>
          <w:numId w:val="2"/>
        </w:numPr>
        <w:rPr>
          <w:rFonts w:ascii="Arial" w:hAnsi="Arial" w:cs="Arial"/>
          <w:szCs w:val="24"/>
        </w:rPr>
      </w:pPr>
      <w:r w:rsidRPr="0002406A">
        <w:rPr>
          <w:rFonts w:ascii="Arial" w:hAnsi="Arial" w:cs="Arial"/>
          <w:szCs w:val="24"/>
        </w:rPr>
        <w:t>Which of the following synchronization techniques implement Wait( ) and Signal( ) atomic operations?</w:t>
      </w:r>
    </w:p>
    <w:p w:rsidR="00975EB7" w:rsidRPr="0002406A" w:rsidRDefault="00975EB7" w:rsidP="00975EB7">
      <w:pPr>
        <w:pStyle w:val="1"/>
        <w:numPr>
          <w:ilvl w:val="0"/>
          <w:numId w:val="14"/>
        </w:numPr>
        <w:tabs>
          <w:tab w:val="left" w:pos="-1440"/>
        </w:tabs>
        <w:spacing w:line="241" w:lineRule="auto"/>
        <w:rPr>
          <w:rFonts w:ascii="Arial" w:hAnsi="Arial" w:cs="Arial"/>
          <w:szCs w:val="24"/>
        </w:rPr>
      </w:pPr>
      <w:r w:rsidRPr="0002406A">
        <w:rPr>
          <w:rFonts w:ascii="Arial" w:hAnsi="Arial" w:cs="Arial"/>
          <w:szCs w:val="24"/>
        </w:rPr>
        <w:t>Mutex Locks</w:t>
      </w:r>
    </w:p>
    <w:p w:rsidR="00975EB7" w:rsidRPr="0002406A" w:rsidRDefault="00975EB7" w:rsidP="00975EB7">
      <w:pPr>
        <w:pStyle w:val="1"/>
        <w:numPr>
          <w:ilvl w:val="0"/>
          <w:numId w:val="14"/>
        </w:numPr>
        <w:tabs>
          <w:tab w:val="left" w:pos="-1440"/>
        </w:tabs>
        <w:spacing w:line="241" w:lineRule="auto"/>
        <w:rPr>
          <w:rFonts w:ascii="Arial" w:hAnsi="Arial" w:cs="Arial"/>
          <w:szCs w:val="24"/>
        </w:rPr>
      </w:pPr>
      <w:r w:rsidRPr="0002406A">
        <w:rPr>
          <w:rFonts w:ascii="Arial" w:hAnsi="Arial" w:cs="Arial"/>
          <w:szCs w:val="24"/>
        </w:rPr>
        <w:t>Semaphores</w:t>
      </w:r>
    </w:p>
    <w:p w:rsidR="00975EB7" w:rsidRPr="0002406A" w:rsidRDefault="00975EB7" w:rsidP="00975EB7">
      <w:pPr>
        <w:pStyle w:val="1"/>
        <w:numPr>
          <w:ilvl w:val="0"/>
          <w:numId w:val="14"/>
        </w:numPr>
        <w:tabs>
          <w:tab w:val="left" w:pos="-1440"/>
        </w:tabs>
        <w:spacing w:line="241" w:lineRule="auto"/>
        <w:rPr>
          <w:rFonts w:ascii="Arial" w:hAnsi="Arial" w:cs="Arial"/>
          <w:szCs w:val="24"/>
        </w:rPr>
      </w:pPr>
      <w:r w:rsidRPr="0002406A">
        <w:rPr>
          <w:rFonts w:ascii="Arial" w:hAnsi="Arial" w:cs="Arial"/>
          <w:szCs w:val="24"/>
        </w:rPr>
        <w:t>Spinlock</w:t>
      </w:r>
    </w:p>
    <w:p w:rsidR="00975EB7" w:rsidRPr="0002406A" w:rsidRDefault="00975EB7" w:rsidP="00975EB7">
      <w:pPr>
        <w:pStyle w:val="1"/>
        <w:numPr>
          <w:ilvl w:val="0"/>
          <w:numId w:val="14"/>
        </w:numPr>
        <w:tabs>
          <w:tab w:val="left" w:pos="-1440"/>
        </w:tabs>
        <w:spacing w:line="241" w:lineRule="auto"/>
        <w:rPr>
          <w:rFonts w:ascii="Arial" w:hAnsi="Arial" w:cs="Arial"/>
          <w:szCs w:val="24"/>
        </w:rPr>
      </w:pPr>
      <w:r w:rsidRPr="0002406A">
        <w:rPr>
          <w:rFonts w:ascii="Arial" w:hAnsi="Arial" w:cs="Arial"/>
          <w:szCs w:val="24"/>
        </w:rPr>
        <w:t>Hardware instructions</w:t>
      </w:r>
    </w:p>
    <w:p w:rsidR="00975EB7" w:rsidRPr="0002406A" w:rsidRDefault="00975EB7" w:rsidP="00975EB7">
      <w:pPr>
        <w:pStyle w:val="1"/>
        <w:numPr>
          <w:ilvl w:val="0"/>
          <w:numId w:val="0"/>
        </w:numPr>
        <w:tabs>
          <w:tab w:val="left" w:pos="-1440"/>
        </w:tabs>
        <w:spacing w:line="241" w:lineRule="auto"/>
        <w:ind w:left="720" w:hanging="720"/>
        <w:rPr>
          <w:rFonts w:ascii="Arial" w:hAnsi="Arial" w:cs="Arial"/>
          <w:szCs w:val="24"/>
        </w:rPr>
      </w:pPr>
    </w:p>
    <w:p w:rsidR="00975EB7" w:rsidRPr="0002406A" w:rsidRDefault="00975EB7" w:rsidP="00975EB7">
      <w:pPr>
        <w:pStyle w:val="ListParagraph"/>
        <w:rPr>
          <w:rFonts w:ascii="Arial" w:hAnsi="Arial" w:cs="Arial"/>
          <w:szCs w:val="24"/>
        </w:rPr>
      </w:pPr>
    </w:p>
    <w:p w:rsidR="00975EB7" w:rsidRPr="0002406A" w:rsidRDefault="00975EB7" w:rsidP="00975EB7">
      <w:pPr>
        <w:pStyle w:val="ListParagraph"/>
        <w:widowControl/>
        <w:numPr>
          <w:ilvl w:val="0"/>
          <w:numId w:val="2"/>
        </w:numPr>
        <w:contextualSpacing/>
        <w:rPr>
          <w:rFonts w:ascii="Arial" w:hAnsi="Arial" w:cs="Arial"/>
          <w:szCs w:val="24"/>
        </w:rPr>
      </w:pPr>
      <w:r w:rsidRPr="0002406A">
        <w:rPr>
          <w:rFonts w:ascii="Arial" w:hAnsi="Arial" w:cs="Arial"/>
          <w:szCs w:val="24"/>
        </w:rPr>
        <w:t>A spinlock ____.</w:t>
      </w:r>
    </w:p>
    <w:p w:rsidR="00975EB7" w:rsidRPr="0002406A" w:rsidRDefault="00975EB7" w:rsidP="00975EB7">
      <w:pPr>
        <w:pStyle w:val="ListParagraph"/>
        <w:widowControl/>
        <w:numPr>
          <w:ilvl w:val="0"/>
          <w:numId w:val="22"/>
        </w:numPr>
        <w:contextualSpacing/>
        <w:rPr>
          <w:rFonts w:ascii="Arial" w:hAnsi="Arial" w:cs="Arial"/>
          <w:szCs w:val="24"/>
        </w:rPr>
      </w:pPr>
      <w:r w:rsidRPr="0002406A">
        <w:rPr>
          <w:rFonts w:ascii="Arial" w:hAnsi="Arial" w:cs="Arial"/>
          <w:szCs w:val="24"/>
        </w:rPr>
        <w:t>is never advantageous</w:t>
      </w:r>
    </w:p>
    <w:p w:rsidR="00975EB7" w:rsidRPr="0002406A" w:rsidRDefault="00975EB7" w:rsidP="00975EB7">
      <w:pPr>
        <w:pStyle w:val="ListParagraph"/>
        <w:widowControl/>
        <w:numPr>
          <w:ilvl w:val="0"/>
          <w:numId w:val="22"/>
        </w:numPr>
        <w:contextualSpacing/>
        <w:rPr>
          <w:rFonts w:ascii="Arial" w:hAnsi="Arial" w:cs="Arial"/>
          <w:szCs w:val="24"/>
        </w:rPr>
      </w:pPr>
      <w:r w:rsidRPr="0002406A">
        <w:rPr>
          <w:rFonts w:ascii="Arial" w:hAnsi="Arial" w:cs="Arial"/>
          <w:szCs w:val="24"/>
        </w:rPr>
        <w:t>will ultimately result in a context switch when a process must wait on a lock</w:t>
      </w:r>
    </w:p>
    <w:p w:rsidR="00975EB7" w:rsidRPr="0002406A" w:rsidRDefault="00975EB7" w:rsidP="00975EB7">
      <w:pPr>
        <w:pStyle w:val="ListParagraph"/>
        <w:widowControl/>
        <w:numPr>
          <w:ilvl w:val="0"/>
          <w:numId w:val="22"/>
        </w:numPr>
        <w:contextualSpacing/>
        <w:rPr>
          <w:rFonts w:ascii="Arial" w:hAnsi="Arial" w:cs="Arial"/>
          <w:szCs w:val="24"/>
        </w:rPr>
      </w:pPr>
      <w:r w:rsidRPr="0002406A">
        <w:rPr>
          <w:rFonts w:ascii="Arial" w:hAnsi="Arial" w:cs="Arial"/>
          <w:szCs w:val="24"/>
        </w:rPr>
        <w:t>does not require a context switch when a process must wait on a lock</w:t>
      </w:r>
    </w:p>
    <w:p w:rsidR="00975EB7" w:rsidRPr="0002406A" w:rsidRDefault="00975EB7" w:rsidP="00975EB7">
      <w:pPr>
        <w:pStyle w:val="ListParagraph"/>
        <w:widowControl/>
        <w:numPr>
          <w:ilvl w:val="0"/>
          <w:numId w:val="22"/>
        </w:numPr>
        <w:contextualSpacing/>
        <w:rPr>
          <w:rFonts w:ascii="Arial" w:hAnsi="Arial" w:cs="Arial"/>
          <w:szCs w:val="24"/>
        </w:rPr>
      </w:pPr>
      <w:r w:rsidRPr="0002406A">
        <w:rPr>
          <w:rFonts w:ascii="Arial" w:hAnsi="Arial" w:cs="Arial"/>
          <w:szCs w:val="24"/>
        </w:rPr>
        <w:t>is useful when locks are expected to be held for long amounts of time</w:t>
      </w:r>
    </w:p>
    <w:p w:rsidR="00975EB7" w:rsidRPr="0002406A" w:rsidRDefault="00975EB7" w:rsidP="00975EB7">
      <w:pPr>
        <w:pStyle w:val="ListParagraph"/>
        <w:ind w:left="360"/>
        <w:rPr>
          <w:rFonts w:ascii="Arial" w:hAnsi="Arial" w:cs="Arial"/>
          <w:szCs w:val="24"/>
        </w:rPr>
      </w:pPr>
    </w:p>
    <w:p w:rsidR="00975EB7" w:rsidRPr="0002406A" w:rsidRDefault="00975EB7" w:rsidP="00975EB7">
      <w:pPr>
        <w:pStyle w:val="ListParagraph"/>
        <w:widowControl/>
        <w:numPr>
          <w:ilvl w:val="0"/>
          <w:numId w:val="2"/>
        </w:numPr>
        <w:contextualSpacing/>
        <w:rPr>
          <w:rFonts w:ascii="Arial" w:hAnsi="Arial" w:cs="Arial"/>
          <w:szCs w:val="24"/>
        </w:rPr>
      </w:pPr>
      <w:r w:rsidRPr="0002406A">
        <w:rPr>
          <w:rFonts w:ascii="Arial" w:hAnsi="Arial" w:cs="Arial"/>
          <w:szCs w:val="24"/>
        </w:rPr>
        <w:t>A(n) _______ refers to where a process is accessing/updating shared data.</w:t>
      </w:r>
    </w:p>
    <w:p w:rsidR="00975EB7" w:rsidRPr="0002406A" w:rsidRDefault="00975EB7" w:rsidP="00975EB7">
      <w:pPr>
        <w:pStyle w:val="ListParagraph"/>
        <w:widowControl/>
        <w:numPr>
          <w:ilvl w:val="0"/>
          <w:numId w:val="26"/>
        </w:numPr>
        <w:contextualSpacing/>
        <w:rPr>
          <w:rFonts w:ascii="Arial" w:hAnsi="Arial" w:cs="Arial"/>
          <w:szCs w:val="24"/>
        </w:rPr>
      </w:pPr>
      <w:r w:rsidRPr="0002406A">
        <w:rPr>
          <w:rFonts w:ascii="Arial" w:hAnsi="Arial" w:cs="Arial"/>
          <w:szCs w:val="24"/>
        </w:rPr>
        <w:t>critical section</w:t>
      </w:r>
    </w:p>
    <w:p w:rsidR="00975EB7" w:rsidRPr="0002406A" w:rsidRDefault="00975EB7" w:rsidP="00975EB7">
      <w:pPr>
        <w:pStyle w:val="ListParagraph"/>
        <w:widowControl/>
        <w:numPr>
          <w:ilvl w:val="0"/>
          <w:numId w:val="26"/>
        </w:numPr>
        <w:contextualSpacing/>
        <w:rPr>
          <w:rFonts w:ascii="Arial" w:hAnsi="Arial" w:cs="Arial"/>
          <w:szCs w:val="24"/>
        </w:rPr>
      </w:pPr>
      <w:r w:rsidRPr="0002406A">
        <w:rPr>
          <w:rFonts w:ascii="Arial" w:hAnsi="Arial" w:cs="Arial"/>
          <w:szCs w:val="24"/>
        </w:rPr>
        <w:t>entry section</w:t>
      </w:r>
    </w:p>
    <w:p w:rsidR="00975EB7" w:rsidRPr="0002406A" w:rsidRDefault="00975EB7" w:rsidP="00975EB7">
      <w:pPr>
        <w:pStyle w:val="ListParagraph"/>
        <w:widowControl/>
        <w:numPr>
          <w:ilvl w:val="0"/>
          <w:numId w:val="26"/>
        </w:numPr>
        <w:contextualSpacing/>
        <w:rPr>
          <w:rFonts w:ascii="Arial" w:hAnsi="Arial" w:cs="Arial"/>
          <w:szCs w:val="24"/>
        </w:rPr>
      </w:pPr>
      <w:r w:rsidRPr="0002406A">
        <w:rPr>
          <w:rFonts w:ascii="Arial" w:hAnsi="Arial" w:cs="Arial"/>
          <w:szCs w:val="24"/>
        </w:rPr>
        <w:t>mutex</w:t>
      </w:r>
    </w:p>
    <w:p w:rsidR="00975EB7" w:rsidRPr="0002406A" w:rsidRDefault="00975EB7" w:rsidP="00975EB7">
      <w:pPr>
        <w:pStyle w:val="ListParagraph"/>
        <w:widowControl/>
        <w:numPr>
          <w:ilvl w:val="0"/>
          <w:numId w:val="26"/>
        </w:numPr>
        <w:contextualSpacing/>
        <w:rPr>
          <w:rFonts w:ascii="Arial" w:hAnsi="Arial" w:cs="Arial"/>
          <w:szCs w:val="24"/>
        </w:rPr>
      </w:pPr>
      <w:r w:rsidRPr="0002406A">
        <w:rPr>
          <w:rFonts w:ascii="Arial" w:hAnsi="Arial" w:cs="Arial"/>
          <w:szCs w:val="24"/>
        </w:rPr>
        <w:t>test-and-set</w:t>
      </w:r>
    </w:p>
    <w:p w:rsidR="00975EB7" w:rsidRPr="0002406A" w:rsidRDefault="00975EB7" w:rsidP="00975EB7">
      <w:pPr>
        <w:pStyle w:val="ListParagraph"/>
        <w:ind w:left="360"/>
        <w:rPr>
          <w:rFonts w:ascii="Arial" w:hAnsi="Arial" w:cs="Arial"/>
          <w:szCs w:val="24"/>
        </w:rPr>
      </w:pPr>
    </w:p>
    <w:p w:rsidR="00975EB7" w:rsidRPr="0002406A" w:rsidRDefault="00975EB7" w:rsidP="00975EB7">
      <w:pPr>
        <w:pStyle w:val="ListParagraph"/>
        <w:widowControl/>
        <w:numPr>
          <w:ilvl w:val="0"/>
          <w:numId w:val="2"/>
        </w:numPr>
        <w:contextualSpacing/>
        <w:rPr>
          <w:rFonts w:ascii="Arial" w:hAnsi="Arial" w:cs="Arial"/>
          <w:szCs w:val="24"/>
        </w:rPr>
      </w:pPr>
      <w:r w:rsidRPr="0002406A">
        <w:rPr>
          <w:rFonts w:ascii="Arial" w:hAnsi="Arial" w:cs="Arial"/>
          <w:szCs w:val="24"/>
        </w:rPr>
        <w:t>When using semaphores, a process invokes the wait() operation before accessing its critical section, followed by the signal() operation upon completion of its critical section. Consider reversing the order of these two operations—first calling signal(), then calling wait(). What would be a possible outcome of this?</w:t>
      </w:r>
    </w:p>
    <w:p w:rsidR="00975EB7" w:rsidRPr="0002406A" w:rsidRDefault="00975EB7" w:rsidP="00975EB7">
      <w:pPr>
        <w:pStyle w:val="ListParagraph"/>
        <w:widowControl/>
        <w:numPr>
          <w:ilvl w:val="0"/>
          <w:numId w:val="32"/>
        </w:numPr>
        <w:contextualSpacing/>
        <w:rPr>
          <w:rFonts w:ascii="Arial" w:hAnsi="Arial" w:cs="Arial"/>
          <w:szCs w:val="24"/>
        </w:rPr>
      </w:pPr>
      <w:r w:rsidRPr="0002406A">
        <w:rPr>
          <w:rFonts w:ascii="Arial" w:hAnsi="Arial" w:cs="Arial"/>
          <w:szCs w:val="24"/>
        </w:rPr>
        <w:t>Starvation is possible.</w:t>
      </w:r>
    </w:p>
    <w:p w:rsidR="00975EB7" w:rsidRPr="0002406A" w:rsidRDefault="00975EB7" w:rsidP="00975EB7">
      <w:pPr>
        <w:pStyle w:val="ListParagraph"/>
        <w:widowControl/>
        <w:numPr>
          <w:ilvl w:val="0"/>
          <w:numId w:val="32"/>
        </w:numPr>
        <w:contextualSpacing/>
        <w:rPr>
          <w:rFonts w:ascii="Arial" w:hAnsi="Arial" w:cs="Arial"/>
          <w:szCs w:val="24"/>
        </w:rPr>
      </w:pPr>
      <w:r w:rsidRPr="0002406A">
        <w:rPr>
          <w:rFonts w:ascii="Arial" w:hAnsi="Arial" w:cs="Arial"/>
          <w:szCs w:val="24"/>
        </w:rPr>
        <w:t>Several processes could be active in their critical sections at the same time.</w:t>
      </w:r>
    </w:p>
    <w:p w:rsidR="00975EB7" w:rsidRPr="0002406A" w:rsidRDefault="00975EB7" w:rsidP="00975EB7">
      <w:pPr>
        <w:pStyle w:val="ListParagraph"/>
        <w:widowControl/>
        <w:numPr>
          <w:ilvl w:val="0"/>
          <w:numId w:val="32"/>
        </w:numPr>
        <w:contextualSpacing/>
        <w:rPr>
          <w:rFonts w:ascii="Arial" w:hAnsi="Arial" w:cs="Arial"/>
          <w:szCs w:val="24"/>
        </w:rPr>
      </w:pPr>
      <w:r w:rsidRPr="0002406A">
        <w:rPr>
          <w:rFonts w:ascii="Arial" w:hAnsi="Arial" w:cs="Arial"/>
          <w:szCs w:val="24"/>
        </w:rPr>
        <w:t>Mutual exclusion is still assured.</w:t>
      </w:r>
    </w:p>
    <w:p w:rsidR="00975EB7" w:rsidRPr="0002406A" w:rsidRDefault="00975EB7" w:rsidP="00975EB7">
      <w:pPr>
        <w:pStyle w:val="ListParagraph"/>
        <w:widowControl/>
        <w:numPr>
          <w:ilvl w:val="0"/>
          <w:numId w:val="32"/>
        </w:numPr>
        <w:contextualSpacing/>
        <w:rPr>
          <w:rFonts w:ascii="Arial" w:hAnsi="Arial" w:cs="Arial"/>
          <w:szCs w:val="24"/>
        </w:rPr>
      </w:pPr>
      <w:r w:rsidRPr="0002406A">
        <w:rPr>
          <w:rFonts w:ascii="Arial" w:hAnsi="Arial" w:cs="Arial"/>
          <w:szCs w:val="24"/>
        </w:rPr>
        <w:t>Deadlock is possible.</w:t>
      </w:r>
    </w:p>
    <w:p w:rsidR="00975EB7" w:rsidRPr="0002406A" w:rsidRDefault="00975EB7" w:rsidP="00975EB7">
      <w:pPr>
        <w:pStyle w:val="ListParagraph"/>
        <w:widowControl/>
        <w:ind w:left="360"/>
        <w:contextualSpacing/>
        <w:rPr>
          <w:rFonts w:ascii="Arial" w:hAnsi="Arial" w:cs="Arial"/>
          <w:szCs w:val="24"/>
        </w:rPr>
      </w:pPr>
    </w:p>
    <w:p w:rsidR="005035FD" w:rsidRPr="0002406A" w:rsidRDefault="005035FD" w:rsidP="005035FD">
      <w:pPr>
        <w:pStyle w:val="ListParagraph"/>
        <w:widowControl/>
        <w:numPr>
          <w:ilvl w:val="0"/>
          <w:numId w:val="2"/>
        </w:numPr>
        <w:contextualSpacing/>
        <w:rPr>
          <w:rFonts w:ascii="Arial" w:hAnsi="Arial" w:cs="Arial"/>
          <w:szCs w:val="24"/>
        </w:rPr>
      </w:pPr>
      <w:r w:rsidRPr="0002406A">
        <w:rPr>
          <w:rFonts w:ascii="Arial" w:hAnsi="Arial" w:cs="Arial"/>
          <w:szCs w:val="24"/>
        </w:rPr>
        <w:t>A _____ could be preempted from a process.</w:t>
      </w:r>
    </w:p>
    <w:p w:rsidR="005035FD" w:rsidRPr="0002406A" w:rsidRDefault="005035FD" w:rsidP="005035FD">
      <w:pPr>
        <w:pStyle w:val="ListParagraph"/>
        <w:widowControl/>
        <w:numPr>
          <w:ilvl w:val="0"/>
          <w:numId w:val="45"/>
        </w:numPr>
        <w:contextualSpacing/>
        <w:rPr>
          <w:rFonts w:ascii="Arial" w:hAnsi="Arial" w:cs="Arial"/>
          <w:szCs w:val="24"/>
        </w:rPr>
      </w:pPr>
      <w:r w:rsidRPr="0002406A">
        <w:rPr>
          <w:rFonts w:ascii="Arial" w:hAnsi="Arial" w:cs="Arial"/>
          <w:szCs w:val="24"/>
        </w:rPr>
        <w:t>mutex lock</w:t>
      </w:r>
    </w:p>
    <w:p w:rsidR="005035FD" w:rsidRPr="0002406A" w:rsidRDefault="005035FD" w:rsidP="005035FD">
      <w:pPr>
        <w:pStyle w:val="ListParagraph"/>
        <w:widowControl/>
        <w:numPr>
          <w:ilvl w:val="0"/>
          <w:numId w:val="45"/>
        </w:numPr>
        <w:contextualSpacing/>
        <w:rPr>
          <w:rFonts w:ascii="Arial" w:hAnsi="Arial" w:cs="Arial"/>
          <w:szCs w:val="24"/>
        </w:rPr>
      </w:pPr>
      <w:r w:rsidRPr="0002406A">
        <w:rPr>
          <w:rFonts w:ascii="Arial" w:hAnsi="Arial" w:cs="Arial"/>
          <w:szCs w:val="24"/>
        </w:rPr>
        <w:t>CPU</w:t>
      </w:r>
    </w:p>
    <w:p w:rsidR="005035FD" w:rsidRPr="0002406A" w:rsidRDefault="005035FD" w:rsidP="005035FD">
      <w:pPr>
        <w:pStyle w:val="ListParagraph"/>
        <w:widowControl/>
        <w:numPr>
          <w:ilvl w:val="0"/>
          <w:numId w:val="45"/>
        </w:numPr>
        <w:contextualSpacing/>
        <w:rPr>
          <w:rFonts w:ascii="Arial" w:hAnsi="Arial" w:cs="Arial"/>
          <w:szCs w:val="24"/>
        </w:rPr>
      </w:pPr>
      <w:r w:rsidRPr="0002406A">
        <w:rPr>
          <w:rFonts w:ascii="Arial" w:hAnsi="Arial" w:cs="Arial"/>
          <w:szCs w:val="24"/>
        </w:rPr>
        <w:t>Semaphore</w:t>
      </w:r>
    </w:p>
    <w:p w:rsidR="005035FD" w:rsidRPr="0002406A" w:rsidRDefault="005035FD" w:rsidP="005035FD">
      <w:pPr>
        <w:pStyle w:val="ListParagraph"/>
        <w:widowControl/>
        <w:numPr>
          <w:ilvl w:val="0"/>
          <w:numId w:val="45"/>
        </w:numPr>
        <w:contextualSpacing/>
        <w:rPr>
          <w:rFonts w:ascii="Arial" w:hAnsi="Arial" w:cs="Arial"/>
          <w:szCs w:val="24"/>
        </w:rPr>
      </w:pPr>
      <w:r w:rsidRPr="0002406A">
        <w:rPr>
          <w:rFonts w:ascii="Arial" w:hAnsi="Arial" w:cs="Arial"/>
          <w:szCs w:val="24"/>
        </w:rPr>
        <w:t>file lock</w:t>
      </w:r>
    </w:p>
    <w:p w:rsidR="005035FD" w:rsidRPr="0002406A" w:rsidRDefault="005035FD" w:rsidP="00C53FB1">
      <w:pPr>
        <w:pStyle w:val="1"/>
        <w:numPr>
          <w:ilvl w:val="0"/>
          <w:numId w:val="0"/>
        </w:numPr>
        <w:tabs>
          <w:tab w:val="left" w:pos="-1440"/>
        </w:tabs>
        <w:spacing w:line="241" w:lineRule="auto"/>
        <w:ind w:left="360"/>
        <w:rPr>
          <w:rFonts w:ascii="Arial" w:hAnsi="Arial" w:cs="Arial"/>
          <w:szCs w:val="24"/>
        </w:rPr>
      </w:pPr>
    </w:p>
    <w:p w:rsidR="00803FA8" w:rsidRPr="0002406A" w:rsidRDefault="00803FA8" w:rsidP="00803FA8">
      <w:pPr>
        <w:rPr>
          <w:rFonts w:ascii="Arial" w:hAnsi="Arial" w:cs="Arial"/>
          <w:szCs w:val="24"/>
        </w:rPr>
      </w:pPr>
    </w:p>
    <w:p w:rsidR="00203F4C" w:rsidRPr="0002406A" w:rsidRDefault="00203F4C" w:rsidP="00203F4C">
      <w:pPr>
        <w:pStyle w:val="ListParagraph"/>
        <w:widowControl/>
        <w:numPr>
          <w:ilvl w:val="0"/>
          <w:numId w:val="2"/>
        </w:numPr>
        <w:contextualSpacing/>
        <w:rPr>
          <w:rFonts w:ascii="Arial" w:hAnsi="Arial" w:cs="Arial"/>
          <w:szCs w:val="24"/>
        </w:rPr>
      </w:pPr>
      <w:r w:rsidRPr="0002406A">
        <w:rPr>
          <w:rFonts w:ascii="Arial" w:hAnsi="Arial" w:cs="Arial"/>
          <w:szCs w:val="24"/>
        </w:rPr>
        <w:t>What is the most common synchronization technique implemented by Linux and Windows operating systems for Simultaneous Processing systems? Explain the technique</w:t>
      </w:r>
    </w:p>
    <w:p w:rsidR="00203F4C" w:rsidRPr="0002406A" w:rsidRDefault="00203F4C" w:rsidP="00203F4C">
      <w:pPr>
        <w:pStyle w:val="ListParagraph"/>
        <w:ind w:left="360"/>
        <w:rPr>
          <w:rFonts w:ascii="Arial" w:hAnsi="Arial" w:cs="Arial"/>
          <w:szCs w:val="24"/>
        </w:rPr>
      </w:pPr>
    </w:p>
    <w:bookmarkEnd w:id="0"/>
    <w:p w:rsidR="00203F4C" w:rsidRPr="005418DF" w:rsidRDefault="00203F4C" w:rsidP="00203F4C">
      <w:pPr>
        <w:pStyle w:val="ListParagraph"/>
        <w:ind w:left="360"/>
        <w:rPr>
          <w:rFonts w:ascii="Arial" w:hAnsi="Arial" w:cs="Arial"/>
          <w:szCs w:val="24"/>
        </w:rPr>
      </w:pPr>
    </w:p>
    <w:p w:rsidR="003517EE" w:rsidRPr="005418DF" w:rsidRDefault="003517EE" w:rsidP="003517EE">
      <w:pPr>
        <w:pStyle w:val="ListParagraph"/>
        <w:ind w:left="360"/>
        <w:rPr>
          <w:rFonts w:ascii="Arial" w:hAnsi="Arial" w:cs="Arial"/>
          <w:szCs w:val="24"/>
        </w:rPr>
      </w:pPr>
    </w:p>
    <w:p w:rsidR="00203F4C" w:rsidRPr="005418DF" w:rsidRDefault="00203F4C" w:rsidP="003517EE">
      <w:pPr>
        <w:pStyle w:val="ListParagraph"/>
        <w:ind w:left="360"/>
        <w:rPr>
          <w:rFonts w:ascii="Arial" w:hAnsi="Arial" w:cs="Arial"/>
          <w:szCs w:val="24"/>
        </w:rPr>
      </w:pPr>
    </w:p>
    <w:p w:rsidR="00203F4C" w:rsidRPr="005418DF" w:rsidRDefault="00203F4C" w:rsidP="003517EE">
      <w:pPr>
        <w:pStyle w:val="ListParagraph"/>
        <w:ind w:left="360"/>
        <w:rPr>
          <w:rFonts w:ascii="Arial" w:hAnsi="Arial" w:cs="Arial"/>
          <w:szCs w:val="24"/>
        </w:rPr>
      </w:pPr>
    </w:p>
    <w:p w:rsidR="00203F4C" w:rsidRPr="005418DF" w:rsidRDefault="00203F4C" w:rsidP="003517EE">
      <w:pPr>
        <w:pStyle w:val="ListParagraph"/>
        <w:ind w:left="360"/>
        <w:rPr>
          <w:rFonts w:ascii="Arial" w:hAnsi="Arial" w:cs="Arial"/>
          <w:szCs w:val="24"/>
        </w:rPr>
      </w:pPr>
    </w:p>
    <w:p w:rsidR="00803FA8" w:rsidRPr="005418DF" w:rsidRDefault="00803FA8" w:rsidP="003517EE">
      <w:pPr>
        <w:pStyle w:val="ListParagraph"/>
        <w:ind w:left="360"/>
        <w:rPr>
          <w:rFonts w:ascii="Arial" w:hAnsi="Arial" w:cs="Arial"/>
          <w:szCs w:val="24"/>
        </w:rPr>
      </w:pPr>
    </w:p>
    <w:p w:rsidR="00203F4C" w:rsidRPr="005418DF" w:rsidRDefault="00203F4C" w:rsidP="003517EE">
      <w:pPr>
        <w:pStyle w:val="ListParagraph"/>
        <w:ind w:left="360"/>
        <w:rPr>
          <w:rFonts w:ascii="Arial" w:hAnsi="Arial" w:cs="Arial"/>
          <w:szCs w:val="24"/>
        </w:rPr>
      </w:pPr>
    </w:p>
    <w:p w:rsidR="00AE5684" w:rsidRPr="005418DF" w:rsidRDefault="00AE5684" w:rsidP="003517EE">
      <w:pPr>
        <w:pStyle w:val="ListParagraph"/>
        <w:ind w:left="360"/>
        <w:rPr>
          <w:rFonts w:ascii="Arial" w:hAnsi="Arial" w:cs="Arial"/>
          <w:szCs w:val="24"/>
        </w:rPr>
      </w:pPr>
    </w:p>
    <w:p w:rsidR="00AE5684" w:rsidRPr="005418DF" w:rsidRDefault="00AE5684" w:rsidP="003517EE">
      <w:pPr>
        <w:pStyle w:val="ListParagraph"/>
        <w:ind w:left="360"/>
        <w:rPr>
          <w:rFonts w:ascii="Arial" w:hAnsi="Arial" w:cs="Arial"/>
          <w:szCs w:val="24"/>
        </w:rPr>
      </w:pPr>
    </w:p>
    <w:p w:rsidR="00AE5684" w:rsidRPr="005418DF" w:rsidRDefault="00AE5684" w:rsidP="003517EE">
      <w:pPr>
        <w:pStyle w:val="ListParagraph"/>
        <w:ind w:left="360"/>
        <w:rPr>
          <w:rFonts w:ascii="Arial" w:hAnsi="Arial" w:cs="Arial"/>
          <w:szCs w:val="24"/>
        </w:rPr>
      </w:pPr>
    </w:p>
    <w:p w:rsidR="00AE5684" w:rsidRPr="005418DF" w:rsidRDefault="00AE5684" w:rsidP="003517EE">
      <w:pPr>
        <w:pStyle w:val="ListParagraph"/>
        <w:ind w:left="360"/>
        <w:rPr>
          <w:rFonts w:ascii="Arial" w:hAnsi="Arial" w:cs="Arial"/>
          <w:szCs w:val="24"/>
        </w:rPr>
      </w:pPr>
    </w:p>
    <w:p w:rsidR="00203F4C" w:rsidRPr="005418DF" w:rsidRDefault="00203F4C" w:rsidP="003517EE">
      <w:pPr>
        <w:pStyle w:val="ListParagraph"/>
        <w:ind w:left="360"/>
        <w:rPr>
          <w:rFonts w:ascii="Arial" w:hAnsi="Arial" w:cs="Arial"/>
          <w:szCs w:val="24"/>
        </w:rPr>
      </w:pPr>
    </w:p>
    <w:p w:rsidR="00803FA8" w:rsidRPr="005418DF" w:rsidRDefault="00803FA8" w:rsidP="00803FA8">
      <w:pPr>
        <w:pStyle w:val="ListParagraph"/>
        <w:widowControl/>
        <w:ind w:left="360"/>
        <w:contextualSpacing/>
        <w:rPr>
          <w:rFonts w:ascii="Arial" w:hAnsi="Arial" w:cs="Arial"/>
          <w:szCs w:val="24"/>
        </w:rPr>
      </w:pPr>
    </w:p>
    <w:p w:rsidR="00803FA8" w:rsidRPr="005418DF" w:rsidRDefault="00803FA8" w:rsidP="00803FA8">
      <w:pPr>
        <w:pStyle w:val="ListParagraph"/>
        <w:widowControl/>
        <w:ind w:left="360"/>
        <w:contextualSpacing/>
        <w:rPr>
          <w:rFonts w:ascii="Arial" w:hAnsi="Arial" w:cs="Arial"/>
          <w:szCs w:val="24"/>
        </w:rPr>
      </w:pPr>
    </w:p>
    <w:p w:rsidR="00803FA8" w:rsidRPr="005418DF" w:rsidRDefault="00803FA8" w:rsidP="00803FA8">
      <w:pPr>
        <w:pStyle w:val="ListParagraph"/>
        <w:widowControl/>
        <w:ind w:left="360"/>
        <w:contextualSpacing/>
        <w:rPr>
          <w:rFonts w:ascii="Arial" w:hAnsi="Arial" w:cs="Arial"/>
          <w:szCs w:val="24"/>
        </w:rPr>
      </w:pPr>
    </w:p>
    <w:p w:rsidR="00803FA8" w:rsidRPr="005418DF" w:rsidRDefault="00803FA8" w:rsidP="00803FA8">
      <w:pPr>
        <w:pStyle w:val="ListParagraph"/>
        <w:widowControl/>
        <w:ind w:left="360"/>
        <w:contextualSpacing/>
        <w:rPr>
          <w:rFonts w:ascii="Arial" w:hAnsi="Arial" w:cs="Arial"/>
          <w:szCs w:val="24"/>
        </w:rPr>
      </w:pPr>
    </w:p>
    <w:p w:rsidR="00803FA8" w:rsidRPr="005418DF" w:rsidRDefault="00803FA8" w:rsidP="00803FA8">
      <w:pPr>
        <w:pStyle w:val="ListParagraph"/>
        <w:widowControl/>
        <w:ind w:left="360"/>
        <w:contextualSpacing/>
        <w:rPr>
          <w:rFonts w:ascii="Arial" w:hAnsi="Arial" w:cs="Arial"/>
          <w:szCs w:val="24"/>
        </w:rPr>
      </w:pPr>
    </w:p>
    <w:p w:rsidR="000710D4" w:rsidRPr="00B90115" w:rsidRDefault="000710D4" w:rsidP="00B90115">
      <w:pPr>
        <w:widowControl/>
        <w:contextualSpacing/>
        <w:rPr>
          <w:rFonts w:ascii="Arial" w:hAnsi="Arial" w:cs="Arial"/>
          <w:szCs w:val="24"/>
        </w:rPr>
      </w:pPr>
    </w:p>
    <w:sectPr w:rsidR="000710D4" w:rsidRPr="00B90115" w:rsidSect="003F32E7">
      <w:footerReference w:type="default" r:id="rId9"/>
      <w:endnotePr>
        <w:numFmt w:val="decimal"/>
      </w:endnotePr>
      <w:type w:val="continuous"/>
      <w:pgSz w:w="12240" w:h="15840"/>
      <w:pgMar w:top="1440" w:right="1440" w:bottom="720" w:left="1440" w:header="1440" w:footer="99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882" w:rsidRDefault="00A27882">
      <w:r>
        <w:separator/>
      </w:r>
    </w:p>
  </w:endnote>
  <w:endnote w:type="continuationSeparator" w:id="0">
    <w:p w:rsidR="00A27882" w:rsidRDefault="00A27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Titillium Bd">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3F1" w:rsidRDefault="003543F1" w:rsidP="00F0662A">
    <w:pPr>
      <w:pStyle w:val="Footer"/>
      <w:tabs>
        <w:tab w:val="clear" w:pos="8640"/>
        <w:tab w:val="right" w:pos="9360"/>
      </w:tabs>
      <w:rPr>
        <w:rFonts w:ascii="Arial" w:hAnsi="Arial" w:cs="Arial"/>
        <w:color w:val="808080"/>
        <w:sz w:val="16"/>
        <w:lang w:val="en-CA"/>
      </w:rPr>
    </w:pPr>
    <w:r>
      <w:rPr>
        <w:rFonts w:ascii="Arial" w:hAnsi="Arial" w:cs="Arial"/>
        <w:color w:val="808080"/>
        <w:sz w:val="16"/>
        <w:lang w:val="en-CA"/>
      </w:rPr>
      <w:t>Quiz 1</w:t>
    </w:r>
    <w:r w:rsidRPr="00F0662A">
      <w:rPr>
        <w:rFonts w:ascii="Arial" w:hAnsi="Arial" w:cs="Arial"/>
        <w:color w:val="808080"/>
        <w:sz w:val="16"/>
        <w:lang w:val="en-CA"/>
      </w:rPr>
      <w:tab/>
    </w:r>
    <w:r w:rsidRPr="00F0662A">
      <w:rPr>
        <w:rFonts w:ascii="Arial" w:hAnsi="Arial" w:cs="Arial"/>
        <w:color w:val="808080"/>
        <w:sz w:val="16"/>
        <w:lang w:val="en-CA"/>
      </w:rPr>
      <w:tab/>
      <w:t xml:space="preserve">Page </w:t>
    </w:r>
    <w:r w:rsidRPr="00F0662A">
      <w:rPr>
        <w:rFonts w:ascii="Arial" w:hAnsi="Arial" w:cs="Arial"/>
        <w:color w:val="808080"/>
        <w:sz w:val="16"/>
        <w:lang w:val="en-CA"/>
      </w:rPr>
      <w:fldChar w:fldCharType="begin"/>
    </w:r>
    <w:r w:rsidRPr="00F0662A">
      <w:rPr>
        <w:rFonts w:ascii="Arial" w:hAnsi="Arial" w:cs="Arial"/>
        <w:color w:val="808080"/>
        <w:sz w:val="16"/>
        <w:lang w:val="en-CA"/>
      </w:rPr>
      <w:instrText xml:space="preserve"> PAGE </w:instrText>
    </w:r>
    <w:r w:rsidRPr="00F0662A">
      <w:rPr>
        <w:rFonts w:ascii="Arial" w:hAnsi="Arial" w:cs="Arial"/>
        <w:color w:val="808080"/>
        <w:sz w:val="16"/>
        <w:lang w:val="en-CA"/>
      </w:rPr>
      <w:fldChar w:fldCharType="separate"/>
    </w:r>
    <w:r w:rsidR="0002406A">
      <w:rPr>
        <w:rFonts w:ascii="Arial" w:hAnsi="Arial" w:cs="Arial"/>
        <w:noProof/>
        <w:color w:val="808080"/>
        <w:sz w:val="16"/>
        <w:lang w:val="en-CA"/>
      </w:rPr>
      <w:t>1</w:t>
    </w:r>
    <w:r w:rsidRPr="00F0662A">
      <w:rPr>
        <w:rFonts w:ascii="Arial" w:hAnsi="Arial" w:cs="Arial"/>
        <w:color w:val="808080"/>
        <w:sz w:val="16"/>
        <w:lang w:val="en-CA"/>
      </w:rPr>
      <w:fldChar w:fldCharType="end"/>
    </w:r>
    <w:r w:rsidRPr="00F0662A">
      <w:rPr>
        <w:rFonts w:ascii="Arial" w:hAnsi="Arial" w:cs="Arial"/>
        <w:color w:val="808080"/>
        <w:sz w:val="16"/>
        <w:lang w:val="en-CA"/>
      </w:rPr>
      <w:t xml:space="preserve"> of </w:t>
    </w:r>
    <w:r w:rsidRPr="00F0662A">
      <w:rPr>
        <w:rFonts w:ascii="Arial" w:hAnsi="Arial" w:cs="Arial"/>
        <w:color w:val="808080"/>
        <w:sz w:val="16"/>
        <w:lang w:val="en-CA"/>
      </w:rPr>
      <w:fldChar w:fldCharType="begin"/>
    </w:r>
    <w:r w:rsidRPr="00F0662A">
      <w:rPr>
        <w:rFonts w:ascii="Arial" w:hAnsi="Arial" w:cs="Arial"/>
        <w:color w:val="808080"/>
        <w:sz w:val="16"/>
        <w:lang w:val="en-CA"/>
      </w:rPr>
      <w:instrText xml:space="preserve"> NUMPAGES </w:instrText>
    </w:r>
    <w:r w:rsidRPr="00F0662A">
      <w:rPr>
        <w:rFonts w:ascii="Arial" w:hAnsi="Arial" w:cs="Arial"/>
        <w:color w:val="808080"/>
        <w:sz w:val="16"/>
        <w:lang w:val="en-CA"/>
      </w:rPr>
      <w:fldChar w:fldCharType="separate"/>
    </w:r>
    <w:r w:rsidR="0002406A">
      <w:rPr>
        <w:rFonts w:ascii="Arial" w:hAnsi="Arial" w:cs="Arial"/>
        <w:noProof/>
        <w:color w:val="808080"/>
        <w:sz w:val="16"/>
        <w:lang w:val="en-CA"/>
      </w:rPr>
      <w:t>4</w:t>
    </w:r>
    <w:r w:rsidRPr="00F0662A">
      <w:rPr>
        <w:rFonts w:ascii="Arial" w:hAnsi="Arial" w:cs="Arial"/>
        <w:color w:val="808080"/>
        <w:sz w:val="16"/>
        <w:lang w:val="en-CA"/>
      </w:rPr>
      <w:fldChar w:fldCharType="end"/>
    </w:r>
  </w:p>
  <w:p w:rsidR="003543F1" w:rsidRPr="00A2576F" w:rsidRDefault="003543F1" w:rsidP="00BD18F0">
    <w:pPr>
      <w:tabs>
        <w:tab w:val="left" w:pos="-1440"/>
        <w:tab w:val="left" w:pos="-720"/>
        <w:tab w:val="left" w:pos="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rFonts w:ascii="Arial" w:hAnsi="Arial" w:cs="Arial"/>
        <w:color w:val="808080"/>
        <w:sz w:val="16"/>
      </w:rPr>
    </w:pPr>
    <w:r w:rsidRPr="00A2576F">
      <w:rPr>
        <w:rFonts w:ascii="Arial" w:hAnsi="Arial" w:cs="Arial"/>
        <w:color w:val="808080"/>
        <w:sz w:val="16"/>
      </w:rPr>
      <w:t>©</w:t>
    </w:r>
    <w:r>
      <w:rPr>
        <w:rFonts w:ascii="Arial" w:hAnsi="Arial" w:cs="Arial"/>
        <w:color w:val="808080"/>
        <w:sz w:val="16"/>
      </w:rPr>
      <w:t xml:space="preserve"> SAIT,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882" w:rsidRDefault="00A27882">
      <w:r>
        <w:separator/>
      </w:r>
    </w:p>
  </w:footnote>
  <w:footnote w:type="continuationSeparator" w:id="0">
    <w:p w:rsidR="00A27882" w:rsidRDefault="00A278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decimal"/>
      <w:pStyle w:val="1"/>
      <w:lvlText w:val="%1."/>
      <w:lvlJc w:val="left"/>
      <w:pPr>
        <w:tabs>
          <w:tab w:val="num" w:pos="720"/>
        </w:tabs>
      </w:pPr>
    </w:lvl>
  </w:abstractNum>
  <w:abstractNum w:abstractNumId="1" w15:restartNumberingAfterBreak="0">
    <w:nsid w:val="00BC5253"/>
    <w:multiLevelType w:val="hybridMultilevel"/>
    <w:tmpl w:val="4B4AC46E"/>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B68A9"/>
    <w:multiLevelType w:val="hybridMultilevel"/>
    <w:tmpl w:val="5E820826"/>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B5C96"/>
    <w:multiLevelType w:val="hybridMultilevel"/>
    <w:tmpl w:val="A6A44CC6"/>
    <w:lvl w:ilvl="0" w:tplc="447CA378">
      <w:start w:val="1"/>
      <w:numFmt w:val="lowerLetter"/>
      <w:lvlText w:val="%1)"/>
      <w:lvlJc w:val="left"/>
      <w:pPr>
        <w:ind w:left="1215" w:hanging="495"/>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62B4911"/>
    <w:multiLevelType w:val="hybridMultilevel"/>
    <w:tmpl w:val="D53E358E"/>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56E09"/>
    <w:multiLevelType w:val="hybridMultilevel"/>
    <w:tmpl w:val="5E789F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B44628A"/>
    <w:multiLevelType w:val="hybridMultilevel"/>
    <w:tmpl w:val="F2904500"/>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4492A"/>
    <w:multiLevelType w:val="hybridMultilevel"/>
    <w:tmpl w:val="DC704782"/>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1485C"/>
    <w:multiLevelType w:val="multilevel"/>
    <w:tmpl w:val="F102A2D6"/>
    <w:lvl w:ilvl="0">
      <w:start w:val="1"/>
      <w:numFmt w:val="decimal"/>
      <w:pStyle w:val="Question"/>
      <w:lvlText w:val="%1."/>
      <w:lvlJc w:val="left"/>
      <w:pPr>
        <w:tabs>
          <w:tab w:val="num" w:pos="360"/>
        </w:tabs>
        <w:ind w:left="360" w:hanging="360"/>
      </w:pPr>
      <w:rPr>
        <w:rFonts w:hint="default"/>
        <w:color w:val="auto"/>
        <w:sz w:val="28"/>
        <w:szCs w:val="28"/>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E782457"/>
    <w:multiLevelType w:val="hybridMultilevel"/>
    <w:tmpl w:val="2E528502"/>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55A72"/>
    <w:multiLevelType w:val="hybridMultilevel"/>
    <w:tmpl w:val="39B2E93E"/>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85E37"/>
    <w:multiLevelType w:val="hybridMultilevel"/>
    <w:tmpl w:val="A9FCCEF6"/>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4344E"/>
    <w:multiLevelType w:val="hybridMultilevel"/>
    <w:tmpl w:val="4300EA98"/>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71226"/>
    <w:multiLevelType w:val="hybridMultilevel"/>
    <w:tmpl w:val="944C9C76"/>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42B2F"/>
    <w:multiLevelType w:val="hybridMultilevel"/>
    <w:tmpl w:val="268AD782"/>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17AB8"/>
    <w:multiLevelType w:val="hybridMultilevel"/>
    <w:tmpl w:val="BD3EA51C"/>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9E1C45"/>
    <w:multiLevelType w:val="hybridMultilevel"/>
    <w:tmpl w:val="A9269E54"/>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468D6"/>
    <w:multiLevelType w:val="hybridMultilevel"/>
    <w:tmpl w:val="870A2F0C"/>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51FE"/>
    <w:multiLevelType w:val="hybridMultilevel"/>
    <w:tmpl w:val="35322D36"/>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AF3000"/>
    <w:multiLevelType w:val="hybridMultilevel"/>
    <w:tmpl w:val="5BECEFE0"/>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2C250C"/>
    <w:multiLevelType w:val="hybridMultilevel"/>
    <w:tmpl w:val="62281784"/>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99B"/>
    <w:multiLevelType w:val="hybridMultilevel"/>
    <w:tmpl w:val="1BD03A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5E6D76"/>
    <w:multiLevelType w:val="hybridMultilevel"/>
    <w:tmpl w:val="F71A3FE0"/>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30671"/>
    <w:multiLevelType w:val="hybridMultilevel"/>
    <w:tmpl w:val="750CCBDC"/>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8509D"/>
    <w:multiLevelType w:val="hybridMultilevel"/>
    <w:tmpl w:val="D438E28A"/>
    <w:lvl w:ilvl="0" w:tplc="E60E410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E40325C"/>
    <w:multiLevelType w:val="hybridMultilevel"/>
    <w:tmpl w:val="3B72FFC6"/>
    <w:lvl w:ilvl="0" w:tplc="E49005B4">
      <w:start w:val="1"/>
      <w:numFmt w:val="decimal"/>
      <w:lvlText w:val="%1."/>
      <w:lvlJc w:val="left"/>
      <w:pPr>
        <w:ind w:left="1095" w:hanging="360"/>
      </w:pPr>
      <w:rPr>
        <w:rFonts w:hint="default"/>
      </w:rPr>
    </w:lvl>
    <w:lvl w:ilvl="1" w:tplc="10090019" w:tentative="1">
      <w:start w:val="1"/>
      <w:numFmt w:val="lowerLetter"/>
      <w:lvlText w:val="%2."/>
      <w:lvlJc w:val="left"/>
      <w:pPr>
        <w:ind w:left="1815" w:hanging="360"/>
      </w:pPr>
    </w:lvl>
    <w:lvl w:ilvl="2" w:tplc="1009001B" w:tentative="1">
      <w:start w:val="1"/>
      <w:numFmt w:val="lowerRoman"/>
      <w:lvlText w:val="%3."/>
      <w:lvlJc w:val="right"/>
      <w:pPr>
        <w:ind w:left="2535" w:hanging="180"/>
      </w:pPr>
    </w:lvl>
    <w:lvl w:ilvl="3" w:tplc="1009000F" w:tentative="1">
      <w:start w:val="1"/>
      <w:numFmt w:val="decimal"/>
      <w:lvlText w:val="%4."/>
      <w:lvlJc w:val="left"/>
      <w:pPr>
        <w:ind w:left="3255" w:hanging="360"/>
      </w:pPr>
    </w:lvl>
    <w:lvl w:ilvl="4" w:tplc="10090019" w:tentative="1">
      <w:start w:val="1"/>
      <w:numFmt w:val="lowerLetter"/>
      <w:lvlText w:val="%5."/>
      <w:lvlJc w:val="left"/>
      <w:pPr>
        <w:ind w:left="3975" w:hanging="360"/>
      </w:pPr>
    </w:lvl>
    <w:lvl w:ilvl="5" w:tplc="1009001B" w:tentative="1">
      <w:start w:val="1"/>
      <w:numFmt w:val="lowerRoman"/>
      <w:lvlText w:val="%6."/>
      <w:lvlJc w:val="right"/>
      <w:pPr>
        <w:ind w:left="4695" w:hanging="180"/>
      </w:pPr>
    </w:lvl>
    <w:lvl w:ilvl="6" w:tplc="1009000F" w:tentative="1">
      <w:start w:val="1"/>
      <w:numFmt w:val="decimal"/>
      <w:lvlText w:val="%7."/>
      <w:lvlJc w:val="left"/>
      <w:pPr>
        <w:ind w:left="5415" w:hanging="360"/>
      </w:pPr>
    </w:lvl>
    <w:lvl w:ilvl="7" w:tplc="10090019" w:tentative="1">
      <w:start w:val="1"/>
      <w:numFmt w:val="lowerLetter"/>
      <w:lvlText w:val="%8."/>
      <w:lvlJc w:val="left"/>
      <w:pPr>
        <w:ind w:left="6135" w:hanging="360"/>
      </w:pPr>
    </w:lvl>
    <w:lvl w:ilvl="8" w:tplc="1009001B" w:tentative="1">
      <w:start w:val="1"/>
      <w:numFmt w:val="lowerRoman"/>
      <w:lvlText w:val="%9."/>
      <w:lvlJc w:val="right"/>
      <w:pPr>
        <w:ind w:left="6855" w:hanging="180"/>
      </w:pPr>
    </w:lvl>
  </w:abstractNum>
  <w:abstractNum w:abstractNumId="26" w15:restartNumberingAfterBreak="0">
    <w:nsid w:val="50D543C0"/>
    <w:multiLevelType w:val="hybridMultilevel"/>
    <w:tmpl w:val="35B0F72E"/>
    <w:lvl w:ilvl="0" w:tplc="CEA29A2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6C6EDE"/>
    <w:multiLevelType w:val="hybridMultilevel"/>
    <w:tmpl w:val="9C4471BC"/>
    <w:lvl w:ilvl="0" w:tplc="82A0B10C">
      <w:start w:val="20"/>
      <w:numFmt w:val="decimal"/>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6385843"/>
    <w:multiLevelType w:val="hybridMultilevel"/>
    <w:tmpl w:val="6B7E51BE"/>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10171"/>
    <w:multiLevelType w:val="hybridMultilevel"/>
    <w:tmpl w:val="C19C2DBE"/>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5B50E0"/>
    <w:multiLevelType w:val="hybridMultilevel"/>
    <w:tmpl w:val="B9D011E4"/>
    <w:lvl w:ilvl="0" w:tplc="93D2795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2262A49"/>
    <w:multiLevelType w:val="hybridMultilevel"/>
    <w:tmpl w:val="DF460248"/>
    <w:lvl w:ilvl="0" w:tplc="454495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91DA3"/>
    <w:multiLevelType w:val="hybridMultilevel"/>
    <w:tmpl w:val="3C20F6E0"/>
    <w:lvl w:ilvl="0" w:tplc="09683D7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3C374D6"/>
    <w:multiLevelType w:val="hybridMultilevel"/>
    <w:tmpl w:val="917CDF24"/>
    <w:lvl w:ilvl="0" w:tplc="412E047E">
      <w:start w:val="2"/>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883246D"/>
    <w:multiLevelType w:val="hybridMultilevel"/>
    <w:tmpl w:val="0D48E65C"/>
    <w:lvl w:ilvl="0" w:tplc="1D3027B8">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5" w15:restartNumberingAfterBreak="0">
    <w:nsid w:val="6A3F3C7C"/>
    <w:multiLevelType w:val="hybridMultilevel"/>
    <w:tmpl w:val="754EA148"/>
    <w:lvl w:ilvl="0" w:tplc="D762624C">
      <w:start w:val="1"/>
      <w:numFmt w:val="lowerLetter"/>
      <w:lvlText w:val="%1)"/>
      <w:lvlJc w:val="left"/>
      <w:pPr>
        <w:ind w:left="1095" w:hanging="360"/>
      </w:pPr>
      <w:rPr>
        <w:rFonts w:hint="default"/>
      </w:rPr>
    </w:lvl>
    <w:lvl w:ilvl="1" w:tplc="10090019" w:tentative="1">
      <w:start w:val="1"/>
      <w:numFmt w:val="lowerLetter"/>
      <w:lvlText w:val="%2."/>
      <w:lvlJc w:val="left"/>
      <w:pPr>
        <w:ind w:left="1815" w:hanging="360"/>
      </w:pPr>
    </w:lvl>
    <w:lvl w:ilvl="2" w:tplc="1009001B" w:tentative="1">
      <w:start w:val="1"/>
      <w:numFmt w:val="lowerRoman"/>
      <w:lvlText w:val="%3."/>
      <w:lvlJc w:val="right"/>
      <w:pPr>
        <w:ind w:left="2535" w:hanging="180"/>
      </w:pPr>
    </w:lvl>
    <w:lvl w:ilvl="3" w:tplc="1009000F" w:tentative="1">
      <w:start w:val="1"/>
      <w:numFmt w:val="decimal"/>
      <w:lvlText w:val="%4."/>
      <w:lvlJc w:val="left"/>
      <w:pPr>
        <w:ind w:left="3255" w:hanging="360"/>
      </w:pPr>
    </w:lvl>
    <w:lvl w:ilvl="4" w:tplc="10090019" w:tentative="1">
      <w:start w:val="1"/>
      <w:numFmt w:val="lowerLetter"/>
      <w:lvlText w:val="%5."/>
      <w:lvlJc w:val="left"/>
      <w:pPr>
        <w:ind w:left="3975" w:hanging="360"/>
      </w:pPr>
    </w:lvl>
    <w:lvl w:ilvl="5" w:tplc="1009001B" w:tentative="1">
      <w:start w:val="1"/>
      <w:numFmt w:val="lowerRoman"/>
      <w:lvlText w:val="%6."/>
      <w:lvlJc w:val="right"/>
      <w:pPr>
        <w:ind w:left="4695" w:hanging="180"/>
      </w:pPr>
    </w:lvl>
    <w:lvl w:ilvl="6" w:tplc="1009000F" w:tentative="1">
      <w:start w:val="1"/>
      <w:numFmt w:val="decimal"/>
      <w:lvlText w:val="%7."/>
      <w:lvlJc w:val="left"/>
      <w:pPr>
        <w:ind w:left="5415" w:hanging="360"/>
      </w:pPr>
    </w:lvl>
    <w:lvl w:ilvl="7" w:tplc="10090019" w:tentative="1">
      <w:start w:val="1"/>
      <w:numFmt w:val="lowerLetter"/>
      <w:lvlText w:val="%8."/>
      <w:lvlJc w:val="left"/>
      <w:pPr>
        <w:ind w:left="6135" w:hanging="360"/>
      </w:pPr>
    </w:lvl>
    <w:lvl w:ilvl="8" w:tplc="1009001B" w:tentative="1">
      <w:start w:val="1"/>
      <w:numFmt w:val="lowerRoman"/>
      <w:lvlText w:val="%9."/>
      <w:lvlJc w:val="right"/>
      <w:pPr>
        <w:ind w:left="6855" w:hanging="180"/>
      </w:pPr>
    </w:lvl>
  </w:abstractNum>
  <w:abstractNum w:abstractNumId="36" w15:restartNumberingAfterBreak="0">
    <w:nsid w:val="6B90382D"/>
    <w:multiLevelType w:val="hybridMultilevel"/>
    <w:tmpl w:val="D262AB06"/>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8818D1"/>
    <w:multiLevelType w:val="hybridMultilevel"/>
    <w:tmpl w:val="EC8C3F32"/>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17D25"/>
    <w:multiLevelType w:val="hybridMultilevel"/>
    <w:tmpl w:val="CF240CFE"/>
    <w:lvl w:ilvl="0" w:tplc="5B600B46">
      <w:start w:val="1"/>
      <w:numFmt w:val="upp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9" w15:restartNumberingAfterBreak="0">
    <w:nsid w:val="716D3AC5"/>
    <w:multiLevelType w:val="hybridMultilevel"/>
    <w:tmpl w:val="73FCEF74"/>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7560D8"/>
    <w:multiLevelType w:val="hybridMultilevel"/>
    <w:tmpl w:val="82244518"/>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B71F83"/>
    <w:multiLevelType w:val="hybridMultilevel"/>
    <w:tmpl w:val="C628A06C"/>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ED04A6"/>
    <w:multiLevelType w:val="hybridMultilevel"/>
    <w:tmpl w:val="B86474AA"/>
    <w:lvl w:ilvl="0" w:tplc="1C7E89B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AD285C"/>
    <w:multiLevelType w:val="hybridMultilevel"/>
    <w:tmpl w:val="5BBE1AD6"/>
    <w:lvl w:ilvl="0" w:tplc="6A640C32">
      <w:start w:val="1"/>
      <w:numFmt w:val="decimal"/>
      <w:lvlText w:val="%1."/>
      <w:lvlJc w:val="left"/>
      <w:pPr>
        <w:ind w:left="1170" w:hanging="360"/>
      </w:pPr>
      <w:rPr>
        <w:rFonts w:hint="default"/>
      </w:rPr>
    </w:lvl>
    <w:lvl w:ilvl="1" w:tplc="10090019" w:tentative="1">
      <w:start w:val="1"/>
      <w:numFmt w:val="lowerLetter"/>
      <w:lvlText w:val="%2."/>
      <w:lvlJc w:val="left"/>
      <w:pPr>
        <w:ind w:left="1890" w:hanging="360"/>
      </w:pPr>
    </w:lvl>
    <w:lvl w:ilvl="2" w:tplc="1009001B" w:tentative="1">
      <w:start w:val="1"/>
      <w:numFmt w:val="lowerRoman"/>
      <w:lvlText w:val="%3."/>
      <w:lvlJc w:val="right"/>
      <w:pPr>
        <w:ind w:left="2610" w:hanging="180"/>
      </w:pPr>
    </w:lvl>
    <w:lvl w:ilvl="3" w:tplc="1009000F" w:tentative="1">
      <w:start w:val="1"/>
      <w:numFmt w:val="decimal"/>
      <w:lvlText w:val="%4."/>
      <w:lvlJc w:val="left"/>
      <w:pPr>
        <w:ind w:left="3330" w:hanging="360"/>
      </w:pPr>
    </w:lvl>
    <w:lvl w:ilvl="4" w:tplc="10090019" w:tentative="1">
      <w:start w:val="1"/>
      <w:numFmt w:val="lowerLetter"/>
      <w:lvlText w:val="%5."/>
      <w:lvlJc w:val="left"/>
      <w:pPr>
        <w:ind w:left="4050" w:hanging="360"/>
      </w:pPr>
    </w:lvl>
    <w:lvl w:ilvl="5" w:tplc="1009001B" w:tentative="1">
      <w:start w:val="1"/>
      <w:numFmt w:val="lowerRoman"/>
      <w:lvlText w:val="%6."/>
      <w:lvlJc w:val="right"/>
      <w:pPr>
        <w:ind w:left="4770" w:hanging="180"/>
      </w:pPr>
    </w:lvl>
    <w:lvl w:ilvl="6" w:tplc="1009000F" w:tentative="1">
      <w:start w:val="1"/>
      <w:numFmt w:val="decimal"/>
      <w:lvlText w:val="%7."/>
      <w:lvlJc w:val="left"/>
      <w:pPr>
        <w:ind w:left="5490" w:hanging="360"/>
      </w:pPr>
    </w:lvl>
    <w:lvl w:ilvl="7" w:tplc="10090019" w:tentative="1">
      <w:start w:val="1"/>
      <w:numFmt w:val="lowerLetter"/>
      <w:lvlText w:val="%8."/>
      <w:lvlJc w:val="left"/>
      <w:pPr>
        <w:ind w:left="6210" w:hanging="360"/>
      </w:pPr>
    </w:lvl>
    <w:lvl w:ilvl="8" w:tplc="1009001B" w:tentative="1">
      <w:start w:val="1"/>
      <w:numFmt w:val="lowerRoman"/>
      <w:lvlText w:val="%9."/>
      <w:lvlJc w:val="right"/>
      <w:pPr>
        <w:ind w:left="6930" w:hanging="180"/>
      </w:pPr>
    </w:lvl>
  </w:abstractNum>
  <w:abstractNum w:abstractNumId="44" w15:restartNumberingAfterBreak="0">
    <w:nsid w:val="7AAD1C72"/>
    <w:multiLevelType w:val="hybridMultilevel"/>
    <w:tmpl w:val="4D7CF486"/>
    <w:lvl w:ilvl="0" w:tplc="766EB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3"/>
  </w:num>
  <w:num w:numId="4">
    <w:abstractNumId w:val="9"/>
  </w:num>
  <w:num w:numId="5">
    <w:abstractNumId w:val="0"/>
    <w:lvlOverride w:ilvl="0">
      <w:startOverride w:val="1"/>
      <w:lvl w:ilvl="0">
        <w:start w:val="1"/>
        <w:numFmt w:val="decimal"/>
        <w:pStyle w:val="1"/>
        <w:lvlText w:val="%1."/>
        <w:lvlJc w:val="left"/>
      </w:lvl>
    </w:lvlOverride>
  </w:num>
  <w:num w:numId="6">
    <w:abstractNumId w:val="27"/>
  </w:num>
  <w:num w:numId="7">
    <w:abstractNumId w:val="33"/>
  </w:num>
  <w:num w:numId="8">
    <w:abstractNumId w:val="42"/>
  </w:num>
  <w:num w:numId="9">
    <w:abstractNumId w:val="24"/>
  </w:num>
  <w:num w:numId="10">
    <w:abstractNumId w:val="30"/>
  </w:num>
  <w:num w:numId="11">
    <w:abstractNumId w:val="26"/>
  </w:num>
  <w:num w:numId="12">
    <w:abstractNumId w:val="34"/>
  </w:num>
  <w:num w:numId="13">
    <w:abstractNumId w:val="38"/>
  </w:num>
  <w:num w:numId="14">
    <w:abstractNumId w:val="32"/>
  </w:num>
  <w:num w:numId="15">
    <w:abstractNumId w:val="43"/>
  </w:num>
  <w:num w:numId="16">
    <w:abstractNumId w:val="25"/>
  </w:num>
  <w:num w:numId="17">
    <w:abstractNumId w:val="3"/>
  </w:num>
  <w:num w:numId="18">
    <w:abstractNumId w:val="35"/>
  </w:num>
  <w:num w:numId="19">
    <w:abstractNumId w:val="5"/>
  </w:num>
  <w:num w:numId="20">
    <w:abstractNumId w:val="31"/>
  </w:num>
  <w:num w:numId="21">
    <w:abstractNumId w:val="12"/>
  </w:num>
  <w:num w:numId="22">
    <w:abstractNumId w:val="41"/>
  </w:num>
  <w:num w:numId="23">
    <w:abstractNumId w:val="18"/>
  </w:num>
  <w:num w:numId="24">
    <w:abstractNumId w:val="4"/>
  </w:num>
  <w:num w:numId="25">
    <w:abstractNumId w:val="22"/>
  </w:num>
  <w:num w:numId="26">
    <w:abstractNumId w:val="16"/>
  </w:num>
  <w:num w:numId="27">
    <w:abstractNumId w:val="20"/>
  </w:num>
  <w:num w:numId="28">
    <w:abstractNumId w:val="15"/>
  </w:num>
  <w:num w:numId="29">
    <w:abstractNumId w:val="17"/>
  </w:num>
  <w:num w:numId="30">
    <w:abstractNumId w:val="19"/>
  </w:num>
  <w:num w:numId="31">
    <w:abstractNumId w:val="36"/>
  </w:num>
  <w:num w:numId="32">
    <w:abstractNumId w:val="44"/>
  </w:num>
  <w:num w:numId="33">
    <w:abstractNumId w:val="28"/>
  </w:num>
  <w:num w:numId="34">
    <w:abstractNumId w:val="2"/>
  </w:num>
  <w:num w:numId="35">
    <w:abstractNumId w:val="6"/>
  </w:num>
  <w:num w:numId="36">
    <w:abstractNumId w:val="40"/>
  </w:num>
  <w:num w:numId="37">
    <w:abstractNumId w:val="10"/>
  </w:num>
  <w:num w:numId="38">
    <w:abstractNumId w:val="1"/>
  </w:num>
  <w:num w:numId="39">
    <w:abstractNumId w:val="23"/>
  </w:num>
  <w:num w:numId="40">
    <w:abstractNumId w:val="39"/>
  </w:num>
  <w:num w:numId="41">
    <w:abstractNumId w:val="11"/>
  </w:num>
  <w:num w:numId="42">
    <w:abstractNumId w:val="14"/>
  </w:num>
  <w:num w:numId="43">
    <w:abstractNumId w:val="37"/>
  </w:num>
  <w:num w:numId="44">
    <w:abstractNumId w:val="7"/>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FA"/>
    <w:rsid w:val="000018FD"/>
    <w:rsid w:val="00001C43"/>
    <w:rsid w:val="00001D02"/>
    <w:rsid w:val="00004087"/>
    <w:rsid w:val="00011914"/>
    <w:rsid w:val="00011DBA"/>
    <w:rsid w:val="00020F3D"/>
    <w:rsid w:val="000215E5"/>
    <w:rsid w:val="00022A12"/>
    <w:rsid w:val="000233CF"/>
    <w:rsid w:val="0002406A"/>
    <w:rsid w:val="00024D71"/>
    <w:rsid w:val="00027EC7"/>
    <w:rsid w:val="000369CB"/>
    <w:rsid w:val="0004112F"/>
    <w:rsid w:val="000432DA"/>
    <w:rsid w:val="00043F91"/>
    <w:rsid w:val="00044E27"/>
    <w:rsid w:val="000501CA"/>
    <w:rsid w:val="000532A7"/>
    <w:rsid w:val="0005465B"/>
    <w:rsid w:val="000607B7"/>
    <w:rsid w:val="00066552"/>
    <w:rsid w:val="000710D4"/>
    <w:rsid w:val="00071A33"/>
    <w:rsid w:val="00072310"/>
    <w:rsid w:val="00074ED5"/>
    <w:rsid w:val="00076B8C"/>
    <w:rsid w:val="0007751A"/>
    <w:rsid w:val="00081170"/>
    <w:rsid w:val="00082706"/>
    <w:rsid w:val="00083669"/>
    <w:rsid w:val="00083ECB"/>
    <w:rsid w:val="000853D6"/>
    <w:rsid w:val="0008665D"/>
    <w:rsid w:val="00087A61"/>
    <w:rsid w:val="00094D17"/>
    <w:rsid w:val="00096D22"/>
    <w:rsid w:val="000A0C40"/>
    <w:rsid w:val="000A63A4"/>
    <w:rsid w:val="000A69EE"/>
    <w:rsid w:val="000B00B0"/>
    <w:rsid w:val="000B07FB"/>
    <w:rsid w:val="000B6323"/>
    <w:rsid w:val="000B675A"/>
    <w:rsid w:val="000C10CA"/>
    <w:rsid w:val="000C1887"/>
    <w:rsid w:val="000C535E"/>
    <w:rsid w:val="000C7ABD"/>
    <w:rsid w:val="000C7C91"/>
    <w:rsid w:val="000D1F9E"/>
    <w:rsid w:val="000D2607"/>
    <w:rsid w:val="000D2858"/>
    <w:rsid w:val="000D42D6"/>
    <w:rsid w:val="000D51A9"/>
    <w:rsid w:val="000D745F"/>
    <w:rsid w:val="000D754D"/>
    <w:rsid w:val="000E0BFE"/>
    <w:rsid w:val="000E276F"/>
    <w:rsid w:val="000E40EB"/>
    <w:rsid w:val="000E64A6"/>
    <w:rsid w:val="000F27E6"/>
    <w:rsid w:val="00104291"/>
    <w:rsid w:val="001052E8"/>
    <w:rsid w:val="00105F16"/>
    <w:rsid w:val="0010655D"/>
    <w:rsid w:val="00107B64"/>
    <w:rsid w:val="00107C77"/>
    <w:rsid w:val="00114F55"/>
    <w:rsid w:val="00115243"/>
    <w:rsid w:val="00127CB8"/>
    <w:rsid w:val="00130848"/>
    <w:rsid w:val="0013529E"/>
    <w:rsid w:val="00135DE5"/>
    <w:rsid w:val="00137660"/>
    <w:rsid w:val="001547C2"/>
    <w:rsid w:val="00166EF4"/>
    <w:rsid w:val="001742B8"/>
    <w:rsid w:val="00175D20"/>
    <w:rsid w:val="00181ADE"/>
    <w:rsid w:val="00181F27"/>
    <w:rsid w:val="001860DC"/>
    <w:rsid w:val="00187679"/>
    <w:rsid w:val="00191132"/>
    <w:rsid w:val="001914D6"/>
    <w:rsid w:val="001932D1"/>
    <w:rsid w:val="001A1881"/>
    <w:rsid w:val="001A4F3D"/>
    <w:rsid w:val="001A670C"/>
    <w:rsid w:val="001B2FFA"/>
    <w:rsid w:val="001B401C"/>
    <w:rsid w:val="001B42A6"/>
    <w:rsid w:val="001B4C44"/>
    <w:rsid w:val="001C0707"/>
    <w:rsid w:val="001C1858"/>
    <w:rsid w:val="001D6FD0"/>
    <w:rsid w:val="001E504E"/>
    <w:rsid w:val="001E71B1"/>
    <w:rsid w:val="001F14F8"/>
    <w:rsid w:val="001F471B"/>
    <w:rsid w:val="001F5EE7"/>
    <w:rsid w:val="00203F4C"/>
    <w:rsid w:val="002138B6"/>
    <w:rsid w:val="00215716"/>
    <w:rsid w:val="00217443"/>
    <w:rsid w:val="00224902"/>
    <w:rsid w:val="002315FB"/>
    <w:rsid w:val="00233234"/>
    <w:rsid w:val="002336B4"/>
    <w:rsid w:val="00235828"/>
    <w:rsid w:val="0023678D"/>
    <w:rsid w:val="00240B15"/>
    <w:rsid w:val="0024175C"/>
    <w:rsid w:val="00241A68"/>
    <w:rsid w:val="002426A8"/>
    <w:rsid w:val="00242987"/>
    <w:rsid w:val="002457AC"/>
    <w:rsid w:val="00247445"/>
    <w:rsid w:val="00247C44"/>
    <w:rsid w:val="002522E4"/>
    <w:rsid w:val="0025319F"/>
    <w:rsid w:val="00253E0B"/>
    <w:rsid w:val="00255FC4"/>
    <w:rsid w:val="002618DD"/>
    <w:rsid w:val="00263BC7"/>
    <w:rsid w:val="00267E8D"/>
    <w:rsid w:val="00272E64"/>
    <w:rsid w:val="002754FC"/>
    <w:rsid w:val="00275C01"/>
    <w:rsid w:val="0027784E"/>
    <w:rsid w:val="002835D3"/>
    <w:rsid w:val="00285B3E"/>
    <w:rsid w:val="00287C66"/>
    <w:rsid w:val="00297D03"/>
    <w:rsid w:val="002A0117"/>
    <w:rsid w:val="002A2838"/>
    <w:rsid w:val="002A30BB"/>
    <w:rsid w:val="002A7543"/>
    <w:rsid w:val="002A7749"/>
    <w:rsid w:val="002B11DD"/>
    <w:rsid w:val="002B221F"/>
    <w:rsid w:val="002B27EF"/>
    <w:rsid w:val="002B3190"/>
    <w:rsid w:val="002B4E9C"/>
    <w:rsid w:val="002B6352"/>
    <w:rsid w:val="002C0DB7"/>
    <w:rsid w:val="002C2D2F"/>
    <w:rsid w:val="002C4FDD"/>
    <w:rsid w:val="002D2381"/>
    <w:rsid w:val="002D5DC6"/>
    <w:rsid w:val="002E2903"/>
    <w:rsid w:val="002E5395"/>
    <w:rsid w:val="002E6844"/>
    <w:rsid w:val="002F1F3A"/>
    <w:rsid w:val="002F7315"/>
    <w:rsid w:val="00301105"/>
    <w:rsid w:val="00310BF9"/>
    <w:rsid w:val="0031400F"/>
    <w:rsid w:val="00321C24"/>
    <w:rsid w:val="003415D4"/>
    <w:rsid w:val="00346807"/>
    <w:rsid w:val="003511DC"/>
    <w:rsid w:val="003517EE"/>
    <w:rsid w:val="003543F1"/>
    <w:rsid w:val="003546CD"/>
    <w:rsid w:val="003553CB"/>
    <w:rsid w:val="00356379"/>
    <w:rsid w:val="00361348"/>
    <w:rsid w:val="00362AEA"/>
    <w:rsid w:val="003663DB"/>
    <w:rsid w:val="003711D7"/>
    <w:rsid w:val="00373F10"/>
    <w:rsid w:val="00375A85"/>
    <w:rsid w:val="00376AEC"/>
    <w:rsid w:val="00381173"/>
    <w:rsid w:val="00387350"/>
    <w:rsid w:val="003878B4"/>
    <w:rsid w:val="00392C41"/>
    <w:rsid w:val="0039315C"/>
    <w:rsid w:val="00394104"/>
    <w:rsid w:val="00394E48"/>
    <w:rsid w:val="00397F4C"/>
    <w:rsid w:val="003A3385"/>
    <w:rsid w:val="003A700A"/>
    <w:rsid w:val="003B100C"/>
    <w:rsid w:val="003B2EE7"/>
    <w:rsid w:val="003B4F21"/>
    <w:rsid w:val="003C1FC9"/>
    <w:rsid w:val="003C27C3"/>
    <w:rsid w:val="003C5201"/>
    <w:rsid w:val="003C57EA"/>
    <w:rsid w:val="003C64D5"/>
    <w:rsid w:val="003C6E64"/>
    <w:rsid w:val="003E2713"/>
    <w:rsid w:val="003E3A28"/>
    <w:rsid w:val="003F049E"/>
    <w:rsid w:val="003F2885"/>
    <w:rsid w:val="003F2F2D"/>
    <w:rsid w:val="003F32E7"/>
    <w:rsid w:val="003F478C"/>
    <w:rsid w:val="003F6740"/>
    <w:rsid w:val="0040073C"/>
    <w:rsid w:val="0040472E"/>
    <w:rsid w:val="00413A49"/>
    <w:rsid w:val="00416B08"/>
    <w:rsid w:val="00424D83"/>
    <w:rsid w:val="004265DE"/>
    <w:rsid w:val="00437ACE"/>
    <w:rsid w:val="00440693"/>
    <w:rsid w:val="00440DB4"/>
    <w:rsid w:val="004410F9"/>
    <w:rsid w:val="00444674"/>
    <w:rsid w:val="00444A6A"/>
    <w:rsid w:val="00450D52"/>
    <w:rsid w:val="00451A67"/>
    <w:rsid w:val="00455B45"/>
    <w:rsid w:val="00456E4B"/>
    <w:rsid w:val="0046432C"/>
    <w:rsid w:val="00470BEA"/>
    <w:rsid w:val="00474441"/>
    <w:rsid w:val="004750ED"/>
    <w:rsid w:val="00476A12"/>
    <w:rsid w:val="004838A9"/>
    <w:rsid w:val="0048609F"/>
    <w:rsid w:val="00491159"/>
    <w:rsid w:val="00496C2D"/>
    <w:rsid w:val="004A23B0"/>
    <w:rsid w:val="004A3EEF"/>
    <w:rsid w:val="004B0906"/>
    <w:rsid w:val="004B2D91"/>
    <w:rsid w:val="004B5D14"/>
    <w:rsid w:val="004B6694"/>
    <w:rsid w:val="004C1E9B"/>
    <w:rsid w:val="004C2F80"/>
    <w:rsid w:val="004D085E"/>
    <w:rsid w:val="004D190C"/>
    <w:rsid w:val="004D1ABE"/>
    <w:rsid w:val="004D1CD2"/>
    <w:rsid w:val="004D4111"/>
    <w:rsid w:val="004D5703"/>
    <w:rsid w:val="004D60EC"/>
    <w:rsid w:val="004E2894"/>
    <w:rsid w:val="004E5AA7"/>
    <w:rsid w:val="004F5439"/>
    <w:rsid w:val="0050144E"/>
    <w:rsid w:val="0050163D"/>
    <w:rsid w:val="005035FD"/>
    <w:rsid w:val="005071AD"/>
    <w:rsid w:val="005103DA"/>
    <w:rsid w:val="00510F4F"/>
    <w:rsid w:val="00511A73"/>
    <w:rsid w:val="00515510"/>
    <w:rsid w:val="005166DF"/>
    <w:rsid w:val="005174E4"/>
    <w:rsid w:val="005178AD"/>
    <w:rsid w:val="00520102"/>
    <w:rsid w:val="00520E5F"/>
    <w:rsid w:val="00523544"/>
    <w:rsid w:val="00524A16"/>
    <w:rsid w:val="00524CF4"/>
    <w:rsid w:val="005261D9"/>
    <w:rsid w:val="00532238"/>
    <w:rsid w:val="00533F3E"/>
    <w:rsid w:val="00540F0D"/>
    <w:rsid w:val="005418DF"/>
    <w:rsid w:val="005440B8"/>
    <w:rsid w:val="005445C5"/>
    <w:rsid w:val="00545654"/>
    <w:rsid w:val="00547A17"/>
    <w:rsid w:val="00550354"/>
    <w:rsid w:val="00551132"/>
    <w:rsid w:val="00552408"/>
    <w:rsid w:val="00554404"/>
    <w:rsid w:val="00554581"/>
    <w:rsid w:val="00554671"/>
    <w:rsid w:val="00557AE5"/>
    <w:rsid w:val="005608F0"/>
    <w:rsid w:val="00561190"/>
    <w:rsid w:val="00562740"/>
    <w:rsid w:val="005627B7"/>
    <w:rsid w:val="005646F0"/>
    <w:rsid w:val="00565B87"/>
    <w:rsid w:val="00571568"/>
    <w:rsid w:val="005719A0"/>
    <w:rsid w:val="005722BB"/>
    <w:rsid w:val="00572D78"/>
    <w:rsid w:val="00573133"/>
    <w:rsid w:val="005800CB"/>
    <w:rsid w:val="005829C9"/>
    <w:rsid w:val="00590869"/>
    <w:rsid w:val="00591A58"/>
    <w:rsid w:val="00592589"/>
    <w:rsid w:val="00595CF9"/>
    <w:rsid w:val="0059735D"/>
    <w:rsid w:val="00597D68"/>
    <w:rsid w:val="005A212B"/>
    <w:rsid w:val="005A2414"/>
    <w:rsid w:val="005A3D93"/>
    <w:rsid w:val="005B01AA"/>
    <w:rsid w:val="005B1BAA"/>
    <w:rsid w:val="005B258B"/>
    <w:rsid w:val="005B3A16"/>
    <w:rsid w:val="005B6475"/>
    <w:rsid w:val="005B6859"/>
    <w:rsid w:val="005B72EA"/>
    <w:rsid w:val="005C0D99"/>
    <w:rsid w:val="005C1FCA"/>
    <w:rsid w:val="005C26CE"/>
    <w:rsid w:val="005C3B93"/>
    <w:rsid w:val="005C5613"/>
    <w:rsid w:val="005C5B0B"/>
    <w:rsid w:val="005C5BBE"/>
    <w:rsid w:val="005C6D2E"/>
    <w:rsid w:val="005E6116"/>
    <w:rsid w:val="005E6704"/>
    <w:rsid w:val="005E6881"/>
    <w:rsid w:val="005E786E"/>
    <w:rsid w:val="005F0B95"/>
    <w:rsid w:val="005F1B55"/>
    <w:rsid w:val="005F6621"/>
    <w:rsid w:val="00600B8C"/>
    <w:rsid w:val="006037BA"/>
    <w:rsid w:val="006073AA"/>
    <w:rsid w:val="0061126C"/>
    <w:rsid w:val="00611E11"/>
    <w:rsid w:val="00612C52"/>
    <w:rsid w:val="00613117"/>
    <w:rsid w:val="00613944"/>
    <w:rsid w:val="006173E1"/>
    <w:rsid w:val="00617423"/>
    <w:rsid w:val="00620A2D"/>
    <w:rsid w:val="00621219"/>
    <w:rsid w:val="006220E1"/>
    <w:rsid w:val="00622E9D"/>
    <w:rsid w:val="00624E7F"/>
    <w:rsid w:val="0062677C"/>
    <w:rsid w:val="00627369"/>
    <w:rsid w:val="00627C84"/>
    <w:rsid w:val="00633474"/>
    <w:rsid w:val="006367A1"/>
    <w:rsid w:val="00643F99"/>
    <w:rsid w:val="00654449"/>
    <w:rsid w:val="00660DCD"/>
    <w:rsid w:val="006636CB"/>
    <w:rsid w:val="006655FA"/>
    <w:rsid w:val="00667065"/>
    <w:rsid w:val="0067027C"/>
    <w:rsid w:val="006710D2"/>
    <w:rsid w:val="00672015"/>
    <w:rsid w:val="00673C36"/>
    <w:rsid w:val="006748CD"/>
    <w:rsid w:val="00674987"/>
    <w:rsid w:val="00676341"/>
    <w:rsid w:val="00677CDC"/>
    <w:rsid w:val="00683A69"/>
    <w:rsid w:val="00690FC6"/>
    <w:rsid w:val="00694F46"/>
    <w:rsid w:val="006A1BB9"/>
    <w:rsid w:val="006A230D"/>
    <w:rsid w:val="006A2EF7"/>
    <w:rsid w:val="006A37F2"/>
    <w:rsid w:val="006B2885"/>
    <w:rsid w:val="006B5159"/>
    <w:rsid w:val="006B68D9"/>
    <w:rsid w:val="006B79A1"/>
    <w:rsid w:val="006B7E69"/>
    <w:rsid w:val="006B7E6D"/>
    <w:rsid w:val="006C014B"/>
    <w:rsid w:val="006C5662"/>
    <w:rsid w:val="006C612D"/>
    <w:rsid w:val="006D59CA"/>
    <w:rsid w:val="006D6F04"/>
    <w:rsid w:val="006E1FAD"/>
    <w:rsid w:val="006E2029"/>
    <w:rsid w:val="006E563C"/>
    <w:rsid w:val="006F06BF"/>
    <w:rsid w:val="006F1ABE"/>
    <w:rsid w:val="006F5448"/>
    <w:rsid w:val="006F66E6"/>
    <w:rsid w:val="00700682"/>
    <w:rsid w:val="00707093"/>
    <w:rsid w:val="00707B3C"/>
    <w:rsid w:val="00711CB3"/>
    <w:rsid w:val="007145DE"/>
    <w:rsid w:val="007221A7"/>
    <w:rsid w:val="007247A3"/>
    <w:rsid w:val="0072736B"/>
    <w:rsid w:val="00730A96"/>
    <w:rsid w:val="007327A9"/>
    <w:rsid w:val="0073308F"/>
    <w:rsid w:val="00733616"/>
    <w:rsid w:val="00741CFB"/>
    <w:rsid w:val="00744CD8"/>
    <w:rsid w:val="00746B25"/>
    <w:rsid w:val="00754774"/>
    <w:rsid w:val="007560D7"/>
    <w:rsid w:val="00763B75"/>
    <w:rsid w:val="007657A6"/>
    <w:rsid w:val="00765BEF"/>
    <w:rsid w:val="00772B62"/>
    <w:rsid w:val="00775B2E"/>
    <w:rsid w:val="00775EBA"/>
    <w:rsid w:val="00785FE6"/>
    <w:rsid w:val="00787217"/>
    <w:rsid w:val="00792B68"/>
    <w:rsid w:val="00792E8C"/>
    <w:rsid w:val="007934C3"/>
    <w:rsid w:val="0079429C"/>
    <w:rsid w:val="007A17F9"/>
    <w:rsid w:val="007A260F"/>
    <w:rsid w:val="007A35C0"/>
    <w:rsid w:val="007A3D80"/>
    <w:rsid w:val="007A73D1"/>
    <w:rsid w:val="007B2619"/>
    <w:rsid w:val="007C098A"/>
    <w:rsid w:val="007C2513"/>
    <w:rsid w:val="007D0B4C"/>
    <w:rsid w:val="007D0E27"/>
    <w:rsid w:val="007D6CA4"/>
    <w:rsid w:val="007D77EC"/>
    <w:rsid w:val="007E169B"/>
    <w:rsid w:val="007E47ED"/>
    <w:rsid w:val="007F3A0A"/>
    <w:rsid w:val="007F66C3"/>
    <w:rsid w:val="00803FA8"/>
    <w:rsid w:val="00807CF4"/>
    <w:rsid w:val="00814BAA"/>
    <w:rsid w:val="0081552E"/>
    <w:rsid w:val="008167AF"/>
    <w:rsid w:val="00823B0C"/>
    <w:rsid w:val="008256D4"/>
    <w:rsid w:val="00825A61"/>
    <w:rsid w:val="008271F2"/>
    <w:rsid w:val="00833373"/>
    <w:rsid w:val="00840C02"/>
    <w:rsid w:val="00846922"/>
    <w:rsid w:val="008526AC"/>
    <w:rsid w:val="00852916"/>
    <w:rsid w:val="008533A0"/>
    <w:rsid w:val="0085716B"/>
    <w:rsid w:val="00861B49"/>
    <w:rsid w:val="008652BC"/>
    <w:rsid w:val="008671CA"/>
    <w:rsid w:val="00871F4C"/>
    <w:rsid w:val="008731FF"/>
    <w:rsid w:val="0087471B"/>
    <w:rsid w:val="00875B48"/>
    <w:rsid w:val="00876135"/>
    <w:rsid w:val="0087735A"/>
    <w:rsid w:val="00880DF4"/>
    <w:rsid w:val="00881789"/>
    <w:rsid w:val="00881DF1"/>
    <w:rsid w:val="00890184"/>
    <w:rsid w:val="00892F63"/>
    <w:rsid w:val="008A286B"/>
    <w:rsid w:val="008A2BC9"/>
    <w:rsid w:val="008A3CED"/>
    <w:rsid w:val="008A4826"/>
    <w:rsid w:val="008A51B0"/>
    <w:rsid w:val="008A72A9"/>
    <w:rsid w:val="008C048B"/>
    <w:rsid w:val="008C147D"/>
    <w:rsid w:val="008C4949"/>
    <w:rsid w:val="008C7D79"/>
    <w:rsid w:val="008E3607"/>
    <w:rsid w:val="008E724C"/>
    <w:rsid w:val="008F1269"/>
    <w:rsid w:val="008F3433"/>
    <w:rsid w:val="008F7BB1"/>
    <w:rsid w:val="00900075"/>
    <w:rsid w:val="009009BC"/>
    <w:rsid w:val="00903174"/>
    <w:rsid w:val="0090540F"/>
    <w:rsid w:val="00907C4A"/>
    <w:rsid w:val="009128AE"/>
    <w:rsid w:val="00914A59"/>
    <w:rsid w:val="009167D7"/>
    <w:rsid w:val="00916C24"/>
    <w:rsid w:val="00920B4C"/>
    <w:rsid w:val="009242D8"/>
    <w:rsid w:val="0092475B"/>
    <w:rsid w:val="00924A3E"/>
    <w:rsid w:val="00925721"/>
    <w:rsid w:val="00926332"/>
    <w:rsid w:val="00931184"/>
    <w:rsid w:val="00933A6E"/>
    <w:rsid w:val="00933DA8"/>
    <w:rsid w:val="00934629"/>
    <w:rsid w:val="0093476A"/>
    <w:rsid w:val="0093787C"/>
    <w:rsid w:val="009400D7"/>
    <w:rsid w:val="0094772A"/>
    <w:rsid w:val="00950B11"/>
    <w:rsid w:val="00953708"/>
    <w:rsid w:val="00955630"/>
    <w:rsid w:val="0095588F"/>
    <w:rsid w:val="00956008"/>
    <w:rsid w:val="00961D51"/>
    <w:rsid w:val="0096274D"/>
    <w:rsid w:val="00962C70"/>
    <w:rsid w:val="00965277"/>
    <w:rsid w:val="009700CE"/>
    <w:rsid w:val="00970505"/>
    <w:rsid w:val="009723FA"/>
    <w:rsid w:val="00975131"/>
    <w:rsid w:val="00975EB7"/>
    <w:rsid w:val="00976D1E"/>
    <w:rsid w:val="00980148"/>
    <w:rsid w:val="0098305A"/>
    <w:rsid w:val="009857A4"/>
    <w:rsid w:val="00985985"/>
    <w:rsid w:val="009910A0"/>
    <w:rsid w:val="00991780"/>
    <w:rsid w:val="009936ED"/>
    <w:rsid w:val="009946AE"/>
    <w:rsid w:val="009947E0"/>
    <w:rsid w:val="0099537E"/>
    <w:rsid w:val="00997C46"/>
    <w:rsid w:val="009A199A"/>
    <w:rsid w:val="009A5237"/>
    <w:rsid w:val="009A6EDE"/>
    <w:rsid w:val="009B44FB"/>
    <w:rsid w:val="009B4595"/>
    <w:rsid w:val="009B7E4A"/>
    <w:rsid w:val="009C2FCC"/>
    <w:rsid w:val="009C40E3"/>
    <w:rsid w:val="009C5E2B"/>
    <w:rsid w:val="009C7895"/>
    <w:rsid w:val="009D11BA"/>
    <w:rsid w:val="009D1817"/>
    <w:rsid w:val="009D2EC2"/>
    <w:rsid w:val="009D52EB"/>
    <w:rsid w:val="009D72EA"/>
    <w:rsid w:val="009D7865"/>
    <w:rsid w:val="009E2D8D"/>
    <w:rsid w:val="009E2F44"/>
    <w:rsid w:val="009E4A4D"/>
    <w:rsid w:val="009E78B8"/>
    <w:rsid w:val="009F0FFE"/>
    <w:rsid w:val="009F1C31"/>
    <w:rsid w:val="009F65A8"/>
    <w:rsid w:val="009F76EF"/>
    <w:rsid w:val="00A010AC"/>
    <w:rsid w:val="00A0290C"/>
    <w:rsid w:val="00A03AFB"/>
    <w:rsid w:val="00A0486C"/>
    <w:rsid w:val="00A0663D"/>
    <w:rsid w:val="00A1112B"/>
    <w:rsid w:val="00A11534"/>
    <w:rsid w:val="00A12345"/>
    <w:rsid w:val="00A20511"/>
    <w:rsid w:val="00A27882"/>
    <w:rsid w:val="00A306C6"/>
    <w:rsid w:val="00A31810"/>
    <w:rsid w:val="00A451CA"/>
    <w:rsid w:val="00A46A93"/>
    <w:rsid w:val="00A475FD"/>
    <w:rsid w:val="00A51952"/>
    <w:rsid w:val="00A5777C"/>
    <w:rsid w:val="00A57D87"/>
    <w:rsid w:val="00A60406"/>
    <w:rsid w:val="00A60485"/>
    <w:rsid w:val="00A6442F"/>
    <w:rsid w:val="00A66F38"/>
    <w:rsid w:val="00A7180A"/>
    <w:rsid w:val="00A73413"/>
    <w:rsid w:val="00A74078"/>
    <w:rsid w:val="00A74444"/>
    <w:rsid w:val="00A76C1B"/>
    <w:rsid w:val="00A80842"/>
    <w:rsid w:val="00A80E48"/>
    <w:rsid w:val="00A85E8C"/>
    <w:rsid w:val="00A8784D"/>
    <w:rsid w:val="00A87BE2"/>
    <w:rsid w:val="00A91E0C"/>
    <w:rsid w:val="00A922B9"/>
    <w:rsid w:val="00A953C1"/>
    <w:rsid w:val="00AA03DF"/>
    <w:rsid w:val="00AA690F"/>
    <w:rsid w:val="00AA7316"/>
    <w:rsid w:val="00AA7B1A"/>
    <w:rsid w:val="00AB2056"/>
    <w:rsid w:val="00AB2C0B"/>
    <w:rsid w:val="00AB2CEC"/>
    <w:rsid w:val="00AB5099"/>
    <w:rsid w:val="00AB62CD"/>
    <w:rsid w:val="00AB7CD3"/>
    <w:rsid w:val="00AC05E5"/>
    <w:rsid w:val="00AC319C"/>
    <w:rsid w:val="00AC4086"/>
    <w:rsid w:val="00AC5855"/>
    <w:rsid w:val="00AC6214"/>
    <w:rsid w:val="00AC630D"/>
    <w:rsid w:val="00AD44F6"/>
    <w:rsid w:val="00AD55D7"/>
    <w:rsid w:val="00AE0F30"/>
    <w:rsid w:val="00AE4D9C"/>
    <w:rsid w:val="00AE5684"/>
    <w:rsid w:val="00AF256E"/>
    <w:rsid w:val="00B0608E"/>
    <w:rsid w:val="00B130AB"/>
    <w:rsid w:val="00B177CF"/>
    <w:rsid w:val="00B17AF4"/>
    <w:rsid w:val="00B2109E"/>
    <w:rsid w:val="00B2388B"/>
    <w:rsid w:val="00B23E1F"/>
    <w:rsid w:val="00B275F5"/>
    <w:rsid w:val="00B27ACE"/>
    <w:rsid w:val="00B27C58"/>
    <w:rsid w:val="00B326AF"/>
    <w:rsid w:val="00B34122"/>
    <w:rsid w:val="00B35FA4"/>
    <w:rsid w:val="00B3605B"/>
    <w:rsid w:val="00B4183A"/>
    <w:rsid w:val="00B4256D"/>
    <w:rsid w:val="00B453D1"/>
    <w:rsid w:val="00B465F8"/>
    <w:rsid w:val="00B50CA4"/>
    <w:rsid w:val="00B52BB1"/>
    <w:rsid w:val="00B53E3D"/>
    <w:rsid w:val="00B53FB9"/>
    <w:rsid w:val="00B542B7"/>
    <w:rsid w:val="00B545A0"/>
    <w:rsid w:val="00B547F4"/>
    <w:rsid w:val="00B5534C"/>
    <w:rsid w:val="00B57A89"/>
    <w:rsid w:val="00B609AC"/>
    <w:rsid w:val="00B63221"/>
    <w:rsid w:val="00B70D2B"/>
    <w:rsid w:val="00B7243F"/>
    <w:rsid w:val="00B7385E"/>
    <w:rsid w:val="00B77D21"/>
    <w:rsid w:val="00B802E5"/>
    <w:rsid w:val="00B808D5"/>
    <w:rsid w:val="00B8323B"/>
    <w:rsid w:val="00B8421F"/>
    <w:rsid w:val="00B8472E"/>
    <w:rsid w:val="00B84C42"/>
    <w:rsid w:val="00B85A29"/>
    <w:rsid w:val="00B85DBA"/>
    <w:rsid w:val="00B8642E"/>
    <w:rsid w:val="00B90115"/>
    <w:rsid w:val="00B94371"/>
    <w:rsid w:val="00BA36C4"/>
    <w:rsid w:val="00BA4494"/>
    <w:rsid w:val="00BA4C39"/>
    <w:rsid w:val="00BA67BF"/>
    <w:rsid w:val="00BB17AA"/>
    <w:rsid w:val="00BC46D9"/>
    <w:rsid w:val="00BC4E50"/>
    <w:rsid w:val="00BC57F4"/>
    <w:rsid w:val="00BC6722"/>
    <w:rsid w:val="00BD184F"/>
    <w:rsid w:val="00BD18F0"/>
    <w:rsid w:val="00BE0D17"/>
    <w:rsid w:val="00BE1EEB"/>
    <w:rsid w:val="00BE2D26"/>
    <w:rsid w:val="00BE7DC0"/>
    <w:rsid w:val="00BF3C92"/>
    <w:rsid w:val="00C015B8"/>
    <w:rsid w:val="00C03ECA"/>
    <w:rsid w:val="00C04E63"/>
    <w:rsid w:val="00C06862"/>
    <w:rsid w:val="00C07DB9"/>
    <w:rsid w:val="00C10916"/>
    <w:rsid w:val="00C112E1"/>
    <w:rsid w:val="00C15D55"/>
    <w:rsid w:val="00C20AD3"/>
    <w:rsid w:val="00C23219"/>
    <w:rsid w:val="00C2354B"/>
    <w:rsid w:val="00C23563"/>
    <w:rsid w:val="00C24318"/>
    <w:rsid w:val="00C4249D"/>
    <w:rsid w:val="00C438CD"/>
    <w:rsid w:val="00C43B74"/>
    <w:rsid w:val="00C43CA4"/>
    <w:rsid w:val="00C45539"/>
    <w:rsid w:val="00C522B7"/>
    <w:rsid w:val="00C537E3"/>
    <w:rsid w:val="00C53F1F"/>
    <w:rsid w:val="00C53FB1"/>
    <w:rsid w:val="00C5433D"/>
    <w:rsid w:val="00C61880"/>
    <w:rsid w:val="00C629FC"/>
    <w:rsid w:val="00C6457D"/>
    <w:rsid w:val="00C65056"/>
    <w:rsid w:val="00C67DE6"/>
    <w:rsid w:val="00C67F44"/>
    <w:rsid w:val="00C7196B"/>
    <w:rsid w:val="00C723CE"/>
    <w:rsid w:val="00C74092"/>
    <w:rsid w:val="00C741BA"/>
    <w:rsid w:val="00C76736"/>
    <w:rsid w:val="00C82234"/>
    <w:rsid w:val="00C83495"/>
    <w:rsid w:val="00C840C5"/>
    <w:rsid w:val="00C8723C"/>
    <w:rsid w:val="00C927FF"/>
    <w:rsid w:val="00C93D00"/>
    <w:rsid w:val="00C93DA8"/>
    <w:rsid w:val="00C9407F"/>
    <w:rsid w:val="00C947D1"/>
    <w:rsid w:val="00CA0942"/>
    <w:rsid w:val="00CA16AE"/>
    <w:rsid w:val="00CA3975"/>
    <w:rsid w:val="00CA41FB"/>
    <w:rsid w:val="00CA61F2"/>
    <w:rsid w:val="00CB631B"/>
    <w:rsid w:val="00CB76C9"/>
    <w:rsid w:val="00CC098D"/>
    <w:rsid w:val="00CC355E"/>
    <w:rsid w:val="00CC39FF"/>
    <w:rsid w:val="00CC484C"/>
    <w:rsid w:val="00CC4CE1"/>
    <w:rsid w:val="00CC5B1B"/>
    <w:rsid w:val="00CC650F"/>
    <w:rsid w:val="00CC6737"/>
    <w:rsid w:val="00CD1BC5"/>
    <w:rsid w:val="00CD1EA5"/>
    <w:rsid w:val="00CD1EAC"/>
    <w:rsid w:val="00CD6173"/>
    <w:rsid w:val="00CD66CC"/>
    <w:rsid w:val="00CE3EFD"/>
    <w:rsid w:val="00CE574C"/>
    <w:rsid w:val="00CE653D"/>
    <w:rsid w:val="00CF2D1F"/>
    <w:rsid w:val="00CF3D7C"/>
    <w:rsid w:val="00D05C3C"/>
    <w:rsid w:val="00D07AD9"/>
    <w:rsid w:val="00D1191C"/>
    <w:rsid w:val="00D1726F"/>
    <w:rsid w:val="00D24069"/>
    <w:rsid w:val="00D25529"/>
    <w:rsid w:val="00D25C0E"/>
    <w:rsid w:val="00D279A6"/>
    <w:rsid w:val="00D27F0D"/>
    <w:rsid w:val="00D31923"/>
    <w:rsid w:val="00D33A7D"/>
    <w:rsid w:val="00D33B56"/>
    <w:rsid w:val="00D341C8"/>
    <w:rsid w:val="00D35939"/>
    <w:rsid w:val="00D47C6A"/>
    <w:rsid w:val="00D52D4C"/>
    <w:rsid w:val="00D53F03"/>
    <w:rsid w:val="00D5449A"/>
    <w:rsid w:val="00D55C49"/>
    <w:rsid w:val="00D562E5"/>
    <w:rsid w:val="00D571DC"/>
    <w:rsid w:val="00D5764D"/>
    <w:rsid w:val="00D62389"/>
    <w:rsid w:val="00D66675"/>
    <w:rsid w:val="00D728E0"/>
    <w:rsid w:val="00D73857"/>
    <w:rsid w:val="00D74591"/>
    <w:rsid w:val="00D74D1A"/>
    <w:rsid w:val="00D750C8"/>
    <w:rsid w:val="00D77752"/>
    <w:rsid w:val="00D840C5"/>
    <w:rsid w:val="00D84D1A"/>
    <w:rsid w:val="00D864EC"/>
    <w:rsid w:val="00D87980"/>
    <w:rsid w:val="00D87AEB"/>
    <w:rsid w:val="00D92442"/>
    <w:rsid w:val="00D93211"/>
    <w:rsid w:val="00D94A2B"/>
    <w:rsid w:val="00DA0152"/>
    <w:rsid w:val="00DA6A8C"/>
    <w:rsid w:val="00DB01F3"/>
    <w:rsid w:val="00DB0F09"/>
    <w:rsid w:val="00DB3628"/>
    <w:rsid w:val="00DC295A"/>
    <w:rsid w:val="00DD0684"/>
    <w:rsid w:val="00DD115B"/>
    <w:rsid w:val="00DD4695"/>
    <w:rsid w:val="00DD579E"/>
    <w:rsid w:val="00DE00B8"/>
    <w:rsid w:val="00DE7528"/>
    <w:rsid w:val="00DF04F4"/>
    <w:rsid w:val="00DF1D79"/>
    <w:rsid w:val="00DF29A8"/>
    <w:rsid w:val="00DF370D"/>
    <w:rsid w:val="00DF553F"/>
    <w:rsid w:val="00DF681F"/>
    <w:rsid w:val="00DF6AFD"/>
    <w:rsid w:val="00DF77CF"/>
    <w:rsid w:val="00E0090D"/>
    <w:rsid w:val="00E01935"/>
    <w:rsid w:val="00E02BE1"/>
    <w:rsid w:val="00E02C52"/>
    <w:rsid w:val="00E043D2"/>
    <w:rsid w:val="00E04460"/>
    <w:rsid w:val="00E05A79"/>
    <w:rsid w:val="00E05C8A"/>
    <w:rsid w:val="00E178CA"/>
    <w:rsid w:val="00E25525"/>
    <w:rsid w:val="00E25C86"/>
    <w:rsid w:val="00E27891"/>
    <w:rsid w:val="00E27DAA"/>
    <w:rsid w:val="00E314D3"/>
    <w:rsid w:val="00E31F96"/>
    <w:rsid w:val="00E33186"/>
    <w:rsid w:val="00E346C0"/>
    <w:rsid w:val="00E3492F"/>
    <w:rsid w:val="00E37EAE"/>
    <w:rsid w:val="00E40A6D"/>
    <w:rsid w:val="00E4348D"/>
    <w:rsid w:val="00E45406"/>
    <w:rsid w:val="00E50CAC"/>
    <w:rsid w:val="00E528D9"/>
    <w:rsid w:val="00E559D1"/>
    <w:rsid w:val="00E56863"/>
    <w:rsid w:val="00E56C8E"/>
    <w:rsid w:val="00E648D9"/>
    <w:rsid w:val="00E6678E"/>
    <w:rsid w:val="00E66B74"/>
    <w:rsid w:val="00E718EB"/>
    <w:rsid w:val="00E72F3B"/>
    <w:rsid w:val="00E83E03"/>
    <w:rsid w:val="00E847BA"/>
    <w:rsid w:val="00E84B14"/>
    <w:rsid w:val="00E85083"/>
    <w:rsid w:val="00E85C3E"/>
    <w:rsid w:val="00E8739C"/>
    <w:rsid w:val="00E87E9F"/>
    <w:rsid w:val="00E92F05"/>
    <w:rsid w:val="00E93C33"/>
    <w:rsid w:val="00E95253"/>
    <w:rsid w:val="00E973BD"/>
    <w:rsid w:val="00EA0619"/>
    <w:rsid w:val="00EA0DE3"/>
    <w:rsid w:val="00EA112C"/>
    <w:rsid w:val="00EA19EE"/>
    <w:rsid w:val="00EA71D0"/>
    <w:rsid w:val="00EB0164"/>
    <w:rsid w:val="00EB05B4"/>
    <w:rsid w:val="00EB1E15"/>
    <w:rsid w:val="00EB22E3"/>
    <w:rsid w:val="00EB284A"/>
    <w:rsid w:val="00EB34D9"/>
    <w:rsid w:val="00EB58EA"/>
    <w:rsid w:val="00EB5D12"/>
    <w:rsid w:val="00EB7AF9"/>
    <w:rsid w:val="00EC0B0C"/>
    <w:rsid w:val="00EC1EC8"/>
    <w:rsid w:val="00ED098F"/>
    <w:rsid w:val="00ED163C"/>
    <w:rsid w:val="00EE2CFD"/>
    <w:rsid w:val="00EE45CC"/>
    <w:rsid w:val="00EE531A"/>
    <w:rsid w:val="00EE5AD8"/>
    <w:rsid w:val="00EF33BF"/>
    <w:rsid w:val="00EF5CEE"/>
    <w:rsid w:val="00F03605"/>
    <w:rsid w:val="00F04318"/>
    <w:rsid w:val="00F0662A"/>
    <w:rsid w:val="00F06FC4"/>
    <w:rsid w:val="00F077CF"/>
    <w:rsid w:val="00F07FCD"/>
    <w:rsid w:val="00F14BAF"/>
    <w:rsid w:val="00F3008F"/>
    <w:rsid w:val="00F303D9"/>
    <w:rsid w:val="00F33366"/>
    <w:rsid w:val="00F35FCE"/>
    <w:rsid w:val="00F375A0"/>
    <w:rsid w:val="00F424D3"/>
    <w:rsid w:val="00F451D2"/>
    <w:rsid w:val="00F479EB"/>
    <w:rsid w:val="00F509EE"/>
    <w:rsid w:val="00F51AF2"/>
    <w:rsid w:val="00F54635"/>
    <w:rsid w:val="00F54875"/>
    <w:rsid w:val="00F551FC"/>
    <w:rsid w:val="00F559C7"/>
    <w:rsid w:val="00F56CA4"/>
    <w:rsid w:val="00F71181"/>
    <w:rsid w:val="00F718F4"/>
    <w:rsid w:val="00F7488C"/>
    <w:rsid w:val="00F76109"/>
    <w:rsid w:val="00F9779F"/>
    <w:rsid w:val="00FA0BAF"/>
    <w:rsid w:val="00FA2957"/>
    <w:rsid w:val="00FA29F0"/>
    <w:rsid w:val="00FA3207"/>
    <w:rsid w:val="00FA6088"/>
    <w:rsid w:val="00FA6CE3"/>
    <w:rsid w:val="00FA7E27"/>
    <w:rsid w:val="00FA7F68"/>
    <w:rsid w:val="00FB07C0"/>
    <w:rsid w:val="00FB1482"/>
    <w:rsid w:val="00FB18CE"/>
    <w:rsid w:val="00FB1FC4"/>
    <w:rsid w:val="00FB39F1"/>
    <w:rsid w:val="00FB3ADD"/>
    <w:rsid w:val="00FB3D00"/>
    <w:rsid w:val="00FB6174"/>
    <w:rsid w:val="00FB715D"/>
    <w:rsid w:val="00FB77D0"/>
    <w:rsid w:val="00FC14E5"/>
    <w:rsid w:val="00FC251E"/>
    <w:rsid w:val="00FC5291"/>
    <w:rsid w:val="00FC5974"/>
    <w:rsid w:val="00FC7762"/>
    <w:rsid w:val="00FD10CD"/>
    <w:rsid w:val="00FD1E45"/>
    <w:rsid w:val="00FD6DF8"/>
    <w:rsid w:val="00FD79F7"/>
    <w:rsid w:val="00FE3A60"/>
    <w:rsid w:val="00FE4769"/>
    <w:rsid w:val="00FE5733"/>
    <w:rsid w:val="00FF5E7F"/>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814CA5-6915-4F42-9D23-54FCA177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link w:val="Heading1Char"/>
    <w:qFormat/>
    <w:rsid w:val="00B8323B"/>
    <w:pPr>
      <w:keepNext/>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jc w:val="both"/>
      <w:outlineLvl w:val="0"/>
    </w:pPr>
    <w:rPr>
      <w:rFonts w:ascii="CG Times" w:hAnsi="CG Times"/>
      <w:sz w:val="20"/>
      <w:u w:val="single"/>
      <w:lang w:val="en-GB"/>
    </w:rPr>
  </w:style>
  <w:style w:type="paragraph" w:styleId="Heading7">
    <w:name w:val="heading 7"/>
    <w:basedOn w:val="Normal"/>
    <w:next w:val="Normal"/>
    <w:link w:val="Heading7Char"/>
    <w:semiHidden/>
    <w:unhideWhenUsed/>
    <w:qFormat/>
    <w:rsid w:val="00532238"/>
    <w:pPr>
      <w:spacing w:before="240" w:after="60"/>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tabs>
        <w:tab w:val="left" w:pos="-1440"/>
        <w:tab w:val="left" w:pos="-720"/>
        <w:tab w:val="left" w:pos="720"/>
        <w:tab w:val="left" w:pos="1440"/>
        <w:tab w:val="left" w:pos="2160"/>
        <w:tab w:val="left" w:pos="2720"/>
        <w:tab w:val="left" w:pos="3600"/>
        <w:tab w:val="left" w:pos="4320"/>
        <w:tab w:val="left" w:pos="5040"/>
        <w:tab w:val="left" w:pos="5760"/>
        <w:tab w:val="left" w:pos="5979"/>
        <w:tab w:val="left" w:pos="7200"/>
        <w:tab w:val="left" w:pos="7920"/>
        <w:tab w:val="left" w:pos="8640"/>
        <w:tab w:val="left" w:pos="9360"/>
      </w:tabs>
      <w:ind w:left="720" w:hanging="720"/>
      <w:jc w:val="both"/>
    </w:pPr>
    <w:rPr>
      <w:rFonts w:ascii="Univers" w:hAnsi="Univers"/>
      <w:lang w:val="en-GB"/>
    </w:rPr>
  </w:style>
  <w:style w:type="paragraph" w:styleId="Header">
    <w:name w:val="header"/>
    <w:basedOn w:val="Normal"/>
    <w:rsid w:val="002A0117"/>
    <w:pPr>
      <w:tabs>
        <w:tab w:val="center" w:pos="4320"/>
        <w:tab w:val="right" w:pos="8640"/>
      </w:tabs>
    </w:pPr>
  </w:style>
  <w:style w:type="paragraph" w:styleId="Footer">
    <w:name w:val="footer"/>
    <w:basedOn w:val="Normal"/>
    <w:rsid w:val="002A0117"/>
    <w:pPr>
      <w:tabs>
        <w:tab w:val="center" w:pos="4320"/>
        <w:tab w:val="right" w:pos="8640"/>
      </w:tabs>
    </w:pPr>
  </w:style>
  <w:style w:type="paragraph" w:styleId="BalloonText">
    <w:name w:val="Balloon Text"/>
    <w:basedOn w:val="Normal"/>
    <w:semiHidden/>
    <w:rsid w:val="004D190C"/>
    <w:rPr>
      <w:rFonts w:ascii="Tahoma" w:hAnsi="Tahoma" w:cs="Tahoma"/>
      <w:sz w:val="16"/>
      <w:szCs w:val="16"/>
    </w:rPr>
  </w:style>
  <w:style w:type="character" w:styleId="CommentReference">
    <w:name w:val="annotation reference"/>
    <w:semiHidden/>
    <w:rsid w:val="00F14BAF"/>
    <w:rPr>
      <w:sz w:val="16"/>
      <w:szCs w:val="16"/>
    </w:rPr>
  </w:style>
  <w:style w:type="paragraph" w:styleId="CommentText">
    <w:name w:val="annotation text"/>
    <w:basedOn w:val="Normal"/>
    <w:semiHidden/>
    <w:rsid w:val="00F14BAF"/>
    <w:rPr>
      <w:sz w:val="20"/>
    </w:rPr>
  </w:style>
  <w:style w:type="paragraph" w:styleId="CommentSubject">
    <w:name w:val="annotation subject"/>
    <w:basedOn w:val="CommentText"/>
    <w:next w:val="CommentText"/>
    <w:semiHidden/>
    <w:rsid w:val="00F14BAF"/>
    <w:rPr>
      <w:b/>
      <w:bCs/>
    </w:rPr>
  </w:style>
  <w:style w:type="character" w:customStyle="1" w:styleId="Heading1Char">
    <w:name w:val="Heading 1 Char"/>
    <w:link w:val="Heading1"/>
    <w:rsid w:val="00B8323B"/>
    <w:rPr>
      <w:rFonts w:ascii="CG Times" w:hAnsi="CG Times"/>
      <w:snapToGrid w:val="0"/>
      <w:u w:val="single"/>
      <w:lang w:val="en-GB"/>
    </w:rPr>
  </w:style>
  <w:style w:type="table" w:styleId="TableGrid">
    <w:name w:val="Table Grid"/>
    <w:basedOn w:val="TableNormal"/>
    <w:uiPriority w:val="59"/>
    <w:rsid w:val="00BE0D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rsid w:val="00416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link w:val="HTMLPreformatted"/>
    <w:rsid w:val="00416B08"/>
    <w:rPr>
      <w:rFonts w:ascii="Courier New" w:hAnsi="Courier New" w:cs="Courier New"/>
    </w:rPr>
  </w:style>
  <w:style w:type="character" w:styleId="Hyperlink">
    <w:name w:val="Hyperlink"/>
    <w:rsid w:val="00416B08"/>
    <w:rPr>
      <w:color w:val="0000FF"/>
      <w:u w:val="single"/>
    </w:rPr>
  </w:style>
  <w:style w:type="character" w:customStyle="1" w:styleId="Heading7Char">
    <w:name w:val="Heading 7 Char"/>
    <w:link w:val="Heading7"/>
    <w:semiHidden/>
    <w:rsid w:val="00532238"/>
    <w:rPr>
      <w:rFonts w:ascii="Calibri" w:eastAsia="Times New Roman" w:hAnsi="Calibri" w:cs="Times New Roman"/>
      <w:snapToGrid w:val="0"/>
      <w:sz w:val="24"/>
      <w:szCs w:val="24"/>
      <w:lang w:val="en-US" w:eastAsia="en-US"/>
    </w:rPr>
  </w:style>
  <w:style w:type="paragraph" w:styleId="ListParagraph">
    <w:name w:val="List Paragraph"/>
    <w:basedOn w:val="Normal"/>
    <w:uiPriority w:val="34"/>
    <w:qFormat/>
    <w:rsid w:val="00FA29F0"/>
    <w:pPr>
      <w:ind w:left="720"/>
    </w:pPr>
  </w:style>
  <w:style w:type="character" w:styleId="FollowedHyperlink">
    <w:name w:val="FollowedHyperlink"/>
    <w:rsid w:val="00BC4E50"/>
    <w:rPr>
      <w:color w:val="800080"/>
      <w:u w:val="single"/>
    </w:rPr>
  </w:style>
  <w:style w:type="paragraph" w:customStyle="1" w:styleId="TitlePageCourseName">
    <w:name w:val="Title Page Course Name"/>
    <w:basedOn w:val="Normal"/>
    <w:qFormat/>
    <w:rsid w:val="00E05C8A"/>
    <w:pPr>
      <w:widowControl/>
      <w:spacing w:after="200"/>
    </w:pPr>
    <w:rPr>
      <w:rFonts w:ascii="Titillium" w:hAnsi="Titillium" w:cs="Arial"/>
      <w:b/>
      <w:snapToGrid/>
      <w:sz w:val="120"/>
      <w:szCs w:val="120"/>
    </w:rPr>
  </w:style>
  <w:style w:type="paragraph" w:customStyle="1" w:styleId="TitlePageModuleTitle">
    <w:name w:val="Title Page Module Title"/>
    <w:basedOn w:val="Normal"/>
    <w:qFormat/>
    <w:rsid w:val="00E05C8A"/>
    <w:pPr>
      <w:widowControl/>
    </w:pPr>
    <w:rPr>
      <w:rFonts w:ascii="Titillium" w:hAnsi="Titillium" w:cs="Arial"/>
      <w:b/>
      <w:snapToGrid/>
      <w:color w:val="005EB8"/>
      <w:sz w:val="40"/>
      <w:szCs w:val="40"/>
    </w:rPr>
  </w:style>
  <w:style w:type="paragraph" w:customStyle="1" w:styleId="Question">
    <w:name w:val="Question"/>
    <w:basedOn w:val="Normal"/>
    <w:next w:val="Normal"/>
    <w:rsid w:val="001F471B"/>
    <w:pPr>
      <w:numPr>
        <w:numId w:val="1"/>
      </w:numPr>
      <w:tabs>
        <w:tab w:val="left" w:leader="underscore" w:pos="0"/>
      </w:tabs>
      <w:suppressAutoHyphens/>
    </w:pPr>
    <w:rPr>
      <w:rFonts w:ascii="Times New Roman" w:hAnsi="Times New Roman"/>
      <w:snapToGrid/>
      <w:szCs w:val="24"/>
      <w:lang w:eastAsia="ar-SA"/>
    </w:rPr>
  </w:style>
  <w:style w:type="paragraph" w:customStyle="1" w:styleId="1">
    <w:name w:val="1"/>
    <w:aliases w:val="2,3"/>
    <w:basedOn w:val="Normal"/>
    <w:rsid w:val="003517EE"/>
    <w:pPr>
      <w:numPr>
        <w:numId w:val="5"/>
      </w:numPr>
      <w:ind w:left="720" w:hanging="720"/>
    </w:pPr>
    <w:rPr>
      <w:rFonts w:ascii="Times New Roman" w:hAnsi="Times New Roman"/>
    </w:rPr>
  </w:style>
  <w:style w:type="paragraph" w:styleId="NormalWeb">
    <w:name w:val="Normal (Web)"/>
    <w:basedOn w:val="Normal"/>
    <w:uiPriority w:val="99"/>
    <w:semiHidden/>
    <w:unhideWhenUsed/>
    <w:rsid w:val="00E01935"/>
    <w:pPr>
      <w:widowControl/>
      <w:spacing w:before="100" w:beforeAutospacing="1" w:after="100" w:afterAutospacing="1"/>
    </w:pPr>
    <w:rPr>
      <w:rFonts w:ascii="Times New Roman" w:hAnsi="Times New Roman"/>
      <w:snapToGrid/>
      <w:szCs w:val="24"/>
      <w:lang w:val="en-CA" w:eastAsia="en-CA"/>
    </w:rPr>
  </w:style>
  <w:style w:type="character" w:styleId="Strong">
    <w:name w:val="Strong"/>
    <w:basedOn w:val="DefaultParagraphFont"/>
    <w:uiPriority w:val="22"/>
    <w:qFormat/>
    <w:rsid w:val="00590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7233">
      <w:bodyDiv w:val="1"/>
      <w:marLeft w:val="0"/>
      <w:marRight w:val="0"/>
      <w:marTop w:val="0"/>
      <w:marBottom w:val="0"/>
      <w:divBdr>
        <w:top w:val="none" w:sz="0" w:space="0" w:color="auto"/>
        <w:left w:val="none" w:sz="0" w:space="0" w:color="auto"/>
        <w:bottom w:val="none" w:sz="0" w:space="0" w:color="auto"/>
        <w:right w:val="none" w:sz="0" w:space="0" w:color="auto"/>
      </w:divBdr>
      <w:divsChild>
        <w:div w:id="831993196">
          <w:marLeft w:val="0"/>
          <w:marRight w:val="0"/>
          <w:marTop w:val="120"/>
          <w:marBottom w:val="120"/>
          <w:divBdr>
            <w:top w:val="none" w:sz="0" w:space="0" w:color="auto"/>
            <w:left w:val="none" w:sz="0" w:space="0" w:color="auto"/>
            <w:bottom w:val="none" w:sz="0" w:space="0" w:color="auto"/>
            <w:right w:val="none" w:sz="0" w:space="0" w:color="auto"/>
          </w:divBdr>
          <w:divsChild>
            <w:div w:id="1331714596">
              <w:marLeft w:val="0"/>
              <w:marRight w:val="0"/>
              <w:marTop w:val="0"/>
              <w:marBottom w:val="0"/>
              <w:divBdr>
                <w:top w:val="none" w:sz="0" w:space="0" w:color="auto"/>
                <w:left w:val="none" w:sz="0" w:space="0" w:color="auto"/>
                <w:bottom w:val="none" w:sz="0" w:space="0" w:color="auto"/>
                <w:right w:val="none" w:sz="0" w:space="0" w:color="auto"/>
              </w:divBdr>
            </w:div>
          </w:divsChild>
        </w:div>
        <w:div w:id="818694915">
          <w:marLeft w:val="0"/>
          <w:marRight w:val="0"/>
          <w:marTop w:val="0"/>
          <w:marBottom w:val="0"/>
          <w:divBdr>
            <w:top w:val="none" w:sz="0" w:space="0" w:color="auto"/>
            <w:left w:val="none" w:sz="0" w:space="0" w:color="auto"/>
            <w:bottom w:val="none" w:sz="0" w:space="0" w:color="auto"/>
            <w:right w:val="none" w:sz="0" w:space="0" w:color="auto"/>
          </w:divBdr>
          <w:divsChild>
            <w:div w:id="139423489">
              <w:marLeft w:val="0"/>
              <w:marRight w:val="0"/>
              <w:marTop w:val="0"/>
              <w:marBottom w:val="0"/>
              <w:divBdr>
                <w:top w:val="none" w:sz="0" w:space="0" w:color="auto"/>
                <w:left w:val="none" w:sz="0" w:space="0" w:color="auto"/>
                <w:bottom w:val="none" w:sz="0" w:space="0" w:color="auto"/>
                <w:right w:val="none" w:sz="0" w:space="0" w:color="auto"/>
              </w:divBdr>
            </w:div>
          </w:divsChild>
        </w:div>
        <w:div w:id="962273292">
          <w:marLeft w:val="0"/>
          <w:marRight w:val="0"/>
          <w:marTop w:val="0"/>
          <w:marBottom w:val="0"/>
          <w:divBdr>
            <w:top w:val="none" w:sz="0" w:space="0" w:color="auto"/>
            <w:left w:val="none" w:sz="0" w:space="0" w:color="auto"/>
            <w:bottom w:val="none" w:sz="0" w:space="0" w:color="auto"/>
            <w:right w:val="none" w:sz="0" w:space="0" w:color="auto"/>
          </w:divBdr>
        </w:div>
        <w:div w:id="299766834">
          <w:marLeft w:val="0"/>
          <w:marRight w:val="0"/>
          <w:marTop w:val="0"/>
          <w:marBottom w:val="0"/>
          <w:divBdr>
            <w:top w:val="none" w:sz="0" w:space="0" w:color="auto"/>
            <w:left w:val="none" w:sz="0" w:space="0" w:color="auto"/>
            <w:bottom w:val="none" w:sz="0" w:space="0" w:color="auto"/>
            <w:right w:val="none" w:sz="0" w:space="0" w:color="auto"/>
          </w:divBdr>
          <w:divsChild>
            <w:div w:id="145632393">
              <w:marLeft w:val="0"/>
              <w:marRight w:val="0"/>
              <w:marTop w:val="0"/>
              <w:marBottom w:val="0"/>
              <w:divBdr>
                <w:top w:val="none" w:sz="0" w:space="0" w:color="auto"/>
                <w:left w:val="none" w:sz="0" w:space="0" w:color="auto"/>
                <w:bottom w:val="none" w:sz="0" w:space="0" w:color="auto"/>
                <w:right w:val="none" w:sz="0" w:space="0" w:color="auto"/>
              </w:divBdr>
            </w:div>
          </w:divsChild>
        </w:div>
        <w:div w:id="688021035">
          <w:marLeft w:val="0"/>
          <w:marRight w:val="0"/>
          <w:marTop w:val="0"/>
          <w:marBottom w:val="0"/>
          <w:divBdr>
            <w:top w:val="none" w:sz="0" w:space="0" w:color="auto"/>
            <w:left w:val="none" w:sz="0" w:space="0" w:color="auto"/>
            <w:bottom w:val="none" w:sz="0" w:space="0" w:color="auto"/>
            <w:right w:val="none" w:sz="0" w:space="0" w:color="auto"/>
          </w:divBdr>
        </w:div>
        <w:div w:id="1263563181">
          <w:marLeft w:val="0"/>
          <w:marRight w:val="0"/>
          <w:marTop w:val="0"/>
          <w:marBottom w:val="0"/>
          <w:divBdr>
            <w:top w:val="none" w:sz="0" w:space="0" w:color="auto"/>
            <w:left w:val="none" w:sz="0" w:space="0" w:color="auto"/>
            <w:bottom w:val="none" w:sz="0" w:space="0" w:color="auto"/>
            <w:right w:val="none" w:sz="0" w:space="0" w:color="auto"/>
          </w:divBdr>
          <w:divsChild>
            <w:div w:id="1140922862">
              <w:marLeft w:val="0"/>
              <w:marRight w:val="0"/>
              <w:marTop w:val="0"/>
              <w:marBottom w:val="0"/>
              <w:divBdr>
                <w:top w:val="none" w:sz="0" w:space="0" w:color="auto"/>
                <w:left w:val="none" w:sz="0" w:space="0" w:color="auto"/>
                <w:bottom w:val="none" w:sz="0" w:space="0" w:color="auto"/>
                <w:right w:val="none" w:sz="0" w:space="0" w:color="auto"/>
              </w:divBdr>
            </w:div>
          </w:divsChild>
        </w:div>
        <w:div w:id="1545750746">
          <w:marLeft w:val="0"/>
          <w:marRight w:val="0"/>
          <w:marTop w:val="0"/>
          <w:marBottom w:val="0"/>
          <w:divBdr>
            <w:top w:val="none" w:sz="0" w:space="0" w:color="auto"/>
            <w:left w:val="none" w:sz="0" w:space="0" w:color="auto"/>
            <w:bottom w:val="none" w:sz="0" w:space="0" w:color="auto"/>
            <w:right w:val="none" w:sz="0" w:space="0" w:color="auto"/>
          </w:divBdr>
        </w:div>
        <w:div w:id="2098860865">
          <w:marLeft w:val="0"/>
          <w:marRight w:val="0"/>
          <w:marTop w:val="0"/>
          <w:marBottom w:val="0"/>
          <w:divBdr>
            <w:top w:val="none" w:sz="0" w:space="0" w:color="auto"/>
            <w:left w:val="none" w:sz="0" w:space="0" w:color="auto"/>
            <w:bottom w:val="none" w:sz="0" w:space="0" w:color="auto"/>
            <w:right w:val="none" w:sz="0" w:space="0" w:color="auto"/>
          </w:divBdr>
          <w:divsChild>
            <w:div w:id="2132744867">
              <w:marLeft w:val="0"/>
              <w:marRight w:val="0"/>
              <w:marTop w:val="0"/>
              <w:marBottom w:val="0"/>
              <w:divBdr>
                <w:top w:val="none" w:sz="0" w:space="0" w:color="auto"/>
                <w:left w:val="none" w:sz="0" w:space="0" w:color="auto"/>
                <w:bottom w:val="none" w:sz="0" w:space="0" w:color="auto"/>
                <w:right w:val="none" w:sz="0" w:space="0" w:color="auto"/>
              </w:divBdr>
            </w:div>
          </w:divsChild>
        </w:div>
        <w:div w:id="2080906144">
          <w:marLeft w:val="0"/>
          <w:marRight w:val="0"/>
          <w:marTop w:val="0"/>
          <w:marBottom w:val="0"/>
          <w:divBdr>
            <w:top w:val="none" w:sz="0" w:space="0" w:color="auto"/>
            <w:left w:val="none" w:sz="0" w:space="0" w:color="auto"/>
            <w:bottom w:val="none" w:sz="0" w:space="0" w:color="auto"/>
            <w:right w:val="none" w:sz="0" w:space="0" w:color="auto"/>
          </w:divBdr>
        </w:div>
      </w:divsChild>
    </w:div>
    <w:div w:id="71971937">
      <w:bodyDiv w:val="1"/>
      <w:marLeft w:val="0"/>
      <w:marRight w:val="0"/>
      <w:marTop w:val="0"/>
      <w:marBottom w:val="0"/>
      <w:divBdr>
        <w:top w:val="none" w:sz="0" w:space="0" w:color="auto"/>
        <w:left w:val="none" w:sz="0" w:space="0" w:color="auto"/>
        <w:bottom w:val="none" w:sz="0" w:space="0" w:color="auto"/>
        <w:right w:val="none" w:sz="0" w:space="0" w:color="auto"/>
      </w:divBdr>
    </w:div>
    <w:div w:id="236326782">
      <w:bodyDiv w:val="1"/>
      <w:marLeft w:val="0"/>
      <w:marRight w:val="0"/>
      <w:marTop w:val="0"/>
      <w:marBottom w:val="0"/>
      <w:divBdr>
        <w:top w:val="none" w:sz="0" w:space="0" w:color="auto"/>
        <w:left w:val="none" w:sz="0" w:space="0" w:color="auto"/>
        <w:bottom w:val="none" w:sz="0" w:space="0" w:color="auto"/>
        <w:right w:val="none" w:sz="0" w:space="0" w:color="auto"/>
      </w:divBdr>
      <w:divsChild>
        <w:div w:id="647592452">
          <w:marLeft w:val="547"/>
          <w:marRight w:val="0"/>
          <w:marTop w:val="134"/>
          <w:marBottom w:val="0"/>
          <w:divBdr>
            <w:top w:val="none" w:sz="0" w:space="0" w:color="auto"/>
            <w:left w:val="none" w:sz="0" w:space="0" w:color="auto"/>
            <w:bottom w:val="none" w:sz="0" w:space="0" w:color="auto"/>
            <w:right w:val="none" w:sz="0" w:space="0" w:color="auto"/>
          </w:divBdr>
        </w:div>
        <w:div w:id="1737320015">
          <w:marLeft w:val="547"/>
          <w:marRight w:val="0"/>
          <w:marTop w:val="134"/>
          <w:marBottom w:val="0"/>
          <w:divBdr>
            <w:top w:val="none" w:sz="0" w:space="0" w:color="auto"/>
            <w:left w:val="none" w:sz="0" w:space="0" w:color="auto"/>
            <w:bottom w:val="none" w:sz="0" w:space="0" w:color="auto"/>
            <w:right w:val="none" w:sz="0" w:space="0" w:color="auto"/>
          </w:divBdr>
        </w:div>
        <w:div w:id="932973779">
          <w:marLeft w:val="547"/>
          <w:marRight w:val="0"/>
          <w:marTop w:val="134"/>
          <w:marBottom w:val="0"/>
          <w:divBdr>
            <w:top w:val="none" w:sz="0" w:space="0" w:color="auto"/>
            <w:left w:val="none" w:sz="0" w:space="0" w:color="auto"/>
            <w:bottom w:val="none" w:sz="0" w:space="0" w:color="auto"/>
            <w:right w:val="none" w:sz="0" w:space="0" w:color="auto"/>
          </w:divBdr>
        </w:div>
        <w:div w:id="230194205">
          <w:marLeft w:val="547"/>
          <w:marRight w:val="0"/>
          <w:marTop w:val="120"/>
          <w:marBottom w:val="0"/>
          <w:divBdr>
            <w:top w:val="none" w:sz="0" w:space="0" w:color="auto"/>
            <w:left w:val="none" w:sz="0" w:space="0" w:color="auto"/>
            <w:bottom w:val="none" w:sz="0" w:space="0" w:color="auto"/>
            <w:right w:val="none" w:sz="0" w:space="0" w:color="auto"/>
          </w:divBdr>
        </w:div>
        <w:div w:id="1258976011">
          <w:marLeft w:val="1800"/>
          <w:marRight w:val="0"/>
          <w:marTop w:val="115"/>
          <w:marBottom w:val="0"/>
          <w:divBdr>
            <w:top w:val="none" w:sz="0" w:space="0" w:color="auto"/>
            <w:left w:val="none" w:sz="0" w:space="0" w:color="auto"/>
            <w:bottom w:val="none" w:sz="0" w:space="0" w:color="auto"/>
            <w:right w:val="none" w:sz="0" w:space="0" w:color="auto"/>
          </w:divBdr>
        </w:div>
        <w:div w:id="1049035467">
          <w:marLeft w:val="1800"/>
          <w:marRight w:val="0"/>
          <w:marTop w:val="115"/>
          <w:marBottom w:val="0"/>
          <w:divBdr>
            <w:top w:val="none" w:sz="0" w:space="0" w:color="auto"/>
            <w:left w:val="none" w:sz="0" w:space="0" w:color="auto"/>
            <w:bottom w:val="none" w:sz="0" w:space="0" w:color="auto"/>
            <w:right w:val="none" w:sz="0" w:space="0" w:color="auto"/>
          </w:divBdr>
        </w:div>
        <w:div w:id="603610676">
          <w:marLeft w:val="1800"/>
          <w:marRight w:val="0"/>
          <w:marTop w:val="115"/>
          <w:marBottom w:val="0"/>
          <w:divBdr>
            <w:top w:val="none" w:sz="0" w:space="0" w:color="auto"/>
            <w:left w:val="none" w:sz="0" w:space="0" w:color="auto"/>
            <w:bottom w:val="none" w:sz="0" w:space="0" w:color="auto"/>
            <w:right w:val="none" w:sz="0" w:space="0" w:color="auto"/>
          </w:divBdr>
        </w:div>
      </w:divsChild>
    </w:div>
    <w:div w:id="247733735">
      <w:bodyDiv w:val="1"/>
      <w:marLeft w:val="0"/>
      <w:marRight w:val="0"/>
      <w:marTop w:val="0"/>
      <w:marBottom w:val="0"/>
      <w:divBdr>
        <w:top w:val="none" w:sz="0" w:space="0" w:color="auto"/>
        <w:left w:val="none" w:sz="0" w:space="0" w:color="auto"/>
        <w:bottom w:val="none" w:sz="0" w:space="0" w:color="auto"/>
        <w:right w:val="none" w:sz="0" w:space="0" w:color="auto"/>
      </w:divBdr>
      <w:divsChild>
        <w:div w:id="1223177696">
          <w:marLeft w:val="547"/>
          <w:marRight w:val="0"/>
          <w:marTop w:val="0"/>
          <w:marBottom w:val="0"/>
          <w:divBdr>
            <w:top w:val="none" w:sz="0" w:space="0" w:color="auto"/>
            <w:left w:val="none" w:sz="0" w:space="0" w:color="auto"/>
            <w:bottom w:val="none" w:sz="0" w:space="0" w:color="auto"/>
            <w:right w:val="none" w:sz="0" w:space="0" w:color="auto"/>
          </w:divBdr>
        </w:div>
        <w:div w:id="738787344">
          <w:marLeft w:val="547"/>
          <w:marRight w:val="0"/>
          <w:marTop w:val="0"/>
          <w:marBottom w:val="0"/>
          <w:divBdr>
            <w:top w:val="none" w:sz="0" w:space="0" w:color="auto"/>
            <w:left w:val="none" w:sz="0" w:space="0" w:color="auto"/>
            <w:bottom w:val="none" w:sz="0" w:space="0" w:color="auto"/>
            <w:right w:val="none" w:sz="0" w:space="0" w:color="auto"/>
          </w:divBdr>
        </w:div>
        <w:div w:id="1737510234">
          <w:marLeft w:val="547"/>
          <w:marRight w:val="0"/>
          <w:marTop w:val="0"/>
          <w:marBottom w:val="0"/>
          <w:divBdr>
            <w:top w:val="none" w:sz="0" w:space="0" w:color="auto"/>
            <w:left w:val="none" w:sz="0" w:space="0" w:color="auto"/>
            <w:bottom w:val="none" w:sz="0" w:space="0" w:color="auto"/>
            <w:right w:val="none" w:sz="0" w:space="0" w:color="auto"/>
          </w:divBdr>
        </w:div>
        <w:div w:id="1956211630">
          <w:marLeft w:val="547"/>
          <w:marRight w:val="0"/>
          <w:marTop w:val="0"/>
          <w:marBottom w:val="0"/>
          <w:divBdr>
            <w:top w:val="none" w:sz="0" w:space="0" w:color="auto"/>
            <w:left w:val="none" w:sz="0" w:space="0" w:color="auto"/>
            <w:bottom w:val="none" w:sz="0" w:space="0" w:color="auto"/>
            <w:right w:val="none" w:sz="0" w:space="0" w:color="auto"/>
          </w:divBdr>
        </w:div>
      </w:divsChild>
    </w:div>
    <w:div w:id="610743906">
      <w:bodyDiv w:val="1"/>
      <w:marLeft w:val="0"/>
      <w:marRight w:val="0"/>
      <w:marTop w:val="0"/>
      <w:marBottom w:val="0"/>
      <w:divBdr>
        <w:top w:val="none" w:sz="0" w:space="0" w:color="auto"/>
        <w:left w:val="none" w:sz="0" w:space="0" w:color="auto"/>
        <w:bottom w:val="none" w:sz="0" w:space="0" w:color="auto"/>
        <w:right w:val="none" w:sz="0" w:space="0" w:color="auto"/>
      </w:divBdr>
      <w:divsChild>
        <w:div w:id="325328467">
          <w:marLeft w:val="720"/>
          <w:marRight w:val="0"/>
          <w:marTop w:val="0"/>
          <w:marBottom w:val="0"/>
          <w:divBdr>
            <w:top w:val="none" w:sz="0" w:space="0" w:color="auto"/>
            <w:left w:val="none" w:sz="0" w:space="0" w:color="auto"/>
            <w:bottom w:val="none" w:sz="0" w:space="0" w:color="auto"/>
            <w:right w:val="none" w:sz="0" w:space="0" w:color="auto"/>
          </w:divBdr>
        </w:div>
        <w:div w:id="1704985914">
          <w:marLeft w:val="720"/>
          <w:marRight w:val="0"/>
          <w:marTop w:val="0"/>
          <w:marBottom w:val="0"/>
          <w:divBdr>
            <w:top w:val="none" w:sz="0" w:space="0" w:color="auto"/>
            <w:left w:val="none" w:sz="0" w:space="0" w:color="auto"/>
            <w:bottom w:val="none" w:sz="0" w:space="0" w:color="auto"/>
            <w:right w:val="none" w:sz="0" w:space="0" w:color="auto"/>
          </w:divBdr>
        </w:div>
        <w:div w:id="2061905841">
          <w:marLeft w:val="720"/>
          <w:marRight w:val="0"/>
          <w:marTop w:val="0"/>
          <w:marBottom w:val="0"/>
          <w:divBdr>
            <w:top w:val="none" w:sz="0" w:space="0" w:color="auto"/>
            <w:left w:val="none" w:sz="0" w:space="0" w:color="auto"/>
            <w:bottom w:val="none" w:sz="0" w:space="0" w:color="auto"/>
            <w:right w:val="none" w:sz="0" w:space="0" w:color="auto"/>
          </w:divBdr>
        </w:div>
      </w:divsChild>
    </w:div>
    <w:div w:id="807670063">
      <w:bodyDiv w:val="1"/>
      <w:marLeft w:val="0"/>
      <w:marRight w:val="0"/>
      <w:marTop w:val="0"/>
      <w:marBottom w:val="0"/>
      <w:divBdr>
        <w:top w:val="none" w:sz="0" w:space="0" w:color="auto"/>
        <w:left w:val="none" w:sz="0" w:space="0" w:color="auto"/>
        <w:bottom w:val="none" w:sz="0" w:space="0" w:color="auto"/>
        <w:right w:val="none" w:sz="0" w:space="0" w:color="auto"/>
      </w:divBdr>
      <w:divsChild>
        <w:div w:id="1429809395">
          <w:marLeft w:val="0"/>
          <w:marRight w:val="0"/>
          <w:marTop w:val="120"/>
          <w:marBottom w:val="120"/>
          <w:divBdr>
            <w:top w:val="none" w:sz="0" w:space="0" w:color="auto"/>
            <w:left w:val="none" w:sz="0" w:space="0" w:color="auto"/>
            <w:bottom w:val="none" w:sz="0" w:space="0" w:color="auto"/>
            <w:right w:val="none" w:sz="0" w:space="0" w:color="auto"/>
          </w:divBdr>
          <w:divsChild>
            <w:div w:id="1487548425">
              <w:marLeft w:val="0"/>
              <w:marRight w:val="0"/>
              <w:marTop w:val="0"/>
              <w:marBottom w:val="0"/>
              <w:divBdr>
                <w:top w:val="none" w:sz="0" w:space="0" w:color="auto"/>
                <w:left w:val="none" w:sz="0" w:space="0" w:color="auto"/>
                <w:bottom w:val="none" w:sz="0" w:space="0" w:color="auto"/>
                <w:right w:val="none" w:sz="0" w:space="0" w:color="auto"/>
              </w:divBdr>
            </w:div>
          </w:divsChild>
        </w:div>
        <w:div w:id="744569775">
          <w:marLeft w:val="0"/>
          <w:marRight w:val="0"/>
          <w:marTop w:val="0"/>
          <w:marBottom w:val="0"/>
          <w:divBdr>
            <w:top w:val="none" w:sz="0" w:space="0" w:color="auto"/>
            <w:left w:val="none" w:sz="0" w:space="0" w:color="auto"/>
            <w:bottom w:val="none" w:sz="0" w:space="0" w:color="auto"/>
            <w:right w:val="none" w:sz="0" w:space="0" w:color="auto"/>
          </w:divBdr>
          <w:divsChild>
            <w:div w:id="92632397">
              <w:marLeft w:val="0"/>
              <w:marRight w:val="0"/>
              <w:marTop w:val="0"/>
              <w:marBottom w:val="0"/>
              <w:divBdr>
                <w:top w:val="none" w:sz="0" w:space="0" w:color="auto"/>
                <w:left w:val="none" w:sz="0" w:space="0" w:color="auto"/>
                <w:bottom w:val="none" w:sz="0" w:space="0" w:color="auto"/>
                <w:right w:val="none" w:sz="0" w:space="0" w:color="auto"/>
              </w:divBdr>
            </w:div>
          </w:divsChild>
        </w:div>
        <w:div w:id="1884517277">
          <w:marLeft w:val="0"/>
          <w:marRight w:val="0"/>
          <w:marTop w:val="0"/>
          <w:marBottom w:val="0"/>
          <w:divBdr>
            <w:top w:val="none" w:sz="0" w:space="0" w:color="auto"/>
            <w:left w:val="none" w:sz="0" w:space="0" w:color="auto"/>
            <w:bottom w:val="none" w:sz="0" w:space="0" w:color="auto"/>
            <w:right w:val="none" w:sz="0" w:space="0" w:color="auto"/>
          </w:divBdr>
        </w:div>
        <w:div w:id="306671346">
          <w:marLeft w:val="0"/>
          <w:marRight w:val="0"/>
          <w:marTop w:val="0"/>
          <w:marBottom w:val="0"/>
          <w:divBdr>
            <w:top w:val="none" w:sz="0" w:space="0" w:color="auto"/>
            <w:left w:val="none" w:sz="0" w:space="0" w:color="auto"/>
            <w:bottom w:val="none" w:sz="0" w:space="0" w:color="auto"/>
            <w:right w:val="none" w:sz="0" w:space="0" w:color="auto"/>
          </w:divBdr>
          <w:divsChild>
            <w:div w:id="1971739181">
              <w:marLeft w:val="0"/>
              <w:marRight w:val="0"/>
              <w:marTop w:val="0"/>
              <w:marBottom w:val="0"/>
              <w:divBdr>
                <w:top w:val="none" w:sz="0" w:space="0" w:color="auto"/>
                <w:left w:val="none" w:sz="0" w:space="0" w:color="auto"/>
                <w:bottom w:val="none" w:sz="0" w:space="0" w:color="auto"/>
                <w:right w:val="none" w:sz="0" w:space="0" w:color="auto"/>
              </w:divBdr>
            </w:div>
          </w:divsChild>
        </w:div>
        <w:div w:id="68772767">
          <w:marLeft w:val="0"/>
          <w:marRight w:val="0"/>
          <w:marTop w:val="0"/>
          <w:marBottom w:val="0"/>
          <w:divBdr>
            <w:top w:val="none" w:sz="0" w:space="0" w:color="auto"/>
            <w:left w:val="none" w:sz="0" w:space="0" w:color="auto"/>
            <w:bottom w:val="none" w:sz="0" w:space="0" w:color="auto"/>
            <w:right w:val="none" w:sz="0" w:space="0" w:color="auto"/>
          </w:divBdr>
        </w:div>
        <w:div w:id="204634828">
          <w:marLeft w:val="0"/>
          <w:marRight w:val="0"/>
          <w:marTop w:val="0"/>
          <w:marBottom w:val="0"/>
          <w:divBdr>
            <w:top w:val="none" w:sz="0" w:space="0" w:color="auto"/>
            <w:left w:val="none" w:sz="0" w:space="0" w:color="auto"/>
            <w:bottom w:val="none" w:sz="0" w:space="0" w:color="auto"/>
            <w:right w:val="none" w:sz="0" w:space="0" w:color="auto"/>
          </w:divBdr>
          <w:divsChild>
            <w:div w:id="1707490462">
              <w:marLeft w:val="0"/>
              <w:marRight w:val="0"/>
              <w:marTop w:val="0"/>
              <w:marBottom w:val="0"/>
              <w:divBdr>
                <w:top w:val="none" w:sz="0" w:space="0" w:color="auto"/>
                <w:left w:val="none" w:sz="0" w:space="0" w:color="auto"/>
                <w:bottom w:val="none" w:sz="0" w:space="0" w:color="auto"/>
                <w:right w:val="none" w:sz="0" w:space="0" w:color="auto"/>
              </w:divBdr>
            </w:div>
          </w:divsChild>
        </w:div>
        <w:div w:id="792018481">
          <w:marLeft w:val="0"/>
          <w:marRight w:val="0"/>
          <w:marTop w:val="0"/>
          <w:marBottom w:val="0"/>
          <w:divBdr>
            <w:top w:val="none" w:sz="0" w:space="0" w:color="auto"/>
            <w:left w:val="none" w:sz="0" w:space="0" w:color="auto"/>
            <w:bottom w:val="none" w:sz="0" w:space="0" w:color="auto"/>
            <w:right w:val="none" w:sz="0" w:space="0" w:color="auto"/>
          </w:divBdr>
        </w:div>
        <w:div w:id="1209564936">
          <w:marLeft w:val="0"/>
          <w:marRight w:val="0"/>
          <w:marTop w:val="0"/>
          <w:marBottom w:val="0"/>
          <w:divBdr>
            <w:top w:val="none" w:sz="0" w:space="0" w:color="auto"/>
            <w:left w:val="none" w:sz="0" w:space="0" w:color="auto"/>
            <w:bottom w:val="none" w:sz="0" w:space="0" w:color="auto"/>
            <w:right w:val="none" w:sz="0" w:space="0" w:color="auto"/>
          </w:divBdr>
          <w:divsChild>
            <w:div w:id="40325735">
              <w:marLeft w:val="0"/>
              <w:marRight w:val="0"/>
              <w:marTop w:val="0"/>
              <w:marBottom w:val="0"/>
              <w:divBdr>
                <w:top w:val="none" w:sz="0" w:space="0" w:color="auto"/>
                <w:left w:val="none" w:sz="0" w:space="0" w:color="auto"/>
                <w:bottom w:val="none" w:sz="0" w:space="0" w:color="auto"/>
                <w:right w:val="none" w:sz="0" w:space="0" w:color="auto"/>
              </w:divBdr>
            </w:div>
          </w:divsChild>
        </w:div>
        <w:div w:id="2057390160">
          <w:marLeft w:val="0"/>
          <w:marRight w:val="0"/>
          <w:marTop w:val="0"/>
          <w:marBottom w:val="0"/>
          <w:divBdr>
            <w:top w:val="none" w:sz="0" w:space="0" w:color="auto"/>
            <w:left w:val="none" w:sz="0" w:space="0" w:color="auto"/>
            <w:bottom w:val="none" w:sz="0" w:space="0" w:color="auto"/>
            <w:right w:val="none" w:sz="0" w:space="0" w:color="auto"/>
          </w:divBdr>
        </w:div>
      </w:divsChild>
    </w:div>
    <w:div w:id="997726962">
      <w:bodyDiv w:val="1"/>
      <w:marLeft w:val="0"/>
      <w:marRight w:val="0"/>
      <w:marTop w:val="0"/>
      <w:marBottom w:val="0"/>
      <w:divBdr>
        <w:top w:val="none" w:sz="0" w:space="0" w:color="auto"/>
        <w:left w:val="none" w:sz="0" w:space="0" w:color="auto"/>
        <w:bottom w:val="none" w:sz="0" w:space="0" w:color="auto"/>
        <w:right w:val="none" w:sz="0" w:space="0" w:color="auto"/>
      </w:divBdr>
      <w:divsChild>
        <w:div w:id="617181806">
          <w:marLeft w:val="0"/>
          <w:marRight w:val="0"/>
          <w:marTop w:val="120"/>
          <w:marBottom w:val="120"/>
          <w:divBdr>
            <w:top w:val="none" w:sz="0" w:space="0" w:color="auto"/>
            <w:left w:val="none" w:sz="0" w:space="0" w:color="auto"/>
            <w:bottom w:val="none" w:sz="0" w:space="0" w:color="auto"/>
            <w:right w:val="none" w:sz="0" w:space="0" w:color="auto"/>
          </w:divBdr>
          <w:divsChild>
            <w:div w:id="2029597210">
              <w:marLeft w:val="0"/>
              <w:marRight w:val="0"/>
              <w:marTop w:val="0"/>
              <w:marBottom w:val="0"/>
              <w:divBdr>
                <w:top w:val="none" w:sz="0" w:space="0" w:color="auto"/>
                <w:left w:val="none" w:sz="0" w:space="0" w:color="auto"/>
                <w:bottom w:val="none" w:sz="0" w:space="0" w:color="auto"/>
                <w:right w:val="none" w:sz="0" w:space="0" w:color="auto"/>
              </w:divBdr>
            </w:div>
          </w:divsChild>
        </w:div>
        <w:div w:id="584532128">
          <w:marLeft w:val="0"/>
          <w:marRight w:val="0"/>
          <w:marTop w:val="0"/>
          <w:marBottom w:val="0"/>
          <w:divBdr>
            <w:top w:val="none" w:sz="0" w:space="0" w:color="auto"/>
            <w:left w:val="none" w:sz="0" w:space="0" w:color="auto"/>
            <w:bottom w:val="none" w:sz="0" w:space="0" w:color="auto"/>
            <w:right w:val="none" w:sz="0" w:space="0" w:color="auto"/>
          </w:divBdr>
          <w:divsChild>
            <w:div w:id="423769079">
              <w:marLeft w:val="0"/>
              <w:marRight w:val="0"/>
              <w:marTop w:val="0"/>
              <w:marBottom w:val="0"/>
              <w:divBdr>
                <w:top w:val="none" w:sz="0" w:space="0" w:color="auto"/>
                <w:left w:val="none" w:sz="0" w:space="0" w:color="auto"/>
                <w:bottom w:val="none" w:sz="0" w:space="0" w:color="auto"/>
                <w:right w:val="none" w:sz="0" w:space="0" w:color="auto"/>
              </w:divBdr>
            </w:div>
          </w:divsChild>
        </w:div>
        <w:div w:id="1130635350">
          <w:marLeft w:val="0"/>
          <w:marRight w:val="0"/>
          <w:marTop w:val="0"/>
          <w:marBottom w:val="0"/>
          <w:divBdr>
            <w:top w:val="none" w:sz="0" w:space="0" w:color="auto"/>
            <w:left w:val="none" w:sz="0" w:space="0" w:color="auto"/>
            <w:bottom w:val="none" w:sz="0" w:space="0" w:color="auto"/>
            <w:right w:val="none" w:sz="0" w:space="0" w:color="auto"/>
          </w:divBdr>
        </w:div>
        <w:div w:id="425923569">
          <w:marLeft w:val="0"/>
          <w:marRight w:val="0"/>
          <w:marTop w:val="0"/>
          <w:marBottom w:val="0"/>
          <w:divBdr>
            <w:top w:val="none" w:sz="0" w:space="0" w:color="auto"/>
            <w:left w:val="none" w:sz="0" w:space="0" w:color="auto"/>
            <w:bottom w:val="none" w:sz="0" w:space="0" w:color="auto"/>
            <w:right w:val="none" w:sz="0" w:space="0" w:color="auto"/>
          </w:divBdr>
          <w:divsChild>
            <w:div w:id="313218001">
              <w:marLeft w:val="0"/>
              <w:marRight w:val="0"/>
              <w:marTop w:val="0"/>
              <w:marBottom w:val="0"/>
              <w:divBdr>
                <w:top w:val="none" w:sz="0" w:space="0" w:color="auto"/>
                <w:left w:val="none" w:sz="0" w:space="0" w:color="auto"/>
                <w:bottom w:val="none" w:sz="0" w:space="0" w:color="auto"/>
                <w:right w:val="none" w:sz="0" w:space="0" w:color="auto"/>
              </w:divBdr>
            </w:div>
          </w:divsChild>
        </w:div>
        <w:div w:id="438650355">
          <w:marLeft w:val="0"/>
          <w:marRight w:val="0"/>
          <w:marTop w:val="0"/>
          <w:marBottom w:val="0"/>
          <w:divBdr>
            <w:top w:val="none" w:sz="0" w:space="0" w:color="auto"/>
            <w:left w:val="none" w:sz="0" w:space="0" w:color="auto"/>
            <w:bottom w:val="none" w:sz="0" w:space="0" w:color="auto"/>
            <w:right w:val="none" w:sz="0" w:space="0" w:color="auto"/>
          </w:divBdr>
        </w:div>
        <w:div w:id="385377083">
          <w:marLeft w:val="0"/>
          <w:marRight w:val="0"/>
          <w:marTop w:val="0"/>
          <w:marBottom w:val="0"/>
          <w:divBdr>
            <w:top w:val="none" w:sz="0" w:space="0" w:color="auto"/>
            <w:left w:val="none" w:sz="0" w:space="0" w:color="auto"/>
            <w:bottom w:val="none" w:sz="0" w:space="0" w:color="auto"/>
            <w:right w:val="none" w:sz="0" w:space="0" w:color="auto"/>
          </w:divBdr>
          <w:divsChild>
            <w:div w:id="315497328">
              <w:marLeft w:val="0"/>
              <w:marRight w:val="0"/>
              <w:marTop w:val="0"/>
              <w:marBottom w:val="0"/>
              <w:divBdr>
                <w:top w:val="none" w:sz="0" w:space="0" w:color="auto"/>
                <w:left w:val="none" w:sz="0" w:space="0" w:color="auto"/>
                <w:bottom w:val="none" w:sz="0" w:space="0" w:color="auto"/>
                <w:right w:val="none" w:sz="0" w:space="0" w:color="auto"/>
              </w:divBdr>
            </w:div>
          </w:divsChild>
        </w:div>
        <w:div w:id="1702124784">
          <w:marLeft w:val="0"/>
          <w:marRight w:val="0"/>
          <w:marTop w:val="0"/>
          <w:marBottom w:val="0"/>
          <w:divBdr>
            <w:top w:val="none" w:sz="0" w:space="0" w:color="auto"/>
            <w:left w:val="none" w:sz="0" w:space="0" w:color="auto"/>
            <w:bottom w:val="none" w:sz="0" w:space="0" w:color="auto"/>
            <w:right w:val="none" w:sz="0" w:space="0" w:color="auto"/>
          </w:divBdr>
        </w:div>
        <w:div w:id="1489437594">
          <w:marLeft w:val="0"/>
          <w:marRight w:val="0"/>
          <w:marTop w:val="0"/>
          <w:marBottom w:val="0"/>
          <w:divBdr>
            <w:top w:val="none" w:sz="0" w:space="0" w:color="auto"/>
            <w:left w:val="none" w:sz="0" w:space="0" w:color="auto"/>
            <w:bottom w:val="none" w:sz="0" w:space="0" w:color="auto"/>
            <w:right w:val="none" w:sz="0" w:space="0" w:color="auto"/>
          </w:divBdr>
          <w:divsChild>
            <w:div w:id="42415083">
              <w:marLeft w:val="0"/>
              <w:marRight w:val="0"/>
              <w:marTop w:val="0"/>
              <w:marBottom w:val="0"/>
              <w:divBdr>
                <w:top w:val="none" w:sz="0" w:space="0" w:color="auto"/>
                <w:left w:val="none" w:sz="0" w:space="0" w:color="auto"/>
                <w:bottom w:val="none" w:sz="0" w:space="0" w:color="auto"/>
                <w:right w:val="none" w:sz="0" w:space="0" w:color="auto"/>
              </w:divBdr>
            </w:div>
          </w:divsChild>
        </w:div>
        <w:div w:id="1177958991">
          <w:marLeft w:val="0"/>
          <w:marRight w:val="0"/>
          <w:marTop w:val="0"/>
          <w:marBottom w:val="0"/>
          <w:divBdr>
            <w:top w:val="none" w:sz="0" w:space="0" w:color="auto"/>
            <w:left w:val="none" w:sz="0" w:space="0" w:color="auto"/>
            <w:bottom w:val="none" w:sz="0" w:space="0" w:color="auto"/>
            <w:right w:val="none" w:sz="0" w:space="0" w:color="auto"/>
          </w:divBdr>
        </w:div>
      </w:divsChild>
    </w:div>
    <w:div w:id="1051727678">
      <w:bodyDiv w:val="1"/>
      <w:marLeft w:val="0"/>
      <w:marRight w:val="0"/>
      <w:marTop w:val="0"/>
      <w:marBottom w:val="0"/>
      <w:divBdr>
        <w:top w:val="none" w:sz="0" w:space="0" w:color="auto"/>
        <w:left w:val="none" w:sz="0" w:space="0" w:color="auto"/>
        <w:bottom w:val="none" w:sz="0" w:space="0" w:color="auto"/>
        <w:right w:val="none" w:sz="0" w:space="0" w:color="auto"/>
      </w:divBdr>
    </w:div>
    <w:div w:id="1194803498">
      <w:bodyDiv w:val="1"/>
      <w:marLeft w:val="0"/>
      <w:marRight w:val="0"/>
      <w:marTop w:val="0"/>
      <w:marBottom w:val="0"/>
      <w:divBdr>
        <w:top w:val="none" w:sz="0" w:space="0" w:color="auto"/>
        <w:left w:val="none" w:sz="0" w:space="0" w:color="auto"/>
        <w:bottom w:val="none" w:sz="0" w:space="0" w:color="auto"/>
        <w:right w:val="none" w:sz="0" w:space="0" w:color="auto"/>
      </w:divBdr>
      <w:divsChild>
        <w:div w:id="18714554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1: ENG/EFP Camcorder Microphone Audio Configuration</vt:lpstr>
    </vt:vector>
  </TitlesOfParts>
  <Company>sait</Company>
  <LinksUpToDate>false</LinksUpToDate>
  <CharactersWithSpaces>4121</CharactersWithSpaces>
  <SharedDoc>false</SharedDoc>
  <HLinks>
    <vt:vector size="18" baseType="variant">
      <vt:variant>
        <vt:i4>524380</vt:i4>
      </vt:variant>
      <vt:variant>
        <vt:i4>6</vt:i4>
      </vt:variant>
      <vt:variant>
        <vt:i4>0</vt:i4>
      </vt:variant>
      <vt:variant>
        <vt:i4>5</vt:i4>
      </vt:variant>
      <vt:variant>
        <vt:lpwstr>http://www.fsf.org/licenses/</vt:lpwstr>
      </vt:variant>
      <vt:variant>
        <vt:lpwstr/>
      </vt:variant>
      <vt:variant>
        <vt:i4>2359359</vt:i4>
      </vt:variant>
      <vt:variant>
        <vt:i4>3</vt:i4>
      </vt:variant>
      <vt:variant>
        <vt:i4>0</vt:i4>
      </vt:variant>
      <vt:variant>
        <vt:i4>5</vt:i4>
      </vt:variant>
      <vt:variant>
        <vt:lpwstr>http://www.kernel.org/</vt:lpwstr>
      </vt:variant>
      <vt:variant>
        <vt:lpwstr/>
      </vt:variant>
      <vt:variant>
        <vt:i4>3801146</vt:i4>
      </vt:variant>
      <vt:variant>
        <vt:i4>0</vt:i4>
      </vt:variant>
      <vt:variant>
        <vt:i4>0</vt:i4>
      </vt:variant>
      <vt:variant>
        <vt:i4>5</vt:i4>
      </vt:variant>
      <vt:variant>
        <vt:lpwstr>http://www.centos.org/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ENG/EFP Camcorder Microphone Audio Configuration</dc:title>
  <dc:creator>ELECTRONICS</dc:creator>
  <cp:lastModifiedBy>Patricia Castillo</cp:lastModifiedBy>
  <cp:revision>2</cp:revision>
  <cp:lastPrinted>2019-02-01T17:31:00Z</cp:lastPrinted>
  <dcterms:created xsi:type="dcterms:W3CDTF">2020-03-26T21:00:00Z</dcterms:created>
  <dcterms:modified xsi:type="dcterms:W3CDTF">2020-03-26T21:00:00Z</dcterms:modified>
</cp:coreProperties>
</file>