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50388" w14:textId="77777777" w:rsidR="005904FB" w:rsidRDefault="005904FB" w:rsidP="005904FB">
      <w:pPr>
        <w:rPr>
          <w:lang w:val="en-US"/>
        </w:rPr>
      </w:pPr>
    </w:p>
    <w:p w14:paraId="119542F7" w14:textId="77777777" w:rsidR="005904FB" w:rsidRDefault="005904FB" w:rsidP="005904FB">
      <w:pPr>
        <w:rPr>
          <w:lang w:val="en-US"/>
        </w:rPr>
      </w:pPr>
    </w:p>
    <w:p w14:paraId="2636A6F1" w14:textId="77777777" w:rsidR="005904FB" w:rsidRDefault="005904FB" w:rsidP="005904FB">
      <w:pPr>
        <w:rPr>
          <w:lang w:val="en-US"/>
        </w:rPr>
      </w:pPr>
    </w:p>
    <w:p w14:paraId="19AF41A5" w14:textId="77777777" w:rsidR="005904FB" w:rsidRDefault="005904FB" w:rsidP="005904FB">
      <w:pPr>
        <w:rPr>
          <w:lang w:val="en-US"/>
        </w:rPr>
      </w:pPr>
    </w:p>
    <w:p w14:paraId="73762577" w14:textId="77777777" w:rsidR="005904FB" w:rsidRDefault="005904FB" w:rsidP="005904FB">
      <w:pPr>
        <w:rPr>
          <w:lang w:val="en-US"/>
        </w:rPr>
      </w:pPr>
    </w:p>
    <w:p w14:paraId="16882DDC" w14:textId="77777777" w:rsidR="005904FB" w:rsidRDefault="005904FB" w:rsidP="005904FB">
      <w:pPr>
        <w:rPr>
          <w:lang w:val="en-US"/>
        </w:rPr>
      </w:pPr>
    </w:p>
    <w:p w14:paraId="01540C7E" w14:textId="77777777" w:rsidR="005904FB" w:rsidRDefault="005904FB" w:rsidP="005904FB">
      <w:pPr>
        <w:rPr>
          <w:lang w:val="en-US"/>
        </w:rPr>
      </w:pPr>
    </w:p>
    <w:p w14:paraId="107000C3" w14:textId="4DAB91B6" w:rsidR="005904FB" w:rsidRPr="005904FB" w:rsidRDefault="005904FB" w:rsidP="005904FB">
      <w:pPr>
        <w:rPr>
          <w:sz w:val="40"/>
          <w:szCs w:val="40"/>
          <w:lang w:val="en-US"/>
        </w:rPr>
      </w:pPr>
      <w:r w:rsidRPr="005904FB">
        <w:rPr>
          <w:sz w:val="40"/>
          <w:szCs w:val="40"/>
          <w:lang w:val="en-US"/>
        </w:rPr>
        <w:t>ITSC 30</w:t>
      </w:r>
      <w:r w:rsidRPr="005904FB">
        <w:rPr>
          <w:sz w:val="40"/>
          <w:szCs w:val="40"/>
          <w:lang w:val="en-US"/>
        </w:rPr>
        <w:t>3</w:t>
      </w:r>
    </w:p>
    <w:p w14:paraId="33D9FB27" w14:textId="2C021B4F" w:rsidR="005904FB" w:rsidRPr="005904FB" w:rsidRDefault="005904FB" w:rsidP="005904FB">
      <w:pPr>
        <w:rPr>
          <w:sz w:val="40"/>
          <w:szCs w:val="40"/>
          <w:lang w:val="en-US"/>
        </w:rPr>
      </w:pPr>
      <w:r w:rsidRPr="005904FB">
        <w:rPr>
          <w:sz w:val="40"/>
          <w:szCs w:val="40"/>
          <w:lang w:val="en-US"/>
        </w:rPr>
        <w:t>Malware Analysis</w:t>
      </w:r>
    </w:p>
    <w:p w14:paraId="4C84E2FE" w14:textId="77777777" w:rsidR="005904FB" w:rsidRPr="00CC3070" w:rsidRDefault="005904FB" w:rsidP="005904FB">
      <w:pPr>
        <w:rPr>
          <w:sz w:val="36"/>
          <w:szCs w:val="36"/>
          <w:lang w:val="en-US"/>
        </w:rPr>
      </w:pPr>
    </w:p>
    <w:p w14:paraId="3870EF96" w14:textId="7E89CA5E" w:rsidR="005904FB" w:rsidRPr="00CC3070" w:rsidRDefault="005904FB" w:rsidP="005904F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Final Project - Weekly Report 1</w:t>
      </w:r>
    </w:p>
    <w:p w14:paraId="590FA795" w14:textId="38ABF81F" w:rsidR="005904FB" w:rsidRDefault="005904FB" w:rsidP="005904FB">
      <w:pPr>
        <w:rPr>
          <w:sz w:val="28"/>
          <w:szCs w:val="28"/>
          <w:lang w:val="en-US"/>
        </w:rPr>
      </w:pPr>
      <w:r w:rsidRPr="00CC3070">
        <w:rPr>
          <w:sz w:val="28"/>
          <w:szCs w:val="28"/>
          <w:lang w:val="en-US"/>
        </w:rPr>
        <w:t>D’Artagnan Boocock</w:t>
      </w:r>
      <w:r>
        <w:rPr>
          <w:sz w:val="28"/>
          <w:szCs w:val="28"/>
          <w:lang w:val="en-US"/>
        </w:rPr>
        <w:t xml:space="preserve"> &amp; Coleton </w:t>
      </w:r>
      <w:proofErr w:type="spellStart"/>
      <w:r>
        <w:rPr>
          <w:sz w:val="28"/>
          <w:szCs w:val="28"/>
          <w:lang w:val="en-US"/>
        </w:rPr>
        <w:t>Sanheim</w:t>
      </w:r>
      <w:proofErr w:type="spellEnd"/>
    </w:p>
    <w:p w14:paraId="385A7D07" w14:textId="1DC15AEE" w:rsidR="00A11D10" w:rsidRPr="00CC3070" w:rsidRDefault="00A11D10" w:rsidP="005904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25/03/2022</w:t>
      </w:r>
    </w:p>
    <w:p w14:paraId="489CEDF3" w14:textId="77777777" w:rsidR="005904FB" w:rsidRPr="00CC3070" w:rsidRDefault="005904FB" w:rsidP="005904FB">
      <w:pPr>
        <w:rPr>
          <w:sz w:val="36"/>
          <w:szCs w:val="36"/>
          <w:lang w:val="en-US"/>
        </w:rPr>
      </w:pPr>
    </w:p>
    <w:p w14:paraId="0EBAD011" w14:textId="47614F8E" w:rsidR="006E0041" w:rsidRPr="004004C4" w:rsidRDefault="005904FB" w:rsidP="005904FB">
      <w:pPr>
        <w:rPr>
          <w:b/>
          <w:bCs/>
          <w:lang w:val="en-US"/>
        </w:rPr>
      </w:pPr>
      <w:r>
        <w:rPr>
          <w:lang w:val="en-US"/>
        </w:rPr>
        <w:br w:type="page"/>
      </w:r>
      <w:r w:rsidR="006E0041" w:rsidRPr="004004C4">
        <w:rPr>
          <w:b/>
          <w:bCs/>
          <w:sz w:val="24"/>
          <w:szCs w:val="24"/>
          <w:lang w:val="en-US"/>
        </w:rPr>
        <w:lastRenderedPageBreak/>
        <w:t>Sample Selection</w:t>
      </w:r>
    </w:p>
    <w:p w14:paraId="2F237888" w14:textId="5D0328A9" w:rsidR="006E0041" w:rsidRDefault="00A13CAD" w:rsidP="003778DF">
      <w:pPr>
        <w:jc w:val="both"/>
        <w:rPr>
          <w:lang w:val="en-US"/>
        </w:rPr>
      </w:pPr>
      <w:r>
        <w:rPr>
          <w:lang w:val="en-US"/>
        </w:rPr>
        <w:t xml:space="preserve">We have chosen to use the malware samples provided in </w:t>
      </w:r>
      <w:r w:rsidR="009632BE">
        <w:rPr>
          <w:lang w:val="en-US"/>
        </w:rPr>
        <w:t xml:space="preserve">the Practical Malware Analysis textbook. These files are available at </w:t>
      </w:r>
      <w:hyperlink r:id="rId5" w:history="1">
        <w:r w:rsidR="009632BE" w:rsidRPr="004D01FB">
          <w:rPr>
            <w:rStyle w:val="Hyperlink"/>
            <w:lang w:val="en-US"/>
          </w:rPr>
          <w:t>https://github.com/mikesiko/PracticalMalwareAnalysis-Labs</w:t>
        </w:r>
      </w:hyperlink>
    </w:p>
    <w:p w14:paraId="624F286C" w14:textId="37D40B53" w:rsidR="006E0041" w:rsidRDefault="009632BE" w:rsidP="00A11D10">
      <w:pPr>
        <w:jc w:val="both"/>
        <w:rPr>
          <w:lang w:val="en-US"/>
        </w:rPr>
      </w:pPr>
      <w:r>
        <w:rPr>
          <w:lang w:val="en-US"/>
        </w:rPr>
        <w:t xml:space="preserve">This </w:t>
      </w:r>
      <w:r w:rsidR="005D2C8F">
        <w:rPr>
          <w:lang w:val="en-US"/>
        </w:rPr>
        <w:t xml:space="preserve">GitHub </w:t>
      </w:r>
      <w:r>
        <w:rPr>
          <w:lang w:val="en-US"/>
        </w:rPr>
        <w:t xml:space="preserve">page contains two 7zip files. One of which (PracticalMalwareAnalysis-Labs.7z) is a self-extracting archive while the other (PracticalMalwareAnalysis-Labs-Windows7.7z) </w:t>
      </w:r>
      <w:r w:rsidR="005904FB">
        <w:rPr>
          <w:lang w:val="en-US"/>
        </w:rPr>
        <w:t>contains two windows binaries.</w:t>
      </w:r>
      <w:r w:rsidR="003778DF">
        <w:rPr>
          <w:lang w:val="en-US"/>
        </w:rPr>
        <w:t xml:space="preserve"> For the time being these files will remain zipped on the analysis machine until we are prepared to begin the static analysis phase.</w:t>
      </w:r>
    </w:p>
    <w:p w14:paraId="01C65799" w14:textId="2FCCE3E2" w:rsidR="00F449ED" w:rsidRPr="004004C4" w:rsidRDefault="00B93FC1">
      <w:pPr>
        <w:rPr>
          <w:b/>
          <w:bCs/>
          <w:sz w:val="24"/>
          <w:szCs w:val="24"/>
          <w:lang w:val="en-US"/>
        </w:rPr>
      </w:pPr>
      <w:r w:rsidRPr="004004C4">
        <w:rPr>
          <w:b/>
          <w:bCs/>
          <w:sz w:val="24"/>
          <w:szCs w:val="24"/>
          <w:lang w:val="en-US"/>
        </w:rPr>
        <w:t>Lab configuration</w:t>
      </w:r>
    </w:p>
    <w:p w14:paraId="3E69D739" w14:textId="5CC33D00" w:rsidR="004D0807" w:rsidRDefault="00B93FC1" w:rsidP="00A11D10">
      <w:pPr>
        <w:jc w:val="both"/>
        <w:rPr>
          <w:lang w:val="en-US"/>
        </w:rPr>
      </w:pPr>
      <w:r>
        <w:rPr>
          <w:lang w:val="en-US"/>
        </w:rPr>
        <w:t xml:space="preserve">We have chosen to configure our lab environment such that </w:t>
      </w:r>
      <w:r w:rsidR="004004C4">
        <w:rPr>
          <w:lang w:val="en-US"/>
        </w:rPr>
        <w:t xml:space="preserve">shared clipboard as well as drag-and-drop are disabled on all the virtual machines. Samples will be handled in password-protected archives and will be transferred to </w:t>
      </w:r>
      <w:r w:rsidR="003778DF">
        <w:rPr>
          <w:lang w:val="en-US"/>
        </w:rPr>
        <w:t>target machines via a local webserver (hosted on the sniffing machine) as necessary.</w:t>
      </w:r>
      <w:r w:rsidR="005D2C8F">
        <w:rPr>
          <w:lang w:val="en-US"/>
        </w:rPr>
        <w:t xml:space="preserve"> This step will ensure shared-folder exploits are avoided entirely. The Three vulnerable machines have been snapshotted in their current (healthy) state prior to beginning our analysis.</w:t>
      </w:r>
    </w:p>
    <w:p w14:paraId="2ABF649D" w14:textId="2215AC45" w:rsidR="004D0807" w:rsidRPr="004004C4" w:rsidRDefault="004D0807">
      <w:pPr>
        <w:rPr>
          <w:b/>
          <w:bCs/>
          <w:sz w:val="24"/>
          <w:szCs w:val="24"/>
          <w:lang w:val="en-US"/>
        </w:rPr>
      </w:pPr>
      <w:r w:rsidRPr="004004C4">
        <w:rPr>
          <w:b/>
          <w:bCs/>
          <w:sz w:val="24"/>
          <w:szCs w:val="24"/>
          <w:lang w:val="en-US"/>
        </w:rPr>
        <w:t>Virtual Environment</w:t>
      </w:r>
    </w:p>
    <w:p w14:paraId="12244C1F" w14:textId="64DC2723" w:rsidR="00A13CAD" w:rsidRDefault="004D0807">
      <w:pPr>
        <w:rPr>
          <w:lang w:val="en-US"/>
        </w:rPr>
      </w:pPr>
      <w:r>
        <w:rPr>
          <w:lang w:val="en-US"/>
        </w:rPr>
        <w:t>We have chosen to use VirtualBox to simulate our virtual environments because it</w:t>
      </w:r>
      <w:r w:rsidR="004004C4">
        <w:rPr>
          <w:lang w:val="en-US"/>
        </w:rPr>
        <w:t xml:space="preserve"> has sufficient security functionality for malware analysis and is highly user-friendly</w:t>
      </w:r>
      <w:r w:rsidR="00A11D10">
        <w:rPr>
          <w:lang w:val="en-US"/>
        </w:rPr>
        <w:t>. Notably, the two of us have roughly one year of experience with this virtual environment.</w:t>
      </w:r>
    </w:p>
    <w:p w14:paraId="3FAEF705" w14:textId="5B9ACF24" w:rsidR="00E133F6" w:rsidRPr="009813D9" w:rsidRDefault="00E133F6">
      <w:pPr>
        <w:rPr>
          <w:b/>
          <w:bCs/>
          <w:sz w:val="24"/>
          <w:szCs w:val="24"/>
          <w:lang w:val="en-US"/>
        </w:rPr>
      </w:pPr>
      <w:r w:rsidRPr="009813D9">
        <w:rPr>
          <w:b/>
          <w:bCs/>
          <w:sz w:val="24"/>
          <w:szCs w:val="24"/>
          <w:lang w:val="en-US"/>
        </w:rPr>
        <w:t>Host Machine</w:t>
      </w:r>
    </w:p>
    <w:p w14:paraId="50954EBB" w14:textId="578C33CC" w:rsidR="008352A5" w:rsidRPr="00A11D10" w:rsidRDefault="00E133F6">
      <w:pPr>
        <w:rPr>
          <w:lang w:val="en-US"/>
        </w:rPr>
      </w:pPr>
      <w:r>
        <w:rPr>
          <w:lang w:val="en-US"/>
        </w:rPr>
        <w:t>The host machine we will be using has an 8 core (16 thread</w:t>
      </w:r>
      <w:r w:rsidR="008352A5">
        <w:rPr>
          <w:lang w:val="en-US"/>
        </w:rPr>
        <w:t>)</w:t>
      </w:r>
      <w:r>
        <w:rPr>
          <w:lang w:val="en-US"/>
        </w:rPr>
        <w:t xml:space="preserve"> processor with 32GB of RAM</w:t>
      </w:r>
      <w:r w:rsidR="008352A5">
        <w:rPr>
          <w:lang w:val="en-US"/>
        </w:rPr>
        <w:t>. The host machine has been backed-up and a restore point has been saved just as a precaution.</w:t>
      </w:r>
    </w:p>
    <w:p w14:paraId="406CDBFD" w14:textId="6228C187" w:rsidR="00A13CAD" w:rsidRDefault="00A13CAD">
      <w:pPr>
        <w:rPr>
          <w:b/>
          <w:bCs/>
          <w:sz w:val="24"/>
          <w:szCs w:val="24"/>
          <w:lang w:val="en-US"/>
        </w:rPr>
      </w:pPr>
      <w:r w:rsidRPr="004004C4">
        <w:rPr>
          <w:b/>
          <w:bCs/>
          <w:sz w:val="24"/>
          <w:szCs w:val="24"/>
          <w:lang w:val="en-US"/>
        </w:rPr>
        <w:t>Network Topology</w:t>
      </w:r>
    </w:p>
    <w:p w14:paraId="1015BF61" w14:textId="1F066153" w:rsidR="004004C4" w:rsidRPr="004004C4" w:rsidRDefault="009813D9">
      <w:pPr>
        <w:rPr>
          <w:lang w:val="en-US"/>
        </w:rPr>
      </w:pPr>
      <w:r>
        <w:rPr>
          <w:lang w:val="en-US"/>
        </w:rPr>
        <w:t>All o</w:t>
      </w:r>
      <w:r w:rsidR="003778DF">
        <w:rPr>
          <w:lang w:val="en-US"/>
        </w:rPr>
        <w:t>ur</w:t>
      </w:r>
      <w:r w:rsidR="005D2C8F">
        <w:rPr>
          <w:lang w:val="en-US"/>
        </w:rPr>
        <w:t xml:space="preserve"> virtual</w:t>
      </w:r>
      <w:r w:rsidR="003778DF">
        <w:rPr>
          <w:lang w:val="en-US"/>
        </w:rPr>
        <w:t xml:space="preserve"> machines</w:t>
      </w:r>
      <w:r>
        <w:rPr>
          <w:lang w:val="en-US"/>
        </w:rPr>
        <w:t xml:space="preserve"> except for the analysis machine</w:t>
      </w:r>
      <w:r w:rsidR="003778DF">
        <w:rPr>
          <w:lang w:val="en-US"/>
        </w:rPr>
        <w:t xml:space="preserve"> are configured in a NAT network on the 10.0.2.x/24 subnet </w:t>
      </w:r>
      <w:r w:rsidR="005D2C8F">
        <w:rPr>
          <w:lang w:val="en-US"/>
        </w:rPr>
        <w:t xml:space="preserve">off </w:t>
      </w:r>
      <w:r w:rsidR="003778DF">
        <w:rPr>
          <w:lang w:val="en-US"/>
        </w:rPr>
        <w:t>the host machine</w:t>
      </w:r>
      <w:r>
        <w:rPr>
          <w:lang w:val="en-US"/>
        </w:rPr>
        <w:t>. The analysis machine will be isolated from the NAT Network to avoid any possible interference with the analysis machine once we begin the dynamic analysis.</w:t>
      </w:r>
    </w:p>
    <w:p w14:paraId="269A7932" w14:textId="40120531" w:rsidR="00A13CAD" w:rsidRDefault="00A13CAD" w:rsidP="00A13CAD">
      <w:pPr>
        <w:ind w:left="720"/>
        <w:rPr>
          <w:lang w:val="en-US"/>
        </w:rPr>
      </w:pPr>
      <w:r>
        <w:rPr>
          <w:lang w:val="en-US"/>
        </w:rPr>
        <w:t>2 Windows 7 Victim machines:</w:t>
      </w:r>
    </w:p>
    <w:p w14:paraId="215E0345" w14:textId="477C7A72" w:rsidR="00A13CAD" w:rsidRPr="00A13CAD" w:rsidRDefault="00E133F6" w:rsidP="00A13C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machine</w:t>
      </w:r>
      <w:r w:rsidR="008352A5">
        <w:rPr>
          <w:lang w:val="en-US"/>
        </w:rPr>
        <w:t xml:space="preserve"> uses a single processor with 4GB of RAM and</w:t>
      </w:r>
      <w:r>
        <w:rPr>
          <w:lang w:val="en-US"/>
        </w:rPr>
        <w:t xml:space="preserve"> will be used for dynamic analysis. </w:t>
      </w:r>
      <w:r w:rsidR="00A13CAD" w:rsidRPr="00A13CAD">
        <w:rPr>
          <w:lang w:val="en-US"/>
        </w:rPr>
        <w:t>I</w:t>
      </w:r>
      <w:r w:rsidR="00A13CAD">
        <w:rPr>
          <w:lang w:val="en-US"/>
        </w:rPr>
        <w:t>P</w:t>
      </w:r>
      <w:r w:rsidR="00A13CAD" w:rsidRPr="00A13CAD">
        <w:rPr>
          <w:lang w:val="en-US"/>
        </w:rPr>
        <w:t xml:space="preserve"> address: 10.0.2.12</w:t>
      </w:r>
      <w:r w:rsidR="008352A5">
        <w:rPr>
          <w:lang w:val="en-US"/>
        </w:rPr>
        <w:t xml:space="preserve"> with internet connection</w:t>
      </w:r>
    </w:p>
    <w:p w14:paraId="19508099" w14:textId="1F0CF2BF" w:rsidR="00A13CAD" w:rsidRPr="00A13CAD" w:rsidRDefault="008352A5" w:rsidP="00A13C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machine uses a single processor with 4GB of RAM and </w:t>
      </w:r>
      <w:r w:rsidR="00E133F6">
        <w:rPr>
          <w:lang w:val="en-US"/>
        </w:rPr>
        <w:t xml:space="preserve">will be used to check for malware propagation during the dynamic analysis stage. </w:t>
      </w:r>
      <w:r w:rsidR="00A13CAD" w:rsidRPr="00A13CAD">
        <w:rPr>
          <w:lang w:val="en-US"/>
        </w:rPr>
        <w:t>I</w:t>
      </w:r>
      <w:r w:rsidR="00A13CAD">
        <w:rPr>
          <w:lang w:val="en-US"/>
        </w:rPr>
        <w:t>P</w:t>
      </w:r>
      <w:r w:rsidR="00A13CAD" w:rsidRPr="00A13CAD">
        <w:rPr>
          <w:lang w:val="en-US"/>
        </w:rPr>
        <w:t xml:space="preserve"> address: 10.0.2.11</w:t>
      </w:r>
      <w:r>
        <w:rPr>
          <w:lang w:val="en-US"/>
        </w:rPr>
        <w:t xml:space="preserve"> with internet connection</w:t>
      </w:r>
    </w:p>
    <w:p w14:paraId="4DDFE6DE" w14:textId="31569898" w:rsidR="00A13CAD" w:rsidRDefault="00A13CAD" w:rsidP="00A13CAD">
      <w:pPr>
        <w:ind w:left="720"/>
        <w:rPr>
          <w:lang w:val="en-US"/>
        </w:rPr>
      </w:pPr>
      <w:r>
        <w:rPr>
          <w:lang w:val="en-US"/>
        </w:rPr>
        <w:t>1 sniffer machine (Kali),</w:t>
      </w:r>
      <w:r w:rsidR="008352A5">
        <w:rPr>
          <w:lang w:val="en-US"/>
        </w:rPr>
        <w:t xml:space="preserve"> configured with 1 processor and 4GB of RAM. It has been given </w:t>
      </w:r>
      <w:r>
        <w:rPr>
          <w:lang w:val="en-US"/>
        </w:rPr>
        <w:t>IP address: 10.0.2.4</w:t>
      </w:r>
      <w:r w:rsidR="008352A5">
        <w:rPr>
          <w:lang w:val="en-US"/>
        </w:rPr>
        <w:t xml:space="preserve"> with internet connection</w:t>
      </w:r>
    </w:p>
    <w:p w14:paraId="70571596" w14:textId="6CD65323" w:rsidR="00A13CAD" w:rsidRPr="00B93FC1" w:rsidRDefault="009813D9" w:rsidP="00A11D10">
      <w:pPr>
        <w:ind w:left="720"/>
        <w:rPr>
          <w:lang w:val="en-US"/>
        </w:rPr>
      </w:pPr>
      <w:r>
        <w:rPr>
          <w:lang w:val="en-US"/>
        </w:rPr>
        <w:t>1 analysis machine (Win7). This machine will</w:t>
      </w:r>
      <w:r w:rsidR="008352A5">
        <w:rPr>
          <w:lang w:val="en-US"/>
        </w:rPr>
        <w:t xml:space="preserve"> have 2 processors and 4GB of RAM. It will</w:t>
      </w:r>
      <w:r>
        <w:rPr>
          <w:lang w:val="en-US"/>
        </w:rPr>
        <w:t xml:space="preserve"> be used to perform all static analysis</w:t>
      </w:r>
      <w:r w:rsidR="008352A5">
        <w:rPr>
          <w:lang w:val="en-US"/>
        </w:rPr>
        <w:t xml:space="preserve"> during this project</w:t>
      </w:r>
      <w:r>
        <w:rPr>
          <w:lang w:val="en-US"/>
        </w:rPr>
        <w:t>. This machine will use the NAT network to receive the file and the</w:t>
      </w:r>
      <w:r w:rsidR="008352A5">
        <w:rPr>
          <w:lang w:val="en-US"/>
        </w:rPr>
        <w:t>n the</w:t>
      </w:r>
      <w:r>
        <w:rPr>
          <w:lang w:val="en-US"/>
        </w:rPr>
        <w:t xml:space="preserve"> network adapter will be disabled once the transfer is complete.</w:t>
      </w:r>
      <w:r w:rsidR="008352A5">
        <w:rPr>
          <w:lang w:val="en-US"/>
        </w:rPr>
        <w:t xml:space="preserve"> It currently has</w:t>
      </w:r>
      <w:r>
        <w:rPr>
          <w:lang w:val="en-US"/>
        </w:rPr>
        <w:t xml:space="preserve"> IP address: 10.0.2.9</w:t>
      </w:r>
    </w:p>
    <w:sectPr w:rsidR="00A13CAD" w:rsidRPr="00B93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A21C1"/>
    <w:multiLevelType w:val="hybridMultilevel"/>
    <w:tmpl w:val="2482DAE2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B5"/>
    <w:rsid w:val="000D32B5"/>
    <w:rsid w:val="001A1BA9"/>
    <w:rsid w:val="00330C74"/>
    <w:rsid w:val="003778DF"/>
    <w:rsid w:val="004004C4"/>
    <w:rsid w:val="004D0807"/>
    <w:rsid w:val="005904FB"/>
    <w:rsid w:val="005D2C8F"/>
    <w:rsid w:val="006E0041"/>
    <w:rsid w:val="008352A5"/>
    <w:rsid w:val="009632BE"/>
    <w:rsid w:val="009813D9"/>
    <w:rsid w:val="00A11D10"/>
    <w:rsid w:val="00A13CAD"/>
    <w:rsid w:val="00A7349E"/>
    <w:rsid w:val="00B93FC1"/>
    <w:rsid w:val="00C25ABD"/>
    <w:rsid w:val="00E133F6"/>
    <w:rsid w:val="00EB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D5E1"/>
  <w15:chartTrackingRefBased/>
  <w15:docId w15:val="{A84FE907-AFAA-47F6-8718-2214897A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kesiko/PracticalMalwareAnalysis-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D'Artagnan Boocock</dc:creator>
  <cp:keywords/>
  <dc:description/>
  <cp:lastModifiedBy>D'Artagnan Boocock</cp:lastModifiedBy>
  <cp:revision>2</cp:revision>
  <dcterms:created xsi:type="dcterms:W3CDTF">2022-03-26T00:03:00Z</dcterms:created>
  <dcterms:modified xsi:type="dcterms:W3CDTF">2022-03-26T02:06:00Z</dcterms:modified>
</cp:coreProperties>
</file>