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0388" w14:textId="77777777" w:rsidR="005904FB" w:rsidRDefault="005904FB" w:rsidP="005904FB">
      <w:pPr>
        <w:rPr>
          <w:lang w:val="en-US"/>
        </w:rPr>
      </w:pPr>
    </w:p>
    <w:p w14:paraId="119542F7" w14:textId="77777777" w:rsidR="005904FB" w:rsidRDefault="005904FB" w:rsidP="005904FB">
      <w:pPr>
        <w:rPr>
          <w:lang w:val="en-US"/>
        </w:rPr>
      </w:pPr>
    </w:p>
    <w:p w14:paraId="2636A6F1" w14:textId="77777777" w:rsidR="005904FB" w:rsidRDefault="005904FB" w:rsidP="005904FB">
      <w:pPr>
        <w:rPr>
          <w:lang w:val="en-US"/>
        </w:rPr>
      </w:pPr>
    </w:p>
    <w:p w14:paraId="19AF41A5" w14:textId="77777777" w:rsidR="005904FB" w:rsidRDefault="005904FB" w:rsidP="005904FB">
      <w:pPr>
        <w:rPr>
          <w:lang w:val="en-US"/>
        </w:rPr>
      </w:pPr>
    </w:p>
    <w:p w14:paraId="73762577" w14:textId="77777777" w:rsidR="005904FB" w:rsidRDefault="005904FB" w:rsidP="005904FB">
      <w:pPr>
        <w:rPr>
          <w:lang w:val="en-US"/>
        </w:rPr>
      </w:pPr>
    </w:p>
    <w:p w14:paraId="16882DDC" w14:textId="77777777" w:rsidR="005904FB" w:rsidRDefault="005904FB" w:rsidP="005904FB">
      <w:pPr>
        <w:rPr>
          <w:lang w:val="en-US"/>
        </w:rPr>
      </w:pPr>
    </w:p>
    <w:p w14:paraId="01540C7E" w14:textId="77777777" w:rsidR="005904FB" w:rsidRDefault="005904FB" w:rsidP="005904FB">
      <w:pPr>
        <w:rPr>
          <w:lang w:val="en-US"/>
        </w:rPr>
      </w:pPr>
    </w:p>
    <w:p w14:paraId="107000C3" w14:textId="4DAB91B6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ITSC 303</w:t>
      </w:r>
    </w:p>
    <w:p w14:paraId="33D9FB27" w14:textId="2C021B4F" w:rsidR="005904FB" w:rsidRPr="005904FB" w:rsidRDefault="005904FB" w:rsidP="005904FB">
      <w:pPr>
        <w:rPr>
          <w:sz w:val="40"/>
          <w:szCs w:val="40"/>
          <w:lang w:val="en-US"/>
        </w:rPr>
      </w:pPr>
      <w:r w:rsidRPr="005904FB">
        <w:rPr>
          <w:sz w:val="40"/>
          <w:szCs w:val="40"/>
          <w:lang w:val="en-US"/>
        </w:rPr>
        <w:t>Malware Analysis</w:t>
      </w:r>
    </w:p>
    <w:p w14:paraId="4C84E2FE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3870EF96" w14:textId="727263D0" w:rsidR="005904FB" w:rsidRPr="00CC3070" w:rsidRDefault="005904FB" w:rsidP="005904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Project - Weekly Report </w:t>
      </w:r>
      <w:r w:rsidR="0050765C">
        <w:rPr>
          <w:sz w:val="36"/>
          <w:szCs w:val="36"/>
          <w:lang w:val="en-US"/>
        </w:rPr>
        <w:t>2</w:t>
      </w:r>
    </w:p>
    <w:p w14:paraId="590FA795" w14:textId="38ABF81F" w:rsidR="005904FB" w:rsidRDefault="005904FB" w:rsidP="005904FB">
      <w:pPr>
        <w:rPr>
          <w:sz w:val="28"/>
          <w:szCs w:val="28"/>
          <w:lang w:val="en-US"/>
        </w:rPr>
      </w:pPr>
      <w:r w:rsidRPr="00CC3070">
        <w:rPr>
          <w:sz w:val="28"/>
          <w:szCs w:val="28"/>
          <w:lang w:val="en-US"/>
        </w:rPr>
        <w:t>D’Artagnan Boocock</w:t>
      </w:r>
      <w:r>
        <w:rPr>
          <w:sz w:val="28"/>
          <w:szCs w:val="28"/>
          <w:lang w:val="en-US"/>
        </w:rPr>
        <w:t xml:space="preserve"> &amp; Coleton Sanheim</w:t>
      </w:r>
    </w:p>
    <w:p w14:paraId="385A7D07" w14:textId="40489207" w:rsidR="00A11D10" w:rsidRPr="00CC3070" w:rsidRDefault="00A11D10" w:rsidP="005904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50765C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/03/2022</w:t>
      </w:r>
    </w:p>
    <w:p w14:paraId="489CEDF3" w14:textId="77777777" w:rsidR="005904FB" w:rsidRPr="00CC3070" w:rsidRDefault="005904FB" w:rsidP="005904FB">
      <w:pPr>
        <w:rPr>
          <w:sz w:val="36"/>
          <w:szCs w:val="36"/>
          <w:lang w:val="en-US"/>
        </w:rPr>
      </w:pPr>
    </w:p>
    <w:p w14:paraId="0EBAD011" w14:textId="4DD44338" w:rsidR="00C175E5" w:rsidRDefault="005904FB" w:rsidP="00C175E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323AA29" w14:textId="69992B79" w:rsidR="00C175E5" w:rsidRDefault="00C175E5" w:rsidP="00C175E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Network Topology Diagram: </w:t>
      </w:r>
    </w:p>
    <w:p w14:paraId="3425A3A3" w14:textId="210196F7" w:rsidR="00C175E5" w:rsidRPr="00B93FC1" w:rsidRDefault="00A408D1" w:rsidP="00C175E5">
      <w:pPr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40B2ADE" wp14:editId="024D5088">
            <wp:extent cx="5479256" cy="3371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81" cy="33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596" w14:textId="636A0B1A" w:rsidR="00A13CAD" w:rsidRDefault="00A408D1" w:rsidP="00A408D1">
      <w:pPr>
        <w:rPr>
          <w:lang w:val="en-US"/>
        </w:rPr>
      </w:pPr>
      <w:r>
        <w:rPr>
          <w:lang w:val="en-US"/>
        </w:rPr>
        <w:t>The host machine is connected to the internet and has two different virtual NAT networks isolated from each other.</w:t>
      </w:r>
    </w:p>
    <w:p w14:paraId="7638D7C2" w14:textId="69944120" w:rsidR="00A408D1" w:rsidRDefault="00A408D1" w:rsidP="00A408D1">
      <w:pPr>
        <w:rPr>
          <w:lang w:val="en-US"/>
        </w:rPr>
      </w:pPr>
      <w:r>
        <w:rPr>
          <w:lang w:val="en-US"/>
        </w:rPr>
        <w:t>The Analysis Machine will be used to perform most of the static analysis.</w:t>
      </w:r>
    </w:p>
    <w:p w14:paraId="77935F29" w14:textId="60F9F67F" w:rsidR="00A408D1" w:rsidRDefault="00A408D1" w:rsidP="00A408D1">
      <w:pPr>
        <w:rPr>
          <w:lang w:val="en-US"/>
        </w:rPr>
      </w:pPr>
      <w:r>
        <w:rPr>
          <w:lang w:val="en-US"/>
        </w:rPr>
        <w:t xml:space="preserve">The Win7 machines will be used to </w:t>
      </w:r>
      <w:r w:rsidR="003D3566">
        <w:rPr>
          <w:lang w:val="en-US"/>
        </w:rPr>
        <w:t xml:space="preserve">observe how the malware propagates across a network, with the Sniffer Machine observing the network activity. </w:t>
      </w:r>
    </w:p>
    <w:p w14:paraId="3D6C317A" w14:textId="4058DDF5" w:rsidR="00A4494A" w:rsidRDefault="00A4494A" w:rsidP="00A408D1">
      <w:pPr>
        <w:rPr>
          <w:lang w:val="en-US"/>
        </w:rPr>
      </w:pPr>
    </w:p>
    <w:p w14:paraId="2C47E229" w14:textId="39087A45" w:rsidR="008761B6" w:rsidRDefault="008761B6" w:rsidP="00A408D1">
      <w:pPr>
        <w:rPr>
          <w:b/>
          <w:bCs/>
          <w:lang w:val="en-US"/>
        </w:rPr>
      </w:pPr>
      <w:r>
        <w:rPr>
          <w:b/>
          <w:bCs/>
          <w:lang w:val="en-US"/>
        </w:rPr>
        <w:t>Analysis Tools:</w:t>
      </w:r>
    </w:p>
    <w:p w14:paraId="1547714D" w14:textId="31448B7D" w:rsidR="008761B6" w:rsidRDefault="008761B6" w:rsidP="00A408D1">
      <w:pPr>
        <w:rPr>
          <w:lang w:val="en-US"/>
        </w:rPr>
      </w:pPr>
      <w:r>
        <w:rPr>
          <w:lang w:val="en-US"/>
        </w:rPr>
        <w:t xml:space="preserve">AV/AM tools – </w:t>
      </w:r>
      <w:r w:rsidR="00932A48">
        <w:rPr>
          <w:lang w:val="en-US"/>
        </w:rPr>
        <w:t>MalwareBytes, BitDefender, AVG</w:t>
      </w:r>
    </w:p>
    <w:p w14:paraId="0E7FA3B2" w14:textId="57B50CA3" w:rsidR="008761B6" w:rsidRDefault="008761B6" w:rsidP="00A408D1">
      <w:pPr>
        <w:rPr>
          <w:lang w:val="en-US"/>
        </w:rPr>
      </w:pPr>
      <w:r>
        <w:rPr>
          <w:lang w:val="en-US"/>
        </w:rPr>
        <w:t xml:space="preserve">Sandbox tools – </w:t>
      </w:r>
      <w:r w:rsidR="00B503E7">
        <w:rPr>
          <w:lang w:val="en-US"/>
        </w:rPr>
        <w:t>RegShot</w:t>
      </w:r>
    </w:p>
    <w:p w14:paraId="276EB95D" w14:textId="126EF9F9" w:rsidR="008761B6" w:rsidRDefault="008761B6" w:rsidP="00A408D1">
      <w:pPr>
        <w:rPr>
          <w:lang w:val="en-US"/>
        </w:rPr>
      </w:pPr>
      <w:r>
        <w:rPr>
          <w:lang w:val="en-US"/>
        </w:rPr>
        <w:t xml:space="preserve">Debugger tools – </w:t>
      </w:r>
      <w:r w:rsidR="009577B8">
        <w:rPr>
          <w:lang w:val="en-US"/>
        </w:rPr>
        <w:t>Ollydbg, Immunity Debugger, windbg (for kernel mode debugging)</w:t>
      </w:r>
    </w:p>
    <w:p w14:paraId="6F578B98" w14:textId="2D649971" w:rsidR="008761B6" w:rsidRDefault="00214801" w:rsidP="00A408D1">
      <w:pPr>
        <w:rPr>
          <w:lang w:val="en-US"/>
        </w:rPr>
      </w:pPr>
      <w:r>
        <w:rPr>
          <w:lang w:val="en-US"/>
        </w:rPr>
        <w:t xml:space="preserve">Packet capture tools – </w:t>
      </w:r>
      <w:r w:rsidR="009577B8">
        <w:rPr>
          <w:lang w:val="en-US"/>
        </w:rPr>
        <w:t>Wireshark</w:t>
      </w:r>
    </w:p>
    <w:p w14:paraId="38CC8A9E" w14:textId="04CC2D6E" w:rsidR="00214801" w:rsidRDefault="00214801" w:rsidP="00A408D1">
      <w:pPr>
        <w:rPr>
          <w:lang w:val="en-US"/>
        </w:rPr>
      </w:pPr>
      <w:r>
        <w:rPr>
          <w:lang w:val="en-US"/>
        </w:rPr>
        <w:t xml:space="preserve">Disassembler tools – </w:t>
      </w:r>
      <w:r w:rsidR="009577B8">
        <w:rPr>
          <w:lang w:val="en-US"/>
        </w:rPr>
        <w:t>Ghidra</w:t>
      </w:r>
      <w:r w:rsidR="00742756">
        <w:rPr>
          <w:lang w:val="en-US"/>
        </w:rPr>
        <w:t>, Cutter</w:t>
      </w:r>
    </w:p>
    <w:p w14:paraId="4727C74E" w14:textId="65CEAD4A" w:rsidR="00214801" w:rsidRDefault="00214801" w:rsidP="00A408D1">
      <w:pPr>
        <w:rPr>
          <w:lang w:val="en-US"/>
        </w:rPr>
      </w:pPr>
      <w:r>
        <w:rPr>
          <w:lang w:val="en-US"/>
        </w:rPr>
        <w:t xml:space="preserve">Packing programs – </w:t>
      </w:r>
      <w:r w:rsidR="00B503E7">
        <w:rPr>
          <w:lang w:val="en-US"/>
        </w:rPr>
        <w:t xml:space="preserve"> UPX, </w:t>
      </w:r>
      <w:r w:rsidR="00B067CD">
        <w:rPr>
          <w:lang w:val="en-US"/>
        </w:rPr>
        <w:t>PEiD (for unpacking)</w:t>
      </w:r>
    </w:p>
    <w:p w14:paraId="618B43A1" w14:textId="3B89F88B" w:rsidR="00214801" w:rsidRDefault="00214801" w:rsidP="00A408D1">
      <w:pPr>
        <w:rPr>
          <w:lang w:val="en-US"/>
        </w:rPr>
      </w:pPr>
      <w:r>
        <w:rPr>
          <w:lang w:val="en-US"/>
        </w:rPr>
        <w:t xml:space="preserve">Decompiler tools </w:t>
      </w:r>
      <w:r w:rsidR="004C2491">
        <w:rPr>
          <w:lang w:val="en-US"/>
        </w:rPr>
        <w:t>–</w:t>
      </w:r>
      <w:r>
        <w:rPr>
          <w:lang w:val="en-US"/>
        </w:rPr>
        <w:t xml:space="preserve"> </w:t>
      </w:r>
      <w:r w:rsidR="004C2491">
        <w:rPr>
          <w:lang w:val="en-US"/>
        </w:rPr>
        <w:t>JustDecompile, JetBrains</w:t>
      </w:r>
    </w:p>
    <w:p w14:paraId="16C3FB1A" w14:textId="74C8FDD1" w:rsidR="004C2491" w:rsidRDefault="004C2491" w:rsidP="00A408D1">
      <w:pPr>
        <w:rPr>
          <w:lang w:val="en-US"/>
        </w:rPr>
      </w:pPr>
    </w:p>
    <w:p w14:paraId="5DBE440B" w14:textId="1A7F4F49" w:rsidR="004C2491" w:rsidRPr="008761B6" w:rsidRDefault="004C2491" w:rsidP="00A408D1">
      <w:pPr>
        <w:rPr>
          <w:lang w:val="en-US"/>
        </w:rPr>
      </w:pPr>
      <w:r>
        <w:rPr>
          <w:lang w:val="en-US"/>
        </w:rPr>
        <w:t>Note that these tools may be subject to change as during analysis we may discover that a tool is not useful in this case or another tool may be required that we did not consider here.</w:t>
      </w:r>
    </w:p>
    <w:sectPr w:rsidR="004C2491" w:rsidRPr="0087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21C1"/>
    <w:multiLevelType w:val="hybridMultilevel"/>
    <w:tmpl w:val="2482DAE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B5"/>
    <w:rsid w:val="000D32B5"/>
    <w:rsid w:val="001A1BA9"/>
    <w:rsid w:val="00214801"/>
    <w:rsid w:val="00330C74"/>
    <w:rsid w:val="003778DF"/>
    <w:rsid w:val="003D3566"/>
    <w:rsid w:val="004004C4"/>
    <w:rsid w:val="004C2491"/>
    <w:rsid w:val="004D0807"/>
    <w:rsid w:val="0050765C"/>
    <w:rsid w:val="005904FB"/>
    <w:rsid w:val="005D2C8F"/>
    <w:rsid w:val="006E0041"/>
    <w:rsid w:val="00742756"/>
    <w:rsid w:val="008352A5"/>
    <w:rsid w:val="008761B6"/>
    <w:rsid w:val="00932A48"/>
    <w:rsid w:val="009577B8"/>
    <w:rsid w:val="009632BE"/>
    <w:rsid w:val="009813D9"/>
    <w:rsid w:val="00A11D10"/>
    <w:rsid w:val="00A13CAD"/>
    <w:rsid w:val="00A408D1"/>
    <w:rsid w:val="00A4494A"/>
    <w:rsid w:val="00A7349E"/>
    <w:rsid w:val="00A81FD0"/>
    <w:rsid w:val="00B067CD"/>
    <w:rsid w:val="00B503E7"/>
    <w:rsid w:val="00B93FC1"/>
    <w:rsid w:val="00C175E5"/>
    <w:rsid w:val="00C25ABD"/>
    <w:rsid w:val="00E133F6"/>
    <w:rsid w:val="00E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D5E1"/>
  <w15:chartTrackingRefBased/>
  <w15:docId w15:val="{A84FE907-AFAA-47F6-8718-2214897A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D'Artagnan Boocock</dc:creator>
  <cp:keywords/>
  <dc:description/>
  <cp:lastModifiedBy>coleton sanheim</cp:lastModifiedBy>
  <cp:revision>12</cp:revision>
  <dcterms:created xsi:type="dcterms:W3CDTF">2022-03-26T00:03:00Z</dcterms:created>
  <dcterms:modified xsi:type="dcterms:W3CDTF">2022-03-28T22:16:00Z</dcterms:modified>
</cp:coreProperties>
</file>