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4C87688" w14:textId="77777777" w:rsidR="00C04854" w:rsidRDefault="00C04854" w:rsidP="007F2B57"/>
    <w:p w14:paraId="272F8A3D" w14:textId="77777777" w:rsidR="00C01287" w:rsidRPr="00644444" w:rsidRDefault="004540D0" w:rsidP="007F2B57">
      <w:r>
        <w:rPr>
          <w:noProof/>
          <w:lang w:val="en-US"/>
        </w:rPr>
        <w:drawing>
          <wp:anchor distT="0" distB="0" distL="114300" distR="114300" simplePos="0" relativeHeight="251704320" behindDoc="1" locked="0" layoutInCell="1" allowOverlap="1" wp14:anchorId="0CF05866" wp14:editId="7ED915A6">
            <wp:simplePos x="0" y="0"/>
            <wp:positionH relativeFrom="column">
              <wp:posOffset>4864100</wp:posOffset>
            </wp:positionH>
            <wp:positionV relativeFrom="paragraph">
              <wp:posOffset>-173355</wp:posOffset>
            </wp:positionV>
            <wp:extent cx="1984248" cy="2523744"/>
            <wp:effectExtent l="0" t="0" r="0" b="0"/>
            <wp:wrapNone/>
            <wp:docPr id="2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1984248" cy="2523744"/>
                    </a:xfrm>
                    <a:prstGeom prst="rect">
                      <a:avLst/>
                    </a:prstGeom>
                    <a:noFill/>
                  </pic:spPr>
                </pic:pic>
              </a:graphicData>
            </a:graphic>
            <wp14:sizeRelH relativeFrom="page">
              <wp14:pctWidth>0</wp14:pctWidth>
            </wp14:sizeRelH>
            <wp14:sizeRelV relativeFrom="page">
              <wp14:pctHeight>0</wp14:pctHeight>
            </wp14:sizeRelV>
          </wp:anchor>
        </w:drawing>
      </w:r>
    </w:p>
    <w:p w14:paraId="08D3D319" w14:textId="6A7895DA" w:rsidR="005A25B4" w:rsidRPr="001547CE" w:rsidRDefault="00F62EC0" w:rsidP="007F2B57">
      <w:r>
        <w:rPr>
          <w:noProof/>
          <w:lang w:val="en-US"/>
        </w:rPr>
        <mc:AlternateContent>
          <mc:Choice Requires="wpg">
            <w:drawing>
              <wp:anchor distT="0" distB="0" distL="114300" distR="114300" simplePos="0" relativeHeight="251654656" behindDoc="0" locked="0" layoutInCell="1" allowOverlap="1" wp14:anchorId="7AB6F95E" wp14:editId="2F19B1B9">
                <wp:simplePos x="0" y="0"/>
                <wp:positionH relativeFrom="column">
                  <wp:posOffset>-301336</wp:posOffset>
                </wp:positionH>
                <wp:positionV relativeFrom="paragraph">
                  <wp:posOffset>3489325</wp:posOffset>
                </wp:positionV>
                <wp:extent cx="6960904" cy="5209557"/>
                <wp:effectExtent l="0" t="0" r="0" b="0"/>
                <wp:wrapNone/>
                <wp:docPr id="14" name="Group 3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60904" cy="5209557"/>
                          <a:chOff x="4226" y="0"/>
                          <a:chExt cx="69613" cy="52096"/>
                        </a:xfrm>
                      </wpg:grpSpPr>
                      <wpg:grpSp>
                        <wpg:cNvPr id="15" name="Group 30"/>
                        <wpg:cNvGrpSpPr>
                          <a:grpSpLocks/>
                        </wpg:cNvGrpSpPr>
                        <wpg:grpSpPr bwMode="auto">
                          <a:xfrm>
                            <a:off x="4226" y="0"/>
                            <a:ext cx="68978" cy="47604"/>
                            <a:chOff x="4226" y="0"/>
                            <a:chExt cx="68978" cy="47604"/>
                          </a:xfrm>
                        </wpg:grpSpPr>
                        <wps:wsp>
                          <wps:cNvPr id="17" name="Text Box 4"/>
                          <wps:cNvSpPr txBox="1">
                            <a:spLocks noChangeArrowheads="1"/>
                          </wps:cNvSpPr>
                          <wps:spPr bwMode="auto">
                            <a:xfrm>
                              <a:off x="4226" y="0"/>
                              <a:ext cx="47708" cy="5321"/>
                            </a:xfrm>
                            <a:prstGeom prst="rect">
                              <a:avLst/>
                            </a:prstGeom>
                            <a:noFill/>
                            <a:ln>
                              <a:noFill/>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6350">
                                  <a:solidFill>
                                    <a:srgbClr val="000000"/>
                                  </a:solidFill>
                                  <a:miter lim="800000"/>
                                  <a:headEnd/>
                                  <a:tailEnd/>
                                </a14:hiddenLine>
                              </a:ext>
                            </a:extLst>
                          </wps:spPr>
                          <wps:txbx>
                            <w:txbxContent>
                              <w:p w14:paraId="2866EF47" w14:textId="0B94EDA9" w:rsidR="00396B81" w:rsidRPr="00090ACB" w:rsidRDefault="00396B81" w:rsidP="007F2B57"/>
                            </w:txbxContent>
                          </wps:txbx>
                          <wps:bodyPr rot="0" vert="horz" wrap="square" lIns="91440" tIns="45720" rIns="91440" bIns="45720" anchor="t" anchorCtr="0" upright="1">
                            <a:noAutofit/>
                          </wps:bodyPr>
                        </wps:wsp>
                        <wps:wsp>
                          <wps:cNvPr id="18" name="Text Box 5"/>
                          <wps:cNvSpPr txBox="1">
                            <a:spLocks noChangeArrowheads="1"/>
                          </wps:cNvSpPr>
                          <wps:spPr bwMode="auto">
                            <a:xfrm>
                              <a:off x="6081" y="0"/>
                              <a:ext cx="67123" cy="39336"/>
                            </a:xfrm>
                            <a:prstGeom prst="rect">
                              <a:avLst/>
                            </a:prstGeom>
                            <a:noFill/>
                            <a:ln>
                              <a:noFill/>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6350">
                                  <a:solidFill>
                                    <a:srgbClr val="000000"/>
                                  </a:solidFill>
                                  <a:miter lim="800000"/>
                                  <a:headEnd/>
                                  <a:tailEnd/>
                                </a14:hiddenLine>
                              </a:ext>
                            </a:extLst>
                          </wps:spPr>
                          <wps:txbx>
                            <w:txbxContent>
                              <w:p w14:paraId="767D7429" w14:textId="4BD0ACB2" w:rsidR="00396B81" w:rsidRPr="00A45EC3" w:rsidRDefault="00396B81" w:rsidP="007E5769">
                                <w:pPr>
                                  <w:pStyle w:val="TitlePageCourseName"/>
                                  <w:rPr>
                                    <w:rFonts w:ascii="Titillium Bd" w:hAnsi="Titillium Bd"/>
                                  </w:rPr>
                                </w:pPr>
                                <w:r>
                                  <w:rPr>
                                    <w:rFonts w:ascii="Titillium Bd" w:hAnsi="Titillium Bd"/>
                                  </w:rPr>
                                  <w:t>Lab 8: Malware Packers</w:t>
                                </w:r>
                              </w:p>
                            </w:txbxContent>
                          </wps:txbx>
                          <wps:bodyPr rot="0" vert="horz" wrap="square" lIns="91440" tIns="45720" rIns="91440" bIns="45720" anchor="t" anchorCtr="0" upright="1">
                            <a:noAutofit/>
                          </wps:bodyPr>
                        </wps:wsp>
                        <wps:wsp>
                          <wps:cNvPr id="19" name="Text Box 6"/>
                          <wps:cNvSpPr txBox="1">
                            <a:spLocks noChangeArrowheads="1"/>
                          </wps:cNvSpPr>
                          <wps:spPr bwMode="auto">
                            <a:xfrm>
                              <a:off x="6096" y="39336"/>
                              <a:ext cx="66583" cy="8268"/>
                            </a:xfrm>
                            <a:prstGeom prst="rect">
                              <a:avLst/>
                            </a:prstGeom>
                            <a:noFill/>
                            <a:ln>
                              <a:noFill/>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6350">
                                  <a:solidFill>
                                    <a:srgbClr val="000000"/>
                                  </a:solidFill>
                                  <a:miter lim="800000"/>
                                  <a:headEnd/>
                                  <a:tailEnd/>
                                </a14:hiddenLine>
                              </a:ext>
                            </a:extLst>
                          </wps:spPr>
                          <wps:txbx>
                            <w:txbxContent>
                              <w:p w14:paraId="0394799F" w14:textId="46DF0243" w:rsidR="00396B81" w:rsidRPr="00A45EC3" w:rsidRDefault="00396B81" w:rsidP="007E5769">
                                <w:pPr>
                                  <w:pStyle w:val="TitlePageModuleTitle"/>
                                  <w:rPr>
                                    <w:rFonts w:ascii="Titillium Bd" w:hAnsi="Titillium Bd"/>
                                  </w:rPr>
                                </w:pPr>
                                <w:r>
                                  <w:rPr>
                                    <w:rFonts w:ascii="Titillium Bd" w:hAnsi="Titillium Bd"/>
                                  </w:rPr>
                                  <w:t>ITSC 303: Malware Analysis</w:t>
                                </w:r>
                              </w:p>
                            </w:txbxContent>
                          </wps:txbx>
                          <wps:bodyPr rot="0" vert="horz" wrap="square" lIns="91440" tIns="45720" rIns="91440" bIns="45720" anchor="t" anchorCtr="0" upright="1">
                            <a:noAutofit/>
                          </wps:bodyPr>
                        </wps:wsp>
                      </wpg:grpSp>
                      <wps:wsp>
                        <wps:cNvPr id="20" name="Text Box 2"/>
                        <wps:cNvSpPr txBox="1">
                          <a:spLocks noChangeArrowheads="1"/>
                        </wps:cNvSpPr>
                        <wps:spPr bwMode="auto">
                          <a:xfrm>
                            <a:off x="52184" y="49334"/>
                            <a:ext cx="21655" cy="2762"/>
                          </a:xfrm>
                          <a:prstGeom prst="rect">
                            <a:avLst/>
                          </a:prstGeom>
                          <a:noFill/>
                          <a:ln>
                            <a:noFill/>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16950A1D" w14:textId="3D2A3FCE" w:rsidR="00396B81" w:rsidRPr="008B6EED" w:rsidRDefault="00396B81" w:rsidP="007F2B57"/>
                          </w:txbxContent>
                        </wps:txbx>
                        <wps:bodyPr rot="0" vert="horz" wrap="square" lIns="91440" tIns="45720" rIns="91440" bIns="45720" anchor="t" anchorCtr="0" upright="1">
                          <a:spAutoFit/>
                        </wps:bodyPr>
                      </wps:wsp>
                    </wpg:wgp>
                  </a:graphicData>
                </a:graphic>
                <wp14:sizeRelH relativeFrom="page">
                  <wp14:pctWidth>0</wp14:pctWidth>
                </wp14:sizeRelH>
                <wp14:sizeRelV relativeFrom="page">
                  <wp14:pctHeight>0</wp14:pctHeight>
                </wp14:sizeRelV>
              </wp:anchor>
            </w:drawing>
          </mc:Choice>
          <mc:Fallback>
            <w:pict>
              <v:group w14:anchorId="7AB6F95E" id="Group 31" o:spid="_x0000_s1026" style="position:absolute;margin-left:-23.75pt;margin-top:274.75pt;width:548.1pt;height:410.2pt;z-index:251654656" coordorigin="4226" coordsize="69613,520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td+jIwMAANQMAAAOAAAAZHJzL2Uyb0RvYy54bWzsV9tu1DAQfUfiHyy/01x2k2yiZqvS0gqJ&#10;S6WWD/AmzkUksbG9TcrXM7az2e2WAiqwgMRL5Ot45szx8eT4ZGgbdEuFrFmXYu/IxYh2Gcvrrkzx&#10;h5uLFwuMpCJdThrW0RTfUYlPls+fHfc8oT6rWJNTgcBIJ5Oep7hSiieOI7OKtkQeMU47mCyYaImC&#10;riidXJAerLeN47tu6PRM5FywjEoJo+d2Ei+N/aKgmXpfFJIq1KQYfFPmK8x3pb/O8pgkpSC8qrPR&#10;DfIEL1pSd3DoZOqcKILWon5gqq0zwSQr1FHGWocVRZ1REwNE47l70VwKtuYmljLpSz7BBNDu4fRk&#10;s9m720vBr/mVsN5D8w3LPkrAxel5mezO635pF6NV/5blkE+yVswEPhSi1SYgJDQYfO8mfOmgUAaD&#10;YRy6sTvHKIO5wHfjIIhsBrIK0qT3zX0/xGi7NatebTd7s+3WUG90SGLPNb6Ovuncj47aJsRwJVCd&#10;Az8DjDrSgt8GWjQzBNiPU2fxV+GwH88ExSKO4GpoIOZRCJgYIv4IDF/Z+CgMcKfkljby52hzXRFO&#10;DRulpsUG0mgD6Y2O7SUbkAmm52aVZhZSAwwD+oYo0hIMdeysIl1JT4VgfUVJDu55Jqk7W3UCZSK1&#10;ke8x7jGk51HkjkgHM9+esKENSbiQ6pKyFulGigUIhvGS3L6RyjJss0Szu2MXddOYXDXdvQHIgR4B&#10;Ilp/redqWA2wWg+uWH4HYQhmNQg0ExoVE58x6kF/Uiw/rYmgGDWvO4Ai9uZzLVimMw8iHzpid2a1&#10;O0O6DEylWGFkm2fKityai7qs4CQLfsdO4cIWtQlt69XoN5DF+vr7WQMZsRdxYk2gc69dAm4djjWh&#10;u/B29Wa6n5Hnj2ozi2ez+2pzENpYwdqA8p89u5oTP2CPSdAfYE9sX6uJIySZGBQGi5FBCz9cGGU7&#10;qO4YAvn/GoG2L/mBpEgL654UTaAdVIoC31tAbaQrAlCcsSLYsMn3wgCKF10v+FFoHJxe/cPJ0eyv&#10;YpPk+jG7+NZjZtgEpbMpFccyX9fmu33z+G1/RpZfAAAA//8DAFBLAwQUAAYACAAAACEA+jc8MOMA&#10;AAANAQAADwAAAGRycy9kb3ducmV2LnhtbEyPwW6CQBCG7036Dptp0psuVFBBFmNM25MxqTZpvK3s&#10;CER2lrAr4Nt3PbW3fzJf/vkmW4+6YT12tjYkIJwGwJAKo2oqBXwfPyZLYNZJUrIxhALuaGGdPz9l&#10;MlVmoC/sD65kvoRsKgVUzrUp57aoUEs7NS2S311Mp6XzY1dy1cnBl+uGvwXBnGtZk79QyRa3FRbX&#10;w00L+BzksJmF7/3uetneT8d4/7MLUYjXl3GzAuZwdH8wPPS9OuTe6WxupCxrBEyiRexRAXGU+PAg&#10;gmi5AHb2aTZPEuB5xv9/kf8CAAD//wMAUEsBAi0AFAAGAAgAAAAhALaDOJL+AAAA4QEAABMAAAAA&#10;AAAAAAAAAAAAAAAAAFtDb250ZW50X1R5cGVzXS54bWxQSwECLQAUAAYACAAAACEAOP0h/9YAAACU&#10;AQAACwAAAAAAAAAAAAAAAAAvAQAAX3JlbHMvLnJlbHNQSwECLQAUAAYACAAAACEAsbXfoyMDAADU&#10;DAAADgAAAAAAAAAAAAAAAAAuAgAAZHJzL2Uyb0RvYy54bWxQSwECLQAUAAYACAAAACEA+jc8MOMA&#10;AAANAQAADwAAAAAAAAAAAAAAAAB9BQAAZHJzL2Rvd25yZXYueG1sUEsFBgAAAAAEAAQA8wAAAI0G&#10;AAAAAA==&#10;">
                <v:group id="Group 30" o:spid="_x0000_s1027" style="position:absolute;left:4226;width:68978;height:47604" coordorigin="4226" coordsize="68978,476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SmGCwwAAANsAAAAPAAAAZHJzL2Rvd25yZXYueG1sRE9Na8JA&#10;EL0X/A/LCL3VTVpSSnQNQaz0EIRqQbwN2TEJZmdDdk3iv+8Khd7m8T5nlU2mFQP1rrGsIF5EIIhL&#10;qxuuFPwcP18+QDiPrLG1TAru5CBbz55WmGo78jcNB1+JEMIuRQW1910qpStrMugWtiMO3MX2Bn2A&#10;fSV1j2MIN618jaJ3abDh0FBjR5uayuvhZhTsRhzzt3g7FNfL5n4+JvtTEZNSz/MpX4LwNPl/8Z/7&#10;S4f5CTx+CQfI9S8AAAD//wMAUEsBAi0AFAAGAAgAAAAhANvh9svuAAAAhQEAABMAAAAAAAAAAAAA&#10;AAAAAAAAAFtDb250ZW50X1R5cGVzXS54bWxQSwECLQAUAAYACAAAACEAWvQsW78AAAAVAQAACwAA&#10;AAAAAAAAAAAAAAAfAQAAX3JlbHMvLnJlbHNQSwECLQAUAAYACAAAACEA/UphgsMAAADbAAAADwAA&#10;AAAAAAAAAAAAAAAHAgAAZHJzL2Rvd25yZXYueG1sUEsFBgAAAAADAAMAtwAAAPcCAAAAAA==&#10;">
                  <v:shapetype id="_x0000_t202" coordsize="21600,21600" o:spt="202" path="m,l,21600r21600,l21600,xe">
                    <v:stroke joinstyle="miter"/>
                    <v:path gradientshapeok="t" o:connecttype="rect"/>
                  </v:shapetype>
                  <v:shape id="Text Box 4" o:spid="_x0000_s1028" type="#_x0000_t202" style="position:absolute;left:4226;width:47708;height:53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aU2NwQAAANsAAAAPAAAAZHJzL2Rvd25yZXYueG1sRE9Na8JA&#10;EL0X/A/LCN50V7G1xmxEWgo9tZi2grchOybB7GzIbk38925B6G0e73PS7WAbcaHO1441zGcKBHHh&#10;TM2lhu+vt+kzCB+QDTaOScOVPGyz0UOKiXE97+mSh1LEEPYJaqhCaBMpfVGRRT9zLXHkTq6zGCLs&#10;Smk67GO4beRCqSdpsebYUGFLLxUV5/zXavj5OB0PS/VZvtrHtneDkmzXUuvJeNhtQAQawr/47n43&#10;cf4K/n6JB8jsBgAA//8DAFBLAQItABQABgAIAAAAIQDb4fbL7gAAAIUBAAATAAAAAAAAAAAAAAAA&#10;AAAAAABbQ29udGVudF9UeXBlc10ueG1sUEsBAi0AFAAGAAgAAAAhAFr0LFu/AAAAFQEAAAsAAAAA&#10;AAAAAAAAAAAAHwEAAF9yZWxzLy5yZWxzUEsBAi0AFAAGAAgAAAAhANNpTY3BAAAA2wAAAA8AAAAA&#10;AAAAAAAAAAAABwIAAGRycy9kb3ducmV2LnhtbFBLBQYAAAAAAwADALcAAAD1AgAAAAA=&#10;" filled="f" stroked="f">
                    <v:textbox>
                      <w:txbxContent>
                        <w:p w14:paraId="2866EF47" w14:textId="0B94EDA9" w:rsidR="00396B81" w:rsidRPr="00090ACB" w:rsidRDefault="00396B81" w:rsidP="007F2B57"/>
                      </w:txbxContent>
                    </v:textbox>
                  </v:shape>
                  <v:shape id="Text Box 5" o:spid="_x0000_s1029" type="#_x0000_t202" style="position:absolute;left:6081;width:67123;height:393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9tn/xAAAANsAAAAPAAAAZHJzL2Rvd25yZXYueG1sRI9Pa8JA&#10;EMXvQr/DMgVvuttiRaOrlJaCpxbjH/A2ZMckNDsbslsTv33nUOhthvfmvd+st4Nv1I26WAe28DQ1&#10;oIiL4GouLRwPH5MFqJiQHTaBycKdImw3D6M1Zi70vKdbnkolIRwztFCl1GZax6Iij3EaWmLRrqHz&#10;mGTtSu067CXcN/rZmLn2WLM0VNjSW0XFd/7jLZw+r5fzzHyV7/6l7cNgNPultnb8OLyuQCUa0r/5&#10;73rnBF9g5RcZQG9+AQAA//8DAFBLAQItABQABgAIAAAAIQDb4fbL7gAAAIUBAAATAAAAAAAAAAAA&#10;AAAAAAAAAABbQ29udGVudF9UeXBlc10ueG1sUEsBAi0AFAAGAAgAAAAhAFr0LFu/AAAAFQEAAAsA&#10;AAAAAAAAAAAAAAAAHwEAAF9yZWxzLy5yZWxzUEsBAi0AFAAGAAgAAAAhAKL22f/EAAAA2wAAAA8A&#10;AAAAAAAAAAAAAAAABwIAAGRycy9kb3ducmV2LnhtbFBLBQYAAAAAAwADALcAAAD4AgAAAAA=&#10;" filled="f" stroked="f">
                    <v:textbox>
                      <w:txbxContent>
                        <w:p w14:paraId="767D7429" w14:textId="4BD0ACB2" w:rsidR="00396B81" w:rsidRPr="00A45EC3" w:rsidRDefault="00396B81" w:rsidP="007E5769">
                          <w:pPr>
                            <w:pStyle w:val="TitlePageCourseName"/>
                            <w:rPr>
                              <w:rFonts w:ascii="Titillium Bd" w:hAnsi="Titillium Bd"/>
                            </w:rPr>
                          </w:pPr>
                          <w:r>
                            <w:rPr>
                              <w:rFonts w:ascii="Titillium Bd" w:hAnsi="Titillium Bd"/>
                            </w:rPr>
                            <w:t>Lab 8: Malware Packers</w:t>
                          </w:r>
                        </w:p>
                      </w:txbxContent>
                    </v:textbox>
                  </v:shape>
                  <v:shape id="Text Box 6" o:spid="_x0000_s1030" type="#_x0000_t202" style="position:absolute;left:6096;top:39336;width:66583;height:82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unxkvwAAANsAAAAPAAAAZHJzL2Rvd25yZXYueG1sRE9Ni8Iw&#10;EL0L+x/CLHjTZEVlrUZZVgRPiroK3oZmbMs2k9JEW/+9EQRv83ifM1u0thQ3qn3hWMNXX4EgTp0p&#10;ONPwd1j1vkH4gGywdEwa7uRhMf/ozDAxruEd3fYhEzGEfYIa8hCqREqf5mTR911FHLmLqy2GCOtM&#10;mhqbGG5LOVBqLC0WHBtyrOg3p/R/f7UajpvL+TRU22xpR1XjWiXZTqTW3c/2ZwoiUBve4pd7beL8&#10;CTx/iQfI+QMAAP//AwBQSwECLQAUAAYACAAAACEA2+H2y+4AAACFAQAAEwAAAAAAAAAAAAAAAAAA&#10;AAAAW0NvbnRlbnRfVHlwZXNdLnhtbFBLAQItABQABgAIAAAAIQBa9CxbvwAAABUBAAALAAAAAAAA&#10;AAAAAAAAAB8BAABfcmVscy8ucmVsc1BLAQItABQABgAIAAAAIQDNunxkvwAAANsAAAAPAAAAAAAA&#10;AAAAAAAAAAcCAABkcnMvZG93bnJldi54bWxQSwUGAAAAAAMAAwC3AAAA8wIAAAAA&#10;" filled="f" stroked="f">
                    <v:textbox>
                      <w:txbxContent>
                        <w:p w14:paraId="0394799F" w14:textId="46DF0243" w:rsidR="00396B81" w:rsidRPr="00A45EC3" w:rsidRDefault="00396B81" w:rsidP="007E5769">
                          <w:pPr>
                            <w:pStyle w:val="TitlePageModuleTitle"/>
                            <w:rPr>
                              <w:rFonts w:ascii="Titillium Bd" w:hAnsi="Titillium Bd"/>
                            </w:rPr>
                          </w:pPr>
                          <w:r>
                            <w:rPr>
                              <w:rFonts w:ascii="Titillium Bd" w:hAnsi="Titillium Bd"/>
                            </w:rPr>
                            <w:t>ITSC 303: Malware Analysis</w:t>
                          </w:r>
                        </w:p>
                      </w:txbxContent>
                    </v:textbox>
                  </v:shape>
                </v:group>
                <v:shape id="Text Box 2" o:spid="_x0000_s1031" type="#_x0000_t202" style="position:absolute;left:52184;top:49334;width:21655;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762FvQAAANsAAAAPAAAAZHJzL2Rvd25yZXYueG1sRE9Ni8Iw&#10;EL0L/ocwgjdNFVyWahTRXfCwl3XrfWjGpthMSjPa+u83B8Hj431vdoNv1IO6WAc2sJhnoIjLYGuu&#10;DBR/37NPUFGQLTaBycCTIuy249EGcxt6/qXHWSqVQjjmaMCJtLnWsXTkMc5DS5y4a+g8SoJdpW2H&#10;fQr3jV5m2Yf2WHNqcNjSwVF5O9+9ARG7XzyLLx9Pl+Hn2LusXGFhzHQy7NeghAZ5i1/ukzWwTOvT&#10;l/QD9PYfAAD//wMAUEsBAi0AFAAGAAgAAAAhANvh9svuAAAAhQEAABMAAAAAAAAAAAAAAAAAAAAA&#10;AFtDb250ZW50X1R5cGVzXS54bWxQSwECLQAUAAYACAAAACEAWvQsW78AAAAVAQAACwAAAAAAAAAA&#10;AAAAAAAfAQAAX3JlbHMvLnJlbHNQSwECLQAUAAYACAAAACEABO+thb0AAADbAAAADwAAAAAAAAAA&#10;AAAAAAAHAgAAZHJzL2Rvd25yZXYueG1sUEsFBgAAAAADAAMAtwAAAPECAAAAAA==&#10;" filled="f" stroked="f">
                  <v:textbox style="mso-fit-shape-to-text:t">
                    <w:txbxContent>
                      <w:p w14:paraId="16950A1D" w14:textId="3D2A3FCE" w:rsidR="00396B81" w:rsidRPr="008B6EED" w:rsidRDefault="00396B81" w:rsidP="007F2B57"/>
                    </w:txbxContent>
                  </v:textbox>
                </v:shape>
              </v:group>
            </w:pict>
          </mc:Fallback>
        </mc:AlternateContent>
      </w:r>
      <w:r w:rsidR="005A25B4">
        <w:br w:type="page"/>
      </w:r>
    </w:p>
    <w:p w14:paraId="41562014" w14:textId="77777777" w:rsidR="00C01287" w:rsidRDefault="00C01287" w:rsidP="007F2B57"/>
    <w:p w14:paraId="2019695F" w14:textId="77777777" w:rsidR="00C10B87" w:rsidRPr="001547CE" w:rsidRDefault="00C10B87" w:rsidP="007F2B57"/>
    <w:p w14:paraId="09EC2DA4" w14:textId="77777777" w:rsidR="00C01287" w:rsidRPr="001547CE" w:rsidRDefault="00C01287" w:rsidP="007F2B57"/>
    <w:p w14:paraId="449FB509" w14:textId="2535E64E" w:rsidR="009F6C19" w:rsidRDefault="009F6C19" w:rsidP="007F2B57"/>
    <w:p w14:paraId="0A409048" w14:textId="77777777" w:rsidR="009F6C19" w:rsidRPr="009F6C19" w:rsidRDefault="009F6C19" w:rsidP="009F6C19"/>
    <w:p w14:paraId="14316910" w14:textId="77777777" w:rsidR="009F6C19" w:rsidRPr="009F6C19" w:rsidRDefault="009F6C19" w:rsidP="009F6C19"/>
    <w:p w14:paraId="5CB3CADC" w14:textId="77777777" w:rsidR="009F6C19" w:rsidRPr="009F6C19" w:rsidRDefault="009F6C19" w:rsidP="009F6C19"/>
    <w:p w14:paraId="0514BB03" w14:textId="77777777" w:rsidR="009F6C19" w:rsidRPr="009F6C19" w:rsidRDefault="009F6C19" w:rsidP="009F6C19"/>
    <w:p w14:paraId="349819B1" w14:textId="77777777" w:rsidR="009F6C19" w:rsidRPr="009F6C19" w:rsidRDefault="009F6C19" w:rsidP="009F6C19"/>
    <w:p w14:paraId="1FD107D8" w14:textId="4A1E681A" w:rsidR="009F6C19" w:rsidRDefault="009F6C19" w:rsidP="009F6C19"/>
    <w:p w14:paraId="13172206" w14:textId="77777777" w:rsidR="009F6C19" w:rsidRPr="009F6C19" w:rsidRDefault="009F6C19" w:rsidP="009F6C19"/>
    <w:p w14:paraId="0B8C8E42" w14:textId="79810AE1" w:rsidR="009F6C19" w:rsidRDefault="009F6C19" w:rsidP="00900BDB"/>
    <w:p w14:paraId="668B5D9C" w14:textId="0B931DE4" w:rsidR="009F6C19" w:rsidRDefault="009F6C19" w:rsidP="009F6C19"/>
    <w:p w14:paraId="25EE5CBE" w14:textId="77777777" w:rsidR="00C01287" w:rsidRPr="009F6C19" w:rsidRDefault="00C01287" w:rsidP="009F6C19">
      <w:pPr>
        <w:sectPr w:rsidR="00C01287" w:rsidRPr="009F6C19" w:rsidSect="004C4C4D">
          <w:pgSz w:w="12240" w:h="15840" w:code="1"/>
          <w:pgMar w:top="288" w:right="288" w:bottom="1440" w:left="1440" w:header="720" w:footer="720" w:gutter="0"/>
          <w:cols w:space="720"/>
          <w:titlePg/>
          <w:docGrid w:linePitch="360"/>
        </w:sectPr>
      </w:pPr>
    </w:p>
    <w:sdt>
      <w:sdtPr>
        <w:rPr>
          <w:b w:val="0"/>
          <w:noProof/>
          <w:color w:val="auto"/>
          <w:sz w:val="22"/>
          <w:szCs w:val="20"/>
        </w:rPr>
        <w:id w:val="1405411376"/>
        <w:docPartObj>
          <w:docPartGallery w:val="Table of Contents"/>
          <w:docPartUnique/>
        </w:docPartObj>
      </w:sdtPr>
      <w:sdtEndPr>
        <w:rPr>
          <w:rStyle w:val="Hyperlink"/>
          <w:u w:val="single"/>
        </w:rPr>
      </w:sdtEndPr>
      <w:sdtContent>
        <w:p w14:paraId="56AABFF9" w14:textId="2387C021" w:rsidR="008C2E88" w:rsidRPr="007E5769" w:rsidRDefault="008C2E88" w:rsidP="00566DA9">
          <w:pPr>
            <w:pStyle w:val="TOCHeading"/>
            <w:spacing w:before="0"/>
          </w:pPr>
          <w:r w:rsidRPr="007E5769">
            <w:t>Table of Contents</w:t>
          </w:r>
        </w:p>
        <w:p w14:paraId="6385EF23" w14:textId="77777777" w:rsidR="00E03CD0" w:rsidRDefault="00F62EC0">
          <w:pPr>
            <w:pStyle w:val="TOC1"/>
            <w:rPr>
              <w:rFonts w:asciiTheme="minorHAnsi" w:eastAsiaTheme="minorEastAsia" w:hAnsiTheme="minorHAnsi" w:cstheme="minorBidi"/>
              <w:bCs w:val="0"/>
              <w:szCs w:val="22"/>
              <w:lang w:eastAsia="en-CA"/>
            </w:rPr>
          </w:pPr>
          <w:r w:rsidRPr="00A70299">
            <w:rPr>
              <w:szCs w:val="22"/>
            </w:rPr>
            <w:fldChar w:fldCharType="begin"/>
          </w:r>
          <w:r w:rsidRPr="00A70299">
            <w:rPr>
              <w:szCs w:val="22"/>
            </w:rPr>
            <w:instrText xml:space="preserve"> TOC \o "1-3" \h \z \u </w:instrText>
          </w:r>
          <w:r w:rsidRPr="00A70299">
            <w:rPr>
              <w:szCs w:val="22"/>
            </w:rPr>
            <w:fldChar w:fldCharType="separate"/>
          </w:r>
          <w:hyperlink w:anchor="_Toc491932861" w:history="1">
            <w:r w:rsidR="00E03CD0" w:rsidRPr="00626651">
              <w:rPr>
                <w:rStyle w:val="Hyperlink"/>
              </w:rPr>
              <w:t>Lab Outcomes</w:t>
            </w:r>
            <w:r w:rsidR="00E03CD0">
              <w:rPr>
                <w:webHidden/>
              </w:rPr>
              <w:tab/>
            </w:r>
            <w:r w:rsidR="00E03CD0">
              <w:rPr>
                <w:webHidden/>
              </w:rPr>
              <w:fldChar w:fldCharType="begin"/>
            </w:r>
            <w:r w:rsidR="00E03CD0">
              <w:rPr>
                <w:webHidden/>
              </w:rPr>
              <w:instrText xml:space="preserve"> PAGEREF _Toc491932861 \h </w:instrText>
            </w:r>
            <w:r w:rsidR="00E03CD0">
              <w:rPr>
                <w:webHidden/>
              </w:rPr>
            </w:r>
            <w:r w:rsidR="00E03CD0">
              <w:rPr>
                <w:webHidden/>
              </w:rPr>
              <w:fldChar w:fldCharType="separate"/>
            </w:r>
            <w:r w:rsidR="00E03CD0">
              <w:rPr>
                <w:webHidden/>
              </w:rPr>
              <w:t>2</w:t>
            </w:r>
            <w:r w:rsidR="00E03CD0">
              <w:rPr>
                <w:webHidden/>
              </w:rPr>
              <w:fldChar w:fldCharType="end"/>
            </w:r>
          </w:hyperlink>
        </w:p>
        <w:p w14:paraId="2433F419" w14:textId="77777777" w:rsidR="00E03CD0" w:rsidRDefault="001023EF">
          <w:pPr>
            <w:pStyle w:val="TOC1"/>
            <w:rPr>
              <w:rFonts w:asciiTheme="minorHAnsi" w:eastAsiaTheme="minorEastAsia" w:hAnsiTheme="minorHAnsi" w:cstheme="minorBidi"/>
              <w:bCs w:val="0"/>
              <w:szCs w:val="22"/>
              <w:lang w:eastAsia="en-CA"/>
            </w:rPr>
          </w:pPr>
          <w:hyperlink w:anchor="_Toc491932862" w:history="1">
            <w:r w:rsidR="00E03CD0" w:rsidRPr="00626651">
              <w:rPr>
                <w:rStyle w:val="Hyperlink"/>
              </w:rPr>
              <w:t>Background Reading</w:t>
            </w:r>
            <w:r w:rsidR="00E03CD0">
              <w:rPr>
                <w:webHidden/>
              </w:rPr>
              <w:tab/>
            </w:r>
            <w:r w:rsidR="00E03CD0">
              <w:rPr>
                <w:webHidden/>
              </w:rPr>
              <w:fldChar w:fldCharType="begin"/>
            </w:r>
            <w:r w:rsidR="00E03CD0">
              <w:rPr>
                <w:webHidden/>
              </w:rPr>
              <w:instrText xml:space="preserve"> PAGEREF _Toc491932862 \h </w:instrText>
            </w:r>
            <w:r w:rsidR="00E03CD0">
              <w:rPr>
                <w:webHidden/>
              </w:rPr>
            </w:r>
            <w:r w:rsidR="00E03CD0">
              <w:rPr>
                <w:webHidden/>
              </w:rPr>
              <w:fldChar w:fldCharType="separate"/>
            </w:r>
            <w:r w:rsidR="00E03CD0">
              <w:rPr>
                <w:webHidden/>
              </w:rPr>
              <w:t>2</w:t>
            </w:r>
            <w:r w:rsidR="00E03CD0">
              <w:rPr>
                <w:webHidden/>
              </w:rPr>
              <w:fldChar w:fldCharType="end"/>
            </w:r>
          </w:hyperlink>
        </w:p>
        <w:p w14:paraId="78282983" w14:textId="77777777" w:rsidR="00E03CD0" w:rsidRDefault="001023EF">
          <w:pPr>
            <w:pStyle w:val="TOC1"/>
            <w:rPr>
              <w:rFonts w:asciiTheme="minorHAnsi" w:eastAsiaTheme="minorEastAsia" w:hAnsiTheme="minorHAnsi" w:cstheme="minorBidi"/>
              <w:bCs w:val="0"/>
              <w:szCs w:val="22"/>
              <w:lang w:eastAsia="en-CA"/>
            </w:rPr>
          </w:pPr>
          <w:hyperlink w:anchor="_Toc491932863" w:history="1">
            <w:r w:rsidR="00E03CD0" w:rsidRPr="00626651">
              <w:rPr>
                <w:rStyle w:val="Hyperlink"/>
              </w:rPr>
              <w:t>Introduction</w:t>
            </w:r>
            <w:r w:rsidR="00E03CD0">
              <w:rPr>
                <w:webHidden/>
              </w:rPr>
              <w:tab/>
            </w:r>
            <w:r w:rsidR="00E03CD0">
              <w:rPr>
                <w:webHidden/>
              </w:rPr>
              <w:fldChar w:fldCharType="begin"/>
            </w:r>
            <w:r w:rsidR="00E03CD0">
              <w:rPr>
                <w:webHidden/>
              </w:rPr>
              <w:instrText xml:space="preserve"> PAGEREF _Toc491932863 \h </w:instrText>
            </w:r>
            <w:r w:rsidR="00E03CD0">
              <w:rPr>
                <w:webHidden/>
              </w:rPr>
            </w:r>
            <w:r w:rsidR="00E03CD0">
              <w:rPr>
                <w:webHidden/>
              </w:rPr>
              <w:fldChar w:fldCharType="separate"/>
            </w:r>
            <w:r w:rsidR="00E03CD0">
              <w:rPr>
                <w:webHidden/>
              </w:rPr>
              <w:t>2</w:t>
            </w:r>
            <w:r w:rsidR="00E03CD0">
              <w:rPr>
                <w:webHidden/>
              </w:rPr>
              <w:fldChar w:fldCharType="end"/>
            </w:r>
          </w:hyperlink>
        </w:p>
        <w:p w14:paraId="37CD7CE7" w14:textId="77777777" w:rsidR="00E03CD0" w:rsidRDefault="001023EF">
          <w:pPr>
            <w:pStyle w:val="TOC1"/>
            <w:tabs>
              <w:tab w:val="left" w:pos="660"/>
            </w:tabs>
            <w:rPr>
              <w:rFonts w:asciiTheme="minorHAnsi" w:eastAsiaTheme="minorEastAsia" w:hAnsiTheme="minorHAnsi" w:cstheme="minorBidi"/>
              <w:bCs w:val="0"/>
              <w:szCs w:val="22"/>
              <w:lang w:eastAsia="en-CA"/>
            </w:rPr>
          </w:pPr>
          <w:hyperlink w:anchor="_Toc491932864" w:history="1">
            <w:r w:rsidR="00E03CD0" w:rsidRPr="00626651">
              <w:rPr>
                <w:rStyle w:val="Hyperlink"/>
              </w:rPr>
              <w:t>1.0</w:t>
            </w:r>
            <w:r w:rsidR="00E03CD0">
              <w:rPr>
                <w:rFonts w:asciiTheme="minorHAnsi" w:eastAsiaTheme="minorEastAsia" w:hAnsiTheme="minorHAnsi" w:cstheme="minorBidi"/>
                <w:bCs w:val="0"/>
                <w:szCs w:val="22"/>
                <w:lang w:eastAsia="en-CA"/>
              </w:rPr>
              <w:tab/>
            </w:r>
            <w:r w:rsidR="00E03CD0" w:rsidRPr="00626651">
              <w:rPr>
                <w:rStyle w:val="Hyperlink"/>
              </w:rPr>
              <w:t>Using UPX</w:t>
            </w:r>
            <w:r w:rsidR="00E03CD0">
              <w:rPr>
                <w:webHidden/>
              </w:rPr>
              <w:tab/>
            </w:r>
            <w:r w:rsidR="00E03CD0">
              <w:rPr>
                <w:webHidden/>
              </w:rPr>
              <w:fldChar w:fldCharType="begin"/>
            </w:r>
            <w:r w:rsidR="00E03CD0">
              <w:rPr>
                <w:webHidden/>
              </w:rPr>
              <w:instrText xml:space="preserve"> PAGEREF _Toc491932864 \h </w:instrText>
            </w:r>
            <w:r w:rsidR="00E03CD0">
              <w:rPr>
                <w:webHidden/>
              </w:rPr>
            </w:r>
            <w:r w:rsidR="00E03CD0">
              <w:rPr>
                <w:webHidden/>
              </w:rPr>
              <w:fldChar w:fldCharType="separate"/>
            </w:r>
            <w:r w:rsidR="00E03CD0">
              <w:rPr>
                <w:webHidden/>
              </w:rPr>
              <w:t>3</w:t>
            </w:r>
            <w:r w:rsidR="00E03CD0">
              <w:rPr>
                <w:webHidden/>
              </w:rPr>
              <w:fldChar w:fldCharType="end"/>
            </w:r>
          </w:hyperlink>
        </w:p>
        <w:p w14:paraId="613D7C90" w14:textId="77777777" w:rsidR="00E03CD0" w:rsidRDefault="001023EF">
          <w:pPr>
            <w:pStyle w:val="TOC2"/>
            <w:tabs>
              <w:tab w:val="left" w:pos="880"/>
              <w:tab w:val="right" w:leader="dot" w:pos="9350"/>
            </w:tabs>
            <w:rPr>
              <w:rFonts w:asciiTheme="minorHAnsi" w:eastAsiaTheme="minorEastAsia" w:hAnsiTheme="minorHAnsi" w:cstheme="minorBidi"/>
              <w:noProof/>
              <w:szCs w:val="22"/>
              <w:lang w:eastAsia="en-CA"/>
            </w:rPr>
          </w:pPr>
          <w:hyperlink w:anchor="_Toc491932865" w:history="1">
            <w:r w:rsidR="00E03CD0" w:rsidRPr="00626651">
              <w:rPr>
                <w:rStyle w:val="Hyperlink"/>
                <w:noProof/>
              </w:rPr>
              <w:t>1.1</w:t>
            </w:r>
            <w:r w:rsidR="00E03CD0">
              <w:rPr>
                <w:rFonts w:asciiTheme="minorHAnsi" w:eastAsiaTheme="minorEastAsia" w:hAnsiTheme="minorHAnsi" w:cstheme="minorBidi"/>
                <w:noProof/>
                <w:szCs w:val="22"/>
                <w:lang w:eastAsia="en-CA"/>
              </w:rPr>
              <w:tab/>
            </w:r>
            <w:r w:rsidR="00E03CD0" w:rsidRPr="00626651">
              <w:rPr>
                <w:rStyle w:val="Hyperlink"/>
                <w:noProof/>
              </w:rPr>
              <w:t>Packing a Benign Binary</w:t>
            </w:r>
            <w:r w:rsidR="00E03CD0">
              <w:rPr>
                <w:noProof/>
                <w:webHidden/>
              </w:rPr>
              <w:tab/>
            </w:r>
            <w:r w:rsidR="00E03CD0">
              <w:rPr>
                <w:noProof/>
                <w:webHidden/>
              </w:rPr>
              <w:fldChar w:fldCharType="begin"/>
            </w:r>
            <w:r w:rsidR="00E03CD0">
              <w:rPr>
                <w:noProof/>
                <w:webHidden/>
              </w:rPr>
              <w:instrText xml:space="preserve"> PAGEREF _Toc491932865 \h </w:instrText>
            </w:r>
            <w:r w:rsidR="00E03CD0">
              <w:rPr>
                <w:noProof/>
                <w:webHidden/>
              </w:rPr>
            </w:r>
            <w:r w:rsidR="00E03CD0">
              <w:rPr>
                <w:noProof/>
                <w:webHidden/>
              </w:rPr>
              <w:fldChar w:fldCharType="separate"/>
            </w:r>
            <w:r w:rsidR="00E03CD0">
              <w:rPr>
                <w:noProof/>
                <w:webHidden/>
              </w:rPr>
              <w:t>3</w:t>
            </w:r>
            <w:r w:rsidR="00E03CD0">
              <w:rPr>
                <w:noProof/>
                <w:webHidden/>
              </w:rPr>
              <w:fldChar w:fldCharType="end"/>
            </w:r>
          </w:hyperlink>
        </w:p>
        <w:p w14:paraId="0EE08791" w14:textId="77777777" w:rsidR="00E03CD0" w:rsidRDefault="001023EF">
          <w:pPr>
            <w:pStyle w:val="TOC2"/>
            <w:tabs>
              <w:tab w:val="left" w:pos="880"/>
              <w:tab w:val="right" w:leader="dot" w:pos="9350"/>
            </w:tabs>
            <w:rPr>
              <w:rFonts w:asciiTheme="minorHAnsi" w:eastAsiaTheme="minorEastAsia" w:hAnsiTheme="minorHAnsi" w:cstheme="minorBidi"/>
              <w:noProof/>
              <w:szCs w:val="22"/>
              <w:lang w:eastAsia="en-CA"/>
            </w:rPr>
          </w:pPr>
          <w:hyperlink w:anchor="_Toc491932866" w:history="1">
            <w:r w:rsidR="00E03CD0" w:rsidRPr="00626651">
              <w:rPr>
                <w:rStyle w:val="Hyperlink"/>
                <w:noProof/>
              </w:rPr>
              <w:t>1.2</w:t>
            </w:r>
            <w:r w:rsidR="00E03CD0">
              <w:rPr>
                <w:rFonts w:asciiTheme="minorHAnsi" w:eastAsiaTheme="minorEastAsia" w:hAnsiTheme="minorHAnsi" w:cstheme="minorBidi"/>
                <w:noProof/>
                <w:szCs w:val="22"/>
                <w:lang w:eastAsia="en-CA"/>
              </w:rPr>
              <w:tab/>
            </w:r>
            <w:r w:rsidR="00E03CD0" w:rsidRPr="00626651">
              <w:rPr>
                <w:rStyle w:val="Hyperlink"/>
                <w:noProof/>
              </w:rPr>
              <w:t>Identifying UPX using PEiD</w:t>
            </w:r>
            <w:r w:rsidR="00E03CD0">
              <w:rPr>
                <w:noProof/>
                <w:webHidden/>
              </w:rPr>
              <w:tab/>
            </w:r>
            <w:r w:rsidR="00E03CD0">
              <w:rPr>
                <w:noProof/>
                <w:webHidden/>
              </w:rPr>
              <w:fldChar w:fldCharType="begin"/>
            </w:r>
            <w:r w:rsidR="00E03CD0">
              <w:rPr>
                <w:noProof/>
                <w:webHidden/>
              </w:rPr>
              <w:instrText xml:space="preserve"> PAGEREF _Toc491932866 \h </w:instrText>
            </w:r>
            <w:r w:rsidR="00E03CD0">
              <w:rPr>
                <w:noProof/>
                <w:webHidden/>
              </w:rPr>
            </w:r>
            <w:r w:rsidR="00E03CD0">
              <w:rPr>
                <w:noProof/>
                <w:webHidden/>
              </w:rPr>
              <w:fldChar w:fldCharType="separate"/>
            </w:r>
            <w:r w:rsidR="00E03CD0">
              <w:rPr>
                <w:noProof/>
                <w:webHidden/>
              </w:rPr>
              <w:t>3</w:t>
            </w:r>
            <w:r w:rsidR="00E03CD0">
              <w:rPr>
                <w:noProof/>
                <w:webHidden/>
              </w:rPr>
              <w:fldChar w:fldCharType="end"/>
            </w:r>
          </w:hyperlink>
        </w:p>
        <w:p w14:paraId="56BD84B0" w14:textId="77777777" w:rsidR="00E03CD0" w:rsidRDefault="001023EF">
          <w:pPr>
            <w:pStyle w:val="TOC2"/>
            <w:tabs>
              <w:tab w:val="left" w:pos="880"/>
              <w:tab w:val="right" w:leader="dot" w:pos="9350"/>
            </w:tabs>
            <w:rPr>
              <w:rFonts w:asciiTheme="minorHAnsi" w:eastAsiaTheme="minorEastAsia" w:hAnsiTheme="minorHAnsi" w:cstheme="minorBidi"/>
              <w:noProof/>
              <w:szCs w:val="22"/>
              <w:lang w:eastAsia="en-CA"/>
            </w:rPr>
          </w:pPr>
          <w:hyperlink w:anchor="_Toc491932867" w:history="1">
            <w:r w:rsidR="00E03CD0" w:rsidRPr="00626651">
              <w:rPr>
                <w:rStyle w:val="Hyperlink"/>
                <w:noProof/>
              </w:rPr>
              <w:t>1.3</w:t>
            </w:r>
            <w:r w:rsidR="00E03CD0">
              <w:rPr>
                <w:rFonts w:asciiTheme="minorHAnsi" w:eastAsiaTheme="minorEastAsia" w:hAnsiTheme="minorHAnsi" w:cstheme="minorBidi"/>
                <w:noProof/>
                <w:szCs w:val="22"/>
                <w:lang w:eastAsia="en-CA"/>
              </w:rPr>
              <w:tab/>
            </w:r>
            <w:r w:rsidR="00E03CD0" w:rsidRPr="00626651">
              <w:rPr>
                <w:rStyle w:val="Hyperlink"/>
                <w:noProof/>
              </w:rPr>
              <w:t>Identifying UPX using Section Names</w:t>
            </w:r>
            <w:r w:rsidR="00E03CD0">
              <w:rPr>
                <w:noProof/>
                <w:webHidden/>
              </w:rPr>
              <w:tab/>
            </w:r>
            <w:r w:rsidR="00E03CD0">
              <w:rPr>
                <w:noProof/>
                <w:webHidden/>
              </w:rPr>
              <w:fldChar w:fldCharType="begin"/>
            </w:r>
            <w:r w:rsidR="00E03CD0">
              <w:rPr>
                <w:noProof/>
                <w:webHidden/>
              </w:rPr>
              <w:instrText xml:space="preserve"> PAGEREF _Toc491932867 \h </w:instrText>
            </w:r>
            <w:r w:rsidR="00E03CD0">
              <w:rPr>
                <w:noProof/>
                <w:webHidden/>
              </w:rPr>
            </w:r>
            <w:r w:rsidR="00E03CD0">
              <w:rPr>
                <w:noProof/>
                <w:webHidden/>
              </w:rPr>
              <w:fldChar w:fldCharType="separate"/>
            </w:r>
            <w:r w:rsidR="00E03CD0">
              <w:rPr>
                <w:noProof/>
                <w:webHidden/>
              </w:rPr>
              <w:t>5</w:t>
            </w:r>
            <w:r w:rsidR="00E03CD0">
              <w:rPr>
                <w:noProof/>
                <w:webHidden/>
              </w:rPr>
              <w:fldChar w:fldCharType="end"/>
            </w:r>
          </w:hyperlink>
        </w:p>
        <w:p w14:paraId="3F984AED" w14:textId="77777777" w:rsidR="00E03CD0" w:rsidRDefault="001023EF">
          <w:pPr>
            <w:pStyle w:val="TOC2"/>
            <w:tabs>
              <w:tab w:val="left" w:pos="880"/>
              <w:tab w:val="right" w:leader="dot" w:pos="9350"/>
            </w:tabs>
            <w:rPr>
              <w:rFonts w:asciiTheme="minorHAnsi" w:eastAsiaTheme="minorEastAsia" w:hAnsiTheme="minorHAnsi" w:cstheme="minorBidi"/>
              <w:noProof/>
              <w:szCs w:val="22"/>
              <w:lang w:eastAsia="en-CA"/>
            </w:rPr>
          </w:pPr>
          <w:hyperlink w:anchor="_Toc491932868" w:history="1">
            <w:r w:rsidR="00E03CD0" w:rsidRPr="00626651">
              <w:rPr>
                <w:rStyle w:val="Hyperlink"/>
                <w:noProof/>
              </w:rPr>
              <w:t>1.4</w:t>
            </w:r>
            <w:r w:rsidR="00E03CD0">
              <w:rPr>
                <w:rFonts w:asciiTheme="minorHAnsi" w:eastAsiaTheme="minorEastAsia" w:hAnsiTheme="minorHAnsi" w:cstheme="minorBidi"/>
                <w:noProof/>
                <w:szCs w:val="22"/>
                <w:lang w:eastAsia="en-CA"/>
              </w:rPr>
              <w:tab/>
            </w:r>
            <w:r w:rsidR="00E03CD0" w:rsidRPr="00626651">
              <w:rPr>
                <w:rStyle w:val="Hyperlink"/>
                <w:noProof/>
              </w:rPr>
              <w:t>Unpacking UPX</w:t>
            </w:r>
            <w:r w:rsidR="00E03CD0">
              <w:rPr>
                <w:noProof/>
                <w:webHidden/>
              </w:rPr>
              <w:tab/>
            </w:r>
            <w:r w:rsidR="00E03CD0">
              <w:rPr>
                <w:noProof/>
                <w:webHidden/>
              </w:rPr>
              <w:fldChar w:fldCharType="begin"/>
            </w:r>
            <w:r w:rsidR="00E03CD0">
              <w:rPr>
                <w:noProof/>
                <w:webHidden/>
              </w:rPr>
              <w:instrText xml:space="preserve"> PAGEREF _Toc491932868 \h </w:instrText>
            </w:r>
            <w:r w:rsidR="00E03CD0">
              <w:rPr>
                <w:noProof/>
                <w:webHidden/>
              </w:rPr>
            </w:r>
            <w:r w:rsidR="00E03CD0">
              <w:rPr>
                <w:noProof/>
                <w:webHidden/>
              </w:rPr>
              <w:fldChar w:fldCharType="separate"/>
            </w:r>
            <w:r w:rsidR="00E03CD0">
              <w:rPr>
                <w:noProof/>
                <w:webHidden/>
              </w:rPr>
              <w:t>5</w:t>
            </w:r>
            <w:r w:rsidR="00E03CD0">
              <w:rPr>
                <w:noProof/>
                <w:webHidden/>
              </w:rPr>
              <w:fldChar w:fldCharType="end"/>
            </w:r>
          </w:hyperlink>
        </w:p>
        <w:p w14:paraId="507F2AA8" w14:textId="77777777" w:rsidR="00E03CD0" w:rsidRDefault="001023EF">
          <w:pPr>
            <w:pStyle w:val="TOC1"/>
            <w:tabs>
              <w:tab w:val="left" w:pos="660"/>
            </w:tabs>
            <w:rPr>
              <w:rFonts w:asciiTheme="minorHAnsi" w:eastAsiaTheme="minorEastAsia" w:hAnsiTheme="minorHAnsi" w:cstheme="minorBidi"/>
              <w:bCs w:val="0"/>
              <w:szCs w:val="22"/>
              <w:lang w:eastAsia="en-CA"/>
            </w:rPr>
          </w:pPr>
          <w:hyperlink w:anchor="_Toc491932869" w:history="1">
            <w:r w:rsidR="00E03CD0" w:rsidRPr="00626651">
              <w:rPr>
                <w:rStyle w:val="Hyperlink"/>
              </w:rPr>
              <w:t>2.0</w:t>
            </w:r>
            <w:r w:rsidR="00E03CD0">
              <w:rPr>
                <w:rFonts w:asciiTheme="minorHAnsi" w:eastAsiaTheme="minorEastAsia" w:hAnsiTheme="minorHAnsi" w:cstheme="minorBidi"/>
                <w:bCs w:val="0"/>
                <w:szCs w:val="22"/>
                <w:lang w:eastAsia="en-CA"/>
              </w:rPr>
              <w:tab/>
            </w:r>
            <w:r w:rsidR="00E03CD0" w:rsidRPr="00626651">
              <w:rPr>
                <w:rStyle w:val="Hyperlink"/>
              </w:rPr>
              <w:t>Unpacking UPack</w:t>
            </w:r>
            <w:r w:rsidR="00E03CD0">
              <w:rPr>
                <w:webHidden/>
              </w:rPr>
              <w:tab/>
            </w:r>
            <w:r w:rsidR="00E03CD0">
              <w:rPr>
                <w:webHidden/>
              </w:rPr>
              <w:fldChar w:fldCharType="begin"/>
            </w:r>
            <w:r w:rsidR="00E03CD0">
              <w:rPr>
                <w:webHidden/>
              </w:rPr>
              <w:instrText xml:space="preserve"> PAGEREF _Toc491932869 \h </w:instrText>
            </w:r>
            <w:r w:rsidR="00E03CD0">
              <w:rPr>
                <w:webHidden/>
              </w:rPr>
            </w:r>
            <w:r w:rsidR="00E03CD0">
              <w:rPr>
                <w:webHidden/>
              </w:rPr>
              <w:fldChar w:fldCharType="separate"/>
            </w:r>
            <w:r w:rsidR="00E03CD0">
              <w:rPr>
                <w:webHidden/>
              </w:rPr>
              <w:t>10</w:t>
            </w:r>
            <w:r w:rsidR="00E03CD0">
              <w:rPr>
                <w:webHidden/>
              </w:rPr>
              <w:fldChar w:fldCharType="end"/>
            </w:r>
          </w:hyperlink>
        </w:p>
        <w:p w14:paraId="39945097" w14:textId="77777777" w:rsidR="00E03CD0" w:rsidRDefault="001023EF">
          <w:pPr>
            <w:pStyle w:val="TOC2"/>
            <w:tabs>
              <w:tab w:val="left" w:pos="880"/>
              <w:tab w:val="right" w:leader="dot" w:pos="9350"/>
            </w:tabs>
            <w:rPr>
              <w:rFonts w:asciiTheme="minorHAnsi" w:eastAsiaTheme="minorEastAsia" w:hAnsiTheme="minorHAnsi" w:cstheme="minorBidi"/>
              <w:noProof/>
              <w:szCs w:val="22"/>
              <w:lang w:eastAsia="en-CA"/>
            </w:rPr>
          </w:pPr>
          <w:hyperlink w:anchor="_Toc491932870" w:history="1">
            <w:r w:rsidR="00E03CD0" w:rsidRPr="00626651">
              <w:rPr>
                <w:rStyle w:val="Hyperlink"/>
                <w:noProof/>
              </w:rPr>
              <w:t>2.1</w:t>
            </w:r>
            <w:r w:rsidR="00E03CD0">
              <w:rPr>
                <w:rFonts w:asciiTheme="minorHAnsi" w:eastAsiaTheme="minorEastAsia" w:hAnsiTheme="minorHAnsi" w:cstheme="minorBidi"/>
                <w:noProof/>
                <w:szCs w:val="22"/>
                <w:lang w:eastAsia="en-CA"/>
              </w:rPr>
              <w:tab/>
            </w:r>
            <w:r w:rsidR="00E03CD0" w:rsidRPr="00626651">
              <w:rPr>
                <w:rStyle w:val="Hyperlink"/>
                <w:noProof/>
              </w:rPr>
              <w:t>Identifying UPack using PEiD</w:t>
            </w:r>
            <w:r w:rsidR="00E03CD0">
              <w:rPr>
                <w:noProof/>
                <w:webHidden/>
              </w:rPr>
              <w:tab/>
            </w:r>
            <w:r w:rsidR="00E03CD0">
              <w:rPr>
                <w:noProof/>
                <w:webHidden/>
              </w:rPr>
              <w:fldChar w:fldCharType="begin"/>
            </w:r>
            <w:r w:rsidR="00E03CD0">
              <w:rPr>
                <w:noProof/>
                <w:webHidden/>
              </w:rPr>
              <w:instrText xml:space="preserve"> PAGEREF _Toc491932870 \h </w:instrText>
            </w:r>
            <w:r w:rsidR="00E03CD0">
              <w:rPr>
                <w:noProof/>
                <w:webHidden/>
              </w:rPr>
            </w:r>
            <w:r w:rsidR="00E03CD0">
              <w:rPr>
                <w:noProof/>
                <w:webHidden/>
              </w:rPr>
              <w:fldChar w:fldCharType="separate"/>
            </w:r>
            <w:r w:rsidR="00E03CD0">
              <w:rPr>
                <w:noProof/>
                <w:webHidden/>
              </w:rPr>
              <w:t>10</w:t>
            </w:r>
            <w:r w:rsidR="00E03CD0">
              <w:rPr>
                <w:noProof/>
                <w:webHidden/>
              </w:rPr>
              <w:fldChar w:fldCharType="end"/>
            </w:r>
          </w:hyperlink>
        </w:p>
        <w:p w14:paraId="09E4775E" w14:textId="77777777" w:rsidR="00E03CD0" w:rsidRDefault="001023EF">
          <w:pPr>
            <w:pStyle w:val="TOC2"/>
            <w:tabs>
              <w:tab w:val="left" w:pos="880"/>
              <w:tab w:val="right" w:leader="dot" w:pos="9350"/>
            </w:tabs>
            <w:rPr>
              <w:rFonts w:asciiTheme="minorHAnsi" w:eastAsiaTheme="minorEastAsia" w:hAnsiTheme="minorHAnsi" w:cstheme="minorBidi"/>
              <w:noProof/>
              <w:szCs w:val="22"/>
              <w:lang w:eastAsia="en-CA"/>
            </w:rPr>
          </w:pPr>
          <w:hyperlink w:anchor="_Toc491932871" w:history="1">
            <w:r w:rsidR="00E03CD0" w:rsidRPr="00626651">
              <w:rPr>
                <w:rStyle w:val="Hyperlink"/>
                <w:noProof/>
              </w:rPr>
              <w:t>2.2</w:t>
            </w:r>
            <w:r w:rsidR="00E03CD0">
              <w:rPr>
                <w:rFonts w:asciiTheme="minorHAnsi" w:eastAsiaTheme="minorEastAsia" w:hAnsiTheme="minorHAnsi" w:cstheme="minorBidi"/>
                <w:noProof/>
                <w:szCs w:val="22"/>
                <w:lang w:eastAsia="en-CA"/>
              </w:rPr>
              <w:tab/>
            </w:r>
            <w:r w:rsidR="00E03CD0" w:rsidRPr="00626651">
              <w:rPr>
                <w:rStyle w:val="Hyperlink"/>
                <w:noProof/>
              </w:rPr>
              <w:t>Identifying UPack using Hiew</w:t>
            </w:r>
            <w:r w:rsidR="00E03CD0">
              <w:rPr>
                <w:noProof/>
                <w:webHidden/>
              </w:rPr>
              <w:tab/>
            </w:r>
            <w:r w:rsidR="00E03CD0">
              <w:rPr>
                <w:noProof/>
                <w:webHidden/>
              </w:rPr>
              <w:fldChar w:fldCharType="begin"/>
            </w:r>
            <w:r w:rsidR="00E03CD0">
              <w:rPr>
                <w:noProof/>
                <w:webHidden/>
              </w:rPr>
              <w:instrText xml:space="preserve"> PAGEREF _Toc491932871 \h </w:instrText>
            </w:r>
            <w:r w:rsidR="00E03CD0">
              <w:rPr>
                <w:noProof/>
                <w:webHidden/>
              </w:rPr>
            </w:r>
            <w:r w:rsidR="00E03CD0">
              <w:rPr>
                <w:noProof/>
                <w:webHidden/>
              </w:rPr>
              <w:fldChar w:fldCharType="separate"/>
            </w:r>
            <w:r w:rsidR="00E03CD0">
              <w:rPr>
                <w:noProof/>
                <w:webHidden/>
              </w:rPr>
              <w:t>10</w:t>
            </w:r>
            <w:r w:rsidR="00E03CD0">
              <w:rPr>
                <w:noProof/>
                <w:webHidden/>
              </w:rPr>
              <w:fldChar w:fldCharType="end"/>
            </w:r>
          </w:hyperlink>
        </w:p>
        <w:p w14:paraId="1CC401B4" w14:textId="77777777" w:rsidR="00E03CD0" w:rsidRDefault="001023EF">
          <w:pPr>
            <w:pStyle w:val="TOC2"/>
            <w:tabs>
              <w:tab w:val="left" w:pos="880"/>
              <w:tab w:val="right" w:leader="dot" w:pos="9350"/>
            </w:tabs>
            <w:rPr>
              <w:rFonts w:asciiTheme="minorHAnsi" w:eastAsiaTheme="minorEastAsia" w:hAnsiTheme="minorHAnsi" w:cstheme="minorBidi"/>
              <w:noProof/>
              <w:szCs w:val="22"/>
              <w:lang w:eastAsia="en-CA"/>
            </w:rPr>
          </w:pPr>
          <w:hyperlink w:anchor="_Toc491932872" w:history="1">
            <w:r w:rsidR="00E03CD0" w:rsidRPr="00626651">
              <w:rPr>
                <w:rStyle w:val="Hyperlink"/>
                <w:noProof/>
              </w:rPr>
              <w:t>2.3</w:t>
            </w:r>
            <w:r w:rsidR="00E03CD0">
              <w:rPr>
                <w:rFonts w:asciiTheme="minorHAnsi" w:eastAsiaTheme="minorEastAsia" w:hAnsiTheme="minorHAnsi" w:cstheme="minorBidi"/>
                <w:noProof/>
                <w:szCs w:val="22"/>
                <w:lang w:eastAsia="en-CA"/>
              </w:rPr>
              <w:tab/>
            </w:r>
            <w:r w:rsidR="00E03CD0" w:rsidRPr="00626651">
              <w:rPr>
                <w:rStyle w:val="Hyperlink"/>
                <w:noProof/>
              </w:rPr>
              <w:t>Unpacking UPack</w:t>
            </w:r>
            <w:r w:rsidR="00E03CD0">
              <w:rPr>
                <w:noProof/>
                <w:webHidden/>
              </w:rPr>
              <w:tab/>
            </w:r>
            <w:r w:rsidR="00E03CD0">
              <w:rPr>
                <w:noProof/>
                <w:webHidden/>
              </w:rPr>
              <w:fldChar w:fldCharType="begin"/>
            </w:r>
            <w:r w:rsidR="00E03CD0">
              <w:rPr>
                <w:noProof/>
                <w:webHidden/>
              </w:rPr>
              <w:instrText xml:space="preserve"> PAGEREF _Toc491932872 \h </w:instrText>
            </w:r>
            <w:r w:rsidR="00E03CD0">
              <w:rPr>
                <w:noProof/>
                <w:webHidden/>
              </w:rPr>
            </w:r>
            <w:r w:rsidR="00E03CD0">
              <w:rPr>
                <w:noProof/>
                <w:webHidden/>
              </w:rPr>
              <w:fldChar w:fldCharType="separate"/>
            </w:r>
            <w:r w:rsidR="00E03CD0">
              <w:rPr>
                <w:noProof/>
                <w:webHidden/>
              </w:rPr>
              <w:t>11</w:t>
            </w:r>
            <w:r w:rsidR="00E03CD0">
              <w:rPr>
                <w:noProof/>
                <w:webHidden/>
              </w:rPr>
              <w:fldChar w:fldCharType="end"/>
            </w:r>
          </w:hyperlink>
        </w:p>
        <w:p w14:paraId="268224D8" w14:textId="77777777" w:rsidR="00E03CD0" w:rsidRDefault="001023EF">
          <w:pPr>
            <w:pStyle w:val="TOC2"/>
            <w:tabs>
              <w:tab w:val="left" w:pos="880"/>
              <w:tab w:val="right" w:leader="dot" w:pos="9350"/>
            </w:tabs>
            <w:rPr>
              <w:rFonts w:asciiTheme="minorHAnsi" w:eastAsiaTheme="minorEastAsia" w:hAnsiTheme="minorHAnsi" w:cstheme="minorBidi"/>
              <w:noProof/>
              <w:szCs w:val="22"/>
              <w:lang w:eastAsia="en-CA"/>
            </w:rPr>
          </w:pPr>
          <w:hyperlink w:anchor="_Toc491932873" w:history="1">
            <w:r w:rsidR="00E03CD0" w:rsidRPr="00626651">
              <w:rPr>
                <w:rStyle w:val="Hyperlink"/>
                <w:noProof/>
              </w:rPr>
              <w:t>2.4</w:t>
            </w:r>
            <w:r w:rsidR="00E03CD0">
              <w:rPr>
                <w:rFonts w:asciiTheme="minorHAnsi" w:eastAsiaTheme="minorEastAsia" w:hAnsiTheme="minorHAnsi" w:cstheme="minorBidi"/>
                <w:noProof/>
                <w:szCs w:val="22"/>
                <w:lang w:eastAsia="en-CA"/>
              </w:rPr>
              <w:tab/>
            </w:r>
            <w:r w:rsidR="00E03CD0" w:rsidRPr="00626651">
              <w:rPr>
                <w:rStyle w:val="Hyperlink"/>
                <w:noProof/>
              </w:rPr>
              <w:t>Analysis</w:t>
            </w:r>
            <w:r w:rsidR="00E03CD0">
              <w:rPr>
                <w:noProof/>
                <w:webHidden/>
              </w:rPr>
              <w:tab/>
            </w:r>
            <w:r w:rsidR="00E03CD0">
              <w:rPr>
                <w:noProof/>
                <w:webHidden/>
              </w:rPr>
              <w:fldChar w:fldCharType="begin"/>
            </w:r>
            <w:r w:rsidR="00E03CD0">
              <w:rPr>
                <w:noProof/>
                <w:webHidden/>
              </w:rPr>
              <w:instrText xml:space="preserve"> PAGEREF _Toc491932873 \h </w:instrText>
            </w:r>
            <w:r w:rsidR="00E03CD0">
              <w:rPr>
                <w:noProof/>
                <w:webHidden/>
              </w:rPr>
            </w:r>
            <w:r w:rsidR="00E03CD0">
              <w:rPr>
                <w:noProof/>
                <w:webHidden/>
              </w:rPr>
              <w:fldChar w:fldCharType="separate"/>
            </w:r>
            <w:r w:rsidR="00E03CD0">
              <w:rPr>
                <w:noProof/>
                <w:webHidden/>
              </w:rPr>
              <w:t>16</w:t>
            </w:r>
            <w:r w:rsidR="00E03CD0">
              <w:rPr>
                <w:noProof/>
                <w:webHidden/>
              </w:rPr>
              <w:fldChar w:fldCharType="end"/>
            </w:r>
          </w:hyperlink>
        </w:p>
        <w:p w14:paraId="69CC2CC3" w14:textId="77777777" w:rsidR="00E03CD0" w:rsidRDefault="001023EF">
          <w:pPr>
            <w:pStyle w:val="TOC1"/>
            <w:tabs>
              <w:tab w:val="left" w:pos="660"/>
            </w:tabs>
            <w:rPr>
              <w:rFonts w:asciiTheme="minorHAnsi" w:eastAsiaTheme="minorEastAsia" w:hAnsiTheme="minorHAnsi" w:cstheme="minorBidi"/>
              <w:bCs w:val="0"/>
              <w:szCs w:val="22"/>
              <w:lang w:eastAsia="en-CA"/>
            </w:rPr>
          </w:pPr>
          <w:hyperlink w:anchor="_Toc491932874" w:history="1">
            <w:r w:rsidR="00E03CD0" w:rsidRPr="00626651">
              <w:rPr>
                <w:rStyle w:val="Hyperlink"/>
              </w:rPr>
              <w:t>3.0</w:t>
            </w:r>
            <w:r w:rsidR="00E03CD0">
              <w:rPr>
                <w:rFonts w:asciiTheme="minorHAnsi" w:eastAsiaTheme="minorEastAsia" w:hAnsiTheme="minorHAnsi" w:cstheme="minorBidi"/>
                <w:bCs w:val="0"/>
                <w:szCs w:val="22"/>
                <w:lang w:eastAsia="en-CA"/>
              </w:rPr>
              <w:tab/>
            </w:r>
            <w:r w:rsidR="00E03CD0" w:rsidRPr="00626651">
              <w:rPr>
                <w:rStyle w:val="Hyperlink"/>
              </w:rPr>
              <w:t>Sign-Off: Lab 8 – Malware Packers</w:t>
            </w:r>
            <w:r w:rsidR="00E03CD0">
              <w:rPr>
                <w:webHidden/>
              </w:rPr>
              <w:tab/>
            </w:r>
            <w:r w:rsidR="00E03CD0">
              <w:rPr>
                <w:webHidden/>
              </w:rPr>
              <w:fldChar w:fldCharType="begin"/>
            </w:r>
            <w:r w:rsidR="00E03CD0">
              <w:rPr>
                <w:webHidden/>
              </w:rPr>
              <w:instrText xml:space="preserve"> PAGEREF _Toc491932874 \h </w:instrText>
            </w:r>
            <w:r w:rsidR="00E03CD0">
              <w:rPr>
                <w:webHidden/>
              </w:rPr>
            </w:r>
            <w:r w:rsidR="00E03CD0">
              <w:rPr>
                <w:webHidden/>
              </w:rPr>
              <w:fldChar w:fldCharType="separate"/>
            </w:r>
            <w:r w:rsidR="00E03CD0">
              <w:rPr>
                <w:webHidden/>
              </w:rPr>
              <w:t>18</w:t>
            </w:r>
            <w:r w:rsidR="00E03CD0">
              <w:rPr>
                <w:webHidden/>
              </w:rPr>
              <w:fldChar w:fldCharType="end"/>
            </w:r>
          </w:hyperlink>
        </w:p>
        <w:p w14:paraId="58DE1AD1" w14:textId="77777777" w:rsidR="00E03CD0" w:rsidRDefault="001023EF">
          <w:pPr>
            <w:pStyle w:val="TOC1"/>
            <w:rPr>
              <w:rFonts w:asciiTheme="minorHAnsi" w:eastAsiaTheme="minorEastAsia" w:hAnsiTheme="minorHAnsi" w:cstheme="minorBidi"/>
              <w:bCs w:val="0"/>
              <w:szCs w:val="22"/>
              <w:lang w:eastAsia="en-CA"/>
            </w:rPr>
          </w:pPr>
          <w:hyperlink w:anchor="_Toc491932875" w:history="1">
            <w:r w:rsidR="00E03CD0" w:rsidRPr="00626651">
              <w:rPr>
                <w:rStyle w:val="Hyperlink"/>
              </w:rPr>
              <w:t>References</w:t>
            </w:r>
            <w:r w:rsidR="00E03CD0">
              <w:rPr>
                <w:webHidden/>
              </w:rPr>
              <w:tab/>
            </w:r>
            <w:r w:rsidR="00E03CD0">
              <w:rPr>
                <w:webHidden/>
              </w:rPr>
              <w:fldChar w:fldCharType="begin"/>
            </w:r>
            <w:r w:rsidR="00E03CD0">
              <w:rPr>
                <w:webHidden/>
              </w:rPr>
              <w:instrText xml:space="preserve"> PAGEREF _Toc491932875 \h </w:instrText>
            </w:r>
            <w:r w:rsidR="00E03CD0">
              <w:rPr>
                <w:webHidden/>
              </w:rPr>
            </w:r>
            <w:r w:rsidR="00E03CD0">
              <w:rPr>
                <w:webHidden/>
              </w:rPr>
              <w:fldChar w:fldCharType="separate"/>
            </w:r>
            <w:r w:rsidR="00E03CD0">
              <w:rPr>
                <w:webHidden/>
              </w:rPr>
              <w:t>19</w:t>
            </w:r>
            <w:r w:rsidR="00E03CD0">
              <w:rPr>
                <w:webHidden/>
              </w:rPr>
              <w:fldChar w:fldCharType="end"/>
            </w:r>
          </w:hyperlink>
        </w:p>
        <w:p w14:paraId="6F93916A" w14:textId="2C580040" w:rsidR="008C2E88" w:rsidRPr="007D01AD" w:rsidRDefault="00F62EC0" w:rsidP="007F2B57">
          <w:pPr>
            <w:pStyle w:val="TOC1"/>
            <w:rPr>
              <w:rStyle w:val="Hyperlink"/>
              <w:color w:val="auto"/>
            </w:rPr>
          </w:pPr>
          <w:r w:rsidRPr="00A70299">
            <w:rPr>
              <w:szCs w:val="22"/>
            </w:rPr>
            <w:fldChar w:fldCharType="end"/>
          </w:r>
        </w:p>
      </w:sdtContent>
    </w:sdt>
    <w:p w14:paraId="272C3736" w14:textId="664ED4C7" w:rsidR="00E45F6E" w:rsidRDefault="00E45F6E" w:rsidP="007F2B57">
      <w:r>
        <w:br w:type="page"/>
      </w:r>
    </w:p>
    <w:p w14:paraId="41318AED" w14:textId="47C2E5DE" w:rsidR="00117156" w:rsidRPr="00A70299" w:rsidRDefault="00934EB9" w:rsidP="007F2B57">
      <w:pPr>
        <w:pStyle w:val="CourseName"/>
      </w:pPr>
      <w:r>
        <w:lastRenderedPageBreak/>
        <w:t>Malware Analysis</w:t>
      </w:r>
    </w:p>
    <w:p w14:paraId="24AB712E" w14:textId="7B0F706C" w:rsidR="001D399F" w:rsidRPr="00A70299" w:rsidRDefault="00934EB9" w:rsidP="007F2B57">
      <w:pPr>
        <w:pStyle w:val="LabTitle"/>
      </w:pPr>
      <w:r>
        <w:t xml:space="preserve">Lab </w:t>
      </w:r>
      <w:r w:rsidR="00033FEE">
        <w:t>8</w:t>
      </w:r>
      <w:r>
        <w:t xml:space="preserve">: </w:t>
      </w:r>
      <w:r w:rsidR="00033FEE">
        <w:t>Malware Packers</w:t>
      </w:r>
    </w:p>
    <w:p w14:paraId="72DE1E43" w14:textId="2E50228C" w:rsidR="007B6BA5" w:rsidRPr="000537E5" w:rsidRDefault="005476F5" w:rsidP="005476F5">
      <w:pPr>
        <w:pStyle w:val="HeadingStyle1"/>
      </w:pPr>
      <w:bookmarkStart w:id="0" w:name="_Toc491932861"/>
      <w:r>
        <w:t>La</w:t>
      </w:r>
      <w:r w:rsidR="00CA62B7">
        <w:t>b</w:t>
      </w:r>
      <w:r>
        <w:t xml:space="preserve"> Outcomes</w:t>
      </w:r>
      <w:bookmarkEnd w:id="0"/>
    </w:p>
    <w:p w14:paraId="4E3BE8E6" w14:textId="1624C3D6" w:rsidR="007B6BA5" w:rsidRDefault="007B6BA5" w:rsidP="007B6BA5">
      <w:pPr>
        <w:spacing w:after="120"/>
      </w:pPr>
      <w:r>
        <w:t xml:space="preserve">This lab will </w:t>
      </w:r>
      <w:r w:rsidR="006740A1">
        <w:t>focus on</w:t>
      </w:r>
      <w:r>
        <w:t xml:space="preserve"> the following </w:t>
      </w:r>
      <w:r w:rsidR="006740A1">
        <w:t>o</w:t>
      </w:r>
      <w:r w:rsidR="00424DB3">
        <w:t>utcom</w:t>
      </w:r>
      <w:r w:rsidR="006740A1">
        <w:t>es</w:t>
      </w:r>
      <w:r>
        <w:t>:</w:t>
      </w:r>
    </w:p>
    <w:p w14:paraId="6E901D14" w14:textId="41A5D6BC" w:rsidR="00033FEE" w:rsidRDefault="00033FEE" w:rsidP="00033FEE">
      <w:pPr>
        <w:pStyle w:val="ListParagraph"/>
        <w:numPr>
          <w:ilvl w:val="0"/>
          <w:numId w:val="1"/>
        </w:numPr>
      </w:pPr>
      <w:r>
        <w:t>Learn unpacking tools and techniques.</w:t>
      </w:r>
    </w:p>
    <w:p w14:paraId="277B6636" w14:textId="5DB8611D" w:rsidR="007B6BA5" w:rsidRDefault="00033FEE" w:rsidP="00033FEE">
      <w:pPr>
        <w:pStyle w:val="ListParagraph"/>
        <w:numPr>
          <w:ilvl w:val="0"/>
          <w:numId w:val="1"/>
        </w:numPr>
      </w:pPr>
      <w:r>
        <w:t>Import table reconstruction.</w:t>
      </w:r>
    </w:p>
    <w:p w14:paraId="5B221DBE" w14:textId="09786EF3" w:rsidR="007B6BA5" w:rsidRPr="001D399F" w:rsidRDefault="00CA62B7" w:rsidP="00501C43">
      <w:pPr>
        <w:pStyle w:val="HeadingStyle1"/>
      </w:pPr>
      <w:bookmarkStart w:id="1" w:name="_Toc491932862"/>
      <w:r>
        <w:t>Background Reading</w:t>
      </w:r>
      <w:bookmarkEnd w:id="1"/>
    </w:p>
    <w:p w14:paraId="46DBE89A" w14:textId="61F2119E" w:rsidR="007B6BA5" w:rsidRDefault="001023EF" w:rsidP="00C44794">
      <w:pPr>
        <w:pStyle w:val="ListParagraph"/>
        <w:numPr>
          <w:ilvl w:val="0"/>
          <w:numId w:val="43"/>
        </w:numPr>
        <w:spacing w:after="120"/>
      </w:pPr>
      <w:hyperlink r:id="rId9" w:history="1">
        <w:r w:rsidR="00033FEE" w:rsidRPr="00C44794">
          <w:rPr>
            <w:rStyle w:val="Hyperlink"/>
          </w:rPr>
          <w:t>The Art of Unpacking</w:t>
        </w:r>
      </w:hyperlink>
      <w:r w:rsidR="00033FEE" w:rsidRPr="00C44794">
        <w:t xml:space="preserve"> (</w:t>
      </w:r>
      <w:hyperlink r:id="rId10" w:history="1">
        <w:r w:rsidR="00033FEE" w:rsidRPr="00C44794">
          <w:t>https://www.blackhat.com/presentations/bh-usa-07/Yason/Whitepaper/bh-usa-07-yason-WP.pdf</w:t>
        </w:r>
      </w:hyperlink>
      <w:r w:rsidR="00C44794">
        <w:t>)</w:t>
      </w:r>
    </w:p>
    <w:p w14:paraId="1E634ABF" w14:textId="72B4DD2C" w:rsidR="00AD3443" w:rsidRDefault="00B00C23" w:rsidP="00501C43">
      <w:pPr>
        <w:pStyle w:val="HeadingStyle1"/>
      </w:pPr>
      <w:bookmarkStart w:id="2" w:name="_Toc491932863"/>
      <w:r>
        <w:t>Introduction</w:t>
      </w:r>
      <w:bookmarkEnd w:id="2"/>
    </w:p>
    <w:p w14:paraId="163250E2" w14:textId="64D8F68A" w:rsidR="00033FEE" w:rsidRDefault="00033FEE" w:rsidP="00033FEE">
      <w:pPr>
        <w:pStyle w:val="ListParagraph"/>
        <w:spacing w:after="240"/>
        <w:ind w:left="0"/>
      </w:pPr>
      <w:r>
        <w:t>The term “</w:t>
      </w:r>
      <w:r w:rsidRPr="00033FEE">
        <w:t>packer</w:t>
      </w:r>
      <w:r>
        <w:t>” is often directly related to compression, but it has also become a generic term in industry to refer to most binary code obfuscation mechanisms. The overall goal of legitimate packers is to reduce the size of a distri</w:t>
      </w:r>
      <w:r w:rsidR="001B2593">
        <w:t xml:space="preserve">butable executable, which then </w:t>
      </w:r>
      <w:r>
        <w:t>unpacks in memory to produce the original code to be executed, restoring the original memory footprint after decompression. The primary goal of malicious packers is to conceal the original binary’s intentions, to evade anti-malware engines and to make analysis difficult for reverse engineers. For these reasons, as much as possible of the original binary has to be recovered for analysis.</w:t>
      </w:r>
    </w:p>
    <w:p w14:paraId="2355BC7B" w14:textId="77777777" w:rsidR="00033FEE" w:rsidRDefault="00033FEE" w:rsidP="00033FEE">
      <w:pPr>
        <w:pStyle w:val="ListParagraph"/>
        <w:spacing w:after="240"/>
        <w:ind w:left="0"/>
      </w:pPr>
    </w:p>
    <w:p w14:paraId="2B2C6E03" w14:textId="277A769E" w:rsidR="00033FEE" w:rsidRDefault="00033FEE" w:rsidP="00033FEE">
      <w:pPr>
        <w:pStyle w:val="ListParagraph"/>
        <w:spacing w:after="240"/>
        <w:ind w:left="0"/>
      </w:pPr>
      <w:r>
        <w:t>A stub is executed at a packed binary’s entry poi</w:t>
      </w:r>
      <w:r w:rsidR="001B2593">
        <w:t>nt. This stub is often position-</w:t>
      </w:r>
      <w:r>
        <w:t>independent, which is how shellcode operates. Although the overall purpose of the stub differs between samples, it typically allocates memory to unpack code, unpack that code into the allocated memory and execute it. The memory allocation area can even be within a remote process, which is often ref</w:t>
      </w:r>
      <w:r w:rsidR="001B2593">
        <w:t>erred to as process injection.</w:t>
      </w:r>
    </w:p>
    <w:p w14:paraId="109A0FE9" w14:textId="77777777" w:rsidR="00C44794" w:rsidRDefault="00C44794" w:rsidP="00033FEE">
      <w:pPr>
        <w:pStyle w:val="ListParagraph"/>
        <w:spacing w:after="240"/>
        <w:ind w:left="0"/>
      </w:pPr>
    </w:p>
    <w:p w14:paraId="46C48115" w14:textId="5ACDCBDF" w:rsidR="00501C43" w:rsidRPr="00501C43" w:rsidRDefault="001B2593" w:rsidP="00033FEE">
      <w:pPr>
        <w:pStyle w:val="ListParagraph"/>
        <w:spacing w:after="240"/>
        <w:ind w:left="0"/>
        <w:rPr>
          <w:lang w:eastAsia="en-CA"/>
        </w:rPr>
      </w:pPr>
      <w:r>
        <w:t>T</w:t>
      </w:r>
      <w:r w:rsidR="00033FEE">
        <w:t>his lab walk</w:t>
      </w:r>
      <w:r>
        <w:t>s</w:t>
      </w:r>
      <w:r w:rsidR="00033FEE">
        <w:t xml:space="preserve"> </w:t>
      </w:r>
      <w:r>
        <w:t xml:space="preserve">you </w:t>
      </w:r>
      <w:r w:rsidR="00033FEE">
        <w:t xml:space="preserve">through this process with two samples </w:t>
      </w:r>
      <w:r>
        <w:t xml:space="preserve">that </w:t>
      </w:r>
      <w:r w:rsidR="00424DB3">
        <w:t>vary</w:t>
      </w:r>
      <w:r w:rsidR="00033FEE">
        <w:t xml:space="preserve"> in difficulty. The first is a benign executable packed (by you) using </w:t>
      </w:r>
      <w:r>
        <w:t>the well</w:t>
      </w:r>
      <w:r>
        <w:noBreakHyphen/>
        <w:t xml:space="preserve">known </w:t>
      </w:r>
      <w:r w:rsidR="00033FEE">
        <w:t>packer</w:t>
      </w:r>
      <w:r w:rsidR="00396B81">
        <w:t>,</w:t>
      </w:r>
      <w:r w:rsidR="00033FEE">
        <w:t xml:space="preserve"> UPX (Ultimate Packer for eXecutables)</w:t>
      </w:r>
      <w:r w:rsidR="00396B81">
        <w:t>;</w:t>
      </w:r>
      <w:r w:rsidR="00033FEE">
        <w:t xml:space="preserve"> the second is a malware variant packed using UPack.</w:t>
      </w:r>
    </w:p>
    <w:p w14:paraId="7807B2C6" w14:textId="77777777" w:rsidR="000174C1" w:rsidRDefault="000174C1" w:rsidP="0092061A">
      <w:r>
        <w:br w:type="page"/>
      </w:r>
    </w:p>
    <w:p w14:paraId="2D16B910" w14:textId="7EDDDB92" w:rsidR="00E87B6C" w:rsidRDefault="00033FEE" w:rsidP="00233F25">
      <w:pPr>
        <w:pStyle w:val="HeadingStyle1"/>
        <w:numPr>
          <w:ilvl w:val="0"/>
          <w:numId w:val="3"/>
        </w:numPr>
        <w:tabs>
          <w:tab w:val="left" w:pos="540"/>
        </w:tabs>
        <w:ind w:left="360" w:hanging="360"/>
      </w:pPr>
      <w:bookmarkStart w:id="3" w:name="_Toc491932864"/>
      <w:r>
        <w:lastRenderedPageBreak/>
        <w:t>Using UPX</w:t>
      </w:r>
      <w:bookmarkEnd w:id="3"/>
    </w:p>
    <w:p w14:paraId="768CC1A3" w14:textId="2E216DCE" w:rsidR="000174C1" w:rsidRDefault="005F1180" w:rsidP="00396B81">
      <w:pPr>
        <w:spacing w:after="120"/>
      </w:pPr>
      <w:r w:rsidRPr="005F1180">
        <w:t xml:space="preserve">A debugger is most commonly used </w:t>
      </w:r>
      <w:r w:rsidR="00E5735B">
        <w:t xml:space="preserve">to help </w:t>
      </w:r>
      <w:r w:rsidRPr="005F1180">
        <w:t>identif</w:t>
      </w:r>
      <w:r w:rsidR="00E5735B">
        <w:t>y</w:t>
      </w:r>
      <w:r w:rsidRPr="005F1180">
        <w:t xml:space="preserve"> and eliminat</w:t>
      </w:r>
      <w:r w:rsidR="00E5735B">
        <w:t>e</w:t>
      </w:r>
      <w:r w:rsidRPr="005F1180">
        <w:t xml:space="preserve"> software bugs or errors in software. Since malware is often obfuscated, or attempts to hide its true functionality, a debugger can be an invaluable tool </w:t>
      </w:r>
      <w:r w:rsidR="00E5735B">
        <w:t>for</w:t>
      </w:r>
      <w:r w:rsidRPr="005F1180">
        <w:t xml:space="preserve"> a malware analyst. A malware analyst</w:t>
      </w:r>
      <w:r w:rsidR="00E5735B">
        <w:t>’s</w:t>
      </w:r>
      <w:r w:rsidRPr="005F1180">
        <w:t xml:space="preserve"> most </w:t>
      </w:r>
      <w:r w:rsidR="00E5735B">
        <w:t xml:space="preserve">common </w:t>
      </w:r>
      <w:r w:rsidRPr="005F1180">
        <w:t xml:space="preserve">uses </w:t>
      </w:r>
      <w:r w:rsidR="00E5735B">
        <w:t xml:space="preserve">for </w:t>
      </w:r>
      <w:r w:rsidRPr="005F1180">
        <w:t xml:space="preserve">a debugger </w:t>
      </w:r>
      <w:r w:rsidR="00E5735B">
        <w:t xml:space="preserve">are </w:t>
      </w:r>
      <w:r w:rsidRPr="005F1180">
        <w:t>de-obfuscation o</w:t>
      </w:r>
      <w:r w:rsidR="00E5735B">
        <w:t>f</w:t>
      </w:r>
      <w:r w:rsidRPr="005F1180">
        <w:t xml:space="preserve"> malware samples </w:t>
      </w:r>
      <w:r w:rsidR="00E5735B">
        <w:t xml:space="preserve">and </w:t>
      </w:r>
      <w:r w:rsidRPr="005F1180">
        <w:t>static analysis.</w:t>
      </w:r>
    </w:p>
    <w:p w14:paraId="1D312735" w14:textId="58A12AE2" w:rsidR="00F41C71" w:rsidRDefault="00F41C71" w:rsidP="00396B81">
      <w:pPr>
        <w:spacing w:after="120"/>
      </w:pPr>
      <w:r>
        <w:t xml:space="preserve">For this lab </w:t>
      </w:r>
      <w:r w:rsidR="00CD2ABB">
        <w:t>you</w:t>
      </w:r>
      <w:r>
        <w:t xml:space="preserve"> will use OllyDbg, a versatile user mode debugger often used by malware analysts</w:t>
      </w:r>
      <w:r w:rsidR="00CD2ABB">
        <w:t>.</w:t>
      </w:r>
    </w:p>
    <w:p w14:paraId="312FE0F8" w14:textId="64A339C9" w:rsidR="000174C1" w:rsidRDefault="00033FEE" w:rsidP="00233F25">
      <w:pPr>
        <w:pStyle w:val="Heading2"/>
        <w:numPr>
          <w:ilvl w:val="1"/>
          <w:numId w:val="3"/>
        </w:numPr>
        <w:ind w:left="540" w:hanging="540"/>
      </w:pPr>
      <w:bookmarkStart w:id="4" w:name="_Toc491932865"/>
      <w:r>
        <w:t>Pack</w:t>
      </w:r>
      <w:r w:rsidR="007824B8">
        <w:t>ing</w:t>
      </w:r>
      <w:r>
        <w:t xml:space="preserve"> a Benign Binary</w:t>
      </w:r>
      <w:bookmarkEnd w:id="4"/>
    </w:p>
    <w:p w14:paraId="04721640" w14:textId="44C0C248" w:rsidR="00033FEE" w:rsidRDefault="00033FEE" w:rsidP="00396B81">
      <w:pPr>
        <w:pStyle w:val="ListParagraph"/>
        <w:numPr>
          <w:ilvl w:val="0"/>
          <w:numId w:val="32"/>
        </w:numPr>
        <w:spacing w:after="120"/>
        <w:ind w:left="1080"/>
        <w:contextualSpacing w:val="0"/>
      </w:pPr>
      <w:r>
        <w:t>Open a Windows command prompt and navigate to the lab materials directory.</w:t>
      </w:r>
    </w:p>
    <w:p w14:paraId="27CC4D13" w14:textId="615C0D2C" w:rsidR="00033FEE" w:rsidRDefault="00033FEE" w:rsidP="00396B81">
      <w:pPr>
        <w:pStyle w:val="ListParagraph"/>
        <w:numPr>
          <w:ilvl w:val="0"/>
          <w:numId w:val="32"/>
        </w:numPr>
        <w:spacing w:after="60"/>
        <w:ind w:left="1080"/>
        <w:contextualSpacing w:val="0"/>
      </w:pPr>
      <w:r>
        <w:t>Execute the following command:</w:t>
      </w:r>
    </w:p>
    <w:p w14:paraId="63B5A8BC" w14:textId="77777777" w:rsidR="00033FEE" w:rsidRPr="00033FEE" w:rsidRDefault="00033FEE" w:rsidP="00396B81">
      <w:pPr>
        <w:pStyle w:val="SourceCode"/>
        <w:spacing w:after="120"/>
        <w:ind w:left="1080"/>
        <w:rPr>
          <w:sz w:val="22"/>
        </w:rPr>
      </w:pPr>
      <w:r w:rsidRPr="00033FEE">
        <w:rPr>
          <w:sz w:val="22"/>
        </w:rPr>
        <w:t>&gt; xcopy.exe C:\Windows\System32\cmd.exe %temp%</w:t>
      </w:r>
    </w:p>
    <w:p w14:paraId="61B5334F" w14:textId="77777777" w:rsidR="00EB5960" w:rsidRDefault="00033FEE" w:rsidP="00A54A21">
      <w:pPr>
        <w:spacing w:after="120"/>
        <w:ind w:left="1080"/>
      </w:pPr>
      <w:r>
        <w:t>Before you can pack this binary and analyze it, strip the PE flag that causes the binary’s address space layout to be randomized (ASLR). This is needed for addresses to align while dumping the binary and fixing the IAT.</w:t>
      </w:r>
    </w:p>
    <w:p w14:paraId="4B1712E5" w14:textId="01136FD0" w:rsidR="00033FEE" w:rsidRDefault="00033FEE" w:rsidP="00233F25">
      <w:pPr>
        <w:pStyle w:val="ListParagraph"/>
        <w:numPr>
          <w:ilvl w:val="0"/>
          <w:numId w:val="32"/>
        </w:numPr>
        <w:spacing w:after="120"/>
        <w:ind w:left="1080"/>
      </w:pPr>
      <w:r>
        <w:t>To do this</w:t>
      </w:r>
      <w:r w:rsidR="009B0C4D">
        <w:t>,</w:t>
      </w:r>
      <w:r>
        <w:t xml:space="preserve"> execute the following command:</w:t>
      </w:r>
    </w:p>
    <w:p w14:paraId="4F3CAE36" w14:textId="77777777" w:rsidR="00033FEE" w:rsidRPr="009B0C4D" w:rsidRDefault="00033FEE" w:rsidP="00A54A21">
      <w:pPr>
        <w:pStyle w:val="SourceCode"/>
        <w:spacing w:after="120"/>
        <w:ind w:left="360" w:firstLine="720"/>
        <w:rPr>
          <w:sz w:val="22"/>
        </w:rPr>
      </w:pPr>
      <w:r w:rsidRPr="009B0C4D">
        <w:rPr>
          <w:sz w:val="22"/>
        </w:rPr>
        <w:t>&gt; setdllcharacteristics -d cmd.exe</w:t>
      </w:r>
    </w:p>
    <w:p w14:paraId="65F43158" w14:textId="48B181B8" w:rsidR="00033FEE" w:rsidRDefault="009B0C4D" w:rsidP="00233F25">
      <w:pPr>
        <w:pStyle w:val="ListParagraph"/>
        <w:numPr>
          <w:ilvl w:val="0"/>
          <w:numId w:val="32"/>
        </w:numPr>
        <w:spacing w:after="120"/>
        <w:ind w:left="1080"/>
        <w:contextualSpacing w:val="0"/>
      </w:pPr>
      <w:r>
        <w:t>Then</w:t>
      </w:r>
      <w:r w:rsidR="00033FEE">
        <w:t xml:space="preserve"> execute the following command to compress </w:t>
      </w:r>
      <w:r w:rsidR="00033FEE">
        <w:rPr>
          <w:rFonts w:ascii="Courier New" w:hAnsi="Courier New" w:cs="Courier New"/>
        </w:rPr>
        <w:t>cmd</w:t>
      </w:r>
      <w:r w:rsidR="00033FEE" w:rsidRPr="00977CA0">
        <w:rPr>
          <w:rFonts w:ascii="Courier New" w:hAnsi="Courier New" w:cs="Courier New"/>
        </w:rPr>
        <w:t>.exe</w:t>
      </w:r>
      <w:r w:rsidR="00033FEE">
        <w:t xml:space="preserve"> using UPX:</w:t>
      </w:r>
    </w:p>
    <w:p w14:paraId="6415F41A" w14:textId="77777777" w:rsidR="00033FEE" w:rsidRPr="009B0C4D" w:rsidRDefault="00033FEE" w:rsidP="00A54A21">
      <w:pPr>
        <w:pStyle w:val="SourceCode"/>
        <w:spacing w:after="120"/>
        <w:ind w:left="360" w:firstLine="720"/>
        <w:rPr>
          <w:sz w:val="22"/>
        </w:rPr>
      </w:pPr>
      <w:r w:rsidRPr="009B0C4D">
        <w:rPr>
          <w:sz w:val="22"/>
        </w:rPr>
        <w:t>&gt; upx -9 %temp%\cmd.exe</w:t>
      </w:r>
    </w:p>
    <w:p w14:paraId="0D0A8D27" w14:textId="537E4B15" w:rsidR="009E5F26" w:rsidRDefault="009B0C4D" w:rsidP="00233F25">
      <w:pPr>
        <w:pStyle w:val="Heading2"/>
        <w:numPr>
          <w:ilvl w:val="1"/>
          <w:numId w:val="3"/>
        </w:numPr>
        <w:ind w:left="540" w:hanging="540"/>
      </w:pPr>
      <w:bookmarkStart w:id="5" w:name="_Toc491932866"/>
      <w:r>
        <w:t xml:space="preserve">Identifying UPX </w:t>
      </w:r>
      <w:r w:rsidR="00CB754C">
        <w:t xml:space="preserve">using </w:t>
      </w:r>
      <w:r>
        <w:t>PEiD</w:t>
      </w:r>
      <w:bookmarkEnd w:id="5"/>
    </w:p>
    <w:p w14:paraId="2A7B7CBC" w14:textId="6BE92C8F" w:rsidR="009B0C4D" w:rsidRDefault="009B0C4D" w:rsidP="00233F25">
      <w:pPr>
        <w:pStyle w:val="ListParagraph"/>
        <w:numPr>
          <w:ilvl w:val="0"/>
          <w:numId w:val="36"/>
        </w:numPr>
        <w:spacing w:after="120"/>
        <w:ind w:left="1080"/>
        <w:contextualSpacing w:val="0"/>
      </w:pPr>
      <w:r>
        <w:t xml:space="preserve">Open PEiD and </w:t>
      </w:r>
      <w:r w:rsidR="00591E4A">
        <w:t xml:space="preserve">click </w:t>
      </w:r>
      <w:r>
        <w:t xml:space="preserve">the </w:t>
      </w:r>
      <w:r w:rsidRPr="009B0C4D">
        <w:rPr>
          <w:b/>
        </w:rPr>
        <w:t>…</w:t>
      </w:r>
      <w:r>
        <w:t xml:space="preserve"> button.</w:t>
      </w:r>
    </w:p>
    <w:p w14:paraId="15138BCB" w14:textId="77777777" w:rsidR="009B0C4D" w:rsidRDefault="009B0C4D" w:rsidP="007824B8">
      <w:pPr>
        <w:pStyle w:val="ListParagraph"/>
        <w:ind w:left="1080"/>
        <w:jc w:val="center"/>
      </w:pPr>
      <w:r>
        <w:rPr>
          <w:noProof/>
          <w:lang w:val="en-US"/>
        </w:rPr>
        <w:drawing>
          <wp:inline distT="0" distB="0" distL="0" distR="0" wp14:anchorId="7900DFD9" wp14:editId="3198912D">
            <wp:extent cx="3428621" cy="1996545"/>
            <wp:effectExtent l="0" t="0" r="635" b="3810"/>
            <wp:docPr id="1" name="Picture 1" descr="Z:\SAIT\CourseContent\Unit4\Week8\Lab\screenshots\0-peid-up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Z:\SAIT\CourseContent\Unit4\Week8\Lab\screenshots\0-peid-upx.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440412" cy="2003411"/>
                    </a:xfrm>
                    <a:prstGeom prst="rect">
                      <a:avLst/>
                    </a:prstGeom>
                    <a:noFill/>
                    <a:ln>
                      <a:noFill/>
                    </a:ln>
                  </pic:spPr>
                </pic:pic>
              </a:graphicData>
            </a:graphic>
          </wp:inline>
        </w:drawing>
      </w:r>
    </w:p>
    <w:p w14:paraId="29E69F1F" w14:textId="3E277D2F" w:rsidR="009B0C4D" w:rsidRDefault="009B0C4D" w:rsidP="007824B8">
      <w:pPr>
        <w:pStyle w:val="SAITCaption"/>
        <w:ind w:left="1080"/>
      </w:pPr>
      <w:r w:rsidRPr="000537E5">
        <w:t xml:space="preserve">Figure 1: </w:t>
      </w:r>
      <w:r>
        <w:t>PEiD Open File Window</w:t>
      </w:r>
    </w:p>
    <w:p w14:paraId="195717DD" w14:textId="7CF995BF" w:rsidR="00022F27" w:rsidRPr="008D5610" w:rsidRDefault="009B0C4D" w:rsidP="007824B8">
      <w:pPr>
        <w:pStyle w:val="Source"/>
        <w:ind w:left="1080"/>
      </w:pPr>
      <w:r w:rsidRPr="0044631B">
        <w:t xml:space="preserve">Source: </w:t>
      </w:r>
      <w:r>
        <w:t>PEiD software</w:t>
      </w:r>
      <w:r w:rsidRPr="0044631B">
        <w:t xml:space="preserve">, 2016. </w:t>
      </w:r>
      <w:r w:rsidR="00022F27" w:rsidRPr="008D5610">
        <w:t>Reproduced and used in accordance with the fair dealing provisions in section 29 of the Canadian Copyright Act for the purposes of education, research or private study. Further distribution may infringe copyright.</w:t>
      </w:r>
    </w:p>
    <w:p w14:paraId="1B44490E" w14:textId="4D909726" w:rsidR="009B0C4D" w:rsidRPr="0044631B" w:rsidRDefault="009B0C4D" w:rsidP="007824B8">
      <w:pPr>
        <w:pStyle w:val="SAITCaption"/>
        <w:spacing w:before="0"/>
        <w:ind w:left="1080"/>
        <w:rPr>
          <w:b w:val="0"/>
          <w:sz w:val="18"/>
        </w:rPr>
      </w:pPr>
    </w:p>
    <w:p w14:paraId="2D2D4C55" w14:textId="6B5F650E" w:rsidR="00EB5960" w:rsidRDefault="009B0C4D" w:rsidP="00591E4A">
      <w:pPr>
        <w:pStyle w:val="ListParagraph"/>
        <w:keepNext/>
        <w:keepLines/>
        <w:numPr>
          <w:ilvl w:val="0"/>
          <w:numId w:val="36"/>
        </w:numPr>
        <w:spacing w:after="120"/>
        <w:contextualSpacing w:val="0"/>
        <w:rPr>
          <w:noProof/>
        </w:rPr>
      </w:pPr>
      <w:r>
        <w:lastRenderedPageBreak/>
        <w:t>Navigate to</w:t>
      </w:r>
      <w:r w:rsidRPr="007824B8">
        <w:rPr>
          <w:i/>
        </w:rPr>
        <w:t xml:space="preserve"> %temp%</w:t>
      </w:r>
      <w:r>
        <w:t xml:space="preserve">, select </w:t>
      </w:r>
      <w:r w:rsidRPr="009B0C4D">
        <w:rPr>
          <w:b/>
        </w:rPr>
        <w:t>calc.exe</w:t>
      </w:r>
      <w:r>
        <w:t xml:space="preserve"> and then </w:t>
      </w:r>
      <w:r w:rsidR="00591E4A">
        <w:t xml:space="preserve">click </w:t>
      </w:r>
      <w:r w:rsidRPr="009B0C4D">
        <w:rPr>
          <w:b/>
        </w:rPr>
        <w:t>Open</w:t>
      </w:r>
      <w:r>
        <w:t>.</w:t>
      </w:r>
    </w:p>
    <w:p w14:paraId="6C976EA6" w14:textId="7F7E591B" w:rsidR="009B0C4D" w:rsidRDefault="009B0C4D" w:rsidP="00CB754C">
      <w:pPr>
        <w:pStyle w:val="ListParagraph"/>
        <w:keepNext/>
        <w:keepLines/>
        <w:ind w:left="1440"/>
        <w:jc w:val="center"/>
      </w:pPr>
      <w:r>
        <w:rPr>
          <w:noProof/>
          <w:lang w:val="en-US"/>
        </w:rPr>
        <w:drawing>
          <wp:inline distT="0" distB="0" distL="0" distR="0" wp14:anchorId="4506433D" wp14:editId="2A9B1C1C">
            <wp:extent cx="3631834" cy="2428983"/>
            <wp:effectExtent l="0" t="0" r="6985" b="0"/>
            <wp:docPr id="3" name="Picture 3" descr="Z:\SAIT\CourseContent\Unit4\Week8\Lab\screenshots\1-calc-select-pe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Z:\SAIT\CourseContent\Unit4\Week8\Lab\screenshots\1-calc-select-peid.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659613" cy="2447562"/>
                    </a:xfrm>
                    <a:prstGeom prst="rect">
                      <a:avLst/>
                    </a:prstGeom>
                    <a:noFill/>
                    <a:ln>
                      <a:noFill/>
                    </a:ln>
                  </pic:spPr>
                </pic:pic>
              </a:graphicData>
            </a:graphic>
          </wp:inline>
        </w:drawing>
      </w:r>
    </w:p>
    <w:p w14:paraId="087CCDAB" w14:textId="7AD65888" w:rsidR="009B0C4D" w:rsidRDefault="009B0C4D" w:rsidP="009B0C4D">
      <w:pPr>
        <w:pStyle w:val="SAITCaption"/>
        <w:ind w:left="1440"/>
      </w:pPr>
      <w:r>
        <w:t>Figure 2</w:t>
      </w:r>
      <w:r w:rsidRPr="000537E5">
        <w:t xml:space="preserve">: </w:t>
      </w:r>
      <w:r>
        <w:t xml:space="preserve">Open </w:t>
      </w:r>
      <w:r w:rsidR="00CB754C">
        <w:t>calc</w:t>
      </w:r>
      <w:r>
        <w:t>.exe</w:t>
      </w:r>
    </w:p>
    <w:p w14:paraId="1BF109CD" w14:textId="5DD8E17E" w:rsidR="005C056F" w:rsidRPr="008D5610" w:rsidRDefault="009B0C4D" w:rsidP="005C056F">
      <w:pPr>
        <w:pStyle w:val="Source"/>
        <w:ind w:left="1440"/>
      </w:pPr>
      <w:r w:rsidRPr="0044631B">
        <w:t xml:space="preserve">Source: </w:t>
      </w:r>
      <w:r>
        <w:t>PEiD software</w:t>
      </w:r>
      <w:r w:rsidRPr="0044631B">
        <w:t xml:space="preserve">, 2016. </w:t>
      </w:r>
      <w:r w:rsidR="005C056F" w:rsidRPr="008D5610">
        <w:t>Reproduced and used in accordance with the fair dealing provisions in section 29 of the Canadian Copyright Act for the purposes of education, research or private study. Further distribution may infringe copyright.</w:t>
      </w:r>
    </w:p>
    <w:p w14:paraId="36EADA3C" w14:textId="022B9AA8" w:rsidR="009B0C4D" w:rsidRDefault="009B0C4D" w:rsidP="005C056F">
      <w:pPr>
        <w:pStyle w:val="SAITCaption"/>
        <w:spacing w:before="0"/>
        <w:ind w:left="1440"/>
      </w:pPr>
    </w:p>
    <w:p w14:paraId="56726E1A" w14:textId="3EC21AC3" w:rsidR="009B0C4D" w:rsidRDefault="009B0C4D" w:rsidP="009B0C4D">
      <w:pPr>
        <w:pStyle w:val="ListParagraph"/>
        <w:spacing w:after="120"/>
        <w:ind w:left="1440"/>
        <w:contextualSpacing w:val="0"/>
      </w:pPr>
      <w:r>
        <w:t>PEiD automatically runs its signature set against calc.exe, which it identifies as being packed using UPX.</w:t>
      </w:r>
    </w:p>
    <w:p w14:paraId="7EF6C77D" w14:textId="77777777" w:rsidR="009B0C4D" w:rsidRDefault="009B0C4D" w:rsidP="009B0C4D">
      <w:pPr>
        <w:ind w:left="1440"/>
        <w:jc w:val="center"/>
      </w:pPr>
      <w:r>
        <w:rPr>
          <w:noProof/>
          <w:lang w:val="en-US"/>
        </w:rPr>
        <w:drawing>
          <wp:inline distT="0" distB="0" distL="0" distR="0" wp14:anchorId="047E8E68" wp14:editId="0629F045">
            <wp:extent cx="3473355" cy="2015404"/>
            <wp:effectExtent l="0" t="0" r="0" b="4445"/>
            <wp:docPr id="4" name="Picture 4" descr="Z:\SAIT\CourseContent\Unit4\Week8\Lab\screenshots\2-upx-peid-identifi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Z:\SAIT\CourseContent\Unit4\Week8\Lab\screenshots\2-upx-peid-identified.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486312" cy="2022922"/>
                    </a:xfrm>
                    <a:prstGeom prst="rect">
                      <a:avLst/>
                    </a:prstGeom>
                    <a:noFill/>
                    <a:ln>
                      <a:noFill/>
                    </a:ln>
                  </pic:spPr>
                </pic:pic>
              </a:graphicData>
            </a:graphic>
          </wp:inline>
        </w:drawing>
      </w:r>
    </w:p>
    <w:p w14:paraId="5C5003C4" w14:textId="25F92BA0" w:rsidR="009B0C4D" w:rsidRDefault="009B0C4D" w:rsidP="009B0C4D">
      <w:pPr>
        <w:pStyle w:val="SAITCaption"/>
        <w:ind w:left="1440"/>
      </w:pPr>
      <w:r>
        <w:t>Figure 3</w:t>
      </w:r>
      <w:r w:rsidRPr="000537E5">
        <w:t xml:space="preserve">: </w:t>
      </w:r>
      <w:r>
        <w:t>UPX Identified</w:t>
      </w:r>
    </w:p>
    <w:p w14:paraId="6BF07C71" w14:textId="23865788" w:rsidR="005C056F" w:rsidRPr="008D5610" w:rsidRDefault="009B0C4D" w:rsidP="005C056F">
      <w:pPr>
        <w:pStyle w:val="Source"/>
        <w:ind w:left="1440"/>
      </w:pPr>
      <w:r w:rsidRPr="0044631B">
        <w:t xml:space="preserve">Source: </w:t>
      </w:r>
      <w:r>
        <w:t>PEiD software</w:t>
      </w:r>
      <w:r w:rsidR="005C056F">
        <w:t>, 2016</w:t>
      </w:r>
      <w:r w:rsidR="005C056F" w:rsidRPr="008D5610">
        <w:t>. Reproduced and used in accordance with the fair dealing provisions in section 29 of the Canadian Copyright Act for the purposes of education, research or private study. Further distribution may infringe copyright.</w:t>
      </w:r>
    </w:p>
    <w:p w14:paraId="43348F7D" w14:textId="3EC1CC48" w:rsidR="009B0C4D" w:rsidRDefault="009B0C4D" w:rsidP="005C056F">
      <w:pPr>
        <w:pStyle w:val="SAITCaption"/>
        <w:spacing w:before="0"/>
        <w:ind w:left="1440"/>
        <w:rPr>
          <w:sz w:val="18"/>
        </w:rPr>
      </w:pPr>
    </w:p>
    <w:p w14:paraId="249E926C" w14:textId="77777777" w:rsidR="009B0C4D" w:rsidRDefault="009B0C4D" w:rsidP="00285BDD">
      <w:bookmarkStart w:id="6" w:name="_Toc467441108"/>
      <w:r>
        <w:br w:type="page"/>
      </w:r>
    </w:p>
    <w:p w14:paraId="073DCF2C" w14:textId="6DA4CFED" w:rsidR="009B0C4D" w:rsidRDefault="009B0C4D" w:rsidP="00233F25">
      <w:pPr>
        <w:pStyle w:val="Heading2"/>
        <w:numPr>
          <w:ilvl w:val="1"/>
          <w:numId w:val="3"/>
        </w:numPr>
        <w:ind w:left="540" w:hanging="540"/>
      </w:pPr>
      <w:bookmarkStart w:id="7" w:name="_Toc491932867"/>
      <w:r>
        <w:lastRenderedPageBreak/>
        <w:t xml:space="preserve">Identifying UPX </w:t>
      </w:r>
      <w:r w:rsidR="00CB754C">
        <w:t xml:space="preserve">using </w:t>
      </w:r>
      <w:r>
        <w:t>Section Names</w:t>
      </w:r>
      <w:bookmarkEnd w:id="6"/>
      <w:bookmarkEnd w:id="7"/>
    </w:p>
    <w:p w14:paraId="694186DA" w14:textId="625C045F" w:rsidR="009B0C4D" w:rsidRDefault="009B0C4D" w:rsidP="00CB754C">
      <w:pPr>
        <w:pStyle w:val="ListParagraph"/>
        <w:numPr>
          <w:ilvl w:val="0"/>
          <w:numId w:val="44"/>
        </w:numPr>
        <w:spacing w:after="120"/>
        <w:ind w:left="1080"/>
        <w:contextualSpacing w:val="0"/>
      </w:pPr>
      <w:r>
        <w:t>Open Hiew, navigate to the packed</w:t>
      </w:r>
      <w:r w:rsidRPr="00F70D51">
        <w:t xml:space="preserve"> </w:t>
      </w:r>
      <w:r w:rsidRPr="005E1F03">
        <w:rPr>
          <w:b/>
        </w:rPr>
        <w:t>cmd.exe</w:t>
      </w:r>
      <w:r w:rsidRPr="00F70D51">
        <w:t xml:space="preserve"> </w:t>
      </w:r>
      <w:r w:rsidRPr="00786649">
        <w:t>and</w:t>
      </w:r>
      <w:r>
        <w:t xml:space="preserve"> open the </w:t>
      </w:r>
      <w:r w:rsidRPr="00CB754C">
        <w:rPr>
          <w:b/>
        </w:rPr>
        <w:t>Object Table</w:t>
      </w:r>
      <w:r>
        <w:t xml:space="preserve"> view.</w:t>
      </w:r>
    </w:p>
    <w:p w14:paraId="11DF380F" w14:textId="77777777" w:rsidR="009B0C4D" w:rsidRDefault="009B0C4D" w:rsidP="00CB754C">
      <w:pPr>
        <w:ind w:left="1080"/>
        <w:jc w:val="center"/>
      </w:pPr>
      <w:r>
        <w:rPr>
          <w:noProof/>
          <w:lang w:val="en-US"/>
        </w:rPr>
        <w:drawing>
          <wp:inline distT="0" distB="0" distL="0" distR="0" wp14:anchorId="11F33B4B" wp14:editId="3B3676E0">
            <wp:extent cx="4287482" cy="1528952"/>
            <wp:effectExtent l="0" t="0" r="0" b="0"/>
            <wp:docPr id="23" name="Picture 23" descr="Z:\SAIT\CourseContent\Unit4\Week8\Lab\screenshots\hiew-upx-sec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Z:\SAIT\CourseContent\Unit4\Week8\Lab\screenshots\hiew-upx-sections.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309536" cy="1536817"/>
                    </a:xfrm>
                    <a:prstGeom prst="rect">
                      <a:avLst/>
                    </a:prstGeom>
                    <a:noFill/>
                    <a:ln>
                      <a:noFill/>
                    </a:ln>
                  </pic:spPr>
                </pic:pic>
              </a:graphicData>
            </a:graphic>
          </wp:inline>
        </w:drawing>
      </w:r>
    </w:p>
    <w:p w14:paraId="3B764947" w14:textId="77777777" w:rsidR="009B0C4D" w:rsidRDefault="009B0C4D" w:rsidP="00CB754C">
      <w:pPr>
        <w:pStyle w:val="SAITCaption"/>
        <w:ind w:left="1080"/>
      </w:pPr>
      <w:r>
        <w:t>Figure 4</w:t>
      </w:r>
      <w:r w:rsidRPr="000537E5">
        <w:t xml:space="preserve">: </w:t>
      </w:r>
      <w:r>
        <w:t>UPX Sections in Hiew</w:t>
      </w:r>
    </w:p>
    <w:p w14:paraId="39DFD6A9" w14:textId="17DDACC0" w:rsidR="005C056F" w:rsidRPr="008D5610" w:rsidRDefault="009B0C4D" w:rsidP="00CB754C">
      <w:pPr>
        <w:pStyle w:val="Source"/>
        <w:ind w:left="1080"/>
      </w:pPr>
      <w:r w:rsidRPr="0044631B">
        <w:t xml:space="preserve">Source: </w:t>
      </w:r>
      <w:r>
        <w:t>Hiew software</w:t>
      </w:r>
      <w:r w:rsidRPr="0044631B">
        <w:t xml:space="preserve">, 2016. </w:t>
      </w:r>
      <w:r w:rsidR="005C056F" w:rsidRPr="008D5610">
        <w:t>Reproduced and used in accordance with the fair dealing provisions in section 29 of the Canadian Copyright Act for the purposes of education, research or private study. Further distribution may infringe copyright.</w:t>
      </w:r>
    </w:p>
    <w:p w14:paraId="46F1E2EA" w14:textId="2E3911A0" w:rsidR="009B0C4D" w:rsidRPr="005C056F" w:rsidRDefault="009B0C4D" w:rsidP="005C056F">
      <w:pPr>
        <w:pStyle w:val="SAITCaption"/>
        <w:spacing w:before="0"/>
        <w:ind w:left="720"/>
        <w:rPr>
          <w:b w:val="0"/>
          <w:sz w:val="18"/>
        </w:rPr>
      </w:pPr>
    </w:p>
    <w:p w14:paraId="7ECDF5C4" w14:textId="72CF6A22" w:rsidR="009B0C4D" w:rsidRDefault="009B0C4D" w:rsidP="00CB754C">
      <w:pPr>
        <w:ind w:left="1080"/>
      </w:pPr>
      <w:r>
        <w:t>Notice that, once packed, the binary’s section names change to UPX[0-9].</w:t>
      </w:r>
    </w:p>
    <w:p w14:paraId="3E5A5312" w14:textId="77777777" w:rsidR="009B0C4D" w:rsidRDefault="009B0C4D" w:rsidP="00233F25">
      <w:pPr>
        <w:pStyle w:val="Heading2"/>
        <w:numPr>
          <w:ilvl w:val="1"/>
          <w:numId w:val="3"/>
        </w:numPr>
        <w:ind w:left="540" w:hanging="540"/>
      </w:pPr>
      <w:bookmarkStart w:id="8" w:name="_Toc467441109"/>
      <w:bookmarkStart w:id="9" w:name="_Toc491932868"/>
      <w:r>
        <w:t>Unpacking UPX</w:t>
      </w:r>
      <w:bookmarkEnd w:id="8"/>
      <w:bookmarkEnd w:id="9"/>
    </w:p>
    <w:p w14:paraId="5B6AA547" w14:textId="77777777" w:rsidR="00EB5960" w:rsidRDefault="009B0C4D" w:rsidP="003227A1">
      <w:pPr>
        <w:pStyle w:val="ListParagraph"/>
        <w:numPr>
          <w:ilvl w:val="0"/>
          <w:numId w:val="37"/>
        </w:numPr>
        <w:spacing w:after="120"/>
        <w:ind w:left="1080"/>
        <w:contextualSpacing w:val="0"/>
      </w:pPr>
      <w:r>
        <w:t xml:space="preserve">Open the UPX packed </w:t>
      </w:r>
      <w:r w:rsidRPr="00131F2A">
        <w:rPr>
          <w:b/>
        </w:rPr>
        <w:t>cmd.exe</w:t>
      </w:r>
      <w:r w:rsidR="00131F2A">
        <w:t xml:space="preserve"> in OllyD</w:t>
      </w:r>
      <w:r>
        <w:t>bg</w:t>
      </w:r>
      <w:r w:rsidR="00131F2A">
        <w:t>.</w:t>
      </w:r>
    </w:p>
    <w:p w14:paraId="2A319E8D" w14:textId="3DD62588" w:rsidR="009B0C4D" w:rsidRDefault="00131F2A" w:rsidP="003227A1">
      <w:pPr>
        <w:spacing w:after="120"/>
        <w:ind w:left="1080"/>
      </w:pPr>
      <w:r>
        <w:t>T</w:t>
      </w:r>
      <w:r w:rsidR="009B0C4D">
        <w:t>he following message</w:t>
      </w:r>
      <w:r>
        <w:t xml:space="preserve"> appears</w:t>
      </w:r>
      <w:r w:rsidR="009B0C4D">
        <w:t>:</w:t>
      </w:r>
    </w:p>
    <w:p w14:paraId="2231036F" w14:textId="77777777" w:rsidR="009B0C4D" w:rsidRDefault="009B0C4D" w:rsidP="00C76FD1">
      <w:pPr>
        <w:pStyle w:val="SAITCaption"/>
        <w:ind w:left="1080"/>
      </w:pPr>
      <w:r>
        <w:rPr>
          <w:noProof/>
          <w:lang w:val="en-US"/>
        </w:rPr>
        <w:drawing>
          <wp:inline distT="0" distB="0" distL="0" distR="0" wp14:anchorId="337B45EB" wp14:editId="1B361A58">
            <wp:extent cx="3558464" cy="1457915"/>
            <wp:effectExtent l="0" t="0" r="4445" b="9525"/>
            <wp:docPr id="11" name="Picture 11" descr="Z:\SAIT\CourseContent\Unit4\Week8\Lab\screenshots\upx-stat-analys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Z:\SAIT\CourseContent\Unit4\Week8\Lab\screenshots\upx-stat-analysis.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05888" cy="1477345"/>
                    </a:xfrm>
                    <a:prstGeom prst="rect">
                      <a:avLst/>
                    </a:prstGeom>
                    <a:noFill/>
                    <a:ln>
                      <a:noFill/>
                    </a:ln>
                  </pic:spPr>
                </pic:pic>
              </a:graphicData>
            </a:graphic>
          </wp:inline>
        </w:drawing>
      </w:r>
      <w:r>
        <w:br/>
        <w:t>Figure 5</w:t>
      </w:r>
      <w:r w:rsidRPr="000537E5">
        <w:t xml:space="preserve">: </w:t>
      </w:r>
      <w:r>
        <w:t>UPX Statistical Test Warning</w:t>
      </w:r>
    </w:p>
    <w:p w14:paraId="4BDDB1E6" w14:textId="0D0738D8" w:rsidR="005C056F" w:rsidRPr="008D5610" w:rsidRDefault="00131F2A" w:rsidP="00C76FD1">
      <w:pPr>
        <w:pStyle w:val="Source"/>
        <w:ind w:left="1080"/>
      </w:pPr>
      <w:r w:rsidRPr="00131F2A">
        <w:t xml:space="preserve">Source: OllyDbg software, 2016. </w:t>
      </w:r>
      <w:r w:rsidR="005C056F" w:rsidRPr="008D5610">
        <w:t>Reproduced and used in accordance with the fair dealing provisions in section 29 of the Canadian Copyright Act for the purposes of education, research or private study. Further distribution may infringe copyright.</w:t>
      </w:r>
    </w:p>
    <w:p w14:paraId="03BBEDF7" w14:textId="75A81294" w:rsidR="00131F2A" w:rsidRDefault="00131F2A" w:rsidP="00131F2A">
      <w:pPr>
        <w:pStyle w:val="SAITCaption"/>
        <w:spacing w:before="0"/>
        <w:ind w:left="1440"/>
        <w:rPr>
          <w:b w:val="0"/>
          <w:sz w:val="18"/>
        </w:rPr>
      </w:pPr>
    </w:p>
    <w:p w14:paraId="5AFB99D0" w14:textId="31EFE2A8" w:rsidR="009B0C4D" w:rsidRDefault="00131F2A" w:rsidP="003227A1">
      <w:pPr>
        <w:pStyle w:val="ListParagraph"/>
        <w:spacing w:after="120"/>
        <w:ind w:left="1080"/>
        <w:contextualSpacing w:val="0"/>
      </w:pPr>
      <w:r>
        <w:t>This is</w:t>
      </w:r>
      <w:r w:rsidR="009B0C4D">
        <w:t xml:space="preserve"> another indication that the code being analyzed is likely packed.</w:t>
      </w:r>
    </w:p>
    <w:p w14:paraId="0C2CD583" w14:textId="77777777" w:rsidR="00EB5960" w:rsidRDefault="00131F2A" w:rsidP="00285BDD">
      <w:pPr>
        <w:pStyle w:val="ListParagraph"/>
        <w:keepNext/>
        <w:keepLines/>
        <w:numPr>
          <w:ilvl w:val="0"/>
          <w:numId w:val="37"/>
        </w:numPr>
        <w:spacing w:after="120"/>
        <w:ind w:left="1080"/>
        <w:contextualSpacing w:val="0"/>
      </w:pPr>
      <w:r>
        <w:lastRenderedPageBreak/>
        <w:t>Press</w:t>
      </w:r>
      <w:r w:rsidR="009B0C4D">
        <w:t xml:space="preserve"> F9 to </w:t>
      </w:r>
      <w:r>
        <w:t>go</w:t>
      </w:r>
      <w:r w:rsidR="009B0C4D">
        <w:t xml:space="preserve"> to the binary’s entry point.</w:t>
      </w:r>
    </w:p>
    <w:p w14:paraId="20D81521" w14:textId="5A21C255" w:rsidR="009B0C4D" w:rsidRDefault="006A3E98" w:rsidP="00285BDD">
      <w:pPr>
        <w:keepNext/>
        <w:keepLines/>
        <w:spacing w:after="120"/>
        <w:ind w:left="1080"/>
      </w:pPr>
      <w:r>
        <w:t>T</w:t>
      </w:r>
      <w:r w:rsidR="009B0C4D">
        <w:t>he instruction at this address is PUSHAD, which is used to push the current</w:t>
      </w:r>
      <w:r w:rsidR="00131F2A">
        <w:t xml:space="preserve"> registry values onto the stack.</w:t>
      </w:r>
    </w:p>
    <w:p w14:paraId="0EC6EB85" w14:textId="77777777" w:rsidR="009B0C4D" w:rsidRDefault="009B0C4D" w:rsidP="00285BDD">
      <w:pPr>
        <w:pStyle w:val="ListParagraph"/>
        <w:keepNext/>
        <w:keepLines/>
        <w:ind w:left="1080"/>
        <w:jc w:val="center"/>
      </w:pPr>
      <w:r>
        <w:rPr>
          <w:noProof/>
          <w:lang w:val="en-US"/>
        </w:rPr>
        <w:drawing>
          <wp:inline distT="0" distB="0" distL="0" distR="0" wp14:anchorId="059D70DF" wp14:editId="760F4DB3">
            <wp:extent cx="3053194" cy="2164805"/>
            <wp:effectExtent l="0" t="0" r="0" b="6985"/>
            <wp:docPr id="12" name="Picture 12" descr="Z:\SAIT\CourseContent\Unit4\Week8\Lab\screenshots\upx-e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Z:\SAIT\CourseContent\Unit4\Week8\Lab\screenshots\upx-ep.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67919" cy="2175245"/>
                    </a:xfrm>
                    <a:prstGeom prst="rect">
                      <a:avLst/>
                    </a:prstGeom>
                    <a:noFill/>
                    <a:ln>
                      <a:noFill/>
                    </a:ln>
                  </pic:spPr>
                </pic:pic>
              </a:graphicData>
            </a:graphic>
          </wp:inline>
        </w:drawing>
      </w:r>
    </w:p>
    <w:p w14:paraId="00461853" w14:textId="77777777" w:rsidR="009B0C4D" w:rsidRDefault="009B0C4D" w:rsidP="00285BDD">
      <w:pPr>
        <w:pStyle w:val="SAITCaption"/>
        <w:keepNext/>
        <w:keepLines/>
        <w:ind w:left="1080"/>
      </w:pPr>
      <w:r>
        <w:t>Figure 6</w:t>
      </w:r>
      <w:r w:rsidRPr="000537E5">
        <w:t xml:space="preserve">: </w:t>
      </w:r>
      <w:r>
        <w:t>UPX PUSHAD Instruction</w:t>
      </w:r>
    </w:p>
    <w:p w14:paraId="7D5FA2E4" w14:textId="75A852CE" w:rsidR="005C056F" w:rsidRPr="008D5610" w:rsidRDefault="00131F2A" w:rsidP="00285BDD">
      <w:pPr>
        <w:pStyle w:val="Source"/>
        <w:keepLines/>
        <w:ind w:left="1080"/>
      </w:pPr>
      <w:r w:rsidRPr="00131F2A">
        <w:t xml:space="preserve">Source: OllyDbg software, 2016. </w:t>
      </w:r>
      <w:r w:rsidR="005C056F" w:rsidRPr="008D5610">
        <w:t>Reproduced and used in accordance with the fair dealing provisions in section 29 of the Canadian Copyright Act for the purposes of education, research or private study. Further distribution may infringe copyright.</w:t>
      </w:r>
    </w:p>
    <w:p w14:paraId="258219FA" w14:textId="3E05BE3B" w:rsidR="00131F2A" w:rsidRDefault="00131F2A" w:rsidP="00131F2A">
      <w:pPr>
        <w:pStyle w:val="SAITCaption"/>
        <w:spacing w:before="0"/>
        <w:ind w:left="720"/>
        <w:rPr>
          <w:b w:val="0"/>
          <w:sz w:val="18"/>
        </w:rPr>
      </w:pPr>
    </w:p>
    <w:p w14:paraId="3F15459F" w14:textId="13855D20" w:rsidR="009B0C4D" w:rsidRDefault="009B0C4D" w:rsidP="003227A1">
      <w:pPr>
        <w:spacing w:after="120"/>
        <w:ind w:left="1080"/>
      </w:pPr>
      <w:r>
        <w:t>Scrolling through the linearly swept disassembly</w:t>
      </w:r>
      <w:r w:rsidR="00131F2A">
        <w:t>,</w:t>
      </w:r>
      <w:r>
        <w:t xml:space="preserve"> </w:t>
      </w:r>
      <w:r w:rsidR="00131F2A">
        <w:t>you</w:t>
      </w:r>
      <w:r>
        <w:t xml:space="preserve"> can see a POPAD instruction f</w:t>
      </w:r>
      <w:r w:rsidR="00131F2A">
        <w:t>ollowed by an unconditional JMP.</w:t>
      </w:r>
    </w:p>
    <w:p w14:paraId="1DF74092" w14:textId="77777777" w:rsidR="009B0C4D" w:rsidRDefault="009B0C4D" w:rsidP="00C76FD1">
      <w:pPr>
        <w:pStyle w:val="ListParagraph"/>
        <w:ind w:left="1080"/>
        <w:jc w:val="center"/>
      </w:pPr>
      <w:r>
        <w:rPr>
          <w:noProof/>
          <w:lang w:val="en-US"/>
        </w:rPr>
        <w:drawing>
          <wp:inline distT="0" distB="0" distL="0" distR="0" wp14:anchorId="092B315E" wp14:editId="5911A10A">
            <wp:extent cx="3784600" cy="1930400"/>
            <wp:effectExtent l="0" t="0" r="6350" b="0"/>
            <wp:docPr id="22" name="Picture 22" descr="Z:\SAIT\CourseContent\Unit4\Week8\Lab\screenshots\upx-pop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Z:\SAIT\CourseContent\Unit4\Week8\Lab\screenshots\upx-popad.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784600" cy="1930400"/>
                    </a:xfrm>
                    <a:prstGeom prst="rect">
                      <a:avLst/>
                    </a:prstGeom>
                    <a:noFill/>
                    <a:ln>
                      <a:noFill/>
                    </a:ln>
                  </pic:spPr>
                </pic:pic>
              </a:graphicData>
            </a:graphic>
          </wp:inline>
        </w:drawing>
      </w:r>
    </w:p>
    <w:p w14:paraId="3174E380" w14:textId="09843618" w:rsidR="009B0C4D" w:rsidRDefault="009B0C4D" w:rsidP="00C76FD1">
      <w:pPr>
        <w:pStyle w:val="SAITCaption"/>
        <w:ind w:left="1080"/>
      </w:pPr>
      <w:r>
        <w:t>Figure 7</w:t>
      </w:r>
      <w:r w:rsidRPr="000537E5">
        <w:t xml:space="preserve">: </w:t>
      </w:r>
      <w:r>
        <w:t xml:space="preserve">UPX POPAD Instruction Followed </w:t>
      </w:r>
      <w:r w:rsidR="00131F2A">
        <w:t>b</w:t>
      </w:r>
      <w:r>
        <w:t>y JMP</w:t>
      </w:r>
    </w:p>
    <w:p w14:paraId="4CFDA5C8" w14:textId="0CDC9534" w:rsidR="005C056F" w:rsidRPr="008D5610" w:rsidRDefault="00131F2A" w:rsidP="00C76FD1">
      <w:pPr>
        <w:pStyle w:val="Source"/>
        <w:ind w:left="1080"/>
      </w:pPr>
      <w:r w:rsidRPr="00131F2A">
        <w:t xml:space="preserve">Source: OllyDbg software, 2016. </w:t>
      </w:r>
      <w:r w:rsidR="005C056F" w:rsidRPr="008D5610">
        <w:t>Reproduced and used in accordance with the fair dealing provisions in section 29 of the Canadian Copyright Act for the purposes of education, research or private study. Further distribution may infringe copyright.</w:t>
      </w:r>
    </w:p>
    <w:p w14:paraId="05145907" w14:textId="2A9C65E4" w:rsidR="00131F2A" w:rsidRDefault="00131F2A" w:rsidP="00131F2A">
      <w:pPr>
        <w:pStyle w:val="SAITCaption"/>
        <w:spacing w:before="0"/>
        <w:ind w:left="720"/>
        <w:rPr>
          <w:b w:val="0"/>
          <w:sz w:val="18"/>
        </w:rPr>
      </w:pPr>
    </w:p>
    <w:p w14:paraId="7FE72ACE" w14:textId="42237500" w:rsidR="009B0C4D" w:rsidRDefault="00131F2A" w:rsidP="006C4587">
      <w:pPr>
        <w:pStyle w:val="ListParagraph"/>
        <w:keepNext/>
        <w:numPr>
          <w:ilvl w:val="0"/>
          <w:numId w:val="37"/>
        </w:numPr>
        <w:spacing w:after="120"/>
        <w:ind w:left="1080"/>
        <w:contextualSpacing w:val="0"/>
      </w:pPr>
      <w:r>
        <w:lastRenderedPageBreak/>
        <w:t>Press F2 to s</w:t>
      </w:r>
      <w:r w:rsidR="009B0C4D">
        <w:t xml:space="preserve">et a breakpoint on this address, </w:t>
      </w:r>
      <w:r>
        <w:t>and</w:t>
      </w:r>
      <w:r w:rsidR="00C76FD1">
        <w:t xml:space="preserve"> then</w:t>
      </w:r>
      <w:r>
        <w:t xml:space="preserve"> </w:t>
      </w:r>
      <w:r w:rsidR="00482497">
        <w:t xml:space="preserve">press F9 to </w:t>
      </w:r>
      <w:r w:rsidR="009B0C4D">
        <w:t xml:space="preserve">run the program </w:t>
      </w:r>
      <w:r w:rsidR="00482497">
        <w:t>until this breakpoint is hit</w:t>
      </w:r>
      <w:r>
        <w:t>.</w:t>
      </w:r>
    </w:p>
    <w:p w14:paraId="62620C22" w14:textId="77777777" w:rsidR="009B0C4D" w:rsidRDefault="009B0C4D" w:rsidP="006C4587">
      <w:pPr>
        <w:keepNext/>
        <w:ind w:left="1440"/>
        <w:jc w:val="center"/>
      </w:pPr>
      <w:r>
        <w:rPr>
          <w:noProof/>
          <w:lang w:val="en-US"/>
        </w:rPr>
        <w:drawing>
          <wp:inline distT="0" distB="0" distL="0" distR="0" wp14:anchorId="145BD7D3" wp14:editId="4FAFC904">
            <wp:extent cx="4578137" cy="2210810"/>
            <wp:effectExtent l="0" t="0" r="0" b="0"/>
            <wp:docPr id="30" name="Picture 30" descr="Z:\SAIT\CourseContent\Unit4\Week8\Lab\screenshots\upx-breakpoint-on-jmp-to-oe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Z:\SAIT\CourseContent\Unit4\Week8\Lab\screenshots\upx-breakpoint-on-jmp-to-oep.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616611" cy="2229389"/>
                    </a:xfrm>
                    <a:prstGeom prst="rect">
                      <a:avLst/>
                    </a:prstGeom>
                    <a:noFill/>
                    <a:ln>
                      <a:noFill/>
                    </a:ln>
                  </pic:spPr>
                </pic:pic>
              </a:graphicData>
            </a:graphic>
          </wp:inline>
        </w:drawing>
      </w:r>
    </w:p>
    <w:p w14:paraId="66785262" w14:textId="77777777" w:rsidR="009B0C4D" w:rsidRDefault="009B0C4D" w:rsidP="006C4587">
      <w:pPr>
        <w:pStyle w:val="SAITCaption"/>
        <w:keepNext/>
        <w:ind w:left="1440"/>
      </w:pPr>
      <w:r>
        <w:t>Figure 8</w:t>
      </w:r>
      <w:r w:rsidRPr="000537E5">
        <w:t xml:space="preserve">: </w:t>
      </w:r>
      <w:r>
        <w:t>UPX Breakpoint Hit at JMP to OEP</w:t>
      </w:r>
    </w:p>
    <w:p w14:paraId="76D5208B" w14:textId="3C2EAE1A" w:rsidR="003C0FCF" w:rsidRDefault="00482497" w:rsidP="003C0FCF">
      <w:pPr>
        <w:pStyle w:val="Source"/>
        <w:ind w:left="1440"/>
      </w:pPr>
      <w:r w:rsidRPr="00131F2A">
        <w:t xml:space="preserve">Source: OllyDbg software, 2016. </w:t>
      </w:r>
      <w:r w:rsidR="003C0FCF" w:rsidRPr="008D5610">
        <w:t>Reproduced and used in accordance with the fair dealing provisions in section 29 of the Canadian Copyright Act for the purposes of education, research or private study. Further distribution may infringe copyright.</w:t>
      </w:r>
    </w:p>
    <w:p w14:paraId="10DC4FFB" w14:textId="77777777" w:rsidR="003C0FCF" w:rsidRPr="008D5610" w:rsidRDefault="003C0FCF" w:rsidP="00396B81">
      <w:pPr>
        <w:pStyle w:val="Source"/>
      </w:pPr>
    </w:p>
    <w:p w14:paraId="4AB195E9" w14:textId="057D3195" w:rsidR="009B0C4D" w:rsidRDefault="009B0C4D" w:rsidP="003227A1">
      <w:pPr>
        <w:pStyle w:val="ListParagraph"/>
        <w:ind w:left="1080"/>
      </w:pPr>
      <w:r>
        <w:t xml:space="preserve">The destination address of this JMP instruction is the </w:t>
      </w:r>
      <w:r w:rsidR="006C4587">
        <w:t>original entry point</w:t>
      </w:r>
      <w:r>
        <w:t xml:space="preserve"> (OEP) of the binary</w:t>
      </w:r>
      <w:r w:rsidR="00482497">
        <w:t>.</w:t>
      </w:r>
      <w:r>
        <w:t xml:space="preserve"> </w:t>
      </w:r>
      <w:r w:rsidR="00482497">
        <w:t xml:space="preserve">Press F7 to </w:t>
      </w:r>
      <w:r>
        <w:t>be taken to the OEP</w:t>
      </w:r>
      <w:r w:rsidR="00482497">
        <w:t>.</w:t>
      </w:r>
    </w:p>
    <w:p w14:paraId="19D0F85E" w14:textId="77777777" w:rsidR="009B0C4D" w:rsidRDefault="009B0C4D" w:rsidP="003227A1">
      <w:pPr>
        <w:ind w:left="1080"/>
      </w:pPr>
    </w:p>
    <w:p w14:paraId="54AA09D0" w14:textId="77777777" w:rsidR="00EB5960" w:rsidRDefault="009B0C4D" w:rsidP="003227A1">
      <w:pPr>
        <w:pStyle w:val="ListParagraph"/>
        <w:spacing w:after="120"/>
        <w:ind w:left="1080"/>
        <w:contextualSpacing w:val="0"/>
      </w:pPr>
      <w:r>
        <w:t>At this point</w:t>
      </w:r>
      <w:r w:rsidR="00482497">
        <w:t>, you</w:t>
      </w:r>
      <w:r>
        <w:t xml:space="preserve"> can dump the binary in its current state using LordPE.</w:t>
      </w:r>
    </w:p>
    <w:p w14:paraId="00D4F722" w14:textId="2F07ADFA" w:rsidR="009B0C4D" w:rsidRDefault="009B0C4D" w:rsidP="003227A1">
      <w:pPr>
        <w:pStyle w:val="ListParagraph"/>
        <w:numPr>
          <w:ilvl w:val="0"/>
          <w:numId w:val="37"/>
        </w:numPr>
        <w:spacing w:after="120"/>
        <w:ind w:left="1080"/>
        <w:contextualSpacing w:val="0"/>
      </w:pPr>
      <w:r>
        <w:t xml:space="preserve">Open LordPE and select the running </w:t>
      </w:r>
      <w:r w:rsidRPr="00482497">
        <w:rPr>
          <w:b/>
        </w:rPr>
        <w:t>cmd.exe</w:t>
      </w:r>
      <w:r w:rsidR="00482497">
        <w:t xml:space="preserve"> from the list.</w:t>
      </w:r>
    </w:p>
    <w:p w14:paraId="051983AF" w14:textId="77777777" w:rsidR="009B0C4D" w:rsidRDefault="009B0C4D" w:rsidP="006C4587">
      <w:pPr>
        <w:pStyle w:val="ListParagraph"/>
        <w:ind w:left="1080"/>
        <w:jc w:val="center"/>
      </w:pPr>
      <w:r>
        <w:rPr>
          <w:noProof/>
          <w:lang w:val="en-US"/>
        </w:rPr>
        <w:drawing>
          <wp:inline distT="0" distB="0" distL="0" distR="0" wp14:anchorId="4181B8E9" wp14:editId="33388490">
            <wp:extent cx="3416902" cy="2340111"/>
            <wp:effectExtent l="0" t="0" r="0" b="3175"/>
            <wp:docPr id="26" name="Picture 26" descr="Z:\SAIT\CourseContent\Unit4\Week8\Lab\screenshots\upx-lordpe-highlight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Z:\SAIT\CourseContent\Unit4\Week8\Lab\screenshots\upx-lordpe-highlighted.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471308" cy="2377371"/>
                    </a:xfrm>
                    <a:prstGeom prst="rect">
                      <a:avLst/>
                    </a:prstGeom>
                    <a:noFill/>
                    <a:ln>
                      <a:noFill/>
                    </a:ln>
                  </pic:spPr>
                </pic:pic>
              </a:graphicData>
            </a:graphic>
          </wp:inline>
        </w:drawing>
      </w:r>
    </w:p>
    <w:p w14:paraId="3EDD8A1F" w14:textId="77777777" w:rsidR="009B0C4D" w:rsidRDefault="009B0C4D" w:rsidP="006C4587">
      <w:pPr>
        <w:pStyle w:val="SAITCaption"/>
        <w:ind w:left="1080"/>
      </w:pPr>
      <w:r>
        <w:t>Figure 9</w:t>
      </w:r>
      <w:r w:rsidRPr="000537E5">
        <w:t xml:space="preserve">: </w:t>
      </w:r>
      <w:r>
        <w:t>LordePE Highlighted Process</w:t>
      </w:r>
    </w:p>
    <w:p w14:paraId="54D99B13" w14:textId="10F45672" w:rsidR="00022F27" w:rsidRDefault="008E6BD6" w:rsidP="006C4587">
      <w:pPr>
        <w:pStyle w:val="Source"/>
        <w:ind w:left="1080"/>
      </w:pPr>
      <w:r w:rsidRPr="00131F2A">
        <w:t xml:space="preserve">Source: </w:t>
      </w:r>
      <w:r>
        <w:t>LordePE</w:t>
      </w:r>
      <w:r w:rsidRPr="00131F2A">
        <w:t xml:space="preserve"> software, 2016.</w:t>
      </w:r>
      <w:r w:rsidR="00022F27" w:rsidRPr="008D5610">
        <w:t xml:space="preserve"> Reproduced and used in accordance with the fair dealing provisions in section 29 of the Canadian Copyright Act for the purposes of education, research or private study. Further distribution may infringe copyright.</w:t>
      </w:r>
    </w:p>
    <w:p w14:paraId="72935BA1" w14:textId="77777777" w:rsidR="00022F27" w:rsidRPr="008D5610" w:rsidRDefault="00022F27" w:rsidP="006C4587">
      <w:pPr>
        <w:pStyle w:val="Source"/>
        <w:ind w:left="1080"/>
      </w:pPr>
    </w:p>
    <w:p w14:paraId="3F623C09" w14:textId="77777777" w:rsidR="00EB5960" w:rsidRDefault="008E6BD6" w:rsidP="003227A1">
      <w:pPr>
        <w:pStyle w:val="ListParagraph"/>
        <w:numPr>
          <w:ilvl w:val="0"/>
          <w:numId w:val="37"/>
        </w:numPr>
        <w:spacing w:after="120"/>
        <w:ind w:left="1080"/>
        <w:contextualSpacing w:val="0"/>
      </w:pPr>
      <w:r>
        <w:t>Right-</w:t>
      </w:r>
      <w:r w:rsidR="009B0C4D">
        <w:t xml:space="preserve">click the </w:t>
      </w:r>
      <w:r>
        <w:t xml:space="preserve">highlighted process and select </w:t>
      </w:r>
      <w:r w:rsidR="009B0C4D" w:rsidRPr="008E6BD6">
        <w:rPr>
          <w:b/>
        </w:rPr>
        <w:t>dump full</w:t>
      </w:r>
      <w:r>
        <w:t>.</w:t>
      </w:r>
    </w:p>
    <w:p w14:paraId="68F26367" w14:textId="1A476108" w:rsidR="009B0C4D" w:rsidRDefault="008E6BD6" w:rsidP="003227A1">
      <w:pPr>
        <w:pStyle w:val="ListParagraph"/>
        <w:numPr>
          <w:ilvl w:val="0"/>
          <w:numId w:val="37"/>
        </w:numPr>
        <w:spacing w:after="120"/>
        <w:ind w:left="1080"/>
        <w:contextualSpacing w:val="0"/>
      </w:pPr>
      <w:r>
        <w:t>S</w:t>
      </w:r>
      <w:r w:rsidR="009B0C4D">
        <w:t>ave the</w:t>
      </w:r>
      <w:r>
        <w:t xml:space="preserve"> dumped binary to a destination.</w:t>
      </w:r>
    </w:p>
    <w:p w14:paraId="5B5B2F29" w14:textId="74EFF505" w:rsidR="009B0C4D" w:rsidRDefault="008E6BD6" w:rsidP="003227A1">
      <w:pPr>
        <w:pStyle w:val="ListParagraph"/>
        <w:numPr>
          <w:ilvl w:val="0"/>
          <w:numId w:val="37"/>
        </w:numPr>
        <w:spacing w:after="120"/>
        <w:ind w:left="1080"/>
        <w:contextualSpacing w:val="0"/>
      </w:pPr>
      <w:r>
        <w:lastRenderedPageBreak/>
        <w:t xml:space="preserve">Open </w:t>
      </w:r>
      <w:r w:rsidR="009B0C4D">
        <w:t>Imp</w:t>
      </w:r>
      <w:r>
        <w:t xml:space="preserve">ort </w:t>
      </w:r>
      <w:r w:rsidR="009B0C4D">
        <w:t>R</w:t>
      </w:r>
      <w:r>
        <w:t>EConstructor (ImpREC)</w:t>
      </w:r>
      <w:r w:rsidR="009B0C4D">
        <w:t xml:space="preserve"> and select </w:t>
      </w:r>
      <w:r w:rsidR="009B0C4D" w:rsidRPr="008E6BD6">
        <w:rPr>
          <w:b/>
        </w:rPr>
        <w:t>cmd.exe</w:t>
      </w:r>
      <w:r w:rsidR="009B0C4D">
        <w:t xml:space="preserve"> from the </w:t>
      </w:r>
      <w:r w:rsidR="009B0C4D" w:rsidRPr="008E6BD6">
        <w:rPr>
          <w:i/>
        </w:rPr>
        <w:t xml:space="preserve">Attach to </w:t>
      </w:r>
      <w:r w:rsidR="006C4587">
        <w:rPr>
          <w:i/>
        </w:rPr>
        <w:t xml:space="preserve">an </w:t>
      </w:r>
      <w:r w:rsidR="009B0C4D" w:rsidRPr="008E6BD6">
        <w:rPr>
          <w:i/>
        </w:rPr>
        <w:t>Active Process</w:t>
      </w:r>
      <w:r w:rsidR="009B0C4D">
        <w:t xml:space="preserve"> drop</w:t>
      </w:r>
      <w:r>
        <w:t>-</w:t>
      </w:r>
      <w:r w:rsidR="009B0C4D">
        <w:t>down</w:t>
      </w:r>
      <w:r>
        <w:t xml:space="preserve"> menu.</w:t>
      </w:r>
    </w:p>
    <w:p w14:paraId="1CEA4160" w14:textId="77777777" w:rsidR="009B0C4D" w:rsidRDefault="009B0C4D" w:rsidP="00F70D51">
      <w:pPr>
        <w:ind w:left="1080"/>
        <w:jc w:val="center"/>
      </w:pPr>
      <w:r>
        <w:rPr>
          <w:noProof/>
          <w:lang w:val="en-US"/>
        </w:rPr>
        <w:drawing>
          <wp:inline distT="0" distB="0" distL="0" distR="0" wp14:anchorId="475FCCD8" wp14:editId="163822D1">
            <wp:extent cx="3699610" cy="3036627"/>
            <wp:effectExtent l="0" t="0" r="0" b="0"/>
            <wp:docPr id="40" name="Picture 40" descr="Z:\SAIT\CourseContent\Unit4\Week8\Lab\screenshots\upx-imprec-selected-cmdex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Z:\SAIT\CourseContent\Unit4\Week8\Lab\screenshots\upx-imprec-selected-cmdexe.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724225" cy="3056831"/>
                    </a:xfrm>
                    <a:prstGeom prst="rect">
                      <a:avLst/>
                    </a:prstGeom>
                    <a:noFill/>
                    <a:ln>
                      <a:noFill/>
                    </a:ln>
                  </pic:spPr>
                </pic:pic>
              </a:graphicData>
            </a:graphic>
          </wp:inline>
        </w:drawing>
      </w:r>
    </w:p>
    <w:p w14:paraId="61DAD3B8" w14:textId="4A8279B8" w:rsidR="009B0C4D" w:rsidRDefault="00050633" w:rsidP="00F70D51">
      <w:pPr>
        <w:pStyle w:val="SAITCaption"/>
        <w:ind w:left="1080"/>
      </w:pPr>
      <w:r>
        <w:t>Figure 10</w:t>
      </w:r>
      <w:r w:rsidR="009B0C4D">
        <w:t xml:space="preserve">: ImpREC Select cmd.exe </w:t>
      </w:r>
      <w:r w:rsidR="008E6BD6">
        <w:t>f</w:t>
      </w:r>
      <w:r w:rsidR="009B0C4D">
        <w:t>rom Dropdown</w:t>
      </w:r>
    </w:p>
    <w:p w14:paraId="4E66BE1C" w14:textId="6DF3E5CC" w:rsidR="00022F27" w:rsidRPr="008D5610" w:rsidRDefault="008E6BD6" w:rsidP="00F70D51">
      <w:pPr>
        <w:pStyle w:val="Source"/>
        <w:ind w:left="1080"/>
      </w:pPr>
      <w:r w:rsidRPr="00131F2A">
        <w:t xml:space="preserve">Source: </w:t>
      </w:r>
      <w:r>
        <w:t>ImpREC</w:t>
      </w:r>
      <w:r w:rsidRPr="00131F2A">
        <w:t xml:space="preserve"> software, 2016. </w:t>
      </w:r>
      <w:r w:rsidR="00022F27" w:rsidRPr="008D5610">
        <w:t>Reproduced and used in accordance with the fair dealing provisions in section 29 of the Canadian Copyright Act for the purposes of education, research or private study. Further distribution may infringe copyright.</w:t>
      </w:r>
    </w:p>
    <w:p w14:paraId="22F91D80" w14:textId="4F5D6E8C" w:rsidR="009B0C4D" w:rsidRPr="00022F27" w:rsidRDefault="009B0C4D" w:rsidP="00022F27">
      <w:pPr>
        <w:pStyle w:val="Source"/>
        <w:ind w:left="1440"/>
      </w:pPr>
    </w:p>
    <w:p w14:paraId="378663F4" w14:textId="625DF7D4" w:rsidR="009B0C4D" w:rsidRDefault="009B0C4D" w:rsidP="003227A1">
      <w:pPr>
        <w:pStyle w:val="ListParagraph"/>
        <w:numPr>
          <w:ilvl w:val="0"/>
          <w:numId w:val="37"/>
        </w:numPr>
        <w:spacing w:after="120"/>
        <w:ind w:left="1080"/>
        <w:contextualSpacing w:val="0"/>
      </w:pPr>
      <w:r>
        <w:t xml:space="preserve">Enter the OEP relative to the </w:t>
      </w:r>
      <w:r w:rsidR="00F70D51">
        <w:t>image base address</w:t>
      </w:r>
      <w:r>
        <w:t>. For example, i</w:t>
      </w:r>
      <w:r w:rsidR="00F72370">
        <w:t>f</w:t>
      </w:r>
      <w:r>
        <w:t xml:space="preserve"> the image above the </w:t>
      </w:r>
      <w:r w:rsidR="00F70D51">
        <w:t xml:space="preserve">image base </w:t>
      </w:r>
      <w:r>
        <w:t>is 0x4AD00000, and the OEP address is 0x4AD0829A, the resulting relative OEP is 0x829A.</w:t>
      </w:r>
    </w:p>
    <w:p w14:paraId="39B56095" w14:textId="32EB410C" w:rsidR="009B0C4D" w:rsidRDefault="00F70D51" w:rsidP="005E1F03">
      <w:pPr>
        <w:pStyle w:val="ListParagraph"/>
        <w:keepNext/>
        <w:numPr>
          <w:ilvl w:val="0"/>
          <w:numId w:val="37"/>
        </w:numPr>
        <w:spacing w:after="120"/>
        <w:ind w:left="1080"/>
        <w:contextualSpacing w:val="0"/>
      </w:pPr>
      <w:r>
        <w:lastRenderedPageBreak/>
        <w:t xml:space="preserve">Click </w:t>
      </w:r>
      <w:r w:rsidR="009B0C4D" w:rsidRPr="00F72370">
        <w:rPr>
          <w:b/>
        </w:rPr>
        <w:t>IAT AutoSearch</w:t>
      </w:r>
      <w:r w:rsidR="009B0C4D">
        <w:t xml:space="preserve"> </w:t>
      </w:r>
      <w:r w:rsidR="00F72370">
        <w:t>to</w:t>
      </w:r>
      <w:r w:rsidR="009B0C4D">
        <w:t xml:space="preserve"> perform a search from the OEP for addresses that could corresp</w:t>
      </w:r>
      <w:r w:rsidR="0011316D">
        <w:t xml:space="preserve">ond to the </w:t>
      </w:r>
      <w:r>
        <w:t>import address table.</w:t>
      </w:r>
    </w:p>
    <w:p w14:paraId="09E02030" w14:textId="77777777" w:rsidR="009B0C4D" w:rsidRDefault="009B0C4D" w:rsidP="005E1F03">
      <w:pPr>
        <w:keepNext/>
        <w:ind w:left="1440"/>
        <w:jc w:val="center"/>
      </w:pPr>
      <w:r>
        <w:rPr>
          <w:noProof/>
          <w:lang w:val="en-US"/>
        </w:rPr>
        <w:drawing>
          <wp:inline distT="0" distB="0" distL="0" distR="0" wp14:anchorId="265BE6E2" wp14:editId="73F39CDA">
            <wp:extent cx="3334919" cy="2755581"/>
            <wp:effectExtent l="0" t="0" r="0" b="6985"/>
            <wp:docPr id="46" name="Picture 46" descr="Z:\SAIT\CourseContent\Unit4\Week8\Lab\screenshots\upx-iat-autosearch-found-addr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Z:\SAIT\CourseContent\Unit4\Week8\Lab\screenshots\upx-iat-autosearch-found-address.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365046" cy="2780474"/>
                    </a:xfrm>
                    <a:prstGeom prst="rect">
                      <a:avLst/>
                    </a:prstGeom>
                    <a:noFill/>
                    <a:ln>
                      <a:noFill/>
                    </a:ln>
                  </pic:spPr>
                </pic:pic>
              </a:graphicData>
            </a:graphic>
          </wp:inline>
        </w:drawing>
      </w:r>
    </w:p>
    <w:p w14:paraId="763F93A2" w14:textId="136DAAB5" w:rsidR="009B0C4D" w:rsidRDefault="009B0C4D" w:rsidP="005E1F03">
      <w:pPr>
        <w:pStyle w:val="SAITCaption"/>
        <w:keepNext/>
        <w:ind w:left="1440"/>
      </w:pPr>
      <w:r>
        <w:t>Figure 1</w:t>
      </w:r>
      <w:r w:rsidR="00050633">
        <w:t>1</w:t>
      </w:r>
      <w:r>
        <w:t xml:space="preserve">: IAT </w:t>
      </w:r>
      <w:r w:rsidR="0011316D">
        <w:t>Found using</w:t>
      </w:r>
      <w:r>
        <w:t xml:space="preserve"> IMPRec Autosearch</w:t>
      </w:r>
    </w:p>
    <w:p w14:paraId="32E03067" w14:textId="1395D5F8" w:rsidR="003C0FCF" w:rsidRPr="008D5610" w:rsidRDefault="0011316D" w:rsidP="003C0FCF">
      <w:pPr>
        <w:pStyle w:val="Source"/>
        <w:ind w:left="1440"/>
      </w:pPr>
      <w:r w:rsidRPr="00131F2A">
        <w:t xml:space="preserve">Source: </w:t>
      </w:r>
      <w:r>
        <w:t>ImpREC</w:t>
      </w:r>
      <w:r w:rsidRPr="00131F2A">
        <w:t xml:space="preserve"> software, 2016.</w:t>
      </w:r>
      <w:r w:rsidR="003C0FCF" w:rsidRPr="008D5610">
        <w:t xml:space="preserve"> Reproduced and used in accordance with the fair dealing provisions in section 29 of the Canadian Copyright Act for the purposes of education, research or private study. Further distribution may infringe copyright.</w:t>
      </w:r>
    </w:p>
    <w:p w14:paraId="47E9F2BC" w14:textId="2DDA82FF" w:rsidR="003C0FCF" w:rsidRDefault="003C0FCF" w:rsidP="0011316D">
      <w:pPr>
        <w:pStyle w:val="SAITCaption"/>
        <w:spacing w:before="0"/>
        <w:ind w:left="1440"/>
        <w:rPr>
          <w:b w:val="0"/>
          <w:sz w:val="18"/>
        </w:rPr>
      </w:pPr>
    </w:p>
    <w:p w14:paraId="169DC4DA" w14:textId="7BB3941C" w:rsidR="00EB5960" w:rsidRDefault="00591E4A" w:rsidP="003227A1">
      <w:pPr>
        <w:pStyle w:val="SAITCaption"/>
        <w:numPr>
          <w:ilvl w:val="0"/>
          <w:numId w:val="37"/>
        </w:numPr>
        <w:spacing w:before="0" w:after="120"/>
        <w:ind w:left="1080"/>
        <w:jc w:val="left"/>
        <w:rPr>
          <w:b w:val="0"/>
          <w:sz w:val="22"/>
        </w:rPr>
      </w:pPr>
      <w:r>
        <w:rPr>
          <w:b w:val="0"/>
          <w:sz w:val="22"/>
        </w:rPr>
        <w:t>Click</w:t>
      </w:r>
      <w:r w:rsidRPr="00050633">
        <w:rPr>
          <w:b w:val="0"/>
          <w:sz w:val="22"/>
        </w:rPr>
        <w:t xml:space="preserve"> </w:t>
      </w:r>
      <w:r w:rsidR="009B0C4D" w:rsidRPr="00050633">
        <w:rPr>
          <w:sz w:val="22"/>
        </w:rPr>
        <w:t>Get Imports</w:t>
      </w:r>
      <w:r w:rsidR="0011316D" w:rsidRPr="00050633">
        <w:rPr>
          <w:b w:val="0"/>
          <w:sz w:val="22"/>
        </w:rPr>
        <w:t>.</w:t>
      </w:r>
    </w:p>
    <w:p w14:paraId="2DA4681B" w14:textId="728031AF" w:rsidR="00EB5960" w:rsidRDefault="0011316D" w:rsidP="003227A1">
      <w:pPr>
        <w:pStyle w:val="SAITCaption"/>
        <w:spacing w:before="0" w:after="120"/>
        <w:ind w:left="1080"/>
        <w:jc w:val="left"/>
        <w:rPr>
          <w:b w:val="0"/>
          <w:sz w:val="22"/>
        </w:rPr>
      </w:pPr>
      <w:r w:rsidRPr="00050633">
        <w:rPr>
          <w:b w:val="0"/>
          <w:sz w:val="22"/>
        </w:rPr>
        <w:t xml:space="preserve">The </w:t>
      </w:r>
      <w:r w:rsidR="009B0C4D" w:rsidRPr="006D12E9">
        <w:rPr>
          <w:b w:val="0"/>
          <w:i/>
          <w:sz w:val="22"/>
        </w:rPr>
        <w:t>Imported Functions Found</w:t>
      </w:r>
      <w:r w:rsidR="009B0C4D" w:rsidRPr="00050633">
        <w:rPr>
          <w:b w:val="0"/>
          <w:sz w:val="22"/>
        </w:rPr>
        <w:t xml:space="preserve"> table</w:t>
      </w:r>
      <w:r w:rsidRPr="00050633">
        <w:rPr>
          <w:b w:val="0"/>
          <w:sz w:val="22"/>
        </w:rPr>
        <w:t xml:space="preserve"> populates</w:t>
      </w:r>
      <w:r w:rsidR="009B0C4D" w:rsidRPr="00050633">
        <w:rPr>
          <w:b w:val="0"/>
          <w:sz w:val="22"/>
        </w:rPr>
        <w:t>.</w:t>
      </w:r>
    </w:p>
    <w:p w14:paraId="40BD0FA2" w14:textId="77FF0D9F" w:rsidR="00EB5960" w:rsidRDefault="00591E4A" w:rsidP="003227A1">
      <w:pPr>
        <w:pStyle w:val="SAITCaption"/>
        <w:numPr>
          <w:ilvl w:val="0"/>
          <w:numId w:val="37"/>
        </w:numPr>
        <w:spacing w:before="0" w:after="120"/>
        <w:ind w:left="1080"/>
        <w:jc w:val="left"/>
        <w:rPr>
          <w:b w:val="0"/>
          <w:sz w:val="22"/>
        </w:rPr>
      </w:pPr>
      <w:r>
        <w:rPr>
          <w:b w:val="0"/>
          <w:sz w:val="22"/>
        </w:rPr>
        <w:t>Click</w:t>
      </w:r>
      <w:r w:rsidRPr="00050633">
        <w:rPr>
          <w:b w:val="0"/>
          <w:sz w:val="22"/>
        </w:rPr>
        <w:t xml:space="preserve"> </w:t>
      </w:r>
      <w:r w:rsidR="009B0C4D" w:rsidRPr="00050633">
        <w:rPr>
          <w:sz w:val="22"/>
        </w:rPr>
        <w:t>Fix Dump</w:t>
      </w:r>
      <w:r w:rsidR="009B0C4D" w:rsidRPr="00050633">
        <w:rPr>
          <w:b w:val="0"/>
          <w:sz w:val="22"/>
        </w:rPr>
        <w:t xml:space="preserve"> and navigate to the location of your LordPE dump.</w:t>
      </w:r>
    </w:p>
    <w:p w14:paraId="123783D3" w14:textId="1E4B5ED5" w:rsidR="009B0C4D" w:rsidRPr="00050633" w:rsidRDefault="009B0C4D" w:rsidP="003227A1">
      <w:pPr>
        <w:pStyle w:val="SAITCaption"/>
        <w:spacing w:before="0" w:after="120"/>
        <w:ind w:left="1080"/>
        <w:jc w:val="left"/>
        <w:rPr>
          <w:b w:val="0"/>
          <w:sz w:val="22"/>
        </w:rPr>
      </w:pPr>
      <w:r w:rsidRPr="00050633">
        <w:rPr>
          <w:b w:val="0"/>
          <w:sz w:val="22"/>
        </w:rPr>
        <w:t>ImpRec indicate</w:t>
      </w:r>
      <w:r w:rsidR="0011316D" w:rsidRPr="00050633">
        <w:rPr>
          <w:b w:val="0"/>
          <w:sz w:val="22"/>
        </w:rPr>
        <w:t>s</w:t>
      </w:r>
      <w:r w:rsidRPr="00050633">
        <w:rPr>
          <w:b w:val="0"/>
          <w:sz w:val="22"/>
        </w:rPr>
        <w:t xml:space="preserve"> that the fixed dump has been saved successfully</w:t>
      </w:r>
      <w:r w:rsidR="009E21BC">
        <w:rPr>
          <w:b w:val="0"/>
          <w:sz w:val="22"/>
        </w:rPr>
        <w:t>.</w:t>
      </w:r>
    </w:p>
    <w:p w14:paraId="16539544" w14:textId="77777777" w:rsidR="009B0C4D" w:rsidRDefault="009B0C4D" w:rsidP="0011316D">
      <w:pPr>
        <w:pStyle w:val="SAITCaption"/>
        <w:spacing w:before="0"/>
        <w:ind w:left="1440"/>
        <w:rPr>
          <w:b w:val="0"/>
        </w:rPr>
      </w:pPr>
      <w:r>
        <w:rPr>
          <w:b w:val="0"/>
          <w:noProof/>
          <w:lang w:val="en-US"/>
        </w:rPr>
        <w:drawing>
          <wp:inline distT="0" distB="0" distL="0" distR="0" wp14:anchorId="7B575F93" wp14:editId="1D650757">
            <wp:extent cx="3640217" cy="797281"/>
            <wp:effectExtent l="0" t="0" r="0" b="3175"/>
            <wp:docPr id="35" name="Picture 35" descr="Z:\SAIT\CourseContent\Unit4\Week8\Lab\screenshots\upx-imprec-fixed-dump-succ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Z:\SAIT\CourseContent\Unit4\Week8\Lab\screenshots\upx-imprec-fixed-dump-success.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773333" cy="826436"/>
                    </a:xfrm>
                    <a:prstGeom prst="rect">
                      <a:avLst/>
                    </a:prstGeom>
                    <a:noFill/>
                    <a:ln>
                      <a:noFill/>
                    </a:ln>
                  </pic:spPr>
                </pic:pic>
              </a:graphicData>
            </a:graphic>
          </wp:inline>
        </w:drawing>
      </w:r>
    </w:p>
    <w:p w14:paraId="1F920063" w14:textId="6FA6E82A" w:rsidR="009B0C4D" w:rsidRDefault="009B0C4D" w:rsidP="0011316D">
      <w:pPr>
        <w:pStyle w:val="SAITCaption"/>
        <w:ind w:left="1440"/>
      </w:pPr>
      <w:r>
        <w:t>Figure 1</w:t>
      </w:r>
      <w:r w:rsidR="00050633">
        <w:t>2</w:t>
      </w:r>
      <w:r>
        <w:t>: IMPRec Successful Dump Save</w:t>
      </w:r>
    </w:p>
    <w:p w14:paraId="6002E0B1" w14:textId="2BA0CC68" w:rsidR="00ED274C" w:rsidRPr="0026152E" w:rsidRDefault="0011316D" w:rsidP="00ED274C">
      <w:pPr>
        <w:pStyle w:val="Source"/>
        <w:ind w:left="1440"/>
      </w:pPr>
      <w:r w:rsidRPr="00131F2A">
        <w:t xml:space="preserve">Source: </w:t>
      </w:r>
      <w:r>
        <w:t>ImpREC</w:t>
      </w:r>
      <w:r w:rsidRPr="00131F2A">
        <w:t xml:space="preserve"> software, 2016. </w:t>
      </w:r>
      <w:r w:rsidR="00ED274C" w:rsidRPr="0026152E">
        <w:t>Reproduced and used in accordance with the fair dealing provisions in section 29 of the Canadian Copyright Act for the purposes of education, research or private study. Further distribution may infringe copyright.</w:t>
      </w:r>
    </w:p>
    <w:p w14:paraId="1F051AFE" w14:textId="77777777" w:rsidR="009B0C4D" w:rsidRDefault="009B0C4D" w:rsidP="009B0C4D">
      <w:pPr>
        <w:pStyle w:val="SAITCaption"/>
        <w:spacing w:before="0"/>
        <w:jc w:val="left"/>
        <w:rPr>
          <w:b w:val="0"/>
        </w:rPr>
      </w:pPr>
    </w:p>
    <w:p w14:paraId="4CF7255B" w14:textId="47BC3EEE" w:rsidR="0021516B" w:rsidRDefault="0011316D">
      <w:pPr>
        <w:spacing w:line="240" w:lineRule="auto"/>
        <w:rPr>
          <w:szCs w:val="20"/>
        </w:rPr>
      </w:pPr>
      <w:r w:rsidRPr="00050633">
        <w:t>You n</w:t>
      </w:r>
      <w:r w:rsidR="009B0C4D" w:rsidRPr="00050633">
        <w:t xml:space="preserve">ow have a fully functional unpacked binary when </w:t>
      </w:r>
      <w:r w:rsidRPr="00050633">
        <w:t xml:space="preserve">you </w:t>
      </w:r>
      <w:r w:rsidR="009B0C4D" w:rsidRPr="00050633">
        <w:t>click on</w:t>
      </w:r>
      <w:r w:rsidRPr="00050633">
        <w:t xml:space="preserve"> it</w:t>
      </w:r>
      <w:r w:rsidR="009B0C4D" w:rsidRPr="00050633">
        <w:t xml:space="preserve"> or when </w:t>
      </w:r>
      <w:r w:rsidRPr="00050633">
        <w:t xml:space="preserve">you want to </w:t>
      </w:r>
      <w:r w:rsidR="009B0C4D" w:rsidRPr="00050633">
        <w:t>analyz</w:t>
      </w:r>
      <w:r w:rsidRPr="00050633">
        <w:t>e it</w:t>
      </w:r>
      <w:r w:rsidR="009B0C4D" w:rsidRPr="00050633">
        <w:t xml:space="preserve"> further.</w:t>
      </w:r>
      <w:r w:rsidR="009E21BC">
        <w:t xml:space="preserve"> </w:t>
      </w:r>
      <w:r w:rsidR="0021516B">
        <w:rPr>
          <w:b/>
        </w:rPr>
        <w:br w:type="page"/>
      </w:r>
    </w:p>
    <w:p w14:paraId="21E93886" w14:textId="1BC715D7" w:rsidR="009B0C4D" w:rsidRPr="00050633" w:rsidRDefault="009B0C4D" w:rsidP="003227A1">
      <w:pPr>
        <w:pStyle w:val="SAITCaption"/>
        <w:spacing w:before="0" w:after="120"/>
        <w:ind w:left="1080"/>
        <w:jc w:val="left"/>
        <w:rPr>
          <w:b w:val="0"/>
          <w:sz w:val="22"/>
        </w:rPr>
      </w:pPr>
      <w:r w:rsidRPr="00050633">
        <w:rPr>
          <w:b w:val="0"/>
          <w:sz w:val="22"/>
        </w:rPr>
        <w:lastRenderedPageBreak/>
        <w:t xml:space="preserve">As an analysis comparison, run the following two commands and compare </w:t>
      </w:r>
      <w:r w:rsidR="00050633" w:rsidRPr="00050633">
        <w:rPr>
          <w:b w:val="0"/>
          <w:sz w:val="22"/>
        </w:rPr>
        <w:t>the number of strings from Power</w:t>
      </w:r>
      <w:r w:rsidR="009E21BC">
        <w:rPr>
          <w:b w:val="0"/>
          <w:sz w:val="22"/>
        </w:rPr>
        <w:t>S</w:t>
      </w:r>
      <w:r w:rsidR="00050633" w:rsidRPr="00050633">
        <w:rPr>
          <w:b w:val="0"/>
          <w:sz w:val="22"/>
        </w:rPr>
        <w:t xml:space="preserve">hell in </w:t>
      </w:r>
      <w:r w:rsidRPr="00050633">
        <w:rPr>
          <w:b w:val="0"/>
          <w:sz w:val="22"/>
        </w:rPr>
        <w:t>their output</w:t>
      </w:r>
      <w:r w:rsidR="00050633" w:rsidRPr="00050633">
        <w:rPr>
          <w:b w:val="0"/>
          <w:sz w:val="22"/>
        </w:rPr>
        <w:t>.</w:t>
      </w:r>
    </w:p>
    <w:p w14:paraId="0B2A33A4" w14:textId="77777777" w:rsidR="009B0C4D" w:rsidRPr="0011316D" w:rsidRDefault="009B0C4D" w:rsidP="0011316D">
      <w:pPr>
        <w:pStyle w:val="SourceCode"/>
        <w:spacing w:after="120"/>
        <w:ind w:left="1440"/>
        <w:rPr>
          <w:sz w:val="22"/>
        </w:rPr>
      </w:pPr>
      <w:r w:rsidRPr="0011316D">
        <w:rPr>
          <w:sz w:val="22"/>
        </w:rPr>
        <w:t>&gt; strings.exe -n 7 %temp%\cmd.exe | measure-object -Line</w:t>
      </w:r>
    </w:p>
    <w:p w14:paraId="6D0BCE93" w14:textId="77777777" w:rsidR="009B0C4D" w:rsidRPr="0011316D" w:rsidRDefault="009B0C4D" w:rsidP="0011316D">
      <w:pPr>
        <w:pStyle w:val="SourceCode"/>
        <w:spacing w:after="120"/>
        <w:ind w:left="1440"/>
        <w:rPr>
          <w:sz w:val="22"/>
        </w:rPr>
      </w:pPr>
      <w:r w:rsidRPr="0011316D">
        <w:rPr>
          <w:sz w:val="22"/>
        </w:rPr>
        <w:t>&gt; strings.exe -n 7 [path to fixed dump file] | measure-object -Line</w:t>
      </w:r>
    </w:p>
    <w:p w14:paraId="2990EC4D" w14:textId="024B7DA7" w:rsidR="00BC5DCE" w:rsidRDefault="00050633" w:rsidP="006D12E9">
      <w:pPr>
        <w:pStyle w:val="ListParagraph"/>
        <w:spacing w:after="120"/>
        <w:contextualSpacing w:val="0"/>
        <w:jc w:val="right"/>
      </w:pPr>
      <w:r w:rsidRPr="00050633">
        <w:rPr>
          <w:b/>
        </w:rPr>
        <w:t>Instructor sign</w:t>
      </w:r>
      <w:r w:rsidR="00507A3C">
        <w:rPr>
          <w:b/>
        </w:rPr>
        <w:t>-</w:t>
      </w:r>
      <w:r w:rsidRPr="00050633">
        <w:rPr>
          <w:b/>
        </w:rPr>
        <w:t>off:</w:t>
      </w:r>
      <w:r>
        <w:t xml:space="preserve"> __________________</w:t>
      </w:r>
    </w:p>
    <w:p w14:paraId="1BE7DCB0" w14:textId="097B67D8" w:rsidR="00050633" w:rsidRDefault="00050633" w:rsidP="00233F25">
      <w:pPr>
        <w:pStyle w:val="HeadingStyle1"/>
        <w:numPr>
          <w:ilvl w:val="0"/>
          <w:numId w:val="3"/>
        </w:numPr>
        <w:tabs>
          <w:tab w:val="left" w:pos="540"/>
        </w:tabs>
        <w:ind w:left="360" w:hanging="360"/>
      </w:pPr>
      <w:bookmarkStart w:id="10" w:name="_Toc491932869"/>
      <w:r>
        <w:t>Unpacking UPack</w:t>
      </w:r>
      <w:bookmarkEnd w:id="10"/>
    </w:p>
    <w:p w14:paraId="5E4B83E9" w14:textId="12107590" w:rsidR="00D04833" w:rsidRDefault="00D04833" w:rsidP="00D04833">
      <w:pPr>
        <w:pStyle w:val="HeadingStyle1"/>
        <w:tabs>
          <w:tab w:val="left" w:pos="540"/>
        </w:tabs>
      </w:pPr>
    </w:p>
    <w:p w14:paraId="1C7AC8B7" w14:textId="44A2A758" w:rsidR="00D04833" w:rsidRDefault="00D04833" w:rsidP="00D04833">
      <w:pPr>
        <w:pStyle w:val="HeadingStyle1"/>
        <w:tabs>
          <w:tab w:val="left" w:pos="540"/>
        </w:tabs>
      </w:pPr>
    </w:p>
    <w:p w14:paraId="2EFAAA3F" w14:textId="70AE1AFE" w:rsidR="00D04833" w:rsidRDefault="00D04833" w:rsidP="00D04833">
      <w:pPr>
        <w:pStyle w:val="HeadingStyle1"/>
        <w:tabs>
          <w:tab w:val="left" w:pos="540"/>
        </w:tabs>
        <w:rPr>
          <w:color w:val="FF0000"/>
        </w:rPr>
      </w:pPr>
      <w:r w:rsidRPr="00D04833">
        <w:rPr>
          <w:color w:val="FF0000"/>
        </w:rPr>
        <w:t>NOTE FOR INSTRUCTOR</w:t>
      </w:r>
    </w:p>
    <w:p w14:paraId="624E80AD" w14:textId="7919CA81" w:rsidR="00D04833" w:rsidRPr="00D04833" w:rsidRDefault="00D04833" w:rsidP="00D04833">
      <w:pPr>
        <w:pStyle w:val="HeadingStyle1"/>
        <w:tabs>
          <w:tab w:val="left" w:pos="540"/>
        </w:tabs>
        <w:rPr>
          <w:b w:val="0"/>
          <w:bCs/>
          <w:sz w:val="24"/>
          <w:szCs w:val="18"/>
        </w:rPr>
      </w:pPr>
      <w:r>
        <w:rPr>
          <w:b w:val="0"/>
          <w:bCs/>
          <w:sz w:val="24"/>
          <w:szCs w:val="18"/>
        </w:rPr>
        <w:t>Section 2 cannot be completed as UPack does not exist, and as such this section has been skipped.</w:t>
      </w:r>
    </w:p>
    <w:p w14:paraId="1C8A95AB" w14:textId="492AA53A" w:rsidR="00D04833" w:rsidRDefault="00D04833" w:rsidP="00D04833">
      <w:pPr>
        <w:pStyle w:val="HeadingStyle1"/>
        <w:tabs>
          <w:tab w:val="left" w:pos="540"/>
        </w:tabs>
      </w:pPr>
    </w:p>
    <w:p w14:paraId="0411911E" w14:textId="77777777" w:rsidR="00D04833" w:rsidRDefault="00D04833" w:rsidP="00D04833">
      <w:pPr>
        <w:pStyle w:val="HeadingStyle1"/>
        <w:tabs>
          <w:tab w:val="left" w:pos="540"/>
        </w:tabs>
      </w:pPr>
    </w:p>
    <w:p w14:paraId="7B8FB3FE" w14:textId="5930F7D0" w:rsidR="00050633" w:rsidRDefault="00050633" w:rsidP="00233F25">
      <w:pPr>
        <w:pStyle w:val="Heading2"/>
        <w:numPr>
          <w:ilvl w:val="1"/>
          <w:numId w:val="3"/>
        </w:numPr>
        <w:ind w:left="540" w:hanging="540"/>
      </w:pPr>
      <w:bookmarkStart w:id="11" w:name="_Toc491932870"/>
      <w:r>
        <w:t>Identifying UPack using PEiD</w:t>
      </w:r>
      <w:bookmarkEnd w:id="11"/>
    </w:p>
    <w:p w14:paraId="17C8E72B" w14:textId="3F9DA9BB" w:rsidR="00050633" w:rsidRPr="00050633" w:rsidRDefault="00050633" w:rsidP="00050633">
      <w:pPr>
        <w:pStyle w:val="SAITCaption"/>
        <w:numPr>
          <w:ilvl w:val="0"/>
          <w:numId w:val="38"/>
        </w:numPr>
        <w:spacing w:before="0" w:after="120"/>
        <w:ind w:left="1080"/>
        <w:jc w:val="left"/>
        <w:rPr>
          <w:b w:val="0"/>
          <w:sz w:val="22"/>
        </w:rPr>
      </w:pPr>
      <w:r w:rsidRPr="00050633">
        <w:rPr>
          <w:b w:val="0"/>
          <w:sz w:val="22"/>
        </w:rPr>
        <w:t>Open the supplied UPack binary using PEiD</w:t>
      </w:r>
      <w:r w:rsidR="00E17A53">
        <w:rPr>
          <w:b w:val="0"/>
          <w:sz w:val="22"/>
        </w:rPr>
        <w:t>.</w:t>
      </w:r>
    </w:p>
    <w:p w14:paraId="203E8718" w14:textId="77777777" w:rsidR="00050633" w:rsidRDefault="00050633" w:rsidP="00050633">
      <w:pPr>
        <w:pStyle w:val="ListParagraph"/>
        <w:ind w:left="1080"/>
        <w:jc w:val="center"/>
      </w:pPr>
      <w:r>
        <w:rPr>
          <w:noProof/>
          <w:lang w:val="en-US"/>
        </w:rPr>
        <w:drawing>
          <wp:inline distT="0" distB="0" distL="0" distR="0" wp14:anchorId="3C7FDF10" wp14:editId="61892AD4">
            <wp:extent cx="2919986" cy="1621190"/>
            <wp:effectExtent l="0" t="0" r="0" b="0"/>
            <wp:docPr id="13" name="Picture 13" descr="Z:\SAIT\CourseContent\Unit4\Week8\Lab\screenshots\upack-pe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Z:\SAIT\CourseContent\Unit4\Week8\Lab\screenshots\upack-peid.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951949" cy="1638936"/>
                    </a:xfrm>
                    <a:prstGeom prst="rect">
                      <a:avLst/>
                    </a:prstGeom>
                    <a:noFill/>
                    <a:ln>
                      <a:noFill/>
                    </a:ln>
                  </pic:spPr>
                </pic:pic>
              </a:graphicData>
            </a:graphic>
          </wp:inline>
        </w:drawing>
      </w:r>
    </w:p>
    <w:p w14:paraId="74A7370D" w14:textId="77777777" w:rsidR="00EB5960" w:rsidRDefault="00050633" w:rsidP="00050633">
      <w:pPr>
        <w:pStyle w:val="SAITCaption"/>
        <w:ind w:left="1080"/>
      </w:pPr>
      <w:r>
        <w:t>Figure 13: PEiD Identified</w:t>
      </w:r>
    </w:p>
    <w:p w14:paraId="78C96916" w14:textId="5C3B93F0" w:rsidR="00ED274C" w:rsidRPr="008D5610" w:rsidRDefault="00050633" w:rsidP="00ED274C">
      <w:pPr>
        <w:pStyle w:val="Source"/>
        <w:ind w:left="1080"/>
      </w:pPr>
      <w:r w:rsidRPr="00131F2A">
        <w:t xml:space="preserve">Source: </w:t>
      </w:r>
      <w:r>
        <w:t>PEiD</w:t>
      </w:r>
      <w:r w:rsidRPr="00131F2A">
        <w:t xml:space="preserve"> software, 2016. </w:t>
      </w:r>
      <w:r w:rsidR="00ED274C" w:rsidRPr="008D5610">
        <w:t>Reproduced and used in accordance with the fair dealing provisions in section 29 of the Canadian Copyright Act for the purposes of education, research or private study. Further distribution may infringe copyright.</w:t>
      </w:r>
    </w:p>
    <w:p w14:paraId="425B4907" w14:textId="77777777" w:rsidR="00050633" w:rsidRDefault="00050633" w:rsidP="006D12E9"/>
    <w:p w14:paraId="430D69BC" w14:textId="28EEB359" w:rsidR="00050633" w:rsidRPr="00050633" w:rsidRDefault="00050633" w:rsidP="003227A1">
      <w:pPr>
        <w:pStyle w:val="SAITCaption"/>
        <w:spacing w:before="0"/>
        <w:ind w:left="1080"/>
        <w:jc w:val="left"/>
        <w:rPr>
          <w:b w:val="0"/>
          <w:sz w:val="22"/>
        </w:rPr>
      </w:pPr>
      <w:r w:rsidRPr="00050633">
        <w:rPr>
          <w:b w:val="0"/>
          <w:sz w:val="22"/>
        </w:rPr>
        <w:t xml:space="preserve">As demonstrated with UPX, PEiD positively identifies </w:t>
      </w:r>
      <w:r w:rsidR="006D12E9" w:rsidRPr="00050633">
        <w:rPr>
          <w:b w:val="0"/>
          <w:sz w:val="22"/>
        </w:rPr>
        <w:t xml:space="preserve">UPack </w:t>
      </w:r>
      <w:r w:rsidRPr="00050633">
        <w:rPr>
          <w:b w:val="0"/>
          <w:sz w:val="22"/>
        </w:rPr>
        <w:t>as the packer in question using its signature set.</w:t>
      </w:r>
    </w:p>
    <w:p w14:paraId="749E231E" w14:textId="5DF436B8" w:rsidR="00050633" w:rsidRDefault="00050633" w:rsidP="00233F25">
      <w:pPr>
        <w:pStyle w:val="Heading2"/>
        <w:numPr>
          <w:ilvl w:val="1"/>
          <w:numId w:val="3"/>
        </w:numPr>
        <w:ind w:left="540" w:hanging="540"/>
      </w:pPr>
      <w:bookmarkStart w:id="12" w:name="_Toc467441113"/>
      <w:bookmarkStart w:id="13" w:name="_Toc491932871"/>
      <w:r>
        <w:lastRenderedPageBreak/>
        <w:t>Identifying UPack using Hiew</w:t>
      </w:r>
      <w:bookmarkEnd w:id="12"/>
      <w:bookmarkEnd w:id="13"/>
    </w:p>
    <w:p w14:paraId="382254DE" w14:textId="77777777" w:rsidR="00EB5960" w:rsidRDefault="00050633" w:rsidP="00050633">
      <w:pPr>
        <w:pStyle w:val="SAITCaption"/>
        <w:numPr>
          <w:ilvl w:val="0"/>
          <w:numId w:val="39"/>
        </w:numPr>
        <w:spacing w:before="0" w:after="120"/>
        <w:ind w:left="1080"/>
        <w:jc w:val="left"/>
        <w:rPr>
          <w:b w:val="0"/>
          <w:sz w:val="22"/>
        </w:rPr>
      </w:pPr>
      <w:r w:rsidRPr="00050633">
        <w:rPr>
          <w:b w:val="0"/>
          <w:sz w:val="22"/>
        </w:rPr>
        <w:t>Open the supplied UPack binary using Hiew</w:t>
      </w:r>
      <w:r>
        <w:rPr>
          <w:b w:val="0"/>
          <w:sz w:val="22"/>
        </w:rPr>
        <w:t xml:space="preserve"> software and p</w:t>
      </w:r>
      <w:r w:rsidRPr="00050633">
        <w:rPr>
          <w:b w:val="0"/>
          <w:sz w:val="22"/>
        </w:rPr>
        <w:t xml:space="preserve">ress </w:t>
      </w:r>
      <w:r w:rsidRPr="00050633">
        <w:rPr>
          <w:sz w:val="22"/>
        </w:rPr>
        <w:t>Enter</w:t>
      </w:r>
      <w:r w:rsidRPr="00050633">
        <w:rPr>
          <w:b w:val="0"/>
          <w:sz w:val="22"/>
        </w:rPr>
        <w:t>.</w:t>
      </w:r>
    </w:p>
    <w:p w14:paraId="728C0020" w14:textId="4DF7D7E5" w:rsidR="00050633" w:rsidRPr="00050633" w:rsidRDefault="00050633" w:rsidP="00050633">
      <w:pPr>
        <w:pStyle w:val="SAITCaption"/>
        <w:numPr>
          <w:ilvl w:val="0"/>
          <w:numId w:val="39"/>
        </w:numPr>
        <w:spacing w:before="0" w:after="120"/>
        <w:ind w:left="1080"/>
        <w:jc w:val="left"/>
        <w:rPr>
          <w:b w:val="0"/>
          <w:sz w:val="22"/>
        </w:rPr>
      </w:pPr>
      <w:r>
        <w:rPr>
          <w:b w:val="0"/>
          <w:sz w:val="22"/>
        </w:rPr>
        <w:t>T</w:t>
      </w:r>
      <w:r w:rsidRPr="00050633">
        <w:rPr>
          <w:b w:val="0"/>
          <w:sz w:val="22"/>
        </w:rPr>
        <w:t xml:space="preserve">he UPack signature </w:t>
      </w:r>
      <w:r>
        <w:rPr>
          <w:b w:val="0"/>
          <w:sz w:val="22"/>
        </w:rPr>
        <w:t xml:space="preserve">appears </w:t>
      </w:r>
      <w:r w:rsidRPr="00050633">
        <w:rPr>
          <w:b w:val="0"/>
          <w:sz w:val="22"/>
        </w:rPr>
        <w:t>close to the MZ header in the rendered ASCII, along with a number of Windows library names</w:t>
      </w:r>
      <w:r>
        <w:rPr>
          <w:b w:val="0"/>
          <w:sz w:val="22"/>
        </w:rPr>
        <w:t>.</w:t>
      </w:r>
    </w:p>
    <w:p w14:paraId="7FEDC588" w14:textId="77777777" w:rsidR="00050633" w:rsidRDefault="00050633" w:rsidP="00050633">
      <w:pPr>
        <w:ind w:left="1080"/>
        <w:jc w:val="center"/>
      </w:pPr>
      <w:r>
        <w:rPr>
          <w:noProof/>
          <w:lang w:val="en-US"/>
        </w:rPr>
        <w:drawing>
          <wp:inline distT="0" distB="0" distL="0" distR="0" wp14:anchorId="79DC8BD0" wp14:editId="718EF6FE">
            <wp:extent cx="4468583" cy="2339322"/>
            <wp:effectExtent l="0" t="0" r="8255" b="4445"/>
            <wp:docPr id="16" name="Picture 16" descr="Z:\SAIT\CourseContent\Unit4\Week8\Lab\screenshots\hiew-upa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Z:\SAIT\CourseContent\Unit4\Week8\Lab\screenshots\hiew-upack.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497914" cy="2354677"/>
                    </a:xfrm>
                    <a:prstGeom prst="rect">
                      <a:avLst/>
                    </a:prstGeom>
                    <a:noFill/>
                    <a:ln>
                      <a:noFill/>
                    </a:ln>
                  </pic:spPr>
                </pic:pic>
              </a:graphicData>
            </a:graphic>
          </wp:inline>
        </w:drawing>
      </w:r>
    </w:p>
    <w:p w14:paraId="5FBFE0A0" w14:textId="20BB8525" w:rsidR="00050633" w:rsidRDefault="00050633" w:rsidP="00050633">
      <w:pPr>
        <w:pStyle w:val="SAITCaption"/>
        <w:ind w:left="1080"/>
      </w:pPr>
      <w:r>
        <w:t>Figure 1</w:t>
      </w:r>
      <w:r w:rsidR="00D857EC">
        <w:t>4</w:t>
      </w:r>
      <w:r>
        <w:t>: UPack Signature</w:t>
      </w:r>
    </w:p>
    <w:p w14:paraId="3DAE51A4" w14:textId="3C447226" w:rsidR="000E0742" w:rsidRPr="008D5610" w:rsidRDefault="00050633" w:rsidP="000E0742">
      <w:pPr>
        <w:pStyle w:val="Source"/>
        <w:ind w:left="1440"/>
      </w:pPr>
      <w:r w:rsidRPr="00131F2A">
        <w:t xml:space="preserve">Source: </w:t>
      </w:r>
      <w:r>
        <w:t>Hiew</w:t>
      </w:r>
      <w:r w:rsidRPr="00131F2A">
        <w:t xml:space="preserve"> software, 2016. </w:t>
      </w:r>
      <w:r w:rsidR="000E0742" w:rsidRPr="008D5610">
        <w:t>Reproduced and used in accordance with the fair dealing provisions in section 29 of the Canadian Copyright Act for the purposes of education, research or private study. Further distribution may infringe copyright.</w:t>
      </w:r>
    </w:p>
    <w:p w14:paraId="4486DDA7" w14:textId="77777777" w:rsidR="00D857EC" w:rsidRDefault="00D857EC" w:rsidP="00050633">
      <w:pPr>
        <w:pStyle w:val="SAITCaption"/>
        <w:spacing w:before="0"/>
      </w:pPr>
    </w:p>
    <w:p w14:paraId="47C611E0" w14:textId="7030A7F7" w:rsidR="00050633" w:rsidRDefault="00050633" w:rsidP="003227A1">
      <w:pPr>
        <w:pStyle w:val="ListParagraph"/>
        <w:numPr>
          <w:ilvl w:val="0"/>
          <w:numId w:val="39"/>
        </w:numPr>
        <w:ind w:left="1080"/>
      </w:pPr>
      <w:r>
        <w:t xml:space="preserve">Open the </w:t>
      </w:r>
      <w:r w:rsidRPr="004A3CAE">
        <w:rPr>
          <w:b/>
        </w:rPr>
        <w:t>Object Table</w:t>
      </w:r>
      <w:r>
        <w:t xml:space="preserve"> to view section names</w:t>
      </w:r>
      <w:r w:rsidR="00D857EC">
        <w:t>.</w:t>
      </w:r>
    </w:p>
    <w:p w14:paraId="21043D40" w14:textId="77777777" w:rsidR="00050633" w:rsidRDefault="00050633" w:rsidP="008223B3">
      <w:pPr>
        <w:ind w:left="1080"/>
        <w:jc w:val="center"/>
      </w:pPr>
      <w:r>
        <w:rPr>
          <w:noProof/>
          <w:lang w:val="en-US"/>
        </w:rPr>
        <w:drawing>
          <wp:inline distT="0" distB="0" distL="0" distR="0" wp14:anchorId="3F3D48EB" wp14:editId="32468F12">
            <wp:extent cx="4351930" cy="1568844"/>
            <wp:effectExtent l="0" t="0" r="0" b="0"/>
            <wp:docPr id="24" name="Picture 24" descr="Z:\SAIT\CourseContent\Unit4\Week8\Lab\screenshots\hiew-upack-sec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Z:\SAIT\CourseContent\Unit4\Week8\Lab\screenshots\hiew-upack-sections.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375227" cy="1577243"/>
                    </a:xfrm>
                    <a:prstGeom prst="rect">
                      <a:avLst/>
                    </a:prstGeom>
                    <a:noFill/>
                    <a:ln>
                      <a:noFill/>
                    </a:ln>
                  </pic:spPr>
                </pic:pic>
              </a:graphicData>
            </a:graphic>
          </wp:inline>
        </w:drawing>
      </w:r>
    </w:p>
    <w:p w14:paraId="3AAE9751" w14:textId="0900330D" w:rsidR="00050633" w:rsidRDefault="00050633" w:rsidP="008223B3">
      <w:pPr>
        <w:pStyle w:val="SAITCaption"/>
        <w:ind w:left="1080"/>
      </w:pPr>
      <w:r>
        <w:t>Figure 1</w:t>
      </w:r>
      <w:r w:rsidR="00D857EC">
        <w:t>5</w:t>
      </w:r>
      <w:r>
        <w:t>: UPack Section Names</w:t>
      </w:r>
    </w:p>
    <w:p w14:paraId="48DE2F3E" w14:textId="1EB0D3CB" w:rsidR="000E0742" w:rsidRPr="008D5610" w:rsidRDefault="00D857EC" w:rsidP="008223B3">
      <w:pPr>
        <w:pStyle w:val="Source"/>
        <w:ind w:left="1080"/>
      </w:pPr>
      <w:r w:rsidRPr="00131F2A">
        <w:t xml:space="preserve">Source: </w:t>
      </w:r>
      <w:r>
        <w:t>Hiew</w:t>
      </w:r>
      <w:r w:rsidRPr="00131F2A">
        <w:t xml:space="preserve"> software, 2016. </w:t>
      </w:r>
      <w:r w:rsidR="000E0742" w:rsidRPr="008D5610">
        <w:t>Reproduced and used in accordance with the fair dealing provisions in section 29 of the Canadian Copyright Act for the purposes of education, research or private study. Further distribution may infringe copyright.</w:t>
      </w:r>
    </w:p>
    <w:p w14:paraId="4AAA35FA" w14:textId="77777777" w:rsidR="00050633" w:rsidRDefault="00050633" w:rsidP="00050633">
      <w:pPr>
        <w:pStyle w:val="ListParagraph"/>
      </w:pPr>
    </w:p>
    <w:p w14:paraId="7EE59E8B" w14:textId="68631E25" w:rsidR="00050633" w:rsidRDefault="00050633" w:rsidP="003227A1">
      <w:pPr>
        <w:pStyle w:val="ListParagraph"/>
        <w:ind w:left="1080"/>
      </w:pPr>
      <w:r>
        <w:t>U</w:t>
      </w:r>
      <w:r w:rsidR="008223B3">
        <w:t>P</w:t>
      </w:r>
      <w:r>
        <w:t>ack can also be identified by the use of its name within the binary sections.</w:t>
      </w:r>
    </w:p>
    <w:p w14:paraId="4998BFEB" w14:textId="77777777" w:rsidR="00050633" w:rsidRDefault="00050633" w:rsidP="00233F25">
      <w:pPr>
        <w:pStyle w:val="Heading2"/>
        <w:numPr>
          <w:ilvl w:val="1"/>
          <w:numId w:val="3"/>
        </w:numPr>
        <w:ind w:left="540" w:hanging="540"/>
      </w:pPr>
      <w:bookmarkStart w:id="14" w:name="_Toc467441114"/>
      <w:bookmarkStart w:id="15" w:name="_Toc491932872"/>
      <w:r>
        <w:t>Unpacking UPack</w:t>
      </w:r>
      <w:bookmarkEnd w:id="14"/>
      <w:bookmarkEnd w:id="15"/>
    </w:p>
    <w:p w14:paraId="68DF5781" w14:textId="77777777" w:rsidR="00EB5960" w:rsidRDefault="00050633" w:rsidP="003227A1">
      <w:pPr>
        <w:spacing w:after="120"/>
      </w:pPr>
      <w:r w:rsidRPr="00511E07">
        <w:t xml:space="preserve">UPack’s OEP can be identified </w:t>
      </w:r>
      <w:r w:rsidR="00D857EC">
        <w:t>using</w:t>
      </w:r>
      <w:r w:rsidRPr="00511E07">
        <w:t xml:space="preserve"> section hopping. In order to identify </w:t>
      </w:r>
      <w:r w:rsidR="00D857EC">
        <w:t xml:space="preserve">from </w:t>
      </w:r>
      <w:r w:rsidRPr="00511E07">
        <w:t>which section it will be executing its original code</w:t>
      </w:r>
      <w:r>
        <w:t>,</w:t>
      </w:r>
      <w:r w:rsidRPr="00511E07">
        <w:t xml:space="preserve"> set a breakpoint on a function that </w:t>
      </w:r>
      <w:r w:rsidR="00D857EC">
        <w:t>you</w:t>
      </w:r>
      <w:r w:rsidRPr="00511E07">
        <w:t xml:space="preserve"> know will be executed once unpacked. In this case</w:t>
      </w:r>
      <w:r w:rsidR="00D857EC">
        <w:t>,</w:t>
      </w:r>
      <w:r w:rsidRPr="00511E07">
        <w:t xml:space="preserve"> that function is CreateFileW.</w:t>
      </w:r>
    </w:p>
    <w:p w14:paraId="04077EC7" w14:textId="181E98F9" w:rsidR="00050633" w:rsidRPr="00D857EC" w:rsidRDefault="00D857EC" w:rsidP="003227A1">
      <w:pPr>
        <w:pStyle w:val="ListParagraph"/>
        <w:numPr>
          <w:ilvl w:val="0"/>
          <w:numId w:val="41"/>
        </w:numPr>
        <w:spacing w:after="120"/>
        <w:ind w:left="1080"/>
        <w:contextualSpacing w:val="0"/>
      </w:pPr>
      <w:r w:rsidRPr="00D857EC">
        <w:lastRenderedPageBreak/>
        <w:t>N</w:t>
      </w:r>
      <w:r w:rsidR="00050633" w:rsidRPr="00D857EC">
        <w:t>avigate to that function:</w:t>
      </w:r>
    </w:p>
    <w:p w14:paraId="2E975B0E" w14:textId="77777777" w:rsidR="00050633" w:rsidRDefault="00050633" w:rsidP="00D857EC">
      <w:pPr>
        <w:ind w:left="1440"/>
        <w:jc w:val="center"/>
      </w:pPr>
      <w:r>
        <w:rPr>
          <w:noProof/>
          <w:lang w:val="en-US"/>
        </w:rPr>
        <w:drawing>
          <wp:inline distT="0" distB="0" distL="0" distR="0" wp14:anchorId="39B5D10B" wp14:editId="5040A749">
            <wp:extent cx="3263142" cy="1094169"/>
            <wp:effectExtent l="0" t="0" r="0" b="0"/>
            <wp:docPr id="25" name="Picture 25" descr="Z:\SAIT\CourseContent\Unit4\Week8\Lab\screenshots\upack-screens2\0-follow-createfil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Z:\SAIT\CourseContent\Unit4\Week8\Lab\screenshots\upack-screens2\0-follow-createfilew.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263142" cy="1094169"/>
                    </a:xfrm>
                    <a:prstGeom prst="rect">
                      <a:avLst/>
                    </a:prstGeom>
                    <a:noFill/>
                    <a:ln>
                      <a:noFill/>
                    </a:ln>
                  </pic:spPr>
                </pic:pic>
              </a:graphicData>
            </a:graphic>
          </wp:inline>
        </w:drawing>
      </w:r>
    </w:p>
    <w:p w14:paraId="7F8CFBDA" w14:textId="49E9A14F" w:rsidR="00050633" w:rsidRDefault="00050633" w:rsidP="00D857EC">
      <w:pPr>
        <w:pStyle w:val="SAITCaption"/>
        <w:ind w:left="1440"/>
      </w:pPr>
      <w:r>
        <w:t>Figure 1</w:t>
      </w:r>
      <w:r w:rsidR="00D857EC">
        <w:t>6</w:t>
      </w:r>
      <w:r>
        <w:t xml:space="preserve">: CreateFileW Enter Expression </w:t>
      </w:r>
      <w:r w:rsidR="00D857EC">
        <w:t xml:space="preserve">in </w:t>
      </w:r>
      <w:r>
        <w:t>OllyDbg</w:t>
      </w:r>
    </w:p>
    <w:p w14:paraId="047248E4" w14:textId="3ADA2C20" w:rsidR="000E0742" w:rsidRPr="008D5610" w:rsidRDefault="00D857EC" w:rsidP="000E0742">
      <w:pPr>
        <w:pStyle w:val="Source"/>
        <w:ind w:left="1440"/>
      </w:pPr>
      <w:r w:rsidRPr="00131F2A">
        <w:t xml:space="preserve">Source: OllyDbg software, 2016. </w:t>
      </w:r>
      <w:r w:rsidR="000E0742" w:rsidRPr="008D5610">
        <w:t>Reproduced and used in accordance with the fair dealing provisions in section 29 of the Canadian Copyright Act for the purposes of education, research or private study. Further distribution may infringe copyright.</w:t>
      </w:r>
    </w:p>
    <w:p w14:paraId="102F9EE8" w14:textId="2A7FD099" w:rsidR="00D857EC" w:rsidRDefault="00D857EC" w:rsidP="00D857EC">
      <w:pPr>
        <w:pStyle w:val="SAITCaption"/>
        <w:spacing w:before="0"/>
        <w:ind w:left="1440"/>
        <w:rPr>
          <w:b w:val="0"/>
          <w:sz w:val="18"/>
        </w:rPr>
      </w:pPr>
    </w:p>
    <w:p w14:paraId="428287E3" w14:textId="07DA4164" w:rsidR="00050633" w:rsidRDefault="00D857EC" w:rsidP="004A3CAE">
      <w:pPr>
        <w:pStyle w:val="ListParagraph"/>
        <w:keepNext/>
        <w:numPr>
          <w:ilvl w:val="0"/>
          <w:numId w:val="41"/>
        </w:numPr>
        <w:spacing w:after="120"/>
        <w:ind w:left="1080"/>
        <w:contextualSpacing w:val="0"/>
      </w:pPr>
      <w:r>
        <w:t>Right-</w:t>
      </w:r>
      <w:r w:rsidR="00050633">
        <w:t>click the first instruction of the function and insert a hardware breakpoint at this address</w:t>
      </w:r>
      <w:r>
        <w:t>.</w:t>
      </w:r>
    </w:p>
    <w:p w14:paraId="14021C4E" w14:textId="493379C9" w:rsidR="009632A5" w:rsidRPr="00D857EC" w:rsidRDefault="009632A5" w:rsidP="004A3CAE">
      <w:pPr>
        <w:pStyle w:val="ListParagraph"/>
        <w:keepNext/>
        <w:spacing w:after="120"/>
        <w:ind w:left="1080"/>
        <w:contextualSpacing w:val="0"/>
      </w:pPr>
      <w:r w:rsidRPr="009632A5">
        <w:rPr>
          <w:b/>
        </w:rPr>
        <w:t>Note:</w:t>
      </w:r>
      <w:r>
        <w:t xml:space="preserve"> Packers can sometimes emulate the first few instructions of library import calls, so it is wise to set a breakpoint on the return as well.</w:t>
      </w:r>
    </w:p>
    <w:p w14:paraId="1757EE33" w14:textId="77777777" w:rsidR="00050633" w:rsidRDefault="00050633" w:rsidP="004A3CAE">
      <w:pPr>
        <w:keepNext/>
        <w:ind w:left="1080"/>
        <w:jc w:val="center"/>
      </w:pPr>
      <w:r>
        <w:rPr>
          <w:noProof/>
          <w:lang w:val="en-US"/>
        </w:rPr>
        <w:drawing>
          <wp:inline distT="0" distB="0" distL="0" distR="0" wp14:anchorId="0DD81C42" wp14:editId="6B95BB47">
            <wp:extent cx="5111087" cy="2558955"/>
            <wp:effectExtent l="0" t="0" r="0" b="0"/>
            <wp:docPr id="27" name="Picture 27" descr="Z:\SAIT\CourseContent\Unit4\Week8\Lab\screenshots\upack-screens2\1-createfilew-hardware-breakpoi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Z:\SAIT\CourseContent\Unit4\Week8\Lab\screenshots\upack-screens2\1-createfilew-hardware-breakpoint.png"/>
                    <pic:cNvPicPr>
                      <a:picLocks noChangeAspect="1" noChangeArrowheads="1"/>
                    </pic:cNvPicPr>
                  </pic:nvPicPr>
                  <pic:blipFill rotWithShape="1">
                    <a:blip r:embed="rId27">
                      <a:extLst>
                        <a:ext uri="{28A0092B-C50C-407E-A947-70E740481C1C}">
                          <a14:useLocalDpi xmlns:a14="http://schemas.microsoft.com/office/drawing/2010/main" val="0"/>
                        </a:ext>
                      </a:extLst>
                    </a:blip>
                    <a:srcRect r="2720" b="29212"/>
                    <a:stretch/>
                  </pic:blipFill>
                  <pic:spPr bwMode="auto">
                    <a:xfrm>
                      <a:off x="0" y="0"/>
                      <a:ext cx="5117885" cy="2562359"/>
                    </a:xfrm>
                    <a:prstGeom prst="rect">
                      <a:avLst/>
                    </a:prstGeom>
                    <a:noFill/>
                    <a:ln>
                      <a:noFill/>
                    </a:ln>
                    <a:extLst>
                      <a:ext uri="{53640926-AAD7-44D8-BBD7-CCE9431645EC}">
                        <a14:shadowObscured xmlns:a14="http://schemas.microsoft.com/office/drawing/2010/main"/>
                      </a:ext>
                    </a:extLst>
                  </pic:spPr>
                </pic:pic>
              </a:graphicData>
            </a:graphic>
          </wp:inline>
        </w:drawing>
      </w:r>
    </w:p>
    <w:p w14:paraId="2359D340" w14:textId="7D6374C3" w:rsidR="00050633" w:rsidRDefault="00050633" w:rsidP="009632A5">
      <w:pPr>
        <w:pStyle w:val="SAITCaption"/>
        <w:ind w:left="1080"/>
      </w:pPr>
      <w:r>
        <w:t>Figure 1</w:t>
      </w:r>
      <w:r w:rsidR="00D857EC">
        <w:t>7</w:t>
      </w:r>
      <w:r>
        <w:t>: CreateFileW Hardware Breakpoint on Execution</w:t>
      </w:r>
    </w:p>
    <w:p w14:paraId="7A6ADDD8" w14:textId="1663EFF1" w:rsidR="00655C0C" w:rsidRPr="008D5610" w:rsidRDefault="00D857EC" w:rsidP="009632A5">
      <w:pPr>
        <w:pStyle w:val="Source"/>
        <w:ind w:left="1080"/>
      </w:pPr>
      <w:r w:rsidRPr="00131F2A">
        <w:t xml:space="preserve">Source: OllyDbg software, 2016. </w:t>
      </w:r>
      <w:r w:rsidR="00655C0C" w:rsidRPr="008D5610">
        <w:t>Reproduced and used in accordance with the fair dealing provisions in section 29 of the Canadian Copyright Act for the purposes of education, research or private study. Further distribution may infringe copyright.</w:t>
      </w:r>
    </w:p>
    <w:p w14:paraId="482E5A82" w14:textId="636A2719" w:rsidR="00D857EC" w:rsidRDefault="00D857EC" w:rsidP="00D857EC">
      <w:pPr>
        <w:pStyle w:val="SAITCaption"/>
        <w:spacing w:before="0"/>
        <w:ind w:left="1440"/>
        <w:rPr>
          <w:b w:val="0"/>
          <w:sz w:val="18"/>
        </w:rPr>
      </w:pPr>
    </w:p>
    <w:p w14:paraId="6D8FF7D0" w14:textId="2A05117D" w:rsidR="00050633" w:rsidRPr="00D857EC" w:rsidRDefault="00050633" w:rsidP="003227A1">
      <w:pPr>
        <w:pStyle w:val="ListParagraph"/>
        <w:numPr>
          <w:ilvl w:val="0"/>
          <w:numId w:val="41"/>
        </w:numPr>
        <w:spacing w:after="120"/>
        <w:ind w:left="1080"/>
        <w:contextualSpacing w:val="0"/>
      </w:pPr>
      <w:r w:rsidRPr="003D670D">
        <w:t>Run the executable until this breakpoint is hit</w:t>
      </w:r>
      <w:r w:rsidR="00D857EC" w:rsidRPr="00D857EC">
        <w:t>.</w:t>
      </w:r>
    </w:p>
    <w:p w14:paraId="4722C858" w14:textId="77777777" w:rsidR="00050633" w:rsidRDefault="00050633" w:rsidP="009632A5">
      <w:pPr>
        <w:pStyle w:val="SAITCaption"/>
        <w:spacing w:before="0"/>
        <w:ind w:left="1080"/>
      </w:pPr>
      <w:r>
        <w:rPr>
          <w:noProof/>
          <w:lang w:val="en-US"/>
        </w:rPr>
        <w:lastRenderedPageBreak/>
        <w:drawing>
          <wp:inline distT="0" distB="0" distL="0" distR="0" wp14:anchorId="1BC3AE91" wp14:editId="7484822E">
            <wp:extent cx="4571991" cy="2525854"/>
            <wp:effectExtent l="0" t="0" r="635" b="8255"/>
            <wp:docPr id="29" name="Picture 29" descr="Z:\SAIT\CourseContent\Unit4\Week8\Lab\screenshots\upack-screens2\2-hardware-breakpoint-hit-createfil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Z:\SAIT\CourseContent\Unit4\Week8\Lab\screenshots\upack-screens2\2-hardware-breakpoint-hit-createfilew.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582295" cy="2531546"/>
                    </a:xfrm>
                    <a:prstGeom prst="rect">
                      <a:avLst/>
                    </a:prstGeom>
                    <a:noFill/>
                    <a:ln>
                      <a:noFill/>
                    </a:ln>
                  </pic:spPr>
                </pic:pic>
              </a:graphicData>
            </a:graphic>
          </wp:inline>
        </w:drawing>
      </w:r>
    </w:p>
    <w:p w14:paraId="1C6CB375" w14:textId="2EBD6220" w:rsidR="00050633" w:rsidRDefault="00050633" w:rsidP="009632A5">
      <w:pPr>
        <w:pStyle w:val="SAITCaption"/>
        <w:ind w:left="1080"/>
      </w:pPr>
      <w:r>
        <w:t>Figure 1</w:t>
      </w:r>
      <w:r w:rsidR="00CE2B44">
        <w:t>8</w:t>
      </w:r>
      <w:r>
        <w:t>: CreateFileW Hardware Breakpoint Hit</w:t>
      </w:r>
    </w:p>
    <w:p w14:paraId="1EC60911" w14:textId="527ED737" w:rsidR="000E7CDE" w:rsidRPr="008D5610" w:rsidRDefault="00D857EC" w:rsidP="009632A5">
      <w:pPr>
        <w:pStyle w:val="Source"/>
        <w:ind w:left="1080"/>
      </w:pPr>
      <w:r w:rsidRPr="00131F2A">
        <w:t xml:space="preserve">Source: OllyDbg software, 2016. </w:t>
      </w:r>
      <w:r w:rsidR="000E7CDE" w:rsidRPr="008D5610">
        <w:t>Reproduced and used in accordance with the fair dealing provisions in section 29 of the Canadian Copyright Act for the purposes of education, research or private study. Further distribution may infringe copyright.</w:t>
      </w:r>
    </w:p>
    <w:p w14:paraId="15A913EF" w14:textId="12C4B0F9" w:rsidR="00D857EC" w:rsidRDefault="00D857EC" w:rsidP="009632A5">
      <w:pPr>
        <w:pStyle w:val="SAITCaption"/>
        <w:spacing w:before="0"/>
        <w:ind w:left="1080"/>
        <w:rPr>
          <w:b w:val="0"/>
          <w:sz w:val="18"/>
        </w:rPr>
      </w:pPr>
    </w:p>
    <w:p w14:paraId="5962511A" w14:textId="50F659B5" w:rsidR="00050633" w:rsidRPr="00CE2B44" w:rsidRDefault="00D857EC" w:rsidP="007C2C8B">
      <w:pPr>
        <w:pStyle w:val="ListParagraph"/>
        <w:keepNext/>
        <w:numPr>
          <w:ilvl w:val="0"/>
          <w:numId w:val="41"/>
        </w:numPr>
        <w:spacing w:after="120"/>
        <w:ind w:left="1080"/>
        <w:contextualSpacing w:val="0"/>
      </w:pPr>
      <w:r w:rsidRPr="00CE2B44">
        <w:t>Press CTRL+F9 to “Execute till return”</w:t>
      </w:r>
      <w:r w:rsidR="00050633" w:rsidRPr="00CE2B44">
        <w:t xml:space="preserve"> until you have left the library code</w:t>
      </w:r>
      <w:r w:rsidR="00CE2B44" w:rsidRPr="00CE2B44">
        <w:t>.</w:t>
      </w:r>
    </w:p>
    <w:p w14:paraId="2BCE43D0" w14:textId="77777777" w:rsidR="00050633" w:rsidRDefault="00050633" w:rsidP="007C2C8B">
      <w:pPr>
        <w:pStyle w:val="SAITCaption"/>
        <w:keepNext/>
        <w:spacing w:before="0"/>
        <w:ind w:left="1080"/>
        <w:rPr>
          <w:b w:val="0"/>
        </w:rPr>
      </w:pPr>
      <w:r>
        <w:rPr>
          <w:b w:val="0"/>
          <w:noProof/>
          <w:lang w:val="en-US"/>
        </w:rPr>
        <w:drawing>
          <wp:inline distT="0" distB="0" distL="0" distR="0" wp14:anchorId="299A96FD" wp14:editId="34293BC6">
            <wp:extent cx="4539096" cy="2964504"/>
            <wp:effectExtent l="0" t="0" r="0" b="7620"/>
            <wp:docPr id="50" name="Picture 50" descr="Z:\SAIT\CourseContent\Unit4\Week8\Lab\screenshots\upack-screens2\3-hit-return-until-out-of-libra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Z:\SAIT\CourseContent\Unit4\Week8\Lab\screenshots\upack-screens2\3-hit-return-until-out-of-library.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554222" cy="2974383"/>
                    </a:xfrm>
                    <a:prstGeom prst="rect">
                      <a:avLst/>
                    </a:prstGeom>
                    <a:noFill/>
                    <a:ln>
                      <a:noFill/>
                    </a:ln>
                  </pic:spPr>
                </pic:pic>
              </a:graphicData>
            </a:graphic>
          </wp:inline>
        </w:drawing>
      </w:r>
    </w:p>
    <w:p w14:paraId="230C5596" w14:textId="77777777" w:rsidR="00050633" w:rsidRDefault="00050633" w:rsidP="007C2C8B">
      <w:pPr>
        <w:pStyle w:val="SAITCaption"/>
        <w:spacing w:before="0"/>
        <w:ind w:left="1080"/>
      </w:pPr>
      <w:r>
        <w:t>Figure 19: Returned from CreateFileW</w:t>
      </w:r>
    </w:p>
    <w:p w14:paraId="4EB9A464" w14:textId="09D74762" w:rsidR="000E7CDE" w:rsidRPr="008D5610" w:rsidRDefault="00CE2B44" w:rsidP="007A0DC9">
      <w:pPr>
        <w:pStyle w:val="Source"/>
        <w:ind w:left="1080"/>
      </w:pPr>
      <w:r w:rsidRPr="00131F2A">
        <w:t xml:space="preserve">Source: OllyDbg software, 2016. </w:t>
      </w:r>
      <w:r w:rsidR="000E7CDE" w:rsidRPr="008D5610">
        <w:t>Reproduced and used in accordance with the fair dealing provisions in section 29 of the Canadian Copyright Act for the purposes of education, research or private study. Further distribution may infringe copyright.</w:t>
      </w:r>
    </w:p>
    <w:p w14:paraId="58EAFBDC" w14:textId="76D11904" w:rsidR="00CE2B44" w:rsidRDefault="00CE2B44" w:rsidP="00CE2B44">
      <w:pPr>
        <w:pStyle w:val="SAITCaption"/>
        <w:spacing w:before="0"/>
        <w:ind w:left="1440"/>
        <w:rPr>
          <w:b w:val="0"/>
          <w:sz w:val="18"/>
        </w:rPr>
      </w:pPr>
    </w:p>
    <w:p w14:paraId="7E5FFF28" w14:textId="14370DFE" w:rsidR="00050633" w:rsidRPr="00CE2B44" w:rsidRDefault="006A3E98" w:rsidP="003227A1">
      <w:pPr>
        <w:pStyle w:val="ListParagraph"/>
        <w:numPr>
          <w:ilvl w:val="0"/>
          <w:numId w:val="41"/>
        </w:numPr>
        <w:spacing w:after="120"/>
        <w:ind w:left="1080"/>
        <w:contextualSpacing w:val="0"/>
      </w:pPr>
      <w:r>
        <w:t>T</w:t>
      </w:r>
      <w:r w:rsidR="00050633">
        <w:t xml:space="preserve">he code above has not been properly interpreted by OllyDbg’s linear sweep disassembler. </w:t>
      </w:r>
      <w:r w:rsidR="00CE2B44">
        <w:t>F</w:t>
      </w:r>
      <w:r w:rsidR="00050633">
        <w:t>ix</w:t>
      </w:r>
      <w:r w:rsidR="00CE2B44">
        <w:t xml:space="preserve"> this</w:t>
      </w:r>
      <w:r w:rsidR="00050633">
        <w:t xml:space="preserve"> by removing the </w:t>
      </w:r>
      <w:r w:rsidR="00CE2B44">
        <w:t xml:space="preserve">analysis for the current module, using the menu options shown </w:t>
      </w:r>
      <w:r>
        <w:t>in Figure 20</w:t>
      </w:r>
      <w:r w:rsidR="00CE2B44">
        <w:t>.</w:t>
      </w:r>
    </w:p>
    <w:p w14:paraId="43CCA136" w14:textId="77777777" w:rsidR="00050633" w:rsidRDefault="00050633" w:rsidP="007A0DC9">
      <w:pPr>
        <w:pStyle w:val="SAITCaption"/>
        <w:spacing w:before="0"/>
        <w:ind w:left="1080"/>
        <w:rPr>
          <w:b w:val="0"/>
        </w:rPr>
      </w:pPr>
      <w:r>
        <w:rPr>
          <w:b w:val="0"/>
          <w:noProof/>
          <w:lang w:val="en-US"/>
        </w:rPr>
        <w:lastRenderedPageBreak/>
        <w:drawing>
          <wp:inline distT="0" distB="0" distL="0" distR="0" wp14:anchorId="369C831C" wp14:editId="1203ECDD">
            <wp:extent cx="4514850" cy="2698510"/>
            <wp:effectExtent l="0" t="0" r="0" b="6985"/>
            <wp:docPr id="52" name="Picture 52" descr="Z:\SAIT\CourseContent\Unit4\Week8\Lab\screenshots\upack-screens2\4-remove-analysis-from-module-to-render-c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Z:\SAIT\CourseContent\Unit4\Week8\Lab\screenshots\upack-screens2\4-remove-analysis-from-module-to-render-code.png"/>
                    <pic:cNvPicPr>
                      <a:picLocks noChangeAspect="1" noChangeArrowheads="1"/>
                    </pic:cNvPicPr>
                  </pic:nvPicPr>
                  <pic:blipFill rotWithShape="1">
                    <a:blip r:embed="rId30">
                      <a:extLst>
                        <a:ext uri="{28A0092B-C50C-407E-A947-70E740481C1C}">
                          <a14:useLocalDpi xmlns:a14="http://schemas.microsoft.com/office/drawing/2010/main" val="0"/>
                        </a:ext>
                      </a:extLst>
                    </a:blip>
                    <a:srcRect t="5216" r="114" b="12607"/>
                    <a:stretch/>
                  </pic:blipFill>
                  <pic:spPr bwMode="auto">
                    <a:xfrm>
                      <a:off x="0" y="0"/>
                      <a:ext cx="4540276" cy="2713707"/>
                    </a:xfrm>
                    <a:prstGeom prst="rect">
                      <a:avLst/>
                    </a:prstGeom>
                    <a:noFill/>
                    <a:ln>
                      <a:noFill/>
                    </a:ln>
                    <a:extLst>
                      <a:ext uri="{53640926-AAD7-44D8-BBD7-CCE9431645EC}">
                        <a14:shadowObscured xmlns:a14="http://schemas.microsoft.com/office/drawing/2010/main"/>
                      </a:ext>
                    </a:extLst>
                  </pic:spPr>
                </pic:pic>
              </a:graphicData>
            </a:graphic>
          </wp:inline>
        </w:drawing>
      </w:r>
    </w:p>
    <w:p w14:paraId="1C515BE0" w14:textId="639A90D8" w:rsidR="00050633" w:rsidRDefault="00050633" w:rsidP="004A3CAE">
      <w:pPr>
        <w:pStyle w:val="SAITCaption"/>
        <w:spacing w:before="0"/>
        <w:ind w:left="1080"/>
      </w:pPr>
      <w:r>
        <w:t xml:space="preserve">Figure </w:t>
      </w:r>
      <w:r w:rsidR="00CE2B44">
        <w:t>20</w:t>
      </w:r>
      <w:r>
        <w:t xml:space="preserve">: Remove Analysis </w:t>
      </w:r>
      <w:r w:rsidR="00CE2B44">
        <w:t>f</w:t>
      </w:r>
      <w:r>
        <w:t>rom Module</w:t>
      </w:r>
    </w:p>
    <w:p w14:paraId="6B710CD4" w14:textId="038F6959" w:rsidR="000E7CDE" w:rsidRPr="008D5610" w:rsidRDefault="00CE2B44" w:rsidP="007A0DC9">
      <w:pPr>
        <w:pStyle w:val="Source"/>
        <w:ind w:left="1080"/>
      </w:pPr>
      <w:r w:rsidRPr="00131F2A">
        <w:t xml:space="preserve">Source: OllyDbg software, 2016. </w:t>
      </w:r>
      <w:r w:rsidR="000E7CDE" w:rsidRPr="008D5610">
        <w:t>Reproduced and used in accordance with the fair dealing provisions in section 29 of the Canadian Copyright Act for the purposes of education, research or private study. Further distribution may infringe copyright.</w:t>
      </w:r>
    </w:p>
    <w:p w14:paraId="1F2077F5" w14:textId="77777777" w:rsidR="007C2C8B" w:rsidRDefault="007C2C8B" w:rsidP="003227A1">
      <w:pPr>
        <w:pStyle w:val="SAITCaption"/>
        <w:spacing w:before="0" w:after="120"/>
        <w:ind w:left="1080"/>
        <w:jc w:val="left"/>
        <w:rPr>
          <w:b w:val="0"/>
          <w:sz w:val="18"/>
        </w:rPr>
      </w:pPr>
    </w:p>
    <w:p w14:paraId="63E3464A" w14:textId="77777777" w:rsidR="00EB5960" w:rsidRDefault="00050633" w:rsidP="003227A1">
      <w:pPr>
        <w:pStyle w:val="SAITCaption"/>
        <w:spacing w:before="0" w:after="120"/>
        <w:ind w:left="1080"/>
        <w:jc w:val="left"/>
        <w:rPr>
          <w:b w:val="0"/>
          <w:sz w:val="22"/>
        </w:rPr>
      </w:pPr>
      <w:r w:rsidRPr="00CE2B44">
        <w:rPr>
          <w:b w:val="0"/>
          <w:sz w:val="22"/>
        </w:rPr>
        <w:t xml:space="preserve">The resulting address provides the section </w:t>
      </w:r>
      <w:r w:rsidR="00CE2B44">
        <w:rPr>
          <w:b w:val="0"/>
          <w:sz w:val="22"/>
        </w:rPr>
        <w:t>from which you wi</w:t>
      </w:r>
      <w:r w:rsidRPr="00CE2B44">
        <w:rPr>
          <w:b w:val="0"/>
          <w:sz w:val="22"/>
        </w:rPr>
        <w:t>ll execut</w:t>
      </w:r>
      <w:r w:rsidR="00CE2B44">
        <w:rPr>
          <w:b w:val="0"/>
          <w:sz w:val="22"/>
        </w:rPr>
        <w:t>e</w:t>
      </w:r>
      <w:r w:rsidRPr="00CE2B44">
        <w:rPr>
          <w:b w:val="0"/>
          <w:sz w:val="22"/>
        </w:rPr>
        <w:t xml:space="preserve"> unpacked code.</w:t>
      </w:r>
    </w:p>
    <w:p w14:paraId="39D02A2E" w14:textId="3BA6ABB3" w:rsidR="0021516B" w:rsidRDefault="0021516B">
      <w:pPr>
        <w:spacing w:line="240" w:lineRule="auto"/>
      </w:pPr>
    </w:p>
    <w:p w14:paraId="569119AC" w14:textId="411766D1" w:rsidR="00050633" w:rsidRPr="00CE2B44" w:rsidRDefault="00050633" w:rsidP="003227A1">
      <w:pPr>
        <w:pStyle w:val="ListParagraph"/>
        <w:numPr>
          <w:ilvl w:val="0"/>
          <w:numId w:val="41"/>
        </w:numPr>
        <w:spacing w:after="120"/>
        <w:ind w:left="1080"/>
        <w:contextualSpacing w:val="0"/>
      </w:pPr>
      <w:r w:rsidRPr="00CE2B44">
        <w:t xml:space="preserve">Now that </w:t>
      </w:r>
      <w:r w:rsidR="00CE2B44" w:rsidRPr="00CE2B44">
        <w:t>you</w:t>
      </w:r>
      <w:r w:rsidRPr="00CE2B44">
        <w:t xml:space="preserve">’re aware of this section, </w:t>
      </w:r>
      <w:r w:rsidR="00980B10">
        <w:t xml:space="preserve">select </w:t>
      </w:r>
      <w:r w:rsidR="00980B10" w:rsidRPr="00980B10">
        <w:rPr>
          <w:b/>
        </w:rPr>
        <w:t>Debug &gt; Set condition</w:t>
      </w:r>
      <w:r w:rsidR="00980B10">
        <w:t xml:space="preserve"> to </w:t>
      </w:r>
      <w:r w:rsidRPr="00CE2B44">
        <w:t>restart the binary and set</w:t>
      </w:r>
      <w:r w:rsidR="00CE2B44" w:rsidRPr="00D77031">
        <w:t xml:space="preserve"> </w:t>
      </w:r>
      <w:r w:rsidRPr="00CE2B44">
        <w:t xml:space="preserve">up a trace </w:t>
      </w:r>
      <w:r w:rsidR="00CE2B44" w:rsidRPr="00CE2B44">
        <w:t>that</w:t>
      </w:r>
      <w:r w:rsidRPr="00CE2B44">
        <w:t xml:space="preserve"> run</w:t>
      </w:r>
      <w:r w:rsidR="00CE2B44" w:rsidRPr="00CE2B44">
        <w:t>s</w:t>
      </w:r>
      <w:r w:rsidRPr="00CE2B44">
        <w:t xml:space="preserve"> until EIP points to an address within this section</w:t>
      </w:r>
      <w:r w:rsidR="00CE2B44" w:rsidRPr="00CE2B44">
        <w:t>.</w:t>
      </w:r>
    </w:p>
    <w:p w14:paraId="448B2585" w14:textId="77777777" w:rsidR="00050633" w:rsidRDefault="00050633" w:rsidP="00D77031">
      <w:pPr>
        <w:pStyle w:val="SAITCaption"/>
        <w:spacing w:before="0"/>
        <w:ind w:left="1080"/>
      </w:pPr>
      <w:r>
        <w:rPr>
          <w:b w:val="0"/>
          <w:noProof/>
          <w:lang w:val="en-US"/>
        </w:rPr>
        <w:drawing>
          <wp:inline distT="0" distB="0" distL="0" distR="0" wp14:anchorId="214A6B27" wp14:editId="1906A294">
            <wp:extent cx="3105150" cy="2651388"/>
            <wp:effectExtent l="0" t="0" r="0" b="0"/>
            <wp:docPr id="53" name="Picture 53" descr="Z:\SAIT\CourseContent\Unit4\Week8\Lab\screenshots\upack-screens2\6-trace-set-condi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Z:\SAIT\CourseContent\Unit4\Week8\Lab\screenshots\upack-screens2\6-trace-set-condition.png"/>
                    <pic:cNvPicPr>
                      <a:picLocks noChangeAspect="1" noChangeArrowheads="1"/>
                    </pic:cNvPicPr>
                  </pic:nvPicPr>
                  <pic:blipFill rotWithShape="1">
                    <a:blip r:embed="rId31">
                      <a:extLst>
                        <a:ext uri="{28A0092B-C50C-407E-A947-70E740481C1C}">
                          <a14:useLocalDpi xmlns:a14="http://schemas.microsoft.com/office/drawing/2010/main" val="0"/>
                        </a:ext>
                      </a:extLst>
                    </a:blip>
                    <a:srcRect b="25584"/>
                    <a:stretch/>
                  </pic:blipFill>
                  <pic:spPr bwMode="auto">
                    <a:xfrm>
                      <a:off x="0" y="0"/>
                      <a:ext cx="3133455" cy="2675556"/>
                    </a:xfrm>
                    <a:prstGeom prst="rect">
                      <a:avLst/>
                    </a:prstGeom>
                    <a:noFill/>
                    <a:ln>
                      <a:noFill/>
                    </a:ln>
                    <a:extLst>
                      <a:ext uri="{53640926-AAD7-44D8-BBD7-CCE9431645EC}">
                        <a14:shadowObscured xmlns:a14="http://schemas.microsoft.com/office/drawing/2010/main"/>
                      </a:ext>
                    </a:extLst>
                  </pic:spPr>
                </pic:pic>
              </a:graphicData>
            </a:graphic>
          </wp:inline>
        </w:drawing>
      </w:r>
    </w:p>
    <w:p w14:paraId="292B4752" w14:textId="749A6CAD" w:rsidR="00050633" w:rsidRDefault="00050633" w:rsidP="00D77031">
      <w:pPr>
        <w:pStyle w:val="SAITCaption"/>
        <w:ind w:left="1080"/>
      </w:pPr>
      <w:r>
        <w:t xml:space="preserve">Figure </w:t>
      </w:r>
      <w:r w:rsidR="00CE2B44">
        <w:t>21: Set Trace Condition Select</w:t>
      </w:r>
    </w:p>
    <w:p w14:paraId="5E52B1A0" w14:textId="73BCBCF1" w:rsidR="00D064C7" w:rsidRPr="008D5610" w:rsidRDefault="00CE2B44" w:rsidP="00D77031">
      <w:pPr>
        <w:pStyle w:val="Source"/>
        <w:ind w:left="1080"/>
      </w:pPr>
      <w:r w:rsidRPr="00131F2A">
        <w:t xml:space="preserve">Source: OllyDbg software, 2016. </w:t>
      </w:r>
      <w:r w:rsidR="00D064C7" w:rsidRPr="008D5610">
        <w:t>Reproduced and used in accordance with the fair dealing provisions in section 29 of the Canadian Copyright Act for the purposes of education, research or private study. Further distribution may infringe copyright.</w:t>
      </w:r>
    </w:p>
    <w:p w14:paraId="7E61D0D5" w14:textId="77777777" w:rsidR="00050633" w:rsidRPr="00D064C7" w:rsidRDefault="00050633" w:rsidP="00050633">
      <w:pPr>
        <w:pStyle w:val="SAITCaption"/>
        <w:spacing w:before="0"/>
        <w:jc w:val="left"/>
        <w:rPr>
          <w:b w:val="0"/>
        </w:rPr>
      </w:pPr>
    </w:p>
    <w:p w14:paraId="71CAD8DA" w14:textId="03BF9295" w:rsidR="00980B10" w:rsidRDefault="00980B10" w:rsidP="003227A1">
      <w:pPr>
        <w:pStyle w:val="ListParagraph"/>
        <w:spacing w:after="120"/>
        <w:ind w:left="1080"/>
        <w:contextualSpacing w:val="0"/>
      </w:pPr>
      <w:r>
        <w:lastRenderedPageBreak/>
        <w:t xml:space="preserve">The </w:t>
      </w:r>
      <w:r w:rsidRPr="00980B10">
        <w:rPr>
          <w:i/>
        </w:rPr>
        <w:t>Condition to run pause trace</w:t>
      </w:r>
      <w:r>
        <w:t xml:space="preserve"> window appears.</w:t>
      </w:r>
    </w:p>
    <w:p w14:paraId="09957823" w14:textId="5B21116C" w:rsidR="00050633" w:rsidRPr="0018089F" w:rsidRDefault="00050633" w:rsidP="004A3CAE">
      <w:pPr>
        <w:pStyle w:val="ListParagraph"/>
        <w:keepNext/>
        <w:numPr>
          <w:ilvl w:val="0"/>
          <w:numId w:val="41"/>
        </w:numPr>
        <w:spacing w:after="120"/>
        <w:ind w:left="1080"/>
        <w:contextualSpacing w:val="0"/>
      </w:pPr>
      <w:r>
        <w:t>Enter the section’s address range</w:t>
      </w:r>
      <w:r w:rsidR="00980B10">
        <w:t xml:space="preserve"> as follows and </w:t>
      </w:r>
      <w:r w:rsidR="00591E4A">
        <w:t>click</w:t>
      </w:r>
      <w:r w:rsidR="00980B10">
        <w:t xml:space="preserve"> </w:t>
      </w:r>
      <w:r w:rsidR="00980B10" w:rsidRPr="00980B10">
        <w:rPr>
          <w:b/>
        </w:rPr>
        <w:t>OK</w:t>
      </w:r>
      <w:r w:rsidR="00980B10">
        <w:t>.</w:t>
      </w:r>
    </w:p>
    <w:p w14:paraId="04F66EC4" w14:textId="77777777" w:rsidR="00050633" w:rsidRPr="0077311A" w:rsidRDefault="00050633" w:rsidP="004A3CAE">
      <w:pPr>
        <w:pStyle w:val="SAITCaption"/>
        <w:keepNext/>
        <w:spacing w:before="0"/>
        <w:ind w:left="1080"/>
      </w:pPr>
      <w:r>
        <w:rPr>
          <w:b w:val="0"/>
          <w:noProof/>
          <w:lang w:val="en-US"/>
        </w:rPr>
        <w:drawing>
          <wp:inline distT="0" distB="0" distL="0" distR="0" wp14:anchorId="1F607A88" wp14:editId="2DABC4C6">
            <wp:extent cx="3133725" cy="2698485"/>
            <wp:effectExtent l="0" t="0" r="0" b="6985"/>
            <wp:docPr id="54" name="Picture 54" descr="Z:\SAIT\CourseContent\Unit4\Week8\Lab\screenshots\upack-screens2\7-trace-eip-ran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Z:\SAIT\CourseContent\Unit4\Week8\Lab\screenshots\upack-screens2\7-trace-eip-range.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163013" cy="2723705"/>
                    </a:xfrm>
                    <a:prstGeom prst="rect">
                      <a:avLst/>
                    </a:prstGeom>
                    <a:noFill/>
                    <a:ln>
                      <a:noFill/>
                    </a:ln>
                  </pic:spPr>
                </pic:pic>
              </a:graphicData>
            </a:graphic>
          </wp:inline>
        </w:drawing>
      </w:r>
    </w:p>
    <w:p w14:paraId="7D040E12" w14:textId="4DB13F6E" w:rsidR="00050633" w:rsidRDefault="00050633" w:rsidP="00D77031">
      <w:pPr>
        <w:pStyle w:val="SAITCaption"/>
        <w:ind w:left="1080"/>
      </w:pPr>
      <w:r>
        <w:t xml:space="preserve">Figure </w:t>
      </w:r>
      <w:r w:rsidR="00980B10">
        <w:t>22</w:t>
      </w:r>
      <w:r>
        <w:t>: Condi</w:t>
      </w:r>
      <w:r w:rsidR="00980B10">
        <w:t>tion to Pause EIP Section Range</w:t>
      </w:r>
    </w:p>
    <w:p w14:paraId="186C084A" w14:textId="57DF4319" w:rsidR="00D064C7" w:rsidRPr="008D5610" w:rsidRDefault="00980B10" w:rsidP="00D77031">
      <w:pPr>
        <w:pStyle w:val="Source"/>
        <w:ind w:left="1080"/>
      </w:pPr>
      <w:r w:rsidRPr="00131F2A">
        <w:t xml:space="preserve">Source: OllyDbg software, 2016. </w:t>
      </w:r>
      <w:r w:rsidR="00D064C7">
        <w:t>R</w:t>
      </w:r>
      <w:r w:rsidR="00D064C7" w:rsidRPr="008D5610">
        <w:t>eproduced and used in accordance with the fair dealing provisions in section 29 of the Canadian Copyright Act for the purposes of education, research or private study. Further distribution may infringe copyright.</w:t>
      </w:r>
    </w:p>
    <w:p w14:paraId="6B9D1959" w14:textId="3F78CD62" w:rsidR="00980B10" w:rsidRDefault="00980B10" w:rsidP="00980B10">
      <w:pPr>
        <w:pStyle w:val="SAITCaption"/>
        <w:spacing w:before="0"/>
        <w:ind w:left="1440"/>
        <w:rPr>
          <w:b w:val="0"/>
          <w:sz w:val="18"/>
        </w:rPr>
      </w:pPr>
    </w:p>
    <w:p w14:paraId="48EA114D" w14:textId="69DCC3EB" w:rsidR="00050633" w:rsidRDefault="00980B10" w:rsidP="003227A1">
      <w:pPr>
        <w:pStyle w:val="ListParagraph"/>
        <w:numPr>
          <w:ilvl w:val="0"/>
          <w:numId w:val="41"/>
        </w:numPr>
        <w:spacing w:after="120"/>
        <w:ind w:left="1080"/>
        <w:contextualSpacing w:val="0"/>
      </w:pPr>
      <w:r>
        <w:t xml:space="preserve">From the menu, select </w:t>
      </w:r>
      <w:r w:rsidRPr="00980B10">
        <w:rPr>
          <w:b/>
        </w:rPr>
        <w:t>Debug &gt; Trace into</w:t>
      </w:r>
      <w:r>
        <w:t xml:space="preserve"> to t</w:t>
      </w:r>
      <w:r w:rsidR="00050633">
        <w:t>race into the given range</w:t>
      </w:r>
      <w:r>
        <w:t>.</w:t>
      </w:r>
    </w:p>
    <w:p w14:paraId="7446FD9B" w14:textId="128BD66F" w:rsidR="00EB5960" w:rsidRDefault="00050633" w:rsidP="003227A1">
      <w:pPr>
        <w:pStyle w:val="SAITCaption"/>
        <w:spacing w:before="0" w:after="120"/>
        <w:ind w:left="1080"/>
        <w:jc w:val="left"/>
        <w:rPr>
          <w:b w:val="0"/>
          <w:sz w:val="22"/>
        </w:rPr>
      </w:pPr>
      <w:r w:rsidRPr="00980B10">
        <w:rPr>
          <w:b w:val="0"/>
          <w:sz w:val="22"/>
        </w:rPr>
        <w:t xml:space="preserve">This </w:t>
      </w:r>
      <w:r w:rsidR="00980B10">
        <w:rPr>
          <w:b w:val="0"/>
          <w:sz w:val="22"/>
        </w:rPr>
        <w:t xml:space="preserve">process </w:t>
      </w:r>
      <w:r w:rsidRPr="00980B10">
        <w:rPr>
          <w:b w:val="0"/>
          <w:sz w:val="22"/>
        </w:rPr>
        <w:t>can take a substantial amount of time</w:t>
      </w:r>
      <w:r w:rsidR="00980B10">
        <w:rPr>
          <w:b w:val="0"/>
          <w:sz w:val="22"/>
        </w:rPr>
        <w:t>,</w:t>
      </w:r>
      <w:r w:rsidRPr="00980B10">
        <w:rPr>
          <w:b w:val="0"/>
          <w:sz w:val="22"/>
        </w:rPr>
        <w:t xml:space="preserve"> </w:t>
      </w:r>
      <w:r w:rsidR="00980B10">
        <w:rPr>
          <w:b w:val="0"/>
          <w:sz w:val="22"/>
        </w:rPr>
        <w:t>because</w:t>
      </w:r>
      <w:r w:rsidRPr="00980B10">
        <w:rPr>
          <w:b w:val="0"/>
          <w:sz w:val="22"/>
        </w:rPr>
        <w:t xml:space="preserve"> after every instruction is executed the </w:t>
      </w:r>
      <w:r w:rsidR="00D77031">
        <w:rPr>
          <w:b w:val="0"/>
          <w:sz w:val="22"/>
        </w:rPr>
        <w:t xml:space="preserve">debugger needs to check the </w:t>
      </w:r>
      <w:r w:rsidRPr="00980B10">
        <w:rPr>
          <w:b w:val="0"/>
          <w:sz w:val="22"/>
        </w:rPr>
        <w:t xml:space="preserve">EIP register needs </w:t>
      </w:r>
      <w:r w:rsidR="00980B10">
        <w:rPr>
          <w:b w:val="0"/>
          <w:sz w:val="22"/>
        </w:rPr>
        <w:t xml:space="preserve">to see </w:t>
      </w:r>
      <w:r w:rsidRPr="00980B10">
        <w:rPr>
          <w:b w:val="0"/>
          <w:sz w:val="22"/>
        </w:rPr>
        <w:t>if it is within that range.</w:t>
      </w:r>
    </w:p>
    <w:p w14:paraId="34712845" w14:textId="5554ECDB" w:rsidR="00050633" w:rsidRPr="00980B10" w:rsidRDefault="00050633" w:rsidP="003227A1">
      <w:pPr>
        <w:pStyle w:val="SAITCaption"/>
        <w:spacing w:before="0"/>
        <w:ind w:left="1080"/>
        <w:jc w:val="left"/>
        <w:rPr>
          <w:b w:val="0"/>
          <w:sz w:val="22"/>
        </w:rPr>
      </w:pPr>
      <w:r w:rsidRPr="00980B10">
        <w:rPr>
          <w:b w:val="0"/>
          <w:sz w:val="22"/>
        </w:rPr>
        <w:t xml:space="preserve">After tracing into the instructions, the OEP </w:t>
      </w:r>
      <w:r w:rsidR="00980B10">
        <w:rPr>
          <w:b w:val="0"/>
          <w:sz w:val="22"/>
        </w:rPr>
        <w:t>is</w:t>
      </w:r>
      <w:r w:rsidRPr="00980B10">
        <w:rPr>
          <w:b w:val="0"/>
          <w:sz w:val="22"/>
        </w:rPr>
        <w:t xml:space="preserve"> hit at address 0x40B0B0</w:t>
      </w:r>
      <w:r w:rsidR="00680380">
        <w:rPr>
          <w:b w:val="0"/>
          <w:sz w:val="22"/>
        </w:rPr>
        <w:t>.</w:t>
      </w:r>
    </w:p>
    <w:p w14:paraId="7422B89A" w14:textId="77777777" w:rsidR="00050633" w:rsidRDefault="00050633" w:rsidP="00050633">
      <w:pPr>
        <w:pStyle w:val="SAITCaption"/>
        <w:spacing w:before="0"/>
        <w:jc w:val="left"/>
      </w:pPr>
    </w:p>
    <w:p w14:paraId="7310EE78" w14:textId="77777777" w:rsidR="00050633" w:rsidRDefault="00050633" w:rsidP="00680380">
      <w:pPr>
        <w:pStyle w:val="SAITCaption"/>
        <w:spacing w:before="0"/>
        <w:ind w:left="1080"/>
      </w:pPr>
      <w:r>
        <w:rPr>
          <w:noProof/>
          <w:lang w:val="en-US"/>
        </w:rPr>
        <w:drawing>
          <wp:inline distT="0" distB="0" distL="0" distR="0" wp14:anchorId="5F3817CD" wp14:editId="432CE4C1">
            <wp:extent cx="4410075" cy="2016573"/>
            <wp:effectExtent l="0" t="0" r="0" b="3175"/>
            <wp:docPr id="58" name="Picture 58" descr="Z:\SAIT\CourseContent\Unit4\Week8\Lab\screenshots\upack-screens2\9-section-hop-hit-ei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Z:\SAIT\CourseContent\Unit4\Week8\Lab\screenshots\upack-screens2\9-section-hop-hit-eip.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429385" cy="2025403"/>
                    </a:xfrm>
                    <a:prstGeom prst="rect">
                      <a:avLst/>
                    </a:prstGeom>
                    <a:noFill/>
                    <a:ln>
                      <a:noFill/>
                    </a:ln>
                  </pic:spPr>
                </pic:pic>
              </a:graphicData>
            </a:graphic>
          </wp:inline>
        </w:drawing>
      </w:r>
    </w:p>
    <w:p w14:paraId="6B995B9D" w14:textId="360F6946" w:rsidR="00050633" w:rsidRDefault="00050633" w:rsidP="00680380">
      <w:pPr>
        <w:pStyle w:val="SAITCaption"/>
        <w:ind w:left="1080"/>
      </w:pPr>
      <w:r>
        <w:t xml:space="preserve">Figure </w:t>
      </w:r>
      <w:r w:rsidR="0092061A">
        <w:t>23</w:t>
      </w:r>
      <w:r>
        <w:t xml:space="preserve">: EIP Breakpoint </w:t>
      </w:r>
      <w:r w:rsidR="00980B10">
        <w:t>w</w:t>
      </w:r>
      <w:r>
        <w:t>ithin Section Range</w:t>
      </w:r>
    </w:p>
    <w:p w14:paraId="26750288" w14:textId="7037DF93" w:rsidR="00E251E7" w:rsidRPr="008D5610" w:rsidRDefault="00980B10" w:rsidP="00680380">
      <w:pPr>
        <w:pStyle w:val="Source"/>
        <w:ind w:left="1080"/>
      </w:pPr>
      <w:r w:rsidRPr="00131F2A">
        <w:t xml:space="preserve">Source: OllyDbg software, 2016. </w:t>
      </w:r>
      <w:r w:rsidR="00E251E7" w:rsidRPr="008D5610">
        <w:t>Reproduced and used in accordance with the fair dealing provisions in section 29 of the Canadian Copyright Act for the purposes of education, research or private study. Further distribution may infringe copyright.</w:t>
      </w:r>
    </w:p>
    <w:p w14:paraId="312C4DC9" w14:textId="3D368923" w:rsidR="00980B10" w:rsidRPr="00131F2A" w:rsidRDefault="00980B10" w:rsidP="00680380">
      <w:pPr>
        <w:pStyle w:val="SAITCaption"/>
        <w:spacing w:before="0"/>
        <w:ind w:left="1080"/>
        <w:rPr>
          <w:b w:val="0"/>
          <w:sz w:val="18"/>
        </w:rPr>
      </w:pPr>
    </w:p>
    <w:p w14:paraId="4F514B93" w14:textId="2CEF6324" w:rsidR="00EB5960" w:rsidRDefault="00050633" w:rsidP="003227A1">
      <w:pPr>
        <w:pStyle w:val="ListParagraph"/>
        <w:spacing w:after="120"/>
        <w:ind w:left="1080"/>
        <w:contextualSpacing w:val="0"/>
      </w:pPr>
      <w:r>
        <w:lastRenderedPageBreak/>
        <w:t>Setting this condition stop</w:t>
      </w:r>
      <w:r w:rsidR="00AD66A4">
        <w:t>s</w:t>
      </w:r>
      <w:r>
        <w:t xml:space="preserve"> execution once OllyDbg observes EIP as being within the range of 0x401000-0x427000</w:t>
      </w:r>
      <w:r w:rsidR="00AD66A4">
        <w:t xml:space="preserve"> (e.g., </w:t>
      </w:r>
      <w:r w:rsidR="007C2C8B">
        <w:t>the .UP</w:t>
      </w:r>
      <w:r>
        <w:t>ack section identified with Hiew</w:t>
      </w:r>
      <w:r w:rsidR="00AD66A4">
        <w:t>)</w:t>
      </w:r>
      <w:r>
        <w:t>. The unpacking code writes to this section from the .rsrc section, which is then jumped to, thus accomplishing a section hop.</w:t>
      </w:r>
    </w:p>
    <w:p w14:paraId="7C1EF25A" w14:textId="627C22D6" w:rsidR="00050633" w:rsidRPr="00AD66A4" w:rsidRDefault="00050633" w:rsidP="003227A1">
      <w:pPr>
        <w:pStyle w:val="ListParagraph"/>
        <w:numPr>
          <w:ilvl w:val="0"/>
          <w:numId w:val="41"/>
        </w:numPr>
        <w:spacing w:after="120"/>
        <w:ind w:left="1080"/>
        <w:contextualSpacing w:val="0"/>
      </w:pPr>
      <w:r w:rsidRPr="001E49DD">
        <w:t xml:space="preserve">Demonstrate </w:t>
      </w:r>
      <w:r w:rsidR="00AD66A4">
        <w:t xml:space="preserve">to your instructor </w:t>
      </w:r>
      <w:r>
        <w:t xml:space="preserve">that </w:t>
      </w:r>
      <w:r w:rsidRPr="001E49DD">
        <w:t>you’ve set</w:t>
      </w:r>
      <w:r w:rsidR="00AD66A4">
        <w:t xml:space="preserve"> </w:t>
      </w:r>
      <w:r w:rsidRPr="001E49DD">
        <w:t>up the trace correctly.</w:t>
      </w:r>
    </w:p>
    <w:p w14:paraId="3EEC27AA" w14:textId="77777777" w:rsidR="00050633" w:rsidRPr="001E49DD" w:rsidRDefault="00050633" w:rsidP="00050633">
      <w:pPr>
        <w:pStyle w:val="SAITCaption"/>
        <w:spacing w:before="0"/>
        <w:ind w:left="360"/>
        <w:jc w:val="left"/>
        <w:rPr>
          <w:b w:val="0"/>
        </w:rPr>
      </w:pPr>
    </w:p>
    <w:p w14:paraId="0DC25C6F" w14:textId="2AD32BFE" w:rsidR="00050633" w:rsidRDefault="00050633" w:rsidP="00050633">
      <w:pPr>
        <w:spacing w:after="120"/>
        <w:ind w:left="360"/>
        <w:jc w:val="right"/>
      </w:pPr>
      <w:r w:rsidRPr="00050633">
        <w:rPr>
          <w:b/>
        </w:rPr>
        <w:t>Instructor sign</w:t>
      </w:r>
      <w:r w:rsidR="00507A3C">
        <w:rPr>
          <w:b/>
        </w:rPr>
        <w:t>-</w:t>
      </w:r>
      <w:r w:rsidRPr="00050633">
        <w:rPr>
          <w:b/>
        </w:rPr>
        <w:t>off:</w:t>
      </w:r>
      <w:r>
        <w:t xml:space="preserve"> __________________</w:t>
      </w:r>
    </w:p>
    <w:p w14:paraId="724732B6" w14:textId="76BB1864" w:rsidR="00050633" w:rsidRDefault="00AD66A4" w:rsidP="003227A1">
      <w:pPr>
        <w:spacing w:line="240" w:lineRule="auto"/>
        <w:ind w:left="1080"/>
      </w:pPr>
      <w:r>
        <w:t>Once you hit the OEP (from the trace or your own breakpoint due to time constraints), dump the binary and repair that IAT for analysis using the steps outlined with the UPX binary.</w:t>
      </w:r>
    </w:p>
    <w:p w14:paraId="3A321106" w14:textId="77777777" w:rsidR="00AD66A4" w:rsidRDefault="00AD66A4" w:rsidP="003227A1">
      <w:pPr>
        <w:spacing w:line="240" w:lineRule="auto"/>
        <w:ind w:left="1080"/>
      </w:pPr>
    </w:p>
    <w:p w14:paraId="5096A86B" w14:textId="1BC9E141" w:rsidR="00AD66A4" w:rsidRDefault="00AD66A4" w:rsidP="00AD66A4">
      <w:pPr>
        <w:spacing w:after="120"/>
        <w:ind w:left="360"/>
        <w:jc w:val="right"/>
      </w:pPr>
      <w:r w:rsidRPr="00050633">
        <w:rPr>
          <w:b/>
        </w:rPr>
        <w:t>Instructor sign</w:t>
      </w:r>
      <w:r w:rsidR="00507A3C">
        <w:rPr>
          <w:b/>
        </w:rPr>
        <w:t>-</w:t>
      </w:r>
      <w:r w:rsidRPr="00050633">
        <w:rPr>
          <w:b/>
        </w:rPr>
        <w:t>off:</w:t>
      </w:r>
      <w:r>
        <w:t xml:space="preserve"> __________________</w:t>
      </w:r>
    </w:p>
    <w:p w14:paraId="56D348AF" w14:textId="6BA0CFD2" w:rsidR="00AD66A4" w:rsidRDefault="00AD66A4" w:rsidP="00233F25">
      <w:pPr>
        <w:pStyle w:val="Heading2"/>
        <w:numPr>
          <w:ilvl w:val="1"/>
          <w:numId w:val="3"/>
        </w:numPr>
        <w:ind w:left="540" w:hanging="540"/>
      </w:pPr>
      <w:bookmarkStart w:id="16" w:name="_Toc491932873"/>
      <w:r>
        <w:t>Analysis</w:t>
      </w:r>
      <w:bookmarkEnd w:id="16"/>
    </w:p>
    <w:p w14:paraId="13519DB5" w14:textId="3D1BEA51" w:rsidR="00AA7226" w:rsidRDefault="00AA7226" w:rsidP="00AA7226"/>
    <w:p w14:paraId="72F8FCCA" w14:textId="5506C9A4" w:rsidR="00AA7226" w:rsidRDefault="00AA7226" w:rsidP="00AA7226"/>
    <w:p w14:paraId="007286F4" w14:textId="44AFE11C" w:rsidR="00AA7226" w:rsidRDefault="00AA7226" w:rsidP="00AA7226"/>
    <w:p w14:paraId="2A5BB7EE" w14:textId="49FD030D" w:rsidR="00AA7226" w:rsidRDefault="00AA7226" w:rsidP="00AA7226">
      <w:pPr>
        <w:rPr>
          <w:color w:val="FF0000"/>
        </w:rPr>
      </w:pPr>
      <w:r>
        <w:rPr>
          <w:color w:val="FF0000"/>
        </w:rPr>
        <w:t>NOTE FOR INSTRUCTOR</w:t>
      </w:r>
    </w:p>
    <w:p w14:paraId="0A6AF373" w14:textId="620F4954" w:rsidR="00AA7226" w:rsidRPr="00AA7226" w:rsidRDefault="00AA7226" w:rsidP="00AA7226">
      <w:pPr>
        <w:rPr>
          <w:b/>
          <w:bCs/>
        </w:rPr>
      </w:pPr>
      <w:r>
        <w:rPr>
          <w:b/>
          <w:bCs/>
        </w:rPr>
        <w:t>The samples this question cannot be accessed as the last section could not be completed, so I instead used the cmd.exe samples that we generated in the first section.</w:t>
      </w:r>
    </w:p>
    <w:p w14:paraId="2E8B145F" w14:textId="28995BB4" w:rsidR="00AA7226" w:rsidRDefault="00AA7226" w:rsidP="00AA7226"/>
    <w:p w14:paraId="1E5FBE0B" w14:textId="77777777" w:rsidR="00AA7226" w:rsidRPr="00AA7226" w:rsidRDefault="00AA7226" w:rsidP="00AA7226"/>
    <w:p w14:paraId="7F9B7B03" w14:textId="33649ACB" w:rsidR="00AD66A4" w:rsidRPr="00AD66A4" w:rsidRDefault="00AD66A4" w:rsidP="00AD66A4">
      <w:pPr>
        <w:pStyle w:val="SAITCaption"/>
        <w:numPr>
          <w:ilvl w:val="0"/>
          <w:numId w:val="42"/>
        </w:numPr>
        <w:spacing w:before="0" w:after="120"/>
        <w:jc w:val="left"/>
        <w:rPr>
          <w:b w:val="0"/>
          <w:sz w:val="22"/>
        </w:rPr>
      </w:pPr>
      <w:r w:rsidRPr="00AD66A4">
        <w:rPr>
          <w:b w:val="0"/>
          <w:sz w:val="22"/>
        </w:rPr>
        <w:t>Open two instances of IDA Pro, open the original dumped binary (not dumped) in the first, and open the dumped binary with the fixed IAT in the second. What imports are now available in the fixed binary that were not available in the first?</w:t>
      </w:r>
    </w:p>
    <w:p w14:paraId="26673546" w14:textId="77777777" w:rsidR="0049681C" w:rsidRPr="0049681C" w:rsidRDefault="0049681C" w:rsidP="0049681C">
      <w:pPr>
        <w:pStyle w:val="ListParagraph"/>
      </w:pPr>
    </w:p>
    <w:p w14:paraId="60738469" w14:textId="77777777" w:rsidR="0049681C" w:rsidRPr="0049681C" w:rsidRDefault="0049681C" w:rsidP="0049681C">
      <w:pPr>
        <w:pStyle w:val="ListParagraph"/>
      </w:pPr>
    </w:p>
    <w:p w14:paraId="4AABA302" w14:textId="54976427" w:rsidR="0049681C" w:rsidRPr="00A0494D" w:rsidRDefault="00A0494D" w:rsidP="00A0494D">
      <w:pPr>
        <w:rPr>
          <w:b/>
          <w:bCs/>
        </w:rPr>
      </w:pPr>
      <w:r>
        <w:rPr>
          <w:b/>
          <w:bCs/>
        </w:rPr>
        <w:t>Many many imports, too many to list, there is 71 more imports available in the fixed binary.</w:t>
      </w:r>
    </w:p>
    <w:p w14:paraId="0ACB2BE3" w14:textId="464ACDB6" w:rsidR="00AD66A4" w:rsidRPr="0049681C" w:rsidRDefault="00AD66A4" w:rsidP="0049681C">
      <w:pPr>
        <w:pStyle w:val="ListParagraph"/>
      </w:pPr>
    </w:p>
    <w:p w14:paraId="2F5F5871" w14:textId="3EC2A0D3" w:rsidR="00AD66A4" w:rsidRPr="00A0494D" w:rsidRDefault="00AD66A4" w:rsidP="0049681C">
      <w:pPr>
        <w:pStyle w:val="ListParagraph"/>
        <w:rPr>
          <w:b/>
          <w:bCs/>
        </w:rPr>
      </w:pPr>
    </w:p>
    <w:p w14:paraId="77D0AAA2" w14:textId="4BA09319" w:rsidR="00AD66A4" w:rsidRDefault="00AD66A4" w:rsidP="0049681C">
      <w:pPr>
        <w:pStyle w:val="ListParagraph"/>
      </w:pPr>
    </w:p>
    <w:p w14:paraId="7DF187EC" w14:textId="77777777" w:rsidR="0049681C" w:rsidRDefault="0049681C" w:rsidP="0049681C">
      <w:pPr>
        <w:pStyle w:val="ListParagraph"/>
      </w:pPr>
    </w:p>
    <w:p w14:paraId="35F85B13" w14:textId="77777777" w:rsidR="0049681C" w:rsidRDefault="0049681C" w:rsidP="0049681C">
      <w:pPr>
        <w:pStyle w:val="ListParagraph"/>
      </w:pPr>
    </w:p>
    <w:p w14:paraId="13CAC8F0" w14:textId="77777777" w:rsidR="0049681C" w:rsidRDefault="0049681C" w:rsidP="0049681C">
      <w:pPr>
        <w:pStyle w:val="ListParagraph"/>
      </w:pPr>
    </w:p>
    <w:p w14:paraId="1C58F3B4" w14:textId="3D4EECFF" w:rsidR="00AD66A4" w:rsidRPr="0049681C" w:rsidRDefault="00AD66A4" w:rsidP="00A0494D"/>
    <w:p w14:paraId="27CD28BB" w14:textId="17E6D878" w:rsidR="00AD66A4" w:rsidRPr="0049681C" w:rsidRDefault="00AD66A4" w:rsidP="0049681C">
      <w:pPr>
        <w:pStyle w:val="ListParagraph"/>
      </w:pPr>
    </w:p>
    <w:p w14:paraId="2B9E98DB" w14:textId="5C09592B" w:rsidR="00AD66A4" w:rsidRPr="0049681C" w:rsidRDefault="00AD66A4" w:rsidP="0049681C">
      <w:pPr>
        <w:pStyle w:val="ListParagraph"/>
      </w:pPr>
    </w:p>
    <w:p w14:paraId="42CD00DB" w14:textId="77777777" w:rsidR="00AD66A4" w:rsidRPr="00AD66A4" w:rsidRDefault="00AD66A4" w:rsidP="00AD66A4">
      <w:pPr>
        <w:pStyle w:val="SAITCaption"/>
        <w:numPr>
          <w:ilvl w:val="0"/>
          <w:numId w:val="42"/>
        </w:numPr>
        <w:spacing w:before="0" w:after="120"/>
        <w:jc w:val="left"/>
        <w:rPr>
          <w:b w:val="0"/>
          <w:sz w:val="22"/>
        </w:rPr>
      </w:pPr>
      <w:r w:rsidRPr="00AD66A4">
        <w:rPr>
          <w:b w:val="0"/>
          <w:sz w:val="22"/>
        </w:rPr>
        <w:t>What registry key is written to by this sample?</w:t>
      </w:r>
    </w:p>
    <w:p w14:paraId="53A87B32" w14:textId="1154CC91" w:rsidR="00A54A21" w:rsidRPr="0049681C" w:rsidRDefault="00A54A21" w:rsidP="0049681C">
      <w:pPr>
        <w:pStyle w:val="ListParagraph"/>
      </w:pPr>
    </w:p>
    <w:p w14:paraId="49857753" w14:textId="7E6876BE" w:rsidR="00AD66A4" w:rsidRPr="00A0494D" w:rsidRDefault="00A0494D" w:rsidP="00A0494D">
      <w:pPr>
        <w:rPr>
          <w:b/>
          <w:bCs/>
        </w:rPr>
      </w:pPr>
      <w:r>
        <w:rPr>
          <w:b/>
          <w:bCs/>
        </w:rPr>
        <w:lastRenderedPageBreak/>
        <w:t>Due to the fact we do not have access to IDA Pro, we cannot access the registry keys using the alternate program PEstudio so we cannot answer this question or the following one.</w:t>
      </w:r>
    </w:p>
    <w:p w14:paraId="203F958E" w14:textId="773B3A28" w:rsidR="00AD66A4" w:rsidRPr="0049681C" w:rsidRDefault="00AD66A4" w:rsidP="0049681C">
      <w:pPr>
        <w:pStyle w:val="ListParagraph"/>
      </w:pPr>
    </w:p>
    <w:p w14:paraId="0A0368B7" w14:textId="77777777" w:rsidR="00AD66A4" w:rsidRDefault="00AD66A4">
      <w:pPr>
        <w:spacing w:line="240" w:lineRule="auto"/>
        <w:rPr>
          <w:szCs w:val="20"/>
        </w:rPr>
      </w:pPr>
      <w:r>
        <w:rPr>
          <w:b/>
        </w:rPr>
        <w:br w:type="page"/>
      </w:r>
    </w:p>
    <w:p w14:paraId="2A4C00B1" w14:textId="104389A0" w:rsidR="00AD66A4" w:rsidRPr="00AD66A4" w:rsidRDefault="00AD66A4" w:rsidP="00AD66A4">
      <w:pPr>
        <w:pStyle w:val="SAITCaption"/>
        <w:numPr>
          <w:ilvl w:val="0"/>
          <w:numId w:val="42"/>
        </w:numPr>
        <w:spacing w:before="0" w:after="120"/>
        <w:jc w:val="left"/>
        <w:rPr>
          <w:b w:val="0"/>
          <w:sz w:val="22"/>
        </w:rPr>
      </w:pPr>
      <w:r w:rsidRPr="00AD66A4">
        <w:rPr>
          <w:b w:val="0"/>
          <w:sz w:val="22"/>
        </w:rPr>
        <w:lastRenderedPageBreak/>
        <w:t>What value is written to this key?</w:t>
      </w:r>
    </w:p>
    <w:p w14:paraId="6B49B40A" w14:textId="6B493FE7" w:rsidR="00AD66A4" w:rsidRPr="003D51B0" w:rsidRDefault="00AD66A4" w:rsidP="0049681C">
      <w:pPr>
        <w:pStyle w:val="ListParagraph"/>
      </w:pPr>
    </w:p>
    <w:p w14:paraId="058CCA70" w14:textId="45A4EC3E" w:rsidR="00AD66A4" w:rsidRPr="00A0494D" w:rsidRDefault="00A0494D" w:rsidP="00A0494D">
      <w:pPr>
        <w:rPr>
          <w:b/>
          <w:bCs/>
        </w:rPr>
      </w:pPr>
      <w:r>
        <w:rPr>
          <w:b/>
          <w:bCs/>
        </w:rPr>
        <w:t>See previous answer</w:t>
      </w:r>
    </w:p>
    <w:p w14:paraId="18B1AB9F" w14:textId="77777777" w:rsidR="0049681C" w:rsidRDefault="0049681C" w:rsidP="0049681C">
      <w:pPr>
        <w:pStyle w:val="ListParagraph"/>
      </w:pPr>
    </w:p>
    <w:p w14:paraId="7311AD0E" w14:textId="77777777" w:rsidR="0049681C" w:rsidRPr="0049681C" w:rsidRDefault="0049681C" w:rsidP="0049681C">
      <w:pPr>
        <w:pStyle w:val="ListParagraph"/>
      </w:pPr>
    </w:p>
    <w:p w14:paraId="591434F6" w14:textId="77777777" w:rsidR="00AD66A4" w:rsidRPr="00AD66A4" w:rsidRDefault="00AD66A4" w:rsidP="00AD66A4">
      <w:pPr>
        <w:pStyle w:val="SAITCaption"/>
        <w:numPr>
          <w:ilvl w:val="0"/>
          <w:numId w:val="42"/>
        </w:numPr>
        <w:spacing w:before="0" w:after="120"/>
        <w:jc w:val="left"/>
        <w:rPr>
          <w:b w:val="0"/>
          <w:sz w:val="22"/>
        </w:rPr>
      </w:pPr>
      <w:r w:rsidRPr="00AD66A4">
        <w:rPr>
          <w:b w:val="0"/>
          <w:sz w:val="22"/>
        </w:rPr>
        <w:t xml:space="preserve">What is </w:t>
      </w:r>
      <w:r w:rsidRPr="0021516B">
        <w:rPr>
          <w:b w:val="0"/>
          <w:sz w:val="22"/>
          <w:szCs w:val="22"/>
        </w:rPr>
        <w:t>the</w:t>
      </w:r>
      <w:r w:rsidRPr="00AD66A4">
        <w:rPr>
          <w:b w:val="0"/>
          <w:sz w:val="22"/>
        </w:rPr>
        <w:t xml:space="preserve"> name of the DLL being dropped by the sample?</w:t>
      </w:r>
    </w:p>
    <w:p w14:paraId="140BEB08" w14:textId="19CCA658" w:rsidR="00AD66A4" w:rsidRPr="003D51B0" w:rsidRDefault="00AD66A4" w:rsidP="0049681C">
      <w:pPr>
        <w:pStyle w:val="ListParagraph"/>
      </w:pPr>
    </w:p>
    <w:p w14:paraId="2844508C" w14:textId="14422702" w:rsidR="00AD66A4" w:rsidRPr="00A0494D" w:rsidRDefault="00A0494D" w:rsidP="00A0494D">
      <w:pPr>
        <w:rPr>
          <w:b/>
          <w:bCs/>
        </w:rPr>
      </w:pPr>
      <w:r>
        <w:rPr>
          <w:b/>
          <w:bCs/>
        </w:rPr>
        <w:t>kernel32.dll</w:t>
      </w:r>
    </w:p>
    <w:p w14:paraId="0828D811" w14:textId="77777777" w:rsidR="0049681C" w:rsidRDefault="0049681C" w:rsidP="0049681C">
      <w:pPr>
        <w:pStyle w:val="ListParagraph"/>
      </w:pPr>
    </w:p>
    <w:p w14:paraId="21F5BFE5" w14:textId="77777777" w:rsidR="0049681C" w:rsidRPr="0049681C" w:rsidRDefault="0049681C" w:rsidP="0049681C">
      <w:pPr>
        <w:pStyle w:val="ListParagraph"/>
      </w:pPr>
    </w:p>
    <w:p w14:paraId="37C20287" w14:textId="4AF6CB32" w:rsidR="00AD66A4" w:rsidRPr="00AD66A4" w:rsidRDefault="00AD66A4" w:rsidP="00AD66A4">
      <w:pPr>
        <w:pStyle w:val="SAITCaption"/>
        <w:numPr>
          <w:ilvl w:val="0"/>
          <w:numId w:val="42"/>
        </w:numPr>
        <w:spacing w:before="0" w:after="120"/>
        <w:jc w:val="left"/>
        <w:rPr>
          <w:b w:val="0"/>
          <w:sz w:val="22"/>
        </w:rPr>
      </w:pPr>
      <w:r w:rsidRPr="00AD66A4">
        <w:rPr>
          <w:b w:val="0"/>
          <w:sz w:val="22"/>
        </w:rPr>
        <w:t>Many file handles are being opened by this sample</w:t>
      </w:r>
      <w:r>
        <w:rPr>
          <w:b w:val="0"/>
          <w:sz w:val="22"/>
        </w:rPr>
        <w:t>.</w:t>
      </w:r>
      <w:r w:rsidRPr="00AD66A4">
        <w:rPr>
          <w:b w:val="0"/>
          <w:sz w:val="22"/>
        </w:rPr>
        <w:t xml:space="preserve"> </w:t>
      </w:r>
      <w:r>
        <w:rPr>
          <w:b w:val="0"/>
          <w:sz w:val="22"/>
        </w:rPr>
        <w:t>W</w:t>
      </w:r>
      <w:r w:rsidRPr="00AD66A4">
        <w:rPr>
          <w:b w:val="0"/>
          <w:sz w:val="22"/>
        </w:rPr>
        <w:t xml:space="preserve">hat types of files </w:t>
      </w:r>
      <w:r>
        <w:rPr>
          <w:b w:val="0"/>
          <w:sz w:val="22"/>
        </w:rPr>
        <w:t xml:space="preserve">are </w:t>
      </w:r>
      <w:r w:rsidRPr="00AD66A4">
        <w:rPr>
          <w:b w:val="0"/>
          <w:sz w:val="22"/>
        </w:rPr>
        <w:t xml:space="preserve">these and why </w:t>
      </w:r>
      <w:r>
        <w:rPr>
          <w:b w:val="0"/>
          <w:sz w:val="22"/>
        </w:rPr>
        <w:t xml:space="preserve">are they </w:t>
      </w:r>
      <w:r w:rsidRPr="00AD66A4">
        <w:rPr>
          <w:b w:val="0"/>
          <w:sz w:val="22"/>
        </w:rPr>
        <w:t>being opened?</w:t>
      </w:r>
    </w:p>
    <w:p w14:paraId="60D8BBAF" w14:textId="7F8FDB77" w:rsidR="00AD66A4" w:rsidRPr="00A4309D" w:rsidRDefault="00A4309D" w:rsidP="00A0494D">
      <w:pPr>
        <w:rPr>
          <w:b/>
          <w:bCs/>
        </w:rPr>
      </w:pPr>
      <w:r>
        <w:rPr>
          <w:b/>
          <w:bCs/>
        </w:rPr>
        <w:t xml:space="preserve">No files are being opened </w:t>
      </w:r>
    </w:p>
    <w:p w14:paraId="75A519CA" w14:textId="28546049" w:rsidR="00AD66A4" w:rsidRPr="003D51B0" w:rsidRDefault="00AD66A4" w:rsidP="0049681C">
      <w:pPr>
        <w:pStyle w:val="ListParagraph"/>
      </w:pPr>
    </w:p>
    <w:p w14:paraId="59DB45D4" w14:textId="47FE966D" w:rsidR="00AD66A4" w:rsidRDefault="00AD66A4" w:rsidP="0049681C">
      <w:pPr>
        <w:pStyle w:val="ListParagraph"/>
      </w:pPr>
    </w:p>
    <w:p w14:paraId="6BCF851D" w14:textId="77777777" w:rsidR="0049681C" w:rsidRDefault="0049681C" w:rsidP="0049681C">
      <w:pPr>
        <w:pStyle w:val="ListParagraph"/>
      </w:pPr>
    </w:p>
    <w:p w14:paraId="133289F9" w14:textId="77777777" w:rsidR="0049681C" w:rsidRDefault="0049681C" w:rsidP="0049681C">
      <w:pPr>
        <w:pStyle w:val="ListParagraph"/>
      </w:pPr>
    </w:p>
    <w:p w14:paraId="14E3C03E" w14:textId="77777777" w:rsidR="0049681C" w:rsidRPr="003D51B0" w:rsidRDefault="0049681C" w:rsidP="0049681C">
      <w:pPr>
        <w:pStyle w:val="ListParagraph"/>
      </w:pPr>
    </w:p>
    <w:p w14:paraId="4C12C223" w14:textId="32083431" w:rsidR="00AD66A4" w:rsidRPr="003D51B0" w:rsidRDefault="00AD66A4" w:rsidP="0049681C">
      <w:pPr>
        <w:pStyle w:val="ListParagraph"/>
      </w:pPr>
    </w:p>
    <w:p w14:paraId="06AE96AE" w14:textId="7FC71975" w:rsidR="00AD66A4" w:rsidRPr="0049681C" w:rsidRDefault="00AD66A4" w:rsidP="0049681C">
      <w:pPr>
        <w:pStyle w:val="ListParagraph"/>
      </w:pPr>
    </w:p>
    <w:p w14:paraId="462B345A" w14:textId="42EA5241" w:rsidR="00AD66A4" w:rsidRPr="00AD66A4" w:rsidRDefault="00AD66A4" w:rsidP="00AD66A4">
      <w:pPr>
        <w:pStyle w:val="SAITCaption"/>
        <w:numPr>
          <w:ilvl w:val="0"/>
          <w:numId w:val="42"/>
        </w:numPr>
        <w:spacing w:before="0" w:after="120"/>
        <w:jc w:val="left"/>
        <w:rPr>
          <w:b w:val="0"/>
          <w:sz w:val="22"/>
        </w:rPr>
      </w:pPr>
      <w:r w:rsidRPr="00AD66A4">
        <w:rPr>
          <w:b w:val="0"/>
          <w:sz w:val="22"/>
        </w:rPr>
        <w:t xml:space="preserve">Based </w:t>
      </w:r>
      <w:r w:rsidRPr="0021516B">
        <w:rPr>
          <w:b w:val="0"/>
          <w:sz w:val="22"/>
          <w:szCs w:val="22"/>
        </w:rPr>
        <w:t>on</w:t>
      </w:r>
      <w:r w:rsidRPr="00AD66A4">
        <w:rPr>
          <w:b w:val="0"/>
          <w:sz w:val="22"/>
        </w:rPr>
        <w:t xml:space="preserve"> the above observations, what type of malware would you define this as</w:t>
      </w:r>
      <w:r w:rsidR="0028731D">
        <w:rPr>
          <w:b w:val="0"/>
          <w:sz w:val="22"/>
        </w:rPr>
        <w:t>,</w:t>
      </w:r>
      <w:r w:rsidRPr="00AD66A4">
        <w:rPr>
          <w:b w:val="0"/>
          <w:sz w:val="22"/>
        </w:rPr>
        <w:t xml:space="preserve"> </w:t>
      </w:r>
      <w:r w:rsidR="0021516B">
        <w:rPr>
          <w:b w:val="0"/>
          <w:sz w:val="22"/>
        </w:rPr>
        <w:t>using</w:t>
      </w:r>
      <w:r w:rsidRPr="00AD66A4">
        <w:rPr>
          <w:b w:val="0"/>
          <w:sz w:val="22"/>
        </w:rPr>
        <w:t xml:space="preserve"> the provided taxonomy?</w:t>
      </w:r>
    </w:p>
    <w:p w14:paraId="271F5BED" w14:textId="52C5B33C" w:rsidR="00AD66A4" w:rsidRPr="00A4309D" w:rsidRDefault="00E0681C" w:rsidP="00A4309D">
      <w:pPr>
        <w:rPr>
          <w:b/>
          <w:bCs/>
        </w:rPr>
      </w:pPr>
      <w:r>
        <w:rPr>
          <w:b/>
          <w:bCs/>
        </w:rPr>
        <w:t>This is not malware.</w:t>
      </w:r>
    </w:p>
    <w:p w14:paraId="79164A52" w14:textId="25B31244" w:rsidR="00AD66A4" w:rsidRPr="0049681C" w:rsidRDefault="00AD66A4" w:rsidP="0049681C">
      <w:pPr>
        <w:pStyle w:val="ListParagraph"/>
      </w:pPr>
    </w:p>
    <w:p w14:paraId="672E179C" w14:textId="61D08481" w:rsidR="00AD66A4" w:rsidRPr="0049681C" w:rsidRDefault="00AD66A4" w:rsidP="0049681C">
      <w:pPr>
        <w:pStyle w:val="ListParagraph"/>
      </w:pPr>
    </w:p>
    <w:p w14:paraId="6E4CA432" w14:textId="7C1C4868" w:rsidR="00AD66A4" w:rsidRDefault="00AD66A4" w:rsidP="0049681C">
      <w:pPr>
        <w:pStyle w:val="ListParagraph"/>
      </w:pPr>
    </w:p>
    <w:p w14:paraId="0052D981" w14:textId="77777777" w:rsidR="0049681C" w:rsidRDefault="0049681C" w:rsidP="0049681C">
      <w:pPr>
        <w:pStyle w:val="ListParagraph"/>
      </w:pPr>
    </w:p>
    <w:p w14:paraId="056EC837" w14:textId="77777777" w:rsidR="0049681C" w:rsidRDefault="0049681C" w:rsidP="0049681C">
      <w:pPr>
        <w:pStyle w:val="ListParagraph"/>
      </w:pPr>
    </w:p>
    <w:p w14:paraId="060388C1" w14:textId="77777777" w:rsidR="0049681C" w:rsidRPr="0049681C" w:rsidRDefault="0049681C" w:rsidP="0049681C">
      <w:pPr>
        <w:pStyle w:val="ListParagraph"/>
      </w:pPr>
    </w:p>
    <w:p w14:paraId="4A7DD48F" w14:textId="12DBF81B" w:rsidR="0028731D" w:rsidRDefault="0028731D" w:rsidP="0028731D">
      <w:pPr>
        <w:spacing w:after="120"/>
        <w:ind w:left="360"/>
        <w:jc w:val="right"/>
      </w:pPr>
      <w:r w:rsidRPr="00050633">
        <w:rPr>
          <w:b/>
        </w:rPr>
        <w:t>Instructor sign</w:t>
      </w:r>
      <w:r w:rsidR="00507A3C">
        <w:rPr>
          <w:b/>
        </w:rPr>
        <w:t>-</w:t>
      </w:r>
      <w:r w:rsidRPr="00050633">
        <w:rPr>
          <w:b/>
        </w:rPr>
        <w:t>off:</w:t>
      </w:r>
      <w:r>
        <w:t xml:space="preserve"> __________________</w:t>
      </w:r>
    </w:p>
    <w:p w14:paraId="2DC3EE38" w14:textId="77777777" w:rsidR="00AD66A4" w:rsidRDefault="00AD66A4" w:rsidP="00AD66A4">
      <w:pPr>
        <w:spacing w:line="240" w:lineRule="auto"/>
        <w:ind w:left="720"/>
      </w:pPr>
    </w:p>
    <w:p w14:paraId="5A9057E5" w14:textId="77777777" w:rsidR="00AA6F1C" w:rsidRDefault="00AA6F1C">
      <w:pPr>
        <w:spacing w:line="240" w:lineRule="auto"/>
      </w:pPr>
      <w:r>
        <w:br w:type="page"/>
      </w:r>
    </w:p>
    <w:p w14:paraId="741CF23E" w14:textId="717EB96C" w:rsidR="0028731D" w:rsidRDefault="0028731D" w:rsidP="00233F25">
      <w:pPr>
        <w:pStyle w:val="HeadingStyle1"/>
        <w:numPr>
          <w:ilvl w:val="0"/>
          <w:numId w:val="3"/>
        </w:numPr>
        <w:tabs>
          <w:tab w:val="left" w:pos="540"/>
        </w:tabs>
        <w:ind w:left="360" w:hanging="360"/>
      </w:pPr>
      <w:bookmarkStart w:id="17" w:name="_Toc491932874"/>
      <w:r>
        <w:lastRenderedPageBreak/>
        <w:t>Sign</w:t>
      </w:r>
      <w:r w:rsidR="00534BB0">
        <w:t>-Off</w:t>
      </w:r>
      <w:r>
        <w:t>: Lab 8 – Malware Packers</w:t>
      </w:r>
      <w:bookmarkEnd w:id="17"/>
    </w:p>
    <w:p w14:paraId="3057E677" w14:textId="77777777" w:rsidR="00534BB0" w:rsidRDefault="00534BB0" w:rsidP="00534BB0">
      <w:r>
        <w:t>Detach this page and submit it to your instructor.</w:t>
      </w:r>
    </w:p>
    <w:p w14:paraId="37312FE2" w14:textId="77777777" w:rsidR="00534BB0" w:rsidRDefault="00534BB0" w:rsidP="00534BB0"/>
    <w:p w14:paraId="7506C3F8" w14:textId="1D93086E" w:rsidR="00534BB0" w:rsidRDefault="00534BB0" w:rsidP="00534BB0">
      <w:pPr>
        <w:tabs>
          <w:tab w:val="right" w:leader="underscore" w:pos="4500"/>
        </w:tabs>
        <w:spacing w:after="120"/>
      </w:pPr>
      <w:r>
        <w:t>Name:</w:t>
      </w:r>
      <w:r w:rsidRPr="00D04833">
        <w:rPr>
          <w:u w:val="single"/>
        </w:rPr>
        <w:t xml:space="preserve"> </w:t>
      </w:r>
      <w:r w:rsidR="00D04833" w:rsidRPr="00D04833">
        <w:rPr>
          <w:u w:val="single"/>
        </w:rPr>
        <w:t>Coleton Sanheim</w:t>
      </w:r>
      <w:r>
        <w:tab/>
      </w:r>
    </w:p>
    <w:p w14:paraId="1F98FD41" w14:textId="2D7C0292" w:rsidR="00534BB0" w:rsidRDefault="00534BB0" w:rsidP="00534BB0">
      <w:pPr>
        <w:tabs>
          <w:tab w:val="right" w:leader="underscore" w:pos="4500"/>
        </w:tabs>
        <w:spacing w:after="120"/>
      </w:pPr>
      <w:r>
        <w:t xml:space="preserve">Student ID: </w:t>
      </w:r>
      <w:r w:rsidR="00D04833" w:rsidRPr="00D04833">
        <w:rPr>
          <w:u w:val="single"/>
        </w:rPr>
        <w:t>000862545</w:t>
      </w:r>
      <w:r>
        <w:tab/>
      </w:r>
    </w:p>
    <w:p w14:paraId="251F5FA0" w14:textId="77777777" w:rsidR="0028731D" w:rsidRDefault="0028731D" w:rsidP="0028731D">
      <w:pPr>
        <w:ind w:left="720"/>
      </w:pPr>
    </w:p>
    <w:tbl>
      <w:tblPr>
        <w:tblW w:w="894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578"/>
        <w:gridCol w:w="4364"/>
      </w:tblGrid>
      <w:tr w:rsidR="0028731D" w14:paraId="4803F230" w14:textId="77777777" w:rsidTr="00507A3C">
        <w:trPr>
          <w:trHeight w:val="554"/>
          <w:jc w:val="center"/>
        </w:trPr>
        <w:tc>
          <w:tcPr>
            <w:tcW w:w="4578" w:type="dxa"/>
            <w:shd w:val="clear" w:color="auto" w:fill="D9D9D9" w:themeFill="background1" w:themeFillShade="D9"/>
            <w:vAlign w:val="center"/>
          </w:tcPr>
          <w:p w14:paraId="3FA44641" w14:textId="77777777" w:rsidR="0028731D" w:rsidRPr="0028731D" w:rsidRDefault="0028731D" w:rsidP="0028731D">
            <w:pPr>
              <w:jc w:val="center"/>
              <w:rPr>
                <w:b/>
              </w:rPr>
            </w:pPr>
            <w:r w:rsidRPr="0028731D">
              <w:rPr>
                <w:b/>
              </w:rPr>
              <w:t>Item</w:t>
            </w:r>
          </w:p>
        </w:tc>
        <w:tc>
          <w:tcPr>
            <w:tcW w:w="4364" w:type="dxa"/>
            <w:shd w:val="clear" w:color="auto" w:fill="D9D9D9" w:themeFill="background1" w:themeFillShade="D9"/>
            <w:vAlign w:val="center"/>
          </w:tcPr>
          <w:p w14:paraId="1C28103F" w14:textId="77777777" w:rsidR="0028731D" w:rsidRPr="0028731D" w:rsidRDefault="0028731D" w:rsidP="0028731D">
            <w:pPr>
              <w:jc w:val="center"/>
              <w:rPr>
                <w:b/>
              </w:rPr>
            </w:pPr>
            <w:r w:rsidRPr="0028731D">
              <w:rPr>
                <w:b/>
              </w:rPr>
              <w:t>Initial</w:t>
            </w:r>
          </w:p>
        </w:tc>
      </w:tr>
      <w:tr w:rsidR="0028731D" w14:paraId="34C7D400" w14:textId="77777777" w:rsidTr="00507A3C">
        <w:trPr>
          <w:trHeight w:val="554"/>
          <w:jc w:val="center"/>
        </w:trPr>
        <w:tc>
          <w:tcPr>
            <w:tcW w:w="4578" w:type="dxa"/>
          </w:tcPr>
          <w:p w14:paraId="5A6F0935" w14:textId="77777777" w:rsidR="0028731D" w:rsidRDefault="0028731D" w:rsidP="00396B81">
            <w:r>
              <w:t>Unpacking UPX</w:t>
            </w:r>
          </w:p>
          <w:p w14:paraId="70C11410" w14:textId="77777777" w:rsidR="0028731D" w:rsidRDefault="0028731D" w:rsidP="00396B81"/>
        </w:tc>
        <w:tc>
          <w:tcPr>
            <w:tcW w:w="4364" w:type="dxa"/>
          </w:tcPr>
          <w:p w14:paraId="3A2B9389" w14:textId="77777777" w:rsidR="0028731D" w:rsidRDefault="0028731D" w:rsidP="00396B81"/>
        </w:tc>
      </w:tr>
      <w:tr w:rsidR="0028731D" w14:paraId="0A289A18" w14:textId="77777777" w:rsidTr="00507A3C">
        <w:trPr>
          <w:trHeight w:val="554"/>
          <w:jc w:val="center"/>
        </w:trPr>
        <w:tc>
          <w:tcPr>
            <w:tcW w:w="4578" w:type="dxa"/>
          </w:tcPr>
          <w:p w14:paraId="711CC6AF" w14:textId="77777777" w:rsidR="0028731D" w:rsidRDefault="0028731D" w:rsidP="00396B81">
            <w:r>
              <w:t>Tracing UPack</w:t>
            </w:r>
          </w:p>
          <w:p w14:paraId="77FF1ABC" w14:textId="77777777" w:rsidR="0028731D" w:rsidRDefault="0028731D" w:rsidP="00396B81"/>
        </w:tc>
        <w:tc>
          <w:tcPr>
            <w:tcW w:w="4364" w:type="dxa"/>
          </w:tcPr>
          <w:p w14:paraId="10B1A58C" w14:textId="77777777" w:rsidR="0028731D" w:rsidRDefault="0028731D" w:rsidP="00396B81"/>
        </w:tc>
      </w:tr>
      <w:tr w:rsidR="0028731D" w14:paraId="195F1A15" w14:textId="77777777" w:rsidTr="00507A3C">
        <w:trPr>
          <w:trHeight w:val="554"/>
          <w:jc w:val="center"/>
        </w:trPr>
        <w:tc>
          <w:tcPr>
            <w:tcW w:w="4578" w:type="dxa"/>
          </w:tcPr>
          <w:p w14:paraId="52AC40F7" w14:textId="77777777" w:rsidR="0028731D" w:rsidRDefault="0028731D" w:rsidP="00396B81">
            <w:r>
              <w:t>Unpacking UPack</w:t>
            </w:r>
          </w:p>
          <w:p w14:paraId="3545310D" w14:textId="77777777" w:rsidR="0028731D" w:rsidRDefault="0028731D" w:rsidP="00396B81"/>
        </w:tc>
        <w:tc>
          <w:tcPr>
            <w:tcW w:w="4364" w:type="dxa"/>
          </w:tcPr>
          <w:p w14:paraId="3A779A16" w14:textId="77777777" w:rsidR="0028731D" w:rsidRDefault="0028731D" w:rsidP="00396B81"/>
        </w:tc>
      </w:tr>
      <w:tr w:rsidR="0028731D" w14:paraId="232780EC" w14:textId="77777777" w:rsidTr="00507A3C">
        <w:trPr>
          <w:trHeight w:val="554"/>
          <w:jc w:val="center"/>
        </w:trPr>
        <w:tc>
          <w:tcPr>
            <w:tcW w:w="4578" w:type="dxa"/>
          </w:tcPr>
          <w:p w14:paraId="7078542B" w14:textId="77777777" w:rsidR="0028731D" w:rsidRDefault="0028731D" w:rsidP="00396B81">
            <w:r>
              <w:t>Analysis</w:t>
            </w:r>
          </w:p>
        </w:tc>
        <w:tc>
          <w:tcPr>
            <w:tcW w:w="4364" w:type="dxa"/>
          </w:tcPr>
          <w:p w14:paraId="5341ECD5" w14:textId="77777777" w:rsidR="0028731D" w:rsidRDefault="0028731D" w:rsidP="00396B81"/>
        </w:tc>
      </w:tr>
    </w:tbl>
    <w:p w14:paraId="1961AE1D" w14:textId="77777777" w:rsidR="0028731D" w:rsidRPr="0028731D" w:rsidRDefault="0028731D" w:rsidP="0028731D">
      <w:pPr>
        <w:pStyle w:val="SAITCaption"/>
        <w:spacing w:before="0"/>
        <w:jc w:val="left"/>
        <w:rPr>
          <w:b w:val="0"/>
        </w:rPr>
      </w:pPr>
    </w:p>
    <w:p w14:paraId="536140D0" w14:textId="77777777" w:rsidR="0028731D" w:rsidRPr="0028731D" w:rsidRDefault="0028731D" w:rsidP="0028731D">
      <w:pPr>
        <w:pStyle w:val="SAITCaption"/>
        <w:spacing w:before="0"/>
        <w:jc w:val="left"/>
        <w:rPr>
          <w:b w:val="0"/>
        </w:rPr>
      </w:pPr>
    </w:p>
    <w:p w14:paraId="6F1C69F9" w14:textId="58503DDA" w:rsidR="00D87D1A" w:rsidRDefault="00D87D1A" w:rsidP="00573C82">
      <w:pPr>
        <w:spacing w:after="120"/>
        <w:ind w:left="1440"/>
        <w:rPr>
          <w:rFonts w:ascii="Courier New" w:eastAsiaTheme="minorHAnsi" w:hAnsi="Courier New" w:cs="Courier New"/>
        </w:rPr>
      </w:pPr>
      <w:r>
        <w:rPr>
          <w:rFonts w:ascii="Courier New" w:hAnsi="Courier New" w:cs="Courier New"/>
        </w:rPr>
        <w:br w:type="page"/>
      </w:r>
    </w:p>
    <w:p w14:paraId="6177F278" w14:textId="05217B38" w:rsidR="006316C1" w:rsidRDefault="0021516B" w:rsidP="0021516B">
      <w:pPr>
        <w:pStyle w:val="Heading1"/>
      </w:pPr>
      <w:bookmarkStart w:id="18" w:name="_Toc491932875"/>
      <w:r>
        <w:lastRenderedPageBreak/>
        <w:t>References</w:t>
      </w:r>
      <w:bookmarkEnd w:id="18"/>
    </w:p>
    <w:p w14:paraId="09EF13FC" w14:textId="77777777" w:rsidR="0035264F" w:rsidRDefault="0035264F" w:rsidP="0035264F">
      <w:r>
        <w:t xml:space="preserve">LordePE (Version 1.31) [Computer software]. Retrieved from </w:t>
      </w:r>
      <w:r w:rsidRPr="00F5687A">
        <w:t>http://www.softpedia.com/get/Programming/File-Editors/LordPE.shtml</w:t>
      </w:r>
    </w:p>
    <w:p w14:paraId="33DE6332" w14:textId="77777777" w:rsidR="0035264F" w:rsidRDefault="0035264F" w:rsidP="0035264F"/>
    <w:p w14:paraId="759034ED" w14:textId="77777777" w:rsidR="0035264F" w:rsidRDefault="0035264F" w:rsidP="0035264F">
      <w:r>
        <w:t xml:space="preserve">MackT. (2010). Import REConstructor (Version 1.7e) [Computer software]. </w:t>
      </w:r>
      <w:r w:rsidRPr="00F5687A">
        <w:t>Retrieved from https://tuts4you.com/download.php?view.415</w:t>
      </w:r>
    </w:p>
    <w:p w14:paraId="384B580B" w14:textId="77777777" w:rsidR="0035264F" w:rsidRDefault="0035264F" w:rsidP="0035264F"/>
    <w:p w14:paraId="3D7D5FDC" w14:textId="77777777" w:rsidR="0035264F" w:rsidRDefault="0035264F" w:rsidP="0035264F">
      <w:r>
        <w:t xml:space="preserve">PEiD (Version 0.95) [Computer software]. </w:t>
      </w:r>
      <w:r w:rsidRPr="00F5687A">
        <w:t>Retrieved from http://www.softpedia.com/get/Programming/Packers-Crypters-Protectors/PEiD-updated.shtml</w:t>
      </w:r>
    </w:p>
    <w:p w14:paraId="0DD347CD" w14:textId="77777777" w:rsidR="0035264F" w:rsidRDefault="0035264F" w:rsidP="0035264F"/>
    <w:p w14:paraId="7D7644E2" w14:textId="77777777" w:rsidR="0035264F" w:rsidRDefault="0035264F" w:rsidP="0035264F">
      <w:r>
        <w:t xml:space="preserve">Suslikov, E. (2017). Hiew (Version 8.53) [Computer software]. </w:t>
      </w:r>
      <w:r w:rsidRPr="00F5687A">
        <w:t>Retrieved from http://www.hiew.ru/</w:t>
      </w:r>
    </w:p>
    <w:p w14:paraId="3D3D81E5" w14:textId="77777777" w:rsidR="0035264F" w:rsidRDefault="0035264F" w:rsidP="0035264F"/>
    <w:p w14:paraId="7BAD0854" w14:textId="77777777" w:rsidR="0035264F" w:rsidRDefault="0035264F" w:rsidP="0035264F">
      <w:r>
        <w:t xml:space="preserve">Yuschuk, O. (2014). OllyDbg (Version 2.01) [Computer software]. </w:t>
      </w:r>
      <w:r w:rsidRPr="00F5687A">
        <w:t>Retrieved from http://www.ollydbg.de/</w:t>
      </w:r>
    </w:p>
    <w:p w14:paraId="32626DF7" w14:textId="23803E9F" w:rsidR="0021516B" w:rsidRDefault="0021516B" w:rsidP="0021516B"/>
    <w:p w14:paraId="4F8FD7BE" w14:textId="38256C10" w:rsidR="0021516B" w:rsidRDefault="0021516B">
      <w:pPr>
        <w:spacing w:line="240" w:lineRule="auto"/>
      </w:pPr>
    </w:p>
    <w:p w14:paraId="5675B72C" w14:textId="77777777" w:rsidR="000174C1" w:rsidRDefault="000174C1" w:rsidP="00E026F5"/>
    <w:p w14:paraId="024A57C9" w14:textId="77777777" w:rsidR="00512D26" w:rsidRDefault="00512D26" w:rsidP="00E026F5">
      <w:pPr>
        <w:sectPr w:rsidR="00512D26" w:rsidSect="00534BB0">
          <w:headerReference w:type="default" r:id="rId34"/>
          <w:footerReference w:type="default" r:id="rId35"/>
          <w:headerReference w:type="first" r:id="rId36"/>
          <w:footerReference w:type="first" r:id="rId37"/>
          <w:pgSz w:w="12240" w:h="15840" w:code="1"/>
          <w:pgMar w:top="1530" w:right="1440" w:bottom="1152" w:left="1440" w:header="720" w:footer="720" w:gutter="0"/>
          <w:pgNumType w:start="1"/>
          <w:cols w:space="720"/>
          <w:titlePg/>
          <w:docGrid w:linePitch="360"/>
        </w:sectPr>
      </w:pPr>
    </w:p>
    <w:p w14:paraId="4D177E7F" w14:textId="23AEDED9" w:rsidR="00433B33" w:rsidRPr="001B0A05" w:rsidRDefault="00433B33" w:rsidP="00017FD6"/>
    <w:sectPr w:rsidR="00433B33" w:rsidRPr="001B0A05" w:rsidSect="00512D26">
      <w:headerReference w:type="first" r:id="rId38"/>
      <w:footerReference w:type="first" r:id="rId39"/>
      <w:pgSz w:w="12240" w:h="15840" w:code="1"/>
      <w:pgMar w:top="1872" w:right="1440" w:bottom="1152" w:left="144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63488C7" w14:textId="77777777" w:rsidR="001023EF" w:rsidRDefault="001023EF" w:rsidP="007F2B57">
      <w:r>
        <w:separator/>
      </w:r>
    </w:p>
    <w:p w14:paraId="18700992" w14:textId="77777777" w:rsidR="001023EF" w:rsidRDefault="001023EF" w:rsidP="007F2B57"/>
    <w:p w14:paraId="1D2BE043" w14:textId="77777777" w:rsidR="001023EF" w:rsidRDefault="001023EF" w:rsidP="007F2B57"/>
  </w:endnote>
  <w:endnote w:type="continuationSeparator" w:id="0">
    <w:p w14:paraId="3F1603AD" w14:textId="77777777" w:rsidR="001023EF" w:rsidRDefault="001023EF" w:rsidP="007F2B57">
      <w:r>
        <w:continuationSeparator/>
      </w:r>
    </w:p>
    <w:p w14:paraId="4A97CD6D" w14:textId="77777777" w:rsidR="001023EF" w:rsidRDefault="001023EF" w:rsidP="007F2B57"/>
    <w:p w14:paraId="3CB0B6AC" w14:textId="77777777" w:rsidR="001023EF" w:rsidRDefault="001023EF" w:rsidP="007F2B5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A00002AF" w:usb1="400078FB" w:usb2="00000000" w:usb3="00000000" w:csb0="0000009F" w:csb1="00000000"/>
  </w:font>
  <w:font w:name="Titillium">
    <w:altName w:val="Arial"/>
    <w:panose1 w:val="00000000000000000000"/>
    <w:charset w:val="00"/>
    <w:family w:val="modern"/>
    <w:notTrueType/>
    <w:pitch w:val="variable"/>
    <w:sig w:usb0="00000007" w:usb1="00000001" w:usb2="00000000" w:usb3="00000000" w:csb0="00000093" w:csb1="00000000"/>
  </w:font>
  <w:font w:name="Liberation Mono">
    <w:altName w:val="Courier New"/>
    <w:charset w:val="01"/>
    <w:family w:val="roman"/>
    <w:pitch w:val="variable"/>
  </w:font>
  <w:font w:name="Droid Sans">
    <w:panose1 w:val="00000000000000000000"/>
    <w:charset w:val="00"/>
    <w:family w:val="roman"/>
    <w:notTrueType/>
    <w:pitch w:val="default"/>
  </w:font>
  <w:font w:name="Liberation Serif">
    <w:altName w:val="Times New Roman"/>
    <w:charset w:val="01"/>
    <w:family w:val="roman"/>
    <w:pitch w:val="variable"/>
  </w:font>
  <w:font w:name="FreeSans">
    <w:altName w:val="Times New Roman"/>
    <w:panose1 w:val="00000000000000000000"/>
    <w:charset w:val="00"/>
    <w:family w:val="roman"/>
    <w:notTrueType/>
    <w:pitch w:val="default"/>
  </w:font>
  <w:font w:name="Titillium Bd">
    <w:altName w:val="Arial"/>
    <w:panose1 w:val="00000000000000000000"/>
    <w:charset w:val="00"/>
    <w:family w:val="modern"/>
    <w:notTrueType/>
    <w:pitch w:val="variable"/>
    <w:sig w:usb0="00000007" w:usb1="00000001" w:usb2="00000000" w:usb3="00000000" w:csb0="00000093"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0AD9F9" w14:textId="69F48B02" w:rsidR="00396B81" w:rsidRPr="0099405D" w:rsidRDefault="00396B81" w:rsidP="00CC79F5">
    <w:pPr>
      <w:tabs>
        <w:tab w:val="left" w:pos="1170"/>
        <w:tab w:val="center" w:pos="4680"/>
        <w:tab w:val="right" w:pos="9360"/>
      </w:tabs>
      <w:spacing w:before="60" w:line="240" w:lineRule="auto"/>
      <w:ind w:left="1260" w:hanging="630"/>
      <w:rPr>
        <w:rFonts w:eastAsia="Calibri"/>
        <w:b/>
        <w:bCs/>
        <w:color w:val="000000"/>
        <w:kern w:val="32"/>
        <w:sz w:val="20"/>
        <w:szCs w:val="20"/>
      </w:rPr>
    </w:pPr>
    <w:r w:rsidRPr="0099405D">
      <w:rPr>
        <w:rFonts w:eastAsia="Calibri"/>
        <w:b/>
        <w:bCs/>
        <w:noProof/>
        <w:color w:val="000000"/>
        <w:kern w:val="32"/>
        <w:sz w:val="20"/>
        <w:szCs w:val="20"/>
        <w:lang w:val="en-US"/>
      </w:rPr>
      <mc:AlternateContent>
        <mc:Choice Requires="wps">
          <w:drawing>
            <wp:anchor distT="0" distB="0" distL="114300" distR="114300" simplePos="0" relativeHeight="251669504" behindDoc="0" locked="0" layoutInCell="1" allowOverlap="1" wp14:anchorId="2379ABE9" wp14:editId="0DC4DC12">
              <wp:simplePos x="0" y="0"/>
              <wp:positionH relativeFrom="column">
                <wp:posOffset>657225</wp:posOffset>
              </wp:positionH>
              <wp:positionV relativeFrom="paragraph">
                <wp:posOffset>0</wp:posOffset>
              </wp:positionV>
              <wp:extent cx="0" cy="457200"/>
              <wp:effectExtent l="19050" t="0" r="19050" b="19050"/>
              <wp:wrapNone/>
              <wp:docPr id="10" name="Straight Connector 10"/>
              <wp:cNvGraphicFramePr/>
              <a:graphic xmlns:a="http://schemas.openxmlformats.org/drawingml/2006/main">
                <a:graphicData uri="http://schemas.microsoft.com/office/word/2010/wordprocessingShape">
                  <wps:wsp>
                    <wps:cNvCnPr/>
                    <wps:spPr>
                      <a:xfrm>
                        <a:off x="0" y="0"/>
                        <a:ext cx="0" cy="457200"/>
                      </a:xfrm>
                      <a:prstGeom prst="line">
                        <a:avLst/>
                      </a:prstGeom>
                      <a:noFill/>
                      <a:ln w="28575" cap="flat" cmpd="sng" algn="ctr">
                        <a:solidFill>
                          <a:srgbClr val="005EB8"/>
                        </a:solidFill>
                        <a:prstDash val="solid"/>
                      </a:ln>
                      <a:effectLst/>
                    </wps:spPr>
                    <wps:bodyPr/>
                  </wps:wsp>
                </a:graphicData>
              </a:graphic>
              <wp14:sizeRelV relativeFrom="margin">
                <wp14:pctHeight>0</wp14:pctHeight>
              </wp14:sizeRelV>
            </wp:anchor>
          </w:drawing>
        </mc:Choice>
        <mc:Fallback>
          <w:pict>
            <v:line w14:anchorId="3DF6E340" id="Straight Connector 10" o:spid="_x0000_s1026" style="position:absolute;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51.75pt,0" to="51.75pt,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lSyxuQEAAF8DAAAOAAAAZHJzL2Uyb0RvYy54bWysU9uO0zAQfUfiHyy/02SrLVtFTVfaluUF&#10;QaWFD5g6TmLJN82Ypv17xm4oC7whXhzP7XjOmcnm8eysOGkkE3wr7xa1FNqr0Bk/tPLb1+d3ayko&#10;ge/ABq9bedEkH7dv32ym2OhlGIPtNAoG8dRMsZVjSrGpKlKjdkCLELXnYB/QQWITh6pDmBjd2WpZ&#10;1++rKWAXMShNxN79NSi3Bb/vtUpf+p50EraV3FsqJ5bzmM9qu4FmQIijUXMb8A9dODCeH71B7SGB&#10;+I7mLyhnFAYKfVqo4KrQ90bpwoHZ3NV/sHkZIerChcWheJOJ/h+s+nw6oDAdz47l8eB4Ri8JwQxj&#10;ErvgPSsYUHCQlZoiNVyw8wecLYoHzLTPPbr8ZULiXNS93NTV5yTU1anYe7964MFluOpXXURKH3Vw&#10;Il9aaY3PvKGB0ydK19SfKdntw7Oxlv3QWC+mVi7Xq4eVFAp4hXoLia8uMinygxRgB95NlbBAUrCm&#10;y+W5mnA47iyKE+T9qFcfntZzZ7+l5bf3QOM1r4TmNOszjC6bNreaVbrqkm/H0F2KXFW2eIqF97xx&#10;eU1e23x//V9sfwAAAP//AwBQSwMEFAAGAAgAAAAhAK4x9TrZAAAABwEAAA8AAABkcnMvZG93bnJl&#10;di54bWxMj8tOwzAQRfdI/IM1SOyoTRC0CnEqxFMsG5C6deMhCcTjENtN4OuZsoHl0b26c6ZYz64X&#10;exxD50nD+UKBQKq97ajR8PrycLYCEaIha3pPqOELA6zL46PC5NZPtMF9FRvBIxRyo6GNccilDHWL&#10;zoSFH5A4e/OjM5FxbKQdzcTjrpeZUlfSmY74QmsGvG2x/qiS0xCz7ef9Ow7PqUpy2qTv5d3j06j1&#10;6cl8cw0i4hz/ynDQZ3Uo2WnnE9kgemZ1cclVDfzRIf7FnYZlpkCWhfzvX/4AAAD//wMAUEsBAi0A&#10;FAAGAAgAAAAhALaDOJL+AAAA4QEAABMAAAAAAAAAAAAAAAAAAAAAAFtDb250ZW50X1R5cGVzXS54&#10;bWxQSwECLQAUAAYACAAAACEAOP0h/9YAAACUAQAACwAAAAAAAAAAAAAAAAAvAQAAX3JlbHMvLnJl&#10;bHNQSwECLQAUAAYACAAAACEAM5UssbkBAABfAwAADgAAAAAAAAAAAAAAAAAuAgAAZHJzL2Uyb0Rv&#10;Yy54bWxQSwECLQAUAAYACAAAACEArjH1OtkAAAAHAQAADwAAAAAAAAAAAAAAAAATBAAAZHJzL2Rv&#10;d25yZXYueG1sUEsFBgAAAAAEAAQA8wAAABkFAAAAAA==&#10;" strokecolor="#005eb8" strokeweight="2.25pt"/>
          </w:pict>
        </mc:Fallback>
      </mc:AlternateContent>
    </w:r>
    <w:r w:rsidRPr="0099405D">
      <w:rPr>
        <w:rFonts w:eastAsia="Calibri"/>
        <w:b/>
        <w:bCs/>
        <w:noProof/>
        <w:color w:val="000000"/>
        <w:kern w:val="32"/>
        <w:sz w:val="20"/>
        <w:szCs w:val="20"/>
        <w:lang w:val="en-US"/>
      </w:rPr>
      <mc:AlternateContent>
        <mc:Choice Requires="wps">
          <w:drawing>
            <wp:anchor distT="0" distB="0" distL="114300" distR="114300" simplePos="0" relativeHeight="251668480" behindDoc="0" locked="0" layoutInCell="1" allowOverlap="1" wp14:anchorId="543B4A85" wp14:editId="01A6C210">
              <wp:simplePos x="0" y="0"/>
              <wp:positionH relativeFrom="column">
                <wp:posOffset>-9525</wp:posOffset>
              </wp:positionH>
              <wp:positionV relativeFrom="paragraph">
                <wp:posOffset>-12700</wp:posOffset>
              </wp:positionV>
              <wp:extent cx="5943600" cy="0"/>
              <wp:effectExtent l="0" t="19050" r="19050" b="19050"/>
              <wp:wrapNone/>
              <wp:docPr id="7" name="Straight Connector 7"/>
              <wp:cNvGraphicFramePr/>
              <a:graphic xmlns:a="http://schemas.openxmlformats.org/drawingml/2006/main">
                <a:graphicData uri="http://schemas.microsoft.com/office/word/2010/wordprocessingShape">
                  <wps:wsp>
                    <wps:cNvCnPr/>
                    <wps:spPr>
                      <a:xfrm>
                        <a:off x="0" y="0"/>
                        <a:ext cx="5943600" cy="0"/>
                      </a:xfrm>
                      <a:prstGeom prst="line">
                        <a:avLst/>
                      </a:prstGeom>
                      <a:noFill/>
                      <a:ln w="28575" cap="flat" cmpd="sng" algn="ctr">
                        <a:solidFill>
                          <a:srgbClr val="005EB8"/>
                        </a:solidFill>
                        <a:prstDash val="solid"/>
                      </a:ln>
                      <a:effectLst/>
                    </wps:spPr>
                    <wps:bodyPr/>
                  </wps:wsp>
                </a:graphicData>
              </a:graphic>
              <wp14:sizeRelH relativeFrom="margin">
                <wp14:pctWidth>0</wp14:pctWidth>
              </wp14:sizeRelH>
            </wp:anchor>
          </w:drawing>
        </mc:Choice>
        <mc:Fallback>
          <w:pict>
            <v:line w14:anchorId="03530810" id="Straight Connector 7" o:spid="_x0000_s1026" style="position:absolute;z-index:251668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75pt,-1pt" to="467.25pt,-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CEYlvAEAAF4DAAAOAAAAZHJzL2Uyb0RvYy54bWysU02PEzEMvSPxH6Lc6cwWui2jTleiZbkg&#10;qLTwA9xMZiZSvmSHTvvvcdJuWeCGuGTs2Hn2e/asH07OiqNGMsG38m5WS6G9Cp3xQyu/f3t8s5KC&#10;EvgObPC6lWdN8mHz+tV6io2ehzHYTqNgEE/NFFs5phSbqiI1agc0C1F7DvYBHSR2cag6hInRna3m&#10;dX1fTQG7iEFpIr7dXYJyU/D7Xqv0te9JJ2Fbyb2lcmI5D/msNmtoBoQ4GnVtA/6hCwfGc9Eb1A4S&#10;iB9o/oJyRmGg0KeZCq4KfW+ULhyYzV39B5unEaIuXFgcijeZ6P/Bqi/HPQrTtXIphQfHI3pKCGYY&#10;k9gG71nAgGKZdZoiNZy+9Xu8ehT3mEmfenT5y3TEqWh7vmmrT0kovly8f/f2vuYRqOdY9ethREqf&#10;dHAiG620xmfa0MDxMyUuxqnPKfnah0djbRmd9WJq5Xy1WC4YGniDeguJTReZE/lBCrADr6ZKWCAp&#10;WNPl5xmIcDhsLYoj5PWoFx8/rDJTLvdbWq69AxoveSV0TbM+w+iyaNdWs0wXYbJ1CN256FVlj4dY&#10;0K8Ll7fkpc/2y99i8xMAAP//AwBQSwMEFAAGAAgAAAAhAC3SfuTZAAAACAEAAA8AAABkcnMvZG93&#10;bnJldi54bWxMT8lOwzAQvSPxD9YgcWudhj3EqRCrODYgcXXjIQnE4+ClCXw9gzjAafQWvXmvXM92&#10;EDv0oXekYLXMQCA1zvTUKnh+ulucgwhRk9GDI1TwiQHW1f5eqQvjJtrgro6t4BAKhVbQxTgWUoam&#10;Q6vD0o1IrL06b3Vk6FtpvJ443A4yz7JTaXVP/KHTI1532LzXySqI+cvH7RuOj6lOctqkr7Ob+wev&#10;1OHBfHUJIuIc/8zwU5+rQ8Wdti6RCWJQsFidsJNvzpNYvzg6ZmL7S8iqlP8HVN8AAAD//wMAUEsB&#10;Ai0AFAAGAAgAAAAhALaDOJL+AAAA4QEAABMAAAAAAAAAAAAAAAAAAAAAAFtDb250ZW50X1R5cGVz&#10;XS54bWxQSwECLQAUAAYACAAAACEAOP0h/9YAAACUAQAACwAAAAAAAAAAAAAAAAAvAQAAX3JlbHMv&#10;LnJlbHNQSwECLQAUAAYACAAAACEAxQhGJbwBAABeAwAADgAAAAAAAAAAAAAAAAAuAgAAZHJzL2Uy&#10;b0RvYy54bWxQSwECLQAUAAYACAAAACEALdJ+5NkAAAAIAQAADwAAAAAAAAAAAAAAAAAWBAAAZHJz&#10;L2Rvd25yZXYueG1sUEsFBgAAAAAEAAQA8wAAABwFAAAAAA==&#10;" strokecolor="#005eb8" strokeweight="2.25pt"/>
          </w:pict>
        </mc:Fallback>
      </mc:AlternateContent>
    </w:r>
    <w:r w:rsidRPr="0099405D">
      <w:rPr>
        <w:rFonts w:eastAsia="Calibri"/>
        <w:b/>
        <w:bCs/>
        <w:color w:val="000000"/>
        <w:kern w:val="32"/>
        <w:sz w:val="20"/>
        <w:szCs w:val="20"/>
      </w:rPr>
      <w:fldChar w:fldCharType="begin"/>
    </w:r>
    <w:r w:rsidRPr="0099405D">
      <w:rPr>
        <w:rFonts w:eastAsia="Calibri"/>
        <w:b/>
        <w:bCs/>
        <w:color w:val="000000"/>
        <w:kern w:val="32"/>
        <w:sz w:val="20"/>
        <w:szCs w:val="20"/>
      </w:rPr>
      <w:instrText xml:space="preserve"> PAGE   \* MERGEFORMAT </w:instrText>
    </w:r>
    <w:r w:rsidRPr="0099405D">
      <w:rPr>
        <w:rFonts w:eastAsia="Calibri"/>
        <w:b/>
        <w:bCs/>
        <w:color w:val="000000"/>
        <w:kern w:val="32"/>
        <w:sz w:val="20"/>
        <w:szCs w:val="20"/>
      </w:rPr>
      <w:fldChar w:fldCharType="separate"/>
    </w:r>
    <w:r w:rsidR="004A3CAE">
      <w:rPr>
        <w:rFonts w:eastAsia="Calibri"/>
        <w:b/>
        <w:bCs/>
        <w:noProof/>
        <w:color w:val="000000"/>
        <w:kern w:val="32"/>
        <w:sz w:val="20"/>
        <w:szCs w:val="20"/>
      </w:rPr>
      <w:t>19</w:t>
    </w:r>
    <w:r w:rsidRPr="0099405D">
      <w:rPr>
        <w:rFonts w:eastAsia="Calibri"/>
        <w:b/>
        <w:bCs/>
        <w:color w:val="000000"/>
        <w:kern w:val="32"/>
        <w:sz w:val="20"/>
        <w:szCs w:val="20"/>
      </w:rPr>
      <w:fldChar w:fldCharType="end"/>
    </w:r>
    <w:r w:rsidRPr="0099405D">
      <w:rPr>
        <w:rFonts w:eastAsia="Calibri"/>
        <w:b/>
        <w:bCs/>
        <w:color w:val="000000"/>
        <w:kern w:val="32"/>
        <w:sz w:val="20"/>
        <w:szCs w:val="20"/>
      </w:rPr>
      <w:tab/>
    </w:r>
    <w:r>
      <w:rPr>
        <w:rFonts w:eastAsia="Calibri"/>
        <w:b/>
        <w:bCs/>
        <w:color w:val="000000"/>
        <w:kern w:val="32"/>
        <w:sz w:val="20"/>
        <w:szCs w:val="20"/>
      </w:rPr>
      <w:t>ICT: Malware Analysis</w:t>
    </w:r>
  </w:p>
  <w:p w14:paraId="6758E91D" w14:textId="0B834D21" w:rsidR="00396B81" w:rsidRPr="0099405D" w:rsidRDefault="00396B81" w:rsidP="00CC79F5">
    <w:pPr>
      <w:tabs>
        <w:tab w:val="left" w:pos="1170"/>
        <w:tab w:val="center" w:pos="4680"/>
        <w:tab w:val="right" w:pos="9360"/>
      </w:tabs>
      <w:spacing w:before="60" w:line="240" w:lineRule="auto"/>
      <w:jc w:val="both"/>
      <w:rPr>
        <w:rFonts w:eastAsia="Calibri"/>
        <w:color w:val="000000"/>
        <w:kern w:val="32"/>
        <w:sz w:val="20"/>
        <w:szCs w:val="32"/>
      </w:rPr>
    </w:pPr>
    <w:r>
      <w:rPr>
        <w:rFonts w:eastAsia="Calibri"/>
        <w:color w:val="000000"/>
        <w:kern w:val="32"/>
        <w:sz w:val="20"/>
        <w:szCs w:val="32"/>
      </w:rPr>
      <w:tab/>
      <w:t>© 2017</w:t>
    </w:r>
    <w:r w:rsidRPr="0099405D">
      <w:rPr>
        <w:rFonts w:eastAsia="Calibri"/>
        <w:color w:val="000000"/>
        <w:kern w:val="32"/>
        <w:sz w:val="20"/>
        <w:szCs w:val="32"/>
      </w:rPr>
      <w:t>, Southern Alberta Institute of Technology</w:t>
    </w:r>
  </w:p>
  <w:p w14:paraId="58F3FE8F" w14:textId="77777777" w:rsidR="00396B81" w:rsidRPr="0099405D" w:rsidRDefault="00396B81" w:rsidP="0099405D">
    <w:pPr>
      <w:tabs>
        <w:tab w:val="center" w:pos="4680"/>
        <w:tab w:val="right" w:pos="9360"/>
      </w:tabs>
      <w:spacing w:line="240" w:lineRule="auto"/>
      <w:jc w:val="both"/>
      <w:rPr>
        <w:rFonts w:eastAsia="Calibri"/>
        <w:color w:val="000000"/>
        <w:kern w:val="32"/>
        <w:sz w:val="12"/>
        <w:szCs w:val="24"/>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2EA49F" w14:textId="10BEF53F" w:rsidR="00396B81" w:rsidRPr="00E3669A" w:rsidRDefault="00396B81" w:rsidP="00E3669A">
    <w:pPr>
      <w:tabs>
        <w:tab w:val="left" w:pos="1170"/>
        <w:tab w:val="center" w:pos="4680"/>
        <w:tab w:val="right" w:pos="9360"/>
      </w:tabs>
      <w:spacing w:before="60" w:line="240" w:lineRule="auto"/>
      <w:ind w:left="1260" w:hanging="450"/>
      <w:rPr>
        <w:rFonts w:eastAsia="Calibri"/>
        <w:b/>
        <w:bCs/>
        <w:color w:val="000000"/>
        <w:kern w:val="32"/>
        <w:sz w:val="20"/>
        <w:szCs w:val="20"/>
      </w:rPr>
    </w:pPr>
    <w:r w:rsidRPr="00E3669A">
      <w:rPr>
        <w:rFonts w:eastAsia="Calibri"/>
        <w:b/>
        <w:bCs/>
        <w:noProof/>
        <w:color w:val="000000"/>
        <w:kern w:val="32"/>
        <w:sz w:val="20"/>
        <w:szCs w:val="20"/>
        <w:lang w:val="en-US"/>
      </w:rPr>
      <mc:AlternateContent>
        <mc:Choice Requires="wps">
          <w:drawing>
            <wp:anchor distT="0" distB="0" distL="114300" distR="114300" simplePos="0" relativeHeight="251672576" behindDoc="0" locked="0" layoutInCell="1" allowOverlap="1" wp14:anchorId="3EAEED68" wp14:editId="57D696DB">
              <wp:simplePos x="0" y="0"/>
              <wp:positionH relativeFrom="column">
                <wp:posOffset>657225</wp:posOffset>
              </wp:positionH>
              <wp:positionV relativeFrom="paragraph">
                <wp:posOffset>0</wp:posOffset>
              </wp:positionV>
              <wp:extent cx="0" cy="457200"/>
              <wp:effectExtent l="19050" t="0" r="19050" b="19050"/>
              <wp:wrapNone/>
              <wp:docPr id="8" name="Straight Connector 8"/>
              <wp:cNvGraphicFramePr/>
              <a:graphic xmlns:a="http://schemas.openxmlformats.org/drawingml/2006/main">
                <a:graphicData uri="http://schemas.microsoft.com/office/word/2010/wordprocessingShape">
                  <wps:wsp>
                    <wps:cNvCnPr/>
                    <wps:spPr>
                      <a:xfrm>
                        <a:off x="0" y="0"/>
                        <a:ext cx="0" cy="457200"/>
                      </a:xfrm>
                      <a:prstGeom prst="line">
                        <a:avLst/>
                      </a:prstGeom>
                      <a:noFill/>
                      <a:ln w="28575" cap="flat" cmpd="sng" algn="ctr">
                        <a:solidFill>
                          <a:srgbClr val="005EB8"/>
                        </a:solidFill>
                        <a:prstDash val="solid"/>
                      </a:ln>
                      <a:effectLst/>
                    </wps:spPr>
                    <wps:bodyPr/>
                  </wps:wsp>
                </a:graphicData>
              </a:graphic>
              <wp14:sizeRelV relativeFrom="margin">
                <wp14:pctHeight>0</wp14:pctHeight>
              </wp14:sizeRelV>
            </wp:anchor>
          </w:drawing>
        </mc:Choice>
        <mc:Fallback>
          <w:pict>
            <v:line w14:anchorId="20B7F2B6" id="Straight Connector 8" o:spid="_x0000_s1026" style="position:absolute;z-index:251672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51.75pt,0" to="51.75pt,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zqVaugEAAF0DAAAOAAAAZHJzL2Uyb0RvYy54bWysU01v2zAMvQ/YfxB0X+wGzRoYcQo0WXcZ&#10;tgDdfgAjy7YAfYHU4uTfj1K8rNtuwy4ySZFPfI/05vHsrDhpJBN8K+8WtRTaq9AZP7Ty29fnd2sp&#10;KIHvwAavW3nRJB+3b99sptjoZRiD7TQKBvHUTLGVY0qxqSpSo3ZAixC158s+oIPELg5VhzAxurPV&#10;sq7fV1PALmJQmoij++ul3Bb8vtcqfel70knYVnJvqZxYzmM+q+0GmgEhjkbNbcA/dOHAeH70BrWH&#10;BOI7mr+gnFEYKPRpoYKrQt8bpQsHZnNX/8HmZYSoCxcWh+JNJvp/sOrz6YDCdK3kQXlwPKKXhGCG&#10;MYld8J4FDCjWWacpUsPpO3/A2aN4wEz63KPLX6YjzkXby01bfU5CXYOKo/erBx5bhqt+1UWk9FEH&#10;J7LRSmt8Zg0NnD5Ruqb+TMlhH56NtRyHxnoxtXK5Xj2spFDAC9RbSGy6yJTID1KAHXgzVcICScGa&#10;LpfnasLhuLMoTpC3o159eCpEubPf0vLbe6DxmleuZgLWZxhd9mxuNat01SVbx9BdilxV9niGhfe8&#10;b3lJXvtsv/4rtj8AAAD//wMAUEsDBBQABgAIAAAAIQCuMfU62QAAAAcBAAAPAAAAZHJzL2Rvd25y&#10;ZXYueG1sTI/LTsMwEEX3SPyDNUjsqE0QtApxKsRTLBuQunXjIQnE4xDbTeDrmbKB5dG9unOmWM+u&#10;F3scQ+dJw/lCgUCqve2o0fD68nC2AhGiIWt6T6jhCwOsy+OjwuTWT7TBfRUbwSMUcqOhjXHIpQx1&#10;i86EhR+QOHvzozORcWykHc3E466XmVJX0pmO+EJrBrxtsf6oktMQs+3n/TsOz6lKctqk7+Xd49Oo&#10;9enJfHMNIuIc/8pw0Gd1KNlp5xPZIHpmdXHJVQ380SH+xZ2GZaZAloX871/+AAAA//8DAFBLAQIt&#10;ABQABgAIAAAAIQC2gziS/gAAAOEBAAATAAAAAAAAAAAAAAAAAAAAAABbQ29udGVudF9UeXBlc10u&#10;eG1sUEsBAi0AFAAGAAgAAAAhADj9If/WAAAAlAEAAAsAAAAAAAAAAAAAAAAALwEAAF9yZWxzLy5y&#10;ZWxzUEsBAi0AFAAGAAgAAAAhAAPOpVq6AQAAXQMAAA4AAAAAAAAAAAAAAAAALgIAAGRycy9lMm9E&#10;b2MueG1sUEsBAi0AFAAGAAgAAAAhAK4x9TrZAAAABwEAAA8AAAAAAAAAAAAAAAAAFAQAAGRycy9k&#10;b3ducmV2LnhtbFBLBQYAAAAABAAEAPMAAAAaBQAAAAA=&#10;" strokecolor="#005eb8" strokeweight="2.25pt"/>
          </w:pict>
        </mc:Fallback>
      </mc:AlternateContent>
    </w:r>
    <w:r w:rsidRPr="00E3669A">
      <w:rPr>
        <w:rFonts w:eastAsia="Calibri"/>
        <w:b/>
        <w:bCs/>
        <w:noProof/>
        <w:color w:val="000000"/>
        <w:kern w:val="32"/>
        <w:sz w:val="20"/>
        <w:szCs w:val="20"/>
        <w:lang w:val="en-US"/>
      </w:rPr>
      <mc:AlternateContent>
        <mc:Choice Requires="wps">
          <w:drawing>
            <wp:anchor distT="0" distB="0" distL="114300" distR="114300" simplePos="0" relativeHeight="251671552" behindDoc="0" locked="0" layoutInCell="1" allowOverlap="1" wp14:anchorId="5E6634DC" wp14:editId="1206CBF1">
              <wp:simplePos x="0" y="0"/>
              <wp:positionH relativeFrom="column">
                <wp:posOffset>-9525</wp:posOffset>
              </wp:positionH>
              <wp:positionV relativeFrom="paragraph">
                <wp:posOffset>-12700</wp:posOffset>
              </wp:positionV>
              <wp:extent cx="5943600" cy="0"/>
              <wp:effectExtent l="0" t="19050" r="19050" b="19050"/>
              <wp:wrapNone/>
              <wp:docPr id="9" name="Straight Connector 9"/>
              <wp:cNvGraphicFramePr/>
              <a:graphic xmlns:a="http://schemas.openxmlformats.org/drawingml/2006/main">
                <a:graphicData uri="http://schemas.microsoft.com/office/word/2010/wordprocessingShape">
                  <wps:wsp>
                    <wps:cNvCnPr/>
                    <wps:spPr>
                      <a:xfrm>
                        <a:off x="0" y="0"/>
                        <a:ext cx="5943600" cy="0"/>
                      </a:xfrm>
                      <a:prstGeom prst="line">
                        <a:avLst/>
                      </a:prstGeom>
                      <a:noFill/>
                      <a:ln w="28575" cap="flat" cmpd="sng" algn="ctr">
                        <a:solidFill>
                          <a:srgbClr val="005EB8"/>
                        </a:solidFill>
                        <a:prstDash val="solid"/>
                      </a:ln>
                      <a:effectLst/>
                    </wps:spPr>
                    <wps:bodyPr/>
                  </wps:wsp>
                </a:graphicData>
              </a:graphic>
              <wp14:sizeRelH relativeFrom="margin">
                <wp14:pctWidth>0</wp14:pctWidth>
              </wp14:sizeRelH>
            </wp:anchor>
          </w:drawing>
        </mc:Choice>
        <mc:Fallback>
          <w:pict>
            <v:line w14:anchorId="30238214" id="Straight Connector 9" o:spid="_x0000_s1026" style="position:absolute;z-index:251671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75pt,-1pt" to="467.25pt,-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t6dUvAEAAF4DAAAOAAAAZHJzL2Uyb0RvYy54bWysU02PEzEMvSPxH6Lc6cwWurSjTleiZbkg&#10;qLTwA9xMZiZSvmSHTvvvcdJuWeCGuGTs2Hn2e/asH07OiqNGMsG38m5WS6G9Cp3xQyu/f3t8s5SC&#10;EvgObPC6lWdN8mHz+tV6io2ehzHYTqNgEE/NFFs5phSbqiI1agc0C1F7DvYBHSR2cag6hInRna3m&#10;dX1fTQG7iEFpIr7dXYJyU/D7Xqv0te9JJ2Fbyb2lcmI5D/msNmtoBoQ4GnVtA/6hCwfGc9Eb1A4S&#10;iB9o/oJyRmGg0KeZCq4KfW+ULhyYzV39B5unEaIuXFgcijeZ6P/Bqi/HPQrTtXIlhQfHI3pKCGYY&#10;k9gG71nAgGKVdZoiNZy+9Xu8ehT3mEmfenT5y3TEqWh7vmmrT0kovlys3r29r3kE6jlW/XoYkdIn&#10;HZzIRiut8Zk2NHD8TImLcepzSr724dFYW0ZnvZhaOV8u3i8YGniDeguJTReZE/lBCrADr6ZKWCAp&#10;WNPl5xmIcDhsLYoj5PWoFx8/LDNTLvdbWq69AxoveSV0TbM+w+iyaNdWs0wXYbJ1CN256FVlj4dY&#10;0K8Ll7fkpc/2y99i8xMAAP//AwBQSwMEFAAGAAgAAAAhAC3SfuTZAAAACAEAAA8AAABkcnMvZG93&#10;bnJldi54bWxMT8lOwzAQvSPxD9YgcWudhj3EqRCrODYgcXXjIQnE4+ClCXw9gzjAafQWvXmvXM92&#10;EDv0oXekYLXMQCA1zvTUKnh+ulucgwhRk9GDI1TwiQHW1f5eqQvjJtrgro6t4BAKhVbQxTgWUoam&#10;Q6vD0o1IrL06b3Vk6FtpvJ443A4yz7JTaXVP/KHTI1532LzXySqI+cvH7RuOj6lOctqkr7Ob+wev&#10;1OHBfHUJIuIc/8zwU5+rQ8Wdti6RCWJQsFidsJNvzpNYvzg6ZmL7S8iqlP8HVN8AAAD//wMAUEsB&#10;Ai0AFAAGAAgAAAAhALaDOJL+AAAA4QEAABMAAAAAAAAAAAAAAAAAAAAAAFtDb250ZW50X1R5cGVz&#10;XS54bWxQSwECLQAUAAYACAAAACEAOP0h/9YAAACUAQAACwAAAAAAAAAAAAAAAAAvAQAAX3JlbHMv&#10;LnJlbHNQSwECLQAUAAYACAAAACEAjbenVLwBAABeAwAADgAAAAAAAAAAAAAAAAAuAgAAZHJzL2Uy&#10;b0RvYy54bWxQSwECLQAUAAYACAAAACEALdJ+5NkAAAAIAQAADwAAAAAAAAAAAAAAAAAWBAAAZHJz&#10;L2Rvd25yZXYueG1sUEsFBgAAAAAEAAQA8wAAABwFAAAAAA==&#10;" strokecolor="#005eb8" strokeweight="2.25pt"/>
          </w:pict>
        </mc:Fallback>
      </mc:AlternateContent>
    </w:r>
    <w:r w:rsidRPr="00E3669A">
      <w:rPr>
        <w:rFonts w:eastAsia="Calibri"/>
        <w:b/>
        <w:bCs/>
        <w:color w:val="000000"/>
        <w:kern w:val="32"/>
        <w:sz w:val="20"/>
        <w:szCs w:val="20"/>
      </w:rPr>
      <w:fldChar w:fldCharType="begin"/>
    </w:r>
    <w:r w:rsidRPr="00E3669A">
      <w:rPr>
        <w:rFonts w:eastAsia="Calibri"/>
        <w:b/>
        <w:bCs/>
        <w:color w:val="000000"/>
        <w:kern w:val="32"/>
        <w:sz w:val="20"/>
        <w:szCs w:val="20"/>
      </w:rPr>
      <w:instrText xml:space="preserve"> PAGE   \* MERGEFORMAT </w:instrText>
    </w:r>
    <w:r w:rsidRPr="00E3669A">
      <w:rPr>
        <w:rFonts w:eastAsia="Calibri"/>
        <w:b/>
        <w:bCs/>
        <w:color w:val="000000"/>
        <w:kern w:val="32"/>
        <w:sz w:val="20"/>
        <w:szCs w:val="20"/>
      </w:rPr>
      <w:fldChar w:fldCharType="separate"/>
    </w:r>
    <w:r w:rsidR="004A3CAE">
      <w:rPr>
        <w:rFonts w:eastAsia="Calibri"/>
        <w:b/>
        <w:bCs/>
        <w:noProof/>
        <w:color w:val="000000"/>
        <w:kern w:val="32"/>
        <w:sz w:val="20"/>
        <w:szCs w:val="20"/>
      </w:rPr>
      <w:t>1</w:t>
    </w:r>
    <w:r w:rsidRPr="00E3669A">
      <w:rPr>
        <w:rFonts w:eastAsia="Calibri"/>
        <w:b/>
        <w:bCs/>
        <w:color w:val="000000"/>
        <w:kern w:val="32"/>
        <w:sz w:val="20"/>
        <w:szCs w:val="20"/>
      </w:rPr>
      <w:fldChar w:fldCharType="end"/>
    </w:r>
    <w:r w:rsidRPr="00E3669A">
      <w:rPr>
        <w:rFonts w:eastAsia="Calibri"/>
        <w:b/>
        <w:bCs/>
        <w:color w:val="000000"/>
        <w:kern w:val="32"/>
        <w:sz w:val="20"/>
        <w:szCs w:val="20"/>
      </w:rPr>
      <w:tab/>
    </w:r>
    <w:r>
      <w:rPr>
        <w:rFonts w:eastAsia="Calibri"/>
        <w:b/>
        <w:bCs/>
        <w:color w:val="000000"/>
        <w:kern w:val="32"/>
        <w:sz w:val="20"/>
        <w:szCs w:val="20"/>
      </w:rPr>
      <w:t>ICT: Malware Analysis</w:t>
    </w:r>
  </w:p>
  <w:p w14:paraId="4C6E4DE3" w14:textId="77777777" w:rsidR="00396B81" w:rsidRPr="00E3669A" w:rsidRDefault="00396B81" w:rsidP="00E3669A">
    <w:pPr>
      <w:tabs>
        <w:tab w:val="left" w:pos="1170"/>
        <w:tab w:val="center" w:pos="4680"/>
        <w:tab w:val="right" w:pos="9360"/>
      </w:tabs>
      <w:spacing w:before="60" w:line="240" w:lineRule="auto"/>
      <w:jc w:val="both"/>
      <w:rPr>
        <w:rFonts w:eastAsia="Calibri"/>
        <w:color w:val="000000"/>
        <w:kern w:val="32"/>
        <w:sz w:val="20"/>
        <w:szCs w:val="32"/>
      </w:rPr>
    </w:pPr>
    <w:r w:rsidRPr="00E3669A">
      <w:rPr>
        <w:rFonts w:eastAsia="Calibri"/>
        <w:color w:val="000000"/>
        <w:kern w:val="32"/>
        <w:sz w:val="20"/>
        <w:szCs w:val="32"/>
      </w:rPr>
      <w:tab/>
      <w:t>© 2017, Southern Alberta Institute of Technology</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3F802A" w14:textId="686C71C3" w:rsidR="00396B81" w:rsidRDefault="00396B81" w:rsidP="00017FD6">
    <w:r>
      <w:t>© 2017, Southern Alberta Institute of Technology. All rights reserved.</w:t>
    </w:r>
  </w:p>
  <w:p w14:paraId="6B81DECE" w14:textId="232C2329" w:rsidR="00396B81" w:rsidRDefault="00396B81" w:rsidP="00017FD6">
    <w:r>
      <w:t>This publication and materials herein are protected by applicable intellectual property laws.</w:t>
    </w:r>
  </w:p>
  <w:p w14:paraId="65B9C7A0" w14:textId="130561B0" w:rsidR="00396B81" w:rsidRDefault="00396B81" w:rsidP="00017FD6">
    <w:r>
      <w:t>Unauthorized reproduction and distribution of this publication in whole or part is prohibited.</w:t>
    </w:r>
  </w:p>
  <w:p w14:paraId="6F4DB428" w14:textId="77777777" w:rsidR="00396B81" w:rsidRDefault="00396B81" w:rsidP="00017FD6"/>
  <w:p w14:paraId="508159DB" w14:textId="5B791053" w:rsidR="00396B81" w:rsidRDefault="00396B81" w:rsidP="00017FD6">
    <w:r>
      <w:t>For more information, contact:</w:t>
    </w:r>
  </w:p>
  <w:p w14:paraId="0D60F3E3" w14:textId="56AB9BBB" w:rsidR="00396B81" w:rsidRDefault="00396B81" w:rsidP="00017FD6">
    <w:r>
      <w:t>Director, Centre for Instructional Technology and Development</w:t>
    </w:r>
  </w:p>
  <w:p w14:paraId="4E741738" w14:textId="6D12960E" w:rsidR="00396B81" w:rsidRDefault="00396B81" w:rsidP="00017FD6">
    <w:r>
      <w:t>Southern Alberta Institute of Technology</w:t>
    </w:r>
  </w:p>
  <w:p w14:paraId="10822D5A" w14:textId="73CAE1C3" w:rsidR="00396B81" w:rsidRDefault="00396B81" w:rsidP="00017FD6">
    <w:r>
      <w:t>1301 16 Ave. N.W., Calgary, AB T2M 0L4</w:t>
    </w:r>
  </w:p>
  <w:p w14:paraId="7D139869" w14:textId="77777777" w:rsidR="00396B81" w:rsidRDefault="00396B81" w:rsidP="00017FD6"/>
  <w:p w14:paraId="4943EC27" w14:textId="77777777" w:rsidR="00396B81" w:rsidRPr="0088153E" w:rsidRDefault="00396B81" w:rsidP="00017FD6"/>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0D4F029" w14:textId="77777777" w:rsidR="001023EF" w:rsidRDefault="001023EF" w:rsidP="007F2B57">
      <w:r>
        <w:separator/>
      </w:r>
    </w:p>
    <w:p w14:paraId="140E4285" w14:textId="77777777" w:rsidR="001023EF" w:rsidRDefault="001023EF" w:rsidP="007F2B57"/>
    <w:p w14:paraId="021A91D5" w14:textId="77777777" w:rsidR="001023EF" w:rsidRDefault="001023EF" w:rsidP="007F2B57"/>
  </w:footnote>
  <w:footnote w:type="continuationSeparator" w:id="0">
    <w:p w14:paraId="0A9DBACF" w14:textId="77777777" w:rsidR="001023EF" w:rsidRDefault="001023EF" w:rsidP="007F2B57">
      <w:r>
        <w:continuationSeparator/>
      </w:r>
    </w:p>
    <w:p w14:paraId="60144A99" w14:textId="77777777" w:rsidR="001023EF" w:rsidRDefault="001023EF" w:rsidP="007F2B57"/>
    <w:p w14:paraId="057EC0A7" w14:textId="77777777" w:rsidR="001023EF" w:rsidRDefault="001023EF" w:rsidP="007F2B57"/>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194CAE" w14:textId="7C93E373" w:rsidR="00396B81" w:rsidRPr="0088153E" w:rsidRDefault="00396B81" w:rsidP="0088153E">
    <w:pPr>
      <w:pStyle w:val="Header"/>
    </w:pPr>
    <w:r w:rsidRPr="0088153E">
      <w:rPr>
        <w:noProof/>
        <w:lang w:val="en-US"/>
      </w:rPr>
      <w:drawing>
        <wp:anchor distT="0" distB="0" distL="114300" distR="114300" simplePos="0" relativeHeight="251662336" behindDoc="1" locked="0" layoutInCell="1" allowOverlap="1" wp14:anchorId="61928881" wp14:editId="6804B71A">
          <wp:simplePos x="0" y="0"/>
          <wp:positionH relativeFrom="column">
            <wp:posOffset>4800600</wp:posOffset>
          </wp:positionH>
          <wp:positionV relativeFrom="page">
            <wp:posOffset>228600</wp:posOffset>
          </wp:positionV>
          <wp:extent cx="1261745" cy="520700"/>
          <wp:effectExtent l="0" t="0" r="0" b="0"/>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ait_icon_wordmark_horiz_colour_rgb_72dpi (002).jpg"/>
                  <pic:cNvPicPr/>
                </pic:nvPicPr>
                <pic:blipFill>
                  <a:blip r:embed="rId1">
                    <a:extLst>
                      <a:ext uri="{28A0092B-C50C-407E-A947-70E740481C1C}">
                        <a14:useLocalDpi xmlns:a14="http://schemas.microsoft.com/office/drawing/2010/main" val="0"/>
                      </a:ext>
                    </a:extLst>
                  </a:blip>
                  <a:stretch>
                    <a:fillRect/>
                  </a:stretch>
                </pic:blipFill>
                <pic:spPr>
                  <a:xfrm>
                    <a:off x="0" y="0"/>
                    <a:ext cx="1261745" cy="520700"/>
                  </a:xfrm>
                  <a:prstGeom prst="rect">
                    <a:avLst/>
                  </a:prstGeom>
                </pic:spPr>
              </pic:pic>
            </a:graphicData>
          </a:graphic>
        </wp:anchor>
      </w:drawing>
    </w:r>
    <w:r w:rsidRPr="0088153E">
      <w:rPr>
        <w:noProof/>
        <w:lang w:val="en-US"/>
      </w:rPr>
      <mc:AlternateContent>
        <mc:Choice Requires="wps">
          <w:drawing>
            <wp:anchor distT="0" distB="0" distL="114300" distR="114300" simplePos="0" relativeHeight="251663360" behindDoc="0" locked="0" layoutInCell="1" allowOverlap="1" wp14:anchorId="0051FB5C" wp14:editId="2AB4754C">
              <wp:simplePos x="0" y="0"/>
              <wp:positionH relativeFrom="column">
                <wp:posOffset>-9525</wp:posOffset>
              </wp:positionH>
              <wp:positionV relativeFrom="paragraph">
                <wp:posOffset>324485</wp:posOffset>
              </wp:positionV>
              <wp:extent cx="5943600" cy="0"/>
              <wp:effectExtent l="19050" t="19050" r="0" b="19050"/>
              <wp:wrapNone/>
              <wp:docPr id="6" name="Straight Connector 6"/>
              <wp:cNvGraphicFramePr/>
              <a:graphic xmlns:a="http://schemas.openxmlformats.org/drawingml/2006/main">
                <a:graphicData uri="http://schemas.microsoft.com/office/word/2010/wordprocessingShape">
                  <wps:wsp>
                    <wps:cNvCnPr/>
                    <wps:spPr>
                      <a:xfrm flipH="1">
                        <a:off x="0" y="0"/>
                        <a:ext cx="5943600" cy="0"/>
                      </a:xfrm>
                      <a:prstGeom prst="line">
                        <a:avLst/>
                      </a:prstGeom>
                      <a:ln w="28575">
                        <a:solidFill>
                          <a:srgbClr val="005EB8"/>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6AA1F47" id="Straight Connector 6" o:spid="_x0000_s1026" style="position:absolute;flip:x;z-index:251663360;visibility:visible;mso-wrap-style:square;mso-wrap-distance-left:9pt;mso-wrap-distance-top:0;mso-wrap-distance-right:9pt;mso-wrap-distance-bottom:0;mso-position-horizontal:absolute;mso-position-horizontal-relative:text;mso-position-vertical:absolute;mso-position-vertical-relative:text" from="-.75pt,25.55pt" to="467.25pt,2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7Mjr6QEAABgEAAAOAAAAZHJzL2Uyb0RvYy54bWysU9uO0zAQfUfiHyy/06SFlhI1XYkuCw+I&#10;rVj2A1zHTiz5prFp0r9n7KRhxeWBFS+WPZczc86MdzeD0eQsIChna7pclJQIy12jbFvTx293r7aU&#10;hMhsw7SzoqYXEejN/uWLXe8rsXKd040AgiA2VL2vaRejr4oi8E4YFhbOC4tO6cCwiE9oiwZYj+hG&#10;F6uy3BS9g8aD4yIEtN6OTrrP+FIKHu+lDCISXVPsLeYT8nlKZ7HfsaoF5jvFpzbYM7owTFksOkPd&#10;ssjId1C/QRnFwQUn44I7UzgpFReZA7JZlr+weeiYF5kLihP8LFP4f7D8y/kIRDU13VBimcERPURg&#10;qu0iOThrUUAHZJN06n2oMPxgjzC9gj9CIj1IMERq5T/hCmQZkBgZssqXWWUxRMLRuH735vWmxGHw&#10;q68YIRKUhxA/CmdIutRUK5sEYBU7fw4Ry2LoNSSZtSV9TVfb9dt1DgtOq+ZOaZ2cAdrTQQM5szT8&#10;cv3h/TbxQIgnYfjSFo2J3cgn3+JFi7HAVyFRH+x7ZJY3U8ywjHNh43LC1RajU5rEFubEcmwtrfTf&#10;Eqf4lCry1v5L8pyRKzsb52SjrIM/VY/DtWU5xl8VGHknCU6uueRJZ2lw/bJy01dJ+/30ndN/fuj9&#10;DwAAAP//AwBQSwMEFAAGAAgAAAAhACq2h0HfAAAACAEAAA8AAABkcnMvZG93bnJldi54bWxMj81O&#10;wzAQhO9IvIO1SNxaJyUtbYhTIQQSSOXQnwNHN1niCHsdxW6b8vRsxQGOOzOa/aZYDs6KI/ah9aQg&#10;HScgkCpft9Qo2G1fRnMQIWqqtfWECs4YYFleXxU6r/2J1njcxEZwCYVcKzAxdrmUoTLodBj7Dom9&#10;T987HfnsG1n3+sTlzspJksyk0y3xB6M7fDJYfW0OTsHaTt4/nrdv9zNvMvO9WL2umnOm1O3N8PgA&#10;IuIQ/8JwwWd0KJlp7w9UB2EVjNIpJxVM0xQE+4u7jIX9ryDLQv4fUP4AAAD//wMAUEsBAi0AFAAG&#10;AAgAAAAhALaDOJL+AAAA4QEAABMAAAAAAAAAAAAAAAAAAAAAAFtDb250ZW50X1R5cGVzXS54bWxQ&#10;SwECLQAUAAYACAAAACEAOP0h/9YAAACUAQAACwAAAAAAAAAAAAAAAAAvAQAAX3JlbHMvLnJlbHNQ&#10;SwECLQAUAAYACAAAACEAyOzI6+kBAAAYBAAADgAAAAAAAAAAAAAAAAAuAgAAZHJzL2Uyb0RvYy54&#10;bWxQSwECLQAUAAYACAAAACEAKraHQd8AAAAIAQAADwAAAAAAAAAAAAAAAABDBAAAZHJzL2Rvd25y&#10;ZXYueG1sUEsFBgAAAAAEAAQA8wAAAE8FAAAAAA==&#10;" strokecolor="#005eb8" strokeweight="2.25pt"/>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20377F" w14:textId="6321CB9C" w:rsidR="00396B81" w:rsidRPr="00EF5C89" w:rsidRDefault="00396B81" w:rsidP="004974D2">
    <w:pPr>
      <w:pStyle w:val="Header"/>
      <w:tabs>
        <w:tab w:val="clear" w:pos="4680"/>
        <w:tab w:val="clear" w:pos="9360"/>
        <w:tab w:val="left" w:pos="2847"/>
      </w:tabs>
    </w:pPr>
    <w:r w:rsidRPr="0088153E">
      <w:rPr>
        <w:noProof/>
        <w:lang w:val="en-US"/>
      </w:rPr>
      <w:drawing>
        <wp:anchor distT="0" distB="0" distL="114300" distR="114300" simplePos="0" relativeHeight="251659264" behindDoc="1" locked="0" layoutInCell="1" allowOverlap="1" wp14:anchorId="57322C47" wp14:editId="343A4B53">
          <wp:simplePos x="0" y="0"/>
          <wp:positionH relativeFrom="column">
            <wp:posOffset>4787900</wp:posOffset>
          </wp:positionH>
          <wp:positionV relativeFrom="page">
            <wp:posOffset>228600</wp:posOffset>
          </wp:positionV>
          <wp:extent cx="1261745" cy="520700"/>
          <wp:effectExtent l="0" t="0" r="0" b="0"/>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ait_icon_wordmark_horiz_colour_rgb_72dpi (002).jpg"/>
                  <pic:cNvPicPr/>
                </pic:nvPicPr>
                <pic:blipFill>
                  <a:blip r:embed="rId1">
                    <a:extLst>
                      <a:ext uri="{28A0092B-C50C-407E-A947-70E740481C1C}">
                        <a14:useLocalDpi xmlns:a14="http://schemas.microsoft.com/office/drawing/2010/main" val="0"/>
                      </a:ext>
                    </a:extLst>
                  </a:blip>
                  <a:stretch>
                    <a:fillRect/>
                  </a:stretch>
                </pic:blipFill>
                <pic:spPr>
                  <a:xfrm>
                    <a:off x="0" y="0"/>
                    <a:ext cx="1261745" cy="520700"/>
                  </a:xfrm>
                  <a:prstGeom prst="rect">
                    <a:avLst/>
                  </a:prstGeom>
                </pic:spPr>
              </pic:pic>
            </a:graphicData>
          </a:graphic>
        </wp:anchor>
      </w:drawing>
    </w:r>
    <w:r w:rsidRPr="0088153E">
      <w:rPr>
        <w:noProof/>
        <w:lang w:val="en-US"/>
      </w:rPr>
      <mc:AlternateContent>
        <mc:Choice Requires="wps">
          <w:drawing>
            <wp:anchor distT="0" distB="0" distL="114300" distR="114300" simplePos="0" relativeHeight="251660288" behindDoc="0" locked="0" layoutInCell="1" allowOverlap="1" wp14:anchorId="4632B578" wp14:editId="2801DA07">
              <wp:simplePos x="0" y="0"/>
              <wp:positionH relativeFrom="column">
                <wp:posOffset>-34925</wp:posOffset>
              </wp:positionH>
              <wp:positionV relativeFrom="paragraph">
                <wp:posOffset>324485</wp:posOffset>
              </wp:positionV>
              <wp:extent cx="5943600" cy="0"/>
              <wp:effectExtent l="19050" t="19050" r="0" b="19050"/>
              <wp:wrapNone/>
              <wp:docPr id="5" name="Straight Connector 5"/>
              <wp:cNvGraphicFramePr/>
              <a:graphic xmlns:a="http://schemas.openxmlformats.org/drawingml/2006/main">
                <a:graphicData uri="http://schemas.microsoft.com/office/word/2010/wordprocessingShape">
                  <wps:wsp>
                    <wps:cNvCnPr/>
                    <wps:spPr>
                      <a:xfrm flipH="1">
                        <a:off x="0" y="0"/>
                        <a:ext cx="5943600" cy="0"/>
                      </a:xfrm>
                      <a:prstGeom prst="line">
                        <a:avLst/>
                      </a:prstGeom>
                      <a:ln w="28575">
                        <a:solidFill>
                          <a:srgbClr val="005EB8"/>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8E91605" id="Straight Connector 5" o:spid="_x0000_s1026" style="position:absolute;flip:x;z-index:251660288;visibility:visible;mso-wrap-style:square;mso-wrap-distance-left:9pt;mso-wrap-distance-top:0;mso-wrap-distance-right:9pt;mso-wrap-distance-bottom:0;mso-position-horizontal:absolute;mso-position-horizontal-relative:text;mso-position-vertical:absolute;mso-position-vertical-relative:text" from="-2.75pt,25.55pt" to="465.25pt,2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4MBs6AEAABgEAAAOAAAAZHJzL2Uyb0RvYy54bWysU9uO0zAQfUfiHyy/06SFLCVquhJdFh4Q&#10;W7HwAa5jJ5Z809g06d8zdtKw4vIA4sWy53Jmzpnx7nY0mpwFBOVsQ9erkhJhuWuV7Rr69cv9iy0l&#10;ITLbMu2saOhFBHq7f/5sN/habFzvdCuAIIgN9eAb2sfo66IIvBeGhZXzwqJTOjAs4hO6ogU2ILrR&#10;xaYsb4rBQevBcRECWu8mJ91nfCkFjw9SBhGJbij2FvMJ+Tyls9jvWN0B873icxvsH7owTFksukDd&#10;scjIN1C/QBnFwQUn44o7UzgpFReZA7JZlz+xeeyZF5kLihP8IlP4f7D80/kIRLUNrSixzOCIHiMw&#10;1fWRHJy1KKADUiWdBh9qDD/YI8yv4I+QSI8SDJFa+Q+4AlkGJEbGrPJlUVmMkXA0Vm9evbwpcRj8&#10;6ismiATlIcT3whmSLg3VyiYBWM3OH0PEshh6DUlmbcnQ0M22el3lsOC0au+V1skZoDsdNJAzS8Mv&#10;q3dvt4kHQjwJw5e2aEzsJj75Fi9aTAU+C4n6YN8Ts7yZYoFlnAsb1zOuthid0iS2sCSWU2tppf+U&#10;OMenVJG39m+Sl4xc2dm4JBtlHfyuehyvLcsp/qrAxDtJcHLtJU86S4Prl5Wbv0ra76fvnP7jQ++/&#10;AwAA//8DAFBLAwQUAAYACAAAACEArembpN8AAAAIAQAADwAAAGRycy9kb3ducmV2LnhtbEyPzU7D&#10;MBCE70i8g7VI3FonpSltiFMhBBJI5dCfA0c3WeIIex3Fbpvy9GzFAY47M5r9plgOzooj9qH1pCAd&#10;JyCQKl+31CjYbV9GcxAhaqq19YQKzhhgWV5fFTqv/YnWeNzERnAJhVwrMDF2uZShMuh0GPsOib1P&#10;3zsd+ewbWff6xOXOykmSzKTTLfEHozt8Mlh9bQ5OwdpO3j+et2/3M2+m5nuxel0156lStzfD4wOI&#10;iEP8C8MFn9GhZKa9P1AdhFUwyjJOKsjSFAT7i7uEhf2vIMtC/h9Q/gAAAP//AwBQSwECLQAUAAYA&#10;CAAAACEAtoM4kv4AAADhAQAAEwAAAAAAAAAAAAAAAAAAAAAAW0NvbnRlbnRfVHlwZXNdLnhtbFBL&#10;AQItABQABgAIAAAAIQA4/SH/1gAAAJQBAAALAAAAAAAAAAAAAAAAAC8BAABfcmVscy8ucmVsc1BL&#10;AQItABQABgAIAAAAIQDo4MBs6AEAABgEAAAOAAAAAAAAAAAAAAAAAC4CAABkcnMvZTJvRG9jLnht&#10;bFBLAQItABQABgAIAAAAIQCt6Zuk3wAAAAgBAAAPAAAAAAAAAAAAAAAAAEIEAABkcnMvZG93bnJl&#10;di54bWxQSwUGAAAAAAQABADzAAAATgUAAAAA&#10;" strokecolor="#005eb8" strokeweight="2.25pt"/>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7213C6" w14:textId="77777777" w:rsidR="00396B81" w:rsidRPr="00EF5C89" w:rsidRDefault="00396B81" w:rsidP="004974D2">
    <w:pPr>
      <w:pStyle w:val="Header"/>
      <w:tabs>
        <w:tab w:val="clear" w:pos="4680"/>
        <w:tab w:val="clear" w:pos="9360"/>
        <w:tab w:val="left" w:pos="2847"/>
      </w:tabs>
    </w:pPr>
    <w:r w:rsidRPr="0088153E">
      <w:rPr>
        <w:noProof/>
        <w:lang w:val="en-US"/>
      </w:rPr>
      <w:drawing>
        <wp:anchor distT="0" distB="0" distL="114300" distR="114300" simplePos="0" relativeHeight="251665408" behindDoc="1" locked="0" layoutInCell="1" allowOverlap="1" wp14:anchorId="3B6D4FB2" wp14:editId="6B97456A">
          <wp:simplePos x="0" y="0"/>
          <wp:positionH relativeFrom="column">
            <wp:posOffset>4787900</wp:posOffset>
          </wp:positionH>
          <wp:positionV relativeFrom="page">
            <wp:posOffset>228600</wp:posOffset>
          </wp:positionV>
          <wp:extent cx="1261745" cy="520700"/>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ait_icon_wordmark_horiz_colour_rgb_72dpi (002).jpg"/>
                  <pic:cNvPicPr/>
                </pic:nvPicPr>
                <pic:blipFill>
                  <a:blip r:embed="rId1">
                    <a:extLst>
                      <a:ext uri="{28A0092B-C50C-407E-A947-70E740481C1C}">
                        <a14:useLocalDpi xmlns:a14="http://schemas.microsoft.com/office/drawing/2010/main" val="0"/>
                      </a:ext>
                    </a:extLst>
                  </a:blip>
                  <a:stretch>
                    <a:fillRect/>
                  </a:stretch>
                </pic:blipFill>
                <pic:spPr>
                  <a:xfrm>
                    <a:off x="0" y="0"/>
                    <a:ext cx="1261745" cy="520700"/>
                  </a:xfrm>
                  <a:prstGeom prst="rect">
                    <a:avLst/>
                  </a:prstGeom>
                </pic:spPr>
              </pic:pic>
            </a:graphicData>
          </a:graphic>
        </wp:anchor>
      </w:drawing>
    </w:r>
    <w:r w:rsidRPr="0088153E">
      <w:rPr>
        <w:noProof/>
        <w:lang w:val="en-US"/>
      </w:rPr>
      <mc:AlternateContent>
        <mc:Choice Requires="wps">
          <w:drawing>
            <wp:anchor distT="0" distB="0" distL="114300" distR="114300" simplePos="0" relativeHeight="251666432" behindDoc="0" locked="0" layoutInCell="1" allowOverlap="1" wp14:anchorId="254EE6F9" wp14:editId="5EFFB4D9">
              <wp:simplePos x="0" y="0"/>
              <wp:positionH relativeFrom="column">
                <wp:posOffset>-34925</wp:posOffset>
              </wp:positionH>
              <wp:positionV relativeFrom="paragraph">
                <wp:posOffset>324485</wp:posOffset>
              </wp:positionV>
              <wp:extent cx="5943600" cy="0"/>
              <wp:effectExtent l="19050" t="19050" r="0" b="19050"/>
              <wp:wrapNone/>
              <wp:docPr id="36" name="Straight Connector 36"/>
              <wp:cNvGraphicFramePr/>
              <a:graphic xmlns:a="http://schemas.openxmlformats.org/drawingml/2006/main">
                <a:graphicData uri="http://schemas.microsoft.com/office/word/2010/wordprocessingShape">
                  <wps:wsp>
                    <wps:cNvCnPr/>
                    <wps:spPr>
                      <a:xfrm flipH="1">
                        <a:off x="0" y="0"/>
                        <a:ext cx="5943600" cy="0"/>
                      </a:xfrm>
                      <a:prstGeom prst="line">
                        <a:avLst/>
                      </a:prstGeom>
                      <a:ln w="28575">
                        <a:solidFill>
                          <a:srgbClr val="005EB8"/>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1A8ACB4" id="Straight Connector 36" o:spid="_x0000_s1026" style="position:absolute;flip:x;z-index:251666432;visibility:visible;mso-wrap-style:square;mso-wrap-distance-left:9pt;mso-wrap-distance-top:0;mso-wrap-distance-right:9pt;mso-wrap-distance-bottom:0;mso-position-horizontal:absolute;mso-position-horizontal-relative:text;mso-position-vertical:absolute;mso-position-vertical-relative:text" from="-2.75pt,25.55pt" to="465.25pt,2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22eO6gEAABoEAAAOAAAAZHJzL2Uyb0RvYy54bWysU9uO0zAQfUfiHyy/06RdWrpR05XosvCA&#10;oGKXD3AdO7Hkm8amSf+esZOGFZcHEC+W7ZlzZs7xeHc3GE3OAoJytqbLRUmJsNw1yrY1/fr08GpL&#10;SYjMNkw7K2p6EYHe7V++2PW+EivXOd0IIEhiQ9X7mnYx+qooAu+EYWHhvLAYlA4Mi3iEtmiA9chu&#10;dLEqy03RO2g8OC5CwNv7MUj3mV9KweNnKYOIRNcUe4t5hbye0lrsd6xqgflO8akN9g9dGKYsFp2p&#10;7llk5BuoX6iM4uCCk3HBnSmclIqLrAHVLMuf1Dx2zIusBc0JfrYp/D9a/ul8BKKamt5sKLHM4Bs9&#10;RmCq7SI5OGvRQQcEg+hU70OFgIM9wnQK/ghJ9iDBEKmV/4BDkI1AaWTIPl9mn8UQCcfL9e3rm02J&#10;z8GvsWKkSFQeQnwvnCFpU1OtbLKAVez8MUQsi6nXlHStLelrutqu36xzWnBaNQ9K6xQM0J4OGsiZ&#10;pecv1+/ebpMOpHiWhidt8TKpG/XkXbxoMRb4IiQ6hH2PyvJsipmWcS5sXE682mJ2gklsYQaWY2tp&#10;qP8EnPITVOS5/RvwjMiVnY0z2Cjr4HfV43BtWY75VwdG3cmCk2su+aWzNTiA2bnps6QJf37O8B9f&#10;ev8dAAD//wMAUEsDBBQABgAIAAAAIQCt6Zuk3wAAAAgBAAAPAAAAZHJzL2Rvd25yZXYueG1sTI/N&#10;TsMwEITvSLyDtUjcWielKW2IUyEEEkjl0J8DRzdZ4gh7HcVum/L0bMUBjjszmv2mWA7OiiP2ofWk&#10;IB0nIJAqX7fUKNhtX0ZzECFqqrX1hArOGGBZXl8VOq/9idZ43MRGcAmFXCswMXa5lKEy6HQY+w6J&#10;vU/fOx357BtZ9/rE5c7KSZLMpNMt8QejO3wyWH1tDk7B2k7eP563b/czb6bme7F6XTXnqVK3N8Pj&#10;A4iIQ/wLwwWf0aFkpr0/UB2EVTDKMk4qyNIUBPuLu4SF/a8gy0L+H1D+AAAA//8DAFBLAQItABQA&#10;BgAIAAAAIQC2gziS/gAAAOEBAAATAAAAAAAAAAAAAAAAAAAAAABbQ29udGVudF9UeXBlc10ueG1s&#10;UEsBAi0AFAAGAAgAAAAhADj9If/WAAAAlAEAAAsAAAAAAAAAAAAAAAAALwEAAF9yZWxzLy5yZWxz&#10;UEsBAi0AFAAGAAgAAAAhAEbbZ47qAQAAGgQAAA4AAAAAAAAAAAAAAAAALgIAAGRycy9lMm9Eb2Mu&#10;eG1sUEsBAi0AFAAGAAgAAAAhAK3pm6TfAAAACAEAAA8AAAAAAAAAAAAAAAAARAQAAGRycy9kb3du&#10;cmV2LnhtbFBLBQYAAAAABAAEAPMAAABQBQAAAAA=&#10;" strokecolor="#005eb8" strokeweight="2.25p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700598"/>
    <w:multiLevelType w:val="multilevel"/>
    <w:tmpl w:val="7B167CA0"/>
    <w:lvl w:ilvl="0">
      <w:start w:val="1"/>
      <w:numFmt w:val="decimal"/>
      <w:lvlText w:val="%1.0"/>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8280" w:hanging="2520"/>
      </w:pPr>
      <w:rPr>
        <w:rFonts w:hint="default"/>
      </w:rPr>
    </w:lvl>
  </w:abstractNum>
  <w:abstractNum w:abstractNumId="1" w15:restartNumberingAfterBreak="0">
    <w:nsid w:val="038F33CF"/>
    <w:multiLevelType w:val="hybridMultilevel"/>
    <w:tmpl w:val="5FFE19CE"/>
    <w:lvl w:ilvl="0" w:tplc="4F70E374">
      <w:start w:val="1"/>
      <w:numFmt w:val="decimal"/>
      <w:lvlText w:val="%1."/>
      <w:lvlJc w:val="left"/>
      <w:pPr>
        <w:ind w:left="1440" w:hanging="360"/>
      </w:pPr>
      <w:rPr>
        <w:rFonts w:ascii="Arial" w:eastAsia="Times New Roman" w:hAnsi="Arial" w:cs="Arial"/>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6133213"/>
    <w:multiLevelType w:val="hybridMultilevel"/>
    <w:tmpl w:val="5CA487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BA437D4"/>
    <w:multiLevelType w:val="hybridMultilevel"/>
    <w:tmpl w:val="303E38BC"/>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DDD008A"/>
    <w:multiLevelType w:val="hybridMultilevel"/>
    <w:tmpl w:val="AF6436EE"/>
    <w:lvl w:ilvl="0" w:tplc="6C5A0FA6">
      <w:start w:val="1"/>
      <w:numFmt w:val="decimal"/>
      <w:lvlText w:val="%1."/>
      <w:lvlJc w:val="left"/>
      <w:pPr>
        <w:ind w:left="1440" w:hanging="360"/>
      </w:pPr>
      <w:rPr>
        <w:rFonts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11757879"/>
    <w:multiLevelType w:val="hybridMultilevel"/>
    <w:tmpl w:val="4A50331E"/>
    <w:lvl w:ilvl="0" w:tplc="899A5DC2">
      <w:start w:val="1"/>
      <w:numFmt w:val="decimal"/>
      <w:lvlText w:val="%1."/>
      <w:lvlJc w:val="left"/>
      <w:pPr>
        <w:ind w:left="720" w:hanging="360"/>
      </w:pPr>
      <w:rPr>
        <w:rFonts w:ascii="Arial" w:eastAsia="Times New Roman" w:hAnsi="Arial" w:cs="Arial"/>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1B869D3"/>
    <w:multiLevelType w:val="hybridMultilevel"/>
    <w:tmpl w:val="231C67D6"/>
    <w:lvl w:ilvl="0" w:tplc="899A5DC2">
      <w:start w:val="1"/>
      <w:numFmt w:val="decimal"/>
      <w:lvlText w:val="%1."/>
      <w:lvlJc w:val="left"/>
      <w:pPr>
        <w:ind w:left="720" w:hanging="360"/>
      </w:pPr>
      <w:rPr>
        <w:rFonts w:ascii="Arial" w:eastAsia="Times New Roman" w:hAnsi="Arial" w:cs="Arial"/>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24C12C3"/>
    <w:multiLevelType w:val="hybridMultilevel"/>
    <w:tmpl w:val="09E4AF82"/>
    <w:lvl w:ilvl="0" w:tplc="6C5A0FA6">
      <w:start w:val="1"/>
      <w:numFmt w:val="decimal"/>
      <w:lvlText w:val="%1."/>
      <w:lvlJc w:val="left"/>
      <w:pPr>
        <w:ind w:left="1440" w:hanging="360"/>
      </w:pPr>
      <w:rPr>
        <w:rFonts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15:restartNumberingAfterBreak="0">
    <w:nsid w:val="17E153AA"/>
    <w:multiLevelType w:val="hybridMultilevel"/>
    <w:tmpl w:val="DC4A8896"/>
    <w:lvl w:ilvl="0" w:tplc="04090003">
      <w:start w:val="1"/>
      <w:numFmt w:val="bullet"/>
      <w:lvlText w:val="o"/>
      <w:lvlJc w:val="left"/>
      <w:pPr>
        <w:ind w:left="108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8924E0C"/>
    <w:multiLevelType w:val="hybridMultilevel"/>
    <w:tmpl w:val="F60A7B74"/>
    <w:lvl w:ilvl="0" w:tplc="6C5A0FA6">
      <w:start w:val="1"/>
      <w:numFmt w:val="decimal"/>
      <w:lvlText w:val="%1."/>
      <w:lvlJc w:val="left"/>
      <w:pPr>
        <w:ind w:left="216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15:restartNumberingAfterBreak="0">
    <w:nsid w:val="1B135804"/>
    <w:multiLevelType w:val="hybridMultilevel"/>
    <w:tmpl w:val="303E38BC"/>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C3F431F"/>
    <w:multiLevelType w:val="hybridMultilevel"/>
    <w:tmpl w:val="AAB0D516"/>
    <w:lvl w:ilvl="0" w:tplc="5186E51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1D977367"/>
    <w:multiLevelType w:val="hybridMultilevel"/>
    <w:tmpl w:val="AC444214"/>
    <w:lvl w:ilvl="0" w:tplc="4D8EA81C">
      <w:start w:val="1"/>
      <w:numFmt w:val="decimal"/>
      <w:lvlText w:val="%1."/>
      <w:lvlJc w:val="left"/>
      <w:pPr>
        <w:ind w:left="1080" w:hanging="360"/>
      </w:pPr>
      <w:rPr>
        <w:rFonts w:hint="default"/>
        <w:b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1E3223B7"/>
    <w:multiLevelType w:val="multilevel"/>
    <w:tmpl w:val="C924DF8E"/>
    <w:lvl w:ilvl="0">
      <w:start w:val="1"/>
      <w:numFmt w:val="decimal"/>
      <w:lvlText w:val="%1.0"/>
      <w:lvlJc w:val="left"/>
      <w:pPr>
        <w:ind w:left="720" w:hanging="720"/>
      </w:pPr>
      <w:rPr>
        <w:rFonts w:hint="default"/>
      </w:rPr>
    </w:lvl>
    <w:lvl w:ilvl="1">
      <w:start w:val="1"/>
      <w:numFmt w:val="bullet"/>
      <w:lvlText w:val=""/>
      <w:lvlJc w:val="left"/>
      <w:pPr>
        <w:ind w:left="1440" w:hanging="720"/>
      </w:pPr>
      <w:rPr>
        <w:rFonts w:ascii="Symbol" w:hAnsi="Symbol"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8280" w:hanging="2520"/>
      </w:pPr>
      <w:rPr>
        <w:rFonts w:hint="default"/>
      </w:rPr>
    </w:lvl>
  </w:abstractNum>
  <w:abstractNum w:abstractNumId="14" w15:restartNumberingAfterBreak="0">
    <w:nsid w:val="1E9A3480"/>
    <w:multiLevelType w:val="hybridMultilevel"/>
    <w:tmpl w:val="BF34B72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5" w15:restartNumberingAfterBreak="0">
    <w:nsid w:val="21BA0754"/>
    <w:multiLevelType w:val="hybridMultilevel"/>
    <w:tmpl w:val="5FFE19CE"/>
    <w:lvl w:ilvl="0" w:tplc="4F70E374">
      <w:start w:val="1"/>
      <w:numFmt w:val="decimal"/>
      <w:lvlText w:val="%1."/>
      <w:lvlJc w:val="left"/>
      <w:pPr>
        <w:ind w:left="1440" w:hanging="360"/>
      </w:pPr>
      <w:rPr>
        <w:rFonts w:ascii="Arial" w:eastAsia="Times New Roman" w:hAnsi="Arial" w:cs="Arial"/>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23006613"/>
    <w:multiLevelType w:val="hybridMultilevel"/>
    <w:tmpl w:val="3DD2F30A"/>
    <w:lvl w:ilvl="0" w:tplc="6C5A0FA6">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 w15:restartNumberingAfterBreak="0">
    <w:nsid w:val="28A56C4C"/>
    <w:multiLevelType w:val="hybridMultilevel"/>
    <w:tmpl w:val="4A50331E"/>
    <w:lvl w:ilvl="0" w:tplc="899A5DC2">
      <w:start w:val="1"/>
      <w:numFmt w:val="decimal"/>
      <w:lvlText w:val="%1."/>
      <w:lvlJc w:val="left"/>
      <w:pPr>
        <w:ind w:left="720" w:hanging="360"/>
      </w:pPr>
      <w:rPr>
        <w:rFonts w:ascii="Arial" w:eastAsia="Times New Roman" w:hAnsi="Arial" w:cs="Arial"/>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1332968"/>
    <w:multiLevelType w:val="hybridMultilevel"/>
    <w:tmpl w:val="CC6A84C8"/>
    <w:lvl w:ilvl="0" w:tplc="6C5A0FA6">
      <w:start w:val="1"/>
      <w:numFmt w:val="decimal"/>
      <w:lvlText w:val="%1."/>
      <w:lvlJc w:val="left"/>
      <w:pPr>
        <w:ind w:left="1440" w:hanging="360"/>
      </w:pPr>
      <w:rPr>
        <w:rFonts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15:restartNumberingAfterBreak="0">
    <w:nsid w:val="33353AB9"/>
    <w:multiLevelType w:val="hybridMultilevel"/>
    <w:tmpl w:val="CC6A84C8"/>
    <w:lvl w:ilvl="0" w:tplc="6C5A0FA6">
      <w:start w:val="1"/>
      <w:numFmt w:val="decimal"/>
      <w:lvlText w:val="%1."/>
      <w:lvlJc w:val="left"/>
      <w:pPr>
        <w:ind w:left="1440" w:hanging="360"/>
      </w:pPr>
      <w:rPr>
        <w:rFonts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0" w15:restartNumberingAfterBreak="0">
    <w:nsid w:val="35926CEF"/>
    <w:multiLevelType w:val="hybridMultilevel"/>
    <w:tmpl w:val="E54662F2"/>
    <w:lvl w:ilvl="0" w:tplc="22B0252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364B1F31"/>
    <w:multiLevelType w:val="hybridMultilevel"/>
    <w:tmpl w:val="AAC838C2"/>
    <w:lvl w:ilvl="0" w:tplc="B6C893E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385A10C6"/>
    <w:multiLevelType w:val="hybridMultilevel"/>
    <w:tmpl w:val="8BD01BB2"/>
    <w:lvl w:ilvl="0" w:tplc="AEA8DB8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3AD95B87"/>
    <w:multiLevelType w:val="hybridMultilevel"/>
    <w:tmpl w:val="4A50331E"/>
    <w:lvl w:ilvl="0" w:tplc="899A5DC2">
      <w:start w:val="1"/>
      <w:numFmt w:val="decimal"/>
      <w:lvlText w:val="%1."/>
      <w:lvlJc w:val="left"/>
      <w:pPr>
        <w:ind w:left="720" w:hanging="360"/>
      </w:pPr>
      <w:rPr>
        <w:rFonts w:ascii="Arial" w:eastAsia="Times New Roman" w:hAnsi="Arial" w:cs="Arial"/>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F7A75D4"/>
    <w:multiLevelType w:val="hybridMultilevel"/>
    <w:tmpl w:val="4A50331E"/>
    <w:lvl w:ilvl="0" w:tplc="899A5DC2">
      <w:start w:val="1"/>
      <w:numFmt w:val="decimal"/>
      <w:lvlText w:val="%1."/>
      <w:lvlJc w:val="left"/>
      <w:pPr>
        <w:ind w:left="720" w:hanging="360"/>
      </w:pPr>
      <w:rPr>
        <w:rFonts w:ascii="Arial" w:eastAsia="Times New Roman" w:hAnsi="Arial" w:cs="Arial"/>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3195E6C"/>
    <w:multiLevelType w:val="hybridMultilevel"/>
    <w:tmpl w:val="0974FC86"/>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6045C6B"/>
    <w:multiLevelType w:val="hybridMultilevel"/>
    <w:tmpl w:val="A4CA846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71A7995"/>
    <w:multiLevelType w:val="hybridMultilevel"/>
    <w:tmpl w:val="09E4AF82"/>
    <w:lvl w:ilvl="0" w:tplc="6C5A0FA6">
      <w:start w:val="1"/>
      <w:numFmt w:val="decimal"/>
      <w:lvlText w:val="%1."/>
      <w:lvlJc w:val="left"/>
      <w:pPr>
        <w:ind w:left="1440" w:hanging="360"/>
      </w:pPr>
      <w:rPr>
        <w:rFonts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8" w15:restartNumberingAfterBreak="0">
    <w:nsid w:val="47430F17"/>
    <w:multiLevelType w:val="hybridMultilevel"/>
    <w:tmpl w:val="4A50331E"/>
    <w:lvl w:ilvl="0" w:tplc="899A5DC2">
      <w:start w:val="1"/>
      <w:numFmt w:val="decimal"/>
      <w:lvlText w:val="%1."/>
      <w:lvlJc w:val="left"/>
      <w:pPr>
        <w:ind w:left="720" w:hanging="360"/>
      </w:pPr>
      <w:rPr>
        <w:rFonts w:ascii="Arial" w:eastAsia="Times New Roman" w:hAnsi="Arial" w:cs="Arial"/>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C995248"/>
    <w:multiLevelType w:val="hybridMultilevel"/>
    <w:tmpl w:val="9E021852"/>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15:restartNumberingAfterBreak="0">
    <w:nsid w:val="510C03CB"/>
    <w:multiLevelType w:val="hybridMultilevel"/>
    <w:tmpl w:val="C9BCAE3A"/>
    <w:lvl w:ilvl="0" w:tplc="2412424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15:restartNumberingAfterBreak="0">
    <w:nsid w:val="5499310A"/>
    <w:multiLevelType w:val="hybridMultilevel"/>
    <w:tmpl w:val="25D82B86"/>
    <w:lvl w:ilvl="0" w:tplc="FE42AE16">
      <w:start w:val="1"/>
      <w:numFmt w:val="decimal"/>
      <w:lvlText w:val="%1."/>
      <w:lvlJc w:val="left"/>
      <w:pPr>
        <w:ind w:left="1080" w:hanging="360"/>
      </w:pPr>
      <w:rPr>
        <w:rFonts w:ascii="Arial" w:eastAsia="Times New Roman" w:hAnsi="Arial" w:cs="Arial"/>
      </w:rPr>
    </w:lvl>
    <w:lvl w:ilvl="1" w:tplc="04090003">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15:restartNumberingAfterBreak="0">
    <w:nsid w:val="65497554"/>
    <w:multiLevelType w:val="hybridMultilevel"/>
    <w:tmpl w:val="25D82B86"/>
    <w:lvl w:ilvl="0" w:tplc="FE42AE16">
      <w:start w:val="1"/>
      <w:numFmt w:val="decimal"/>
      <w:lvlText w:val="%1."/>
      <w:lvlJc w:val="left"/>
      <w:pPr>
        <w:ind w:left="1080" w:hanging="360"/>
      </w:pPr>
      <w:rPr>
        <w:rFonts w:ascii="Arial" w:eastAsia="Times New Roman" w:hAnsi="Arial" w:cs="Arial"/>
      </w:rPr>
    </w:lvl>
    <w:lvl w:ilvl="1" w:tplc="04090003">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15:restartNumberingAfterBreak="0">
    <w:nsid w:val="65FD74E5"/>
    <w:multiLevelType w:val="hybridMultilevel"/>
    <w:tmpl w:val="6706DEC4"/>
    <w:lvl w:ilvl="0" w:tplc="B28676A6">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AC97255"/>
    <w:multiLevelType w:val="hybridMultilevel"/>
    <w:tmpl w:val="BE42757E"/>
    <w:lvl w:ilvl="0" w:tplc="8B7EC22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5" w15:restartNumberingAfterBreak="0">
    <w:nsid w:val="6F450057"/>
    <w:multiLevelType w:val="hybridMultilevel"/>
    <w:tmpl w:val="E50A3F7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3222757"/>
    <w:multiLevelType w:val="hybridMultilevel"/>
    <w:tmpl w:val="AF6436EE"/>
    <w:lvl w:ilvl="0" w:tplc="6C5A0FA6">
      <w:start w:val="1"/>
      <w:numFmt w:val="decimal"/>
      <w:lvlText w:val="%1."/>
      <w:lvlJc w:val="left"/>
      <w:pPr>
        <w:ind w:left="1440" w:hanging="360"/>
      </w:pPr>
      <w:rPr>
        <w:rFonts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7" w15:restartNumberingAfterBreak="0">
    <w:nsid w:val="751D3E03"/>
    <w:multiLevelType w:val="hybridMultilevel"/>
    <w:tmpl w:val="84ECC0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6F742F4"/>
    <w:multiLevelType w:val="hybridMultilevel"/>
    <w:tmpl w:val="9D08AB4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9" w15:restartNumberingAfterBreak="0">
    <w:nsid w:val="795F7382"/>
    <w:multiLevelType w:val="hybridMultilevel"/>
    <w:tmpl w:val="4A50331E"/>
    <w:lvl w:ilvl="0" w:tplc="899A5DC2">
      <w:start w:val="1"/>
      <w:numFmt w:val="decimal"/>
      <w:lvlText w:val="%1."/>
      <w:lvlJc w:val="left"/>
      <w:pPr>
        <w:ind w:left="720" w:hanging="360"/>
      </w:pPr>
      <w:rPr>
        <w:rFonts w:ascii="Arial" w:eastAsia="Times New Roman" w:hAnsi="Arial" w:cs="Arial"/>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D0F07C1"/>
    <w:multiLevelType w:val="hybridMultilevel"/>
    <w:tmpl w:val="F82093C2"/>
    <w:lvl w:ilvl="0" w:tplc="0F68771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1" w15:restartNumberingAfterBreak="0">
    <w:nsid w:val="7E9C7FCA"/>
    <w:multiLevelType w:val="hybridMultilevel"/>
    <w:tmpl w:val="4A50331E"/>
    <w:lvl w:ilvl="0" w:tplc="899A5DC2">
      <w:start w:val="1"/>
      <w:numFmt w:val="decimal"/>
      <w:lvlText w:val="%1."/>
      <w:lvlJc w:val="left"/>
      <w:pPr>
        <w:ind w:left="720" w:hanging="360"/>
      </w:pPr>
      <w:rPr>
        <w:rFonts w:ascii="Arial" w:eastAsia="Times New Roman" w:hAnsi="Arial" w:cs="Arial"/>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F040666"/>
    <w:multiLevelType w:val="hybridMultilevel"/>
    <w:tmpl w:val="4A50331E"/>
    <w:lvl w:ilvl="0" w:tplc="899A5DC2">
      <w:start w:val="1"/>
      <w:numFmt w:val="decimal"/>
      <w:lvlText w:val="%1."/>
      <w:lvlJc w:val="left"/>
      <w:pPr>
        <w:ind w:left="720" w:hanging="360"/>
      </w:pPr>
      <w:rPr>
        <w:rFonts w:ascii="Arial" w:eastAsia="Times New Roman" w:hAnsi="Arial" w:cs="Arial"/>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F1F2208"/>
    <w:multiLevelType w:val="hybridMultilevel"/>
    <w:tmpl w:val="E1F4CCF2"/>
    <w:lvl w:ilvl="0" w:tplc="6A0A6728">
      <w:start w:val="1"/>
      <w:numFmt w:val="decimal"/>
      <w:lvlText w:val="%1."/>
      <w:lvlJc w:val="left"/>
      <w:pPr>
        <w:ind w:left="900" w:hanging="360"/>
      </w:pPr>
      <w:rPr>
        <w:rFonts w:hint="default"/>
      </w:rPr>
    </w:lvl>
    <w:lvl w:ilvl="1" w:tplc="10090019" w:tentative="1">
      <w:start w:val="1"/>
      <w:numFmt w:val="lowerLetter"/>
      <w:lvlText w:val="%2."/>
      <w:lvlJc w:val="left"/>
      <w:pPr>
        <w:ind w:left="1620" w:hanging="360"/>
      </w:pPr>
    </w:lvl>
    <w:lvl w:ilvl="2" w:tplc="1009001B" w:tentative="1">
      <w:start w:val="1"/>
      <w:numFmt w:val="lowerRoman"/>
      <w:lvlText w:val="%3."/>
      <w:lvlJc w:val="right"/>
      <w:pPr>
        <w:ind w:left="2340" w:hanging="180"/>
      </w:pPr>
    </w:lvl>
    <w:lvl w:ilvl="3" w:tplc="1009000F" w:tentative="1">
      <w:start w:val="1"/>
      <w:numFmt w:val="decimal"/>
      <w:lvlText w:val="%4."/>
      <w:lvlJc w:val="left"/>
      <w:pPr>
        <w:ind w:left="3060" w:hanging="360"/>
      </w:pPr>
    </w:lvl>
    <w:lvl w:ilvl="4" w:tplc="10090019" w:tentative="1">
      <w:start w:val="1"/>
      <w:numFmt w:val="lowerLetter"/>
      <w:lvlText w:val="%5."/>
      <w:lvlJc w:val="left"/>
      <w:pPr>
        <w:ind w:left="3780" w:hanging="360"/>
      </w:pPr>
    </w:lvl>
    <w:lvl w:ilvl="5" w:tplc="1009001B" w:tentative="1">
      <w:start w:val="1"/>
      <w:numFmt w:val="lowerRoman"/>
      <w:lvlText w:val="%6."/>
      <w:lvlJc w:val="right"/>
      <w:pPr>
        <w:ind w:left="4500" w:hanging="180"/>
      </w:pPr>
    </w:lvl>
    <w:lvl w:ilvl="6" w:tplc="1009000F" w:tentative="1">
      <w:start w:val="1"/>
      <w:numFmt w:val="decimal"/>
      <w:lvlText w:val="%7."/>
      <w:lvlJc w:val="left"/>
      <w:pPr>
        <w:ind w:left="5220" w:hanging="360"/>
      </w:pPr>
    </w:lvl>
    <w:lvl w:ilvl="7" w:tplc="10090019" w:tentative="1">
      <w:start w:val="1"/>
      <w:numFmt w:val="lowerLetter"/>
      <w:lvlText w:val="%8."/>
      <w:lvlJc w:val="left"/>
      <w:pPr>
        <w:ind w:left="5940" w:hanging="360"/>
      </w:pPr>
    </w:lvl>
    <w:lvl w:ilvl="8" w:tplc="1009001B" w:tentative="1">
      <w:start w:val="1"/>
      <w:numFmt w:val="lowerRoman"/>
      <w:lvlText w:val="%9."/>
      <w:lvlJc w:val="right"/>
      <w:pPr>
        <w:ind w:left="6660" w:hanging="180"/>
      </w:pPr>
    </w:lvl>
  </w:abstractNum>
  <w:num w:numId="1">
    <w:abstractNumId w:val="2"/>
  </w:num>
  <w:num w:numId="2">
    <w:abstractNumId w:val="35"/>
  </w:num>
  <w:num w:numId="3">
    <w:abstractNumId w:val="0"/>
  </w:num>
  <w:num w:numId="4">
    <w:abstractNumId w:val="28"/>
  </w:num>
  <w:num w:numId="5">
    <w:abstractNumId w:val="10"/>
  </w:num>
  <w:num w:numId="6">
    <w:abstractNumId w:val="15"/>
  </w:num>
  <w:num w:numId="7">
    <w:abstractNumId w:val="32"/>
  </w:num>
  <w:num w:numId="8">
    <w:abstractNumId w:val="31"/>
  </w:num>
  <w:num w:numId="9">
    <w:abstractNumId w:val="34"/>
  </w:num>
  <w:num w:numId="10">
    <w:abstractNumId w:val="3"/>
  </w:num>
  <w:num w:numId="11">
    <w:abstractNumId w:val="8"/>
  </w:num>
  <w:num w:numId="12">
    <w:abstractNumId w:val="39"/>
  </w:num>
  <w:num w:numId="13">
    <w:abstractNumId w:val="38"/>
  </w:num>
  <w:num w:numId="14">
    <w:abstractNumId w:val="23"/>
  </w:num>
  <w:num w:numId="15">
    <w:abstractNumId w:val="1"/>
  </w:num>
  <w:num w:numId="16">
    <w:abstractNumId w:val="41"/>
  </w:num>
  <w:num w:numId="17">
    <w:abstractNumId w:val="21"/>
  </w:num>
  <w:num w:numId="18">
    <w:abstractNumId w:val="42"/>
  </w:num>
  <w:num w:numId="19">
    <w:abstractNumId w:val="30"/>
  </w:num>
  <w:num w:numId="20">
    <w:abstractNumId w:val="17"/>
  </w:num>
  <w:num w:numId="21">
    <w:abstractNumId w:val="22"/>
  </w:num>
  <w:num w:numId="22">
    <w:abstractNumId w:val="11"/>
  </w:num>
  <w:num w:numId="23">
    <w:abstractNumId w:val="6"/>
  </w:num>
  <w:num w:numId="24">
    <w:abstractNumId w:val="24"/>
  </w:num>
  <w:num w:numId="25">
    <w:abstractNumId w:val="13"/>
  </w:num>
  <w:num w:numId="26">
    <w:abstractNumId w:val="40"/>
  </w:num>
  <w:num w:numId="27">
    <w:abstractNumId w:val="5"/>
  </w:num>
  <w:num w:numId="28">
    <w:abstractNumId w:val="26"/>
  </w:num>
  <w:num w:numId="29">
    <w:abstractNumId w:val="37"/>
  </w:num>
  <w:num w:numId="30">
    <w:abstractNumId w:val="33"/>
  </w:num>
  <w:num w:numId="31">
    <w:abstractNumId w:val="29"/>
  </w:num>
  <w:num w:numId="32">
    <w:abstractNumId w:val="19"/>
  </w:num>
  <w:num w:numId="33">
    <w:abstractNumId w:val="9"/>
  </w:num>
  <w:num w:numId="34">
    <w:abstractNumId w:val="25"/>
  </w:num>
  <w:num w:numId="35">
    <w:abstractNumId w:val="16"/>
  </w:num>
  <w:num w:numId="36">
    <w:abstractNumId w:val="18"/>
  </w:num>
  <w:num w:numId="37">
    <w:abstractNumId w:val="36"/>
  </w:num>
  <w:num w:numId="38">
    <w:abstractNumId w:val="4"/>
  </w:num>
  <w:num w:numId="39">
    <w:abstractNumId w:val="7"/>
  </w:num>
  <w:num w:numId="40">
    <w:abstractNumId w:val="12"/>
  </w:num>
  <w:num w:numId="41">
    <w:abstractNumId w:val="27"/>
  </w:num>
  <w:num w:numId="42">
    <w:abstractNumId w:val="20"/>
  </w:num>
  <w:num w:numId="43">
    <w:abstractNumId w:val="14"/>
  </w:num>
  <w:num w:numId="44">
    <w:abstractNumId w:val="43"/>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ttachedTemplate r:id="rId1"/>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664EC"/>
    <w:rsid w:val="00011D38"/>
    <w:rsid w:val="000174C1"/>
    <w:rsid w:val="00017FD6"/>
    <w:rsid w:val="00022F27"/>
    <w:rsid w:val="00032989"/>
    <w:rsid w:val="00033FEE"/>
    <w:rsid w:val="000362BD"/>
    <w:rsid w:val="00036F15"/>
    <w:rsid w:val="00041B5E"/>
    <w:rsid w:val="0004384D"/>
    <w:rsid w:val="000439CA"/>
    <w:rsid w:val="00050633"/>
    <w:rsid w:val="0005300F"/>
    <w:rsid w:val="000537E5"/>
    <w:rsid w:val="00053992"/>
    <w:rsid w:val="000554E3"/>
    <w:rsid w:val="000579BB"/>
    <w:rsid w:val="0009096F"/>
    <w:rsid w:val="00090ACB"/>
    <w:rsid w:val="00095D68"/>
    <w:rsid w:val="00096779"/>
    <w:rsid w:val="000A68EF"/>
    <w:rsid w:val="000C25FA"/>
    <w:rsid w:val="000D5A67"/>
    <w:rsid w:val="000D6CD4"/>
    <w:rsid w:val="000E0742"/>
    <w:rsid w:val="000E7CDE"/>
    <w:rsid w:val="000F6DBC"/>
    <w:rsid w:val="001022DC"/>
    <w:rsid w:val="001023EF"/>
    <w:rsid w:val="0010711D"/>
    <w:rsid w:val="00107C1C"/>
    <w:rsid w:val="0011316D"/>
    <w:rsid w:val="00117156"/>
    <w:rsid w:val="00131F2A"/>
    <w:rsid w:val="001328B2"/>
    <w:rsid w:val="00141BFE"/>
    <w:rsid w:val="00144E22"/>
    <w:rsid w:val="00147817"/>
    <w:rsid w:val="00147F87"/>
    <w:rsid w:val="001505AA"/>
    <w:rsid w:val="00151EC3"/>
    <w:rsid w:val="001547CE"/>
    <w:rsid w:val="0016421B"/>
    <w:rsid w:val="00166B0D"/>
    <w:rsid w:val="00176656"/>
    <w:rsid w:val="001A0A50"/>
    <w:rsid w:val="001A7B2E"/>
    <w:rsid w:val="001B0A05"/>
    <w:rsid w:val="001B2261"/>
    <w:rsid w:val="001B2593"/>
    <w:rsid w:val="001C210C"/>
    <w:rsid w:val="001C38F4"/>
    <w:rsid w:val="001C39D4"/>
    <w:rsid w:val="001C77AE"/>
    <w:rsid w:val="001D399F"/>
    <w:rsid w:val="001E2684"/>
    <w:rsid w:val="001E53ED"/>
    <w:rsid w:val="001E692B"/>
    <w:rsid w:val="002017BA"/>
    <w:rsid w:val="002049CA"/>
    <w:rsid w:val="0021296C"/>
    <w:rsid w:val="0021516B"/>
    <w:rsid w:val="00222736"/>
    <w:rsid w:val="00233F25"/>
    <w:rsid w:val="00235887"/>
    <w:rsid w:val="00237CAA"/>
    <w:rsid w:val="00242511"/>
    <w:rsid w:val="00244F7F"/>
    <w:rsid w:val="00250647"/>
    <w:rsid w:val="00253EC4"/>
    <w:rsid w:val="002555D3"/>
    <w:rsid w:val="002622F2"/>
    <w:rsid w:val="00264C10"/>
    <w:rsid w:val="00266B3F"/>
    <w:rsid w:val="00276B8F"/>
    <w:rsid w:val="00285BDD"/>
    <w:rsid w:val="002861ED"/>
    <w:rsid w:val="0028731D"/>
    <w:rsid w:val="00292D2F"/>
    <w:rsid w:val="002A244D"/>
    <w:rsid w:val="002B07D5"/>
    <w:rsid w:val="002C6414"/>
    <w:rsid w:val="002D316C"/>
    <w:rsid w:val="002E0357"/>
    <w:rsid w:val="002F3569"/>
    <w:rsid w:val="002F671F"/>
    <w:rsid w:val="00304EC0"/>
    <w:rsid w:val="00310A4F"/>
    <w:rsid w:val="00311CEF"/>
    <w:rsid w:val="00311F98"/>
    <w:rsid w:val="003152BC"/>
    <w:rsid w:val="003227A1"/>
    <w:rsid w:val="00337BAE"/>
    <w:rsid w:val="00342C34"/>
    <w:rsid w:val="00350155"/>
    <w:rsid w:val="00350648"/>
    <w:rsid w:val="0035264F"/>
    <w:rsid w:val="00357496"/>
    <w:rsid w:val="00373D1D"/>
    <w:rsid w:val="00375F73"/>
    <w:rsid w:val="00393D87"/>
    <w:rsid w:val="00396B81"/>
    <w:rsid w:val="003A3840"/>
    <w:rsid w:val="003A6546"/>
    <w:rsid w:val="003B7A1F"/>
    <w:rsid w:val="003C0FCF"/>
    <w:rsid w:val="003C64FE"/>
    <w:rsid w:val="003D51B0"/>
    <w:rsid w:val="003F03F5"/>
    <w:rsid w:val="003F12CC"/>
    <w:rsid w:val="003F1384"/>
    <w:rsid w:val="003F2BF5"/>
    <w:rsid w:val="003F3614"/>
    <w:rsid w:val="00406A24"/>
    <w:rsid w:val="00412481"/>
    <w:rsid w:val="0042014E"/>
    <w:rsid w:val="00424DB3"/>
    <w:rsid w:val="00426F5E"/>
    <w:rsid w:val="00433B33"/>
    <w:rsid w:val="00442EE8"/>
    <w:rsid w:val="0044631B"/>
    <w:rsid w:val="004503C5"/>
    <w:rsid w:val="004540D0"/>
    <w:rsid w:val="004555CF"/>
    <w:rsid w:val="00457729"/>
    <w:rsid w:val="00464AA9"/>
    <w:rsid w:val="004745D8"/>
    <w:rsid w:val="00475522"/>
    <w:rsid w:val="00482497"/>
    <w:rsid w:val="0049681C"/>
    <w:rsid w:val="004974D2"/>
    <w:rsid w:val="004A3CAE"/>
    <w:rsid w:val="004A51BA"/>
    <w:rsid w:val="004A5416"/>
    <w:rsid w:val="004B3928"/>
    <w:rsid w:val="004C46F7"/>
    <w:rsid w:val="004C4C4D"/>
    <w:rsid w:val="004C6B67"/>
    <w:rsid w:val="004E208D"/>
    <w:rsid w:val="004E2235"/>
    <w:rsid w:val="0050120A"/>
    <w:rsid w:val="005013FA"/>
    <w:rsid w:val="00501C43"/>
    <w:rsid w:val="00501CD1"/>
    <w:rsid w:val="00501F87"/>
    <w:rsid w:val="00506503"/>
    <w:rsid w:val="00507A3C"/>
    <w:rsid w:val="00512D26"/>
    <w:rsid w:val="00517992"/>
    <w:rsid w:val="00522496"/>
    <w:rsid w:val="00524BCF"/>
    <w:rsid w:val="00527F43"/>
    <w:rsid w:val="00534BB0"/>
    <w:rsid w:val="005476F5"/>
    <w:rsid w:val="00551EE2"/>
    <w:rsid w:val="005546A2"/>
    <w:rsid w:val="00566DA9"/>
    <w:rsid w:val="00573C82"/>
    <w:rsid w:val="00576C1D"/>
    <w:rsid w:val="00590F16"/>
    <w:rsid w:val="00591E4A"/>
    <w:rsid w:val="00595E89"/>
    <w:rsid w:val="005A25B4"/>
    <w:rsid w:val="005B0ADC"/>
    <w:rsid w:val="005B2B6A"/>
    <w:rsid w:val="005C056F"/>
    <w:rsid w:val="005C7232"/>
    <w:rsid w:val="005D144B"/>
    <w:rsid w:val="005D7C37"/>
    <w:rsid w:val="005E1F03"/>
    <w:rsid w:val="005F1180"/>
    <w:rsid w:val="00602175"/>
    <w:rsid w:val="006075E7"/>
    <w:rsid w:val="00613A46"/>
    <w:rsid w:val="006148DC"/>
    <w:rsid w:val="00620CE3"/>
    <w:rsid w:val="006316C1"/>
    <w:rsid w:val="00635BFE"/>
    <w:rsid w:val="006361C4"/>
    <w:rsid w:val="00642125"/>
    <w:rsid w:val="00644444"/>
    <w:rsid w:val="00644DDC"/>
    <w:rsid w:val="00655C0C"/>
    <w:rsid w:val="00656C5F"/>
    <w:rsid w:val="00657374"/>
    <w:rsid w:val="00666EA3"/>
    <w:rsid w:val="00671289"/>
    <w:rsid w:val="00671503"/>
    <w:rsid w:val="006740A1"/>
    <w:rsid w:val="00675347"/>
    <w:rsid w:val="00680380"/>
    <w:rsid w:val="0069485B"/>
    <w:rsid w:val="006A1CDF"/>
    <w:rsid w:val="006A3E98"/>
    <w:rsid w:val="006A475D"/>
    <w:rsid w:val="006A6D5A"/>
    <w:rsid w:val="006C16DE"/>
    <w:rsid w:val="006C4587"/>
    <w:rsid w:val="006D12E9"/>
    <w:rsid w:val="0072162E"/>
    <w:rsid w:val="00736FFC"/>
    <w:rsid w:val="00762798"/>
    <w:rsid w:val="007824B8"/>
    <w:rsid w:val="007A0DC9"/>
    <w:rsid w:val="007A358E"/>
    <w:rsid w:val="007A5107"/>
    <w:rsid w:val="007B6BA5"/>
    <w:rsid w:val="007B7D6C"/>
    <w:rsid w:val="007C12F5"/>
    <w:rsid w:val="007C2C8B"/>
    <w:rsid w:val="007C73E8"/>
    <w:rsid w:val="007D01AD"/>
    <w:rsid w:val="007D131C"/>
    <w:rsid w:val="007D3CA2"/>
    <w:rsid w:val="007E5769"/>
    <w:rsid w:val="007E5E19"/>
    <w:rsid w:val="007F2B57"/>
    <w:rsid w:val="007F6F85"/>
    <w:rsid w:val="007F7CB0"/>
    <w:rsid w:val="008022C1"/>
    <w:rsid w:val="00812F17"/>
    <w:rsid w:val="008223B3"/>
    <w:rsid w:val="0083252A"/>
    <w:rsid w:val="008334C1"/>
    <w:rsid w:val="00835E23"/>
    <w:rsid w:val="00837D7A"/>
    <w:rsid w:val="008411EE"/>
    <w:rsid w:val="0088153E"/>
    <w:rsid w:val="008853E9"/>
    <w:rsid w:val="00895D90"/>
    <w:rsid w:val="00897B0B"/>
    <w:rsid w:val="008A1EC8"/>
    <w:rsid w:val="008B0126"/>
    <w:rsid w:val="008B1704"/>
    <w:rsid w:val="008B1ECF"/>
    <w:rsid w:val="008B2EBF"/>
    <w:rsid w:val="008B573D"/>
    <w:rsid w:val="008B5F02"/>
    <w:rsid w:val="008B6EED"/>
    <w:rsid w:val="008B7CD9"/>
    <w:rsid w:val="008C2999"/>
    <w:rsid w:val="008C2E88"/>
    <w:rsid w:val="008D1CB4"/>
    <w:rsid w:val="008D2B18"/>
    <w:rsid w:val="008D72B4"/>
    <w:rsid w:val="008E6BD6"/>
    <w:rsid w:val="008E7053"/>
    <w:rsid w:val="00900BDB"/>
    <w:rsid w:val="00903F2A"/>
    <w:rsid w:val="00906ADA"/>
    <w:rsid w:val="0092061A"/>
    <w:rsid w:val="009213A0"/>
    <w:rsid w:val="00926A68"/>
    <w:rsid w:val="00931580"/>
    <w:rsid w:val="009340C0"/>
    <w:rsid w:val="00934EB9"/>
    <w:rsid w:val="00935B3E"/>
    <w:rsid w:val="00940E52"/>
    <w:rsid w:val="009539CD"/>
    <w:rsid w:val="00955C37"/>
    <w:rsid w:val="00956AFF"/>
    <w:rsid w:val="009632A5"/>
    <w:rsid w:val="00970B47"/>
    <w:rsid w:val="009744B7"/>
    <w:rsid w:val="00980B10"/>
    <w:rsid w:val="0099405D"/>
    <w:rsid w:val="00995902"/>
    <w:rsid w:val="009973E8"/>
    <w:rsid w:val="009A2A34"/>
    <w:rsid w:val="009A31BD"/>
    <w:rsid w:val="009A3E1C"/>
    <w:rsid w:val="009A557C"/>
    <w:rsid w:val="009B0C4D"/>
    <w:rsid w:val="009C1F3C"/>
    <w:rsid w:val="009C77F7"/>
    <w:rsid w:val="009E1065"/>
    <w:rsid w:val="009E21BC"/>
    <w:rsid w:val="009E3605"/>
    <w:rsid w:val="009E5F26"/>
    <w:rsid w:val="009F6C19"/>
    <w:rsid w:val="00A0220C"/>
    <w:rsid w:val="00A0494D"/>
    <w:rsid w:val="00A07387"/>
    <w:rsid w:val="00A213D6"/>
    <w:rsid w:val="00A300E3"/>
    <w:rsid w:val="00A40050"/>
    <w:rsid w:val="00A4309D"/>
    <w:rsid w:val="00A45EC3"/>
    <w:rsid w:val="00A45FB0"/>
    <w:rsid w:val="00A504CA"/>
    <w:rsid w:val="00A5077E"/>
    <w:rsid w:val="00A54A21"/>
    <w:rsid w:val="00A57D85"/>
    <w:rsid w:val="00A70299"/>
    <w:rsid w:val="00A86C79"/>
    <w:rsid w:val="00AA3847"/>
    <w:rsid w:val="00AA6F1C"/>
    <w:rsid w:val="00AA7226"/>
    <w:rsid w:val="00AB0667"/>
    <w:rsid w:val="00AB152B"/>
    <w:rsid w:val="00AB4C13"/>
    <w:rsid w:val="00AC0083"/>
    <w:rsid w:val="00AC4E1E"/>
    <w:rsid w:val="00AD3443"/>
    <w:rsid w:val="00AD66A4"/>
    <w:rsid w:val="00AD73F9"/>
    <w:rsid w:val="00AF4B66"/>
    <w:rsid w:val="00AF5666"/>
    <w:rsid w:val="00B00C23"/>
    <w:rsid w:val="00B074E1"/>
    <w:rsid w:val="00B20D10"/>
    <w:rsid w:val="00B26873"/>
    <w:rsid w:val="00B317F4"/>
    <w:rsid w:val="00B370C7"/>
    <w:rsid w:val="00B4401E"/>
    <w:rsid w:val="00B50963"/>
    <w:rsid w:val="00B53BF5"/>
    <w:rsid w:val="00B5774F"/>
    <w:rsid w:val="00B7362B"/>
    <w:rsid w:val="00B97B1D"/>
    <w:rsid w:val="00BA4726"/>
    <w:rsid w:val="00BA75D0"/>
    <w:rsid w:val="00BB3F7A"/>
    <w:rsid w:val="00BC5DCE"/>
    <w:rsid w:val="00BC625A"/>
    <w:rsid w:val="00BD2F30"/>
    <w:rsid w:val="00BD376D"/>
    <w:rsid w:val="00BD6DFC"/>
    <w:rsid w:val="00BE4CF4"/>
    <w:rsid w:val="00BF377E"/>
    <w:rsid w:val="00BF50BB"/>
    <w:rsid w:val="00C01287"/>
    <w:rsid w:val="00C04854"/>
    <w:rsid w:val="00C05E3C"/>
    <w:rsid w:val="00C10994"/>
    <w:rsid w:val="00C10B87"/>
    <w:rsid w:val="00C24CD4"/>
    <w:rsid w:val="00C30867"/>
    <w:rsid w:val="00C347D7"/>
    <w:rsid w:val="00C43AB3"/>
    <w:rsid w:val="00C44794"/>
    <w:rsid w:val="00C51F78"/>
    <w:rsid w:val="00C52086"/>
    <w:rsid w:val="00C577BB"/>
    <w:rsid w:val="00C62FAE"/>
    <w:rsid w:val="00C72591"/>
    <w:rsid w:val="00C75B60"/>
    <w:rsid w:val="00C76FD1"/>
    <w:rsid w:val="00C91BB9"/>
    <w:rsid w:val="00C964E5"/>
    <w:rsid w:val="00C96B09"/>
    <w:rsid w:val="00CA62B7"/>
    <w:rsid w:val="00CB2BF7"/>
    <w:rsid w:val="00CB5220"/>
    <w:rsid w:val="00CB754C"/>
    <w:rsid w:val="00CC08CE"/>
    <w:rsid w:val="00CC0FE8"/>
    <w:rsid w:val="00CC55E1"/>
    <w:rsid w:val="00CC79F5"/>
    <w:rsid w:val="00CD0BF9"/>
    <w:rsid w:val="00CD2ABB"/>
    <w:rsid w:val="00CD473C"/>
    <w:rsid w:val="00CE2B44"/>
    <w:rsid w:val="00CE6287"/>
    <w:rsid w:val="00CF76BE"/>
    <w:rsid w:val="00D04833"/>
    <w:rsid w:val="00D064C7"/>
    <w:rsid w:val="00D250AC"/>
    <w:rsid w:val="00D26144"/>
    <w:rsid w:val="00D362DC"/>
    <w:rsid w:val="00D368B9"/>
    <w:rsid w:val="00D46644"/>
    <w:rsid w:val="00D54319"/>
    <w:rsid w:val="00D60049"/>
    <w:rsid w:val="00D601EB"/>
    <w:rsid w:val="00D6505F"/>
    <w:rsid w:val="00D664EC"/>
    <w:rsid w:val="00D66767"/>
    <w:rsid w:val="00D67285"/>
    <w:rsid w:val="00D70416"/>
    <w:rsid w:val="00D74B2C"/>
    <w:rsid w:val="00D77031"/>
    <w:rsid w:val="00D857EC"/>
    <w:rsid w:val="00D87D1A"/>
    <w:rsid w:val="00DB00A4"/>
    <w:rsid w:val="00DB0871"/>
    <w:rsid w:val="00DB23A1"/>
    <w:rsid w:val="00DC1539"/>
    <w:rsid w:val="00DC3BFD"/>
    <w:rsid w:val="00DC42EA"/>
    <w:rsid w:val="00DC55FB"/>
    <w:rsid w:val="00DC7B81"/>
    <w:rsid w:val="00DD4EC2"/>
    <w:rsid w:val="00DD612B"/>
    <w:rsid w:val="00DD77EA"/>
    <w:rsid w:val="00DE2345"/>
    <w:rsid w:val="00DE3C98"/>
    <w:rsid w:val="00DE4B75"/>
    <w:rsid w:val="00E00E9B"/>
    <w:rsid w:val="00E026F5"/>
    <w:rsid w:val="00E02798"/>
    <w:rsid w:val="00E030BE"/>
    <w:rsid w:val="00E03CD0"/>
    <w:rsid w:val="00E0681C"/>
    <w:rsid w:val="00E070CA"/>
    <w:rsid w:val="00E0749B"/>
    <w:rsid w:val="00E17A53"/>
    <w:rsid w:val="00E22232"/>
    <w:rsid w:val="00E22447"/>
    <w:rsid w:val="00E251E7"/>
    <w:rsid w:val="00E331EA"/>
    <w:rsid w:val="00E3669A"/>
    <w:rsid w:val="00E43555"/>
    <w:rsid w:val="00E45F6E"/>
    <w:rsid w:val="00E513C5"/>
    <w:rsid w:val="00E528C4"/>
    <w:rsid w:val="00E5353D"/>
    <w:rsid w:val="00E548FA"/>
    <w:rsid w:val="00E552DA"/>
    <w:rsid w:val="00E56E10"/>
    <w:rsid w:val="00E5735B"/>
    <w:rsid w:val="00E64327"/>
    <w:rsid w:val="00E7012B"/>
    <w:rsid w:val="00E71EBA"/>
    <w:rsid w:val="00E75F73"/>
    <w:rsid w:val="00E83E94"/>
    <w:rsid w:val="00E87B6C"/>
    <w:rsid w:val="00EA0ED5"/>
    <w:rsid w:val="00EA5E49"/>
    <w:rsid w:val="00EB1138"/>
    <w:rsid w:val="00EB176F"/>
    <w:rsid w:val="00EB5960"/>
    <w:rsid w:val="00EC5E6E"/>
    <w:rsid w:val="00ED274C"/>
    <w:rsid w:val="00ED3282"/>
    <w:rsid w:val="00ED5812"/>
    <w:rsid w:val="00EE69F9"/>
    <w:rsid w:val="00EF2314"/>
    <w:rsid w:val="00EF2EBA"/>
    <w:rsid w:val="00EF5C89"/>
    <w:rsid w:val="00EF71C6"/>
    <w:rsid w:val="00F02202"/>
    <w:rsid w:val="00F03265"/>
    <w:rsid w:val="00F0551D"/>
    <w:rsid w:val="00F116E0"/>
    <w:rsid w:val="00F216F2"/>
    <w:rsid w:val="00F218C9"/>
    <w:rsid w:val="00F33A84"/>
    <w:rsid w:val="00F33B45"/>
    <w:rsid w:val="00F41C71"/>
    <w:rsid w:val="00F475A9"/>
    <w:rsid w:val="00F62EC0"/>
    <w:rsid w:val="00F66AFE"/>
    <w:rsid w:val="00F70D51"/>
    <w:rsid w:val="00F72370"/>
    <w:rsid w:val="00F84035"/>
    <w:rsid w:val="00F8419B"/>
    <w:rsid w:val="00F8588C"/>
    <w:rsid w:val="00F86647"/>
    <w:rsid w:val="00F95AEC"/>
    <w:rsid w:val="00FA2396"/>
    <w:rsid w:val="00FB3D74"/>
    <w:rsid w:val="00FC1CFE"/>
    <w:rsid w:val="00FC6E91"/>
    <w:rsid w:val="00FF2185"/>
    <w:rsid w:val="00FF4A1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536F82A5"/>
  <w15:docId w15:val="{12CC97AC-5A7E-4A21-9F18-8701DCEE92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Times New Roman"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B5960"/>
    <w:pPr>
      <w:spacing w:line="276" w:lineRule="auto"/>
    </w:pPr>
    <w:rPr>
      <w:rFonts w:ascii="Arial" w:hAnsi="Arial" w:cs="Arial"/>
      <w:sz w:val="22"/>
      <w:szCs w:val="22"/>
      <w:lang w:val="en-CA"/>
    </w:rPr>
  </w:style>
  <w:style w:type="paragraph" w:styleId="Heading1">
    <w:name w:val="heading 1"/>
    <w:basedOn w:val="Normal"/>
    <w:next w:val="Normal"/>
    <w:link w:val="Heading1Char"/>
    <w:uiPriority w:val="9"/>
    <w:qFormat/>
    <w:rsid w:val="000537E5"/>
    <w:pPr>
      <w:keepNext/>
      <w:keepLines/>
      <w:spacing w:before="240" w:after="120"/>
      <w:outlineLvl w:val="0"/>
    </w:pPr>
    <w:rPr>
      <w:b/>
      <w:bCs/>
      <w:sz w:val="32"/>
      <w:szCs w:val="32"/>
    </w:rPr>
  </w:style>
  <w:style w:type="paragraph" w:styleId="Heading2">
    <w:name w:val="heading 2"/>
    <w:basedOn w:val="Normal"/>
    <w:next w:val="Normal"/>
    <w:link w:val="Heading2Char"/>
    <w:uiPriority w:val="9"/>
    <w:unhideWhenUsed/>
    <w:qFormat/>
    <w:rsid w:val="000537E5"/>
    <w:pPr>
      <w:keepNext/>
      <w:keepLines/>
      <w:spacing w:before="240" w:after="120"/>
      <w:outlineLvl w:val="1"/>
    </w:pPr>
    <w:rPr>
      <w:b/>
      <w:bCs/>
      <w:sz w:val="28"/>
      <w:szCs w:val="28"/>
    </w:rPr>
  </w:style>
  <w:style w:type="paragraph" w:styleId="Heading3">
    <w:name w:val="heading 3"/>
    <w:basedOn w:val="Normal"/>
    <w:next w:val="Normal"/>
    <w:link w:val="Heading3Char"/>
    <w:uiPriority w:val="9"/>
    <w:unhideWhenUsed/>
    <w:qFormat/>
    <w:rsid w:val="000537E5"/>
    <w:pPr>
      <w:keepNext/>
      <w:keepLines/>
      <w:spacing w:before="240" w:after="120"/>
      <w:outlineLvl w:val="2"/>
    </w:pPr>
    <w:rPr>
      <w:b/>
      <w:bCs/>
      <w:sz w:val="26"/>
    </w:rPr>
  </w:style>
  <w:style w:type="paragraph" w:styleId="Heading4">
    <w:name w:val="heading 4"/>
    <w:basedOn w:val="Normal"/>
    <w:next w:val="Normal"/>
    <w:link w:val="Heading4Char"/>
    <w:uiPriority w:val="9"/>
    <w:semiHidden/>
    <w:unhideWhenUsed/>
    <w:qFormat/>
    <w:rsid w:val="00C577BB"/>
    <w:pPr>
      <w:keepNext/>
      <w:keepLines/>
      <w:spacing w:before="200"/>
      <w:outlineLvl w:val="3"/>
    </w:pPr>
    <w:rPr>
      <w:rFonts w:ascii="Cambria" w:hAnsi="Cambria"/>
      <w:b/>
      <w:bCs/>
      <w:i/>
      <w:iCs/>
      <w:color w:val="4F81BD"/>
    </w:rPr>
  </w:style>
  <w:style w:type="paragraph" w:styleId="Heading5">
    <w:name w:val="heading 5"/>
    <w:basedOn w:val="Normal"/>
    <w:next w:val="Normal"/>
    <w:link w:val="Heading5Char"/>
    <w:uiPriority w:val="9"/>
    <w:semiHidden/>
    <w:unhideWhenUsed/>
    <w:qFormat/>
    <w:rsid w:val="00C577BB"/>
    <w:pPr>
      <w:keepNext/>
      <w:keepLines/>
      <w:spacing w:before="200"/>
      <w:outlineLvl w:val="4"/>
    </w:pPr>
    <w:rPr>
      <w:rFonts w:ascii="Cambria" w:hAnsi="Cambria"/>
      <w:color w:val="243F60"/>
    </w:rPr>
  </w:style>
  <w:style w:type="paragraph" w:styleId="Heading6">
    <w:name w:val="heading 6"/>
    <w:basedOn w:val="Normal"/>
    <w:next w:val="Normal"/>
    <w:link w:val="Heading6Char"/>
    <w:uiPriority w:val="9"/>
    <w:semiHidden/>
    <w:unhideWhenUsed/>
    <w:qFormat/>
    <w:rsid w:val="00C577BB"/>
    <w:pPr>
      <w:keepNext/>
      <w:keepLines/>
      <w:spacing w:before="200"/>
      <w:outlineLvl w:val="5"/>
    </w:pPr>
    <w:rPr>
      <w:rFonts w:ascii="Cambria" w:hAnsi="Cambria"/>
      <w:i/>
      <w:iCs/>
      <w:color w:val="243F60"/>
    </w:rPr>
  </w:style>
  <w:style w:type="paragraph" w:styleId="Heading7">
    <w:name w:val="heading 7"/>
    <w:basedOn w:val="Normal"/>
    <w:next w:val="Normal"/>
    <w:link w:val="Heading7Char"/>
    <w:uiPriority w:val="9"/>
    <w:semiHidden/>
    <w:unhideWhenUsed/>
    <w:qFormat/>
    <w:rsid w:val="00C577BB"/>
    <w:pPr>
      <w:keepNext/>
      <w:keepLines/>
      <w:spacing w:before="200"/>
      <w:outlineLvl w:val="6"/>
    </w:pPr>
    <w:rPr>
      <w:rFonts w:ascii="Cambria" w:hAnsi="Cambria"/>
      <w:i/>
      <w:iCs/>
      <w:color w:val="404040"/>
    </w:rPr>
  </w:style>
  <w:style w:type="paragraph" w:styleId="Heading8">
    <w:name w:val="heading 8"/>
    <w:basedOn w:val="Normal"/>
    <w:next w:val="Normal"/>
    <w:link w:val="Heading8Char"/>
    <w:uiPriority w:val="9"/>
    <w:semiHidden/>
    <w:unhideWhenUsed/>
    <w:qFormat/>
    <w:rsid w:val="00C577BB"/>
    <w:pPr>
      <w:keepNext/>
      <w:keepLines/>
      <w:spacing w:before="200"/>
      <w:outlineLvl w:val="7"/>
    </w:pPr>
    <w:rPr>
      <w:rFonts w:ascii="Cambria" w:hAnsi="Cambria"/>
      <w:color w:val="4F81BD"/>
      <w:sz w:val="20"/>
      <w:szCs w:val="20"/>
    </w:rPr>
  </w:style>
  <w:style w:type="paragraph" w:styleId="Heading9">
    <w:name w:val="heading 9"/>
    <w:basedOn w:val="Normal"/>
    <w:next w:val="Normal"/>
    <w:link w:val="Heading9Char"/>
    <w:uiPriority w:val="9"/>
    <w:semiHidden/>
    <w:unhideWhenUsed/>
    <w:qFormat/>
    <w:rsid w:val="00C577BB"/>
    <w:pPr>
      <w:keepNext/>
      <w:keepLines/>
      <w:spacing w:before="200"/>
      <w:outlineLvl w:val="8"/>
    </w:pPr>
    <w:rPr>
      <w:rFonts w:ascii="Cambria" w:hAnsi="Cambria"/>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C01287"/>
    <w:pPr>
      <w:spacing w:line="240" w:lineRule="auto"/>
    </w:pPr>
    <w:rPr>
      <w:rFonts w:ascii="Tahoma" w:hAnsi="Tahoma" w:cs="Tahoma"/>
      <w:sz w:val="16"/>
      <w:szCs w:val="16"/>
    </w:rPr>
  </w:style>
  <w:style w:type="character" w:customStyle="1" w:styleId="BalloonTextChar">
    <w:name w:val="Balloon Text Char"/>
    <w:link w:val="BalloonText"/>
    <w:uiPriority w:val="99"/>
    <w:semiHidden/>
    <w:rsid w:val="00C01287"/>
    <w:rPr>
      <w:rFonts w:ascii="Tahoma" w:hAnsi="Tahoma" w:cs="Tahoma"/>
      <w:sz w:val="16"/>
      <w:szCs w:val="16"/>
    </w:rPr>
  </w:style>
  <w:style w:type="paragraph" w:styleId="Header">
    <w:name w:val="header"/>
    <w:basedOn w:val="Normal"/>
    <w:link w:val="HeaderChar"/>
    <w:uiPriority w:val="99"/>
    <w:unhideWhenUsed/>
    <w:rsid w:val="00ED3282"/>
    <w:pPr>
      <w:tabs>
        <w:tab w:val="center" w:pos="4680"/>
        <w:tab w:val="right" w:pos="9360"/>
      </w:tabs>
      <w:spacing w:line="240" w:lineRule="auto"/>
    </w:pPr>
  </w:style>
  <w:style w:type="character" w:customStyle="1" w:styleId="HeaderChar">
    <w:name w:val="Header Char"/>
    <w:basedOn w:val="DefaultParagraphFont"/>
    <w:link w:val="Header"/>
    <w:uiPriority w:val="99"/>
    <w:rsid w:val="00ED3282"/>
  </w:style>
  <w:style w:type="paragraph" w:styleId="Footer">
    <w:name w:val="footer"/>
    <w:basedOn w:val="Normal"/>
    <w:link w:val="FooterChar"/>
    <w:uiPriority w:val="99"/>
    <w:unhideWhenUsed/>
    <w:rsid w:val="007F2B57"/>
    <w:pPr>
      <w:tabs>
        <w:tab w:val="center" w:pos="4680"/>
        <w:tab w:val="right" w:pos="9360"/>
      </w:tabs>
      <w:spacing w:before="60" w:line="240" w:lineRule="auto"/>
    </w:pPr>
    <w:rPr>
      <w:b/>
      <w:sz w:val="20"/>
      <w:szCs w:val="20"/>
    </w:rPr>
  </w:style>
  <w:style w:type="character" w:customStyle="1" w:styleId="FooterChar">
    <w:name w:val="Footer Char"/>
    <w:basedOn w:val="DefaultParagraphFont"/>
    <w:link w:val="Footer"/>
    <w:uiPriority w:val="99"/>
    <w:rsid w:val="007F2B57"/>
    <w:rPr>
      <w:rFonts w:ascii="Arial" w:hAnsi="Arial" w:cs="Arial"/>
      <w:b/>
    </w:rPr>
  </w:style>
  <w:style w:type="paragraph" w:styleId="ListParagraph">
    <w:name w:val="List Paragraph"/>
    <w:basedOn w:val="Normal"/>
    <w:uiPriority w:val="34"/>
    <w:qFormat/>
    <w:rsid w:val="00C577BB"/>
    <w:pPr>
      <w:ind w:left="720"/>
      <w:contextualSpacing/>
    </w:pPr>
  </w:style>
  <w:style w:type="character" w:customStyle="1" w:styleId="Heading1Char">
    <w:name w:val="Heading 1 Char"/>
    <w:link w:val="Heading1"/>
    <w:uiPriority w:val="9"/>
    <w:rsid w:val="000537E5"/>
    <w:rPr>
      <w:rFonts w:ascii="Arial" w:hAnsi="Arial" w:cs="Arial"/>
      <w:b/>
      <w:bCs/>
      <w:sz w:val="32"/>
      <w:szCs w:val="32"/>
    </w:rPr>
  </w:style>
  <w:style w:type="character" w:customStyle="1" w:styleId="Heading2Char">
    <w:name w:val="Heading 2 Char"/>
    <w:link w:val="Heading2"/>
    <w:uiPriority w:val="9"/>
    <w:rsid w:val="000537E5"/>
    <w:rPr>
      <w:rFonts w:ascii="Arial" w:hAnsi="Arial" w:cs="Arial"/>
      <w:b/>
      <w:bCs/>
      <w:sz w:val="28"/>
      <w:szCs w:val="28"/>
    </w:rPr>
  </w:style>
  <w:style w:type="character" w:customStyle="1" w:styleId="Heading3Char">
    <w:name w:val="Heading 3 Char"/>
    <w:link w:val="Heading3"/>
    <w:uiPriority w:val="9"/>
    <w:rsid w:val="000537E5"/>
    <w:rPr>
      <w:rFonts w:ascii="Arial" w:hAnsi="Arial" w:cs="Arial"/>
      <w:b/>
      <w:bCs/>
      <w:sz w:val="26"/>
      <w:szCs w:val="22"/>
    </w:rPr>
  </w:style>
  <w:style w:type="character" w:customStyle="1" w:styleId="Heading4Char">
    <w:name w:val="Heading 4 Char"/>
    <w:link w:val="Heading4"/>
    <w:uiPriority w:val="9"/>
    <w:semiHidden/>
    <w:rsid w:val="00C577BB"/>
    <w:rPr>
      <w:rFonts w:ascii="Cambria" w:eastAsia="Times New Roman" w:hAnsi="Cambria" w:cs="Times New Roman"/>
      <w:b/>
      <w:bCs/>
      <w:i/>
      <w:iCs/>
      <w:color w:val="4F81BD"/>
    </w:rPr>
  </w:style>
  <w:style w:type="character" w:customStyle="1" w:styleId="Heading5Char">
    <w:name w:val="Heading 5 Char"/>
    <w:link w:val="Heading5"/>
    <w:uiPriority w:val="9"/>
    <w:semiHidden/>
    <w:rsid w:val="00C577BB"/>
    <w:rPr>
      <w:rFonts w:ascii="Cambria" w:eastAsia="Times New Roman" w:hAnsi="Cambria" w:cs="Times New Roman"/>
      <w:color w:val="243F60"/>
    </w:rPr>
  </w:style>
  <w:style w:type="character" w:customStyle="1" w:styleId="Heading6Char">
    <w:name w:val="Heading 6 Char"/>
    <w:link w:val="Heading6"/>
    <w:uiPriority w:val="9"/>
    <w:semiHidden/>
    <w:rsid w:val="00C577BB"/>
    <w:rPr>
      <w:rFonts w:ascii="Cambria" w:eastAsia="Times New Roman" w:hAnsi="Cambria" w:cs="Times New Roman"/>
      <w:i/>
      <w:iCs/>
      <w:color w:val="243F60"/>
    </w:rPr>
  </w:style>
  <w:style w:type="character" w:customStyle="1" w:styleId="Heading7Char">
    <w:name w:val="Heading 7 Char"/>
    <w:link w:val="Heading7"/>
    <w:uiPriority w:val="9"/>
    <w:semiHidden/>
    <w:rsid w:val="00C577BB"/>
    <w:rPr>
      <w:rFonts w:ascii="Cambria" w:eastAsia="Times New Roman" w:hAnsi="Cambria" w:cs="Times New Roman"/>
      <w:i/>
      <w:iCs/>
      <w:color w:val="404040"/>
    </w:rPr>
  </w:style>
  <w:style w:type="character" w:customStyle="1" w:styleId="Heading8Char">
    <w:name w:val="Heading 8 Char"/>
    <w:link w:val="Heading8"/>
    <w:uiPriority w:val="9"/>
    <w:semiHidden/>
    <w:rsid w:val="00C577BB"/>
    <w:rPr>
      <w:rFonts w:ascii="Cambria" w:eastAsia="Times New Roman" w:hAnsi="Cambria" w:cs="Times New Roman"/>
      <w:color w:val="4F81BD"/>
      <w:sz w:val="20"/>
      <w:szCs w:val="20"/>
    </w:rPr>
  </w:style>
  <w:style w:type="character" w:customStyle="1" w:styleId="Heading9Char">
    <w:name w:val="Heading 9 Char"/>
    <w:link w:val="Heading9"/>
    <w:uiPriority w:val="9"/>
    <w:semiHidden/>
    <w:rsid w:val="00C577BB"/>
    <w:rPr>
      <w:rFonts w:ascii="Cambria" w:eastAsia="Times New Roman" w:hAnsi="Cambria" w:cs="Times New Roman"/>
      <w:i/>
      <w:iCs/>
      <w:color w:val="404040"/>
      <w:sz w:val="20"/>
      <w:szCs w:val="20"/>
    </w:rPr>
  </w:style>
  <w:style w:type="paragraph" w:styleId="Caption">
    <w:name w:val="caption"/>
    <w:basedOn w:val="Normal"/>
    <w:next w:val="Normal"/>
    <w:uiPriority w:val="35"/>
    <w:semiHidden/>
    <w:unhideWhenUsed/>
    <w:qFormat/>
    <w:rsid w:val="00C577BB"/>
    <w:pPr>
      <w:spacing w:line="240" w:lineRule="auto"/>
    </w:pPr>
    <w:rPr>
      <w:b/>
      <w:bCs/>
      <w:color w:val="4F81BD"/>
      <w:sz w:val="18"/>
      <w:szCs w:val="18"/>
    </w:rPr>
  </w:style>
  <w:style w:type="paragraph" w:styleId="TOCHeading">
    <w:name w:val="TOC Heading"/>
    <w:basedOn w:val="Heading1"/>
    <w:next w:val="Normal"/>
    <w:uiPriority w:val="39"/>
    <w:unhideWhenUsed/>
    <w:qFormat/>
    <w:rsid w:val="007E5769"/>
    <w:pPr>
      <w:spacing w:before="360" w:after="240"/>
      <w:outlineLvl w:val="9"/>
    </w:pPr>
    <w:rPr>
      <w:color w:val="000000" w:themeColor="text1"/>
      <w:sz w:val="36"/>
      <w:szCs w:val="36"/>
    </w:rPr>
  </w:style>
  <w:style w:type="paragraph" w:customStyle="1" w:styleId="HeadingStyle1">
    <w:name w:val="Heading Style 1"/>
    <w:basedOn w:val="Normal"/>
    <w:link w:val="HeadingStyle1Char"/>
    <w:qFormat/>
    <w:rsid w:val="000537E5"/>
    <w:pPr>
      <w:spacing w:before="240" w:after="120" w:line="240" w:lineRule="auto"/>
      <w:outlineLvl w:val="0"/>
    </w:pPr>
    <w:rPr>
      <w:b/>
      <w:sz w:val="32"/>
    </w:rPr>
  </w:style>
  <w:style w:type="character" w:customStyle="1" w:styleId="HeadingStyle1Char">
    <w:name w:val="Heading Style 1 Char"/>
    <w:link w:val="HeadingStyle1"/>
    <w:rsid w:val="000537E5"/>
    <w:rPr>
      <w:rFonts w:ascii="Arial" w:hAnsi="Arial" w:cs="Arial"/>
      <w:b/>
      <w:sz w:val="32"/>
      <w:szCs w:val="24"/>
    </w:rPr>
  </w:style>
  <w:style w:type="paragraph" w:styleId="TOC2">
    <w:name w:val="toc 2"/>
    <w:basedOn w:val="Normal"/>
    <w:next w:val="Normal"/>
    <w:autoRedefine/>
    <w:uiPriority w:val="39"/>
    <w:unhideWhenUsed/>
    <w:qFormat/>
    <w:rsid w:val="00F62EC0"/>
    <w:pPr>
      <w:spacing w:after="120"/>
      <w:ind w:left="216"/>
    </w:pPr>
    <w:rPr>
      <w:szCs w:val="20"/>
    </w:rPr>
  </w:style>
  <w:style w:type="paragraph" w:styleId="TOC1">
    <w:name w:val="toc 1"/>
    <w:basedOn w:val="Normal"/>
    <w:next w:val="Normal"/>
    <w:autoRedefine/>
    <w:uiPriority w:val="39"/>
    <w:unhideWhenUsed/>
    <w:qFormat/>
    <w:rsid w:val="007D01AD"/>
    <w:pPr>
      <w:tabs>
        <w:tab w:val="right" w:leader="dot" w:pos="9350"/>
      </w:tabs>
      <w:spacing w:after="120"/>
    </w:pPr>
    <w:rPr>
      <w:bCs/>
      <w:noProof/>
      <w:szCs w:val="20"/>
    </w:rPr>
  </w:style>
  <w:style w:type="paragraph" w:styleId="TOC3">
    <w:name w:val="toc 3"/>
    <w:basedOn w:val="Normal"/>
    <w:next w:val="Normal"/>
    <w:autoRedefine/>
    <w:uiPriority w:val="39"/>
    <w:unhideWhenUsed/>
    <w:qFormat/>
    <w:rsid w:val="00393D87"/>
    <w:pPr>
      <w:tabs>
        <w:tab w:val="right" w:leader="dot" w:pos="9350"/>
      </w:tabs>
      <w:spacing w:after="120"/>
      <w:ind w:left="446"/>
    </w:pPr>
    <w:rPr>
      <w:iCs/>
      <w:szCs w:val="20"/>
    </w:rPr>
  </w:style>
  <w:style w:type="character" w:styleId="CommentReference">
    <w:name w:val="annotation reference"/>
    <w:uiPriority w:val="99"/>
    <w:semiHidden/>
    <w:unhideWhenUsed/>
    <w:rsid w:val="00BF377E"/>
    <w:rPr>
      <w:sz w:val="16"/>
      <w:szCs w:val="16"/>
    </w:rPr>
  </w:style>
  <w:style w:type="paragraph" w:styleId="CommentText">
    <w:name w:val="annotation text"/>
    <w:basedOn w:val="Normal"/>
    <w:link w:val="CommentTextChar"/>
    <w:uiPriority w:val="99"/>
    <w:semiHidden/>
    <w:unhideWhenUsed/>
    <w:rsid w:val="00BF377E"/>
    <w:pPr>
      <w:spacing w:line="240" w:lineRule="auto"/>
    </w:pPr>
    <w:rPr>
      <w:rFonts w:eastAsia="Calibri"/>
      <w:sz w:val="20"/>
      <w:szCs w:val="20"/>
    </w:rPr>
  </w:style>
  <w:style w:type="character" w:customStyle="1" w:styleId="CommentTextChar">
    <w:name w:val="Comment Text Char"/>
    <w:link w:val="CommentText"/>
    <w:uiPriority w:val="99"/>
    <w:semiHidden/>
    <w:rsid w:val="00BF377E"/>
    <w:rPr>
      <w:rFonts w:eastAsia="Calibri"/>
      <w:sz w:val="20"/>
      <w:szCs w:val="20"/>
    </w:rPr>
  </w:style>
  <w:style w:type="character" w:customStyle="1" w:styleId="DocName">
    <w:name w:val="DocName"/>
    <w:basedOn w:val="DefaultParagraphFont"/>
    <w:uiPriority w:val="1"/>
    <w:qFormat/>
    <w:rsid w:val="00CE6287"/>
    <w:rPr>
      <w:rFonts w:ascii="Times New Roman" w:hAnsi="Times New Roman"/>
      <w:i w:val="0"/>
      <w:iCs/>
      <w:sz w:val="17"/>
    </w:rPr>
  </w:style>
  <w:style w:type="character" w:styleId="Hyperlink">
    <w:name w:val="Hyperlink"/>
    <w:basedOn w:val="DefaultParagraphFont"/>
    <w:uiPriority w:val="99"/>
    <w:unhideWhenUsed/>
    <w:rsid w:val="008C2E88"/>
    <w:rPr>
      <w:color w:val="0000FF" w:themeColor="hyperlink"/>
      <w:u w:val="single"/>
    </w:rPr>
  </w:style>
  <w:style w:type="table" w:styleId="TableGrid">
    <w:name w:val="Table Grid"/>
    <w:basedOn w:val="TableNormal"/>
    <w:uiPriority w:val="59"/>
    <w:rsid w:val="00F62EC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AITCaption">
    <w:name w:val="SAIT Caption"/>
    <w:basedOn w:val="Normal"/>
    <w:qFormat/>
    <w:rsid w:val="00F84035"/>
    <w:pPr>
      <w:spacing w:before="120"/>
      <w:jc w:val="center"/>
    </w:pPr>
    <w:rPr>
      <w:b/>
      <w:sz w:val="20"/>
      <w:szCs w:val="20"/>
    </w:rPr>
  </w:style>
  <w:style w:type="paragraph" w:customStyle="1" w:styleId="Source">
    <w:name w:val="Source"/>
    <w:basedOn w:val="SAITCaption"/>
    <w:qFormat/>
    <w:rsid w:val="00F84035"/>
    <w:pPr>
      <w:spacing w:before="0" w:line="240" w:lineRule="auto"/>
    </w:pPr>
    <w:rPr>
      <w:b w:val="0"/>
      <w:sz w:val="18"/>
      <w:szCs w:val="18"/>
    </w:rPr>
  </w:style>
  <w:style w:type="paragraph" w:customStyle="1" w:styleId="SchoolName">
    <w:name w:val="School Name"/>
    <w:basedOn w:val="Normal"/>
    <w:qFormat/>
    <w:rsid w:val="000537E5"/>
    <w:pPr>
      <w:spacing w:line="240" w:lineRule="auto"/>
    </w:pPr>
    <w:rPr>
      <w:rFonts w:ascii="Arial Black" w:hAnsi="Arial Black"/>
      <w:b/>
      <w:color w:val="FFFFFF" w:themeColor="background1"/>
      <w:sz w:val="28"/>
    </w:rPr>
  </w:style>
  <w:style w:type="paragraph" w:customStyle="1" w:styleId="CourseName">
    <w:name w:val="Course Name"/>
    <w:basedOn w:val="Normal"/>
    <w:qFormat/>
    <w:rsid w:val="00A70299"/>
    <w:pPr>
      <w:spacing w:after="200" w:line="240" w:lineRule="auto"/>
    </w:pPr>
    <w:rPr>
      <w:b/>
      <w:sz w:val="40"/>
    </w:rPr>
  </w:style>
  <w:style w:type="paragraph" w:customStyle="1" w:styleId="LabTitle">
    <w:name w:val="Lab Title"/>
    <w:basedOn w:val="Normal"/>
    <w:qFormat/>
    <w:rsid w:val="00A70299"/>
    <w:pPr>
      <w:spacing w:after="200" w:line="240" w:lineRule="auto"/>
    </w:pPr>
    <w:rPr>
      <w:b/>
      <w:sz w:val="36"/>
    </w:rPr>
  </w:style>
  <w:style w:type="paragraph" w:customStyle="1" w:styleId="TitlePageCourseName">
    <w:name w:val="Title Page Course Name"/>
    <w:basedOn w:val="CourseName"/>
    <w:qFormat/>
    <w:rsid w:val="00242511"/>
    <w:rPr>
      <w:rFonts w:ascii="Titillium" w:hAnsi="Titillium"/>
      <w:sz w:val="120"/>
      <w:szCs w:val="120"/>
    </w:rPr>
  </w:style>
  <w:style w:type="paragraph" w:customStyle="1" w:styleId="TitlePageModuleTitle">
    <w:name w:val="Title Page Module Title"/>
    <w:basedOn w:val="LabTitle"/>
    <w:qFormat/>
    <w:rsid w:val="00242511"/>
    <w:pPr>
      <w:spacing w:after="0"/>
    </w:pPr>
    <w:rPr>
      <w:rFonts w:ascii="Titillium" w:hAnsi="Titillium"/>
      <w:color w:val="005EB8"/>
      <w:sz w:val="40"/>
      <w:szCs w:val="40"/>
    </w:rPr>
  </w:style>
  <w:style w:type="paragraph" w:customStyle="1" w:styleId="PageNo">
    <w:name w:val="Page No."/>
    <w:basedOn w:val="Footer"/>
    <w:qFormat/>
    <w:rsid w:val="001E692B"/>
    <w:pPr>
      <w:jc w:val="right"/>
    </w:pPr>
  </w:style>
  <w:style w:type="paragraph" w:customStyle="1" w:styleId="Copyright">
    <w:name w:val="Copyright"/>
    <w:basedOn w:val="Footer"/>
    <w:qFormat/>
    <w:rsid w:val="00A70299"/>
    <w:rPr>
      <w:b w:val="0"/>
    </w:rPr>
  </w:style>
  <w:style w:type="paragraph" w:styleId="CommentSubject">
    <w:name w:val="annotation subject"/>
    <w:basedOn w:val="CommentText"/>
    <w:next w:val="CommentText"/>
    <w:link w:val="CommentSubjectChar"/>
    <w:uiPriority w:val="99"/>
    <w:semiHidden/>
    <w:unhideWhenUsed/>
    <w:rsid w:val="00566DA9"/>
    <w:rPr>
      <w:rFonts w:eastAsia="Times New Roman"/>
      <w:b/>
      <w:bCs/>
    </w:rPr>
  </w:style>
  <w:style w:type="character" w:customStyle="1" w:styleId="CommentSubjectChar">
    <w:name w:val="Comment Subject Char"/>
    <w:basedOn w:val="CommentTextChar"/>
    <w:link w:val="CommentSubject"/>
    <w:uiPriority w:val="99"/>
    <w:semiHidden/>
    <w:rsid w:val="00566DA9"/>
    <w:rPr>
      <w:rFonts w:ascii="Arial" w:eastAsia="Calibri" w:hAnsi="Arial" w:cs="Arial"/>
      <w:b/>
      <w:bCs/>
      <w:sz w:val="20"/>
      <w:szCs w:val="20"/>
    </w:rPr>
  </w:style>
  <w:style w:type="paragraph" w:customStyle="1" w:styleId="TableHeading">
    <w:name w:val="Table Heading"/>
    <w:qFormat/>
    <w:rsid w:val="00F84035"/>
    <w:pPr>
      <w:spacing w:after="120"/>
      <w:jc w:val="center"/>
    </w:pPr>
    <w:rPr>
      <w:rFonts w:ascii="Arial" w:hAnsi="Arial" w:cs="Arial"/>
      <w:b/>
      <w:sz w:val="22"/>
    </w:rPr>
  </w:style>
  <w:style w:type="paragraph" w:customStyle="1" w:styleId="PreformattedText">
    <w:name w:val="Preformatted Text"/>
    <w:basedOn w:val="Normal"/>
    <w:qFormat/>
    <w:rsid w:val="00235887"/>
    <w:pPr>
      <w:widowControl w:val="0"/>
      <w:suppressAutoHyphens/>
      <w:overflowPunct w:val="0"/>
      <w:spacing w:line="240" w:lineRule="auto"/>
    </w:pPr>
    <w:rPr>
      <w:rFonts w:ascii="Liberation Mono" w:eastAsia="Droid Sans" w:hAnsi="Liberation Mono" w:cs="Liberation Mono"/>
      <w:color w:val="00000A"/>
      <w:sz w:val="20"/>
      <w:szCs w:val="20"/>
      <w:lang w:eastAsia="zh-CN" w:bidi="hi-IN"/>
    </w:rPr>
  </w:style>
  <w:style w:type="character" w:customStyle="1" w:styleId="InternetLink">
    <w:name w:val="Internet Link"/>
    <w:rsid w:val="009539CD"/>
    <w:rPr>
      <w:color w:val="000080"/>
      <w:u w:val="single"/>
    </w:rPr>
  </w:style>
  <w:style w:type="paragraph" w:customStyle="1" w:styleId="TextBody">
    <w:name w:val="Text Body"/>
    <w:basedOn w:val="Normal"/>
    <w:rsid w:val="009539CD"/>
    <w:pPr>
      <w:widowControl w:val="0"/>
      <w:suppressAutoHyphens/>
      <w:overflowPunct w:val="0"/>
      <w:spacing w:after="140" w:line="288" w:lineRule="auto"/>
    </w:pPr>
    <w:rPr>
      <w:rFonts w:ascii="Liberation Serif" w:eastAsia="Droid Sans" w:hAnsi="Liberation Serif" w:cs="FreeSans"/>
      <w:color w:val="00000A"/>
      <w:sz w:val="24"/>
      <w:szCs w:val="24"/>
      <w:lang w:eastAsia="zh-CN" w:bidi="hi-IN"/>
    </w:rPr>
  </w:style>
  <w:style w:type="paragraph" w:customStyle="1" w:styleId="TableContents">
    <w:name w:val="Table Contents"/>
    <w:basedOn w:val="Normal"/>
    <w:qFormat/>
    <w:rsid w:val="009539CD"/>
    <w:pPr>
      <w:widowControl w:val="0"/>
      <w:suppressLineNumbers/>
      <w:suppressAutoHyphens/>
      <w:overflowPunct w:val="0"/>
      <w:spacing w:line="240" w:lineRule="auto"/>
    </w:pPr>
    <w:rPr>
      <w:rFonts w:ascii="Liberation Serif" w:eastAsia="Droid Sans" w:hAnsi="Liberation Serif" w:cs="FreeSans"/>
      <w:color w:val="00000A"/>
      <w:sz w:val="24"/>
      <w:szCs w:val="24"/>
      <w:lang w:eastAsia="zh-CN" w:bidi="hi-IN"/>
    </w:rPr>
  </w:style>
  <w:style w:type="character" w:styleId="FollowedHyperlink">
    <w:name w:val="FollowedHyperlink"/>
    <w:basedOn w:val="DefaultParagraphFont"/>
    <w:uiPriority w:val="99"/>
    <w:semiHidden/>
    <w:unhideWhenUsed/>
    <w:rsid w:val="00032989"/>
    <w:rPr>
      <w:color w:val="800080" w:themeColor="followedHyperlink"/>
      <w:u w:val="single"/>
    </w:rPr>
  </w:style>
  <w:style w:type="paragraph" w:customStyle="1" w:styleId="Consoleinput">
    <w:name w:val="Console input"/>
    <w:basedOn w:val="TextBody"/>
    <w:qFormat/>
    <w:rsid w:val="000439CA"/>
    <w:rPr>
      <w:rFonts w:ascii="Courier New" w:hAnsi="Courier New"/>
      <w:b/>
    </w:rPr>
  </w:style>
  <w:style w:type="paragraph" w:customStyle="1" w:styleId="SourceCode">
    <w:name w:val="Source Code"/>
    <w:basedOn w:val="Normal"/>
    <w:qFormat/>
    <w:rsid w:val="001C38F4"/>
    <w:pPr>
      <w:widowControl w:val="0"/>
      <w:suppressAutoHyphens/>
      <w:spacing w:line="240" w:lineRule="auto"/>
    </w:pPr>
    <w:rPr>
      <w:rFonts w:ascii="Courier New" w:eastAsia="Droid Sans" w:hAnsi="Courier New" w:cs="FreeSans"/>
      <w:color w:val="00000A"/>
      <w:sz w:val="24"/>
      <w:szCs w:val="24"/>
      <w:lang w:eastAsia="zh-CN" w:bidi="hi-IN"/>
    </w:rPr>
  </w:style>
  <w:style w:type="character" w:customStyle="1" w:styleId="Quotation">
    <w:name w:val="Quotation"/>
    <w:qFormat/>
    <w:rsid w:val="00AD3443"/>
    <w:rPr>
      <w:i/>
      <w:iCs/>
    </w:rPr>
  </w:style>
  <w:style w:type="paragraph" w:styleId="BodyText">
    <w:name w:val="Body Text"/>
    <w:basedOn w:val="Normal"/>
    <w:link w:val="BodyTextChar"/>
    <w:rsid w:val="00895D90"/>
    <w:pPr>
      <w:widowControl w:val="0"/>
      <w:suppressAutoHyphens/>
      <w:spacing w:after="140" w:line="288" w:lineRule="auto"/>
    </w:pPr>
    <w:rPr>
      <w:rFonts w:ascii="Liberation Serif" w:eastAsia="Droid Sans" w:hAnsi="Liberation Serif" w:cs="FreeSans"/>
      <w:color w:val="00000A"/>
      <w:sz w:val="24"/>
      <w:szCs w:val="24"/>
      <w:lang w:eastAsia="zh-CN" w:bidi="hi-IN"/>
    </w:rPr>
  </w:style>
  <w:style w:type="character" w:customStyle="1" w:styleId="BodyTextChar">
    <w:name w:val="Body Text Char"/>
    <w:basedOn w:val="DefaultParagraphFont"/>
    <w:link w:val="BodyText"/>
    <w:rsid w:val="00895D90"/>
    <w:rPr>
      <w:rFonts w:ascii="Liberation Serif" w:eastAsia="Droid Sans" w:hAnsi="Liberation Serif" w:cs="FreeSans"/>
      <w:color w:val="00000A"/>
      <w:sz w:val="24"/>
      <w:szCs w:val="24"/>
      <w:lang w:eastAsia="zh-CN" w:bidi="hi-IN"/>
    </w:rPr>
  </w:style>
  <w:style w:type="paragraph" w:customStyle="1" w:styleId="ConsoleInput0">
    <w:name w:val="Console Input"/>
    <w:basedOn w:val="Normal"/>
    <w:qFormat/>
    <w:rsid w:val="00895D90"/>
    <w:pPr>
      <w:widowControl w:val="0"/>
      <w:suppressAutoHyphens/>
      <w:spacing w:line="240" w:lineRule="auto"/>
    </w:pPr>
    <w:rPr>
      <w:rFonts w:ascii="Courier New" w:eastAsia="Droid Sans" w:hAnsi="Courier New" w:cs="FreeSans"/>
      <w:b/>
      <w:color w:val="00000A"/>
      <w:sz w:val="24"/>
      <w:szCs w:val="24"/>
      <w:lang w:eastAsia="zh-CN" w:bidi="hi-IN"/>
    </w:rPr>
  </w:style>
  <w:style w:type="paragraph" w:styleId="NormalWeb">
    <w:name w:val="Normal (Web)"/>
    <w:basedOn w:val="Normal"/>
    <w:uiPriority w:val="99"/>
    <w:semiHidden/>
    <w:unhideWhenUsed/>
    <w:rsid w:val="00BD6DFC"/>
    <w:pPr>
      <w:spacing w:before="100" w:beforeAutospacing="1" w:after="100" w:afterAutospacing="1" w:line="240" w:lineRule="auto"/>
    </w:pPr>
    <w:rPr>
      <w:rFonts w:ascii="Times New Roman" w:hAnsi="Times New Roman" w:cs="Times New Roman"/>
      <w:sz w:val="24"/>
      <w:szCs w:val="24"/>
    </w:rPr>
  </w:style>
  <w:style w:type="paragraph" w:styleId="NoSpacing">
    <w:name w:val="No Spacing"/>
    <w:uiPriority w:val="1"/>
    <w:qFormat/>
    <w:rsid w:val="00D87D1A"/>
    <w:rPr>
      <w:rFonts w:ascii="Arial" w:eastAsiaTheme="minorHAnsi" w:hAnsi="Arial" w:cstheme="minorBidi"/>
      <w:sz w:val="22"/>
      <w:szCs w:val="22"/>
    </w:rPr>
  </w:style>
  <w:style w:type="paragraph" w:customStyle="1" w:styleId="CodeBlock">
    <w:name w:val="CodeBlock"/>
    <w:basedOn w:val="Normal"/>
    <w:qFormat/>
    <w:rsid w:val="00762798"/>
    <w:pPr>
      <w:pBdr>
        <w:top w:val="single" w:sz="4" w:space="1" w:color="auto"/>
        <w:left w:val="single" w:sz="4" w:space="4" w:color="auto"/>
        <w:bottom w:val="single" w:sz="4" w:space="1" w:color="auto"/>
        <w:right w:val="single" w:sz="4" w:space="4" w:color="auto"/>
      </w:pBdr>
      <w:spacing w:before="120" w:after="120"/>
      <w:contextualSpacing/>
    </w:pPr>
    <w:rPr>
      <w:rFonts w:ascii="Courier New" w:hAnsi="Courier New"/>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4563536">
      <w:bodyDiv w:val="1"/>
      <w:marLeft w:val="0"/>
      <w:marRight w:val="0"/>
      <w:marTop w:val="0"/>
      <w:marBottom w:val="0"/>
      <w:divBdr>
        <w:top w:val="none" w:sz="0" w:space="0" w:color="auto"/>
        <w:left w:val="none" w:sz="0" w:space="0" w:color="auto"/>
        <w:bottom w:val="none" w:sz="0" w:space="0" w:color="auto"/>
        <w:right w:val="none" w:sz="0" w:space="0" w:color="auto"/>
      </w:divBdr>
    </w:div>
    <w:div w:id="832337767">
      <w:bodyDiv w:val="1"/>
      <w:marLeft w:val="0"/>
      <w:marRight w:val="0"/>
      <w:marTop w:val="0"/>
      <w:marBottom w:val="0"/>
      <w:divBdr>
        <w:top w:val="none" w:sz="0" w:space="0" w:color="auto"/>
        <w:left w:val="none" w:sz="0" w:space="0" w:color="auto"/>
        <w:bottom w:val="none" w:sz="0" w:space="0" w:color="auto"/>
        <w:right w:val="none" w:sz="0" w:space="0" w:color="auto"/>
      </w:divBdr>
    </w:div>
    <w:div w:id="1827865904">
      <w:bodyDiv w:val="1"/>
      <w:marLeft w:val="0"/>
      <w:marRight w:val="0"/>
      <w:marTop w:val="0"/>
      <w:marBottom w:val="0"/>
      <w:divBdr>
        <w:top w:val="none" w:sz="0" w:space="0" w:color="auto"/>
        <w:left w:val="none" w:sz="0" w:space="0" w:color="auto"/>
        <w:bottom w:val="none" w:sz="0" w:space="0" w:color="auto"/>
        <w:right w:val="none" w:sz="0" w:space="0" w:color="auto"/>
      </w:divBdr>
    </w:div>
    <w:div w:id="18496325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footer" Target="footer3.xml"/><Relationship Id="rId21" Type="http://schemas.openxmlformats.org/officeDocument/2006/relationships/image" Target="media/image12.png"/><Relationship Id="rId34"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footer" Target="footer2.xm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eader" Target="header2.xml"/><Relationship Id="rId10" Type="http://schemas.openxmlformats.org/officeDocument/2006/relationships/hyperlink" Target="https://www.blackhat.com/presentations/bh-usa-07/Yason/Whitepaper/bh-usa-07-yason-WP.pdf" TargetMode="Externa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hyperlink" Target="https://www.blackhat.com/presentations/bh-usa-07/Yason/Whitepaper/bh-usa-07-yason-WP.pdf"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footer" Target="footer1.xml"/><Relationship Id="rId8" Type="http://schemas.openxmlformats.org/officeDocument/2006/relationships/image" Target="media/image1.jp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header" Target="header3.xml"/></Relationships>
</file>

<file path=word/_rels/header1.xml.rels><?xml version="1.0" encoding="UTF-8" standalone="yes"?>
<Relationships xmlns="http://schemas.openxmlformats.org/package/2006/relationships"><Relationship Id="rId1" Type="http://schemas.openxmlformats.org/officeDocument/2006/relationships/image" Target="media/image25.jpg"/></Relationships>
</file>

<file path=word/_rels/header2.xml.rels><?xml version="1.0" encoding="UTF-8" standalone="yes"?>
<Relationships xmlns="http://schemas.openxmlformats.org/package/2006/relationships"><Relationship Id="rId1" Type="http://schemas.openxmlformats.org/officeDocument/2006/relationships/image" Target="media/image25.jpg"/></Relationships>
</file>

<file path=word/_rels/header3.xml.rels><?xml version="1.0" encoding="UTF-8" standalone="yes"?>
<Relationships xmlns="http://schemas.openxmlformats.org/package/2006/relationships"><Relationship Id="rId1" Type="http://schemas.openxmlformats.org/officeDocument/2006/relationships/image" Target="media/image25.jp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rlegge\Desktop\er-template-4-word-97-2003-june-6-2013-10-06-13%20(1).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40F2CE2-BCE0-4231-A88F-9580D83964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er-template-4-word-97-2003-june-6-2013-10-06-13 (1).dot</Template>
  <TotalTime>57</TotalTime>
  <Pages>23</Pages>
  <Words>2698</Words>
  <Characters>15379</Characters>
  <Application>Microsoft Office Word</Application>
  <DocSecurity>0</DocSecurity>
  <Lines>128</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18041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cp:lastModifiedBy>coleton sanheim</cp:lastModifiedBy>
  <cp:revision>5</cp:revision>
  <cp:lastPrinted>2016-05-26T19:36:00Z</cp:lastPrinted>
  <dcterms:created xsi:type="dcterms:W3CDTF">2017-11-14T04:26:00Z</dcterms:created>
  <dcterms:modified xsi:type="dcterms:W3CDTF">2022-03-17T19:40:00Z</dcterms:modified>
</cp:coreProperties>
</file>