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547A" w14:textId="77777777" w:rsidR="00C14A19" w:rsidRDefault="00201E91" w:rsidP="00B513D1">
      <w:pPr>
        <w:rPr>
          <w:lang w:val="en-CA"/>
        </w:rPr>
      </w:pPr>
      <w:r>
        <w:rPr>
          <w:lang w:val="en-CA"/>
        </w:rPr>
        <w:t xml:space="preserve">Public Key Infrastructure is used </w:t>
      </w:r>
      <w:r w:rsidR="001C5FD3">
        <w:rPr>
          <w:lang w:val="en-CA"/>
        </w:rPr>
        <w:t xml:space="preserve">to manage keys and certificates. It is used </w:t>
      </w:r>
      <w:r>
        <w:rPr>
          <w:lang w:val="en-CA"/>
        </w:rPr>
        <w:t xml:space="preserve">extensively on Internet today to provide secured communication between client and server, without explicitly establishing prior trust between them. It is important to understand the actual process in the PKI for establishing the secure communication. </w:t>
      </w:r>
      <w:r w:rsidR="00384250">
        <w:rPr>
          <w:lang w:val="en-CA"/>
        </w:rPr>
        <w:t>Create a diagram that shows the establishment of secured communication of a message from sender to recipient,</w:t>
      </w:r>
      <w:r w:rsidR="001C5FD3">
        <w:rPr>
          <w:lang w:val="en-CA"/>
        </w:rPr>
        <w:t xml:space="preserve"> </w:t>
      </w:r>
      <w:r w:rsidR="00384250">
        <w:rPr>
          <w:lang w:val="en-CA"/>
        </w:rPr>
        <w:t xml:space="preserve">with </w:t>
      </w:r>
      <w:r w:rsidR="001C5FD3">
        <w:rPr>
          <w:lang w:val="en-CA"/>
        </w:rPr>
        <w:t>the following PKI components</w:t>
      </w:r>
      <w:r w:rsidR="00481089">
        <w:rPr>
          <w:lang w:val="en-CA"/>
        </w:rPr>
        <w:t xml:space="preserve"> to provide confidentiality and authentication function</w:t>
      </w:r>
      <w:r w:rsidR="001C5FD3">
        <w:rPr>
          <w:lang w:val="en-CA"/>
        </w:rPr>
        <w:t>:</w:t>
      </w:r>
      <w:r w:rsidR="00C14A19">
        <w:rPr>
          <w:lang w:val="en-CA"/>
        </w:rPr>
        <w:t xml:space="preserve"> </w:t>
      </w:r>
    </w:p>
    <w:p w14:paraId="1FADAD0E" w14:textId="77777777" w:rsidR="00384250" w:rsidRDefault="00384250" w:rsidP="00B513D1">
      <w:pPr>
        <w:rPr>
          <w:lang w:val="en-CA"/>
        </w:rPr>
      </w:pPr>
    </w:p>
    <w:p w14:paraId="64D4B8AB" w14:textId="77777777" w:rsidR="00384250" w:rsidRDefault="00384250" w:rsidP="00B513D1">
      <w:pPr>
        <w:rPr>
          <w:lang w:val="en-CA"/>
        </w:rPr>
      </w:pPr>
    </w:p>
    <w:p w14:paraId="4FBD5601" w14:textId="77777777" w:rsidR="001C5FD3" w:rsidRDefault="001C5FD3" w:rsidP="00C14A19">
      <w:pPr>
        <w:pStyle w:val="ListParagraph"/>
        <w:numPr>
          <w:ilvl w:val="0"/>
          <w:numId w:val="9"/>
        </w:numPr>
        <w:rPr>
          <w:lang w:val="en-CA"/>
        </w:rPr>
      </w:pPr>
      <w:r>
        <w:rPr>
          <w:lang w:val="en-CA"/>
        </w:rPr>
        <w:t>Sender</w:t>
      </w:r>
    </w:p>
    <w:p w14:paraId="2D99550F" w14:textId="77777777" w:rsidR="005827DD" w:rsidRDefault="00384250" w:rsidP="00C14A19">
      <w:pPr>
        <w:pStyle w:val="ListParagraph"/>
        <w:numPr>
          <w:ilvl w:val="0"/>
          <w:numId w:val="9"/>
        </w:numPr>
        <w:rPr>
          <w:lang w:val="en-CA"/>
        </w:rPr>
      </w:pPr>
      <w:r>
        <w:rPr>
          <w:lang w:val="en-CA"/>
        </w:rPr>
        <w:t>Recipient</w:t>
      </w:r>
    </w:p>
    <w:p w14:paraId="6E60DB1E" w14:textId="77777777" w:rsidR="00D37B72" w:rsidRDefault="00384250" w:rsidP="00C14A19">
      <w:pPr>
        <w:pStyle w:val="ListParagraph"/>
        <w:numPr>
          <w:ilvl w:val="0"/>
          <w:numId w:val="9"/>
        </w:numPr>
        <w:rPr>
          <w:lang w:val="en-CA"/>
        </w:rPr>
      </w:pPr>
      <w:r>
        <w:rPr>
          <w:lang w:val="en-CA"/>
        </w:rPr>
        <w:t>Recipient</w:t>
      </w:r>
      <w:r w:rsidR="00D37B72">
        <w:rPr>
          <w:lang w:val="en-CA"/>
        </w:rPr>
        <w:t xml:space="preserve"> private key</w:t>
      </w:r>
    </w:p>
    <w:p w14:paraId="14C2F05B" w14:textId="77777777" w:rsidR="00D37B72" w:rsidRDefault="00384250" w:rsidP="00C14A19">
      <w:pPr>
        <w:pStyle w:val="ListParagraph"/>
        <w:numPr>
          <w:ilvl w:val="0"/>
          <w:numId w:val="9"/>
        </w:numPr>
        <w:rPr>
          <w:lang w:val="en-CA"/>
        </w:rPr>
      </w:pPr>
      <w:r>
        <w:rPr>
          <w:lang w:val="en-CA"/>
        </w:rPr>
        <w:t>Recipient</w:t>
      </w:r>
      <w:r w:rsidR="00D37B72">
        <w:rPr>
          <w:lang w:val="en-CA"/>
        </w:rPr>
        <w:t xml:space="preserve"> public key</w:t>
      </w:r>
    </w:p>
    <w:p w14:paraId="158BA09D" w14:textId="77777777" w:rsidR="00384250" w:rsidRDefault="00384250" w:rsidP="00384250">
      <w:pPr>
        <w:pStyle w:val="ListParagraph"/>
        <w:numPr>
          <w:ilvl w:val="0"/>
          <w:numId w:val="9"/>
        </w:numPr>
        <w:rPr>
          <w:lang w:val="en-CA"/>
        </w:rPr>
      </w:pPr>
      <w:r>
        <w:rPr>
          <w:lang w:val="en-CA"/>
        </w:rPr>
        <w:t>Recipient Digital certificate</w:t>
      </w:r>
    </w:p>
    <w:p w14:paraId="289D5A70" w14:textId="77777777" w:rsidR="001C5FD3" w:rsidRDefault="001C5FD3" w:rsidP="00C14A19">
      <w:pPr>
        <w:pStyle w:val="ListParagraph"/>
        <w:numPr>
          <w:ilvl w:val="0"/>
          <w:numId w:val="9"/>
        </w:numPr>
        <w:rPr>
          <w:lang w:val="en-CA"/>
        </w:rPr>
      </w:pPr>
      <w:r>
        <w:rPr>
          <w:lang w:val="en-CA"/>
        </w:rPr>
        <w:t>Plaintext message</w:t>
      </w:r>
    </w:p>
    <w:p w14:paraId="37A34564" w14:textId="2075D326" w:rsidR="00D37B72" w:rsidRDefault="00D37B72" w:rsidP="00C14A19">
      <w:pPr>
        <w:pStyle w:val="ListParagraph"/>
        <w:numPr>
          <w:ilvl w:val="0"/>
          <w:numId w:val="9"/>
        </w:numPr>
        <w:rPr>
          <w:lang w:val="en-CA"/>
        </w:rPr>
      </w:pPr>
      <w:r>
        <w:rPr>
          <w:lang w:val="en-CA"/>
        </w:rPr>
        <w:t>Encoded message</w:t>
      </w:r>
    </w:p>
    <w:p w14:paraId="0DA9EAD8" w14:textId="63322F7F" w:rsidR="005827DD" w:rsidRPr="00C14A19" w:rsidRDefault="00933C93" w:rsidP="00C14A19">
      <w:pPr>
        <w:pStyle w:val="ListParagraph"/>
        <w:numPr>
          <w:ilvl w:val="0"/>
          <w:numId w:val="9"/>
        </w:numPr>
        <w:rPr>
          <w:lang w:val="en-CA"/>
        </w:rPr>
      </w:pPr>
      <w:r>
        <w:rPr>
          <w:noProof/>
          <w:lang w:val="en-CA"/>
        </w:rPr>
        <w:drawing>
          <wp:anchor distT="0" distB="0" distL="114300" distR="114300" simplePos="0" relativeHeight="251658240" behindDoc="0" locked="0" layoutInCell="1" allowOverlap="1" wp14:anchorId="59517257" wp14:editId="487850ED">
            <wp:simplePos x="0" y="0"/>
            <wp:positionH relativeFrom="margin">
              <wp:posOffset>-1333500</wp:posOffset>
            </wp:positionH>
            <wp:positionV relativeFrom="paragraph">
              <wp:posOffset>281305</wp:posOffset>
            </wp:positionV>
            <wp:extent cx="7896117" cy="4600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96117" cy="460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4250">
        <w:rPr>
          <w:lang w:val="en-CA"/>
        </w:rPr>
        <w:t>Certificate Authority</w:t>
      </w:r>
    </w:p>
    <w:p w14:paraId="4AA307F5" w14:textId="7917DFF1" w:rsidR="00201E91" w:rsidRDefault="00201E91" w:rsidP="00B513D1">
      <w:pPr>
        <w:rPr>
          <w:lang w:val="en-CA"/>
        </w:rPr>
      </w:pPr>
    </w:p>
    <w:p w14:paraId="23F7069B" w14:textId="56C52B12" w:rsidR="00600DF2" w:rsidRDefault="00600DF2" w:rsidP="00B513D1">
      <w:pPr>
        <w:rPr>
          <w:lang w:val="en-CA"/>
        </w:rPr>
      </w:pPr>
    </w:p>
    <w:p w14:paraId="6512254F" w14:textId="042E2464" w:rsidR="00600DF2" w:rsidRDefault="00600DF2" w:rsidP="00B513D1">
      <w:pPr>
        <w:rPr>
          <w:lang w:val="en-CA"/>
        </w:rPr>
      </w:pPr>
    </w:p>
    <w:p w14:paraId="7936B7E3" w14:textId="43397C12" w:rsidR="00600DF2" w:rsidRDefault="00600DF2" w:rsidP="00B513D1">
      <w:pPr>
        <w:rPr>
          <w:lang w:val="en-CA"/>
        </w:rPr>
      </w:pPr>
    </w:p>
    <w:p w14:paraId="0F599B14" w14:textId="7B9F0E40" w:rsidR="00600DF2" w:rsidRDefault="00600DF2" w:rsidP="00B513D1">
      <w:pPr>
        <w:rPr>
          <w:lang w:val="en-CA"/>
        </w:rPr>
      </w:pPr>
    </w:p>
    <w:p w14:paraId="1FF2B21A" w14:textId="3CA744DF" w:rsidR="00600DF2" w:rsidRDefault="00600DF2" w:rsidP="00B513D1">
      <w:pPr>
        <w:rPr>
          <w:lang w:val="en-CA"/>
        </w:rPr>
      </w:pPr>
    </w:p>
    <w:p w14:paraId="7809E60A" w14:textId="2ECB1554" w:rsidR="00600DF2" w:rsidRDefault="00600DF2" w:rsidP="00B513D1">
      <w:pPr>
        <w:rPr>
          <w:lang w:val="en-CA"/>
        </w:rPr>
      </w:pPr>
    </w:p>
    <w:p w14:paraId="3FFE0F8F" w14:textId="10A7A4D6" w:rsidR="00600DF2" w:rsidRDefault="00600DF2" w:rsidP="00B513D1">
      <w:pPr>
        <w:rPr>
          <w:lang w:val="en-CA"/>
        </w:rPr>
      </w:pPr>
    </w:p>
    <w:p w14:paraId="0A6B6EF3" w14:textId="568C2583" w:rsidR="00600DF2" w:rsidRDefault="00600DF2" w:rsidP="00B513D1">
      <w:pPr>
        <w:rPr>
          <w:lang w:val="en-CA"/>
        </w:rPr>
      </w:pPr>
    </w:p>
    <w:p w14:paraId="5987E622" w14:textId="4D94947F" w:rsidR="00600DF2" w:rsidRDefault="00600DF2" w:rsidP="00B513D1">
      <w:pPr>
        <w:rPr>
          <w:lang w:val="en-CA"/>
        </w:rPr>
      </w:pPr>
    </w:p>
    <w:p w14:paraId="5811A66D" w14:textId="382A78B8" w:rsidR="00600DF2" w:rsidRDefault="00600DF2" w:rsidP="00B513D1">
      <w:pPr>
        <w:rPr>
          <w:lang w:val="en-CA"/>
        </w:rPr>
      </w:pPr>
    </w:p>
    <w:p w14:paraId="5065EB82" w14:textId="7108AAB2" w:rsidR="00600DF2" w:rsidRDefault="00600DF2" w:rsidP="00B513D1">
      <w:pPr>
        <w:rPr>
          <w:lang w:val="en-CA"/>
        </w:rPr>
      </w:pPr>
    </w:p>
    <w:p w14:paraId="74897203" w14:textId="57E7C6F6" w:rsidR="00600DF2" w:rsidRDefault="00600DF2" w:rsidP="00B513D1">
      <w:pPr>
        <w:rPr>
          <w:lang w:val="en-CA"/>
        </w:rPr>
      </w:pPr>
    </w:p>
    <w:p w14:paraId="71C8BE87" w14:textId="3D424837" w:rsidR="00600DF2" w:rsidRDefault="00600DF2" w:rsidP="00B513D1">
      <w:pPr>
        <w:rPr>
          <w:lang w:val="en-CA"/>
        </w:rPr>
      </w:pPr>
    </w:p>
    <w:p w14:paraId="32D93388" w14:textId="519AC22B" w:rsidR="00600DF2" w:rsidRDefault="00600DF2" w:rsidP="00B513D1">
      <w:pPr>
        <w:rPr>
          <w:lang w:val="en-CA"/>
        </w:rPr>
      </w:pPr>
    </w:p>
    <w:p w14:paraId="3917DCB0" w14:textId="637A2972" w:rsidR="00600DF2" w:rsidRDefault="00600DF2" w:rsidP="00B513D1">
      <w:pPr>
        <w:rPr>
          <w:lang w:val="en-CA"/>
        </w:rPr>
      </w:pPr>
    </w:p>
    <w:p w14:paraId="6094EEA0" w14:textId="4C9365C3" w:rsidR="00600DF2" w:rsidRDefault="00600DF2" w:rsidP="00B513D1">
      <w:pPr>
        <w:rPr>
          <w:lang w:val="en-CA"/>
        </w:rPr>
      </w:pPr>
    </w:p>
    <w:p w14:paraId="4DB3CA6C" w14:textId="0569703F" w:rsidR="00600DF2" w:rsidRDefault="00600DF2" w:rsidP="00B513D1">
      <w:pPr>
        <w:rPr>
          <w:lang w:val="en-CA"/>
        </w:rPr>
      </w:pPr>
    </w:p>
    <w:p w14:paraId="3903E0A7" w14:textId="540821C9" w:rsidR="00600DF2" w:rsidRPr="00090678" w:rsidRDefault="00600DF2" w:rsidP="00B513D1">
      <w:pPr>
        <w:rPr>
          <w:b/>
          <w:bCs/>
          <w:u w:val="single"/>
          <w:lang w:val="en-CA"/>
        </w:rPr>
      </w:pPr>
      <w:r w:rsidRPr="00090678">
        <w:rPr>
          <w:b/>
          <w:bCs/>
          <w:u w:val="single"/>
          <w:lang w:val="en-CA"/>
        </w:rPr>
        <w:lastRenderedPageBreak/>
        <w:t xml:space="preserve">Explanation: </w:t>
      </w:r>
    </w:p>
    <w:p w14:paraId="57051088" w14:textId="0A6BA9C5" w:rsidR="00090678" w:rsidRDefault="00090678" w:rsidP="00090678">
      <w:pPr>
        <w:ind w:firstLine="720"/>
        <w:rPr>
          <w:lang w:val="en-CA"/>
        </w:rPr>
      </w:pPr>
      <w:r>
        <w:rPr>
          <w:lang w:val="en-CA"/>
        </w:rPr>
        <w:t>Essentially what’s happening here is the sender is sending an encoded message to the recipient</w:t>
      </w:r>
      <w:r w:rsidR="009A0705">
        <w:rPr>
          <w:lang w:val="en-CA"/>
        </w:rPr>
        <w:t xml:space="preserve"> after receiving the digital certificate and public key from the certificate authority.</w:t>
      </w:r>
      <w:r>
        <w:rPr>
          <w:lang w:val="en-CA"/>
        </w:rPr>
        <w:t xml:space="preserve"> </w:t>
      </w:r>
      <w:r w:rsidR="009A0705">
        <w:rPr>
          <w:lang w:val="en-CA"/>
        </w:rPr>
        <w:t>The recipient verifies the certificate with the authority and decrypts the message with the private key. Pretty simple.</w:t>
      </w:r>
    </w:p>
    <w:sectPr w:rsidR="00090678" w:rsidSect="007F7991">
      <w:headerReference w:type="default" r:id="rId9"/>
      <w:footerReference w:type="default" r:id="rId10"/>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DD5EE" w14:textId="77777777" w:rsidR="00BB7DF5" w:rsidRDefault="00BB7DF5" w:rsidP="005D51DD">
      <w:pPr>
        <w:spacing w:after="0" w:line="240" w:lineRule="auto"/>
      </w:pPr>
      <w:r>
        <w:separator/>
      </w:r>
    </w:p>
  </w:endnote>
  <w:endnote w:type="continuationSeparator" w:id="0">
    <w:p w14:paraId="3C84BD46" w14:textId="77777777" w:rsidR="00BB7DF5" w:rsidRDefault="00BB7DF5" w:rsidP="005D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005EB8"/>
        <w:insideH w:val="single" w:sz="18" w:space="0" w:color="808080"/>
        <w:insideV w:val="single" w:sz="18" w:space="0" w:color="005EB8"/>
      </w:tblBorders>
      <w:tblLook w:val="04A0" w:firstRow="1" w:lastRow="0" w:firstColumn="1" w:lastColumn="0" w:noHBand="0" w:noVBand="1"/>
    </w:tblPr>
    <w:tblGrid>
      <w:gridCol w:w="933"/>
      <w:gridCol w:w="8067"/>
    </w:tblGrid>
    <w:tr w:rsidR="00244FD5" w:rsidRPr="00D75370" w14:paraId="4DF5DB1B" w14:textId="77777777" w:rsidTr="00244FD5">
      <w:tc>
        <w:tcPr>
          <w:tcW w:w="918" w:type="dxa"/>
        </w:tcPr>
        <w:p w14:paraId="50BE244F" w14:textId="77777777" w:rsidR="00244FD5" w:rsidRPr="00D75370" w:rsidRDefault="00244FD5" w:rsidP="00244FD5">
          <w:pPr>
            <w:tabs>
              <w:tab w:val="center" w:pos="4680"/>
              <w:tab w:val="right" w:pos="9360"/>
            </w:tabs>
            <w:spacing w:before="60" w:after="0" w:line="240" w:lineRule="auto"/>
            <w:jc w:val="right"/>
            <w:rPr>
              <w:rFonts w:eastAsia="Times New Roman" w:cs="Arial"/>
              <w:b/>
              <w:sz w:val="20"/>
              <w:szCs w:val="20"/>
            </w:rPr>
          </w:pPr>
          <w:r w:rsidRPr="00D75370">
            <w:rPr>
              <w:rFonts w:eastAsia="Times New Roman" w:cs="Arial"/>
              <w:b/>
              <w:sz w:val="20"/>
              <w:szCs w:val="20"/>
            </w:rPr>
            <w:fldChar w:fldCharType="begin"/>
          </w:r>
          <w:r w:rsidRPr="00D75370">
            <w:rPr>
              <w:rFonts w:eastAsia="Times New Roman" w:cs="Arial"/>
              <w:b/>
              <w:sz w:val="20"/>
              <w:szCs w:val="20"/>
            </w:rPr>
            <w:instrText xml:space="preserve"> PAGE   \* MERGEFORMAT </w:instrText>
          </w:r>
          <w:r w:rsidRPr="00D75370">
            <w:rPr>
              <w:rFonts w:eastAsia="Times New Roman" w:cs="Arial"/>
              <w:b/>
              <w:sz w:val="20"/>
              <w:szCs w:val="20"/>
            </w:rPr>
            <w:fldChar w:fldCharType="separate"/>
          </w:r>
          <w:r w:rsidR="00572990" w:rsidRPr="00572990">
            <w:rPr>
              <w:rFonts w:asciiTheme="minorHAnsi" w:eastAsia="Times New Roman" w:hAnsiTheme="minorHAnsi" w:cs="Arial"/>
              <w:b/>
              <w:noProof/>
              <w:sz w:val="20"/>
              <w:szCs w:val="20"/>
            </w:rPr>
            <w:t>1</w:t>
          </w:r>
          <w:r w:rsidRPr="00D75370">
            <w:rPr>
              <w:rFonts w:eastAsia="Times New Roman" w:cs="Arial"/>
              <w:b/>
              <w:sz w:val="20"/>
              <w:szCs w:val="20"/>
            </w:rPr>
            <w:fldChar w:fldCharType="end"/>
          </w:r>
        </w:p>
      </w:tc>
      <w:tc>
        <w:tcPr>
          <w:tcW w:w="7938" w:type="dxa"/>
        </w:tcPr>
        <w:p w14:paraId="2983D254" w14:textId="77777777" w:rsidR="00244FD5" w:rsidRPr="00D75370" w:rsidRDefault="00C60161" w:rsidP="00244FD5">
          <w:pPr>
            <w:tabs>
              <w:tab w:val="center" w:pos="4680"/>
              <w:tab w:val="right" w:pos="9360"/>
            </w:tabs>
            <w:spacing w:before="60" w:after="60" w:line="240" w:lineRule="auto"/>
            <w:rPr>
              <w:rFonts w:eastAsia="Times New Roman" w:cs="Arial"/>
              <w:b/>
              <w:sz w:val="20"/>
              <w:szCs w:val="20"/>
            </w:rPr>
          </w:pPr>
          <w:r>
            <w:rPr>
              <w:rFonts w:eastAsia="Times New Roman" w:cs="Arial"/>
              <w:b/>
              <w:sz w:val="20"/>
              <w:szCs w:val="20"/>
            </w:rPr>
            <w:t xml:space="preserve">ICT, </w:t>
          </w:r>
          <w:r w:rsidR="00910D53" w:rsidRPr="00910D53">
            <w:rPr>
              <w:rFonts w:eastAsia="Times New Roman" w:cs="Arial"/>
              <w:b/>
              <w:sz w:val="20"/>
              <w:szCs w:val="20"/>
            </w:rPr>
            <w:t>ITSC 308 - Security Policies and Operations</w:t>
          </w:r>
        </w:p>
        <w:p w14:paraId="41289C02" w14:textId="77777777" w:rsidR="00244FD5" w:rsidRPr="00D75370" w:rsidRDefault="00244FD5" w:rsidP="00244FD5">
          <w:pPr>
            <w:spacing w:after="0"/>
            <w:rPr>
              <w:rFonts w:eastAsia="Times New Roman" w:cs="Arial"/>
              <w:sz w:val="20"/>
              <w:szCs w:val="20"/>
            </w:rPr>
          </w:pPr>
          <w:r w:rsidRPr="00D75370">
            <w:rPr>
              <w:rFonts w:eastAsia="Times New Roman" w:cs="Arial"/>
              <w:sz w:val="20"/>
              <w:szCs w:val="20"/>
            </w:rPr>
            <w:t>© 2016, Southern Alberta Institute of Technology</w:t>
          </w:r>
        </w:p>
      </w:tc>
    </w:tr>
  </w:tbl>
  <w:p w14:paraId="6BE3879A" w14:textId="77777777" w:rsidR="00244FD5" w:rsidRDefault="0024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CD31" w14:textId="77777777" w:rsidR="00BB7DF5" w:rsidRDefault="00BB7DF5" w:rsidP="005D51DD">
      <w:pPr>
        <w:spacing w:after="0" w:line="240" w:lineRule="auto"/>
      </w:pPr>
      <w:r>
        <w:separator/>
      </w:r>
    </w:p>
  </w:footnote>
  <w:footnote w:type="continuationSeparator" w:id="0">
    <w:p w14:paraId="077035A0" w14:textId="77777777" w:rsidR="00BB7DF5" w:rsidRDefault="00BB7DF5" w:rsidP="005D5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1B5EE" w14:textId="77777777" w:rsidR="00244FD5" w:rsidRPr="00155FC6" w:rsidRDefault="00244FD5" w:rsidP="00965128">
    <w:pPr>
      <w:pStyle w:val="Title"/>
      <w:spacing w:after="0"/>
    </w:pPr>
    <w:r>
      <w:rPr>
        <w:noProof/>
      </w:rPr>
      <w:drawing>
        <wp:anchor distT="0" distB="0" distL="114300" distR="114300" simplePos="0" relativeHeight="251669504" behindDoc="1" locked="0" layoutInCell="1" allowOverlap="1" wp14:anchorId="54005603" wp14:editId="2BF09678">
          <wp:simplePos x="0" y="0"/>
          <wp:positionH relativeFrom="column">
            <wp:posOffset>-114300</wp:posOffset>
          </wp:positionH>
          <wp:positionV relativeFrom="paragraph">
            <wp:posOffset>-292100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F843DC">
      <w:rPr>
        <w:noProof/>
        <w:lang w:val="en-CA" w:eastAsia="zh-TW"/>
      </w:rPr>
      <w:t xml:space="preserve">PKI Diagram </w:t>
    </w:r>
    <w:r w:rsidR="00910D53">
      <w:rPr>
        <w:noProof/>
        <w:lang w:val="en-CA" w:eastAsia="zh-TW"/>
      </w:rPr>
      <w:t>Assignment</w:t>
    </w:r>
  </w:p>
  <w:p w14:paraId="661D3B08" w14:textId="77777777" w:rsidR="00244FD5" w:rsidRDefault="00BB7DF5" w:rsidP="00965128">
    <w:r>
      <w:pict w14:anchorId="47C94A37">
        <v:rect id="_x0000_i1025" style="width:468pt;height:2pt" o:hralign="center" o:hrstd="t" o:hrnoshade="t" o:hr="t" fillcolor="#005eb8"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B6D"/>
    <w:multiLevelType w:val="hybridMultilevel"/>
    <w:tmpl w:val="AD30B49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10BF8"/>
    <w:multiLevelType w:val="hybridMultilevel"/>
    <w:tmpl w:val="CC66DA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B6050D"/>
    <w:multiLevelType w:val="hybridMultilevel"/>
    <w:tmpl w:val="F550B4BA"/>
    <w:lvl w:ilvl="0" w:tplc="3D182BB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10141"/>
    <w:multiLevelType w:val="hybridMultilevel"/>
    <w:tmpl w:val="7F58DA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C7157E"/>
    <w:multiLevelType w:val="hybridMultilevel"/>
    <w:tmpl w:val="3E48C0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E17BA9"/>
    <w:multiLevelType w:val="hybridMultilevel"/>
    <w:tmpl w:val="E00EF67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4F13DC8"/>
    <w:multiLevelType w:val="hybridMultilevel"/>
    <w:tmpl w:val="9EF0E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C0227"/>
    <w:multiLevelType w:val="hybridMultilevel"/>
    <w:tmpl w:val="2DA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93170"/>
    <w:multiLevelType w:val="hybridMultilevel"/>
    <w:tmpl w:val="6FE62D4C"/>
    <w:lvl w:ilvl="0" w:tplc="11983562">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15440111">
    <w:abstractNumId w:val="6"/>
  </w:num>
  <w:num w:numId="2" w16cid:durableId="212230594">
    <w:abstractNumId w:val="7"/>
  </w:num>
  <w:num w:numId="3" w16cid:durableId="1764909426">
    <w:abstractNumId w:val="2"/>
  </w:num>
  <w:num w:numId="4" w16cid:durableId="62484748">
    <w:abstractNumId w:val="1"/>
  </w:num>
  <w:num w:numId="5" w16cid:durableId="1922451000">
    <w:abstractNumId w:val="0"/>
  </w:num>
  <w:num w:numId="6" w16cid:durableId="1654676319">
    <w:abstractNumId w:val="3"/>
  </w:num>
  <w:num w:numId="7" w16cid:durableId="1482769710">
    <w:abstractNumId w:val="5"/>
  </w:num>
  <w:num w:numId="8" w16cid:durableId="320929806">
    <w:abstractNumId w:val="4"/>
  </w:num>
  <w:num w:numId="9" w16cid:durableId="7014426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696"/>
    <w:rsid w:val="000116A5"/>
    <w:rsid w:val="000336C2"/>
    <w:rsid w:val="00074175"/>
    <w:rsid w:val="00084444"/>
    <w:rsid w:val="00084685"/>
    <w:rsid w:val="00087E05"/>
    <w:rsid w:val="00090678"/>
    <w:rsid w:val="000A22DB"/>
    <w:rsid w:val="000C4686"/>
    <w:rsid w:val="000E32EC"/>
    <w:rsid w:val="000F1E0F"/>
    <w:rsid w:val="001126D7"/>
    <w:rsid w:val="00113920"/>
    <w:rsid w:val="0014255F"/>
    <w:rsid w:val="001475F9"/>
    <w:rsid w:val="00174408"/>
    <w:rsid w:val="00190433"/>
    <w:rsid w:val="001C5FD3"/>
    <w:rsid w:val="001D46EB"/>
    <w:rsid w:val="001E725A"/>
    <w:rsid w:val="00201E91"/>
    <w:rsid w:val="0020260E"/>
    <w:rsid w:val="002076B0"/>
    <w:rsid w:val="002114BC"/>
    <w:rsid w:val="00225A5E"/>
    <w:rsid w:val="00227398"/>
    <w:rsid w:val="00233DE7"/>
    <w:rsid w:val="00244FD5"/>
    <w:rsid w:val="002520BC"/>
    <w:rsid w:val="0026428B"/>
    <w:rsid w:val="00265057"/>
    <w:rsid w:val="002774F9"/>
    <w:rsid w:val="00280B8B"/>
    <w:rsid w:val="00291615"/>
    <w:rsid w:val="00296957"/>
    <w:rsid w:val="002A7BB6"/>
    <w:rsid w:val="002B2274"/>
    <w:rsid w:val="002C1DCF"/>
    <w:rsid w:val="002C456B"/>
    <w:rsid w:val="002C62DD"/>
    <w:rsid w:val="002D38A0"/>
    <w:rsid w:val="002D4271"/>
    <w:rsid w:val="002E3607"/>
    <w:rsid w:val="002E6160"/>
    <w:rsid w:val="00306A10"/>
    <w:rsid w:val="0036015F"/>
    <w:rsid w:val="003741BF"/>
    <w:rsid w:val="00384250"/>
    <w:rsid w:val="00386A17"/>
    <w:rsid w:val="00392912"/>
    <w:rsid w:val="003C4C0A"/>
    <w:rsid w:val="003F77AA"/>
    <w:rsid w:val="00404A41"/>
    <w:rsid w:val="0040657C"/>
    <w:rsid w:val="004132F2"/>
    <w:rsid w:val="004151EB"/>
    <w:rsid w:val="004415BC"/>
    <w:rsid w:val="00447E41"/>
    <w:rsid w:val="0046388F"/>
    <w:rsid w:val="004661FC"/>
    <w:rsid w:val="00481089"/>
    <w:rsid w:val="00482D02"/>
    <w:rsid w:val="004B3067"/>
    <w:rsid w:val="004C5C1B"/>
    <w:rsid w:val="004C7B17"/>
    <w:rsid w:val="004F502B"/>
    <w:rsid w:val="00503D78"/>
    <w:rsid w:val="00514167"/>
    <w:rsid w:val="00515A47"/>
    <w:rsid w:val="00534370"/>
    <w:rsid w:val="00543FC9"/>
    <w:rsid w:val="00556B1B"/>
    <w:rsid w:val="005711C5"/>
    <w:rsid w:val="00572990"/>
    <w:rsid w:val="00572ABF"/>
    <w:rsid w:val="005819D5"/>
    <w:rsid w:val="005827DD"/>
    <w:rsid w:val="00583B40"/>
    <w:rsid w:val="00585350"/>
    <w:rsid w:val="00596DB1"/>
    <w:rsid w:val="005A01FB"/>
    <w:rsid w:val="005B014D"/>
    <w:rsid w:val="005B79F4"/>
    <w:rsid w:val="005D51DD"/>
    <w:rsid w:val="005E0F38"/>
    <w:rsid w:val="005F3E78"/>
    <w:rsid w:val="00600DF2"/>
    <w:rsid w:val="00602082"/>
    <w:rsid w:val="00617872"/>
    <w:rsid w:val="0062643C"/>
    <w:rsid w:val="00626C84"/>
    <w:rsid w:val="00632F81"/>
    <w:rsid w:val="0064523F"/>
    <w:rsid w:val="00650FD1"/>
    <w:rsid w:val="00657609"/>
    <w:rsid w:val="00661BD2"/>
    <w:rsid w:val="00670891"/>
    <w:rsid w:val="006712A1"/>
    <w:rsid w:val="00682BA8"/>
    <w:rsid w:val="00690F43"/>
    <w:rsid w:val="006A0389"/>
    <w:rsid w:val="006B097A"/>
    <w:rsid w:val="006C4759"/>
    <w:rsid w:val="006D3DF3"/>
    <w:rsid w:val="00700897"/>
    <w:rsid w:val="00726A06"/>
    <w:rsid w:val="00740D07"/>
    <w:rsid w:val="00754ED5"/>
    <w:rsid w:val="00767696"/>
    <w:rsid w:val="0077547D"/>
    <w:rsid w:val="007769D8"/>
    <w:rsid w:val="0079106E"/>
    <w:rsid w:val="00791F4A"/>
    <w:rsid w:val="007A1212"/>
    <w:rsid w:val="007C5974"/>
    <w:rsid w:val="007C6C71"/>
    <w:rsid w:val="007D57C4"/>
    <w:rsid w:val="007F3CAB"/>
    <w:rsid w:val="007F7991"/>
    <w:rsid w:val="008160B3"/>
    <w:rsid w:val="00820041"/>
    <w:rsid w:val="00825F00"/>
    <w:rsid w:val="00830EE7"/>
    <w:rsid w:val="00834EAE"/>
    <w:rsid w:val="00856AF4"/>
    <w:rsid w:val="008574B5"/>
    <w:rsid w:val="00860499"/>
    <w:rsid w:val="0086381A"/>
    <w:rsid w:val="00866157"/>
    <w:rsid w:val="00866339"/>
    <w:rsid w:val="008818A4"/>
    <w:rsid w:val="008924F7"/>
    <w:rsid w:val="008A6450"/>
    <w:rsid w:val="008F63E5"/>
    <w:rsid w:val="00910D53"/>
    <w:rsid w:val="0092617E"/>
    <w:rsid w:val="00933C93"/>
    <w:rsid w:val="00946284"/>
    <w:rsid w:val="00955088"/>
    <w:rsid w:val="00957EE4"/>
    <w:rsid w:val="00962F8E"/>
    <w:rsid w:val="00965128"/>
    <w:rsid w:val="009703BF"/>
    <w:rsid w:val="0098092C"/>
    <w:rsid w:val="00983D61"/>
    <w:rsid w:val="00987DBD"/>
    <w:rsid w:val="009A0483"/>
    <w:rsid w:val="009A0705"/>
    <w:rsid w:val="009B5806"/>
    <w:rsid w:val="009C2C25"/>
    <w:rsid w:val="009C42FD"/>
    <w:rsid w:val="009C5A6E"/>
    <w:rsid w:val="009D2214"/>
    <w:rsid w:val="009E3B6E"/>
    <w:rsid w:val="009F15BF"/>
    <w:rsid w:val="009F1A2D"/>
    <w:rsid w:val="00A05DF8"/>
    <w:rsid w:val="00A174FF"/>
    <w:rsid w:val="00A22FA3"/>
    <w:rsid w:val="00A243D8"/>
    <w:rsid w:val="00A27268"/>
    <w:rsid w:val="00A279AE"/>
    <w:rsid w:val="00A435CB"/>
    <w:rsid w:val="00A506CA"/>
    <w:rsid w:val="00A624FD"/>
    <w:rsid w:val="00A67DAB"/>
    <w:rsid w:val="00A70DA6"/>
    <w:rsid w:val="00A82EF1"/>
    <w:rsid w:val="00A87334"/>
    <w:rsid w:val="00A873CB"/>
    <w:rsid w:val="00A93CB9"/>
    <w:rsid w:val="00AA3657"/>
    <w:rsid w:val="00AB5B27"/>
    <w:rsid w:val="00AC78D8"/>
    <w:rsid w:val="00AD0DCE"/>
    <w:rsid w:val="00AD1A89"/>
    <w:rsid w:val="00AD3C87"/>
    <w:rsid w:val="00AD6F4E"/>
    <w:rsid w:val="00AE773E"/>
    <w:rsid w:val="00AF0FCC"/>
    <w:rsid w:val="00AF7983"/>
    <w:rsid w:val="00B0254B"/>
    <w:rsid w:val="00B1774D"/>
    <w:rsid w:val="00B17ACC"/>
    <w:rsid w:val="00B513D1"/>
    <w:rsid w:val="00B5369F"/>
    <w:rsid w:val="00B56172"/>
    <w:rsid w:val="00B573C3"/>
    <w:rsid w:val="00B757B2"/>
    <w:rsid w:val="00B8178B"/>
    <w:rsid w:val="00B826D0"/>
    <w:rsid w:val="00B87F0E"/>
    <w:rsid w:val="00B9195F"/>
    <w:rsid w:val="00B919CA"/>
    <w:rsid w:val="00BA33BE"/>
    <w:rsid w:val="00BA45C2"/>
    <w:rsid w:val="00BB18E3"/>
    <w:rsid w:val="00BB3DB9"/>
    <w:rsid w:val="00BB5F94"/>
    <w:rsid w:val="00BB7DF5"/>
    <w:rsid w:val="00BC2CD1"/>
    <w:rsid w:val="00BE0A38"/>
    <w:rsid w:val="00C14A19"/>
    <w:rsid w:val="00C20419"/>
    <w:rsid w:val="00C216DB"/>
    <w:rsid w:val="00C267F6"/>
    <w:rsid w:val="00C346C6"/>
    <w:rsid w:val="00C4143C"/>
    <w:rsid w:val="00C42EB0"/>
    <w:rsid w:val="00C5208E"/>
    <w:rsid w:val="00C5677F"/>
    <w:rsid w:val="00C60161"/>
    <w:rsid w:val="00C74E41"/>
    <w:rsid w:val="00C9259B"/>
    <w:rsid w:val="00CA5492"/>
    <w:rsid w:val="00CE3B7A"/>
    <w:rsid w:val="00CE4086"/>
    <w:rsid w:val="00CE6CDB"/>
    <w:rsid w:val="00D04ABA"/>
    <w:rsid w:val="00D065CC"/>
    <w:rsid w:val="00D36788"/>
    <w:rsid w:val="00D37B72"/>
    <w:rsid w:val="00D477BA"/>
    <w:rsid w:val="00D646C5"/>
    <w:rsid w:val="00D667C4"/>
    <w:rsid w:val="00D73F90"/>
    <w:rsid w:val="00D752A3"/>
    <w:rsid w:val="00D81C06"/>
    <w:rsid w:val="00D87145"/>
    <w:rsid w:val="00DA0745"/>
    <w:rsid w:val="00DB455F"/>
    <w:rsid w:val="00E03823"/>
    <w:rsid w:val="00E1231B"/>
    <w:rsid w:val="00E55CD0"/>
    <w:rsid w:val="00E76BE0"/>
    <w:rsid w:val="00E91529"/>
    <w:rsid w:val="00EA5516"/>
    <w:rsid w:val="00EB3660"/>
    <w:rsid w:val="00EB4F48"/>
    <w:rsid w:val="00EB6471"/>
    <w:rsid w:val="00EC0702"/>
    <w:rsid w:val="00ED21BF"/>
    <w:rsid w:val="00ED2308"/>
    <w:rsid w:val="00ED30FD"/>
    <w:rsid w:val="00F16DB3"/>
    <w:rsid w:val="00F23284"/>
    <w:rsid w:val="00F23C0C"/>
    <w:rsid w:val="00F31B56"/>
    <w:rsid w:val="00F40C47"/>
    <w:rsid w:val="00F41213"/>
    <w:rsid w:val="00F53FF1"/>
    <w:rsid w:val="00F613C0"/>
    <w:rsid w:val="00F7191A"/>
    <w:rsid w:val="00F75249"/>
    <w:rsid w:val="00F8164B"/>
    <w:rsid w:val="00F843DC"/>
    <w:rsid w:val="00F97715"/>
    <w:rsid w:val="00FA7670"/>
    <w:rsid w:val="00FC181F"/>
    <w:rsid w:val="00FC2BC9"/>
    <w:rsid w:val="00FC3CCD"/>
    <w:rsid w:val="00FC50DE"/>
    <w:rsid w:val="00FD75DA"/>
    <w:rsid w:val="00FE1123"/>
    <w:rsid w:val="00FE21BB"/>
    <w:rsid w:val="00FE2CEE"/>
    <w:rsid w:val="00FE2F2D"/>
    <w:rsid w:val="00FF4718"/>
    <w:rsid w:val="00FF4C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7C217A"/>
  <w15:docId w15:val="{AB7795DE-8DF5-4048-A4CD-B429B1B6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7BA"/>
    <w:pPr>
      <w:spacing w:after="120"/>
    </w:pPr>
    <w:rPr>
      <w:rFonts w:ascii="Arial" w:hAnsi="Arial"/>
    </w:rPr>
  </w:style>
  <w:style w:type="paragraph" w:styleId="Heading1">
    <w:name w:val="heading 1"/>
    <w:basedOn w:val="Normal"/>
    <w:link w:val="Heading1Char"/>
    <w:uiPriority w:val="9"/>
    <w:qFormat/>
    <w:rsid w:val="00965128"/>
    <w:pPr>
      <w:spacing w:before="120"/>
      <w:outlineLvl w:val="0"/>
    </w:pPr>
    <w:rPr>
      <w:rFonts w:eastAsia="Times New Roman" w:cs="Times New Roman"/>
      <w:b/>
      <w:bCs/>
      <w:kern w:val="36"/>
      <w:sz w:val="28"/>
      <w:szCs w:val="48"/>
    </w:rPr>
  </w:style>
  <w:style w:type="paragraph" w:styleId="Heading3">
    <w:name w:val="heading 3"/>
    <w:basedOn w:val="Normal"/>
    <w:link w:val="Heading3Char"/>
    <w:uiPriority w:val="9"/>
    <w:qFormat/>
    <w:rsid w:val="007676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28"/>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767696"/>
    <w:rPr>
      <w:rFonts w:ascii="Times New Roman" w:eastAsia="Times New Roman" w:hAnsi="Times New Roman" w:cs="Times New Roman"/>
      <w:b/>
      <w:bCs/>
      <w:sz w:val="27"/>
      <w:szCs w:val="27"/>
    </w:rPr>
  </w:style>
  <w:style w:type="character" w:customStyle="1" w:styleId="small">
    <w:name w:val="small"/>
    <w:basedOn w:val="DefaultParagraphFont"/>
    <w:rsid w:val="00767696"/>
  </w:style>
  <w:style w:type="character" w:customStyle="1" w:styleId="fn">
    <w:name w:val="fn"/>
    <w:basedOn w:val="DefaultParagraphFont"/>
    <w:rsid w:val="00767696"/>
  </w:style>
  <w:style w:type="character" w:styleId="Hyperlink">
    <w:name w:val="Hyperlink"/>
    <w:basedOn w:val="DefaultParagraphFont"/>
    <w:uiPriority w:val="99"/>
    <w:semiHidden/>
    <w:unhideWhenUsed/>
    <w:rsid w:val="00767696"/>
    <w:rPr>
      <w:color w:val="0000FF"/>
      <w:u w:val="single"/>
    </w:rPr>
  </w:style>
  <w:style w:type="character" w:customStyle="1" w:styleId="categories">
    <w:name w:val="categories"/>
    <w:basedOn w:val="DefaultParagraphFont"/>
    <w:rsid w:val="00767696"/>
  </w:style>
  <w:style w:type="paragraph" w:styleId="NormalWeb">
    <w:name w:val="Normal (Web)"/>
    <w:basedOn w:val="Normal"/>
    <w:uiPriority w:val="99"/>
    <w:semiHidden/>
    <w:unhideWhenUsed/>
    <w:rsid w:val="00767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696"/>
    <w:rPr>
      <w:b/>
      <w:bCs/>
    </w:rPr>
  </w:style>
  <w:style w:type="paragraph" w:styleId="BalloonText">
    <w:name w:val="Balloon Text"/>
    <w:basedOn w:val="Normal"/>
    <w:link w:val="BalloonTextChar"/>
    <w:uiPriority w:val="99"/>
    <w:semiHidden/>
    <w:unhideWhenUsed/>
    <w:rsid w:val="007676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696"/>
    <w:rPr>
      <w:rFonts w:ascii="Tahoma" w:hAnsi="Tahoma" w:cs="Tahoma"/>
      <w:sz w:val="16"/>
      <w:szCs w:val="16"/>
    </w:rPr>
  </w:style>
  <w:style w:type="paragraph" w:styleId="ListParagraph">
    <w:name w:val="List Paragraph"/>
    <w:basedOn w:val="Normal"/>
    <w:uiPriority w:val="34"/>
    <w:qFormat/>
    <w:rsid w:val="005A01FB"/>
    <w:pPr>
      <w:ind w:left="720"/>
      <w:contextualSpacing/>
    </w:pPr>
  </w:style>
  <w:style w:type="paragraph" w:styleId="Header">
    <w:name w:val="header"/>
    <w:basedOn w:val="Normal"/>
    <w:link w:val="HeaderChar"/>
    <w:uiPriority w:val="99"/>
    <w:unhideWhenUsed/>
    <w:rsid w:val="005D5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1DD"/>
  </w:style>
  <w:style w:type="paragraph" w:styleId="Footer">
    <w:name w:val="footer"/>
    <w:basedOn w:val="Normal"/>
    <w:link w:val="FooterChar"/>
    <w:uiPriority w:val="99"/>
    <w:unhideWhenUsed/>
    <w:rsid w:val="005D5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1DD"/>
  </w:style>
  <w:style w:type="character" w:styleId="CommentReference">
    <w:name w:val="annotation reference"/>
    <w:basedOn w:val="DefaultParagraphFont"/>
    <w:uiPriority w:val="99"/>
    <w:semiHidden/>
    <w:unhideWhenUsed/>
    <w:rsid w:val="00FD75DA"/>
    <w:rPr>
      <w:sz w:val="16"/>
      <w:szCs w:val="16"/>
    </w:rPr>
  </w:style>
  <w:style w:type="paragraph" w:styleId="CommentText">
    <w:name w:val="annotation text"/>
    <w:basedOn w:val="Normal"/>
    <w:link w:val="CommentTextChar"/>
    <w:uiPriority w:val="99"/>
    <w:semiHidden/>
    <w:unhideWhenUsed/>
    <w:rsid w:val="00FD75DA"/>
    <w:pPr>
      <w:spacing w:line="240" w:lineRule="auto"/>
    </w:pPr>
    <w:rPr>
      <w:sz w:val="20"/>
      <w:szCs w:val="20"/>
    </w:rPr>
  </w:style>
  <w:style w:type="character" w:customStyle="1" w:styleId="CommentTextChar">
    <w:name w:val="Comment Text Char"/>
    <w:basedOn w:val="DefaultParagraphFont"/>
    <w:link w:val="CommentText"/>
    <w:uiPriority w:val="99"/>
    <w:semiHidden/>
    <w:rsid w:val="00FD75DA"/>
    <w:rPr>
      <w:sz w:val="20"/>
      <w:szCs w:val="20"/>
    </w:rPr>
  </w:style>
  <w:style w:type="paragraph" w:styleId="CommentSubject">
    <w:name w:val="annotation subject"/>
    <w:basedOn w:val="CommentText"/>
    <w:next w:val="CommentText"/>
    <w:link w:val="CommentSubjectChar"/>
    <w:uiPriority w:val="99"/>
    <w:semiHidden/>
    <w:unhideWhenUsed/>
    <w:rsid w:val="00FD75DA"/>
    <w:rPr>
      <w:b/>
      <w:bCs/>
    </w:rPr>
  </w:style>
  <w:style w:type="character" w:customStyle="1" w:styleId="CommentSubjectChar">
    <w:name w:val="Comment Subject Char"/>
    <w:basedOn w:val="CommentTextChar"/>
    <w:link w:val="CommentSubject"/>
    <w:uiPriority w:val="99"/>
    <w:semiHidden/>
    <w:rsid w:val="00FD75DA"/>
    <w:rPr>
      <w:b/>
      <w:bCs/>
      <w:sz w:val="20"/>
      <w:szCs w:val="20"/>
    </w:rPr>
  </w:style>
  <w:style w:type="paragraph" w:styleId="Title">
    <w:name w:val="Title"/>
    <w:basedOn w:val="Normal"/>
    <w:next w:val="Normal"/>
    <w:link w:val="TitleChar"/>
    <w:uiPriority w:val="10"/>
    <w:qFormat/>
    <w:rsid w:val="00965128"/>
    <w:pPr>
      <w:spacing w:after="300"/>
      <w:jc w:val="right"/>
    </w:pPr>
    <w:rPr>
      <w:rFonts w:eastAsia="Times New Roman" w:cs="Arial"/>
      <w:b/>
      <w:smallCaps/>
      <w:sz w:val="32"/>
    </w:rPr>
  </w:style>
  <w:style w:type="character" w:customStyle="1" w:styleId="TitleChar">
    <w:name w:val="Title Char"/>
    <w:basedOn w:val="DefaultParagraphFont"/>
    <w:link w:val="Title"/>
    <w:uiPriority w:val="10"/>
    <w:rsid w:val="00965128"/>
    <w:rPr>
      <w:rFonts w:ascii="Arial" w:eastAsia="Times New Roman" w:hAnsi="Arial" w:cs="Arial"/>
      <w:b/>
      <w:smallCaps/>
      <w:sz w:val="32"/>
    </w:rPr>
  </w:style>
  <w:style w:type="table" w:styleId="TableGrid">
    <w:name w:val="Table Grid"/>
    <w:basedOn w:val="TableNormal"/>
    <w:uiPriority w:val="59"/>
    <w:rsid w:val="00B51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225242">
      <w:bodyDiv w:val="1"/>
      <w:marLeft w:val="0"/>
      <w:marRight w:val="0"/>
      <w:marTop w:val="0"/>
      <w:marBottom w:val="0"/>
      <w:divBdr>
        <w:top w:val="none" w:sz="0" w:space="0" w:color="auto"/>
        <w:left w:val="none" w:sz="0" w:space="0" w:color="auto"/>
        <w:bottom w:val="none" w:sz="0" w:space="0" w:color="auto"/>
        <w:right w:val="none" w:sz="0" w:space="0" w:color="auto"/>
      </w:divBdr>
      <w:divsChild>
        <w:div w:id="1456026559">
          <w:marLeft w:val="0"/>
          <w:marRight w:val="0"/>
          <w:marTop w:val="0"/>
          <w:marBottom w:val="0"/>
          <w:divBdr>
            <w:top w:val="none" w:sz="0" w:space="0" w:color="auto"/>
            <w:left w:val="none" w:sz="0" w:space="0" w:color="auto"/>
            <w:bottom w:val="none" w:sz="0" w:space="0" w:color="auto"/>
            <w:right w:val="none" w:sz="0" w:space="0" w:color="auto"/>
          </w:divBdr>
        </w:div>
        <w:div w:id="121596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2393A-9074-4145-A90A-4FE065B4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icttech</dc:creator>
  <cp:lastModifiedBy>coleton sanheim</cp:lastModifiedBy>
  <cp:revision>4</cp:revision>
  <cp:lastPrinted>2014-12-04T20:00:00Z</cp:lastPrinted>
  <dcterms:created xsi:type="dcterms:W3CDTF">2017-05-05T17:09:00Z</dcterms:created>
  <dcterms:modified xsi:type="dcterms:W3CDTF">2022-06-24T03:30:00Z</dcterms:modified>
</cp:coreProperties>
</file>