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9DAD" w14:textId="77777777" w:rsidR="009379CE" w:rsidRPr="00A074F0" w:rsidRDefault="00E137F6" w:rsidP="00C26985">
      <w:pPr>
        <w:pStyle w:val="Title"/>
        <w:jc w:val="center"/>
        <w:rPr>
          <w:b/>
        </w:rPr>
      </w:pPr>
      <w:r>
        <w:rPr>
          <w:noProof/>
          <w:lang w:eastAsia="en-CA"/>
        </w:rPr>
        <w:drawing>
          <wp:anchor distT="0" distB="0" distL="114300" distR="114300" simplePos="0" relativeHeight="251659264" behindDoc="1" locked="0" layoutInCell="1" allowOverlap="1" wp14:anchorId="78F5F924" wp14:editId="0F63DCAE">
            <wp:simplePos x="0" y="0"/>
            <wp:positionH relativeFrom="margin">
              <wp:align>left</wp:align>
            </wp:positionH>
            <wp:positionV relativeFrom="paragraph">
              <wp:posOffset>-288621</wp:posOffset>
            </wp:positionV>
            <wp:extent cx="855878" cy="1088583"/>
            <wp:effectExtent l="0" t="0" r="1905"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5878" cy="1088583"/>
                    </a:xfrm>
                    <a:prstGeom prst="rect">
                      <a:avLst/>
                    </a:prstGeom>
                    <a:noFill/>
                  </pic:spPr>
                </pic:pic>
              </a:graphicData>
            </a:graphic>
            <wp14:sizeRelH relativeFrom="page">
              <wp14:pctWidth>0</wp14:pctWidth>
            </wp14:sizeRelH>
            <wp14:sizeRelV relativeFrom="page">
              <wp14:pctHeight>0</wp14:pctHeight>
            </wp14:sizeRelV>
          </wp:anchor>
        </w:drawing>
      </w:r>
      <w:r w:rsidR="00121FEF">
        <w:rPr>
          <w:b/>
        </w:rPr>
        <w:t xml:space="preserve">ISS </w:t>
      </w:r>
      <w:r w:rsidR="00C26985" w:rsidRPr="00A074F0">
        <w:rPr>
          <w:b/>
        </w:rPr>
        <w:t>Capstone Project Presentations</w:t>
      </w:r>
    </w:p>
    <w:p w14:paraId="6C0EB84F" w14:textId="40563F6C" w:rsidR="00C26985" w:rsidRPr="00D713EC" w:rsidRDefault="004F2FD3" w:rsidP="00C26985">
      <w:pPr>
        <w:pStyle w:val="Heading2"/>
        <w:jc w:val="center"/>
        <w:rPr>
          <w:b/>
          <w:color w:val="000000" w:themeColor="text1"/>
          <w:sz w:val="32"/>
        </w:rPr>
      </w:pPr>
      <w:r w:rsidRPr="00D713EC">
        <w:rPr>
          <w:b/>
          <w:color w:val="000000" w:themeColor="text1"/>
          <w:sz w:val="36"/>
        </w:rPr>
        <w:t>Friday</w:t>
      </w:r>
      <w:r w:rsidR="00F43A7F" w:rsidRPr="00D713EC">
        <w:rPr>
          <w:b/>
          <w:color w:val="000000" w:themeColor="text1"/>
          <w:sz w:val="36"/>
        </w:rPr>
        <w:t xml:space="preserve">, </w:t>
      </w:r>
      <w:r w:rsidR="00B72E68" w:rsidRPr="00D713EC">
        <w:rPr>
          <w:b/>
          <w:color w:val="000000" w:themeColor="text1"/>
          <w:sz w:val="36"/>
        </w:rPr>
        <w:t>A</w:t>
      </w:r>
      <w:r w:rsidRPr="00D713EC">
        <w:rPr>
          <w:b/>
          <w:color w:val="000000" w:themeColor="text1"/>
          <w:sz w:val="36"/>
        </w:rPr>
        <w:t>ugust</w:t>
      </w:r>
      <w:r w:rsidR="00F43A7F" w:rsidRPr="00D713EC">
        <w:rPr>
          <w:b/>
          <w:color w:val="000000" w:themeColor="text1"/>
          <w:sz w:val="36"/>
        </w:rPr>
        <w:t xml:space="preserve"> </w:t>
      </w:r>
      <w:r w:rsidRPr="00D713EC">
        <w:rPr>
          <w:b/>
          <w:color w:val="000000" w:themeColor="text1"/>
          <w:sz w:val="36"/>
        </w:rPr>
        <w:t>12</w:t>
      </w:r>
      <w:r w:rsidR="00F16284" w:rsidRPr="00D713EC">
        <w:rPr>
          <w:b/>
          <w:color w:val="000000" w:themeColor="text1"/>
          <w:sz w:val="36"/>
        </w:rPr>
        <w:t>th</w:t>
      </w:r>
      <w:r w:rsidR="00F43A7F" w:rsidRPr="00D713EC">
        <w:rPr>
          <w:b/>
          <w:color w:val="000000" w:themeColor="text1"/>
          <w:sz w:val="36"/>
        </w:rPr>
        <w:t>, 202</w:t>
      </w:r>
      <w:r w:rsidR="00B72E68" w:rsidRPr="00D713EC">
        <w:rPr>
          <w:b/>
          <w:color w:val="000000" w:themeColor="text1"/>
          <w:sz w:val="36"/>
        </w:rPr>
        <w:t>2</w:t>
      </w:r>
    </w:p>
    <w:p w14:paraId="004C9B65" w14:textId="77777777" w:rsidR="003737FB" w:rsidRPr="003737FB" w:rsidRDefault="003737FB" w:rsidP="003737FB"/>
    <w:tbl>
      <w:tblPr>
        <w:tblStyle w:val="TableGrid"/>
        <w:tblW w:w="12469" w:type="dxa"/>
        <w:tblLook w:val="04A0" w:firstRow="1" w:lastRow="0" w:firstColumn="1" w:lastColumn="0" w:noHBand="0" w:noVBand="1"/>
      </w:tblPr>
      <w:tblGrid>
        <w:gridCol w:w="3539"/>
        <w:gridCol w:w="6095"/>
        <w:gridCol w:w="2835"/>
      </w:tblGrid>
      <w:tr w:rsidR="00C26985" w14:paraId="6B2E909C" w14:textId="77777777" w:rsidTr="00455D92">
        <w:tc>
          <w:tcPr>
            <w:tcW w:w="3539" w:type="dxa"/>
          </w:tcPr>
          <w:p w14:paraId="1B498054" w14:textId="77777777" w:rsidR="00C26985" w:rsidRPr="00C26985" w:rsidRDefault="00A074F0" w:rsidP="00266F50">
            <w:pPr>
              <w:jc w:val="center"/>
              <w:rPr>
                <w:sz w:val="40"/>
              </w:rPr>
            </w:pPr>
            <w:r>
              <w:rPr>
                <w:sz w:val="40"/>
              </w:rPr>
              <w:t>Title</w:t>
            </w:r>
          </w:p>
        </w:tc>
        <w:tc>
          <w:tcPr>
            <w:tcW w:w="6095" w:type="dxa"/>
          </w:tcPr>
          <w:p w14:paraId="6DCCCA83" w14:textId="7D36672D" w:rsidR="00C26985" w:rsidRPr="00C26985" w:rsidRDefault="00A074F0" w:rsidP="00F133FB">
            <w:pPr>
              <w:jc w:val="center"/>
              <w:rPr>
                <w:sz w:val="40"/>
              </w:rPr>
            </w:pPr>
            <w:r>
              <w:rPr>
                <w:sz w:val="40"/>
              </w:rPr>
              <w:t>Description</w:t>
            </w:r>
          </w:p>
        </w:tc>
        <w:tc>
          <w:tcPr>
            <w:tcW w:w="2835" w:type="dxa"/>
          </w:tcPr>
          <w:p w14:paraId="6482060A" w14:textId="77777777" w:rsidR="0096418D" w:rsidRPr="00C26985" w:rsidRDefault="00C26985" w:rsidP="00061D21">
            <w:pPr>
              <w:jc w:val="center"/>
              <w:rPr>
                <w:sz w:val="40"/>
              </w:rPr>
            </w:pPr>
            <w:r w:rsidRPr="00C26985">
              <w:rPr>
                <w:sz w:val="40"/>
              </w:rPr>
              <w:t xml:space="preserve">Presentation </w:t>
            </w:r>
            <w:r w:rsidR="00061D21">
              <w:rPr>
                <w:sz w:val="40"/>
              </w:rPr>
              <w:t xml:space="preserve">   </w:t>
            </w:r>
            <w:r w:rsidRPr="00C26985">
              <w:rPr>
                <w:sz w:val="40"/>
              </w:rPr>
              <w:t>Time</w:t>
            </w:r>
          </w:p>
        </w:tc>
      </w:tr>
      <w:tr w:rsidR="00C26985" w:rsidRPr="00F0383B" w14:paraId="061C1A60" w14:textId="77777777" w:rsidTr="00455D92">
        <w:tc>
          <w:tcPr>
            <w:tcW w:w="3539" w:type="dxa"/>
          </w:tcPr>
          <w:p w14:paraId="746EAED9" w14:textId="29C3F806" w:rsidR="00CF32BB" w:rsidRPr="00503078" w:rsidRDefault="00847297" w:rsidP="00FD490D">
            <w:pPr>
              <w:rPr>
                <w:rFonts w:ascii="Arial" w:hAnsi="Arial" w:cs="Arial"/>
                <w:b/>
                <w:sz w:val="28"/>
                <w:szCs w:val="28"/>
              </w:rPr>
            </w:pPr>
            <w:r w:rsidRPr="00847297">
              <w:rPr>
                <w:rFonts w:ascii="Arial" w:hAnsi="Arial" w:cs="Arial"/>
                <w:b/>
                <w:sz w:val="28"/>
                <w:szCs w:val="28"/>
              </w:rPr>
              <w:t>Containers: Modern Virtual Security</w:t>
            </w:r>
          </w:p>
        </w:tc>
        <w:tc>
          <w:tcPr>
            <w:tcW w:w="6095" w:type="dxa"/>
          </w:tcPr>
          <w:p w14:paraId="34FC4D9B" w14:textId="3F38ED51" w:rsidR="0068204C" w:rsidRPr="00743933" w:rsidRDefault="0068204C" w:rsidP="00CA42FC">
            <w:pPr>
              <w:pStyle w:val="NormalWeb"/>
              <w:rPr>
                <w:rFonts w:ascii="Arial" w:hAnsi="Arial" w:cs="Arial"/>
                <w:sz w:val="22"/>
                <w:szCs w:val="22"/>
              </w:rPr>
            </w:pPr>
            <w:r w:rsidRPr="00743933">
              <w:rPr>
                <w:rFonts w:ascii="Arial" w:hAnsi="Arial" w:cs="Arial"/>
                <w:sz w:val="22"/>
                <w:szCs w:val="22"/>
              </w:rPr>
              <w:t xml:space="preserve">Containers offer large improvements in software efficiency for large-scale operations such as YouTube, Netflix, and Amazon. Modernizing SaaS infrastructure comes with new risks, including standard web application and database exploitations, brute force attacks, and container escape exploitations. </w:t>
            </w:r>
          </w:p>
          <w:p w14:paraId="018750F1" w14:textId="77777777" w:rsidR="0068204C" w:rsidRPr="00743933" w:rsidRDefault="0068204C" w:rsidP="00CA42FC">
            <w:pPr>
              <w:pStyle w:val="NormalWeb"/>
              <w:rPr>
                <w:rFonts w:ascii="Arial" w:hAnsi="Arial" w:cs="Arial"/>
                <w:sz w:val="22"/>
                <w:szCs w:val="22"/>
              </w:rPr>
            </w:pPr>
            <w:r w:rsidRPr="00743933">
              <w:rPr>
                <w:rFonts w:ascii="Arial" w:hAnsi="Arial" w:cs="Arial"/>
                <w:sz w:val="22"/>
                <w:szCs w:val="22"/>
              </w:rPr>
              <w:t>The greatest threat to containerization systems is the risk of container escapes. If an unauthorized user can escape the isolated container environment, they will be able to access host machine, server, service, etc. to gain further system access.</w:t>
            </w:r>
          </w:p>
          <w:p w14:paraId="5536B68A" w14:textId="5A02E30C" w:rsidR="00C54303" w:rsidRPr="00743933" w:rsidRDefault="0068204C" w:rsidP="007613CC">
            <w:pPr>
              <w:pStyle w:val="NormalWeb"/>
              <w:rPr>
                <w:rFonts w:ascii="Arial" w:hAnsi="Arial" w:cs="Arial"/>
                <w:sz w:val="22"/>
                <w:szCs w:val="22"/>
              </w:rPr>
            </w:pPr>
            <w:r w:rsidRPr="00743933">
              <w:rPr>
                <w:rFonts w:ascii="Arial" w:hAnsi="Arial" w:cs="Arial"/>
                <w:sz w:val="22"/>
                <w:szCs w:val="22"/>
              </w:rPr>
              <w:t>This project is implementing a containerized web application and database to demonstrate web application attacks and application hardening techniques.</w:t>
            </w:r>
            <w:r w:rsidR="0053780E">
              <w:rPr>
                <w:rFonts w:ascii="Arial" w:hAnsi="Arial" w:cs="Arial"/>
                <w:sz w:val="22"/>
                <w:szCs w:val="22"/>
              </w:rPr>
              <w:t xml:space="preserve"> </w:t>
            </w:r>
            <w:r w:rsidRPr="00743933">
              <w:rPr>
                <w:rFonts w:ascii="Arial" w:hAnsi="Arial" w:cs="Arial"/>
                <w:sz w:val="22"/>
                <w:szCs w:val="22"/>
              </w:rPr>
              <w:t xml:space="preserve">It is also implementing a containerized honeypot service to entice potential attackers attempting SSH brute force attacks within a network. </w:t>
            </w:r>
          </w:p>
        </w:tc>
        <w:tc>
          <w:tcPr>
            <w:tcW w:w="2835" w:type="dxa"/>
          </w:tcPr>
          <w:p w14:paraId="149801D9" w14:textId="593D9295" w:rsidR="00B72E68" w:rsidRPr="00743933" w:rsidRDefault="0075128A" w:rsidP="00C26985">
            <w:pPr>
              <w:rPr>
                <w:rFonts w:ascii="Arial" w:hAnsi="Arial" w:cs="Arial"/>
                <w:b/>
              </w:rPr>
            </w:pPr>
            <w:r w:rsidRPr="00743933">
              <w:rPr>
                <w:rFonts w:ascii="Arial" w:hAnsi="Arial" w:cs="Arial"/>
                <w:b/>
              </w:rPr>
              <w:t>8:30</w:t>
            </w:r>
            <w:r w:rsidR="00E94E25" w:rsidRPr="00743933">
              <w:rPr>
                <w:rFonts w:ascii="Arial" w:hAnsi="Arial" w:cs="Arial"/>
                <w:b/>
              </w:rPr>
              <w:t>-9:00 AM</w:t>
            </w:r>
          </w:p>
          <w:p w14:paraId="2F05A1C7" w14:textId="25933672" w:rsidR="00C26985" w:rsidRPr="00743933" w:rsidRDefault="00B72E68" w:rsidP="00C26985">
            <w:pPr>
              <w:rPr>
                <w:rFonts w:ascii="Arial" w:hAnsi="Arial" w:cs="Arial"/>
                <w:b/>
              </w:rPr>
            </w:pPr>
            <w:r w:rsidRPr="00743933">
              <w:rPr>
                <w:rFonts w:ascii="Arial" w:hAnsi="Arial" w:cs="Arial"/>
                <w:b/>
              </w:rPr>
              <w:t xml:space="preserve"> </w:t>
            </w:r>
            <w:r w:rsidR="00C26985" w:rsidRPr="00743933">
              <w:rPr>
                <w:rFonts w:ascii="Arial" w:hAnsi="Arial" w:cs="Arial"/>
                <w:b/>
              </w:rPr>
              <w:t xml:space="preserve"> </w:t>
            </w:r>
          </w:p>
        </w:tc>
      </w:tr>
      <w:tr w:rsidR="006A1113" w:rsidRPr="00F0383B" w14:paraId="140D84EA" w14:textId="77777777" w:rsidTr="00455D92">
        <w:tc>
          <w:tcPr>
            <w:tcW w:w="3539" w:type="dxa"/>
          </w:tcPr>
          <w:p w14:paraId="34107D7C" w14:textId="77777777" w:rsidR="006A1113" w:rsidRDefault="006A1113" w:rsidP="006A1113">
            <w:pPr>
              <w:rPr>
                <w:rFonts w:ascii="Arial" w:hAnsi="Arial" w:cs="Arial"/>
                <w:b/>
                <w:sz w:val="28"/>
                <w:szCs w:val="28"/>
              </w:rPr>
            </w:pPr>
            <w:r w:rsidRPr="006B77AD">
              <w:rPr>
                <w:rFonts w:ascii="Arial" w:hAnsi="Arial" w:cs="Arial"/>
                <w:b/>
                <w:sz w:val="28"/>
                <w:szCs w:val="28"/>
              </w:rPr>
              <w:t>The Authentication Simulation Station</w:t>
            </w:r>
          </w:p>
          <w:p w14:paraId="7F2C887F" w14:textId="4D6B53B2" w:rsidR="006A1113" w:rsidRPr="00743933" w:rsidRDefault="006A1113" w:rsidP="006A1113">
            <w:pPr>
              <w:rPr>
                <w:rFonts w:ascii="Arial" w:hAnsi="Arial" w:cs="Arial"/>
                <w:b/>
                <w:sz w:val="28"/>
                <w:szCs w:val="28"/>
              </w:rPr>
            </w:pPr>
          </w:p>
        </w:tc>
        <w:tc>
          <w:tcPr>
            <w:tcW w:w="6095" w:type="dxa"/>
          </w:tcPr>
          <w:p w14:paraId="6A7D761B" w14:textId="77AAC54D" w:rsidR="006A1113" w:rsidRPr="00743933" w:rsidRDefault="006A1113" w:rsidP="006A1113">
            <w:pPr>
              <w:rPr>
                <w:rFonts w:ascii="Arial" w:hAnsi="Arial" w:cs="Arial"/>
              </w:rPr>
            </w:pPr>
            <w:r w:rsidRPr="00743933">
              <w:rPr>
                <w:rFonts w:ascii="Arial" w:hAnsi="Arial" w:cs="Arial"/>
              </w:rPr>
              <w:t xml:space="preserve">Authentication is one of the most important processes in the world of cybersecurity. The typical ‘username and password’ form of authentication leaves many users frustrated between password resets, monthly password changes and leaked or stolen password databases. Biometric authentication aims to alleviate these problems with passwords by using information from the biology of individuals. From smart phones to workstations, biometric </w:t>
            </w:r>
            <w:r w:rsidRPr="00743933">
              <w:rPr>
                <w:rFonts w:ascii="Arial" w:hAnsi="Arial" w:cs="Arial"/>
              </w:rPr>
              <w:lastRenderedPageBreak/>
              <w:t xml:space="preserve">authentication is quickly becoming a standard. This project will offer a look at the implementation of 2 forms of biometrics: Facial recognition and voiceprint analysis. it will also offer a comparison of these forms to the commonly established password framework.   </w:t>
            </w:r>
          </w:p>
        </w:tc>
        <w:tc>
          <w:tcPr>
            <w:tcW w:w="2835" w:type="dxa"/>
          </w:tcPr>
          <w:p w14:paraId="6A28E151" w14:textId="40D3BCA1" w:rsidR="006A1113" w:rsidRPr="00743933" w:rsidRDefault="00F14651" w:rsidP="006A1113">
            <w:pPr>
              <w:rPr>
                <w:rFonts w:ascii="Arial" w:hAnsi="Arial" w:cs="Arial"/>
                <w:b/>
              </w:rPr>
            </w:pPr>
            <w:r w:rsidRPr="00F14651">
              <w:rPr>
                <w:rFonts w:ascii="Arial" w:hAnsi="Arial" w:cs="Arial"/>
                <w:b/>
              </w:rPr>
              <w:lastRenderedPageBreak/>
              <w:t>9:</w:t>
            </w:r>
            <w:r>
              <w:rPr>
                <w:rFonts w:ascii="Arial" w:hAnsi="Arial" w:cs="Arial"/>
                <w:b/>
              </w:rPr>
              <w:t>00</w:t>
            </w:r>
            <w:r w:rsidRPr="00F14651">
              <w:rPr>
                <w:rFonts w:ascii="Arial" w:hAnsi="Arial" w:cs="Arial"/>
                <w:b/>
              </w:rPr>
              <w:t xml:space="preserve"> – </w:t>
            </w:r>
            <w:r>
              <w:rPr>
                <w:rFonts w:ascii="Arial" w:hAnsi="Arial" w:cs="Arial"/>
                <w:b/>
              </w:rPr>
              <w:t>9</w:t>
            </w:r>
            <w:r w:rsidRPr="00F14651">
              <w:rPr>
                <w:rFonts w:ascii="Arial" w:hAnsi="Arial" w:cs="Arial"/>
                <w:b/>
              </w:rPr>
              <w:t>:</w:t>
            </w:r>
            <w:r>
              <w:rPr>
                <w:rFonts w:ascii="Arial" w:hAnsi="Arial" w:cs="Arial"/>
                <w:b/>
              </w:rPr>
              <w:t>30</w:t>
            </w:r>
            <w:r w:rsidRPr="00F14651">
              <w:rPr>
                <w:rFonts w:ascii="Arial" w:hAnsi="Arial" w:cs="Arial"/>
                <w:b/>
              </w:rPr>
              <w:t xml:space="preserve"> AM</w:t>
            </w:r>
          </w:p>
          <w:p w14:paraId="3D58D5C4" w14:textId="77777777" w:rsidR="006A1113" w:rsidRPr="00743933" w:rsidRDefault="006A1113" w:rsidP="006A1113">
            <w:pPr>
              <w:rPr>
                <w:rFonts w:ascii="Arial" w:hAnsi="Arial" w:cs="Arial"/>
              </w:rPr>
            </w:pPr>
          </w:p>
        </w:tc>
      </w:tr>
      <w:tr w:rsidR="006A1113" w:rsidRPr="00F0383B" w14:paraId="652B57C3" w14:textId="77777777" w:rsidTr="00F133FB">
        <w:trPr>
          <w:trHeight w:val="620"/>
        </w:trPr>
        <w:tc>
          <w:tcPr>
            <w:tcW w:w="3539" w:type="dxa"/>
          </w:tcPr>
          <w:p w14:paraId="4AE0F958" w14:textId="6C4697B3" w:rsidR="006A1113" w:rsidRPr="00CA42FC" w:rsidRDefault="006A1113" w:rsidP="006A1113">
            <w:pPr>
              <w:rPr>
                <w:rFonts w:ascii="Arial" w:hAnsi="Arial" w:cs="Arial"/>
                <w:b/>
                <w:sz w:val="24"/>
                <w:szCs w:val="24"/>
              </w:rPr>
            </w:pPr>
            <w:r w:rsidRPr="0092637B">
              <w:rPr>
                <w:rFonts w:ascii="Arial" w:hAnsi="Arial" w:cs="Arial"/>
                <w:b/>
                <w:sz w:val="28"/>
                <w:szCs w:val="28"/>
              </w:rPr>
              <w:t>Building a Cryptocurrency Token</w:t>
            </w:r>
          </w:p>
        </w:tc>
        <w:tc>
          <w:tcPr>
            <w:tcW w:w="6095" w:type="dxa"/>
          </w:tcPr>
          <w:p w14:paraId="33CA7CA3" w14:textId="38C6DDB2" w:rsidR="006A1113" w:rsidRPr="00743933" w:rsidRDefault="006A1113" w:rsidP="006A1113">
            <w:pPr>
              <w:rPr>
                <w:rFonts w:ascii="Arial" w:hAnsi="Arial" w:cs="Arial"/>
              </w:rPr>
            </w:pPr>
            <w:r w:rsidRPr="00743933">
              <w:rPr>
                <w:rFonts w:ascii="Arial" w:hAnsi="Arial" w:cs="Arial"/>
              </w:rPr>
              <w:t>In the last decade cryptocurrency has become popularized virtual tender. One of the main cryptocurrency features is the reputation of being safe, in regards that currency that an individual hold cannot be plagiarized or falsified. This project focus on the elements in the construction of a cryptocurrency token as well as its security controls. The coding of smart contracts, how blockchains are appended, and the contents inside a blockchain node are explored. Additionally, theoretical weaknesses within a blockchain with prevention and mitigation techniques are explored. To demonstrate the token, the project is built on a forked private Ethereum block chain.</w:t>
            </w:r>
          </w:p>
        </w:tc>
        <w:tc>
          <w:tcPr>
            <w:tcW w:w="2835" w:type="dxa"/>
          </w:tcPr>
          <w:p w14:paraId="7A1C409E" w14:textId="24C118B7" w:rsidR="006A1113" w:rsidRPr="00743933" w:rsidRDefault="006A1113" w:rsidP="006A1113">
            <w:pPr>
              <w:rPr>
                <w:rFonts w:ascii="Arial" w:hAnsi="Arial" w:cs="Arial"/>
                <w:b/>
              </w:rPr>
            </w:pPr>
            <w:r w:rsidRPr="00743933">
              <w:rPr>
                <w:rFonts w:ascii="Arial" w:hAnsi="Arial" w:cs="Arial"/>
                <w:b/>
              </w:rPr>
              <w:t>9:30 – 10:00 AM</w:t>
            </w:r>
          </w:p>
          <w:p w14:paraId="28E7F193" w14:textId="77777777" w:rsidR="006A1113" w:rsidRPr="00743933" w:rsidRDefault="006A1113" w:rsidP="006A1113">
            <w:pPr>
              <w:rPr>
                <w:rFonts w:ascii="Arial" w:hAnsi="Arial" w:cs="Arial"/>
              </w:rPr>
            </w:pPr>
          </w:p>
        </w:tc>
      </w:tr>
      <w:tr w:rsidR="006A1113" w:rsidRPr="00F0383B" w14:paraId="3FD42479" w14:textId="77777777" w:rsidTr="00455D92">
        <w:tc>
          <w:tcPr>
            <w:tcW w:w="3539" w:type="dxa"/>
          </w:tcPr>
          <w:p w14:paraId="4AD2B8FE" w14:textId="7CBA35B3" w:rsidR="006A1113" w:rsidRPr="003D0D9A" w:rsidRDefault="006A1113" w:rsidP="006A1113">
            <w:pPr>
              <w:rPr>
                <w:rFonts w:ascii="Arial" w:hAnsi="Arial" w:cs="Arial"/>
                <w:b/>
                <w:sz w:val="28"/>
                <w:szCs w:val="28"/>
              </w:rPr>
            </w:pPr>
            <w:r w:rsidRPr="00C600A0">
              <w:rPr>
                <w:rFonts w:ascii="Arial" w:hAnsi="Arial" w:cs="Arial"/>
                <w:b/>
                <w:sz w:val="28"/>
                <w:szCs w:val="28"/>
              </w:rPr>
              <w:t>Securing Legacy Systems</w:t>
            </w:r>
          </w:p>
        </w:tc>
        <w:tc>
          <w:tcPr>
            <w:tcW w:w="6095" w:type="dxa"/>
          </w:tcPr>
          <w:p w14:paraId="110FCA5C" w14:textId="3D7EB42E" w:rsidR="006A1113" w:rsidRPr="00743933" w:rsidRDefault="006A1113" w:rsidP="006A1113">
            <w:pPr>
              <w:rPr>
                <w:rFonts w:ascii="Arial" w:hAnsi="Arial" w:cs="Arial"/>
              </w:rPr>
            </w:pPr>
            <w:r w:rsidRPr="00743933">
              <w:rPr>
                <w:rFonts w:ascii="Arial" w:hAnsi="Arial" w:cs="Arial"/>
              </w:rPr>
              <w:t>A legacy system is a technology, system or software program that no longer receives technical support, operating system patches and software upgrades but it is critical to an organization's day-to-day operations. Organizations keep legacy systems because it is challenging, costly and time-consuming to replace. Numerous vulnerabilities are present among older operating systems or applications due to a lack of proper security patches, which attracts adversaries attempting to exploit businesses and puts these systems at risk of being compromised. This project focuses on implementing proactive and reactive security measures to mitigate risks exposed by legacy systems so that organizations can continue using these end-of-life systems essential to managing their business. Boundary defence, firewall, IDS/IPS, system hardening, and continuous monitoring are some of the overall security strategies utilized in this project.</w:t>
            </w:r>
          </w:p>
        </w:tc>
        <w:tc>
          <w:tcPr>
            <w:tcW w:w="2835" w:type="dxa"/>
          </w:tcPr>
          <w:p w14:paraId="25D2D5FC" w14:textId="36728D93" w:rsidR="006A1113" w:rsidRPr="00743933" w:rsidRDefault="006A1113" w:rsidP="006A1113">
            <w:pPr>
              <w:rPr>
                <w:rFonts w:ascii="Arial" w:hAnsi="Arial" w:cs="Arial"/>
                <w:b/>
              </w:rPr>
            </w:pPr>
            <w:r w:rsidRPr="00743933">
              <w:rPr>
                <w:rFonts w:ascii="Arial" w:hAnsi="Arial" w:cs="Arial"/>
                <w:b/>
              </w:rPr>
              <w:t>10:00 – 10:30 AM</w:t>
            </w:r>
          </w:p>
          <w:p w14:paraId="2467DE9E" w14:textId="77777777" w:rsidR="006A1113" w:rsidRPr="00743933" w:rsidRDefault="006A1113" w:rsidP="006A1113">
            <w:pPr>
              <w:rPr>
                <w:rFonts w:ascii="Arial" w:hAnsi="Arial" w:cs="Arial"/>
              </w:rPr>
            </w:pPr>
          </w:p>
        </w:tc>
      </w:tr>
      <w:tr w:rsidR="006A1113" w:rsidRPr="00F0383B" w14:paraId="6BBC0E92" w14:textId="77777777" w:rsidTr="00455D92">
        <w:tc>
          <w:tcPr>
            <w:tcW w:w="3539" w:type="dxa"/>
          </w:tcPr>
          <w:p w14:paraId="4887FDF7" w14:textId="0EAB0ADE" w:rsidR="006A1113" w:rsidRPr="00530267" w:rsidRDefault="006A1113" w:rsidP="006A1113">
            <w:pPr>
              <w:rPr>
                <w:rFonts w:ascii="Arial" w:hAnsi="Arial" w:cs="Arial"/>
                <w:b/>
                <w:sz w:val="28"/>
                <w:szCs w:val="28"/>
              </w:rPr>
            </w:pPr>
            <w:r w:rsidRPr="00725588">
              <w:rPr>
                <w:rFonts w:ascii="Arial" w:hAnsi="Arial" w:cs="Arial"/>
                <w:b/>
                <w:sz w:val="28"/>
                <w:szCs w:val="28"/>
              </w:rPr>
              <w:t>Resource Tracker WebApp</w:t>
            </w:r>
          </w:p>
        </w:tc>
        <w:tc>
          <w:tcPr>
            <w:tcW w:w="6095" w:type="dxa"/>
          </w:tcPr>
          <w:p w14:paraId="67F93388" w14:textId="77777777" w:rsidR="00725588" w:rsidRPr="00725588" w:rsidRDefault="00725588" w:rsidP="00725588">
            <w:pPr>
              <w:shd w:val="clear" w:color="auto" w:fill="FFFFFF"/>
              <w:rPr>
                <w:rFonts w:ascii="Arial" w:eastAsia="Times New Roman" w:hAnsi="Arial" w:cs="Arial"/>
                <w:color w:val="212121"/>
                <w:lang w:val="en-US"/>
              </w:rPr>
            </w:pPr>
            <w:r w:rsidRPr="00725588">
              <w:rPr>
                <w:rFonts w:ascii="Arial" w:eastAsia="Times New Roman" w:hAnsi="Arial" w:cs="Arial"/>
                <w:bCs/>
                <w:iCs/>
                <w:color w:val="000000"/>
                <w:lang w:val="en-US"/>
              </w:rPr>
              <w:t xml:space="preserve">This project presents a secure web application for resource tracking. This is an industry project which assists our </w:t>
            </w:r>
            <w:r w:rsidRPr="00725588">
              <w:rPr>
                <w:rFonts w:ascii="Arial" w:eastAsia="Times New Roman" w:hAnsi="Arial" w:cs="Arial"/>
                <w:bCs/>
                <w:iCs/>
                <w:color w:val="000000"/>
                <w:lang w:val="en-US"/>
              </w:rPr>
              <w:lastRenderedPageBreak/>
              <w:t>partner, Deloitte, to develop a secure web application to automate their resource tracking process.</w:t>
            </w:r>
            <w:r w:rsidRPr="00725588">
              <w:rPr>
                <w:rFonts w:ascii="Arial" w:eastAsia="Times New Roman" w:hAnsi="Arial" w:cs="Arial"/>
                <w:color w:val="212121"/>
                <w:lang w:val="en-US"/>
              </w:rPr>
              <w:t xml:space="preserve"> </w:t>
            </w:r>
          </w:p>
          <w:p w14:paraId="5E3AE1A4" w14:textId="77777777" w:rsidR="00725588" w:rsidRPr="00725588" w:rsidRDefault="00725588" w:rsidP="00725588">
            <w:pPr>
              <w:shd w:val="clear" w:color="auto" w:fill="FFFFFF"/>
              <w:rPr>
                <w:rFonts w:ascii="Arial" w:eastAsia="Times New Roman" w:hAnsi="Arial" w:cs="Arial"/>
                <w:color w:val="000000"/>
                <w:lang w:val="en-US"/>
              </w:rPr>
            </w:pPr>
            <w:r w:rsidRPr="00725588">
              <w:rPr>
                <w:rFonts w:ascii="Arial" w:eastAsia="Times New Roman" w:hAnsi="Arial" w:cs="Arial"/>
                <w:bCs/>
                <w:iCs/>
                <w:color w:val="000000"/>
                <w:lang w:val="en-US"/>
              </w:rPr>
              <w:t>This project illustrates the end-to-end software development lifecycle (SDLC) from requirement analysis, design, implementation, and testing. It is also a full stack web development from front-end to backend which various technologies have been applied. ReactJS is chosen for the front-end web site development. MySQL database, Node.js and Express.js are chosen for backend server.</w:t>
            </w:r>
          </w:p>
          <w:p w14:paraId="13EF2660" w14:textId="77777777" w:rsidR="00725588" w:rsidRPr="00725588" w:rsidRDefault="00725588" w:rsidP="00725588">
            <w:pPr>
              <w:shd w:val="clear" w:color="auto" w:fill="FFFFFF"/>
              <w:rPr>
                <w:rFonts w:ascii="Arial" w:eastAsia="Times New Roman" w:hAnsi="Arial" w:cs="Arial"/>
                <w:color w:val="000000"/>
                <w:lang w:val="en-US"/>
              </w:rPr>
            </w:pPr>
            <w:r w:rsidRPr="00725588">
              <w:rPr>
                <w:rFonts w:ascii="Arial" w:eastAsia="Times New Roman" w:hAnsi="Arial" w:cs="Arial"/>
                <w:bCs/>
                <w:iCs/>
                <w:color w:val="000000"/>
                <w:lang w:val="en-US"/>
              </w:rPr>
              <w:t>Web application security is one of our key concerns. During the development, various techniques are applied to mitigate potential web application vulnerabilities such as Code Injection, SQL Injection, XSS, and CSRF.</w:t>
            </w:r>
          </w:p>
          <w:p w14:paraId="2426B590" w14:textId="44DD095E" w:rsidR="006A1113" w:rsidRPr="00743933" w:rsidRDefault="00725588" w:rsidP="00C64496">
            <w:pPr>
              <w:shd w:val="clear" w:color="auto" w:fill="FFFFFF"/>
              <w:rPr>
                <w:rFonts w:ascii="Arial" w:eastAsia="Times New Roman" w:hAnsi="Arial" w:cs="Arial"/>
                <w:color w:val="000000"/>
                <w:lang w:eastAsia="en-CA"/>
              </w:rPr>
            </w:pPr>
            <w:r w:rsidRPr="00725588">
              <w:rPr>
                <w:rFonts w:ascii="Arial" w:eastAsia="Times New Roman" w:hAnsi="Arial" w:cs="Arial"/>
                <w:bCs/>
                <w:iCs/>
                <w:color w:val="000000"/>
                <w:lang w:val="en-US"/>
              </w:rPr>
              <w:t>This project demonstrates the abilities of students in full stack web development as well as applying the cyber security knowledges learnt from this program</w:t>
            </w:r>
            <w:r w:rsidRPr="00725588">
              <w:rPr>
                <w:rFonts w:ascii="Arial" w:eastAsia="Times New Roman" w:hAnsi="Arial" w:cs="Arial"/>
                <w:iCs/>
                <w:color w:val="000000"/>
                <w:lang w:val="en-US"/>
              </w:rPr>
              <w:t>.</w:t>
            </w:r>
          </w:p>
        </w:tc>
        <w:tc>
          <w:tcPr>
            <w:tcW w:w="2835" w:type="dxa"/>
          </w:tcPr>
          <w:p w14:paraId="7C101E11" w14:textId="06092F06" w:rsidR="006A1113" w:rsidRPr="00743933" w:rsidRDefault="006A1113" w:rsidP="006A1113">
            <w:pPr>
              <w:rPr>
                <w:rFonts w:ascii="Arial" w:hAnsi="Arial" w:cs="Arial"/>
                <w:b/>
              </w:rPr>
            </w:pPr>
            <w:r w:rsidRPr="00743933">
              <w:rPr>
                <w:rFonts w:ascii="Arial" w:hAnsi="Arial" w:cs="Arial"/>
                <w:b/>
              </w:rPr>
              <w:lastRenderedPageBreak/>
              <w:t xml:space="preserve">10:30– 11:00 AM   </w:t>
            </w:r>
          </w:p>
          <w:p w14:paraId="115E5A54" w14:textId="77777777" w:rsidR="006A1113" w:rsidRPr="00743933" w:rsidRDefault="006A1113" w:rsidP="006A1113">
            <w:pPr>
              <w:rPr>
                <w:rFonts w:ascii="Arial" w:hAnsi="Arial" w:cs="Arial"/>
              </w:rPr>
            </w:pPr>
          </w:p>
        </w:tc>
      </w:tr>
      <w:tr w:rsidR="006A1113" w:rsidRPr="00F0383B" w14:paraId="4E4DB25C" w14:textId="77777777" w:rsidTr="00F133FB">
        <w:trPr>
          <w:trHeight w:val="800"/>
        </w:trPr>
        <w:tc>
          <w:tcPr>
            <w:tcW w:w="3539" w:type="dxa"/>
          </w:tcPr>
          <w:p w14:paraId="2887F0E0" w14:textId="413E1E20" w:rsidR="006A1113" w:rsidRPr="00E13E11" w:rsidRDefault="006A1113" w:rsidP="006A1113">
            <w:pPr>
              <w:rPr>
                <w:rFonts w:ascii="Arial" w:hAnsi="Arial" w:cs="Arial"/>
                <w:b/>
                <w:sz w:val="28"/>
                <w:szCs w:val="28"/>
              </w:rPr>
            </w:pPr>
            <w:r w:rsidRPr="009C30C8">
              <w:rPr>
                <w:rFonts w:ascii="Arial" w:hAnsi="Arial" w:cs="Arial"/>
                <w:b/>
                <w:sz w:val="28"/>
                <w:szCs w:val="28"/>
              </w:rPr>
              <w:t>SIEM implementation on a</w:t>
            </w:r>
            <w:r>
              <w:rPr>
                <w:rFonts w:ascii="Arial" w:hAnsi="Arial" w:cs="Arial"/>
                <w:b/>
                <w:sz w:val="28"/>
                <w:szCs w:val="28"/>
              </w:rPr>
              <w:t xml:space="preserve"> </w:t>
            </w:r>
            <w:r w:rsidRPr="009C30C8">
              <w:rPr>
                <w:rFonts w:ascii="Arial" w:hAnsi="Arial" w:cs="Arial"/>
                <w:b/>
                <w:sz w:val="28"/>
                <w:szCs w:val="28"/>
              </w:rPr>
              <w:t>network using the ELK-stack</w:t>
            </w:r>
            <w:r>
              <w:rPr>
                <w:rFonts w:ascii="Arial" w:hAnsi="Arial" w:cs="Arial"/>
                <w:b/>
                <w:sz w:val="28"/>
                <w:szCs w:val="28"/>
              </w:rPr>
              <w:t xml:space="preserve"> </w:t>
            </w:r>
            <w:r w:rsidRPr="009C30C8">
              <w:rPr>
                <w:rFonts w:ascii="Arial" w:hAnsi="Arial" w:cs="Arial"/>
                <w:b/>
                <w:sz w:val="28"/>
                <w:szCs w:val="28"/>
              </w:rPr>
              <w:t>infrastructure</w:t>
            </w:r>
          </w:p>
        </w:tc>
        <w:tc>
          <w:tcPr>
            <w:tcW w:w="6095" w:type="dxa"/>
          </w:tcPr>
          <w:p w14:paraId="02308258" w14:textId="4B57FC34" w:rsidR="006A1113" w:rsidRPr="00743933" w:rsidRDefault="006A1113" w:rsidP="006A1113">
            <w:pPr>
              <w:rPr>
                <w:rFonts w:ascii="Arial" w:eastAsia="Times New Roman" w:hAnsi="Arial" w:cs="Arial"/>
                <w:color w:val="000000"/>
                <w:lang w:eastAsia="en-CA"/>
              </w:rPr>
            </w:pPr>
            <w:r w:rsidRPr="00743933">
              <w:rPr>
                <w:rFonts w:ascii="Arial" w:hAnsi="Arial" w:cs="Arial"/>
              </w:rPr>
              <w:t>A Security Information Event Management or SIEM system is a practical solution that identifies and analyzes activity from various sources on a network. It can then apply analytics to discover reoccurring trends as well as detect threats to alert management. The goal of this project is to fully build, configure and implement a SIEM infrastructure to analyze and log certain security devices and activities within a network. This will be achieved by implementing tools Elastic Search, Logstash and Kibana. Logs captured by various beats and visualization on Kibana will be demonstrated</w:t>
            </w:r>
          </w:p>
        </w:tc>
        <w:tc>
          <w:tcPr>
            <w:tcW w:w="2835" w:type="dxa"/>
          </w:tcPr>
          <w:p w14:paraId="1A050997" w14:textId="62CC64F8" w:rsidR="006A1113" w:rsidRPr="00743933" w:rsidRDefault="006A1113" w:rsidP="006A1113">
            <w:pPr>
              <w:rPr>
                <w:rFonts w:ascii="Arial" w:hAnsi="Arial" w:cs="Arial"/>
                <w:b/>
              </w:rPr>
            </w:pPr>
            <w:r w:rsidRPr="00743933">
              <w:rPr>
                <w:rFonts w:ascii="Arial" w:hAnsi="Arial" w:cs="Arial"/>
                <w:b/>
              </w:rPr>
              <w:t>11:00– 11:30 AM</w:t>
            </w:r>
          </w:p>
        </w:tc>
      </w:tr>
      <w:tr w:rsidR="006A1113" w:rsidRPr="00F0383B" w14:paraId="0CE0E5BB" w14:textId="77777777" w:rsidTr="00455D92">
        <w:tc>
          <w:tcPr>
            <w:tcW w:w="3539" w:type="dxa"/>
          </w:tcPr>
          <w:p w14:paraId="380F5CC3" w14:textId="77777777" w:rsidR="006A1113" w:rsidRPr="0032130B" w:rsidRDefault="006A1113" w:rsidP="006A1113">
            <w:pPr>
              <w:rPr>
                <w:rFonts w:ascii="Arial" w:hAnsi="Arial" w:cs="Arial"/>
                <w:b/>
                <w:sz w:val="28"/>
                <w:szCs w:val="28"/>
              </w:rPr>
            </w:pPr>
            <w:r w:rsidRPr="0032130B">
              <w:rPr>
                <w:rFonts w:ascii="Arial" w:hAnsi="Arial" w:cs="Arial"/>
                <w:b/>
                <w:sz w:val="28"/>
                <w:szCs w:val="28"/>
              </w:rPr>
              <w:t>Purple Team</w:t>
            </w:r>
          </w:p>
          <w:p w14:paraId="40668366" w14:textId="77777777" w:rsidR="006A1113" w:rsidRPr="0032130B" w:rsidRDefault="006A1113" w:rsidP="006A1113">
            <w:pPr>
              <w:rPr>
                <w:rFonts w:ascii="Arial" w:hAnsi="Arial" w:cs="Arial"/>
                <w:b/>
                <w:sz w:val="28"/>
                <w:szCs w:val="28"/>
              </w:rPr>
            </w:pPr>
            <w:r w:rsidRPr="0032130B">
              <w:rPr>
                <w:rFonts w:ascii="Arial" w:hAnsi="Arial" w:cs="Arial"/>
                <w:b/>
                <w:sz w:val="28"/>
                <w:szCs w:val="28"/>
              </w:rPr>
              <w:t>Training</w:t>
            </w:r>
          </w:p>
          <w:p w14:paraId="0DB15165" w14:textId="37CBC2BC" w:rsidR="006A1113" w:rsidRPr="00CE7731" w:rsidRDefault="006A1113" w:rsidP="006A1113">
            <w:pPr>
              <w:rPr>
                <w:rFonts w:ascii="Arial" w:hAnsi="Arial" w:cs="Arial"/>
                <w:b/>
                <w:sz w:val="28"/>
                <w:szCs w:val="28"/>
              </w:rPr>
            </w:pPr>
            <w:r w:rsidRPr="0032130B">
              <w:rPr>
                <w:rFonts w:ascii="Arial" w:hAnsi="Arial" w:cs="Arial"/>
                <w:b/>
                <w:sz w:val="28"/>
                <w:szCs w:val="28"/>
              </w:rPr>
              <w:t>Grounds</w:t>
            </w:r>
          </w:p>
        </w:tc>
        <w:tc>
          <w:tcPr>
            <w:tcW w:w="6095" w:type="dxa"/>
          </w:tcPr>
          <w:p w14:paraId="668C426A" w14:textId="7BC7EA07" w:rsidR="006A1113" w:rsidRPr="00743933" w:rsidRDefault="006A1113" w:rsidP="006A1113">
            <w:pPr>
              <w:rPr>
                <w:rFonts w:ascii="Arial" w:eastAsia="Times New Roman" w:hAnsi="Arial" w:cs="Arial"/>
                <w:color w:val="000000"/>
                <w:lang w:eastAsia="en-CA"/>
              </w:rPr>
            </w:pPr>
            <w:r w:rsidRPr="00743933">
              <w:rPr>
                <w:rFonts w:ascii="Arial" w:eastAsia="Times New Roman" w:hAnsi="Arial" w:cs="Arial"/>
                <w:color w:val="000000"/>
                <w:lang w:eastAsia="en-CA"/>
              </w:rPr>
              <w:t xml:space="preserve">In this project a network of virtual machines was set up to allow multiple users to practice a range of cybersecurity related skills. Broken into Red Team and Blue Team operations users can attempt to break and protect the virtual network in real time. Red Team tasks and challenges can be found in the form of: Active Directory Attacks and Recon, Network Recon and Exploitation, Privilege Escalation, and more. Blue Team tasks and challenges can be found in the form of: Firewall Configuration, IDS/IPS Configuration, </w:t>
            </w:r>
            <w:r w:rsidRPr="00743933">
              <w:rPr>
                <w:rFonts w:ascii="Arial" w:eastAsia="Times New Roman" w:hAnsi="Arial" w:cs="Arial"/>
                <w:color w:val="000000"/>
                <w:lang w:eastAsia="en-CA"/>
              </w:rPr>
              <w:lastRenderedPageBreak/>
              <w:t>Network Recon, Traffic Analysis, and more. With these challenges a sandbox type environment for participants to practice their cybersecurity skills was set up.</w:t>
            </w:r>
          </w:p>
        </w:tc>
        <w:tc>
          <w:tcPr>
            <w:tcW w:w="2835" w:type="dxa"/>
          </w:tcPr>
          <w:p w14:paraId="2DDCDB96" w14:textId="5AA1E8B3" w:rsidR="006A1113" w:rsidRPr="00743933" w:rsidRDefault="006A1113" w:rsidP="006A1113">
            <w:pPr>
              <w:rPr>
                <w:rFonts w:ascii="Arial" w:hAnsi="Arial" w:cs="Arial"/>
              </w:rPr>
            </w:pPr>
            <w:r w:rsidRPr="00743933">
              <w:rPr>
                <w:rFonts w:ascii="Arial" w:hAnsi="Arial" w:cs="Arial"/>
                <w:b/>
              </w:rPr>
              <w:lastRenderedPageBreak/>
              <w:t>11:30 – 12:00 PM</w:t>
            </w:r>
          </w:p>
        </w:tc>
      </w:tr>
      <w:tr w:rsidR="006A1113" w:rsidRPr="00F0383B" w14:paraId="642B3973" w14:textId="77777777" w:rsidTr="00455D92">
        <w:tc>
          <w:tcPr>
            <w:tcW w:w="3539" w:type="dxa"/>
          </w:tcPr>
          <w:p w14:paraId="78D3AC02" w14:textId="77777777" w:rsidR="006A1113" w:rsidRPr="00C4568F" w:rsidRDefault="006A1113" w:rsidP="006A1113">
            <w:pPr>
              <w:rPr>
                <w:rFonts w:ascii="Arial" w:hAnsi="Arial" w:cs="Arial"/>
                <w:b/>
                <w:sz w:val="28"/>
                <w:szCs w:val="28"/>
              </w:rPr>
            </w:pPr>
            <w:r w:rsidRPr="00C4568F">
              <w:rPr>
                <w:rFonts w:ascii="Arial" w:hAnsi="Arial" w:cs="Arial"/>
                <w:b/>
                <w:sz w:val="28"/>
                <w:szCs w:val="28"/>
              </w:rPr>
              <w:t>Splunk SIEM Tool</w:t>
            </w:r>
          </w:p>
          <w:p w14:paraId="6B7AC508" w14:textId="77777777" w:rsidR="006A1113" w:rsidRPr="00C4568F" w:rsidRDefault="006A1113" w:rsidP="006A1113">
            <w:pPr>
              <w:rPr>
                <w:rFonts w:ascii="Arial" w:hAnsi="Arial" w:cs="Arial"/>
                <w:b/>
                <w:sz w:val="28"/>
                <w:szCs w:val="28"/>
              </w:rPr>
            </w:pPr>
            <w:r w:rsidRPr="00C4568F">
              <w:rPr>
                <w:rFonts w:ascii="Arial" w:hAnsi="Arial" w:cs="Arial"/>
                <w:b/>
                <w:sz w:val="28"/>
                <w:szCs w:val="28"/>
              </w:rPr>
              <w:tab/>
            </w:r>
          </w:p>
          <w:p w14:paraId="74DDE61A" w14:textId="2598360F" w:rsidR="006A1113" w:rsidRDefault="006A1113" w:rsidP="006A1113">
            <w:pPr>
              <w:rPr>
                <w:rFonts w:ascii="Arial" w:hAnsi="Arial" w:cs="Arial"/>
                <w:b/>
                <w:sz w:val="28"/>
                <w:szCs w:val="28"/>
              </w:rPr>
            </w:pPr>
          </w:p>
        </w:tc>
        <w:tc>
          <w:tcPr>
            <w:tcW w:w="6095" w:type="dxa"/>
          </w:tcPr>
          <w:p w14:paraId="7FD17C43" w14:textId="0FCDE206" w:rsidR="006A1113" w:rsidRPr="00743933" w:rsidRDefault="006A1113" w:rsidP="006A1113">
            <w:pPr>
              <w:rPr>
                <w:rFonts w:ascii="Arial" w:hAnsi="Arial" w:cs="Arial"/>
              </w:rPr>
            </w:pPr>
            <w:r w:rsidRPr="00743933">
              <w:rPr>
                <w:rFonts w:ascii="Arial" w:hAnsi="Arial" w:cs="Arial"/>
              </w:rPr>
              <w:t>In security we deal with a lot of information and being able to absorb and react to it quickly can be of great use during an attack. Being able to detect and solve problems quickly can save a company money and reputation. A SIEM tool allows us to have information sent to us and indexed to streamline the response. This project implements a functional SIEM tool, Splunk that will focus on catching signals of machines on the network and relaying the information of a specific attack depending on the symptoms. A playbook is created with a variety of attacks and solutions and/or recommendations on how to mitigate them.</w:t>
            </w:r>
          </w:p>
        </w:tc>
        <w:tc>
          <w:tcPr>
            <w:tcW w:w="2835" w:type="dxa"/>
          </w:tcPr>
          <w:p w14:paraId="22990A42" w14:textId="5C850358" w:rsidR="006A1113" w:rsidRPr="00743933" w:rsidRDefault="006A1113" w:rsidP="006A1113">
            <w:pPr>
              <w:rPr>
                <w:rFonts w:ascii="Arial" w:hAnsi="Arial" w:cs="Arial"/>
                <w:b/>
              </w:rPr>
            </w:pPr>
            <w:r w:rsidRPr="00743933">
              <w:rPr>
                <w:rFonts w:ascii="Arial" w:hAnsi="Arial" w:cs="Arial"/>
                <w:b/>
              </w:rPr>
              <w:t>1:00 – 1:30 PM</w:t>
            </w:r>
          </w:p>
        </w:tc>
      </w:tr>
      <w:tr w:rsidR="006A1113" w:rsidRPr="00F0383B" w14:paraId="3636AFEC" w14:textId="77777777" w:rsidTr="00911DF0">
        <w:trPr>
          <w:trHeight w:val="58"/>
        </w:trPr>
        <w:tc>
          <w:tcPr>
            <w:tcW w:w="3539" w:type="dxa"/>
          </w:tcPr>
          <w:p w14:paraId="54700997" w14:textId="77777777" w:rsidR="006A1113" w:rsidRPr="00C600A0" w:rsidRDefault="006A1113" w:rsidP="006A1113">
            <w:pPr>
              <w:rPr>
                <w:rFonts w:ascii="Arial" w:hAnsi="Arial" w:cs="Arial"/>
                <w:b/>
                <w:sz w:val="28"/>
                <w:szCs w:val="28"/>
              </w:rPr>
            </w:pPr>
            <w:r w:rsidRPr="00C600A0">
              <w:rPr>
                <w:rFonts w:ascii="Arial" w:hAnsi="Arial" w:cs="Arial"/>
                <w:b/>
                <w:sz w:val="28"/>
                <w:szCs w:val="28"/>
              </w:rPr>
              <w:t xml:space="preserve">The </w:t>
            </w:r>
            <w:proofErr w:type="spellStart"/>
            <w:r w:rsidRPr="00C600A0">
              <w:rPr>
                <w:rFonts w:ascii="Arial" w:hAnsi="Arial" w:cs="Arial"/>
                <w:b/>
                <w:sz w:val="28"/>
                <w:szCs w:val="28"/>
              </w:rPr>
              <w:t>LoRaWan</w:t>
            </w:r>
            <w:proofErr w:type="spellEnd"/>
            <w:r w:rsidRPr="00C600A0">
              <w:rPr>
                <w:rFonts w:ascii="Arial" w:hAnsi="Arial" w:cs="Arial"/>
                <w:b/>
                <w:sz w:val="28"/>
                <w:szCs w:val="28"/>
              </w:rPr>
              <w:t xml:space="preserve"> Protocol</w:t>
            </w:r>
          </w:p>
          <w:p w14:paraId="143BE267" w14:textId="692CD712" w:rsidR="006A1113" w:rsidRDefault="006A1113" w:rsidP="006A1113">
            <w:pPr>
              <w:rPr>
                <w:rFonts w:ascii="Arial" w:hAnsi="Arial" w:cs="Arial"/>
                <w:b/>
                <w:sz w:val="28"/>
                <w:szCs w:val="28"/>
              </w:rPr>
            </w:pPr>
            <w:r w:rsidRPr="00C600A0">
              <w:rPr>
                <w:rFonts w:ascii="Arial" w:hAnsi="Arial" w:cs="Arial"/>
                <w:b/>
                <w:sz w:val="28"/>
                <w:szCs w:val="28"/>
              </w:rPr>
              <w:t>Research</w:t>
            </w:r>
          </w:p>
        </w:tc>
        <w:tc>
          <w:tcPr>
            <w:tcW w:w="6095" w:type="dxa"/>
          </w:tcPr>
          <w:p w14:paraId="58695565" w14:textId="559FF65F" w:rsidR="006A1113" w:rsidRPr="00743933" w:rsidRDefault="006A1113" w:rsidP="006A1113">
            <w:pPr>
              <w:rPr>
                <w:rFonts w:ascii="Arial" w:hAnsi="Arial" w:cs="Arial"/>
              </w:rPr>
            </w:pPr>
            <w:r w:rsidRPr="00743933">
              <w:rPr>
                <w:rFonts w:ascii="Arial" w:eastAsia="Times New Roman" w:hAnsi="Arial" w:cs="Arial"/>
                <w:color w:val="000000"/>
                <w:lang w:eastAsia="en-CA"/>
              </w:rPr>
              <w:t xml:space="preserve">IOT have a major role in people daily life, and the advancement of technology transformation is changing our world, making the future more desirable as well limitless possibilities. IoT provides higher level of data exchange, the ability to have stable communication, stable connectivity, and data analytics. Business, Governments, Banks, and Big Industries uses IoT to enhance the lives of their citizens. The </w:t>
            </w:r>
            <w:proofErr w:type="spellStart"/>
            <w:r w:rsidRPr="00743933">
              <w:rPr>
                <w:rFonts w:ascii="Arial" w:eastAsia="Times New Roman" w:hAnsi="Arial" w:cs="Arial"/>
                <w:color w:val="000000"/>
                <w:lang w:eastAsia="en-CA"/>
              </w:rPr>
              <w:t>LoRaWan</w:t>
            </w:r>
            <w:proofErr w:type="spellEnd"/>
            <w:r w:rsidRPr="00743933">
              <w:rPr>
                <w:rFonts w:ascii="Arial" w:eastAsia="Times New Roman" w:hAnsi="Arial" w:cs="Arial"/>
                <w:color w:val="000000"/>
                <w:lang w:eastAsia="en-CA"/>
              </w:rPr>
              <w:t xml:space="preserve"> is an open source communication protocol implemented in IoT devices that allows flexible and economical connectivity. It's a long-range wide area Network enabling farmers, smart city's, policing systems to have the benefit of low-cost quality data communication, also using low power. This Project performs a research on </w:t>
            </w:r>
            <w:proofErr w:type="spellStart"/>
            <w:r w:rsidRPr="00743933">
              <w:rPr>
                <w:rFonts w:ascii="Arial" w:eastAsia="Times New Roman" w:hAnsi="Arial" w:cs="Arial"/>
                <w:color w:val="000000"/>
                <w:lang w:eastAsia="en-CA"/>
              </w:rPr>
              <w:t>LoRaWan</w:t>
            </w:r>
            <w:proofErr w:type="spellEnd"/>
            <w:r w:rsidRPr="00743933">
              <w:rPr>
                <w:rFonts w:ascii="Arial" w:eastAsia="Times New Roman" w:hAnsi="Arial" w:cs="Arial"/>
                <w:color w:val="000000"/>
                <w:lang w:eastAsia="en-CA"/>
              </w:rPr>
              <w:t xml:space="preserve"> protocol, its advantages, disadvantages and security features and issues. A report will be provided with vulnerability’s findings and respective mitigations.</w:t>
            </w:r>
          </w:p>
        </w:tc>
        <w:tc>
          <w:tcPr>
            <w:tcW w:w="2835" w:type="dxa"/>
          </w:tcPr>
          <w:p w14:paraId="5BFDE493" w14:textId="6915AEE8" w:rsidR="006A1113" w:rsidRPr="00743933" w:rsidRDefault="006A1113" w:rsidP="006A1113">
            <w:pPr>
              <w:rPr>
                <w:rFonts w:ascii="Arial" w:hAnsi="Arial" w:cs="Arial"/>
                <w:b/>
              </w:rPr>
            </w:pPr>
            <w:r w:rsidRPr="00743933">
              <w:rPr>
                <w:rFonts w:ascii="Arial" w:hAnsi="Arial" w:cs="Arial"/>
                <w:b/>
              </w:rPr>
              <w:t>1:30 – 2:00 PM</w:t>
            </w:r>
          </w:p>
        </w:tc>
      </w:tr>
      <w:tr w:rsidR="006A1113" w:rsidRPr="00F0383B" w14:paraId="482BE22D" w14:textId="77777777" w:rsidTr="00455D92">
        <w:tc>
          <w:tcPr>
            <w:tcW w:w="3539" w:type="dxa"/>
          </w:tcPr>
          <w:p w14:paraId="098E5EA9" w14:textId="77777777" w:rsidR="006A1113" w:rsidRDefault="006A1113" w:rsidP="006A1113">
            <w:pPr>
              <w:rPr>
                <w:rFonts w:ascii="Arial" w:hAnsi="Arial" w:cs="Arial"/>
                <w:b/>
                <w:sz w:val="28"/>
                <w:szCs w:val="28"/>
              </w:rPr>
            </w:pPr>
            <w:r w:rsidRPr="00503078">
              <w:rPr>
                <w:rFonts w:ascii="Arial" w:hAnsi="Arial" w:cs="Arial"/>
                <w:b/>
                <w:sz w:val="28"/>
                <w:szCs w:val="28"/>
              </w:rPr>
              <w:t>Educational Hacking Game</w:t>
            </w:r>
          </w:p>
          <w:p w14:paraId="7771FF36" w14:textId="7CFB52BF" w:rsidR="006A1113" w:rsidRDefault="006A1113" w:rsidP="006A1113">
            <w:pPr>
              <w:rPr>
                <w:rFonts w:ascii="Arial" w:hAnsi="Arial" w:cs="Arial"/>
                <w:b/>
              </w:rPr>
            </w:pPr>
          </w:p>
        </w:tc>
        <w:tc>
          <w:tcPr>
            <w:tcW w:w="6095" w:type="dxa"/>
          </w:tcPr>
          <w:p w14:paraId="6B58C575" w14:textId="35D22D8C" w:rsidR="006A1113" w:rsidRPr="00743933" w:rsidRDefault="006A1113" w:rsidP="006A1113">
            <w:pPr>
              <w:rPr>
                <w:rFonts w:ascii="Arial" w:hAnsi="Arial" w:cs="Arial"/>
              </w:rPr>
            </w:pPr>
            <w:r w:rsidRPr="00743933">
              <w:rPr>
                <w:rFonts w:ascii="Arial" w:hAnsi="Arial" w:cs="Arial"/>
              </w:rPr>
              <w:t>This python programming project focuses on helping people become interested in the world of ethical hacking. The game emulates a Linux like filesystem and command line. Many of the commands that are used in the terminal are modeled off the real-world machines. The game is designed to provide a Hollywood style hacking experience while including real-</w:t>
            </w:r>
            <w:r w:rsidRPr="00743933">
              <w:rPr>
                <w:rFonts w:ascii="Arial" w:hAnsi="Arial" w:cs="Arial"/>
              </w:rPr>
              <w:lastRenderedPageBreak/>
              <w:t>world aspects that teach the player command line usage and machine exploitation. The process of exploiting machines is simplified to provide a mix of both fun and educational content for the player.</w:t>
            </w:r>
          </w:p>
        </w:tc>
        <w:tc>
          <w:tcPr>
            <w:tcW w:w="2835" w:type="dxa"/>
          </w:tcPr>
          <w:p w14:paraId="479C09AC" w14:textId="3E518BA0" w:rsidR="006A1113" w:rsidRPr="00743933" w:rsidRDefault="006A1113" w:rsidP="006A1113">
            <w:pPr>
              <w:rPr>
                <w:rFonts w:ascii="Arial" w:hAnsi="Arial" w:cs="Arial"/>
                <w:b/>
              </w:rPr>
            </w:pPr>
            <w:r w:rsidRPr="00743933">
              <w:rPr>
                <w:rFonts w:ascii="Arial" w:hAnsi="Arial" w:cs="Arial"/>
                <w:b/>
              </w:rPr>
              <w:lastRenderedPageBreak/>
              <w:t>2:00 – 2:30 PM</w:t>
            </w:r>
          </w:p>
        </w:tc>
      </w:tr>
      <w:tr w:rsidR="006A1113" w:rsidRPr="00F0383B" w14:paraId="0C0DD47B" w14:textId="77777777" w:rsidTr="00455D92">
        <w:tc>
          <w:tcPr>
            <w:tcW w:w="3539" w:type="dxa"/>
          </w:tcPr>
          <w:p w14:paraId="74D50662" w14:textId="77777777" w:rsidR="006A1113" w:rsidRPr="00503078" w:rsidRDefault="006A1113" w:rsidP="006A1113">
            <w:pPr>
              <w:rPr>
                <w:rFonts w:ascii="Arial" w:hAnsi="Arial" w:cs="Arial"/>
                <w:b/>
                <w:sz w:val="28"/>
                <w:szCs w:val="28"/>
              </w:rPr>
            </w:pPr>
            <w:r w:rsidRPr="00503078">
              <w:rPr>
                <w:rFonts w:ascii="Arial" w:hAnsi="Arial" w:cs="Arial"/>
                <w:b/>
                <w:sz w:val="28"/>
                <w:szCs w:val="28"/>
              </w:rPr>
              <w:t>TAD</w:t>
            </w:r>
          </w:p>
          <w:p w14:paraId="2B62C0CF" w14:textId="77777777" w:rsidR="006A1113" w:rsidRPr="00503078" w:rsidRDefault="006A1113" w:rsidP="006A1113">
            <w:pPr>
              <w:rPr>
                <w:rFonts w:ascii="Arial" w:hAnsi="Arial" w:cs="Arial"/>
                <w:b/>
                <w:sz w:val="28"/>
                <w:szCs w:val="28"/>
              </w:rPr>
            </w:pPr>
            <w:r w:rsidRPr="00503078">
              <w:rPr>
                <w:rFonts w:ascii="Arial" w:hAnsi="Arial" w:cs="Arial"/>
                <w:b/>
                <w:sz w:val="28"/>
                <w:szCs w:val="28"/>
              </w:rPr>
              <w:t>(The Active Deponent)</w:t>
            </w:r>
          </w:p>
          <w:p w14:paraId="55D8D327" w14:textId="068B8B90" w:rsidR="006A1113" w:rsidRDefault="006A1113" w:rsidP="006A1113">
            <w:pPr>
              <w:rPr>
                <w:rFonts w:ascii="Arial" w:hAnsi="Arial" w:cs="Arial"/>
                <w:b/>
                <w:sz w:val="28"/>
                <w:szCs w:val="28"/>
              </w:rPr>
            </w:pPr>
            <w:r w:rsidRPr="00503078">
              <w:rPr>
                <w:rFonts w:ascii="Arial" w:hAnsi="Arial" w:cs="Arial"/>
                <w:b/>
                <w:sz w:val="28"/>
                <w:szCs w:val="28"/>
              </w:rPr>
              <w:t>Vehicle/Asset Tracker</w:t>
            </w:r>
          </w:p>
        </w:tc>
        <w:tc>
          <w:tcPr>
            <w:tcW w:w="6095" w:type="dxa"/>
          </w:tcPr>
          <w:p w14:paraId="7A295F26" w14:textId="7FA9904D" w:rsidR="006A1113" w:rsidRPr="00743933" w:rsidRDefault="006A1113" w:rsidP="006A1113">
            <w:pPr>
              <w:rPr>
                <w:rFonts w:ascii="Arial" w:hAnsi="Arial" w:cs="Arial"/>
              </w:rPr>
            </w:pPr>
            <w:r w:rsidRPr="00743933">
              <w:rPr>
                <w:rFonts w:ascii="Arial" w:hAnsi="Arial" w:cs="Arial"/>
              </w:rPr>
              <w:t>This project creates a heatmap overlaid on satellite imagery using cellular and GPS enabled IoT solution that actively collects cell signal strength and location data at defined intervals, stored in the cloud, with a web app to display the data in a heatmap. The Notecard is not an application processor and hosts no customer application code. It can be used as data pump peripheral that is focused on bidirectional, asynchronous, secure data staging and transfer of JSON notes. The Notecard can also be configured as a low powered, autonomous, asset tracking device, in which case it does not require a host processor. Modern services require that the cloud and the device perform bidirectional authentication so that neither can be spoofed. For many applications it's important that over-the-air and over-the-wire data is encrypted. For this reason, this project’s Notecard integrates an STSAFE Secure Element which contains symmetric keys manufactured into the chip. Neither the manufacturer of the Notecard nor the manufacturer of the customer's product has any need to handle or manage secure key material. The keys generated by STMicroelectronics for the Notecard use ECC with the NIST P-384 curve, and the signature algorithm is ECDSA-with-SHA384.</w:t>
            </w:r>
          </w:p>
        </w:tc>
        <w:tc>
          <w:tcPr>
            <w:tcW w:w="2835" w:type="dxa"/>
          </w:tcPr>
          <w:p w14:paraId="203428CC" w14:textId="1A32723F" w:rsidR="006A1113" w:rsidRPr="00743933" w:rsidRDefault="006A1113" w:rsidP="006A1113">
            <w:pPr>
              <w:rPr>
                <w:rFonts w:ascii="Arial" w:hAnsi="Arial" w:cs="Arial"/>
                <w:b/>
              </w:rPr>
            </w:pPr>
            <w:r w:rsidRPr="00743933">
              <w:rPr>
                <w:rFonts w:ascii="Arial" w:hAnsi="Arial" w:cs="Arial"/>
                <w:b/>
              </w:rPr>
              <w:t>2:30 – 3:00 PM</w:t>
            </w:r>
          </w:p>
        </w:tc>
      </w:tr>
      <w:tr w:rsidR="006A1113" w:rsidRPr="00F0383B" w14:paraId="282C6A86" w14:textId="77777777" w:rsidTr="00455D92">
        <w:tc>
          <w:tcPr>
            <w:tcW w:w="3539" w:type="dxa"/>
          </w:tcPr>
          <w:p w14:paraId="160F33B4" w14:textId="4BCE344D" w:rsidR="006A1113" w:rsidRPr="002648E5" w:rsidRDefault="006A1113" w:rsidP="006A1113">
            <w:pPr>
              <w:rPr>
                <w:rFonts w:ascii="Arial" w:hAnsi="Arial" w:cs="Arial"/>
                <w:b/>
                <w:sz w:val="28"/>
                <w:szCs w:val="28"/>
              </w:rPr>
            </w:pPr>
            <w:r w:rsidRPr="00743933">
              <w:rPr>
                <w:rFonts w:ascii="Arial" w:hAnsi="Arial" w:cs="Arial"/>
                <w:b/>
                <w:sz w:val="28"/>
                <w:szCs w:val="28"/>
              </w:rPr>
              <w:t xml:space="preserve">Facial Recognition Security </w:t>
            </w:r>
            <w:r>
              <w:rPr>
                <w:rFonts w:ascii="Arial" w:hAnsi="Arial" w:cs="Arial"/>
                <w:b/>
                <w:sz w:val="28"/>
                <w:szCs w:val="28"/>
              </w:rPr>
              <w:t>Program</w:t>
            </w:r>
            <w:r w:rsidRPr="00743933">
              <w:rPr>
                <w:rFonts w:ascii="Arial" w:hAnsi="Arial" w:cs="Arial"/>
                <w:b/>
                <w:sz w:val="28"/>
                <w:szCs w:val="28"/>
              </w:rPr>
              <w:t xml:space="preserve"> with Multi-Factor Authentication</w:t>
            </w:r>
          </w:p>
        </w:tc>
        <w:tc>
          <w:tcPr>
            <w:tcW w:w="6095" w:type="dxa"/>
          </w:tcPr>
          <w:p w14:paraId="603F507D" w14:textId="40B95706" w:rsidR="006A1113" w:rsidRPr="00743933" w:rsidRDefault="006A1113" w:rsidP="006A1113">
            <w:pPr>
              <w:rPr>
                <w:rFonts w:ascii="Arial" w:eastAsia="Times New Roman" w:hAnsi="Arial" w:cs="Arial"/>
                <w:color w:val="000000"/>
                <w:lang w:eastAsia="en-CA"/>
              </w:rPr>
            </w:pPr>
            <w:r w:rsidRPr="00743933">
              <w:rPr>
                <w:rFonts w:ascii="Arial" w:hAnsi="Arial" w:cs="Arial"/>
              </w:rPr>
              <w:t xml:space="preserve">Facial recognition is contactless technology which allows people to authenticate themselves without interacting with the device. It also is hygienic and convenient as it does not come into contact with the recognition equipment. In this project a facial recognition program </w:t>
            </w:r>
            <w:r>
              <w:rPr>
                <w:rFonts w:ascii="Arial" w:hAnsi="Arial" w:cs="Arial"/>
              </w:rPr>
              <w:t xml:space="preserve">was built </w:t>
            </w:r>
            <w:r w:rsidRPr="00743933">
              <w:rPr>
                <w:rFonts w:ascii="Arial" w:hAnsi="Arial" w:cs="Arial"/>
              </w:rPr>
              <w:t xml:space="preserve">implementing machine learning technology. A multi-factor authentication system was implemented for enhanced security. A web page was created for authentication, and a database to manage user IDs and passwords. </w:t>
            </w:r>
            <w:r>
              <w:rPr>
                <w:rFonts w:ascii="Arial" w:hAnsi="Arial" w:cs="Arial"/>
              </w:rPr>
              <w:t>C</w:t>
            </w:r>
            <w:r w:rsidRPr="00743933">
              <w:rPr>
                <w:rFonts w:ascii="Arial" w:hAnsi="Arial" w:cs="Arial"/>
              </w:rPr>
              <w:t xml:space="preserve">amera usage detections </w:t>
            </w:r>
            <w:r w:rsidRPr="00743933">
              <w:rPr>
                <w:rFonts w:ascii="Arial" w:hAnsi="Arial" w:cs="Arial"/>
              </w:rPr>
              <w:lastRenderedPageBreak/>
              <w:t xml:space="preserve">after face recognition </w:t>
            </w:r>
            <w:r>
              <w:rPr>
                <w:rFonts w:ascii="Arial" w:hAnsi="Arial" w:cs="Arial"/>
              </w:rPr>
              <w:t xml:space="preserve">will be </w:t>
            </w:r>
            <w:r w:rsidRPr="00743933">
              <w:rPr>
                <w:rFonts w:ascii="Arial" w:hAnsi="Arial" w:cs="Arial"/>
              </w:rPr>
              <w:t>record</w:t>
            </w:r>
            <w:r>
              <w:rPr>
                <w:rFonts w:ascii="Arial" w:hAnsi="Arial" w:cs="Arial"/>
              </w:rPr>
              <w:t>ed on a log file</w:t>
            </w:r>
            <w:r w:rsidRPr="00743933">
              <w:rPr>
                <w:rFonts w:ascii="Arial" w:hAnsi="Arial" w:cs="Arial"/>
              </w:rPr>
              <w:t xml:space="preserve">. The log </w:t>
            </w:r>
            <w:r>
              <w:rPr>
                <w:rFonts w:ascii="Arial" w:hAnsi="Arial" w:cs="Arial"/>
              </w:rPr>
              <w:t>file</w:t>
            </w:r>
            <w:r w:rsidRPr="00743933">
              <w:rPr>
                <w:rFonts w:ascii="Arial" w:hAnsi="Arial" w:cs="Arial"/>
              </w:rPr>
              <w:t xml:space="preserve"> </w:t>
            </w:r>
            <w:r>
              <w:rPr>
                <w:rFonts w:ascii="Arial" w:hAnsi="Arial" w:cs="Arial"/>
              </w:rPr>
              <w:t xml:space="preserve">can be accessed by </w:t>
            </w:r>
            <w:r w:rsidRPr="00743933">
              <w:rPr>
                <w:rFonts w:ascii="Arial" w:hAnsi="Arial" w:cs="Arial"/>
              </w:rPr>
              <w:t>security system administrator</w:t>
            </w:r>
            <w:r>
              <w:rPr>
                <w:rFonts w:ascii="Arial" w:hAnsi="Arial" w:cs="Arial"/>
              </w:rPr>
              <w:t>s</w:t>
            </w:r>
            <w:r w:rsidRPr="00743933">
              <w:rPr>
                <w:rFonts w:ascii="Arial" w:hAnsi="Arial" w:cs="Arial"/>
              </w:rPr>
              <w:t xml:space="preserve"> </w:t>
            </w:r>
            <w:r>
              <w:rPr>
                <w:rFonts w:ascii="Arial" w:hAnsi="Arial" w:cs="Arial"/>
              </w:rPr>
              <w:t>to en</w:t>
            </w:r>
            <w:r w:rsidRPr="00743933">
              <w:rPr>
                <w:rFonts w:ascii="Arial" w:hAnsi="Arial" w:cs="Arial"/>
              </w:rPr>
              <w:t>hance security.</w:t>
            </w:r>
          </w:p>
        </w:tc>
        <w:tc>
          <w:tcPr>
            <w:tcW w:w="2835" w:type="dxa"/>
          </w:tcPr>
          <w:p w14:paraId="77FFB76B" w14:textId="0390696A" w:rsidR="006A1113" w:rsidRPr="00743933" w:rsidRDefault="006A1113" w:rsidP="006A1113">
            <w:pPr>
              <w:rPr>
                <w:rFonts w:ascii="Arial" w:hAnsi="Arial" w:cs="Arial"/>
              </w:rPr>
            </w:pPr>
            <w:r w:rsidRPr="00743933">
              <w:rPr>
                <w:rFonts w:ascii="Arial" w:hAnsi="Arial" w:cs="Arial"/>
                <w:b/>
              </w:rPr>
              <w:lastRenderedPageBreak/>
              <w:t>3:00 - 3:30 PM</w:t>
            </w:r>
          </w:p>
        </w:tc>
      </w:tr>
      <w:tr w:rsidR="006A1113" w:rsidRPr="00F0383B" w14:paraId="660BCF78" w14:textId="77777777" w:rsidTr="00455D92">
        <w:tc>
          <w:tcPr>
            <w:tcW w:w="3539" w:type="dxa"/>
          </w:tcPr>
          <w:p w14:paraId="6A103DAF" w14:textId="3D7560D7" w:rsidR="006A1113" w:rsidRPr="00C4568F" w:rsidRDefault="006A1113" w:rsidP="006A1113">
            <w:pPr>
              <w:rPr>
                <w:rFonts w:ascii="Arial" w:hAnsi="Arial" w:cs="Arial"/>
                <w:b/>
                <w:sz w:val="28"/>
                <w:szCs w:val="28"/>
              </w:rPr>
            </w:pPr>
            <w:r w:rsidRPr="00C4568F">
              <w:rPr>
                <w:rFonts w:ascii="Arial" w:hAnsi="Arial" w:cs="Arial"/>
                <w:b/>
                <w:sz w:val="28"/>
                <w:szCs w:val="28"/>
              </w:rPr>
              <w:t>Deploying a containerize Environment: Docker and Kubernetes Research</w:t>
            </w:r>
          </w:p>
        </w:tc>
        <w:tc>
          <w:tcPr>
            <w:tcW w:w="6095" w:type="dxa"/>
          </w:tcPr>
          <w:p w14:paraId="5B10ECC6" w14:textId="77777777" w:rsidR="006A1113" w:rsidRPr="00743933" w:rsidRDefault="006A1113" w:rsidP="006A1113">
            <w:pPr>
              <w:rPr>
                <w:rFonts w:ascii="Arial" w:hAnsi="Arial" w:cs="Arial"/>
              </w:rPr>
            </w:pPr>
            <w:r w:rsidRPr="00743933">
              <w:rPr>
                <w:rFonts w:ascii="Arial" w:hAnsi="Arial" w:cs="Arial"/>
              </w:rPr>
              <w:t xml:space="preserve">Over the years, Server rooms have become smaller, coupled with the fact that IT administrators continued to seek for a more economical but productive ways to deploy companies' IT resources in a one-fit all system. </w:t>
            </w:r>
          </w:p>
          <w:p w14:paraId="0C1B5585" w14:textId="33584B83" w:rsidR="006A1113" w:rsidRPr="00743933" w:rsidRDefault="006A1113" w:rsidP="006A1113">
            <w:pPr>
              <w:rPr>
                <w:rFonts w:ascii="Arial" w:hAnsi="Arial" w:cs="Arial"/>
              </w:rPr>
            </w:pPr>
            <w:r w:rsidRPr="00743933">
              <w:rPr>
                <w:rFonts w:ascii="Arial" w:hAnsi="Arial" w:cs="Arial"/>
              </w:rPr>
              <w:t>Docker and Kubernetes fit this goal. These allow for the cluster of operating systems but extremely light weight that uses only few resources. This report will seek to highlight and demonstrate the benefits of deploying a docker and Kubernetes in a Linux machine as well as some security risks associated with its deployment. The project will explore from docker set-up to its implementation in a production environment.</w:t>
            </w:r>
          </w:p>
        </w:tc>
        <w:tc>
          <w:tcPr>
            <w:tcW w:w="2835" w:type="dxa"/>
          </w:tcPr>
          <w:p w14:paraId="0FAC74DC" w14:textId="6ABA70E1" w:rsidR="006A1113" w:rsidRPr="00743933" w:rsidRDefault="006A1113" w:rsidP="006A1113">
            <w:pPr>
              <w:rPr>
                <w:rFonts w:ascii="Arial" w:hAnsi="Arial" w:cs="Arial"/>
                <w:b/>
              </w:rPr>
            </w:pPr>
            <w:r w:rsidRPr="00743933">
              <w:rPr>
                <w:rFonts w:ascii="Arial" w:hAnsi="Arial" w:cs="Arial"/>
                <w:b/>
              </w:rPr>
              <w:t>3:30 – 4:00 PM</w:t>
            </w:r>
          </w:p>
        </w:tc>
      </w:tr>
      <w:tr w:rsidR="006A1113" w:rsidRPr="00F0383B" w14:paraId="24658C32" w14:textId="77777777" w:rsidTr="00455D92">
        <w:tc>
          <w:tcPr>
            <w:tcW w:w="3539" w:type="dxa"/>
          </w:tcPr>
          <w:p w14:paraId="0C92B70B" w14:textId="7E3B69D3" w:rsidR="006A1113" w:rsidRPr="00735BE0" w:rsidRDefault="006A1113" w:rsidP="006A1113">
            <w:pPr>
              <w:rPr>
                <w:rFonts w:ascii="Arial" w:hAnsi="Arial" w:cs="Arial"/>
                <w:b/>
                <w:sz w:val="28"/>
                <w:szCs w:val="28"/>
              </w:rPr>
            </w:pPr>
            <w:r w:rsidRPr="00735BE0">
              <w:rPr>
                <w:rFonts w:ascii="Arial" w:hAnsi="Arial" w:cs="Arial"/>
                <w:b/>
                <w:sz w:val="28"/>
                <w:szCs w:val="28"/>
              </w:rPr>
              <w:t>Fish Tank Monitor and Live Video System</w:t>
            </w:r>
          </w:p>
        </w:tc>
        <w:tc>
          <w:tcPr>
            <w:tcW w:w="6095" w:type="dxa"/>
          </w:tcPr>
          <w:p w14:paraId="7384DE96" w14:textId="7B05E8A0" w:rsidR="006A1113" w:rsidRPr="00D06E14" w:rsidRDefault="002E582C" w:rsidP="002E582C">
            <w:pPr>
              <w:spacing w:before="100" w:beforeAutospacing="1" w:after="100" w:afterAutospacing="1"/>
              <w:rPr>
                <w:rFonts w:ascii="Arial" w:hAnsi="Arial" w:cs="Arial"/>
              </w:rPr>
            </w:pPr>
            <w:r w:rsidRPr="002E582C">
              <w:rPr>
                <w:rFonts w:ascii="Arial" w:eastAsia="Times New Roman" w:hAnsi="Arial" w:cs="Arial"/>
                <w:lang w:val="en-US"/>
              </w:rPr>
              <w:t xml:space="preserve">Fish tanks or aquariums house many living species that need to be in a controlled environment. Many tanks have little to no monitoring of the levels of oxygen, pH, or temperature that the owners can view in real-time. </w:t>
            </w:r>
            <w:r w:rsidR="003328B3">
              <w:rPr>
                <w:rFonts w:ascii="Arial" w:eastAsia="Times New Roman" w:hAnsi="Arial" w:cs="Arial"/>
                <w:lang w:val="en-US"/>
              </w:rPr>
              <w:t xml:space="preserve">This project focuses on set up a </w:t>
            </w:r>
            <w:r w:rsidR="003328B3" w:rsidRPr="003328B3">
              <w:rPr>
                <w:rFonts w:ascii="Arial" w:eastAsia="Times New Roman" w:hAnsi="Arial" w:cs="Arial"/>
                <w:lang w:val="en-US"/>
              </w:rPr>
              <w:t xml:space="preserve">secure fish monitoring system that utilizes multiple Raspberry Pi’s that monitor the water temperature, and the pH of the water and has a camera that overlooks the fish tank. The data </w:t>
            </w:r>
            <w:r w:rsidR="003328B3">
              <w:rPr>
                <w:rFonts w:ascii="Arial" w:eastAsia="Times New Roman" w:hAnsi="Arial" w:cs="Arial"/>
                <w:lang w:val="en-US"/>
              </w:rPr>
              <w:t xml:space="preserve">is </w:t>
            </w:r>
            <w:r w:rsidR="0080667F">
              <w:rPr>
                <w:rFonts w:ascii="Arial" w:eastAsia="Times New Roman" w:hAnsi="Arial" w:cs="Arial"/>
                <w:lang w:val="en-US"/>
              </w:rPr>
              <w:t>transferred</w:t>
            </w:r>
            <w:r w:rsidR="003328B3" w:rsidRPr="003328B3">
              <w:rPr>
                <w:rFonts w:ascii="Arial" w:eastAsia="Times New Roman" w:hAnsi="Arial" w:cs="Arial"/>
                <w:lang w:val="en-US"/>
              </w:rPr>
              <w:t xml:space="preserve"> </w:t>
            </w:r>
            <w:r w:rsidR="0080667F">
              <w:rPr>
                <w:rFonts w:ascii="Arial" w:eastAsia="Times New Roman" w:hAnsi="Arial" w:cs="Arial"/>
                <w:lang w:val="en-US"/>
              </w:rPr>
              <w:t xml:space="preserve">into </w:t>
            </w:r>
            <w:r w:rsidR="003328B3" w:rsidRPr="003328B3">
              <w:rPr>
                <w:rFonts w:ascii="Arial" w:eastAsia="Times New Roman" w:hAnsi="Arial" w:cs="Arial"/>
                <w:lang w:val="en-US"/>
              </w:rPr>
              <w:t>a secure server that is hosted on a Raspberry Pi</w:t>
            </w:r>
            <w:r w:rsidR="0080667F">
              <w:rPr>
                <w:rFonts w:ascii="Arial" w:eastAsia="Times New Roman" w:hAnsi="Arial" w:cs="Arial"/>
                <w:lang w:val="en-US"/>
              </w:rPr>
              <w:t>. F</w:t>
            </w:r>
            <w:r w:rsidRPr="002E582C">
              <w:rPr>
                <w:rFonts w:ascii="Arial" w:eastAsia="Times New Roman" w:hAnsi="Arial" w:cs="Arial"/>
                <w:lang w:val="en-US"/>
              </w:rPr>
              <w:t xml:space="preserve">rom the server hosted on the second raspberry pi, the end-user will be able to view the sensor readings by a secure web app and view the fish tank in real-time. Because the levels of the water must be accurate and no one other than the account owner should be able to view their fish tank, authentication of the user accounts must be secured, and the values of the monitor readings </w:t>
            </w:r>
            <w:r w:rsidR="0080667F">
              <w:rPr>
                <w:rFonts w:ascii="Arial" w:eastAsia="Times New Roman" w:hAnsi="Arial" w:cs="Arial"/>
                <w:lang w:val="en-US"/>
              </w:rPr>
              <w:t>cannot be altered.</w:t>
            </w:r>
          </w:p>
        </w:tc>
        <w:tc>
          <w:tcPr>
            <w:tcW w:w="2835" w:type="dxa"/>
          </w:tcPr>
          <w:p w14:paraId="4B5C062B" w14:textId="428C9042" w:rsidR="006A1113" w:rsidRPr="00743933" w:rsidRDefault="006A1113" w:rsidP="006A1113">
            <w:pPr>
              <w:rPr>
                <w:rFonts w:ascii="Arial" w:hAnsi="Arial" w:cs="Arial"/>
                <w:b/>
              </w:rPr>
            </w:pPr>
            <w:r w:rsidRPr="00743933">
              <w:rPr>
                <w:rFonts w:ascii="Arial" w:hAnsi="Arial" w:cs="Arial"/>
                <w:b/>
              </w:rPr>
              <w:t>4:00 – 4:30 PM</w:t>
            </w:r>
          </w:p>
        </w:tc>
      </w:tr>
    </w:tbl>
    <w:p w14:paraId="59ED6888" w14:textId="1086504B" w:rsidR="00B64687" w:rsidRDefault="00B64687" w:rsidP="00C26985">
      <w:pPr>
        <w:rPr>
          <w:sz w:val="24"/>
        </w:rPr>
      </w:pPr>
    </w:p>
    <w:p w14:paraId="0BC3169B" w14:textId="77777777" w:rsidR="003328B3" w:rsidRDefault="003328B3" w:rsidP="00C26985">
      <w:pPr>
        <w:rPr>
          <w:sz w:val="24"/>
        </w:rPr>
      </w:pPr>
    </w:p>
    <w:p w14:paraId="765BA01C" w14:textId="77777777" w:rsidR="00D14CD3" w:rsidRDefault="00D14CD3">
      <w:pPr>
        <w:rPr>
          <w:rFonts w:ascii="Arial" w:hAnsi="Arial" w:cs="Arial"/>
          <w:sz w:val="24"/>
          <w:szCs w:val="24"/>
        </w:rPr>
      </w:pPr>
      <w:r>
        <w:rPr>
          <w:rFonts w:ascii="Arial" w:hAnsi="Arial" w:cs="Arial"/>
          <w:sz w:val="24"/>
          <w:szCs w:val="24"/>
        </w:rPr>
        <w:br w:type="page"/>
      </w:r>
    </w:p>
    <w:p w14:paraId="13A8666C" w14:textId="75025AA0" w:rsidR="00D439B5" w:rsidRPr="00D439B5" w:rsidRDefault="00D439B5" w:rsidP="00D439B5">
      <w:pPr>
        <w:rPr>
          <w:rFonts w:ascii="Arial" w:hAnsi="Arial" w:cs="Arial"/>
          <w:sz w:val="24"/>
          <w:szCs w:val="24"/>
        </w:rPr>
      </w:pPr>
      <w:r w:rsidRPr="00D439B5">
        <w:rPr>
          <w:rFonts w:ascii="Arial" w:hAnsi="Arial" w:cs="Arial"/>
          <w:sz w:val="24"/>
          <w:szCs w:val="24"/>
        </w:rPr>
        <w:lastRenderedPageBreak/>
        <w:t>Topic: Information System Security Capstone Project</w:t>
      </w:r>
      <w:r w:rsidR="00B121F8">
        <w:rPr>
          <w:rFonts w:ascii="Arial" w:hAnsi="Arial" w:cs="Arial"/>
          <w:sz w:val="24"/>
          <w:szCs w:val="24"/>
        </w:rPr>
        <w:t xml:space="preserve"> Presentation</w:t>
      </w:r>
    </w:p>
    <w:p w14:paraId="3E6E03BE" w14:textId="77777777" w:rsidR="00D439B5" w:rsidRPr="00D439B5" w:rsidRDefault="00D439B5" w:rsidP="00D439B5">
      <w:pPr>
        <w:rPr>
          <w:rFonts w:ascii="Arial" w:hAnsi="Arial" w:cs="Arial"/>
          <w:sz w:val="24"/>
          <w:szCs w:val="24"/>
        </w:rPr>
      </w:pPr>
      <w:r w:rsidRPr="00D439B5">
        <w:rPr>
          <w:rFonts w:ascii="Arial" w:hAnsi="Arial" w:cs="Arial"/>
          <w:sz w:val="24"/>
          <w:szCs w:val="24"/>
        </w:rPr>
        <w:t>Time: Aug 12, 2022 08:30 AM Edmonton</w:t>
      </w:r>
    </w:p>
    <w:p w14:paraId="1483FA01" w14:textId="77777777" w:rsidR="00D439B5" w:rsidRPr="00D439B5" w:rsidRDefault="00D439B5" w:rsidP="00D439B5">
      <w:pPr>
        <w:rPr>
          <w:rFonts w:ascii="Arial" w:hAnsi="Arial" w:cs="Arial"/>
          <w:sz w:val="24"/>
          <w:szCs w:val="24"/>
        </w:rPr>
      </w:pPr>
      <w:r w:rsidRPr="00D439B5">
        <w:rPr>
          <w:rFonts w:ascii="Arial" w:hAnsi="Arial" w:cs="Arial"/>
          <w:sz w:val="24"/>
          <w:szCs w:val="24"/>
        </w:rPr>
        <w:t>Join Zoom Meeting</w:t>
      </w:r>
    </w:p>
    <w:p w14:paraId="261AB2A9" w14:textId="45B69BB3" w:rsidR="00D439B5" w:rsidRDefault="00136342" w:rsidP="00D439B5">
      <w:pPr>
        <w:rPr>
          <w:rFonts w:ascii="Arial" w:hAnsi="Arial" w:cs="Arial"/>
          <w:sz w:val="24"/>
          <w:szCs w:val="24"/>
        </w:rPr>
      </w:pPr>
      <w:hyperlink r:id="rId8" w:history="1">
        <w:r w:rsidR="00B121F8" w:rsidRPr="00885B76">
          <w:rPr>
            <w:rStyle w:val="Hyperlink"/>
            <w:rFonts w:ascii="Arial" w:hAnsi="Arial" w:cs="Arial"/>
            <w:sz w:val="24"/>
            <w:szCs w:val="24"/>
          </w:rPr>
          <w:t>https://sait-ca.zoom.us/j/85617297627?pwd=TDlVaWd3OUE3am9EZ05MZ3BYQXpzdz09</w:t>
        </w:r>
      </w:hyperlink>
    </w:p>
    <w:p w14:paraId="0D13D7BC" w14:textId="77777777" w:rsidR="00D439B5" w:rsidRPr="00D439B5" w:rsidRDefault="00D439B5" w:rsidP="00D439B5">
      <w:pPr>
        <w:rPr>
          <w:rFonts w:ascii="Arial" w:hAnsi="Arial" w:cs="Arial"/>
          <w:sz w:val="24"/>
          <w:szCs w:val="24"/>
        </w:rPr>
      </w:pPr>
      <w:r w:rsidRPr="00D439B5">
        <w:rPr>
          <w:rFonts w:ascii="Arial" w:hAnsi="Arial" w:cs="Arial"/>
          <w:sz w:val="24"/>
          <w:szCs w:val="24"/>
        </w:rPr>
        <w:t>Meeting ID: 856 1729 7627</w:t>
      </w:r>
    </w:p>
    <w:p w14:paraId="4D481140" w14:textId="77777777" w:rsidR="00D439B5" w:rsidRPr="00D439B5" w:rsidRDefault="00D439B5" w:rsidP="00D439B5">
      <w:pPr>
        <w:rPr>
          <w:rFonts w:ascii="Arial" w:hAnsi="Arial" w:cs="Arial"/>
          <w:sz w:val="24"/>
          <w:szCs w:val="24"/>
        </w:rPr>
      </w:pPr>
      <w:r w:rsidRPr="00D439B5">
        <w:rPr>
          <w:rFonts w:ascii="Arial" w:hAnsi="Arial" w:cs="Arial"/>
          <w:sz w:val="24"/>
          <w:szCs w:val="24"/>
        </w:rPr>
        <w:t>Passcode: 438804</w:t>
      </w:r>
    </w:p>
    <w:p w14:paraId="60CAA8CD" w14:textId="77777777" w:rsidR="00D439B5" w:rsidRPr="00D439B5" w:rsidRDefault="00D439B5" w:rsidP="00D439B5">
      <w:pPr>
        <w:rPr>
          <w:rFonts w:ascii="Arial" w:hAnsi="Arial" w:cs="Arial"/>
          <w:sz w:val="24"/>
          <w:szCs w:val="24"/>
        </w:rPr>
      </w:pPr>
      <w:r w:rsidRPr="00D439B5">
        <w:rPr>
          <w:rFonts w:ascii="Arial" w:hAnsi="Arial" w:cs="Arial"/>
          <w:sz w:val="24"/>
          <w:szCs w:val="24"/>
        </w:rPr>
        <w:t>One tap mobile</w:t>
      </w:r>
    </w:p>
    <w:p w14:paraId="59BAB788" w14:textId="77777777" w:rsidR="00D439B5" w:rsidRPr="00D439B5" w:rsidRDefault="00D439B5" w:rsidP="00D439B5">
      <w:pPr>
        <w:rPr>
          <w:rFonts w:ascii="Arial" w:hAnsi="Arial" w:cs="Arial"/>
          <w:sz w:val="24"/>
          <w:szCs w:val="24"/>
        </w:rPr>
      </w:pPr>
      <w:r w:rsidRPr="00D439B5">
        <w:rPr>
          <w:rFonts w:ascii="Arial" w:hAnsi="Arial" w:cs="Arial"/>
          <w:sz w:val="24"/>
          <w:szCs w:val="24"/>
        </w:rPr>
        <w:t>+</w:t>
      </w:r>
      <w:proofErr w:type="gramStart"/>
      <w:r w:rsidRPr="00D439B5">
        <w:rPr>
          <w:rFonts w:ascii="Arial" w:hAnsi="Arial" w:cs="Arial"/>
          <w:sz w:val="24"/>
          <w:szCs w:val="24"/>
        </w:rPr>
        <w:t>16694449171,,</w:t>
      </w:r>
      <w:proofErr w:type="gramEnd"/>
      <w:r w:rsidRPr="00D439B5">
        <w:rPr>
          <w:rFonts w:ascii="Arial" w:hAnsi="Arial" w:cs="Arial"/>
          <w:sz w:val="24"/>
          <w:szCs w:val="24"/>
        </w:rPr>
        <w:t>85617297627# US</w:t>
      </w:r>
    </w:p>
    <w:p w14:paraId="6B1FCE4C" w14:textId="77777777" w:rsidR="00D439B5" w:rsidRPr="00D439B5" w:rsidRDefault="00D439B5" w:rsidP="00D439B5">
      <w:pPr>
        <w:rPr>
          <w:rFonts w:ascii="Arial" w:hAnsi="Arial" w:cs="Arial"/>
          <w:sz w:val="24"/>
          <w:szCs w:val="24"/>
        </w:rPr>
      </w:pPr>
      <w:r w:rsidRPr="00D439B5">
        <w:rPr>
          <w:rFonts w:ascii="Arial" w:hAnsi="Arial" w:cs="Arial"/>
          <w:sz w:val="24"/>
          <w:szCs w:val="24"/>
        </w:rPr>
        <w:t>+</w:t>
      </w:r>
      <w:proofErr w:type="gramStart"/>
      <w:r w:rsidRPr="00D439B5">
        <w:rPr>
          <w:rFonts w:ascii="Arial" w:hAnsi="Arial" w:cs="Arial"/>
          <w:sz w:val="24"/>
          <w:szCs w:val="24"/>
        </w:rPr>
        <w:t>16699006833,,</w:t>
      </w:r>
      <w:proofErr w:type="gramEnd"/>
      <w:r w:rsidRPr="00D439B5">
        <w:rPr>
          <w:rFonts w:ascii="Arial" w:hAnsi="Arial" w:cs="Arial"/>
          <w:sz w:val="24"/>
          <w:szCs w:val="24"/>
        </w:rPr>
        <w:t>85617297627# US (San Jose)</w:t>
      </w:r>
    </w:p>
    <w:p w14:paraId="5592EE51" w14:textId="77777777" w:rsidR="00D439B5" w:rsidRPr="00D439B5" w:rsidRDefault="00D439B5" w:rsidP="00D439B5">
      <w:pPr>
        <w:rPr>
          <w:rFonts w:ascii="Arial" w:hAnsi="Arial" w:cs="Arial"/>
          <w:sz w:val="24"/>
          <w:szCs w:val="24"/>
        </w:rPr>
      </w:pPr>
      <w:r w:rsidRPr="00D439B5">
        <w:rPr>
          <w:rFonts w:ascii="Arial" w:hAnsi="Arial" w:cs="Arial"/>
          <w:sz w:val="24"/>
          <w:szCs w:val="24"/>
        </w:rPr>
        <w:t>Dial by your location</w:t>
      </w:r>
    </w:p>
    <w:p w14:paraId="00CD73CB"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+1 669 444 9171 US</w:t>
      </w:r>
    </w:p>
    <w:p w14:paraId="64DFE878"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+1 669 900 6833 US (San Jose)</w:t>
      </w:r>
    </w:p>
    <w:p w14:paraId="7CE6267F"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+1 929 436 2866 US (New York)</w:t>
      </w:r>
    </w:p>
    <w:p w14:paraId="245FD8D0"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+1 253 215 8782 US (Tacoma)</w:t>
      </w:r>
    </w:p>
    <w:p w14:paraId="0C0D7503"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+1 301 715 8592 US (Washington DC)</w:t>
      </w:r>
    </w:p>
    <w:p w14:paraId="7B4EB892"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+1 312 626 6799 US (Chicago)</w:t>
      </w:r>
    </w:p>
    <w:p w14:paraId="160BB9FE"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+1 346 248 7799 US (Houston)</w:t>
      </w:r>
    </w:p>
    <w:p w14:paraId="5AEB0FFA" w14:textId="77777777" w:rsidR="00D439B5" w:rsidRPr="00D439B5" w:rsidRDefault="00D439B5" w:rsidP="00D439B5">
      <w:pPr>
        <w:rPr>
          <w:rFonts w:ascii="Arial" w:hAnsi="Arial" w:cs="Arial"/>
          <w:sz w:val="24"/>
          <w:szCs w:val="24"/>
        </w:rPr>
      </w:pPr>
      <w:r w:rsidRPr="00D439B5">
        <w:rPr>
          <w:rFonts w:ascii="Arial" w:hAnsi="Arial" w:cs="Arial"/>
          <w:sz w:val="24"/>
          <w:szCs w:val="24"/>
        </w:rPr>
        <w:t xml:space="preserve">        +1 646 931 3860 US</w:t>
      </w:r>
    </w:p>
    <w:p w14:paraId="06D0C756" w14:textId="77777777" w:rsidR="00D439B5" w:rsidRPr="00D439B5" w:rsidRDefault="00D439B5" w:rsidP="00D439B5">
      <w:pPr>
        <w:rPr>
          <w:rFonts w:ascii="Arial" w:hAnsi="Arial" w:cs="Arial"/>
          <w:sz w:val="24"/>
          <w:szCs w:val="24"/>
        </w:rPr>
      </w:pPr>
      <w:r w:rsidRPr="00D439B5">
        <w:rPr>
          <w:rFonts w:ascii="Arial" w:hAnsi="Arial" w:cs="Arial"/>
          <w:sz w:val="24"/>
          <w:szCs w:val="24"/>
        </w:rPr>
        <w:t>Meeting ID: 856 1729 7627</w:t>
      </w:r>
    </w:p>
    <w:p w14:paraId="0F7AF37A" w14:textId="5646E51D" w:rsidR="00B121F8" w:rsidRPr="00D439B5" w:rsidRDefault="00D439B5" w:rsidP="00D439B5">
      <w:pPr>
        <w:rPr>
          <w:rFonts w:ascii="Arial" w:hAnsi="Arial" w:cs="Arial"/>
          <w:sz w:val="24"/>
          <w:szCs w:val="24"/>
        </w:rPr>
      </w:pPr>
      <w:r w:rsidRPr="00D439B5">
        <w:rPr>
          <w:rFonts w:ascii="Arial" w:hAnsi="Arial" w:cs="Arial"/>
          <w:sz w:val="24"/>
          <w:szCs w:val="24"/>
        </w:rPr>
        <w:t xml:space="preserve">Find your local number: </w:t>
      </w:r>
      <w:hyperlink r:id="rId9" w:history="1">
        <w:r w:rsidR="00B121F8" w:rsidRPr="00885B76">
          <w:rPr>
            <w:rStyle w:val="Hyperlink"/>
            <w:rFonts w:ascii="Arial" w:hAnsi="Arial" w:cs="Arial"/>
            <w:sz w:val="24"/>
            <w:szCs w:val="24"/>
          </w:rPr>
          <w:t>https://sait-ca.zoom.us/u/kcLpNGQpcu</w:t>
        </w:r>
      </w:hyperlink>
    </w:p>
    <w:sectPr w:rsidR="00B121F8" w:rsidRPr="00D439B5" w:rsidSect="00F0383B">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2DD1A" w14:textId="77777777" w:rsidR="00136342" w:rsidRDefault="00136342" w:rsidP="001216F5">
      <w:pPr>
        <w:spacing w:after="0" w:line="240" w:lineRule="auto"/>
      </w:pPr>
      <w:r>
        <w:separator/>
      </w:r>
    </w:p>
  </w:endnote>
  <w:endnote w:type="continuationSeparator" w:id="0">
    <w:p w14:paraId="1DBE394F" w14:textId="77777777" w:rsidR="00136342" w:rsidRDefault="00136342" w:rsidP="0012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A3D2" w14:textId="77777777" w:rsidR="00D14CD3" w:rsidRDefault="00D14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892396"/>
      <w:docPartObj>
        <w:docPartGallery w:val="Page Numbers (Bottom of Page)"/>
        <w:docPartUnique/>
      </w:docPartObj>
    </w:sdtPr>
    <w:sdtEndPr>
      <w:rPr>
        <w:noProof/>
      </w:rPr>
    </w:sdtEndPr>
    <w:sdtContent>
      <w:bookmarkStart w:id="0" w:name="_GoBack" w:displacedByCustomXml="prev"/>
      <w:bookmarkEnd w:id="0" w:displacedByCustomXml="prev"/>
      <w:p w14:paraId="2910F6DB" w14:textId="0C5E29C3" w:rsidR="00D14CD3" w:rsidRDefault="00D14C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917C7" w14:textId="77777777" w:rsidR="00D14CD3" w:rsidRDefault="00D14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CEF31" w14:textId="77777777" w:rsidR="00D14CD3" w:rsidRDefault="00D14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67108" w14:textId="77777777" w:rsidR="00136342" w:rsidRDefault="00136342" w:rsidP="001216F5">
      <w:pPr>
        <w:spacing w:after="0" w:line="240" w:lineRule="auto"/>
      </w:pPr>
      <w:r>
        <w:separator/>
      </w:r>
    </w:p>
  </w:footnote>
  <w:footnote w:type="continuationSeparator" w:id="0">
    <w:p w14:paraId="5A92EA95" w14:textId="77777777" w:rsidR="00136342" w:rsidRDefault="00136342" w:rsidP="00121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5120" w14:textId="77777777" w:rsidR="00D14CD3" w:rsidRDefault="00D14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3778F" w14:textId="77777777" w:rsidR="00D14CD3" w:rsidRDefault="00D14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C1DE4" w14:textId="77777777" w:rsidR="00D14CD3" w:rsidRDefault="00D14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08F"/>
    <w:multiLevelType w:val="hybridMultilevel"/>
    <w:tmpl w:val="9E14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6454"/>
    <w:multiLevelType w:val="hybridMultilevel"/>
    <w:tmpl w:val="5072BA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3417E9"/>
    <w:multiLevelType w:val="hybridMultilevel"/>
    <w:tmpl w:val="B87AD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985"/>
    <w:rsid w:val="00013091"/>
    <w:rsid w:val="00015D5C"/>
    <w:rsid w:val="000213B7"/>
    <w:rsid w:val="0002301F"/>
    <w:rsid w:val="00035E35"/>
    <w:rsid w:val="000433D3"/>
    <w:rsid w:val="000453DB"/>
    <w:rsid w:val="00061D21"/>
    <w:rsid w:val="0006567B"/>
    <w:rsid w:val="00082FD4"/>
    <w:rsid w:val="00093930"/>
    <w:rsid w:val="000C1564"/>
    <w:rsid w:val="000F0299"/>
    <w:rsid w:val="000F2A99"/>
    <w:rsid w:val="000F4495"/>
    <w:rsid w:val="000F6E99"/>
    <w:rsid w:val="00100F04"/>
    <w:rsid w:val="00102A64"/>
    <w:rsid w:val="001068AC"/>
    <w:rsid w:val="00110C6D"/>
    <w:rsid w:val="00112C34"/>
    <w:rsid w:val="001149CF"/>
    <w:rsid w:val="00120AE1"/>
    <w:rsid w:val="001216F5"/>
    <w:rsid w:val="00121FEF"/>
    <w:rsid w:val="00133E04"/>
    <w:rsid w:val="00136342"/>
    <w:rsid w:val="00142501"/>
    <w:rsid w:val="001441B8"/>
    <w:rsid w:val="00150670"/>
    <w:rsid w:val="00151BDB"/>
    <w:rsid w:val="00160E35"/>
    <w:rsid w:val="00162F07"/>
    <w:rsid w:val="00174865"/>
    <w:rsid w:val="00183C23"/>
    <w:rsid w:val="00196FE1"/>
    <w:rsid w:val="001B099E"/>
    <w:rsid w:val="001B2034"/>
    <w:rsid w:val="001C0D1E"/>
    <w:rsid w:val="001D0BCE"/>
    <w:rsid w:val="001D6258"/>
    <w:rsid w:val="00201BC9"/>
    <w:rsid w:val="00202B8C"/>
    <w:rsid w:val="002036E4"/>
    <w:rsid w:val="00205041"/>
    <w:rsid w:val="00214DC3"/>
    <w:rsid w:val="00227717"/>
    <w:rsid w:val="00231A6F"/>
    <w:rsid w:val="002413E9"/>
    <w:rsid w:val="00243044"/>
    <w:rsid w:val="00253A26"/>
    <w:rsid w:val="002602AA"/>
    <w:rsid w:val="0026401D"/>
    <w:rsid w:val="002648E5"/>
    <w:rsid w:val="00265BBB"/>
    <w:rsid w:val="00266F50"/>
    <w:rsid w:val="0026785C"/>
    <w:rsid w:val="00277DC4"/>
    <w:rsid w:val="00284BF6"/>
    <w:rsid w:val="00286777"/>
    <w:rsid w:val="00286D66"/>
    <w:rsid w:val="002B12C6"/>
    <w:rsid w:val="002C48D6"/>
    <w:rsid w:val="002C7518"/>
    <w:rsid w:val="002E0817"/>
    <w:rsid w:val="002E3632"/>
    <w:rsid w:val="002E42D3"/>
    <w:rsid w:val="002E4850"/>
    <w:rsid w:val="002E48F9"/>
    <w:rsid w:val="002E582C"/>
    <w:rsid w:val="002E6FB5"/>
    <w:rsid w:val="002F0265"/>
    <w:rsid w:val="002F20DA"/>
    <w:rsid w:val="002F7F74"/>
    <w:rsid w:val="00317E33"/>
    <w:rsid w:val="0032130B"/>
    <w:rsid w:val="003224E8"/>
    <w:rsid w:val="003328B3"/>
    <w:rsid w:val="0034041D"/>
    <w:rsid w:val="00345430"/>
    <w:rsid w:val="00346141"/>
    <w:rsid w:val="00360C01"/>
    <w:rsid w:val="003656BA"/>
    <w:rsid w:val="003737FB"/>
    <w:rsid w:val="003759E0"/>
    <w:rsid w:val="00392690"/>
    <w:rsid w:val="00392D88"/>
    <w:rsid w:val="00394476"/>
    <w:rsid w:val="003B28FD"/>
    <w:rsid w:val="003C6BEA"/>
    <w:rsid w:val="003D0D9A"/>
    <w:rsid w:val="003D1165"/>
    <w:rsid w:val="003D2C34"/>
    <w:rsid w:val="003F45F5"/>
    <w:rsid w:val="003F5CC5"/>
    <w:rsid w:val="00400C86"/>
    <w:rsid w:val="004010E2"/>
    <w:rsid w:val="004109D7"/>
    <w:rsid w:val="0041390B"/>
    <w:rsid w:val="004273AC"/>
    <w:rsid w:val="00450063"/>
    <w:rsid w:val="00455D92"/>
    <w:rsid w:val="004609B9"/>
    <w:rsid w:val="00460D12"/>
    <w:rsid w:val="00477505"/>
    <w:rsid w:val="00482B39"/>
    <w:rsid w:val="00485A00"/>
    <w:rsid w:val="00485C81"/>
    <w:rsid w:val="00490536"/>
    <w:rsid w:val="0049255C"/>
    <w:rsid w:val="004949A9"/>
    <w:rsid w:val="00497948"/>
    <w:rsid w:val="004A648F"/>
    <w:rsid w:val="004A6E3A"/>
    <w:rsid w:val="004C0C90"/>
    <w:rsid w:val="004C4B07"/>
    <w:rsid w:val="004D58F0"/>
    <w:rsid w:val="004F2FD3"/>
    <w:rsid w:val="00503078"/>
    <w:rsid w:val="00530267"/>
    <w:rsid w:val="005351FA"/>
    <w:rsid w:val="0053780E"/>
    <w:rsid w:val="005406E3"/>
    <w:rsid w:val="00574DC9"/>
    <w:rsid w:val="0057762B"/>
    <w:rsid w:val="00592328"/>
    <w:rsid w:val="00597216"/>
    <w:rsid w:val="005D2BB5"/>
    <w:rsid w:val="005D3117"/>
    <w:rsid w:val="005D455B"/>
    <w:rsid w:val="005F51CD"/>
    <w:rsid w:val="006006DE"/>
    <w:rsid w:val="00620F13"/>
    <w:rsid w:val="006306A3"/>
    <w:rsid w:val="00674F27"/>
    <w:rsid w:val="00680753"/>
    <w:rsid w:val="0068204C"/>
    <w:rsid w:val="006A1113"/>
    <w:rsid w:val="006B6B19"/>
    <w:rsid w:val="006B77AD"/>
    <w:rsid w:val="006C07D0"/>
    <w:rsid w:val="006D1195"/>
    <w:rsid w:val="006D4042"/>
    <w:rsid w:val="006E2A8D"/>
    <w:rsid w:val="006E3790"/>
    <w:rsid w:val="006E6EA7"/>
    <w:rsid w:val="006E770F"/>
    <w:rsid w:val="00725588"/>
    <w:rsid w:val="0073397B"/>
    <w:rsid w:val="00735BE0"/>
    <w:rsid w:val="00743933"/>
    <w:rsid w:val="00743C6E"/>
    <w:rsid w:val="007476BA"/>
    <w:rsid w:val="0075090B"/>
    <w:rsid w:val="0075128A"/>
    <w:rsid w:val="00756080"/>
    <w:rsid w:val="007613CC"/>
    <w:rsid w:val="00787763"/>
    <w:rsid w:val="00787EA3"/>
    <w:rsid w:val="00792E28"/>
    <w:rsid w:val="007969FB"/>
    <w:rsid w:val="007A102C"/>
    <w:rsid w:val="007B541B"/>
    <w:rsid w:val="007B6067"/>
    <w:rsid w:val="007C3C93"/>
    <w:rsid w:val="007D0EE1"/>
    <w:rsid w:val="007D5CF8"/>
    <w:rsid w:val="007F6FB6"/>
    <w:rsid w:val="0080667F"/>
    <w:rsid w:val="00817947"/>
    <w:rsid w:val="00823388"/>
    <w:rsid w:val="00825437"/>
    <w:rsid w:val="00830125"/>
    <w:rsid w:val="00847297"/>
    <w:rsid w:val="008604FD"/>
    <w:rsid w:val="00865291"/>
    <w:rsid w:val="008657F8"/>
    <w:rsid w:val="008740F2"/>
    <w:rsid w:val="00877567"/>
    <w:rsid w:val="0088092C"/>
    <w:rsid w:val="00885C8B"/>
    <w:rsid w:val="00892143"/>
    <w:rsid w:val="00893564"/>
    <w:rsid w:val="008A36E2"/>
    <w:rsid w:val="008A75C7"/>
    <w:rsid w:val="008B3EF6"/>
    <w:rsid w:val="008B47E7"/>
    <w:rsid w:val="008D398B"/>
    <w:rsid w:val="008D4088"/>
    <w:rsid w:val="008E70EF"/>
    <w:rsid w:val="008F242E"/>
    <w:rsid w:val="0090679B"/>
    <w:rsid w:val="00911DF0"/>
    <w:rsid w:val="0091438A"/>
    <w:rsid w:val="00923F98"/>
    <w:rsid w:val="0092637B"/>
    <w:rsid w:val="00932A42"/>
    <w:rsid w:val="009379CE"/>
    <w:rsid w:val="0094260F"/>
    <w:rsid w:val="00943110"/>
    <w:rsid w:val="009437D3"/>
    <w:rsid w:val="00945D46"/>
    <w:rsid w:val="00951B31"/>
    <w:rsid w:val="0096418D"/>
    <w:rsid w:val="00995AFD"/>
    <w:rsid w:val="009C30C8"/>
    <w:rsid w:val="009D3D77"/>
    <w:rsid w:val="009E2D79"/>
    <w:rsid w:val="009E4264"/>
    <w:rsid w:val="009E43B7"/>
    <w:rsid w:val="009F0BD7"/>
    <w:rsid w:val="009F1A7C"/>
    <w:rsid w:val="009F21D6"/>
    <w:rsid w:val="009F2CF6"/>
    <w:rsid w:val="009F7103"/>
    <w:rsid w:val="00A074F0"/>
    <w:rsid w:val="00A30984"/>
    <w:rsid w:val="00A33105"/>
    <w:rsid w:val="00A37AFC"/>
    <w:rsid w:val="00A52D55"/>
    <w:rsid w:val="00A55F81"/>
    <w:rsid w:val="00A64E63"/>
    <w:rsid w:val="00A6630C"/>
    <w:rsid w:val="00A849E0"/>
    <w:rsid w:val="00A94A81"/>
    <w:rsid w:val="00AA3C80"/>
    <w:rsid w:val="00AB0D28"/>
    <w:rsid w:val="00AB5C4B"/>
    <w:rsid w:val="00AC0CB0"/>
    <w:rsid w:val="00AC3728"/>
    <w:rsid w:val="00AC7065"/>
    <w:rsid w:val="00AD2B4B"/>
    <w:rsid w:val="00AE2601"/>
    <w:rsid w:val="00AF7F4C"/>
    <w:rsid w:val="00B121F8"/>
    <w:rsid w:val="00B24394"/>
    <w:rsid w:val="00B55315"/>
    <w:rsid w:val="00B64687"/>
    <w:rsid w:val="00B72E68"/>
    <w:rsid w:val="00B72E92"/>
    <w:rsid w:val="00BA1DF7"/>
    <w:rsid w:val="00BB4928"/>
    <w:rsid w:val="00BC7009"/>
    <w:rsid w:val="00BC75CB"/>
    <w:rsid w:val="00BF3BD1"/>
    <w:rsid w:val="00C022C2"/>
    <w:rsid w:val="00C26985"/>
    <w:rsid w:val="00C302E6"/>
    <w:rsid w:val="00C40623"/>
    <w:rsid w:val="00C41E5F"/>
    <w:rsid w:val="00C43E20"/>
    <w:rsid w:val="00C4568F"/>
    <w:rsid w:val="00C47C72"/>
    <w:rsid w:val="00C50D3C"/>
    <w:rsid w:val="00C531B9"/>
    <w:rsid w:val="00C53B59"/>
    <w:rsid w:val="00C54303"/>
    <w:rsid w:val="00C600A0"/>
    <w:rsid w:val="00C6217D"/>
    <w:rsid w:val="00C64496"/>
    <w:rsid w:val="00C66BAE"/>
    <w:rsid w:val="00C6788B"/>
    <w:rsid w:val="00C7545E"/>
    <w:rsid w:val="00C84536"/>
    <w:rsid w:val="00C84B34"/>
    <w:rsid w:val="00C911BD"/>
    <w:rsid w:val="00C9571E"/>
    <w:rsid w:val="00C96BDC"/>
    <w:rsid w:val="00C97E99"/>
    <w:rsid w:val="00CA275C"/>
    <w:rsid w:val="00CA3AF2"/>
    <w:rsid w:val="00CA42FC"/>
    <w:rsid w:val="00CB098B"/>
    <w:rsid w:val="00CB5A6D"/>
    <w:rsid w:val="00CB5B0C"/>
    <w:rsid w:val="00CD3AB9"/>
    <w:rsid w:val="00CD670F"/>
    <w:rsid w:val="00CD7FA2"/>
    <w:rsid w:val="00CE7731"/>
    <w:rsid w:val="00CF32BB"/>
    <w:rsid w:val="00CF43FB"/>
    <w:rsid w:val="00CF4DF7"/>
    <w:rsid w:val="00CF51D2"/>
    <w:rsid w:val="00CF53CF"/>
    <w:rsid w:val="00CF550C"/>
    <w:rsid w:val="00CF7547"/>
    <w:rsid w:val="00CF7765"/>
    <w:rsid w:val="00D0078C"/>
    <w:rsid w:val="00D04F03"/>
    <w:rsid w:val="00D06E14"/>
    <w:rsid w:val="00D07AAB"/>
    <w:rsid w:val="00D13807"/>
    <w:rsid w:val="00D14CD3"/>
    <w:rsid w:val="00D36DAF"/>
    <w:rsid w:val="00D439B5"/>
    <w:rsid w:val="00D527B5"/>
    <w:rsid w:val="00D65AC4"/>
    <w:rsid w:val="00D706CA"/>
    <w:rsid w:val="00D713EC"/>
    <w:rsid w:val="00D71A11"/>
    <w:rsid w:val="00D75F93"/>
    <w:rsid w:val="00D83025"/>
    <w:rsid w:val="00D90370"/>
    <w:rsid w:val="00DB789D"/>
    <w:rsid w:val="00DC637C"/>
    <w:rsid w:val="00DD0FAA"/>
    <w:rsid w:val="00DF171B"/>
    <w:rsid w:val="00E137F6"/>
    <w:rsid w:val="00E13E11"/>
    <w:rsid w:val="00E235B9"/>
    <w:rsid w:val="00E408B2"/>
    <w:rsid w:val="00E40F51"/>
    <w:rsid w:val="00E417FD"/>
    <w:rsid w:val="00E46099"/>
    <w:rsid w:val="00E54780"/>
    <w:rsid w:val="00E64889"/>
    <w:rsid w:val="00E77132"/>
    <w:rsid w:val="00E86CC7"/>
    <w:rsid w:val="00E92F36"/>
    <w:rsid w:val="00E94E25"/>
    <w:rsid w:val="00E95BC5"/>
    <w:rsid w:val="00E974F9"/>
    <w:rsid w:val="00EA0097"/>
    <w:rsid w:val="00EB7B3E"/>
    <w:rsid w:val="00EC04AE"/>
    <w:rsid w:val="00EC7F0D"/>
    <w:rsid w:val="00EE0FFC"/>
    <w:rsid w:val="00EF008D"/>
    <w:rsid w:val="00F003D2"/>
    <w:rsid w:val="00F0383B"/>
    <w:rsid w:val="00F077B1"/>
    <w:rsid w:val="00F133FB"/>
    <w:rsid w:val="00F14651"/>
    <w:rsid w:val="00F16284"/>
    <w:rsid w:val="00F23550"/>
    <w:rsid w:val="00F259A4"/>
    <w:rsid w:val="00F35A50"/>
    <w:rsid w:val="00F41C2F"/>
    <w:rsid w:val="00F43A7F"/>
    <w:rsid w:val="00F454B1"/>
    <w:rsid w:val="00F55426"/>
    <w:rsid w:val="00F71334"/>
    <w:rsid w:val="00F75391"/>
    <w:rsid w:val="00F76201"/>
    <w:rsid w:val="00F826C7"/>
    <w:rsid w:val="00FA038E"/>
    <w:rsid w:val="00FA06B7"/>
    <w:rsid w:val="00FC0273"/>
    <w:rsid w:val="00FC3BD0"/>
    <w:rsid w:val="00FD490D"/>
    <w:rsid w:val="00FE0700"/>
    <w:rsid w:val="00FE2A1D"/>
    <w:rsid w:val="00FE3D31"/>
    <w:rsid w:val="00FF64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33C7"/>
  <w15:chartTrackingRefBased/>
  <w15:docId w15:val="{217D34FB-4825-4C1B-B687-53D0D66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6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985"/>
    <w:pPr>
      <w:spacing w:after="0" w:line="240" w:lineRule="auto"/>
    </w:pPr>
  </w:style>
  <w:style w:type="paragraph" w:styleId="Title">
    <w:name w:val="Title"/>
    <w:basedOn w:val="Normal"/>
    <w:next w:val="Normal"/>
    <w:link w:val="TitleChar"/>
    <w:uiPriority w:val="10"/>
    <w:qFormat/>
    <w:rsid w:val="00C26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698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2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FD4"/>
    <w:pPr>
      <w:ind w:left="720"/>
      <w:contextualSpacing/>
    </w:pPr>
  </w:style>
  <w:style w:type="character" w:styleId="CommentReference">
    <w:name w:val="annotation reference"/>
    <w:basedOn w:val="DefaultParagraphFont"/>
    <w:uiPriority w:val="99"/>
    <w:semiHidden/>
    <w:unhideWhenUsed/>
    <w:rsid w:val="00F259A4"/>
    <w:rPr>
      <w:sz w:val="16"/>
      <w:szCs w:val="16"/>
    </w:rPr>
  </w:style>
  <w:style w:type="paragraph" w:styleId="CommentText">
    <w:name w:val="annotation text"/>
    <w:basedOn w:val="Normal"/>
    <w:link w:val="CommentTextChar"/>
    <w:uiPriority w:val="99"/>
    <w:semiHidden/>
    <w:unhideWhenUsed/>
    <w:rsid w:val="00F259A4"/>
    <w:pPr>
      <w:spacing w:line="240" w:lineRule="auto"/>
    </w:pPr>
    <w:rPr>
      <w:sz w:val="20"/>
      <w:szCs w:val="20"/>
    </w:rPr>
  </w:style>
  <w:style w:type="character" w:customStyle="1" w:styleId="CommentTextChar">
    <w:name w:val="Comment Text Char"/>
    <w:basedOn w:val="DefaultParagraphFont"/>
    <w:link w:val="CommentText"/>
    <w:uiPriority w:val="99"/>
    <w:semiHidden/>
    <w:rsid w:val="00F259A4"/>
    <w:rPr>
      <w:sz w:val="20"/>
      <w:szCs w:val="20"/>
    </w:rPr>
  </w:style>
  <w:style w:type="paragraph" w:styleId="CommentSubject">
    <w:name w:val="annotation subject"/>
    <w:basedOn w:val="CommentText"/>
    <w:next w:val="CommentText"/>
    <w:link w:val="CommentSubjectChar"/>
    <w:uiPriority w:val="99"/>
    <w:semiHidden/>
    <w:unhideWhenUsed/>
    <w:rsid w:val="00F259A4"/>
    <w:rPr>
      <w:b/>
      <w:bCs/>
    </w:rPr>
  </w:style>
  <w:style w:type="character" w:customStyle="1" w:styleId="CommentSubjectChar">
    <w:name w:val="Comment Subject Char"/>
    <w:basedOn w:val="CommentTextChar"/>
    <w:link w:val="CommentSubject"/>
    <w:uiPriority w:val="99"/>
    <w:semiHidden/>
    <w:rsid w:val="00F259A4"/>
    <w:rPr>
      <w:b/>
      <w:bCs/>
      <w:sz w:val="20"/>
      <w:szCs w:val="20"/>
    </w:rPr>
  </w:style>
  <w:style w:type="paragraph" w:styleId="BalloonText">
    <w:name w:val="Balloon Text"/>
    <w:basedOn w:val="Normal"/>
    <w:link w:val="BalloonTextChar"/>
    <w:uiPriority w:val="99"/>
    <w:semiHidden/>
    <w:unhideWhenUsed/>
    <w:rsid w:val="00F25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9A4"/>
    <w:rPr>
      <w:rFonts w:ascii="Segoe UI" w:hAnsi="Segoe UI" w:cs="Segoe UI"/>
      <w:sz w:val="18"/>
      <w:szCs w:val="18"/>
    </w:rPr>
  </w:style>
  <w:style w:type="character" w:styleId="Hyperlink">
    <w:name w:val="Hyperlink"/>
    <w:basedOn w:val="DefaultParagraphFont"/>
    <w:uiPriority w:val="99"/>
    <w:unhideWhenUsed/>
    <w:rsid w:val="000F6E99"/>
    <w:rPr>
      <w:color w:val="0563C1" w:themeColor="hyperlink"/>
      <w:u w:val="single"/>
    </w:rPr>
  </w:style>
  <w:style w:type="paragraph" w:styleId="NormalWeb">
    <w:name w:val="Normal (Web)"/>
    <w:basedOn w:val="Normal"/>
    <w:uiPriority w:val="99"/>
    <w:unhideWhenUsed/>
    <w:rsid w:val="00CA42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86777"/>
    <w:rPr>
      <w:color w:val="605E5C"/>
      <w:shd w:val="clear" w:color="auto" w:fill="E1DFDD"/>
    </w:rPr>
  </w:style>
  <w:style w:type="paragraph" w:styleId="Header">
    <w:name w:val="header"/>
    <w:basedOn w:val="Normal"/>
    <w:link w:val="HeaderChar"/>
    <w:uiPriority w:val="99"/>
    <w:unhideWhenUsed/>
    <w:rsid w:val="00121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6F5"/>
  </w:style>
  <w:style w:type="paragraph" w:styleId="Footer">
    <w:name w:val="footer"/>
    <w:basedOn w:val="Normal"/>
    <w:link w:val="FooterChar"/>
    <w:uiPriority w:val="99"/>
    <w:unhideWhenUsed/>
    <w:rsid w:val="00121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69936">
      <w:bodyDiv w:val="1"/>
      <w:marLeft w:val="0"/>
      <w:marRight w:val="0"/>
      <w:marTop w:val="0"/>
      <w:marBottom w:val="0"/>
      <w:divBdr>
        <w:top w:val="none" w:sz="0" w:space="0" w:color="auto"/>
        <w:left w:val="none" w:sz="0" w:space="0" w:color="auto"/>
        <w:bottom w:val="none" w:sz="0" w:space="0" w:color="auto"/>
        <w:right w:val="none" w:sz="0" w:space="0" w:color="auto"/>
      </w:divBdr>
      <w:divsChild>
        <w:div w:id="1636183123">
          <w:marLeft w:val="0"/>
          <w:marRight w:val="0"/>
          <w:marTop w:val="0"/>
          <w:marBottom w:val="0"/>
          <w:divBdr>
            <w:top w:val="none" w:sz="0" w:space="0" w:color="auto"/>
            <w:left w:val="none" w:sz="0" w:space="0" w:color="auto"/>
            <w:bottom w:val="none" w:sz="0" w:space="0" w:color="auto"/>
            <w:right w:val="none" w:sz="0" w:space="0" w:color="auto"/>
          </w:divBdr>
          <w:divsChild>
            <w:div w:id="1760786656">
              <w:marLeft w:val="0"/>
              <w:marRight w:val="0"/>
              <w:marTop w:val="0"/>
              <w:marBottom w:val="0"/>
              <w:divBdr>
                <w:top w:val="none" w:sz="0" w:space="0" w:color="auto"/>
                <w:left w:val="none" w:sz="0" w:space="0" w:color="auto"/>
                <w:bottom w:val="none" w:sz="0" w:space="0" w:color="auto"/>
                <w:right w:val="none" w:sz="0" w:space="0" w:color="auto"/>
              </w:divBdr>
              <w:divsChild>
                <w:div w:id="1653362459">
                  <w:marLeft w:val="0"/>
                  <w:marRight w:val="0"/>
                  <w:marTop w:val="0"/>
                  <w:marBottom w:val="0"/>
                  <w:divBdr>
                    <w:top w:val="none" w:sz="0" w:space="0" w:color="auto"/>
                    <w:left w:val="none" w:sz="0" w:space="0" w:color="auto"/>
                    <w:bottom w:val="none" w:sz="0" w:space="0" w:color="auto"/>
                    <w:right w:val="none" w:sz="0" w:space="0" w:color="auto"/>
                  </w:divBdr>
                  <w:divsChild>
                    <w:div w:id="1349598705">
                      <w:marLeft w:val="0"/>
                      <w:marRight w:val="0"/>
                      <w:marTop w:val="0"/>
                      <w:marBottom w:val="0"/>
                      <w:divBdr>
                        <w:top w:val="none" w:sz="0" w:space="0" w:color="auto"/>
                        <w:left w:val="none" w:sz="0" w:space="0" w:color="auto"/>
                        <w:bottom w:val="none" w:sz="0" w:space="0" w:color="auto"/>
                        <w:right w:val="none" w:sz="0" w:space="0" w:color="auto"/>
                      </w:divBdr>
                      <w:divsChild>
                        <w:div w:id="13805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633579">
      <w:bodyDiv w:val="1"/>
      <w:marLeft w:val="0"/>
      <w:marRight w:val="0"/>
      <w:marTop w:val="0"/>
      <w:marBottom w:val="0"/>
      <w:divBdr>
        <w:top w:val="none" w:sz="0" w:space="0" w:color="auto"/>
        <w:left w:val="none" w:sz="0" w:space="0" w:color="auto"/>
        <w:bottom w:val="none" w:sz="0" w:space="0" w:color="auto"/>
        <w:right w:val="none" w:sz="0" w:space="0" w:color="auto"/>
      </w:divBdr>
      <w:divsChild>
        <w:div w:id="620305044">
          <w:marLeft w:val="0"/>
          <w:marRight w:val="0"/>
          <w:marTop w:val="0"/>
          <w:marBottom w:val="0"/>
          <w:divBdr>
            <w:top w:val="none" w:sz="0" w:space="0" w:color="auto"/>
            <w:left w:val="none" w:sz="0" w:space="0" w:color="auto"/>
            <w:bottom w:val="none" w:sz="0" w:space="0" w:color="auto"/>
            <w:right w:val="none" w:sz="0" w:space="0" w:color="auto"/>
          </w:divBdr>
          <w:divsChild>
            <w:div w:id="332412689">
              <w:marLeft w:val="0"/>
              <w:marRight w:val="0"/>
              <w:marTop w:val="0"/>
              <w:marBottom w:val="0"/>
              <w:divBdr>
                <w:top w:val="none" w:sz="0" w:space="0" w:color="auto"/>
                <w:left w:val="none" w:sz="0" w:space="0" w:color="auto"/>
                <w:bottom w:val="none" w:sz="0" w:space="0" w:color="auto"/>
                <w:right w:val="none" w:sz="0" w:space="0" w:color="auto"/>
              </w:divBdr>
              <w:divsChild>
                <w:div w:id="21318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581">
          <w:marLeft w:val="0"/>
          <w:marRight w:val="0"/>
          <w:marTop w:val="0"/>
          <w:marBottom w:val="0"/>
          <w:divBdr>
            <w:top w:val="none" w:sz="0" w:space="0" w:color="auto"/>
            <w:left w:val="none" w:sz="0" w:space="0" w:color="auto"/>
            <w:bottom w:val="none" w:sz="0" w:space="0" w:color="auto"/>
            <w:right w:val="none" w:sz="0" w:space="0" w:color="auto"/>
          </w:divBdr>
        </w:div>
        <w:div w:id="1528710558">
          <w:marLeft w:val="0"/>
          <w:marRight w:val="0"/>
          <w:marTop w:val="0"/>
          <w:marBottom w:val="0"/>
          <w:divBdr>
            <w:top w:val="none" w:sz="0" w:space="0" w:color="auto"/>
            <w:left w:val="none" w:sz="0" w:space="0" w:color="auto"/>
            <w:bottom w:val="none" w:sz="0" w:space="0" w:color="auto"/>
            <w:right w:val="none" w:sz="0" w:space="0" w:color="auto"/>
          </w:divBdr>
        </w:div>
        <w:div w:id="1683317336">
          <w:marLeft w:val="0"/>
          <w:marRight w:val="0"/>
          <w:marTop w:val="0"/>
          <w:marBottom w:val="0"/>
          <w:divBdr>
            <w:top w:val="none" w:sz="0" w:space="0" w:color="auto"/>
            <w:left w:val="none" w:sz="0" w:space="0" w:color="auto"/>
            <w:bottom w:val="none" w:sz="0" w:space="0" w:color="auto"/>
            <w:right w:val="none" w:sz="0" w:space="0" w:color="auto"/>
          </w:divBdr>
        </w:div>
        <w:div w:id="1721635316">
          <w:marLeft w:val="0"/>
          <w:marRight w:val="0"/>
          <w:marTop w:val="0"/>
          <w:marBottom w:val="0"/>
          <w:divBdr>
            <w:top w:val="none" w:sz="0" w:space="0" w:color="auto"/>
            <w:left w:val="none" w:sz="0" w:space="0" w:color="auto"/>
            <w:bottom w:val="none" w:sz="0" w:space="0" w:color="auto"/>
            <w:right w:val="none" w:sz="0" w:space="0" w:color="auto"/>
          </w:divBdr>
        </w:div>
        <w:div w:id="1007707981">
          <w:marLeft w:val="0"/>
          <w:marRight w:val="0"/>
          <w:marTop w:val="0"/>
          <w:marBottom w:val="0"/>
          <w:divBdr>
            <w:top w:val="none" w:sz="0" w:space="0" w:color="auto"/>
            <w:left w:val="none" w:sz="0" w:space="0" w:color="auto"/>
            <w:bottom w:val="none" w:sz="0" w:space="0" w:color="auto"/>
            <w:right w:val="none" w:sz="0" w:space="0" w:color="auto"/>
          </w:divBdr>
        </w:div>
        <w:div w:id="425267508">
          <w:marLeft w:val="0"/>
          <w:marRight w:val="0"/>
          <w:marTop w:val="0"/>
          <w:marBottom w:val="0"/>
          <w:divBdr>
            <w:top w:val="none" w:sz="0" w:space="0" w:color="auto"/>
            <w:left w:val="none" w:sz="0" w:space="0" w:color="auto"/>
            <w:bottom w:val="none" w:sz="0" w:space="0" w:color="auto"/>
            <w:right w:val="none" w:sz="0" w:space="0" w:color="auto"/>
          </w:divBdr>
        </w:div>
      </w:divsChild>
    </w:div>
    <w:div w:id="353112938">
      <w:bodyDiv w:val="1"/>
      <w:marLeft w:val="0"/>
      <w:marRight w:val="0"/>
      <w:marTop w:val="0"/>
      <w:marBottom w:val="0"/>
      <w:divBdr>
        <w:top w:val="none" w:sz="0" w:space="0" w:color="auto"/>
        <w:left w:val="none" w:sz="0" w:space="0" w:color="auto"/>
        <w:bottom w:val="none" w:sz="0" w:space="0" w:color="auto"/>
        <w:right w:val="none" w:sz="0" w:space="0" w:color="auto"/>
      </w:divBdr>
      <w:divsChild>
        <w:div w:id="1598635977">
          <w:marLeft w:val="0"/>
          <w:marRight w:val="0"/>
          <w:marTop w:val="0"/>
          <w:marBottom w:val="0"/>
          <w:divBdr>
            <w:top w:val="none" w:sz="0" w:space="0" w:color="auto"/>
            <w:left w:val="none" w:sz="0" w:space="0" w:color="auto"/>
            <w:bottom w:val="none" w:sz="0" w:space="0" w:color="auto"/>
            <w:right w:val="none" w:sz="0" w:space="0" w:color="auto"/>
          </w:divBdr>
        </w:div>
        <w:div w:id="438140852">
          <w:marLeft w:val="0"/>
          <w:marRight w:val="0"/>
          <w:marTop w:val="0"/>
          <w:marBottom w:val="0"/>
          <w:divBdr>
            <w:top w:val="none" w:sz="0" w:space="0" w:color="auto"/>
            <w:left w:val="none" w:sz="0" w:space="0" w:color="auto"/>
            <w:bottom w:val="none" w:sz="0" w:space="0" w:color="auto"/>
            <w:right w:val="none" w:sz="0" w:space="0" w:color="auto"/>
          </w:divBdr>
        </w:div>
        <w:div w:id="1181898096">
          <w:marLeft w:val="0"/>
          <w:marRight w:val="0"/>
          <w:marTop w:val="0"/>
          <w:marBottom w:val="0"/>
          <w:divBdr>
            <w:top w:val="none" w:sz="0" w:space="0" w:color="auto"/>
            <w:left w:val="none" w:sz="0" w:space="0" w:color="auto"/>
            <w:bottom w:val="none" w:sz="0" w:space="0" w:color="auto"/>
            <w:right w:val="none" w:sz="0" w:space="0" w:color="auto"/>
          </w:divBdr>
        </w:div>
        <w:div w:id="971178332">
          <w:marLeft w:val="0"/>
          <w:marRight w:val="0"/>
          <w:marTop w:val="0"/>
          <w:marBottom w:val="0"/>
          <w:divBdr>
            <w:top w:val="none" w:sz="0" w:space="0" w:color="auto"/>
            <w:left w:val="none" w:sz="0" w:space="0" w:color="auto"/>
            <w:bottom w:val="none" w:sz="0" w:space="0" w:color="auto"/>
            <w:right w:val="none" w:sz="0" w:space="0" w:color="auto"/>
          </w:divBdr>
        </w:div>
        <w:div w:id="477649335">
          <w:marLeft w:val="0"/>
          <w:marRight w:val="0"/>
          <w:marTop w:val="0"/>
          <w:marBottom w:val="0"/>
          <w:divBdr>
            <w:top w:val="none" w:sz="0" w:space="0" w:color="auto"/>
            <w:left w:val="none" w:sz="0" w:space="0" w:color="auto"/>
            <w:bottom w:val="none" w:sz="0" w:space="0" w:color="auto"/>
            <w:right w:val="none" w:sz="0" w:space="0" w:color="auto"/>
          </w:divBdr>
        </w:div>
        <w:div w:id="1747721671">
          <w:marLeft w:val="0"/>
          <w:marRight w:val="0"/>
          <w:marTop w:val="0"/>
          <w:marBottom w:val="0"/>
          <w:divBdr>
            <w:top w:val="none" w:sz="0" w:space="0" w:color="auto"/>
            <w:left w:val="none" w:sz="0" w:space="0" w:color="auto"/>
            <w:bottom w:val="none" w:sz="0" w:space="0" w:color="auto"/>
            <w:right w:val="none" w:sz="0" w:space="0" w:color="auto"/>
          </w:divBdr>
        </w:div>
        <w:div w:id="1998995315">
          <w:marLeft w:val="0"/>
          <w:marRight w:val="0"/>
          <w:marTop w:val="0"/>
          <w:marBottom w:val="0"/>
          <w:divBdr>
            <w:top w:val="none" w:sz="0" w:space="0" w:color="auto"/>
            <w:left w:val="none" w:sz="0" w:space="0" w:color="auto"/>
            <w:bottom w:val="none" w:sz="0" w:space="0" w:color="auto"/>
            <w:right w:val="none" w:sz="0" w:space="0" w:color="auto"/>
          </w:divBdr>
        </w:div>
        <w:div w:id="684864467">
          <w:marLeft w:val="0"/>
          <w:marRight w:val="0"/>
          <w:marTop w:val="0"/>
          <w:marBottom w:val="0"/>
          <w:divBdr>
            <w:top w:val="none" w:sz="0" w:space="0" w:color="auto"/>
            <w:left w:val="none" w:sz="0" w:space="0" w:color="auto"/>
            <w:bottom w:val="none" w:sz="0" w:space="0" w:color="auto"/>
            <w:right w:val="none" w:sz="0" w:space="0" w:color="auto"/>
          </w:divBdr>
        </w:div>
        <w:div w:id="1082220098">
          <w:marLeft w:val="0"/>
          <w:marRight w:val="0"/>
          <w:marTop w:val="0"/>
          <w:marBottom w:val="0"/>
          <w:divBdr>
            <w:top w:val="none" w:sz="0" w:space="0" w:color="auto"/>
            <w:left w:val="none" w:sz="0" w:space="0" w:color="auto"/>
            <w:bottom w:val="none" w:sz="0" w:space="0" w:color="auto"/>
            <w:right w:val="none" w:sz="0" w:space="0" w:color="auto"/>
          </w:divBdr>
        </w:div>
        <w:div w:id="494804364">
          <w:marLeft w:val="0"/>
          <w:marRight w:val="0"/>
          <w:marTop w:val="0"/>
          <w:marBottom w:val="0"/>
          <w:divBdr>
            <w:top w:val="none" w:sz="0" w:space="0" w:color="auto"/>
            <w:left w:val="none" w:sz="0" w:space="0" w:color="auto"/>
            <w:bottom w:val="none" w:sz="0" w:space="0" w:color="auto"/>
            <w:right w:val="none" w:sz="0" w:space="0" w:color="auto"/>
          </w:divBdr>
        </w:div>
        <w:div w:id="512493269">
          <w:marLeft w:val="0"/>
          <w:marRight w:val="0"/>
          <w:marTop w:val="0"/>
          <w:marBottom w:val="0"/>
          <w:divBdr>
            <w:top w:val="none" w:sz="0" w:space="0" w:color="auto"/>
            <w:left w:val="none" w:sz="0" w:space="0" w:color="auto"/>
            <w:bottom w:val="none" w:sz="0" w:space="0" w:color="auto"/>
            <w:right w:val="none" w:sz="0" w:space="0" w:color="auto"/>
          </w:divBdr>
        </w:div>
        <w:div w:id="486409165">
          <w:marLeft w:val="0"/>
          <w:marRight w:val="0"/>
          <w:marTop w:val="0"/>
          <w:marBottom w:val="0"/>
          <w:divBdr>
            <w:top w:val="none" w:sz="0" w:space="0" w:color="auto"/>
            <w:left w:val="none" w:sz="0" w:space="0" w:color="auto"/>
            <w:bottom w:val="none" w:sz="0" w:space="0" w:color="auto"/>
            <w:right w:val="none" w:sz="0" w:space="0" w:color="auto"/>
          </w:divBdr>
        </w:div>
        <w:div w:id="1197503621">
          <w:marLeft w:val="0"/>
          <w:marRight w:val="0"/>
          <w:marTop w:val="0"/>
          <w:marBottom w:val="0"/>
          <w:divBdr>
            <w:top w:val="none" w:sz="0" w:space="0" w:color="auto"/>
            <w:left w:val="none" w:sz="0" w:space="0" w:color="auto"/>
            <w:bottom w:val="none" w:sz="0" w:space="0" w:color="auto"/>
            <w:right w:val="none" w:sz="0" w:space="0" w:color="auto"/>
          </w:divBdr>
        </w:div>
        <w:div w:id="1023283533">
          <w:marLeft w:val="0"/>
          <w:marRight w:val="0"/>
          <w:marTop w:val="0"/>
          <w:marBottom w:val="0"/>
          <w:divBdr>
            <w:top w:val="none" w:sz="0" w:space="0" w:color="auto"/>
            <w:left w:val="none" w:sz="0" w:space="0" w:color="auto"/>
            <w:bottom w:val="none" w:sz="0" w:space="0" w:color="auto"/>
            <w:right w:val="none" w:sz="0" w:space="0" w:color="auto"/>
          </w:divBdr>
        </w:div>
        <w:div w:id="1030647017">
          <w:marLeft w:val="0"/>
          <w:marRight w:val="0"/>
          <w:marTop w:val="0"/>
          <w:marBottom w:val="0"/>
          <w:divBdr>
            <w:top w:val="none" w:sz="0" w:space="0" w:color="auto"/>
            <w:left w:val="none" w:sz="0" w:space="0" w:color="auto"/>
            <w:bottom w:val="none" w:sz="0" w:space="0" w:color="auto"/>
            <w:right w:val="none" w:sz="0" w:space="0" w:color="auto"/>
          </w:divBdr>
        </w:div>
        <w:div w:id="1208448380">
          <w:marLeft w:val="0"/>
          <w:marRight w:val="0"/>
          <w:marTop w:val="0"/>
          <w:marBottom w:val="0"/>
          <w:divBdr>
            <w:top w:val="none" w:sz="0" w:space="0" w:color="auto"/>
            <w:left w:val="none" w:sz="0" w:space="0" w:color="auto"/>
            <w:bottom w:val="none" w:sz="0" w:space="0" w:color="auto"/>
            <w:right w:val="none" w:sz="0" w:space="0" w:color="auto"/>
          </w:divBdr>
        </w:div>
        <w:div w:id="788159772">
          <w:marLeft w:val="0"/>
          <w:marRight w:val="0"/>
          <w:marTop w:val="0"/>
          <w:marBottom w:val="0"/>
          <w:divBdr>
            <w:top w:val="none" w:sz="0" w:space="0" w:color="auto"/>
            <w:left w:val="none" w:sz="0" w:space="0" w:color="auto"/>
            <w:bottom w:val="none" w:sz="0" w:space="0" w:color="auto"/>
            <w:right w:val="none" w:sz="0" w:space="0" w:color="auto"/>
          </w:divBdr>
        </w:div>
        <w:div w:id="693504584">
          <w:marLeft w:val="0"/>
          <w:marRight w:val="0"/>
          <w:marTop w:val="0"/>
          <w:marBottom w:val="0"/>
          <w:divBdr>
            <w:top w:val="none" w:sz="0" w:space="0" w:color="auto"/>
            <w:left w:val="none" w:sz="0" w:space="0" w:color="auto"/>
            <w:bottom w:val="none" w:sz="0" w:space="0" w:color="auto"/>
            <w:right w:val="none" w:sz="0" w:space="0" w:color="auto"/>
          </w:divBdr>
        </w:div>
        <w:div w:id="2067989503">
          <w:marLeft w:val="0"/>
          <w:marRight w:val="0"/>
          <w:marTop w:val="0"/>
          <w:marBottom w:val="0"/>
          <w:divBdr>
            <w:top w:val="none" w:sz="0" w:space="0" w:color="auto"/>
            <w:left w:val="none" w:sz="0" w:space="0" w:color="auto"/>
            <w:bottom w:val="none" w:sz="0" w:space="0" w:color="auto"/>
            <w:right w:val="none" w:sz="0" w:space="0" w:color="auto"/>
          </w:divBdr>
        </w:div>
        <w:div w:id="1395810761">
          <w:marLeft w:val="0"/>
          <w:marRight w:val="0"/>
          <w:marTop w:val="0"/>
          <w:marBottom w:val="0"/>
          <w:divBdr>
            <w:top w:val="none" w:sz="0" w:space="0" w:color="auto"/>
            <w:left w:val="none" w:sz="0" w:space="0" w:color="auto"/>
            <w:bottom w:val="none" w:sz="0" w:space="0" w:color="auto"/>
            <w:right w:val="none" w:sz="0" w:space="0" w:color="auto"/>
          </w:divBdr>
        </w:div>
        <w:div w:id="2016107935">
          <w:marLeft w:val="0"/>
          <w:marRight w:val="0"/>
          <w:marTop w:val="0"/>
          <w:marBottom w:val="0"/>
          <w:divBdr>
            <w:top w:val="none" w:sz="0" w:space="0" w:color="auto"/>
            <w:left w:val="none" w:sz="0" w:space="0" w:color="auto"/>
            <w:bottom w:val="none" w:sz="0" w:space="0" w:color="auto"/>
            <w:right w:val="none" w:sz="0" w:space="0" w:color="auto"/>
          </w:divBdr>
        </w:div>
        <w:div w:id="1126848468">
          <w:marLeft w:val="0"/>
          <w:marRight w:val="0"/>
          <w:marTop w:val="0"/>
          <w:marBottom w:val="0"/>
          <w:divBdr>
            <w:top w:val="none" w:sz="0" w:space="0" w:color="auto"/>
            <w:left w:val="none" w:sz="0" w:space="0" w:color="auto"/>
            <w:bottom w:val="none" w:sz="0" w:space="0" w:color="auto"/>
            <w:right w:val="none" w:sz="0" w:space="0" w:color="auto"/>
          </w:divBdr>
        </w:div>
      </w:divsChild>
    </w:div>
    <w:div w:id="1051802244">
      <w:bodyDiv w:val="1"/>
      <w:marLeft w:val="0"/>
      <w:marRight w:val="0"/>
      <w:marTop w:val="0"/>
      <w:marBottom w:val="0"/>
      <w:divBdr>
        <w:top w:val="none" w:sz="0" w:space="0" w:color="auto"/>
        <w:left w:val="none" w:sz="0" w:space="0" w:color="auto"/>
        <w:bottom w:val="none" w:sz="0" w:space="0" w:color="auto"/>
        <w:right w:val="none" w:sz="0" w:space="0" w:color="auto"/>
      </w:divBdr>
      <w:divsChild>
        <w:div w:id="1198274719">
          <w:marLeft w:val="0"/>
          <w:marRight w:val="0"/>
          <w:marTop w:val="0"/>
          <w:marBottom w:val="0"/>
          <w:divBdr>
            <w:top w:val="none" w:sz="0" w:space="0" w:color="auto"/>
            <w:left w:val="none" w:sz="0" w:space="0" w:color="auto"/>
            <w:bottom w:val="none" w:sz="0" w:space="0" w:color="auto"/>
            <w:right w:val="none" w:sz="0" w:space="0" w:color="auto"/>
          </w:divBdr>
          <w:divsChild>
            <w:div w:id="1805846574">
              <w:marLeft w:val="0"/>
              <w:marRight w:val="0"/>
              <w:marTop w:val="0"/>
              <w:marBottom w:val="0"/>
              <w:divBdr>
                <w:top w:val="none" w:sz="0" w:space="0" w:color="auto"/>
                <w:left w:val="none" w:sz="0" w:space="0" w:color="auto"/>
                <w:bottom w:val="none" w:sz="0" w:space="0" w:color="auto"/>
                <w:right w:val="none" w:sz="0" w:space="0" w:color="auto"/>
              </w:divBdr>
              <w:divsChild>
                <w:div w:id="1048183330">
                  <w:marLeft w:val="0"/>
                  <w:marRight w:val="0"/>
                  <w:marTop w:val="0"/>
                  <w:marBottom w:val="0"/>
                  <w:divBdr>
                    <w:top w:val="none" w:sz="0" w:space="0" w:color="auto"/>
                    <w:left w:val="none" w:sz="0" w:space="0" w:color="auto"/>
                    <w:bottom w:val="none" w:sz="0" w:space="0" w:color="auto"/>
                    <w:right w:val="none" w:sz="0" w:space="0" w:color="auto"/>
                  </w:divBdr>
                  <w:divsChild>
                    <w:div w:id="813988474">
                      <w:marLeft w:val="0"/>
                      <w:marRight w:val="0"/>
                      <w:marTop w:val="0"/>
                      <w:marBottom w:val="0"/>
                      <w:divBdr>
                        <w:top w:val="none" w:sz="0" w:space="0" w:color="auto"/>
                        <w:left w:val="none" w:sz="0" w:space="0" w:color="auto"/>
                        <w:bottom w:val="none" w:sz="0" w:space="0" w:color="auto"/>
                        <w:right w:val="none" w:sz="0" w:space="0" w:color="auto"/>
                      </w:divBdr>
                      <w:divsChild>
                        <w:div w:id="202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20495">
      <w:bodyDiv w:val="1"/>
      <w:marLeft w:val="0"/>
      <w:marRight w:val="0"/>
      <w:marTop w:val="0"/>
      <w:marBottom w:val="0"/>
      <w:divBdr>
        <w:top w:val="none" w:sz="0" w:space="0" w:color="auto"/>
        <w:left w:val="none" w:sz="0" w:space="0" w:color="auto"/>
        <w:bottom w:val="none" w:sz="0" w:space="0" w:color="auto"/>
        <w:right w:val="none" w:sz="0" w:space="0" w:color="auto"/>
      </w:divBdr>
    </w:div>
    <w:div w:id="1637638801">
      <w:bodyDiv w:val="1"/>
      <w:marLeft w:val="0"/>
      <w:marRight w:val="0"/>
      <w:marTop w:val="0"/>
      <w:marBottom w:val="0"/>
      <w:divBdr>
        <w:top w:val="none" w:sz="0" w:space="0" w:color="auto"/>
        <w:left w:val="none" w:sz="0" w:space="0" w:color="auto"/>
        <w:bottom w:val="none" w:sz="0" w:space="0" w:color="auto"/>
        <w:right w:val="none" w:sz="0" w:space="0" w:color="auto"/>
      </w:divBdr>
    </w:div>
    <w:div w:id="2093038990">
      <w:bodyDiv w:val="1"/>
      <w:marLeft w:val="0"/>
      <w:marRight w:val="0"/>
      <w:marTop w:val="0"/>
      <w:marBottom w:val="0"/>
      <w:divBdr>
        <w:top w:val="none" w:sz="0" w:space="0" w:color="auto"/>
        <w:left w:val="none" w:sz="0" w:space="0" w:color="auto"/>
        <w:bottom w:val="none" w:sz="0" w:space="0" w:color="auto"/>
        <w:right w:val="none" w:sz="0" w:space="0" w:color="auto"/>
      </w:divBdr>
      <w:divsChild>
        <w:div w:id="22824326">
          <w:marLeft w:val="0"/>
          <w:marRight w:val="0"/>
          <w:marTop w:val="0"/>
          <w:marBottom w:val="0"/>
          <w:divBdr>
            <w:top w:val="none" w:sz="0" w:space="0" w:color="auto"/>
            <w:left w:val="none" w:sz="0" w:space="0" w:color="auto"/>
            <w:bottom w:val="none" w:sz="0" w:space="0" w:color="auto"/>
            <w:right w:val="none" w:sz="0" w:space="0" w:color="auto"/>
          </w:divBdr>
          <w:divsChild>
            <w:div w:id="1802452172">
              <w:marLeft w:val="0"/>
              <w:marRight w:val="0"/>
              <w:marTop w:val="0"/>
              <w:marBottom w:val="0"/>
              <w:divBdr>
                <w:top w:val="none" w:sz="0" w:space="0" w:color="auto"/>
                <w:left w:val="none" w:sz="0" w:space="0" w:color="auto"/>
                <w:bottom w:val="none" w:sz="0" w:space="0" w:color="auto"/>
                <w:right w:val="none" w:sz="0" w:space="0" w:color="auto"/>
              </w:divBdr>
            </w:div>
            <w:div w:id="92435110">
              <w:marLeft w:val="0"/>
              <w:marRight w:val="0"/>
              <w:marTop w:val="0"/>
              <w:marBottom w:val="0"/>
              <w:divBdr>
                <w:top w:val="none" w:sz="0" w:space="0" w:color="auto"/>
                <w:left w:val="none" w:sz="0" w:space="0" w:color="auto"/>
                <w:bottom w:val="none" w:sz="0" w:space="0" w:color="auto"/>
                <w:right w:val="none" w:sz="0" w:space="0" w:color="auto"/>
              </w:divBdr>
            </w:div>
          </w:divsChild>
        </w:div>
        <w:div w:id="1099108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t-ca.zoom.us/j/85617297627?pwd=TDlVaWd3OUE3am9EZ05MZ3BYQXpzdz0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ait-ca.zoom.us/u/kcLpNGQpc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7</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Castillo</dc:creator>
  <cp:keywords/>
  <dc:description/>
  <cp:lastModifiedBy>Patricia Castillo</cp:lastModifiedBy>
  <cp:revision>66</cp:revision>
  <dcterms:created xsi:type="dcterms:W3CDTF">2022-07-04T19:05:00Z</dcterms:created>
  <dcterms:modified xsi:type="dcterms:W3CDTF">2022-07-18T20:05:00Z</dcterms:modified>
</cp:coreProperties>
</file>