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71F4" w:rsidRPr="00A05941" w:rsidRDefault="00D02EAB" w:rsidP="00645ECC">
      <w:pPr>
        <w:pStyle w:val="Listenabsatz"/>
        <w:numPr>
          <w:ilvl w:val="0"/>
          <w:numId w:val="2"/>
        </w:numPr>
        <w:rPr>
          <w:b/>
          <w:sz w:val="28"/>
          <w:szCs w:val="28"/>
        </w:rPr>
      </w:pPr>
      <w:r w:rsidRPr="00A05941">
        <w:rPr>
          <w:b/>
          <w:sz w:val="28"/>
          <w:szCs w:val="28"/>
        </w:rPr>
        <w:t>Code-</w:t>
      </w:r>
      <w:r w:rsidR="00D371F4" w:rsidRPr="00A05941">
        <w:rPr>
          <w:b/>
          <w:sz w:val="28"/>
          <w:szCs w:val="28"/>
        </w:rPr>
        <w:t>Konventionen:</w:t>
      </w:r>
    </w:p>
    <w:p w:rsidR="004B733E" w:rsidRPr="0025047F" w:rsidRDefault="004B733E" w:rsidP="004B733E">
      <w:pPr>
        <w:pStyle w:val="Listenabsatz"/>
        <w:numPr>
          <w:ilvl w:val="0"/>
          <w:numId w:val="1"/>
        </w:numPr>
        <w:rPr>
          <w:b/>
        </w:rPr>
      </w:pPr>
      <w:r>
        <w:t xml:space="preserve">Klassen sollen </w:t>
      </w:r>
      <w:r w:rsidRPr="004B733E">
        <w:rPr>
          <w:u w:val="single"/>
        </w:rPr>
        <w:t>public</w:t>
      </w:r>
      <w:r>
        <w:t xml:space="preserve"> sein</w:t>
      </w:r>
    </w:p>
    <w:p w:rsidR="0025047F" w:rsidRPr="004B733E" w:rsidRDefault="0025047F" w:rsidP="004B733E">
      <w:pPr>
        <w:pStyle w:val="Listenabsatz"/>
        <w:numPr>
          <w:ilvl w:val="0"/>
          <w:numId w:val="1"/>
        </w:numPr>
        <w:rPr>
          <w:b/>
        </w:rPr>
      </w:pPr>
      <w:r>
        <w:t>Alle Namen sind in deutscher</w:t>
      </w:r>
      <w:bookmarkStart w:id="0" w:name="_GoBack"/>
      <w:bookmarkEnd w:id="0"/>
      <w:r>
        <w:t xml:space="preserve"> Sprache zu benennen</w:t>
      </w:r>
    </w:p>
    <w:p w:rsidR="00D371F4" w:rsidRDefault="00D371F4" w:rsidP="00D371F4">
      <w:pPr>
        <w:pStyle w:val="Listenabsatz"/>
        <w:numPr>
          <w:ilvl w:val="0"/>
          <w:numId w:val="1"/>
        </w:numPr>
      </w:pPr>
      <w:r w:rsidRPr="00D371F4">
        <w:t xml:space="preserve">Private Instanzvariablen beginnen mit </w:t>
      </w:r>
      <w:r w:rsidR="001346C6">
        <w:t>„</w:t>
      </w:r>
      <w:r w:rsidRPr="00D371F4">
        <w:t>_</w:t>
      </w:r>
      <w:r w:rsidR="001346C6">
        <w:t>“</w:t>
      </w:r>
      <w:r w:rsidRPr="00D371F4">
        <w:t>, z.B. _anzahl</w:t>
      </w:r>
    </w:p>
    <w:p w:rsidR="001346C6" w:rsidRDefault="001346C6" w:rsidP="00D371F4">
      <w:pPr>
        <w:pStyle w:val="Listenabsatz"/>
        <w:numPr>
          <w:ilvl w:val="0"/>
          <w:numId w:val="1"/>
        </w:numPr>
      </w:pPr>
      <w:r>
        <w:t>Parametervariablen und Private Instanzvariablen: camelCase</w:t>
      </w:r>
      <w:r w:rsidR="00DF72D4">
        <w:t>, z.B.: xPosition</w:t>
      </w:r>
    </w:p>
    <w:p w:rsidR="001346C6" w:rsidRDefault="001346C6" w:rsidP="00D371F4">
      <w:pPr>
        <w:pStyle w:val="Listenabsatz"/>
        <w:numPr>
          <w:ilvl w:val="0"/>
          <w:numId w:val="1"/>
        </w:numPr>
      </w:pPr>
      <w:r>
        <w:t>Alle Public-Member: PascalCase</w:t>
      </w:r>
      <w:r w:rsidR="00DF72D4">
        <w:t>, z.B.: AlleSpeichern()</w:t>
      </w:r>
    </w:p>
    <w:p w:rsidR="001346C6" w:rsidRPr="00D371F4" w:rsidRDefault="001346C6" w:rsidP="00645ECC">
      <w:pPr>
        <w:pStyle w:val="Listenabsatz"/>
        <w:numPr>
          <w:ilvl w:val="0"/>
          <w:numId w:val="1"/>
        </w:numPr>
      </w:pPr>
      <w:r>
        <w:t xml:space="preserve">Für alles </w:t>
      </w:r>
      <w:proofErr w:type="spellStart"/>
      <w:r>
        <w:t>Andere</w:t>
      </w:r>
      <w:proofErr w:type="spellEnd"/>
      <w:r>
        <w:t xml:space="preserve"> sowie genauere Informationen und Beispiele: </w:t>
      </w:r>
    </w:p>
    <w:p w:rsidR="00D57E09" w:rsidRDefault="0025047F" w:rsidP="00645ECC">
      <w:pPr>
        <w:pStyle w:val="Listenabsatz"/>
        <w:rPr>
          <w:rStyle w:val="Hyperlink"/>
        </w:rPr>
      </w:pPr>
      <w:hyperlink r:id="rId5" w:history="1">
        <w:r w:rsidR="00D371F4" w:rsidRPr="00D371F4">
          <w:rPr>
            <w:rStyle w:val="Hyperlink"/>
          </w:rPr>
          <w:t>https://docs.microsoft.com/en-us/dotnet/standard/design-guidelines/naming-guidelines</w:t>
        </w:r>
      </w:hyperlink>
    </w:p>
    <w:p w:rsidR="00D02EAB" w:rsidRDefault="00D02EAB" w:rsidP="00645ECC">
      <w:pPr>
        <w:pStyle w:val="Listenabsatz"/>
        <w:rPr>
          <w:rStyle w:val="Hyperlink"/>
        </w:rPr>
      </w:pPr>
    </w:p>
    <w:p w:rsidR="00D02EAB" w:rsidRPr="00A05941" w:rsidRDefault="00D02EAB" w:rsidP="00D02EAB">
      <w:pPr>
        <w:pStyle w:val="Listenabsatz"/>
        <w:numPr>
          <w:ilvl w:val="0"/>
          <w:numId w:val="2"/>
        </w:numPr>
        <w:rPr>
          <w:b/>
          <w:sz w:val="28"/>
          <w:szCs w:val="28"/>
        </w:rPr>
      </w:pPr>
      <w:r w:rsidRPr="00A05941">
        <w:rPr>
          <w:b/>
          <w:sz w:val="28"/>
          <w:szCs w:val="28"/>
        </w:rPr>
        <w:t>Kommentar-Konventionen:</w:t>
      </w:r>
    </w:p>
    <w:p w:rsidR="00D02EAB" w:rsidRDefault="00D02EAB" w:rsidP="00D02EAB">
      <w:pPr>
        <w:pStyle w:val="Listenabsatz"/>
        <w:rPr>
          <w:b/>
        </w:rPr>
      </w:pPr>
      <w:r>
        <w:rPr>
          <w:b/>
        </w:rPr>
        <w:t>XML-Kommentare:</w:t>
      </w:r>
    </w:p>
    <w:p w:rsidR="00D02EAB" w:rsidRPr="00DB56B3" w:rsidRDefault="00D02EAB" w:rsidP="00D02EAB">
      <w:pPr>
        <w:pStyle w:val="Listenabsatz"/>
        <w:numPr>
          <w:ilvl w:val="0"/>
          <w:numId w:val="3"/>
        </w:numPr>
        <w:rPr>
          <w:u w:val="single"/>
        </w:rPr>
      </w:pPr>
      <w:r w:rsidRPr="00DB56B3">
        <w:rPr>
          <w:u w:val="single"/>
        </w:rPr>
        <w:t>Für die Dokumentation von Methoden und Klassen zu verwenden</w:t>
      </w:r>
    </w:p>
    <w:p w:rsidR="00D02EAB" w:rsidRDefault="00D02EAB" w:rsidP="00D02EAB">
      <w:pPr>
        <w:pStyle w:val="Listenabsatz"/>
        <w:numPr>
          <w:ilvl w:val="0"/>
          <w:numId w:val="3"/>
        </w:numPr>
      </w:pPr>
      <w:r>
        <w:t>Beginnen mit „///“</w:t>
      </w:r>
    </w:p>
    <w:p w:rsidR="00D02EAB" w:rsidRDefault="00D02EAB" w:rsidP="00D02EAB">
      <w:pPr>
        <w:pStyle w:val="Listenabsatz"/>
        <w:numPr>
          <w:ilvl w:val="0"/>
          <w:numId w:val="3"/>
        </w:numPr>
      </w:pPr>
      <w:r>
        <w:t>Sollten eine kurze Beschreibung der Aufgabe/Funktionalität und ggf. eine kurze Beschreibung der Übergabeparameter mit den jeweiligen Tags(&lt;summary&gt; und &lt;param&gt; enthalten, wie z.B. (&lt;seealso&gt; nicht benötigt):</w:t>
      </w:r>
    </w:p>
    <w:p w:rsidR="00D02EAB" w:rsidRDefault="00D02EAB" w:rsidP="00D02EAB">
      <w:pPr>
        <w:pStyle w:val="Listenabsatz"/>
        <w:ind w:left="1440"/>
      </w:pPr>
      <w:r>
        <w:rPr>
          <w:noProof/>
          <w:lang w:eastAsia="de-DE"/>
        </w:rPr>
        <w:drawing>
          <wp:inline distT="0" distB="0" distL="0" distR="0">
            <wp:extent cx="5760720" cy="196342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ommentar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6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4895" w:rsidRDefault="00DC4895" w:rsidP="00D02EAB">
      <w:pPr>
        <w:pStyle w:val="Listenabsatz"/>
        <w:ind w:left="1440"/>
      </w:pPr>
    </w:p>
    <w:p w:rsidR="00DC4895" w:rsidRDefault="00DC4895" w:rsidP="00DC4895">
      <w:pPr>
        <w:pStyle w:val="Listenabsatz"/>
        <w:rPr>
          <w:b/>
        </w:rPr>
      </w:pPr>
      <w:r w:rsidRPr="00DC4895">
        <w:rPr>
          <w:b/>
        </w:rPr>
        <w:t>Standard-Kommentare:</w:t>
      </w:r>
    </w:p>
    <w:p w:rsidR="00DC4895" w:rsidRPr="00DC4895" w:rsidRDefault="00CB1073" w:rsidP="00DC4895">
      <w:pPr>
        <w:pStyle w:val="Listenabsatz"/>
        <w:numPr>
          <w:ilvl w:val="0"/>
          <w:numId w:val="3"/>
        </w:numPr>
      </w:pPr>
      <w:r>
        <w:t>Beginnen</w:t>
      </w:r>
      <w:r w:rsidR="00DC4895" w:rsidRPr="00DC4895">
        <w:t xml:space="preserve"> in einer eigenen Zeile und n</w:t>
      </w:r>
      <w:r>
        <w:t>icht am Ende einer Codezeile</w:t>
      </w:r>
      <w:r w:rsidR="00DC4895" w:rsidRPr="00DC4895">
        <w:t xml:space="preserve"> </w:t>
      </w:r>
    </w:p>
    <w:p w:rsidR="00DC4895" w:rsidRPr="00DC4895" w:rsidRDefault="00CB1073" w:rsidP="00DC4895">
      <w:pPr>
        <w:pStyle w:val="Listenabsatz"/>
        <w:numPr>
          <w:ilvl w:val="0"/>
          <w:numId w:val="3"/>
        </w:numPr>
      </w:pPr>
      <w:r>
        <w:t>Beginnen</w:t>
      </w:r>
      <w:r w:rsidR="00DC4895" w:rsidRPr="00DC4895">
        <w:t xml:space="preserve"> mit einem Großbuchstaben. </w:t>
      </w:r>
    </w:p>
    <w:p w:rsidR="00DC4895" w:rsidRPr="00DC4895" w:rsidRDefault="00CB1073" w:rsidP="00DC4895">
      <w:pPr>
        <w:pStyle w:val="Listenabsatz"/>
        <w:numPr>
          <w:ilvl w:val="0"/>
          <w:numId w:val="3"/>
        </w:numPr>
      </w:pPr>
      <w:r>
        <w:t>Werden mit einem Punkt beendet</w:t>
      </w:r>
      <w:r w:rsidR="00DC4895" w:rsidRPr="00DC4895">
        <w:t xml:space="preserve"> </w:t>
      </w:r>
    </w:p>
    <w:p w:rsidR="00DC4895" w:rsidRPr="00DC4895" w:rsidRDefault="00DC4895" w:rsidP="00DC4895">
      <w:pPr>
        <w:pStyle w:val="Listenabsatz"/>
        <w:numPr>
          <w:ilvl w:val="0"/>
          <w:numId w:val="3"/>
        </w:numPr>
      </w:pPr>
      <w:r w:rsidRPr="00DC4895">
        <w:t>Fügen Sie ein Leerzeichen</w:t>
      </w:r>
      <w:r w:rsidRPr="00DC4895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r w:rsidRPr="00DC4895">
        <w:t>zwischen dem Kommentartrennzeichen (//) und dem Kommentartext ein</w:t>
      </w:r>
    </w:p>
    <w:p w:rsidR="00DC4895" w:rsidRPr="00DC4895" w:rsidRDefault="00DC4895" w:rsidP="00DC4895">
      <w:pPr>
        <w:pStyle w:val="Listenabsatz"/>
        <w:rPr>
          <w:b/>
        </w:rPr>
      </w:pPr>
    </w:p>
    <w:sectPr w:rsidR="00DC4895" w:rsidRPr="00DC489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FA403B"/>
    <w:multiLevelType w:val="hybridMultilevel"/>
    <w:tmpl w:val="295C2EE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104EC0"/>
    <w:multiLevelType w:val="hybridMultilevel"/>
    <w:tmpl w:val="27E8635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E359B1"/>
    <w:multiLevelType w:val="hybridMultilevel"/>
    <w:tmpl w:val="1E82B5F4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71F4"/>
    <w:rsid w:val="001346C6"/>
    <w:rsid w:val="0025047F"/>
    <w:rsid w:val="004B733E"/>
    <w:rsid w:val="00645ECC"/>
    <w:rsid w:val="00A05941"/>
    <w:rsid w:val="00AE1D27"/>
    <w:rsid w:val="00CB1073"/>
    <w:rsid w:val="00D02EAB"/>
    <w:rsid w:val="00D371F4"/>
    <w:rsid w:val="00D57E09"/>
    <w:rsid w:val="00DB56B3"/>
    <w:rsid w:val="00DC4895"/>
    <w:rsid w:val="00DF72D4"/>
    <w:rsid w:val="00E67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BE56AA4-03C4-4D38-B66E-EFE5D7C68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D371F4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D371F4"/>
    <w:rPr>
      <w:color w:val="0563C1" w:themeColor="hyperlink"/>
      <w:u w:val="single"/>
    </w:rPr>
  </w:style>
  <w:style w:type="character" w:styleId="BesuchterHyperlink">
    <w:name w:val="FollowedHyperlink"/>
    <w:basedOn w:val="Absatz-Standardschriftart"/>
    <w:uiPriority w:val="99"/>
    <w:semiHidden/>
    <w:unhideWhenUsed/>
    <w:rsid w:val="00D371F4"/>
    <w:rPr>
      <w:color w:val="954F72" w:themeColor="followedHyperlink"/>
      <w:u w:val="single"/>
    </w:rPr>
  </w:style>
  <w:style w:type="paragraph" w:styleId="StandardWeb">
    <w:name w:val="Normal (Web)"/>
    <w:basedOn w:val="Standard"/>
    <w:uiPriority w:val="99"/>
    <w:semiHidden/>
    <w:unhideWhenUsed/>
    <w:rsid w:val="00DC48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792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docs.microsoft.com/en-us/dotnet/standard/design-guidelines/naming-guidelin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151</Words>
  <Characters>958</Characters>
  <Application>Microsoft Office Word</Application>
  <DocSecurity>0</DocSecurity>
  <Lines>7</Lines>
  <Paragraphs>2</Paragraphs>
  <ScaleCrop>false</ScaleCrop>
  <Company>BSZ Wiesau</Company>
  <LinksUpToDate>false</LinksUpToDate>
  <CharactersWithSpaces>1107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 Koehler</dc:creator>
  <cp:keywords/>
  <dc:description/>
  <cp:lastModifiedBy>Christoph Koehler</cp:lastModifiedBy>
  <cp:revision>16</cp:revision>
  <dcterms:created xsi:type="dcterms:W3CDTF">2018-06-27T09:06:00Z</dcterms:created>
  <dcterms:modified xsi:type="dcterms:W3CDTF">2018-07-02T09:27:00Z</dcterms:modified>
</cp:coreProperties>
</file>