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0FF450" w14:textId="77777777" w:rsidR="00336133" w:rsidRDefault="00883AF6" w:rsidP="00A6063B">
      <w:pPr>
        <w:spacing w:after="0" w:line="240" w:lineRule="auto"/>
        <w:jc w:val="center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noProof/>
          <w:color w:val="000000"/>
          <w:sz w:val="24"/>
          <w:szCs w:val="24"/>
        </w:rPr>
        <w:drawing>
          <wp:anchor distT="0" distB="0" distL="114300" distR="114300" simplePos="0" relativeHeight="251660288" behindDoc="1" locked="0" layoutInCell="1" allowOverlap="1" wp14:anchorId="5BC09DC2" wp14:editId="07710E0C">
            <wp:simplePos x="0" y="0"/>
            <wp:positionH relativeFrom="column">
              <wp:posOffset>-66040</wp:posOffset>
            </wp:positionH>
            <wp:positionV relativeFrom="paragraph">
              <wp:posOffset>-24461</wp:posOffset>
            </wp:positionV>
            <wp:extent cx="2532947" cy="823912"/>
            <wp:effectExtent l="0" t="0" r="1270" b="0"/>
            <wp:wrapNone/>
            <wp:docPr id="4" name="Picture 4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Text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32947" cy="82391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A6063B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r w:rsidR="002E7BE2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                                              </w:t>
      </w:r>
    </w:p>
    <w:p w14:paraId="211C5EF5" w14:textId="77777777" w:rsidR="001A2D41" w:rsidRPr="00C4652A" w:rsidRDefault="00336133" w:rsidP="00A6063B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sz w:val="36"/>
          <w:szCs w:val="36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                                                            </w:t>
      </w:r>
      <w:r w:rsidR="001A2D41" w:rsidRPr="00C4652A">
        <w:rPr>
          <w:rFonts w:ascii="Times New Roman" w:eastAsia="Times New Roman" w:hAnsi="Times New Roman" w:cs="Times New Roman"/>
          <w:b/>
          <w:sz w:val="36"/>
          <w:szCs w:val="36"/>
        </w:rPr>
        <w:t xml:space="preserve">BIPP Attendance </w:t>
      </w:r>
      <w:r w:rsidR="000A2B68">
        <w:rPr>
          <w:rFonts w:ascii="Times New Roman" w:eastAsia="Times New Roman" w:hAnsi="Times New Roman" w:cs="Times New Roman"/>
          <w:b/>
          <w:sz w:val="36"/>
          <w:szCs w:val="36"/>
        </w:rPr>
        <w:t xml:space="preserve">&amp; Progress </w:t>
      </w:r>
      <w:r w:rsidR="001A2D41" w:rsidRPr="00C4652A">
        <w:rPr>
          <w:rFonts w:ascii="Times New Roman" w:eastAsia="Times New Roman" w:hAnsi="Times New Roman" w:cs="Times New Roman"/>
          <w:b/>
          <w:sz w:val="36"/>
          <w:szCs w:val="36"/>
        </w:rPr>
        <w:t>Report</w:t>
      </w:r>
    </w:p>
    <w:p w14:paraId="587391D4" w14:textId="77777777" w:rsidR="001A2D41" w:rsidRPr="006216D8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sz w:val="12"/>
          <w:szCs w:val="12"/>
        </w:rPr>
      </w:pPr>
    </w:p>
    <w:p w14:paraId="64AE4E07" w14:textId="08D1C4D3" w:rsidR="001A2D41" w:rsidRPr="00FB4132" w:rsidRDefault="00A6063B" w:rsidP="003C093B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br/>
      </w:r>
      <w:r w:rsidR="001A2D41" w:rsidRPr="00FB4132">
        <w:rPr>
          <w:rFonts w:ascii="Times New Roman" w:eastAsia="Times New Roman" w:hAnsi="Times New Roman" w:cs="Times New Roman"/>
          <w:sz w:val="28"/>
          <w:szCs w:val="28"/>
        </w:rPr>
        <w:t>Officer:</w:t>
      </w:r>
      <w:r w:rsidR="001511C8" w:rsidRPr="00FB4132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Parole_Officer </w:instrText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9E3031">
        <w:rPr>
          <w:rFonts w:ascii="Times New Roman" w:hAnsi="Times New Roman" w:cs="Times New Roman"/>
          <w:b/>
          <w:noProof/>
          <w:sz w:val="28"/>
          <w:szCs w:val="28"/>
          <w:u w:val="single"/>
        </w:rPr>
        <w:t>«Parole_Officer»</w:t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  <w:r w:rsidR="009454E7">
        <w:rPr>
          <w:rFonts w:ascii="Times New Roman" w:hAnsi="Times New Roman" w:cs="Times New Roman"/>
          <w:bCs/>
          <w:sz w:val="28"/>
          <w:szCs w:val="28"/>
        </w:rPr>
        <w:tab/>
      </w:r>
      <w:r w:rsidR="009454E7">
        <w:rPr>
          <w:rFonts w:ascii="Times New Roman" w:hAnsi="Times New Roman" w:cs="Times New Roman"/>
          <w:bCs/>
          <w:sz w:val="28"/>
          <w:szCs w:val="28"/>
        </w:rPr>
        <w:tab/>
      </w:r>
      <w:r w:rsidR="009454E7">
        <w:rPr>
          <w:rFonts w:ascii="Times New Roman" w:hAnsi="Times New Roman" w:cs="Times New Roman"/>
          <w:bCs/>
          <w:sz w:val="28"/>
          <w:szCs w:val="28"/>
        </w:rPr>
        <w:tab/>
      </w:r>
      <w:r w:rsidR="006216D8" w:rsidRPr="00FB4132">
        <w:rPr>
          <w:rFonts w:ascii="Times New Roman" w:eastAsia="Times New Roman" w:hAnsi="Times New Roman" w:cs="Times New Roman"/>
          <w:sz w:val="28"/>
          <w:szCs w:val="28"/>
        </w:rPr>
        <w:t>Participant’s Name:</w:t>
      </w:r>
      <w:r w:rsidR="006216D8" w:rsidRPr="00FB4132">
        <w:rPr>
          <w:b/>
          <w:sz w:val="28"/>
          <w:szCs w:val="28"/>
        </w:rPr>
        <w:t xml:space="preserve"> </w:t>
      </w:r>
      <w:r w:rsidR="006216D8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6216D8" w:rsidRPr="00FB4132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Name </w:instrText>
      </w:r>
      <w:r w:rsidR="006216D8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9E3031">
        <w:rPr>
          <w:rFonts w:ascii="Times New Roman" w:hAnsi="Times New Roman" w:cs="Times New Roman"/>
          <w:b/>
          <w:noProof/>
          <w:sz w:val="28"/>
          <w:szCs w:val="28"/>
          <w:u w:val="single"/>
        </w:rPr>
        <w:t>«Name»</w:t>
      </w:r>
      <w:r w:rsidR="006216D8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</w:p>
    <w:p w14:paraId="0DF43E7C" w14:textId="346412A2" w:rsidR="001A2D41" w:rsidRPr="00FB4132" w:rsidRDefault="00F0148A" w:rsidP="00DB44E9">
      <w:pPr>
        <w:spacing w:after="0" w:line="240" w:lineRule="auto"/>
        <w:rPr>
          <w:rFonts w:eastAsia="Times New Roman" w:cstheme="minorHAnsi"/>
          <w:sz w:val="28"/>
          <w:szCs w:val="28"/>
        </w:rPr>
      </w:pPr>
      <w:r w:rsidRPr="00FB4132">
        <w:rPr>
          <w:rFonts w:ascii="Times New Roman" w:eastAsia="Times New Roman" w:hAnsi="Times New Roman" w:cs="Times New Roman"/>
          <w:sz w:val="28"/>
          <w:szCs w:val="28"/>
        </w:rPr>
        <w:t xml:space="preserve">Office: </w:t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PO_Office </w:instrText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9E3031">
        <w:rPr>
          <w:rFonts w:ascii="Times New Roman" w:hAnsi="Times New Roman" w:cs="Times New Roman"/>
          <w:b/>
          <w:noProof/>
          <w:sz w:val="28"/>
          <w:szCs w:val="28"/>
          <w:u w:val="single"/>
        </w:rPr>
        <w:t>«PO_Office»</w:t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  <w:r w:rsidR="009454E7">
        <w:rPr>
          <w:rFonts w:ascii="Times New Roman" w:hAnsi="Times New Roman" w:cs="Times New Roman"/>
          <w:bCs/>
          <w:sz w:val="28"/>
          <w:szCs w:val="28"/>
        </w:rPr>
        <w:tab/>
      </w:r>
      <w:r w:rsidR="00112BB5">
        <w:rPr>
          <w:rFonts w:ascii="Times New Roman" w:eastAsia="Times New Roman" w:hAnsi="Times New Roman" w:cs="Times New Roman"/>
          <w:sz w:val="28"/>
          <w:szCs w:val="28"/>
        </w:rPr>
        <w:t>TDC</w:t>
      </w:r>
      <w:r w:rsidR="00EE718F">
        <w:rPr>
          <w:rFonts w:ascii="Times New Roman" w:eastAsia="Times New Roman" w:hAnsi="Times New Roman" w:cs="Times New Roman"/>
          <w:sz w:val="28"/>
          <w:szCs w:val="28"/>
        </w:rPr>
        <w:t xml:space="preserve"> / Cause</w:t>
      </w:r>
      <w:r w:rsidR="006216D8" w:rsidRPr="00FB4132">
        <w:rPr>
          <w:rFonts w:ascii="Times New Roman" w:eastAsia="Times New Roman" w:hAnsi="Times New Roman" w:cs="Times New Roman"/>
          <w:sz w:val="28"/>
          <w:szCs w:val="28"/>
        </w:rPr>
        <w:t xml:space="preserve"> Number:</w:t>
      </w:r>
      <w:r w:rsidR="006216D8" w:rsidRPr="00FB4132">
        <w:rPr>
          <w:b/>
          <w:sz w:val="28"/>
          <w:szCs w:val="28"/>
        </w:rPr>
        <w:t xml:space="preserve"> </w:t>
      </w:r>
      <w:r w:rsidR="006216D8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6216D8" w:rsidRPr="003B2A23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Cause_Number </w:instrText>
      </w:r>
      <w:r w:rsidR="009E3031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9E3031">
        <w:rPr>
          <w:rFonts w:ascii="Times New Roman" w:hAnsi="Times New Roman" w:cs="Times New Roman"/>
          <w:b/>
          <w:noProof/>
          <w:sz w:val="28"/>
          <w:szCs w:val="28"/>
          <w:u w:val="single"/>
        </w:rPr>
        <w:t>«Cause_Number»</w:t>
      </w:r>
      <w:r w:rsidR="006216D8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  <w:r w:rsidR="003B2A23" w:rsidRPr="003B2A23">
        <w:rPr>
          <w:rFonts w:ascii="Times New Roman" w:hAnsi="Times New Roman" w:cs="Times New Roman"/>
          <w:b/>
          <w:sz w:val="28"/>
          <w:szCs w:val="28"/>
        </w:rPr>
        <w:t xml:space="preserve">,   </w:t>
      </w:r>
      <w:r w:rsidR="003B2A23" w:rsidRPr="003B2A23">
        <w:rPr>
          <w:rFonts w:ascii="Times New Roman" w:hAnsi="Times New Roman" w:cs="Times New Roman"/>
          <w:bCs/>
          <w:sz w:val="28"/>
          <w:szCs w:val="28"/>
        </w:rPr>
        <w:t>DOB</w:t>
      </w:r>
      <w:r w:rsidR="003B2A23">
        <w:rPr>
          <w:rFonts w:ascii="Times New Roman" w:hAnsi="Times New Roman" w:cs="Times New Roman"/>
          <w:bCs/>
          <w:sz w:val="28"/>
          <w:szCs w:val="28"/>
        </w:rPr>
        <w:t xml:space="preserve">: </w:t>
      </w:r>
      <w:r w:rsidR="003B2A23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3B2A23" w:rsidRPr="003B2A23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DOB </w:instrText>
      </w:r>
      <w:r w:rsidR="003B2A23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9E3031">
        <w:rPr>
          <w:rFonts w:ascii="Times New Roman" w:hAnsi="Times New Roman" w:cs="Times New Roman"/>
          <w:b/>
          <w:noProof/>
          <w:sz w:val="28"/>
          <w:szCs w:val="28"/>
          <w:u w:val="single"/>
        </w:rPr>
        <w:t>«DOB»</w:t>
      </w:r>
      <w:r w:rsidR="003B2A23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</w:p>
    <w:p w14:paraId="6E0DC9A6" w14:textId="77777777" w:rsidR="001A2D41" w:rsidRPr="006216D8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12"/>
          <w:szCs w:val="12"/>
          <w:u w:val="single"/>
        </w:rPr>
      </w:pPr>
    </w:p>
    <w:p w14:paraId="21FDE4C3" w14:textId="4D3485F6" w:rsidR="00F96914" w:rsidRDefault="00F96914" w:rsidP="008B0B92">
      <w:pPr>
        <w:spacing w:after="0" w:line="240" w:lineRule="auto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Completed </w:t>
      </w:r>
      <w:r w:rsidR="002218F6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BIPP </w:t>
      </w: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Intake / Orientation on: </w:t>
      </w:r>
      <w:r w:rsidR="002218F6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begin"/>
      </w:r>
      <w:r w:rsidR="002218F6">
        <w:rPr>
          <w:rFonts w:ascii="Times New Roman" w:eastAsia="Times New Roman" w:hAnsi="Times New Roman" w:cs="Times New Roman"/>
          <w:b/>
          <w:bCs/>
          <w:sz w:val="24"/>
          <w:szCs w:val="24"/>
        </w:rPr>
        <w:instrText xml:space="preserve"> MERGEFIELD Intake_Orientation </w:instrText>
      </w:r>
      <w:r w:rsidR="002218F6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separate"/>
      </w:r>
      <w:r w:rsidR="009E3031">
        <w:rPr>
          <w:rFonts w:ascii="Times New Roman" w:eastAsia="Times New Roman" w:hAnsi="Times New Roman" w:cs="Times New Roman"/>
          <w:b/>
          <w:bCs/>
          <w:noProof/>
          <w:sz w:val="24"/>
          <w:szCs w:val="24"/>
        </w:rPr>
        <w:t>«Intake_Orientation»</w:t>
      </w:r>
      <w:r w:rsidR="002218F6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end"/>
      </w:r>
    </w:p>
    <w:p w14:paraId="243DBF45" w14:textId="2C2E0EF7" w:rsidR="001A2D41" w:rsidRPr="006216D8" w:rsidRDefault="001A2D41" w:rsidP="008B0B92">
      <w:pPr>
        <w:spacing w:after="0" w:line="240" w:lineRule="auto"/>
        <w:rPr>
          <w:rFonts w:ascii="Times New Roman" w:eastAsia="Times New Roman" w:hAnsi="Times New Roman" w:cs="Times New Roman"/>
          <w:sz w:val="4"/>
          <w:szCs w:val="4"/>
        </w:rPr>
      </w:pPr>
      <w:r w:rsidRPr="0078122C">
        <w:rPr>
          <w:rFonts w:ascii="Times New Roman" w:eastAsia="Times New Roman" w:hAnsi="Times New Roman" w:cs="Times New Roman"/>
          <w:b/>
          <w:bCs/>
          <w:sz w:val="24"/>
          <w:szCs w:val="24"/>
        </w:rPr>
        <w:t>Attended</w:t>
      </w:r>
      <w:r w:rsidR="00C4652A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(</w:t>
      </w:r>
      <w:r w:rsidRPr="001511C8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740D7E" w:rsidRPr="001777F4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740D7E" w:rsidRPr="001777F4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Attended </w:instrText>
      </w:r>
      <w:r w:rsidR="00740D7E" w:rsidRPr="001777F4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9E3031">
        <w:rPr>
          <w:rFonts w:ascii="Times New Roman" w:hAnsi="Times New Roman" w:cs="Times New Roman"/>
          <w:b/>
          <w:noProof/>
          <w:sz w:val="28"/>
          <w:szCs w:val="28"/>
          <w:u w:val="single"/>
        </w:rPr>
        <w:t>«Attended»</w:t>
      </w:r>
      <w:r w:rsidR="00740D7E" w:rsidRPr="001777F4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  <w:r w:rsidRPr="001511C8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C4652A" w:rsidRPr="001777F4">
        <w:rPr>
          <w:rFonts w:ascii="Times New Roman" w:eastAsia="Times New Roman" w:hAnsi="Times New Roman" w:cs="Times New Roman"/>
          <w:b/>
          <w:bCs/>
          <w:sz w:val="24"/>
          <w:szCs w:val="24"/>
        </w:rPr>
        <w:t>)</w:t>
      </w:r>
      <w:r w:rsidR="00C4652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1511C8">
        <w:rPr>
          <w:rFonts w:ascii="Times New Roman" w:eastAsia="Times New Roman" w:hAnsi="Times New Roman" w:cs="Times New Roman"/>
          <w:sz w:val="24"/>
          <w:szCs w:val="24"/>
        </w:rPr>
        <w:t>o</w:t>
      </w:r>
      <w:r w:rsidR="001511C8" w:rsidRPr="001511C8">
        <w:rPr>
          <w:rFonts w:ascii="Times New Roman" w:eastAsia="Times New Roman" w:hAnsi="Times New Roman" w:cs="Times New Roman"/>
          <w:sz w:val="24"/>
          <w:szCs w:val="24"/>
        </w:rPr>
        <w:t>f</w:t>
      </w:r>
      <w:r w:rsidR="00324F43">
        <w:rPr>
          <w:rFonts w:ascii="Times New Roman" w:eastAsia="Times New Roman" w:hAnsi="Times New Roman" w:cs="Times New Roman"/>
          <w:sz w:val="24"/>
          <w:szCs w:val="24"/>
        </w:rPr>
        <w:t xml:space="preserve"> (</w:t>
      </w:r>
      <w:r w:rsidR="00531997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="00531997">
        <w:rPr>
          <w:rFonts w:ascii="Times New Roman" w:eastAsia="Times New Roman" w:hAnsi="Times New Roman" w:cs="Times New Roman"/>
          <w:sz w:val="24"/>
          <w:szCs w:val="24"/>
        </w:rPr>
        <w:instrText xml:space="preserve"> MERGEFIELD M_18_27_wks </w:instrText>
      </w:r>
      <w:r w:rsidR="00531997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="009E3031">
        <w:rPr>
          <w:rFonts w:ascii="Times New Roman" w:eastAsia="Times New Roman" w:hAnsi="Times New Roman" w:cs="Times New Roman"/>
          <w:noProof/>
          <w:sz w:val="24"/>
          <w:szCs w:val="24"/>
        </w:rPr>
        <w:t>«M_18_27_wks»</w:t>
      </w:r>
      <w:r w:rsidR="00531997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="00324F43">
        <w:rPr>
          <w:rFonts w:ascii="Times New Roman" w:eastAsia="Times New Roman" w:hAnsi="Times New Roman" w:cs="Times New Roman"/>
          <w:b/>
          <w:bCs/>
          <w:sz w:val="24"/>
          <w:szCs w:val="24"/>
        </w:rPr>
        <w:t>)</w:t>
      </w:r>
      <w:r w:rsidR="001511C8" w:rsidRPr="001511C8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1511C8">
        <w:rPr>
          <w:rFonts w:ascii="Times New Roman" w:eastAsia="Times New Roman" w:hAnsi="Times New Roman" w:cs="Times New Roman"/>
          <w:sz w:val="24"/>
          <w:szCs w:val="24"/>
        </w:rPr>
        <w:t>group sessions.</w:t>
      </w:r>
      <w:r w:rsidR="00740D7E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740D7E" w:rsidRPr="0078122C">
        <w:rPr>
          <w:rFonts w:ascii="Times New Roman" w:eastAsia="Times New Roman" w:hAnsi="Times New Roman" w:cs="Times New Roman"/>
          <w:b/>
          <w:bCs/>
          <w:sz w:val="24"/>
          <w:szCs w:val="24"/>
        </w:rPr>
        <w:t>Missed</w:t>
      </w:r>
      <w:r w:rsidR="001777F4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(</w:t>
      </w:r>
      <w:r w:rsidR="00740D7E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740D7E" w:rsidRPr="001777F4">
        <w:rPr>
          <w:rFonts w:ascii="Times New Roman" w:eastAsia="Times New Roman" w:hAnsi="Times New Roman" w:cs="Times New Roman"/>
          <w:b/>
          <w:bCs/>
          <w:sz w:val="28"/>
          <w:szCs w:val="28"/>
          <w:u w:val="single"/>
        </w:rPr>
        <w:fldChar w:fldCharType="begin"/>
      </w:r>
      <w:r w:rsidR="00740D7E" w:rsidRPr="001777F4">
        <w:rPr>
          <w:rFonts w:ascii="Times New Roman" w:eastAsia="Times New Roman" w:hAnsi="Times New Roman" w:cs="Times New Roman"/>
          <w:b/>
          <w:bCs/>
          <w:sz w:val="28"/>
          <w:szCs w:val="28"/>
          <w:u w:val="single"/>
        </w:rPr>
        <w:instrText xml:space="preserve"> MERGEFIELD Missed </w:instrText>
      </w:r>
      <w:r w:rsidR="00740D7E" w:rsidRPr="001777F4">
        <w:rPr>
          <w:rFonts w:ascii="Times New Roman" w:eastAsia="Times New Roman" w:hAnsi="Times New Roman" w:cs="Times New Roman"/>
          <w:b/>
          <w:bCs/>
          <w:sz w:val="28"/>
          <w:szCs w:val="28"/>
          <w:u w:val="single"/>
        </w:rPr>
        <w:fldChar w:fldCharType="separate"/>
      </w:r>
      <w:r w:rsidR="009E3031">
        <w:rPr>
          <w:rFonts w:ascii="Times New Roman" w:eastAsia="Times New Roman" w:hAnsi="Times New Roman" w:cs="Times New Roman"/>
          <w:b/>
          <w:bCs/>
          <w:noProof/>
          <w:sz w:val="28"/>
          <w:szCs w:val="28"/>
          <w:u w:val="single"/>
        </w:rPr>
        <w:t>«Missed»</w:t>
      </w:r>
      <w:r w:rsidR="00740D7E" w:rsidRPr="001777F4">
        <w:rPr>
          <w:rFonts w:ascii="Times New Roman" w:eastAsia="Times New Roman" w:hAnsi="Times New Roman" w:cs="Times New Roman"/>
          <w:b/>
          <w:bCs/>
          <w:sz w:val="28"/>
          <w:szCs w:val="28"/>
          <w:u w:val="single"/>
        </w:rPr>
        <w:fldChar w:fldCharType="end"/>
      </w:r>
      <w:r w:rsidR="001777F4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)</w:t>
      </w:r>
      <w:r w:rsidR="00740D7E">
        <w:rPr>
          <w:rFonts w:ascii="Times New Roman" w:eastAsia="Times New Roman" w:hAnsi="Times New Roman" w:cs="Times New Roman"/>
          <w:sz w:val="24"/>
          <w:szCs w:val="24"/>
        </w:rPr>
        <w:t xml:space="preserve"> groups to date.</w:t>
      </w:r>
      <w:r w:rsidR="00EE65E2" w:rsidRPr="001511C8">
        <w:rPr>
          <w:rFonts w:ascii="Times New Roman" w:eastAsia="Times New Roman" w:hAnsi="Times New Roman" w:cs="Times New Roman"/>
          <w:sz w:val="24"/>
          <w:szCs w:val="24"/>
        </w:rPr>
        <w:br/>
      </w:r>
    </w:p>
    <w:tbl>
      <w:tblPr>
        <w:tblpPr w:leftFromText="187" w:rightFromText="187" w:vertAnchor="text" w:horzAnchor="margin" w:tblpY="14"/>
        <w:tblW w:w="5077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00"/>
        <w:gridCol w:w="319"/>
        <w:gridCol w:w="390"/>
        <w:gridCol w:w="391"/>
        <w:gridCol w:w="390"/>
        <w:gridCol w:w="390"/>
        <w:gridCol w:w="391"/>
        <w:gridCol w:w="390"/>
        <w:gridCol w:w="390"/>
        <w:gridCol w:w="391"/>
        <w:gridCol w:w="390"/>
        <w:gridCol w:w="390"/>
        <w:gridCol w:w="391"/>
        <w:gridCol w:w="390"/>
        <w:gridCol w:w="390"/>
        <w:gridCol w:w="391"/>
        <w:gridCol w:w="390"/>
        <w:gridCol w:w="390"/>
        <w:gridCol w:w="391"/>
        <w:gridCol w:w="343"/>
        <w:gridCol w:w="343"/>
        <w:gridCol w:w="343"/>
        <w:gridCol w:w="344"/>
        <w:gridCol w:w="344"/>
        <w:gridCol w:w="344"/>
        <w:gridCol w:w="344"/>
        <w:gridCol w:w="344"/>
        <w:gridCol w:w="344"/>
      </w:tblGrid>
      <w:tr w:rsidR="00BB3184" w:rsidRPr="00D4630D" w14:paraId="1C842B31" w14:textId="77777777" w:rsidTr="00BB3184">
        <w:trPr>
          <w:cantSplit/>
          <w:trHeight w:hRule="exact" w:val="267"/>
        </w:trPr>
        <w:tc>
          <w:tcPr>
            <w:tcW w:w="1000" w:type="dxa"/>
            <w:shd w:val="clear" w:color="auto" w:fill="auto"/>
            <w:vAlign w:val="center"/>
          </w:tcPr>
          <w:p w14:paraId="6FDF76E8" w14:textId="77777777" w:rsidR="008B0B92" w:rsidRPr="00DD5BE5" w:rsidRDefault="008B0B92" w:rsidP="00EE65E2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b/>
                <w:sz w:val="20"/>
                <w:szCs w:val="20"/>
              </w:rPr>
              <w:t># Present</w:t>
            </w:r>
          </w:p>
        </w:tc>
        <w:tc>
          <w:tcPr>
            <w:tcW w:w="319" w:type="dxa"/>
            <w:shd w:val="clear" w:color="auto" w:fill="C1EFFF"/>
          </w:tcPr>
          <w:p w14:paraId="6AE18F00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390" w:type="dxa"/>
            <w:shd w:val="clear" w:color="auto" w:fill="C1EFFF"/>
          </w:tcPr>
          <w:p w14:paraId="6A37E26B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91" w:type="dxa"/>
            <w:shd w:val="clear" w:color="auto" w:fill="C1EFFF"/>
          </w:tcPr>
          <w:p w14:paraId="7CF6009A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390" w:type="dxa"/>
            <w:shd w:val="clear" w:color="auto" w:fill="C1EFFF"/>
          </w:tcPr>
          <w:p w14:paraId="04821D11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390" w:type="dxa"/>
            <w:shd w:val="clear" w:color="auto" w:fill="C1EFFF"/>
          </w:tcPr>
          <w:p w14:paraId="0EA1D83D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391" w:type="dxa"/>
            <w:shd w:val="clear" w:color="auto" w:fill="C1EFFF"/>
          </w:tcPr>
          <w:p w14:paraId="71F16570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390" w:type="dxa"/>
            <w:shd w:val="clear" w:color="auto" w:fill="C1EFFF"/>
          </w:tcPr>
          <w:p w14:paraId="54CD6C40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390" w:type="dxa"/>
            <w:shd w:val="clear" w:color="auto" w:fill="C1EFFF"/>
          </w:tcPr>
          <w:p w14:paraId="67BEC91C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391" w:type="dxa"/>
            <w:shd w:val="clear" w:color="auto" w:fill="C1EFFF"/>
          </w:tcPr>
          <w:p w14:paraId="1D362CA9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390" w:type="dxa"/>
            <w:shd w:val="clear" w:color="auto" w:fill="C1EFFF"/>
          </w:tcPr>
          <w:p w14:paraId="425C220A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390" w:type="dxa"/>
            <w:shd w:val="clear" w:color="auto" w:fill="C1EFFF"/>
          </w:tcPr>
          <w:p w14:paraId="6392C0E2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391" w:type="dxa"/>
            <w:shd w:val="clear" w:color="auto" w:fill="C1EFFF"/>
          </w:tcPr>
          <w:p w14:paraId="0FFE837C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390" w:type="dxa"/>
            <w:shd w:val="clear" w:color="auto" w:fill="C1EFFF"/>
          </w:tcPr>
          <w:p w14:paraId="3206D64F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390" w:type="dxa"/>
            <w:shd w:val="clear" w:color="auto" w:fill="C1EFFF"/>
          </w:tcPr>
          <w:p w14:paraId="4B585942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391" w:type="dxa"/>
            <w:shd w:val="clear" w:color="auto" w:fill="C1EFFF"/>
          </w:tcPr>
          <w:p w14:paraId="17651A89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15</w:t>
            </w:r>
          </w:p>
        </w:tc>
        <w:tc>
          <w:tcPr>
            <w:tcW w:w="390" w:type="dxa"/>
            <w:shd w:val="clear" w:color="auto" w:fill="C1EFFF"/>
          </w:tcPr>
          <w:p w14:paraId="1CB7C048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16</w:t>
            </w:r>
          </w:p>
        </w:tc>
        <w:tc>
          <w:tcPr>
            <w:tcW w:w="390" w:type="dxa"/>
            <w:shd w:val="clear" w:color="auto" w:fill="C1EFFF"/>
          </w:tcPr>
          <w:p w14:paraId="50583AB6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17</w:t>
            </w:r>
          </w:p>
        </w:tc>
        <w:tc>
          <w:tcPr>
            <w:tcW w:w="391" w:type="dxa"/>
            <w:shd w:val="clear" w:color="auto" w:fill="C1EFFF"/>
          </w:tcPr>
          <w:p w14:paraId="63D12691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18</w:t>
            </w:r>
          </w:p>
        </w:tc>
        <w:tc>
          <w:tcPr>
            <w:tcW w:w="343" w:type="dxa"/>
            <w:shd w:val="clear" w:color="auto" w:fill="FAB6A4"/>
          </w:tcPr>
          <w:p w14:paraId="69C16955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19</w:t>
            </w:r>
          </w:p>
        </w:tc>
        <w:tc>
          <w:tcPr>
            <w:tcW w:w="343" w:type="dxa"/>
            <w:shd w:val="clear" w:color="auto" w:fill="FAB6A4"/>
          </w:tcPr>
          <w:p w14:paraId="3BF2C7DB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20</w:t>
            </w:r>
          </w:p>
        </w:tc>
        <w:tc>
          <w:tcPr>
            <w:tcW w:w="343" w:type="dxa"/>
            <w:shd w:val="clear" w:color="auto" w:fill="FAB6A4"/>
          </w:tcPr>
          <w:p w14:paraId="6BE9FE90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21</w:t>
            </w:r>
          </w:p>
        </w:tc>
        <w:tc>
          <w:tcPr>
            <w:tcW w:w="344" w:type="dxa"/>
            <w:shd w:val="clear" w:color="auto" w:fill="FAB6A4"/>
          </w:tcPr>
          <w:p w14:paraId="0AD7CAA2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22</w:t>
            </w:r>
          </w:p>
        </w:tc>
        <w:tc>
          <w:tcPr>
            <w:tcW w:w="344" w:type="dxa"/>
            <w:shd w:val="clear" w:color="auto" w:fill="FAB6A4"/>
          </w:tcPr>
          <w:p w14:paraId="1385671F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23</w:t>
            </w:r>
          </w:p>
        </w:tc>
        <w:tc>
          <w:tcPr>
            <w:tcW w:w="344" w:type="dxa"/>
            <w:shd w:val="clear" w:color="auto" w:fill="FAB6A4"/>
          </w:tcPr>
          <w:p w14:paraId="7FD1C190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24</w:t>
            </w:r>
          </w:p>
        </w:tc>
        <w:tc>
          <w:tcPr>
            <w:tcW w:w="344" w:type="dxa"/>
            <w:shd w:val="clear" w:color="auto" w:fill="FAB6A4"/>
          </w:tcPr>
          <w:p w14:paraId="2CFB9F15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25</w:t>
            </w:r>
          </w:p>
        </w:tc>
        <w:tc>
          <w:tcPr>
            <w:tcW w:w="344" w:type="dxa"/>
            <w:shd w:val="clear" w:color="auto" w:fill="FAB6A4"/>
          </w:tcPr>
          <w:p w14:paraId="4C12C683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26</w:t>
            </w:r>
          </w:p>
        </w:tc>
        <w:tc>
          <w:tcPr>
            <w:tcW w:w="344" w:type="dxa"/>
            <w:shd w:val="clear" w:color="auto" w:fill="FAB6A4"/>
          </w:tcPr>
          <w:p w14:paraId="07568049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27</w:t>
            </w:r>
          </w:p>
        </w:tc>
      </w:tr>
      <w:tr w:rsidR="00BB3184" w:rsidRPr="007E0729" w14:paraId="76CF5EC8" w14:textId="77777777" w:rsidTr="00BB3184">
        <w:trPr>
          <w:cantSplit/>
          <w:trHeight w:hRule="exact" w:val="893"/>
        </w:trPr>
        <w:tc>
          <w:tcPr>
            <w:tcW w:w="1000" w:type="dxa"/>
            <w:shd w:val="clear" w:color="auto" w:fill="auto"/>
            <w:vAlign w:val="center"/>
          </w:tcPr>
          <w:p w14:paraId="1579B2E5" w14:textId="77777777" w:rsidR="008B0B92" w:rsidRPr="00E16B8B" w:rsidRDefault="008B0B92" w:rsidP="00EE65E2">
            <w:pPr>
              <w:ind w:left="5" w:hanging="5"/>
              <w:jc w:val="center"/>
              <w:rPr>
                <w:rFonts w:ascii="Times New Roman" w:hAnsi="Times New Roman" w:cs="Times New Roman"/>
                <w:b/>
                <w:sz w:val="28"/>
                <w:szCs w:val="24"/>
              </w:rPr>
            </w:pPr>
            <w:r w:rsidRPr="00E16B8B">
              <w:rPr>
                <w:rFonts w:ascii="Times New Roman" w:hAnsi="Times New Roman" w:cs="Times New Roman"/>
                <w:b/>
                <w:sz w:val="28"/>
                <w:szCs w:val="24"/>
              </w:rPr>
              <w:t>Dates Present</w:t>
            </w:r>
          </w:p>
        </w:tc>
        <w:tc>
          <w:tcPr>
            <w:tcW w:w="319" w:type="dxa"/>
            <w:shd w:val="clear" w:color="auto" w:fill="auto"/>
            <w:textDirection w:val="tbRl"/>
            <w:tcFitText/>
            <w:vAlign w:val="center"/>
          </w:tcPr>
          <w:p w14:paraId="78D0C897" w14:textId="33B4A609" w:rsidR="008B0B92" w:rsidRPr="007E0729" w:rsidRDefault="00A820E4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7CAC3B0B" w14:textId="43A449E7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«P2»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76620E4D" w14:textId="4ACE6063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P3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«P3»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2ACBA32C" w14:textId="342C6084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P4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«P4»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613FAAEB" w14:textId="085CCFAA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P5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«P5»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628CF4B4" w14:textId="75364408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P6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«P6»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5494767B" w14:textId="72F5E48F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P7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«P7»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5E922566" w14:textId="64741CD1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P8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«P8»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27B1964B" w14:textId="64B9FB18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P9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«P9»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62DF85B9" w14:textId="126DD2AE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P10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«P10»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3419F92D" w14:textId="03A6299C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P11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«P11»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63790D8F" w14:textId="4FA70B34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P12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«P12»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360A1B77" w14:textId="2C491E0C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P13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«P13»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3CCC6904" w14:textId="0DC22894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P14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«P14»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08E58E8E" w14:textId="40865B07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P15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«P15»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699A97BA" w14:textId="724B0B11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P16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«P16»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6ABBB8F9" w14:textId="3E5C8EA9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P17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«P17»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3EB412B5" w14:textId="62A7F222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P18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«P18»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3" w:type="dxa"/>
            <w:textDirection w:val="tbRl"/>
          </w:tcPr>
          <w:p w14:paraId="1D3E72F6" w14:textId="3B5F1B18" w:rsidR="008B0B92" w:rsidRPr="007E0729" w:rsidRDefault="00EB02C7" w:rsidP="002E7BE2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7348B6C" wp14:editId="55D57664">
                      <wp:simplePos x="0" y="0"/>
                      <wp:positionH relativeFrom="column">
                        <wp:posOffset>-30480</wp:posOffset>
                      </wp:positionH>
                      <wp:positionV relativeFrom="paragraph">
                        <wp:posOffset>503555</wp:posOffset>
                      </wp:positionV>
                      <wp:extent cx="1800225" cy="266700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800225" cy="2667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92BB118" w14:textId="77777777" w:rsidR="00386E9D" w:rsidRDefault="00386E9D">
                                  <w:r>
                                    <w:t xml:space="preserve">High Risk </w:t>
                                  </w:r>
                                  <w:r w:rsidR="00EB02C7">
                                    <w:t xml:space="preserve">Probation </w:t>
                                  </w:r>
                                  <w:r>
                                    <w:t>Dates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7348B6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6" type="#_x0000_t202" style="position:absolute;left:0;text-align:left;margin-left:-2.4pt;margin-top:39.65pt;width:141.75pt;height:21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" filled="f" stroked="f" strokeweight=".5pt">
                      <v:textbox>
                        <w:txbxContent>
                          <w:p w14:paraId="792BB118" w14:textId="77777777" w:rsidR="00386E9D" w:rsidRDefault="00386E9D">
                            <w:r>
                              <w:t xml:space="preserve">High Risk </w:t>
                            </w:r>
                            <w:r w:rsidR="00EB02C7">
                              <w:t xml:space="preserve">Probation </w:t>
                            </w:r>
                            <w:r>
                              <w:t>Dates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324F43"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="00324F43"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P19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«P19»</w:t>
            </w:r>
            <w:r w:rsidR="00324F43"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3" w:type="dxa"/>
            <w:textDirection w:val="tbRl"/>
          </w:tcPr>
          <w:p w14:paraId="7FCD0C99" w14:textId="01919DC9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P20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«P20»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3" w:type="dxa"/>
            <w:textDirection w:val="tbRl"/>
          </w:tcPr>
          <w:p w14:paraId="7869437D" w14:textId="2EADE420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P21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«P21»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794F00A0" w14:textId="3593F15B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P22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«P22»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66D801D1" w14:textId="7F1BDAA5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P23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«P23»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07CAAD55" w14:textId="1D7D1692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P24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«P24»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056859C5" w14:textId="1C253465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P25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«P25»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0F487D69" w14:textId="1E9E2BF9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P26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«P26»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6AFFEA60" w14:textId="180061E7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P27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«P27»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</w:tr>
      <w:tr w:rsidR="00EE718F" w:rsidRPr="007E0729" w14:paraId="3678E8FD" w14:textId="77777777" w:rsidTr="00BB3184">
        <w:trPr>
          <w:gridAfter w:val="9"/>
          <w:wAfter w:w="3093" w:type="dxa"/>
          <w:cantSplit/>
          <w:trHeight w:val="838"/>
        </w:trPr>
        <w:tc>
          <w:tcPr>
            <w:tcW w:w="1000" w:type="dxa"/>
            <w:shd w:val="clear" w:color="auto" w:fill="auto"/>
            <w:vAlign w:val="center"/>
          </w:tcPr>
          <w:p w14:paraId="0C740CE1" w14:textId="77777777" w:rsidR="00EE718F" w:rsidRPr="00E16B8B" w:rsidRDefault="00EE718F" w:rsidP="00EE65E2">
            <w:pPr>
              <w:jc w:val="center"/>
              <w:rPr>
                <w:rFonts w:ascii="Times New Roman" w:hAnsi="Times New Roman" w:cs="Times New Roman"/>
                <w:b/>
                <w:sz w:val="28"/>
                <w:szCs w:val="24"/>
              </w:rPr>
            </w:pPr>
            <w:r w:rsidRPr="00E16B8B">
              <w:rPr>
                <w:rFonts w:ascii="Times New Roman" w:hAnsi="Times New Roman" w:cs="Times New Roman"/>
                <w:b/>
                <w:sz w:val="28"/>
                <w:szCs w:val="24"/>
              </w:rPr>
              <w:t>Dates Absent</w:t>
            </w:r>
          </w:p>
        </w:tc>
        <w:tc>
          <w:tcPr>
            <w:tcW w:w="319" w:type="dxa"/>
            <w:shd w:val="clear" w:color="auto" w:fill="auto"/>
            <w:textDirection w:val="tbRl"/>
            <w:tcFitText/>
            <w:vAlign w:val="center"/>
          </w:tcPr>
          <w:p w14:paraId="5B1ECEB5" w14:textId="2866DC03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«A1»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47ECCDB8" w14:textId="3599751E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A2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«A2»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629CEF1F" w14:textId="3B39BE7C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A3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«A3»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398E6BF4" w14:textId="00BB1528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A4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«A4»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27D03480" w14:textId="1BFAF923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A5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«A5»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797AE990" w14:textId="365A22DA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A6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«A6»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7B5F3C0F" w14:textId="58325C5E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A7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«A7»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0F900A4E" w14:textId="34D304F5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A8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«A8»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23E819BF" w14:textId="585DE084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A9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«A9»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1A306BD6" w14:textId="00461D89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A10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«A10»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4EA5B41A" w14:textId="00A5BD04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A11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«A11»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45FB2E99" w14:textId="663EB6B4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A12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«A12»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503785AA" w14:textId="269DFD52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A13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«A13»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7D0F9BAD" w14:textId="695041C4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A14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«A14»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5AD442A4" w14:textId="700B28F9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A15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«A15»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1C0D8517" w14:textId="424D01BA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A16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«A16»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4DB79254" w14:textId="64E9596B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A17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«A17»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16758B97" w14:textId="00038497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A18 </w:instrText>
            </w:r>
            <w:r w:rsidR="009E3031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9E3031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«A18»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</w:tr>
      <w:tr w:rsidR="00EE718F" w:rsidRPr="00D4630D" w14:paraId="5A73B2D1" w14:textId="77777777" w:rsidTr="00BB3184">
        <w:trPr>
          <w:gridAfter w:val="9"/>
          <w:wAfter w:w="3093" w:type="dxa"/>
          <w:cantSplit/>
          <w:trHeight w:hRule="exact" w:val="282"/>
        </w:trPr>
        <w:tc>
          <w:tcPr>
            <w:tcW w:w="1000" w:type="dxa"/>
            <w:shd w:val="clear" w:color="auto" w:fill="auto"/>
            <w:vAlign w:val="center"/>
          </w:tcPr>
          <w:p w14:paraId="578EF02D" w14:textId="77777777" w:rsidR="00EE718F" w:rsidRPr="00DD5BE5" w:rsidRDefault="00EE718F" w:rsidP="00EE65E2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b/>
                <w:sz w:val="20"/>
                <w:szCs w:val="20"/>
              </w:rPr>
              <w:t># Absent</w:t>
            </w:r>
          </w:p>
        </w:tc>
        <w:tc>
          <w:tcPr>
            <w:tcW w:w="319" w:type="dxa"/>
            <w:shd w:val="clear" w:color="auto" w:fill="auto"/>
            <w:vAlign w:val="center"/>
          </w:tcPr>
          <w:p w14:paraId="21A0C604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390" w:type="dxa"/>
            <w:shd w:val="clear" w:color="auto" w:fill="auto"/>
            <w:vAlign w:val="center"/>
          </w:tcPr>
          <w:p w14:paraId="2FD94EDC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91" w:type="dxa"/>
            <w:shd w:val="clear" w:color="auto" w:fill="auto"/>
            <w:vAlign w:val="center"/>
          </w:tcPr>
          <w:p w14:paraId="3EB32BBC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390" w:type="dxa"/>
            <w:shd w:val="clear" w:color="auto" w:fill="auto"/>
            <w:vAlign w:val="center"/>
          </w:tcPr>
          <w:p w14:paraId="7AA18EA7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390" w:type="dxa"/>
            <w:shd w:val="clear" w:color="auto" w:fill="auto"/>
            <w:vAlign w:val="center"/>
          </w:tcPr>
          <w:p w14:paraId="22EAA830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391" w:type="dxa"/>
            <w:shd w:val="clear" w:color="auto" w:fill="auto"/>
            <w:vAlign w:val="center"/>
          </w:tcPr>
          <w:p w14:paraId="1F42F54F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390" w:type="dxa"/>
            <w:shd w:val="clear" w:color="auto" w:fill="auto"/>
            <w:vAlign w:val="center"/>
          </w:tcPr>
          <w:p w14:paraId="66C99031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390" w:type="dxa"/>
            <w:shd w:val="clear" w:color="auto" w:fill="auto"/>
            <w:vAlign w:val="center"/>
          </w:tcPr>
          <w:p w14:paraId="5DADA65A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391" w:type="dxa"/>
            <w:shd w:val="clear" w:color="auto" w:fill="auto"/>
            <w:vAlign w:val="center"/>
          </w:tcPr>
          <w:p w14:paraId="69D3C2E1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390" w:type="dxa"/>
            <w:vAlign w:val="center"/>
          </w:tcPr>
          <w:p w14:paraId="7BE81910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390" w:type="dxa"/>
            <w:vAlign w:val="center"/>
          </w:tcPr>
          <w:p w14:paraId="12166729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391" w:type="dxa"/>
            <w:vAlign w:val="center"/>
          </w:tcPr>
          <w:p w14:paraId="00805C8D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390" w:type="dxa"/>
            <w:vAlign w:val="center"/>
          </w:tcPr>
          <w:p w14:paraId="576B39BB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390" w:type="dxa"/>
            <w:vAlign w:val="center"/>
          </w:tcPr>
          <w:p w14:paraId="479290BA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391" w:type="dxa"/>
            <w:vAlign w:val="center"/>
          </w:tcPr>
          <w:p w14:paraId="5CC7140C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15</w:t>
            </w:r>
          </w:p>
        </w:tc>
        <w:tc>
          <w:tcPr>
            <w:tcW w:w="390" w:type="dxa"/>
            <w:vAlign w:val="center"/>
          </w:tcPr>
          <w:p w14:paraId="5C590073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16</w:t>
            </w:r>
          </w:p>
        </w:tc>
        <w:tc>
          <w:tcPr>
            <w:tcW w:w="390" w:type="dxa"/>
            <w:vAlign w:val="center"/>
          </w:tcPr>
          <w:p w14:paraId="5D7331CA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17</w:t>
            </w:r>
          </w:p>
        </w:tc>
        <w:tc>
          <w:tcPr>
            <w:tcW w:w="391" w:type="dxa"/>
            <w:vAlign w:val="center"/>
          </w:tcPr>
          <w:p w14:paraId="2749EF72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18</w:t>
            </w:r>
          </w:p>
        </w:tc>
      </w:tr>
    </w:tbl>
    <w:p w14:paraId="239FE3EE" w14:textId="77777777" w:rsidR="008B0B92" w:rsidRPr="00324F43" w:rsidRDefault="008B0B92" w:rsidP="008B0B92">
      <w:pPr>
        <w:spacing w:after="0" w:line="240" w:lineRule="auto"/>
        <w:rPr>
          <w:rFonts w:ascii="Times New Roman" w:eastAsia="Times New Roman" w:hAnsi="Times New Roman" w:cs="Times New Roman"/>
          <w:b/>
          <w:sz w:val="8"/>
          <w:szCs w:val="8"/>
          <w:u w:val="single"/>
        </w:rPr>
      </w:pPr>
    </w:p>
    <w:p w14:paraId="47F7D96F" w14:textId="77777777" w:rsidR="00B642EE" w:rsidRPr="00665787" w:rsidRDefault="00B642EE" w:rsidP="008B0B92">
      <w:pPr>
        <w:spacing w:after="0" w:line="240" w:lineRule="auto"/>
        <w:rPr>
          <w:rFonts w:ascii="Times New Roman" w:eastAsia="Times New Roman" w:hAnsi="Times New Roman" w:cs="Times New Roman"/>
          <w:b/>
          <w:sz w:val="16"/>
          <w:szCs w:val="16"/>
          <w:u w:val="single"/>
        </w:rPr>
      </w:pPr>
      <w:r w:rsidRPr="0094236D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Participation in group</w:t>
      </w:r>
    </w:p>
    <w:tbl>
      <w:tblPr>
        <w:tblStyle w:val="TableGrid"/>
        <w:tblpPr w:leftFromText="180" w:rightFromText="180" w:vertAnchor="text" w:tblpY="1"/>
        <w:tblOverlap w:val="never"/>
        <w:tblW w:w="11065" w:type="dxa"/>
        <w:tblLayout w:type="fixed"/>
        <w:tblLook w:val="04A0" w:firstRow="1" w:lastRow="0" w:firstColumn="1" w:lastColumn="0" w:noHBand="0" w:noVBand="1"/>
      </w:tblPr>
      <w:tblGrid>
        <w:gridCol w:w="7285"/>
        <w:gridCol w:w="3780"/>
      </w:tblGrid>
      <w:tr w:rsidR="003911C9" w:rsidRPr="00A6063B" w14:paraId="6412B074" w14:textId="77777777" w:rsidTr="00324F43">
        <w:tc>
          <w:tcPr>
            <w:tcW w:w="7285" w:type="dxa"/>
          </w:tcPr>
          <w:p w14:paraId="0A5D451A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 xml:space="preserve">Speaks significantly in group:  </w:t>
            </w:r>
          </w:p>
        </w:tc>
        <w:tc>
          <w:tcPr>
            <w:tcW w:w="3780" w:type="dxa"/>
            <w:noWrap/>
          </w:tcPr>
          <w:p w14:paraId="3730BEC1" w14:textId="7ABF3460" w:rsidR="003911C9" w:rsidRPr="00A6063B" w:rsidRDefault="00FD3EAE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Speaks_Sig__M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9E3031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«Speaks_Sig__M»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:rsidRPr="00A6063B" w14:paraId="4996DCF3" w14:textId="77777777" w:rsidTr="00324F43">
        <w:tc>
          <w:tcPr>
            <w:tcW w:w="7285" w:type="dxa"/>
          </w:tcPr>
          <w:p w14:paraId="3C0830C7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 xml:space="preserve">Shows respect towards group members:   </w:t>
            </w:r>
          </w:p>
        </w:tc>
        <w:tc>
          <w:tcPr>
            <w:tcW w:w="3780" w:type="dxa"/>
            <w:noWrap/>
          </w:tcPr>
          <w:p w14:paraId="21440595" w14:textId="337FBB4C" w:rsidR="003911C9" w:rsidRPr="00A6063B" w:rsidRDefault="00FD3EAE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Respect__Y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9E3031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«Respect__Y»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:rsidRPr="00A6063B" w14:paraId="2A63BA64" w14:textId="77777777" w:rsidTr="00324F43">
        <w:tc>
          <w:tcPr>
            <w:tcW w:w="7285" w:type="dxa"/>
          </w:tcPr>
          <w:p w14:paraId="3BA73C7B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>Takes responsibility for his past behaviors:</w:t>
            </w:r>
          </w:p>
        </w:tc>
        <w:tc>
          <w:tcPr>
            <w:tcW w:w="3780" w:type="dxa"/>
            <w:noWrap/>
          </w:tcPr>
          <w:p w14:paraId="19C80B3C" w14:textId="0DF49911" w:rsidR="003911C9" w:rsidRPr="00A6063B" w:rsidRDefault="00FD3EAE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ResponsPast__Y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9E3031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«ResponsPast__Y»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:rsidRPr="00A6063B" w14:paraId="5AC6A857" w14:textId="77777777" w:rsidTr="00324F43">
        <w:tc>
          <w:tcPr>
            <w:tcW w:w="7285" w:type="dxa"/>
          </w:tcPr>
          <w:p w14:paraId="4EF24DA4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 xml:space="preserve">Disruptive and argumentative:   </w:t>
            </w:r>
          </w:p>
        </w:tc>
        <w:tc>
          <w:tcPr>
            <w:tcW w:w="3780" w:type="dxa"/>
            <w:noWrap/>
          </w:tcPr>
          <w:p w14:paraId="40997913" w14:textId="1B3C4490" w:rsidR="003911C9" w:rsidRPr="00A6063B" w:rsidRDefault="00FD3EAE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DisrupArgu__Y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9E3031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«DisrupArgu__Y»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:rsidRPr="00A6063B" w14:paraId="131773F0" w14:textId="77777777" w:rsidTr="00324F43">
        <w:tc>
          <w:tcPr>
            <w:tcW w:w="7285" w:type="dxa"/>
          </w:tcPr>
          <w:p w14:paraId="1234F4AA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 xml:space="preserve">Uses humor inappropriately in group:  </w:t>
            </w:r>
          </w:p>
        </w:tc>
        <w:tc>
          <w:tcPr>
            <w:tcW w:w="3780" w:type="dxa"/>
            <w:noWrap/>
          </w:tcPr>
          <w:p w14:paraId="149AD62F" w14:textId="158B3EC3" w:rsidR="003911C9" w:rsidRPr="00A6063B" w:rsidRDefault="00FD3EAE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HumorInap__Y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9E3031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«HumorInap__Y»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:rsidRPr="00A6063B" w14:paraId="57DFCB09" w14:textId="77777777" w:rsidTr="00324F43">
        <w:tc>
          <w:tcPr>
            <w:tcW w:w="7285" w:type="dxa"/>
          </w:tcPr>
          <w:p w14:paraId="05C76DC5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 xml:space="preserve">Blames victim for his past and current abusive behaviors:  </w:t>
            </w:r>
          </w:p>
        </w:tc>
        <w:tc>
          <w:tcPr>
            <w:tcW w:w="3780" w:type="dxa"/>
            <w:noWrap/>
          </w:tcPr>
          <w:p w14:paraId="4ECADF27" w14:textId="65D90547" w:rsidR="003911C9" w:rsidRPr="00A6063B" w:rsidRDefault="00FD3EAE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Blames__Y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9E3031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«Blames__Y»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</w:tbl>
    <w:p w14:paraId="3F7CF961" w14:textId="77777777" w:rsidR="001A2D41" w:rsidRPr="00C4164C" w:rsidRDefault="002E7BE2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sz w:val="6"/>
          <w:szCs w:val="6"/>
        </w:rPr>
      </w:pPr>
      <w:r>
        <w:rPr>
          <w:rFonts w:ascii="Times New Roman" w:eastAsia="Times New Roman" w:hAnsi="Times New Roman" w:cs="Times New Roman"/>
          <w:sz w:val="6"/>
          <w:szCs w:val="6"/>
        </w:rPr>
        <w:br w:type="textWrapping" w:clear="all"/>
      </w:r>
    </w:p>
    <w:p w14:paraId="3877C14D" w14:textId="77777777" w:rsidR="001A2D41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4"/>
          <w:szCs w:val="24"/>
          <w:u w:val="single"/>
        </w:rPr>
      </w:pPr>
      <w:r w:rsidRPr="0094236D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Significant Concerns</w:t>
      </w:r>
    </w:p>
    <w:tbl>
      <w:tblPr>
        <w:tblStyle w:val="TableGrid"/>
        <w:tblW w:w="11065" w:type="dxa"/>
        <w:tblLook w:val="04A0" w:firstRow="1" w:lastRow="0" w:firstColumn="1" w:lastColumn="0" w:noHBand="0" w:noVBand="1"/>
      </w:tblPr>
      <w:tblGrid>
        <w:gridCol w:w="7285"/>
        <w:gridCol w:w="3780"/>
      </w:tblGrid>
      <w:tr w:rsidR="003911C9" w14:paraId="2F30D65A" w14:textId="77777777" w:rsidTr="00324F43">
        <w:tc>
          <w:tcPr>
            <w:tcW w:w="7285" w:type="dxa"/>
          </w:tcPr>
          <w:p w14:paraId="653F7040" w14:textId="77777777" w:rsidR="003911C9" w:rsidRPr="00CF4FE6" w:rsidRDefault="003911C9" w:rsidP="001A2D41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CF4FE6">
              <w:rPr>
                <w:rFonts w:ascii="Times New Roman" w:eastAsia="Times New Roman" w:hAnsi="Times New Roman"/>
                <w:sz w:val="24"/>
                <w:szCs w:val="24"/>
              </w:rPr>
              <w:t>Appeared to be under the influence of alcohol or drugs while in group</w:t>
            </w:r>
            <w:r>
              <w:rPr>
                <w:rFonts w:ascii="Times New Roman" w:eastAsia="Times New Roman" w:hAnsi="Times New Roman"/>
                <w:sz w:val="24"/>
                <w:szCs w:val="24"/>
              </w:rPr>
              <w:t>:</w:t>
            </w:r>
          </w:p>
        </w:tc>
        <w:tc>
          <w:tcPr>
            <w:tcW w:w="3780" w:type="dxa"/>
          </w:tcPr>
          <w:p w14:paraId="4DC239D1" w14:textId="0BF6C807" w:rsidR="003911C9" w:rsidRPr="00B90F87" w:rsidRDefault="00FD3EAE" w:rsidP="00CF4FE6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Drug_Alc__Y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9E3031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«Drug_Alc__Y»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14:paraId="18D73365" w14:textId="77777777" w:rsidTr="00324F43">
        <w:tc>
          <w:tcPr>
            <w:tcW w:w="7285" w:type="dxa"/>
          </w:tcPr>
          <w:p w14:paraId="7F9C02D9" w14:textId="77777777" w:rsidR="003911C9" w:rsidRPr="00CF4FE6" w:rsidRDefault="003911C9" w:rsidP="001A2D41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CF4FE6">
              <w:rPr>
                <w:rFonts w:ascii="Times New Roman" w:eastAsia="Times New Roman" w:hAnsi="Times New Roman"/>
                <w:sz w:val="24"/>
                <w:szCs w:val="24"/>
              </w:rPr>
              <w:t>Inappropriate behavior towards staff</w:t>
            </w:r>
            <w:r>
              <w:rPr>
                <w:rFonts w:ascii="Times New Roman" w:eastAsia="Times New Roman" w:hAnsi="Times New Roman"/>
                <w:sz w:val="24"/>
                <w:szCs w:val="24"/>
              </w:rPr>
              <w:t>:</w:t>
            </w:r>
          </w:p>
        </w:tc>
        <w:tc>
          <w:tcPr>
            <w:tcW w:w="3780" w:type="dxa"/>
          </w:tcPr>
          <w:p w14:paraId="1F263BF7" w14:textId="35E02073" w:rsidR="003911C9" w:rsidRPr="00B90F87" w:rsidRDefault="00FD3EAE" w:rsidP="00CF4FE6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Inapp__Y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9E3031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«Inapp__Y»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</w:tbl>
    <w:p w14:paraId="12DB7A2B" w14:textId="77777777" w:rsidR="00CF4FE6" w:rsidRPr="00C4164C" w:rsidRDefault="00CF4FE6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6"/>
          <w:szCs w:val="6"/>
          <w:u w:val="single"/>
        </w:rPr>
      </w:pPr>
    </w:p>
    <w:p w14:paraId="08EA7A3F" w14:textId="6ECE3012" w:rsidR="001A2D41" w:rsidRPr="00D24B63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73281A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 xml:space="preserve">Other </w:t>
      </w:r>
      <w:r w:rsidR="000A2B68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>C</w:t>
      </w:r>
      <w:r w:rsidRPr="0073281A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>oncerns</w:t>
      </w:r>
      <w:r w:rsidR="000A2B68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 xml:space="preserve"> / Notes</w:t>
      </w:r>
      <w:r w:rsidR="00DD5BE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: </w:t>
      </w:r>
      <w:r w:rsid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begin"/>
      </w:r>
      <w:r w:rsid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instrText xml:space="preserve"> MERGEFIELD Other_Conc </w:instrText>
      </w:r>
      <w:r w:rsid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separate"/>
      </w:r>
      <w:r w:rsidR="009E3031">
        <w:rPr>
          <w:rFonts w:ascii="Times New Roman" w:eastAsia="Times New Roman" w:hAnsi="Times New Roman" w:cs="Times New Roman"/>
          <w:b/>
          <w:bCs/>
          <w:noProof/>
          <w:sz w:val="24"/>
          <w:szCs w:val="24"/>
        </w:rPr>
        <w:t>«Other_Conc»</w:t>
      </w:r>
      <w:r w:rsid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end"/>
      </w:r>
    </w:p>
    <w:p w14:paraId="26608653" w14:textId="77777777" w:rsidR="001A2D41" w:rsidRPr="00C4164C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sz w:val="6"/>
          <w:szCs w:val="6"/>
        </w:rPr>
      </w:pPr>
    </w:p>
    <w:p w14:paraId="600DE3E9" w14:textId="77777777" w:rsidR="001A2D41" w:rsidRPr="00EE65E2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4"/>
          <w:szCs w:val="24"/>
          <w:u w:val="single"/>
        </w:rPr>
      </w:pPr>
      <w:r w:rsidRPr="0094236D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Program Fees</w:t>
      </w:r>
    </w:p>
    <w:p w14:paraId="0FED3F9C" w14:textId="36F2099A" w:rsidR="001A2D41" w:rsidRPr="0094236D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94236D">
        <w:rPr>
          <w:rFonts w:ascii="Times New Roman" w:eastAsia="Times New Roman" w:hAnsi="Times New Roman" w:cs="Times New Roman"/>
          <w:sz w:val="24"/>
          <w:szCs w:val="24"/>
        </w:rPr>
        <w:t>Fee problems:</w:t>
      </w:r>
      <w:r w:rsidRPr="0094236D">
        <w:rPr>
          <w:rFonts w:ascii="Times New Roman" w:eastAsia="Times New Roman" w:hAnsi="Times New Roman" w:cs="Times New Roman"/>
          <w:sz w:val="24"/>
          <w:szCs w:val="24"/>
        </w:rPr>
        <w:tab/>
      </w:r>
      <w:r w:rsidR="00FD3EAE" w:rsidRP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begin"/>
      </w:r>
      <w:r w:rsidR="00FD3EAE" w:rsidRP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instrText xml:space="preserve"> MERGEFIELD Fee_Prob </w:instrText>
      </w:r>
      <w:r w:rsidR="00FD3EAE" w:rsidRP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separate"/>
      </w:r>
      <w:r w:rsidR="009E3031">
        <w:rPr>
          <w:rFonts w:ascii="Times New Roman" w:eastAsia="Times New Roman" w:hAnsi="Times New Roman" w:cs="Times New Roman"/>
          <w:b/>
          <w:bCs/>
          <w:noProof/>
          <w:sz w:val="24"/>
          <w:szCs w:val="24"/>
        </w:rPr>
        <w:t>«Fee_Prob»</w:t>
      </w:r>
      <w:r w:rsidR="00FD3EAE" w:rsidRP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end"/>
      </w:r>
    </w:p>
    <w:p w14:paraId="1BADEE9C" w14:textId="0B2A741E" w:rsidR="001A2D41" w:rsidRPr="0094236D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4"/>
          <w:szCs w:val="24"/>
        </w:rPr>
      </w:pPr>
      <w:r w:rsidRPr="0094236D">
        <w:rPr>
          <w:rFonts w:ascii="Times New Roman" w:eastAsia="Times New Roman" w:hAnsi="Times New Roman" w:cs="Times New Roman"/>
          <w:sz w:val="24"/>
          <w:szCs w:val="24"/>
        </w:rPr>
        <w:t>Has failed to make payments</w:t>
      </w:r>
      <w:r w:rsidR="00C4652A">
        <w:rPr>
          <w:rFonts w:ascii="Times New Roman" w:eastAsia="Times New Roman" w:hAnsi="Times New Roman" w:cs="Times New Roman"/>
          <w:sz w:val="24"/>
          <w:szCs w:val="24"/>
        </w:rPr>
        <w:t xml:space="preserve"> (</w:t>
      </w:r>
      <w:r w:rsidRPr="0094236D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E73967" w:rsidRPr="00E73967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fldChar w:fldCharType="begin"/>
      </w:r>
      <w:r w:rsidR="00E73967" w:rsidRPr="00E73967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instrText xml:space="preserve"> MERGEFIELD Pay_Fail </w:instrText>
      </w:r>
      <w:r w:rsidR="00E73967" w:rsidRPr="00E73967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fldChar w:fldCharType="separate"/>
      </w:r>
      <w:r w:rsidR="009E3031">
        <w:rPr>
          <w:rFonts w:ascii="Times New Roman" w:eastAsia="Times New Roman" w:hAnsi="Times New Roman" w:cs="Times New Roman"/>
          <w:b/>
          <w:bCs/>
          <w:noProof/>
          <w:sz w:val="24"/>
          <w:szCs w:val="24"/>
          <w:u w:val="single"/>
        </w:rPr>
        <w:t>«Pay_Fail»</w:t>
      </w:r>
      <w:r w:rsidR="00E73967" w:rsidRPr="00E73967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fldChar w:fldCharType="end"/>
      </w:r>
      <w:r w:rsidRPr="0094236D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C4652A">
        <w:rPr>
          <w:rFonts w:ascii="Times New Roman" w:eastAsia="Times New Roman" w:hAnsi="Times New Roman" w:cs="Times New Roman"/>
          <w:sz w:val="24"/>
          <w:szCs w:val="24"/>
        </w:rPr>
        <w:t xml:space="preserve">) </w:t>
      </w:r>
      <w:r w:rsidRPr="0094236D">
        <w:rPr>
          <w:rFonts w:ascii="Times New Roman" w:eastAsia="Times New Roman" w:hAnsi="Times New Roman" w:cs="Times New Roman"/>
          <w:sz w:val="24"/>
          <w:szCs w:val="24"/>
        </w:rPr>
        <w:t>times and currently has a balance of</w:t>
      </w:r>
      <w:r w:rsidR="00C4652A">
        <w:rPr>
          <w:rFonts w:ascii="Times New Roman" w:eastAsia="Times New Roman" w:hAnsi="Times New Roman" w:cs="Times New Roman"/>
          <w:sz w:val="24"/>
          <w:szCs w:val="24"/>
        </w:rPr>
        <w:t xml:space="preserve">: </w:t>
      </w:r>
      <w:proofErr w:type="gramStart"/>
      <w:r w:rsidR="00C4652A">
        <w:rPr>
          <w:rFonts w:ascii="Times New Roman" w:eastAsia="Times New Roman" w:hAnsi="Times New Roman" w:cs="Times New Roman"/>
          <w:sz w:val="24"/>
          <w:szCs w:val="24"/>
        </w:rPr>
        <w:t>(</w:t>
      </w:r>
      <w:r w:rsidRPr="0094236D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E73967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$</w:t>
      </w:r>
      <w:proofErr w:type="gramEnd"/>
      <w:r w:rsidR="001B3CE4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 xml:space="preserve"> </w:t>
      </w:r>
      <w:r w:rsidR="00E73967" w:rsidRPr="00E73967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fldChar w:fldCharType="begin"/>
      </w:r>
      <w:r w:rsidR="00E73967" w:rsidRPr="00E73967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instrText xml:space="preserve"> MERGEFIELD Owes </w:instrText>
      </w:r>
      <w:r w:rsidR="00E73967" w:rsidRPr="00E73967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fldChar w:fldCharType="separate"/>
      </w:r>
      <w:r w:rsidR="009E3031">
        <w:rPr>
          <w:rFonts w:ascii="Times New Roman" w:eastAsia="Times New Roman" w:hAnsi="Times New Roman" w:cs="Times New Roman"/>
          <w:b/>
          <w:noProof/>
          <w:sz w:val="24"/>
          <w:szCs w:val="24"/>
          <w:u w:val="single"/>
        </w:rPr>
        <w:t>«Owes»</w:t>
      </w:r>
      <w:r w:rsidR="00E73967" w:rsidRPr="00E73967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fldChar w:fldCharType="end"/>
      </w:r>
      <w:r w:rsidR="00C4652A">
        <w:rPr>
          <w:rFonts w:ascii="Times New Roman" w:eastAsia="Times New Roman" w:hAnsi="Times New Roman" w:cs="Times New Roman"/>
          <w:bCs/>
          <w:sz w:val="24"/>
          <w:szCs w:val="24"/>
        </w:rPr>
        <w:t xml:space="preserve"> )</w:t>
      </w:r>
      <w:r w:rsidRPr="001777F4">
        <w:rPr>
          <w:rFonts w:ascii="Times New Roman" w:eastAsia="Times New Roman" w:hAnsi="Times New Roman" w:cs="Times New Roman"/>
          <w:bCs/>
          <w:sz w:val="24"/>
          <w:szCs w:val="24"/>
        </w:rPr>
        <w:t>.</w:t>
      </w:r>
    </w:p>
    <w:tbl>
      <w:tblPr>
        <w:tblpPr w:leftFromText="187" w:rightFromText="187" w:vertAnchor="text" w:horzAnchor="margin" w:tblpY="101"/>
        <w:tblW w:w="5084" w:type="pct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63"/>
        <w:gridCol w:w="1676"/>
        <w:gridCol w:w="163"/>
        <w:gridCol w:w="1667"/>
        <w:gridCol w:w="162"/>
        <w:gridCol w:w="1561"/>
        <w:gridCol w:w="162"/>
        <w:gridCol w:w="1677"/>
        <w:gridCol w:w="162"/>
        <w:gridCol w:w="1688"/>
        <w:gridCol w:w="163"/>
        <w:gridCol w:w="1823"/>
      </w:tblGrid>
      <w:tr w:rsidR="0046173A" w:rsidRPr="005F4863" w14:paraId="08E1802E" w14:textId="77777777" w:rsidTr="00BB3184">
        <w:trPr>
          <w:trHeight w:hRule="exact" w:val="260"/>
        </w:trPr>
        <w:tc>
          <w:tcPr>
            <w:tcW w:w="11067" w:type="dxa"/>
            <w:gridSpan w:val="12"/>
            <w:shd w:val="clear" w:color="auto" w:fill="auto"/>
            <w:vAlign w:val="bottom"/>
          </w:tcPr>
          <w:p w14:paraId="7AA78D37" w14:textId="77777777" w:rsidR="0046173A" w:rsidRPr="0046173A" w:rsidRDefault="002B34BF" w:rsidP="0046173A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Duluth</w:t>
            </w:r>
            <w:r w:rsidR="0046173A" w:rsidRPr="0046173A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Curriculum Provided Since Admission: Experiential &amp; Didactic</w:t>
            </w:r>
          </w:p>
        </w:tc>
      </w:tr>
      <w:tr w:rsidR="00ED51FC" w:rsidRPr="005F4863" w14:paraId="3A3364C9" w14:textId="77777777" w:rsidTr="00BB3184">
        <w:trPr>
          <w:trHeight w:hRule="exact" w:val="362"/>
        </w:trPr>
        <w:tc>
          <w:tcPr>
            <w:tcW w:w="163" w:type="dxa"/>
            <w:shd w:val="clear" w:color="auto" w:fill="auto"/>
            <w:tcMar>
              <w:top w:w="0" w:type="dxa"/>
              <w:left w:w="0" w:type="dxa"/>
              <w:right w:w="0" w:type="dxa"/>
            </w:tcMar>
            <w:vAlign w:val="center"/>
          </w:tcPr>
          <w:p w14:paraId="4DFF084D" w14:textId="7BA6CC37" w:rsidR="0046173A" w:rsidRPr="002B34BF" w:rsidRDefault="00FD3EAE" w:rsidP="00C64494">
            <w:pPr>
              <w:spacing w:line="240" w:lineRule="aut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fldChar w:fldCharType="begin"/>
            </w:r>
            <w:r>
              <w:rPr>
                <w:b/>
                <w:sz w:val="16"/>
                <w:szCs w:val="16"/>
              </w:rPr>
              <w:instrText xml:space="preserve"> MERGEFIELD Intake_Assessment </w:instrText>
            </w:r>
            <w:r>
              <w:rPr>
                <w:b/>
                <w:sz w:val="16"/>
                <w:szCs w:val="16"/>
              </w:rPr>
              <w:fldChar w:fldCharType="separate"/>
            </w:r>
            <w:r w:rsidR="009E3031">
              <w:rPr>
                <w:b/>
                <w:noProof/>
                <w:sz w:val="16"/>
                <w:szCs w:val="16"/>
              </w:rPr>
              <w:t>«Intake_Assessment»</w:t>
            </w:r>
            <w:r>
              <w:rPr>
                <w:b/>
                <w:sz w:val="16"/>
                <w:szCs w:val="16"/>
              </w:rPr>
              <w:fldChar w:fldCharType="end"/>
            </w:r>
          </w:p>
        </w:tc>
        <w:tc>
          <w:tcPr>
            <w:tcW w:w="1676" w:type="dxa"/>
            <w:shd w:val="clear" w:color="auto" w:fill="auto"/>
            <w:vAlign w:val="bottom"/>
          </w:tcPr>
          <w:p w14:paraId="4BEE5687" w14:textId="77777777" w:rsidR="0046173A" w:rsidRPr="002B34BF" w:rsidRDefault="0046173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 w:rsidRPr="002B34BF">
              <w:rPr>
                <w:rFonts w:ascii="Times New Roman" w:hAnsi="Times New Roman" w:cs="Times New Roman"/>
                <w:sz w:val="14"/>
                <w:szCs w:val="14"/>
              </w:rPr>
              <w:t xml:space="preserve">Intake </w:t>
            </w:r>
            <w:r w:rsidR="002B34BF">
              <w:rPr>
                <w:rFonts w:ascii="Times New Roman" w:hAnsi="Times New Roman" w:cs="Times New Roman"/>
                <w:sz w:val="14"/>
                <w:szCs w:val="14"/>
              </w:rPr>
              <w:t>/ Orientation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117A49BE" w14:textId="6CC0774D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Red_Flags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«Red_Flags»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67" w:type="dxa"/>
            <w:shd w:val="clear" w:color="auto" w:fill="auto"/>
            <w:vAlign w:val="bottom"/>
          </w:tcPr>
          <w:p w14:paraId="1B6BC98E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Intimidation </w:t>
            </w:r>
            <w:r w:rsidR="00AD7DEB">
              <w:rPr>
                <w:rFonts w:ascii="Times New Roman" w:hAnsi="Times New Roman" w:cs="Times New Roman"/>
                <w:sz w:val="14"/>
                <w:szCs w:val="14"/>
              </w:rPr>
              <w:t xml:space="preserve">as a 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>Control Tactic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112003A9" w14:textId="15137D0D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Community_Resources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«Community_Resources»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561" w:type="dxa"/>
            <w:shd w:val="clear" w:color="auto" w:fill="auto"/>
            <w:tcMar>
              <w:left w:w="0" w:type="dxa"/>
              <w:right w:w="0" w:type="dxa"/>
            </w:tcMar>
            <w:vAlign w:val="bottom"/>
          </w:tcPr>
          <w:p w14:paraId="14393148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Trust and Support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7124442F" w14:textId="2B9F68BB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Mood_Regulation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«Mood_Regulation»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77" w:type="dxa"/>
            <w:shd w:val="clear" w:color="auto" w:fill="auto"/>
            <w:vAlign w:val="bottom"/>
          </w:tcPr>
          <w:p w14:paraId="1758C5A6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Honest &amp; Accountable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43A32D79" w14:textId="1317B55A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Impulse_Control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«Impulse_Control»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88" w:type="dxa"/>
            <w:shd w:val="clear" w:color="auto" w:fill="auto"/>
            <w:vAlign w:val="bottom"/>
          </w:tcPr>
          <w:p w14:paraId="66144F53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Use of Male Privilege as a Tactic of Control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4341139" w14:textId="26354F75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Safety_Planning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«Safety_Planning»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823" w:type="dxa"/>
            <w:shd w:val="clear" w:color="auto" w:fill="auto"/>
            <w:vAlign w:val="bottom"/>
          </w:tcPr>
          <w:p w14:paraId="4C858B07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Sexual Respect</w:t>
            </w:r>
          </w:p>
        </w:tc>
      </w:tr>
      <w:tr w:rsidR="00ED51FC" w:rsidRPr="005F4863" w14:paraId="53BA318C" w14:textId="77777777" w:rsidTr="00BB3184">
        <w:trPr>
          <w:trHeight w:hRule="exact" w:val="375"/>
        </w:trPr>
        <w:tc>
          <w:tcPr>
            <w:tcW w:w="163" w:type="dxa"/>
            <w:shd w:val="clear" w:color="auto" w:fill="auto"/>
            <w:tcMar>
              <w:top w:w="0" w:type="dxa"/>
              <w:left w:w="0" w:type="dxa"/>
              <w:right w:w="0" w:type="dxa"/>
            </w:tcMar>
            <w:vAlign w:val="center"/>
          </w:tcPr>
          <w:p w14:paraId="60AE334E" w14:textId="7404F910" w:rsidR="0046173A" w:rsidRPr="002B34BF" w:rsidRDefault="00FD3EAE" w:rsidP="00C64494">
            <w:pPr>
              <w:spacing w:line="240" w:lineRule="aut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fldChar w:fldCharType="begin"/>
            </w:r>
            <w:r>
              <w:rPr>
                <w:b/>
                <w:sz w:val="16"/>
                <w:szCs w:val="16"/>
              </w:rPr>
              <w:instrText xml:space="preserve"> MERGEFIELD Evaluating_Risk </w:instrText>
            </w:r>
            <w:r w:rsidR="009E3031">
              <w:rPr>
                <w:b/>
                <w:sz w:val="16"/>
                <w:szCs w:val="16"/>
              </w:rPr>
              <w:fldChar w:fldCharType="separate"/>
            </w:r>
            <w:r w:rsidR="009E3031">
              <w:rPr>
                <w:b/>
                <w:noProof/>
                <w:sz w:val="16"/>
                <w:szCs w:val="16"/>
              </w:rPr>
              <w:t>«Evaluating_Risk»</w:t>
            </w:r>
            <w:r>
              <w:rPr>
                <w:b/>
                <w:sz w:val="16"/>
                <w:szCs w:val="16"/>
              </w:rPr>
              <w:fldChar w:fldCharType="end"/>
            </w:r>
          </w:p>
        </w:tc>
        <w:tc>
          <w:tcPr>
            <w:tcW w:w="1676" w:type="dxa"/>
            <w:shd w:val="clear" w:color="auto" w:fill="auto"/>
            <w:vAlign w:val="bottom"/>
          </w:tcPr>
          <w:p w14:paraId="15F331B2" w14:textId="77777777" w:rsidR="0046173A" w:rsidRPr="002B34BF" w:rsidRDefault="00907A3E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Liv</w:t>
            </w:r>
            <w:r w:rsidR="00ED51FC">
              <w:rPr>
                <w:rFonts w:ascii="Times New Roman" w:hAnsi="Times New Roman" w:cs="Times New Roman"/>
                <w:sz w:val="14"/>
                <w:szCs w:val="14"/>
              </w:rPr>
              <w:t>ing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a Non-Violent Life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2DC644E5" w14:textId="60440C76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Addiction_Recovery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«Addiction_Recovery»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67" w:type="dxa"/>
            <w:shd w:val="clear" w:color="auto" w:fill="auto"/>
            <w:vAlign w:val="bottom"/>
          </w:tcPr>
          <w:p w14:paraId="2A4DC6C1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Non-Threatening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04CEB17C" w14:textId="0052E64D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Mental_Health_Symptoms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«Mental_Health_Symptoms»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561" w:type="dxa"/>
            <w:shd w:val="clear" w:color="auto" w:fill="auto"/>
            <w:tcMar>
              <w:left w:w="0" w:type="dxa"/>
              <w:right w:w="0" w:type="dxa"/>
            </w:tcMar>
            <w:vAlign w:val="bottom"/>
          </w:tcPr>
          <w:p w14:paraId="087B8D95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Isolation as a Tactic of Control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06F35510" w14:textId="5A7189FC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Marriage_Skills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«Marriage_Skills»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77" w:type="dxa"/>
            <w:shd w:val="clear" w:color="auto" w:fill="auto"/>
            <w:vAlign w:val="bottom"/>
          </w:tcPr>
          <w:p w14:paraId="401308AD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Responsible Parenting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540A1BA" w14:textId="603504F2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Nutrition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«Nutrition»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88" w:type="dxa"/>
            <w:shd w:val="clear" w:color="auto" w:fill="auto"/>
            <w:vAlign w:val="bottom"/>
          </w:tcPr>
          <w:p w14:paraId="0B891DFC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Learning to Share Responsibility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265015FA" w14:textId="72B1C870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Changing_Core_Beliefs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«Changing_Core_Beliefs»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823" w:type="dxa"/>
            <w:shd w:val="clear" w:color="auto" w:fill="auto"/>
            <w:vAlign w:val="bottom"/>
          </w:tcPr>
          <w:p w14:paraId="6967F1F5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Use of Sexual Abuse as a Tactic of Control</w:t>
            </w:r>
          </w:p>
        </w:tc>
      </w:tr>
      <w:tr w:rsidR="00ED51FC" w:rsidRPr="005F4863" w14:paraId="5DB4B5C1" w14:textId="77777777" w:rsidTr="00BB3184">
        <w:trPr>
          <w:trHeight w:hRule="exact" w:val="349"/>
        </w:trPr>
        <w:tc>
          <w:tcPr>
            <w:tcW w:w="163" w:type="dxa"/>
            <w:shd w:val="clear" w:color="auto" w:fill="auto"/>
            <w:tcMar>
              <w:top w:w="0" w:type="dxa"/>
              <w:left w:w="0" w:type="dxa"/>
              <w:right w:w="0" w:type="dxa"/>
            </w:tcMar>
            <w:vAlign w:val="center"/>
          </w:tcPr>
          <w:p w14:paraId="290BB721" w14:textId="4AA6E62F" w:rsidR="0046173A" w:rsidRPr="002B34BF" w:rsidRDefault="00FD3EAE" w:rsidP="00C64494">
            <w:pPr>
              <w:spacing w:line="240" w:lineRule="aut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fldChar w:fldCharType="begin"/>
            </w:r>
            <w:r>
              <w:rPr>
                <w:b/>
                <w:sz w:val="16"/>
                <w:szCs w:val="16"/>
              </w:rPr>
              <w:instrText xml:space="preserve"> MERGEFIELD Victim_Impact </w:instrText>
            </w:r>
            <w:r w:rsidR="009E3031">
              <w:rPr>
                <w:b/>
                <w:sz w:val="16"/>
                <w:szCs w:val="16"/>
              </w:rPr>
              <w:fldChar w:fldCharType="separate"/>
            </w:r>
            <w:r w:rsidR="009E3031">
              <w:rPr>
                <w:b/>
                <w:noProof/>
                <w:sz w:val="16"/>
                <w:szCs w:val="16"/>
              </w:rPr>
              <w:t>«Victim_Impact»</w:t>
            </w:r>
            <w:r>
              <w:rPr>
                <w:b/>
                <w:sz w:val="16"/>
                <w:szCs w:val="16"/>
              </w:rPr>
              <w:fldChar w:fldCharType="end"/>
            </w:r>
          </w:p>
        </w:tc>
        <w:tc>
          <w:tcPr>
            <w:tcW w:w="1676" w:type="dxa"/>
            <w:shd w:val="clear" w:color="auto" w:fill="auto"/>
            <w:vAlign w:val="bottom"/>
          </w:tcPr>
          <w:p w14:paraId="417D3CB6" w14:textId="77777777" w:rsidR="0046173A" w:rsidRPr="002B34BF" w:rsidRDefault="00907A3E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Violence </w:t>
            </w:r>
            <w:r w:rsidR="00ED51FC">
              <w:rPr>
                <w:rFonts w:ascii="Times New Roman" w:hAnsi="Times New Roman" w:cs="Times New Roman"/>
                <w:sz w:val="14"/>
                <w:szCs w:val="14"/>
              </w:rPr>
              <w:t xml:space="preserve">as a Control 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>Tactic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7C8EF625" w14:textId="1FEE57C1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Assertiveness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«Assertiveness»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67" w:type="dxa"/>
            <w:shd w:val="clear" w:color="auto" w:fill="auto"/>
            <w:vAlign w:val="bottom"/>
          </w:tcPr>
          <w:p w14:paraId="1385D617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Respect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1072F285" w14:textId="165C872F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Parenting_Skills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«Parenting_Skills»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561" w:type="dxa"/>
            <w:shd w:val="clear" w:color="auto" w:fill="auto"/>
            <w:tcMar>
              <w:left w:w="0" w:type="dxa"/>
              <w:right w:w="0" w:type="dxa"/>
            </w:tcMar>
            <w:vAlign w:val="bottom"/>
          </w:tcPr>
          <w:p w14:paraId="24CE9AB4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Trusting and Supportive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2511C2AF" w14:textId="6317EA5C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Emotional_Self_Care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«Emotional_Self_Care»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77" w:type="dxa"/>
            <w:shd w:val="clear" w:color="auto" w:fill="auto"/>
            <w:vAlign w:val="bottom"/>
          </w:tcPr>
          <w:p w14:paraId="35667E81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Use of Children as a Control Tactic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80FE6EB" w14:textId="1D8C511C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Spiritual_Support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«Spiritual_Support»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88" w:type="dxa"/>
            <w:shd w:val="clear" w:color="auto" w:fill="auto"/>
            <w:vAlign w:val="bottom"/>
          </w:tcPr>
          <w:p w14:paraId="551A86DC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Economic Partnership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75B47651" w14:textId="6B2B062E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Cognitive_Coping_Skills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«Cognitive_Coping_Skills»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823" w:type="dxa"/>
            <w:shd w:val="clear" w:color="auto" w:fill="auto"/>
            <w:vAlign w:val="bottom"/>
          </w:tcPr>
          <w:p w14:paraId="272BFDCF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Practicing Sexual Respect</w:t>
            </w:r>
          </w:p>
        </w:tc>
      </w:tr>
      <w:tr w:rsidR="00ED51FC" w:rsidRPr="005F4863" w14:paraId="18F40BB1" w14:textId="77777777" w:rsidTr="00BB3184">
        <w:trPr>
          <w:trHeight w:hRule="exact" w:val="349"/>
        </w:trPr>
        <w:tc>
          <w:tcPr>
            <w:tcW w:w="163" w:type="dxa"/>
            <w:shd w:val="clear" w:color="auto" w:fill="auto"/>
            <w:tcMar>
              <w:top w:w="0" w:type="dxa"/>
              <w:left w:w="0" w:type="dxa"/>
              <w:right w:w="0" w:type="dxa"/>
            </w:tcMar>
            <w:vAlign w:val="center"/>
          </w:tcPr>
          <w:p w14:paraId="78AD98DB" w14:textId="0D642633" w:rsidR="0046173A" w:rsidRPr="002B34BF" w:rsidRDefault="00FD3EAE" w:rsidP="00C64494">
            <w:pPr>
              <w:spacing w:line="240" w:lineRule="aut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fldChar w:fldCharType="begin"/>
            </w:r>
            <w:r>
              <w:rPr>
                <w:b/>
                <w:sz w:val="16"/>
                <w:szCs w:val="16"/>
              </w:rPr>
              <w:instrText xml:space="preserve"> MERGEFIELD Stipulation_Adherence </w:instrText>
            </w:r>
            <w:r w:rsidR="009E3031">
              <w:rPr>
                <w:b/>
                <w:sz w:val="16"/>
                <w:szCs w:val="16"/>
              </w:rPr>
              <w:fldChar w:fldCharType="separate"/>
            </w:r>
            <w:r w:rsidR="009E3031">
              <w:rPr>
                <w:b/>
                <w:noProof/>
                <w:sz w:val="16"/>
                <w:szCs w:val="16"/>
              </w:rPr>
              <w:t>«Stipulation_Adherence»</w:t>
            </w:r>
            <w:r>
              <w:rPr>
                <w:b/>
                <w:sz w:val="16"/>
                <w:szCs w:val="16"/>
              </w:rPr>
              <w:fldChar w:fldCharType="end"/>
            </w:r>
          </w:p>
        </w:tc>
        <w:tc>
          <w:tcPr>
            <w:tcW w:w="1676" w:type="dxa"/>
            <w:shd w:val="clear" w:color="auto" w:fill="auto"/>
            <w:vAlign w:val="bottom"/>
          </w:tcPr>
          <w:p w14:paraId="36CE1168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Non-Violent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1A7E8266" w14:textId="10001878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Aggression_Triggers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«Aggression_Triggers»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67" w:type="dxa"/>
            <w:shd w:val="clear" w:color="auto" w:fill="auto"/>
            <w:vAlign w:val="bottom"/>
          </w:tcPr>
          <w:p w14:paraId="025D3EB4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Emotional Abuse as a Control Tactic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4E3B22FB" w14:textId="463EEE16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Validation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«Validation»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561" w:type="dxa"/>
            <w:shd w:val="clear" w:color="auto" w:fill="auto"/>
            <w:tcMar>
              <w:left w:w="0" w:type="dxa"/>
              <w:right w:w="0" w:type="dxa"/>
            </w:tcMar>
            <w:vAlign w:val="bottom"/>
          </w:tcPr>
          <w:p w14:paraId="4DB9DBBD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Honesty and Accountability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6E2FC95C" w14:textId="52295C7E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Medical_Self_Care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«Medical_Self_Care»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77" w:type="dxa"/>
            <w:shd w:val="clear" w:color="auto" w:fill="auto"/>
            <w:vAlign w:val="bottom"/>
          </w:tcPr>
          <w:p w14:paraId="3A4CB73F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a Responsible Parent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2C1ECA39" w14:textId="2F8E606A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Progressive_Relaxation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«Progressive_Relaxation»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88" w:type="dxa"/>
            <w:shd w:val="clear" w:color="auto" w:fill="auto"/>
            <w:vAlign w:val="bottom"/>
          </w:tcPr>
          <w:p w14:paraId="3440BA7C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Use of Economic Abuse as a Control Tactic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23EEF5B" w14:textId="41913007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Stress_Management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«Stress_Management»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823" w:type="dxa"/>
            <w:shd w:val="clear" w:color="auto" w:fill="auto"/>
            <w:vAlign w:val="bottom"/>
          </w:tcPr>
          <w:p w14:paraId="33713466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Use of Coercion &amp; Threats as Control Tactics</w:t>
            </w:r>
          </w:p>
        </w:tc>
      </w:tr>
      <w:tr w:rsidR="00ED51FC" w:rsidRPr="005F4863" w14:paraId="6770B709" w14:textId="77777777" w:rsidTr="00BB3184">
        <w:trPr>
          <w:trHeight w:hRule="exact" w:val="384"/>
        </w:trPr>
        <w:tc>
          <w:tcPr>
            <w:tcW w:w="163" w:type="dxa"/>
            <w:shd w:val="clear" w:color="auto" w:fill="auto"/>
            <w:tcMar>
              <w:top w:w="0" w:type="dxa"/>
              <w:left w:w="0" w:type="dxa"/>
              <w:right w:w="0" w:type="dxa"/>
            </w:tcMar>
            <w:vAlign w:val="center"/>
          </w:tcPr>
          <w:p w14:paraId="65714896" w14:textId="18FF0A3F" w:rsidR="0046173A" w:rsidRPr="002B34BF" w:rsidRDefault="00FD3EAE" w:rsidP="00C64494">
            <w:pPr>
              <w:spacing w:line="240" w:lineRule="aut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fldChar w:fldCharType="begin"/>
            </w:r>
            <w:r>
              <w:rPr>
                <w:b/>
                <w:sz w:val="16"/>
                <w:szCs w:val="16"/>
              </w:rPr>
              <w:instrText xml:space="preserve"> MERGEFIELD Time_Out </w:instrText>
            </w:r>
            <w:r w:rsidR="009E3031">
              <w:rPr>
                <w:b/>
                <w:sz w:val="16"/>
                <w:szCs w:val="16"/>
              </w:rPr>
              <w:fldChar w:fldCharType="separate"/>
            </w:r>
            <w:r w:rsidR="009E3031">
              <w:rPr>
                <w:b/>
                <w:noProof/>
                <w:sz w:val="16"/>
                <w:szCs w:val="16"/>
              </w:rPr>
              <w:t>«Time_Out»</w:t>
            </w:r>
            <w:r>
              <w:rPr>
                <w:b/>
                <w:sz w:val="16"/>
                <w:szCs w:val="16"/>
              </w:rPr>
              <w:fldChar w:fldCharType="end"/>
            </w:r>
          </w:p>
        </w:tc>
        <w:tc>
          <w:tcPr>
            <w:tcW w:w="1676" w:type="dxa"/>
            <w:shd w:val="clear" w:color="auto" w:fill="auto"/>
            <w:vAlign w:val="bottom"/>
          </w:tcPr>
          <w:p w14:paraId="45FA80AD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Nonthreatening Behavior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627530D" w14:textId="2E81A360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REBT_ABCs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«REBT_ABCs»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67" w:type="dxa"/>
            <w:shd w:val="clear" w:color="auto" w:fill="auto"/>
            <w:vAlign w:val="bottom"/>
          </w:tcPr>
          <w:p w14:paraId="1DA9EA46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Respect</w:t>
            </w:r>
            <w:r w:rsidR="00AD7DEB">
              <w:rPr>
                <w:rFonts w:ascii="Times New Roman" w:hAnsi="Times New Roman" w:cs="Times New Roman"/>
                <w:sz w:val="14"/>
                <w:szCs w:val="14"/>
              </w:rPr>
              <w:t>ful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1A8D3D06" w14:textId="3EA875D7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Breaking_Violence_Cycle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«Breaking_Violence_Cycle»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561" w:type="dxa"/>
            <w:shd w:val="clear" w:color="auto" w:fill="auto"/>
            <w:tcMar>
              <w:left w:w="0" w:type="dxa"/>
              <w:right w:w="0" w:type="dxa"/>
            </w:tcMar>
            <w:vAlign w:val="bottom"/>
          </w:tcPr>
          <w:p w14:paraId="376ACE7F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Minimizing, Denying, &amp; Blaming Control Tactics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1780A446" w14:textId="4F6D5A53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Brain_Health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«Brain_Health»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77" w:type="dxa"/>
            <w:shd w:val="clear" w:color="auto" w:fill="auto"/>
            <w:vAlign w:val="bottom"/>
          </w:tcPr>
          <w:p w14:paraId="3D2AC581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Shared Responsibility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2CE7C8EC" w14:textId="355BD975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Healthy_Dating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«Healthy_Dating»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88" w:type="dxa"/>
            <w:shd w:val="clear" w:color="auto" w:fill="auto"/>
            <w:vAlign w:val="bottom"/>
          </w:tcPr>
          <w:p w14:paraId="5313BE28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an Economic Partner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772D5C1" w14:textId="3D27F465" w:rsidR="0046173A" w:rsidRPr="00AD14E1" w:rsidRDefault="0046173A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instrText xml:space="preserve"> MERGEFIELD Conflict_Resolution </w:instrText>
            </w:r>
            <w:r w:rsidR="009E3031"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9E3031">
              <w:rPr>
                <w:rFonts w:cstheme="minorHAnsi"/>
                <w:b/>
                <w:bCs/>
                <w:noProof/>
                <w:sz w:val="16"/>
                <w:szCs w:val="16"/>
              </w:rPr>
              <w:t>«Conflict_Resolution»</w:t>
            </w:r>
            <w:r w:rsidRPr="00AD14E1"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823" w:type="dxa"/>
            <w:shd w:val="clear" w:color="auto" w:fill="auto"/>
            <w:vAlign w:val="bottom"/>
          </w:tcPr>
          <w:p w14:paraId="4B7F230E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&amp; Learning Negotiation &amp; Fairness</w:t>
            </w:r>
          </w:p>
        </w:tc>
      </w:tr>
    </w:tbl>
    <w:p w14:paraId="6A2AC423" w14:textId="77777777" w:rsidR="004C4C56" w:rsidRDefault="001A2D41" w:rsidP="00FE547F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bCs/>
          <w:sz w:val="28"/>
          <w:szCs w:val="28"/>
        </w:rPr>
      </w:pPr>
      <w:r w:rsidRPr="00C12858">
        <w:rPr>
          <w:rFonts w:ascii="Times New Roman" w:eastAsia="Times New Roman" w:hAnsi="Times New Roman" w:cs="Times New Roman"/>
          <w:b/>
          <w:bCs/>
          <w:sz w:val="24"/>
          <w:szCs w:val="24"/>
        </w:rPr>
        <w:t>BIPP Facilitator:</w:t>
      </w:r>
      <w:r w:rsidR="003421B6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3421B6" w:rsidRPr="003421B6">
        <w:rPr>
          <w:rFonts w:ascii="Times New Roman" w:eastAsia="Times New Roman" w:hAnsi="Times New Roman" w:cs="Times New Roman"/>
          <w:b/>
          <w:bCs/>
          <w:sz w:val="24"/>
          <w:szCs w:val="24"/>
        </w:rPr>
        <w:t>Van Eric Martin M.Ed., LPC, CBIS</w:t>
      </w:r>
      <w:r w:rsidR="002B34BF">
        <w:rPr>
          <w:rFonts w:ascii="Times New Roman" w:eastAsia="Times New Roman" w:hAnsi="Times New Roman" w:cs="Times New Roman"/>
          <w:sz w:val="24"/>
          <w:szCs w:val="24"/>
        </w:rPr>
        <w:t xml:space="preserve">   </w:t>
      </w:r>
      <w:r w:rsidR="0055581F">
        <w:rPr>
          <w:rFonts w:ascii="Times New Roman" w:eastAsia="Times New Roman" w:hAnsi="Times New Roman" w:cs="Times New Roman"/>
          <w:sz w:val="24"/>
          <w:szCs w:val="24"/>
        </w:rPr>
        <w:t xml:space="preserve">    </w:t>
      </w:r>
      <w:r w:rsidR="0055581F" w:rsidRPr="0055581F">
        <w:rPr>
          <w:rFonts w:ascii="Times New Roman" w:eastAsia="Times New Roman" w:hAnsi="Times New Roman" w:cs="Times New Roman"/>
          <w:b/>
          <w:bCs/>
          <w:sz w:val="24"/>
          <w:szCs w:val="24"/>
        </w:rPr>
        <w:t>Ph</w:t>
      </w:r>
      <w:r w:rsidR="003421B6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3421B6" w:rsidRPr="002B34BF">
        <w:rPr>
          <w:rFonts w:ascii="Times New Roman" w:eastAsia="Times New Roman" w:hAnsi="Times New Roman" w:cs="Times New Roman"/>
          <w:b/>
          <w:bCs/>
          <w:sz w:val="28"/>
          <w:szCs w:val="28"/>
        </w:rPr>
        <w:t>817-501-5102</w:t>
      </w:r>
      <w:r w:rsidR="0055581F">
        <w:rPr>
          <w:rFonts w:ascii="Times New Roman" w:eastAsia="Times New Roman" w:hAnsi="Times New Roman" w:cs="Times New Roman"/>
          <w:b/>
          <w:bCs/>
          <w:sz w:val="28"/>
          <w:szCs w:val="28"/>
        </w:rPr>
        <w:t xml:space="preserve">     </w:t>
      </w:r>
      <w:r w:rsidR="0055581F" w:rsidRPr="0055581F">
        <w:rPr>
          <w:rFonts w:ascii="Times New Roman" w:eastAsia="Times New Roman" w:hAnsi="Times New Roman" w:cs="Times New Roman"/>
          <w:b/>
          <w:bCs/>
          <w:sz w:val="24"/>
          <w:szCs w:val="24"/>
        </w:rPr>
        <w:t>vaneric@hushmail.com</w:t>
      </w:r>
    </w:p>
    <w:p w14:paraId="05B353D3" w14:textId="77777777" w:rsidR="00FE547F" w:rsidRPr="001777F4" w:rsidRDefault="00FE547F" w:rsidP="00DC7D8B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 w:rsidRPr="001777F4">
        <w:rPr>
          <w:rFonts w:ascii="Times New Roman" w:hAnsi="Times New Roman" w:cs="Times New Roman"/>
          <w:b/>
          <w:sz w:val="28"/>
          <w:szCs w:val="28"/>
          <w:u w:val="single"/>
        </w:rPr>
        <w:t xml:space="preserve">Attendance Policy </w:t>
      </w:r>
      <w:r w:rsidRPr="001777F4">
        <w:rPr>
          <w:rFonts w:ascii="Times New Roman" w:hAnsi="Times New Roman" w:cs="Times New Roman"/>
          <w:b/>
          <w:i/>
          <w:iCs/>
          <w:sz w:val="28"/>
          <w:szCs w:val="28"/>
          <w:u w:val="single"/>
        </w:rPr>
        <w:t>per</w:t>
      </w:r>
      <w:r w:rsidRPr="001777F4">
        <w:rPr>
          <w:rFonts w:ascii="Times New Roman" w:hAnsi="Times New Roman" w:cs="Times New Roman"/>
          <w:b/>
          <w:sz w:val="28"/>
          <w:szCs w:val="28"/>
          <w:u w:val="single"/>
        </w:rPr>
        <w:t xml:space="preserve"> TDCJ-CJAD</w:t>
      </w:r>
      <w:r w:rsidR="0011148F">
        <w:rPr>
          <w:rFonts w:ascii="Times New Roman" w:hAnsi="Times New Roman" w:cs="Times New Roman"/>
          <w:b/>
          <w:sz w:val="28"/>
          <w:szCs w:val="28"/>
          <w:u w:val="single"/>
        </w:rPr>
        <w:t xml:space="preserve"> Reporting Guidelines</w:t>
      </w:r>
      <w:r w:rsidRPr="001777F4">
        <w:rPr>
          <w:rFonts w:ascii="Times New Roman" w:hAnsi="Times New Roman" w:cs="Times New Roman"/>
          <w:b/>
          <w:sz w:val="28"/>
          <w:szCs w:val="28"/>
          <w:u w:val="single"/>
        </w:rPr>
        <w:t>:</w:t>
      </w:r>
    </w:p>
    <w:p w14:paraId="4BA388B6" w14:textId="1F5CC521" w:rsidR="00FE547F" w:rsidRPr="00FE547F" w:rsidRDefault="00FE547F" w:rsidP="00DC7D8B">
      <w:pPr>
        <w:spacing w:after="0" w:line="240" w:lineRule="auto"/>
        <w:rPr>
          <w:b/>
          <w:sz w:val="32"/>
          <w:szCs w:val="32"/>
        </w:rPr>
      </w:pPr>
      <w:r>
        <w:rPr>
          <w:rFonts w:ascii="Arial" w:hAnsi="Arial"/>
          <w:i/>
        </w:rPr>
        <w:t xml:space="preserve">1. No more than </w:t>
      </w:r>
      <w:r w:rsidRPr="00DC7D8B">
        <w:rPr>
          <w:rFonts w:ascii="Arial" w:hAnsi="Arial"/>
          <w:b/>
          <w:i/>
          <w:u w:val="single"/>
        </w:rPr>
        <w:t>three</w:t>
      </w:r>
      <w:r>
        <w:rPr>
          <w:rFonts w:ascii="Arial" w:hAnsi="Arial"/>
          <w:i/>
        </w:rPr>
        <w:t xml:space="preserve"> consecutive absences or client will be discharged &amp; </w:t>
      </w:r>
      <w:r w:rsidR="001777F4">
        <w:rPr>
          <w:rFonts w:ascii="Arial" w:hAnsi="Arial"/>
          <w:i/>
        </w:rPr>
        <w:t>must</w:t>
      </w:r>
      <w:r>
        <w:rPr>
          <w:rFonts w:ascii="Arial" w:hAnsi="Arial"/>
          <w:i/>
        </w:rPr>
        <w:t xml:space="preserve"> </w:t>
      </w:r>
      <w:r w:rsidR="001777F4">
        <w:rPr>
          <w:rFonts w:ascii="Arial" w:hAnsi="Arial"/>
          <w:i/>
        </w:rPr>
        <w:t>re-</w:t>
      </w:r>
      <w:r>
        <w:rPr>
          <w:rFonts w:ascii="Arial" w:hAnsi="Arial"/>
          <w:i/>
        </w:rPr>
        <w:t xml:space="preserve">start program </w:t>
      </w:r>
      <w:r w:rsidR="001777F4">
        <w:rPr>
          <w:rFonts w:ascii="Arial" w:hAnsi="Arial"/>
          <w:i/>
        </w:rPr>
        <w:t>at week one</w:t>
      </w:r>
      <w:r>
        <w:rPr>
          <w:rFonts w:ascii="Arial" w:hAnsi="Arial"/>
          <w:i/>
        </w:rPr>
        <w:t>.</w:t>
      </w:r>
      <w:r w:rsidR="00DC7D8B">
        <w:rPr>
          <w:rFonts w:ascii="Arial" w:hAnsi="Arial"/>
          <w:i/>
        </w:rPr>
        <w:br/>
      </w:r>
      <w:r>
        <w:rPr>
          <w:rFonts w:ascii="Arial" w:hAnsi="Arial"/>
          <w:i/>
        </w:rPr>
        <w:t xml:space="preserve">2. No more than a total of </w:t>
      </w:r>
      <w:r w:rsidRPr="00DC7D8B">
        <w:rPr>
          <w:rFonts w:ascii="Arial" w:hAnsi="Arial"/>
          <w:b/>
          <w:i/>
          <w:u w:val="single"/>
        </w:rPr>
        <w:t>five</w:t>
      </w:r>
      <w:r>
        <w:rPr>
          <w:rFonts w:ascii="Arial" w:hAnsi="Arial"/>
          <w:i/>
        </w:rPr>
        <w:t xml:space="preserve"> absences or client will be discharged and </w:t>
      </w:r>
      <w:r w:rsidR="001777F4">
        <w:rPr>
          <w:rFonts w:ascii="Arial" w:hAnsi="Arial"/>
          <w:i/>
        </w:rPr>
        <w:t>must</w:t>
      </w:r>
      <w:r>
        <w:rPr>
          <w:rFonts w:ascii="Arial" w:hAnsi="Arial"/>
          <w:i/>
        </w:rPr>
        <w:t xml:space="preserve"> </w:t>
      </w:r>
      <w:r w:rsidR="001777F4">
        <w:rPr>
          <w:rFonts w:ascii="Arial" w:hAnsi="Arial"/>
          <w:i/>
        </w:rPr>
        <w:t>re-</w:t>
      </w:r>
      <w:r>
        <w:rPr>
          <w:rFonts w:ascii="Arial" w:hAnsi="Arial"/>
          <w:i/>
        </w:rPr>
        <w:t>start program</w:t>
      </w:r>
      <w:r w:rsidR="001777F4">
        <w:rPr>
          <w:rFonts w:ascii="Arial" w:hAnsi="Arial"/>
          <w:i/>
        </w:rPr>
        <w:t xml:space="preserve"> at week one</w:t>
      </w:r>
      <w:r>
        <w:rPr>
          <w:rFonts w:ascii="Arial" w:hAnsi="Arial"/>
          <w:i/>
        </w:rPr>
        <w:t>.</w:t>
      </w:r>
      <w:r w:rsidR="0046173A">
        <w:rPr>
          <w:rFonts w:ascii="Arial" w:hAnsi="Arial"/>
          <w:i/>
        </w:rPr>
        <w:br/>
        <w:t xml:space="preserve">3. There are </w:t>
      </w:r>
      <w:r w:rsidR="0046173A" w:rsidRPr="00FB4132">
        <w:rPr>
          <w:rFonts w:ascii="Arial" w:hAnsi="Arial"/>
          <w:b/>
          <w:bCs/>
          <w:i/>
          <w:u w:val="single"/>
        </w:rPr>
        <w:t>no excused absences</w:t>
      </w:r>
      <w:r w:rsidR="0046173A">
        <w:rPr>
          <w:rFonts w:ascii="Arial" w:hAnsi="Arial"/>
          <w:i/>
        </w:rPr>
        <w:t xml:space="preserve">, all must attend </w:t>
      </w:r>
      <w:r w:rsidR="0046173A" w:rsidRPr="0046173A">
        <w:rPr>
          <w:rFonts w:ascii="Arial" w:hAnsi="Arial"/>
          <w:b/>
          <w:bCs/>
          <w:i/>
          <w:u w:val="single"/>
        </w:rPr>
        <w:t>18</w:t>
      </w:r>
      <w:r w:rsidR="008816D2">
        <w:rPr>
          <w:rFonts w:ascii="Arial" w:hAnsi="Arial"/>
          <w:b/>
          <w:bCs/>
          <w:i/>
          <w:u w:val="single"/>
        </w:rPr>
        <w:t xml:space="preserve"> or 27</w:t>
      </w:r>
      <w:r w:rsidR="0046173A">
        <w:rPr>
          <w:rFonts w:ascii="Arial" w:hAnsi="Arial"/>
          <w:i/>
        </w:rPr>
        <w:t xml:space="preserve"> group sessions.</w:t>
      </w:r>
      <w:r>
        <w:rPr>
          <w:rFonts w:ascii="Arial" w:hAnsi="Arial"/>
          <w:i/>
        </w:rPr>
        <w:br/>
      </w:r>
    </w:p>
    <w:sectPr w:rsidR="00FE547F" w:rsidRPr="00FE547F" w:rsidSect="00BB3184">
      <w:pgSz w:w="12240" w:h="15840" w:code="1"/>
      <w:pgMar w:top="270" w:right="720" w:bottom="630" w:left="63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altName w:val="Arial"/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1347F94"/>
    <w:multiLevelType w:val="hybridMultilevel"/>
    <w:tmpl w:val="4BCAD19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2911DDE"/>
    <w:multiLevelType w:val="hybridMultilevel"/>
    <w:tmpl w:val="E3B8BC2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1215812877"/>
  </wne:recipientData>
  <wne:recipientData>
    <wne:active wne:val="1"/>
    <wne:hash wne:val="318692771"/>
  </wne:recipientData>
  <wne:recipientData>
    <wne:active wne:val="1"/>
    <wne:hash wne:val="-1062438983"/>
  </wne:recipientData>
  <wne:recipientData>
    <wne:active wne:val="1"/>
    <wne:hash wne:val="-1905877882"/>
  </wne:recipientData>
  <wne:recipientData>
    <wne:active wne:val="1"/>
    <wne:hash wne:val="1604874650"/>
  </wne:recipientData>
  <wne:recipientData>
    <wne:active wne:val="1"/>
    <wne:hash wne:val="-345999818"/>
  </wne:recipientData>
  <wne:recipientData>
    <wne:active wne:val="1"/>
    <wne:hash wne:val="1746043163"/>
  </wne:recipientData>
  <wne:recipientData>
    <wne:active wne:val="1"/>
    <wne:hash wne:val="-1778531440"/>
  </wne:recipientData>
  <wne:recipientData>
    <wne:active wne:val="0"/>
    <wne:hash wne:val="-407804912"/>
  </wne:recipientData>
  <wne:recipientData>
    <wne:active wne:val="1"/>
    <wne:hash wne:val="-981959674"/>
  </wne:recipientData>
  <wne:recipientData>
    <wne:active wne:val="1"/>
    <wne:hash wne:val="-2085549161"/>
  </wne:recipientData>
  <wne:recipientData>
    <wne:active wne:val="1"/>
    <wne:hash wne:val="1549262413"/>
  </wne:recipientData>
  <wne:recipientData>
    <wne:active wne:val="1"/>
    <wne:hash wne:val="-903009489"/>
  </wne:recipientData>
  <wne:recipientData>
    <wne:active wne:val="1"/>
    <wne:hash wne:val="1167629812"/>
  </wne:recipientData>
  <wne:recipientData>
    <wne:active wne:val="1"/>
    <wne:hash wne:val="-814202254"/>
  </wne:recipientData>
  <wne:recipientData>
    <wne:active wne:val="1"/>
    <wne:hash wne:val="1059935641"/>
  </wne:recipientData>
  <wne:recipientData>
    <wne:active wne:val="1"/>
    <wne:hash wne:val="1625133022"/>
  </wne:recipientData>
  <wne:recipientData>
    <wne:active wne:val="1"/>
    <wne:hash wne:val="1975447683"/>
  </wne:recipientData>
  <wne:recipientData>
    <wne:active wne:val="1"/>
    <wne:hash wne:val="1737569691"/>
  </wne:recipientData>
  <wne:recipientData>
    <wne:active wne:val="1"/>
    <wne:hash wne:val="-1632791078"/>
  </wne:recipientData>
  <wne:recipientData>
    <wne:active wne:val="1"/>
    <wne:hash wne:val="-1247569038"/>
  </wne:recipientData>
  <wne:recipientData>
    <wne:active wne:val="1"/>
    <wne:hash wne:val="-494149174"/>
  </wne:recipientData>
  <wne:recipientData>
    <wne:active wne:val="1"/>
    <wne:hash wne:val="-1184814570"/>
  </wne:recipientData>
  <wne:recipientData>
    <wne:active wne:val="1"/>
    <wne:hash wne:val="755389164"/>
  </wne:recipientData>
  <wne:recipientData>
    <wne:active wne:val="1"/>
    <wne:hash wne:val="-1191353292"/>
  </wne:recipientData>
  <wne:recipientData>
    <wne:active wne:val="1"/>
    <wne:hash wne:val="-287760829"/>
  </wne:recipientData>
  <wne:recipientData>
    <wne:active wne:val="1"/>
    <wne:hash wne:val="874175247"/>
  </wne:recipientData>
  <wne:recipientData>
    <wne:active wne:val="1"/>
    <wne:hash wne:val="-1196876365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F:\From Main Disc\Free For Life\BIPP\Group Roster\Saturday\Saturday.BIPP (5)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Probation$` "/>
    <w:dataSource r:id="rId1"/>
    <w:activeRecord w:val="10"/>
    <w:odso>
      <w:udl w:val="Provider=Microsoft.ACE.OLEDB.12.0;User ID=Admin;Data Source=F:\From Main Disc\Free For Life\BIPP\Group Roster\Saturday\Saturday.BIPP (5)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Probation$"/>
      <w:src r:id="rId2"/>
      <w:colDelim w:val="9"/>
      <w:type w:val="database"/>
      <w:fHdr/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type w:val="dbColumn"/>
        <w:name w:val="Name"/>
        <w:mappedName w:val="Last Name"/>
        <w:column w:val="1"/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3"/>
    </w:odso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2B50"/>
    <w:rsid w:val="000028D9"/>
    <w:rsid w:val="00021612"/>
    <w:rsid w:val="00024818"/>
    <w:rsid w:val="00027ADB"/>
    <w:rsid w:val="00071880"/>
    <w:rsid w:val="000760D4"/>
    <w:rsid w:val="00087D0D"/>
    <w:rsid w:val="000A2B68"/>
    <w:rsid w:val="000B12B7"/>
    <w:rsid w:val="000F348B"/>
    <w:rsid w:val="00102B50"/>
    <w:rsid w:val="0011148F"/>
    <w:rsid w:val="00112BB5"/>
    <w:rsid w:val="001511C8"/>
    <w:rsid w:val="001640D6"/>
    <w:rsid w:val="001777F4"/>
    <w:rsid w:val="001A2D41"/>
    <w:rsid w:val="001B3CE4"/>
    <w:rsid w:val="002218F6"/>
    <w:rsid w:val="00237699"/>
    <w:rsid w:val="0024649C"/>
    <w:rsid w:val="00263A09"/>
    <w:rsid w:val="00271A29"/>
    <w:rsid w:val="002B34BF"/>
    <w:rsid w:val="002D5A46"/>
    <w:rsid w:val="002E7BE2"/>
    <w:rsid w:val="003020F2"/>
    <w:rsid w:val="00324F43"/>
    <w:rsid w:val="00336133"/>
    <w:rsid w:val="003421B6"/>
    <w:rsid w:val="00361E61"/>
    <w:rsid w:val="0038026D"/>
    <w:rsid w:val="00386E9D"/>
    <w:rsid w:val="003911C9"/>
    <w:rsid w:val="003B2A23"/>
    <w:rsid w:val="003C093B"/>
    <w:rsid w:val="003D6356"/>
    <w:rsid w:val="0040195B"/>
    <w:rsid w:val="004073F5"/>
    <w:rsid w:val="00416DAD"/>
    <w:rsid w:val="00456A77"/>
    <w:rsid w:val="0046173A"/>
    <w:rsid w:val="004C4C56"/>
    <w:rsid w:val="004F3B8A"/>
    <w:rsid w:val="00503E5C"/>
    <w:rsid w:val="00520F41"/>
    <w:rsid w:val="00531997"/>
    <w:rsid w:val="0055581F"/>
    <w:rsid w:val="005B1FA0"/>
    <w:rsid w:val="005B4F24"/>
    <w:rsid w:val="005C50E3"/>
    <w:rsid w:val="005E7C2E"/>
    <w:rsid w:val="005F751A"/>
    <w:rsid w:val="006216D8"/>
    <w:rsid w:val="006241B4"/>
    <w:rsid w:val="00640394"/>
    <w:rsid w:val="00642A81"/>
    <w:rsid w:val="00665787"/>
    <w:rsid w:val="0069411C"/>
    <w:rsid w:val="006B7711"/>
    <w:rsid w:val="006D3075"/>
    <w:rsid w:val="006E1D99"/>
    <w:rsid w:val="0073281A"/>
    <w:rsid w:val="00740D7E"/>
    <w:rsid w:val="00746F7D"/>
    <w:rsid w:val="007623B7"/>
    <w:rsid w:val="0078122C"/>
    <w:rsid w:val="0078149A"/>
    <w:rsid w:val="007A6195"/>
    <w:rsid w:val="007E0729"/>
    <w:rsid w:val="007F5643"/>
    <w:rsid w:val="007F6FEC"/>
    <w:rsid w:val="00817ED8"/>
    <w:rsid w:val="00832C8A"/>
    <w:rsid w:val="008521B4"/>
    <w:rsid w:val="008816D2"/>
    <w:rsid w:val="00883AF6"/>
    <w:rsid w:val="008A3359"/>
    <w:rsid w:val="008A4593"/>
    <w:rsid w:val="008B0B92"/>
    <w:rsid w:val="008C2DB1"/>
    <w:rsid w:val="008D760D"/>
    <w:rsid w:val="008F5D4A"/>
    <w:rsid w:val="009065CA"/>
    <w:rsid w:val="00907A3E"/>
    <w:rsid w:val="009403FD"/>
    <w:rsid w:val="009454E7"/>
    <w:rsid w:val="009C4CD7"/>
    <w:rsid w:val="009C537D"/>
    <w:rsid w:val="009C7C25"/>
    <w:rsid w:val="009D6E3E"/>
    <w:rsid w:val="009E3031"/>
    <w:rsid w:val="00A1641E"/>
    <w:rsid w:val="00A26DDA"/>
    <w:rsid w:val="00A43FBE"/>
    <w:rsid w:val="00A51E82"/>
    <w:rsid w:val="00A6063B"/>
    <w:rsid w:val="00A820E4"/>
    <w:rsid w:val="00AA7E6A"/>
    <w:rsid w:val="00AB5430"/>
    <w:rsid w:val="00AC5D2C"/>
    <w:rsid w:val="00AD14E1"/>
    <w:rsid w:val="00AD7DEB"/>
    <w:rsid w:val="00AE6596"/>
    <w:rsid w:val="00AF5823"/>
    <w:rsid w:val="00B10650"/>
    <w:rsid w:val="00B121C4"/>
    <w:rsid w:val="00B414FB"/>
    <w:rsid w:val="00B642EE"/>
    <w:rsid w:val="00B87262"/>
    <w:rsid w:val="00B90F87"/>
    <w:rsid w:val="00BB3184"/>
    <w:rsid w:val="00BB4941"/>
    <w:rsid w:val="00BE7CF8"/>
    <w:rsid w:val="00C04CF7"/>
    <w:rsid w:val="00C12858"/>
    <w:rsid w:val="00C27633"/>
    <w:rsid w:val="00C4164C"/>
    <w:rsid w:val="00C4652A"/>
    <w:rsid w:val="00C538D3"/>
    <w:rsid w:val="00C5461C"/>
    <w:rsid w:val="00C64494"/>
    <w:rsid w:val="00C706D4"/>
    <w:rsid w:val="00CF4FE6"/>
    <w:rsid w:val="00D17334"/>
    <w:rsid w:val="00D24B63"/>
    <w:rsid w:val="00D70090"/>
    <w:rsid w:val="00DB44E9"/>
    <w:rsid w:val="00DC7D8B"/>
    <w:rsid w:val="00DD5BE5"/>
    <w:rsid w:val="00E16B8B"/>
    <w:rsid w:val="00E277FB"/>
    <w:rsid w:val="00E50143"/>
    <w:rsid w:val="00E55090"/>
    <w:rsid w:val="00E70D28"/>
    <w:rsid w:val="00E73967"/>
    <w:rsid w:val="00EB02C7"/>
    <w:rsid w:val="00ED31AD"/>
    <w:rsid w:val="00ED51FC"/>
    <w:rsid w:val="00EE65E2"/>
    <w:rsid w:val="00EE718F"/>
    <w:rsid w:val="00EF7D70"/>
    <w:rsid w:val="00F0148A"/>
    <w:rsid w:val="00F10615"/>
    <w:rsid w:val="00F277F1"/>
    <w:rsid w:val="00F36A13"/>
    <w:rsid w:val="00F45BC0"/>
    <w:rsid w:val="00F92684"/>
    <w:rsid w:val="00F96914"/>
    <w:rsid w:val="00FA2505"/>
    <w:rsid w:val="00FB4132"/>
    <w:rsid w:val="00FC5CC3"/>
    <w:rsid w:val="00FD3EAE"/>
    <w:rsid w:val="00FE547F"/>
    <w:rsid w:val="00FF30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E39E9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216D8"/>
    <w:pPr>
      <w:spacing w:after="200" w:line="276" w:lineRule="auto"/>
    </w:pPr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1A2D41"/>
    <w:pPr>
      <w:ind w:left="720"/>
      <w:contextualSpacing/>
    </w:pPr>
    <w:rPr>
      <w:rFonts w:ascii="Calibri" w:eastAsia="Calibri" w:hAnsi="Calibri" w:cs="Times New Roman"/>
    </w:rPr>
  </w:style>
  <w:style w:type="table" w:styleId="TableGrid">
    <w:name w:val="Table Grid"/>
    <w:basedOn w:val="TableNormal"/>
    <w:uiPriority w:val="39"/>
    <w:rsid w:val="007812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F:\From%20Main%20Disc\Free%20For%20Life\BIPP\Group%20Roster\Saturday\Saturday.BIPP%20(5).xlsx" TargetMode="External"/><Relationship Id="rId1" Type="http://schemas.openxmlformats.org/officeDocument/2006/relationships/mailMergeSource" Target="file:///F:\From%20Main%20Disc\Free%20For%20Life\BIPP\Group%20Roster\Saturday\Saturday.BIPP%20(5)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BIPP Progress Note.27.C</Template>
  <TotalTime>1567</TotalTime>
  <Pages>1</Pages>
  <Words>884</Words>
  <Characters>5041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Martin</dc:creator>
  <cp:keywords/>
  <dc:description/>
  <cp:lastModifiedBy>Eric Martin</cp:lastModifiedBy>
  <cp:revision>4</cp:revision>
  <dcterms:created xsi:type="dcterms:W3CDTF">2022-11-01T15:47:00Z</dcterms:created>
  <dcterms:modified xsi:type="dcterms:W3CDTF">2022-11-03T20:20:00Z</dcterms:modified>
</cp:coreProperties>
</file>