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840A" w14:textId="77777777" w:rsidR="00265433" w:rsidRPr="00C063B3" w:rsidRDefault="00265433" w:rsidP="00265433">
      <w:pPr>
        <w:pStyle w:val="Heading1"/>
        <w:rPr>
          <w:sz w:val="24"/>
          <w:szCs w:val="24"/>
        </w:rPr>
      </w:pPr>
      <w:r w:rsidRPr="00C063B3">
        <w:rPr>
          <w:sz w:val="24"/>
          <w:szCs w:val="24"/>
        </w:rPr>
        <w:t>Vehicle Price Analysis and Prediction</w:t>
      </w:r>
    </w:p>
    <w:p w14:paraId="25151BA6" w14:textId="77777777" w:rsidR="00265433" w:rsidRPr="00C063B3" w:rsidRDefault="00265433" w:rsidP="00265433">
      <w:pPr>
        <w:pStyle w:val="Heading2"/>
        <w:rPr>
          <w:sz w:val="24"/>
          <w:szCs w:val="24"/>
        </w:rPr>
      </w:pPr>
      <w:r w:rsidRPr="00C063B3">
        <w:rPr>
          <w:rStyle w:val="Strong"/>
          <w:b/>
          <w:bCs/>
          <w:sz w:val="24"/>
          <w:szCs w:val="24"/>
        </w:rPr>
        <w:t>Overview</w:t>
      </w:r>
    </w:p>
    <w:p w14:paraId="6F109623" w14:textId="03860C96" w:rsidR="008B6175" w:rsidRDefault="00265433" w:rsidP="00C063B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 xml:space="preserve">This project explores the factors driving the price of used cars using a dataset of 426,000 records sourced from Kaggle. The goal is to identify </w:t>
      </w:r>
      <w:r w:rsidR="008B6175">
        <w:rPr>
          <w:rFonts w:ascii="Times New Roman" w:hAnsi="Times New Roman" w:cs="Times New Roman"/>
          <w:sz w:val="24"/>
          <w:szCs w:val="24"/>
        </w:rPr>
        <w:t>critical</w:t>
      </w:r>
      <w:r w:rsidRPr="00C063B3">
        <w:rPr>
          <w:rFonts w:ascii="Times New Roman" w:hAnsi="Times New Roman" w:cs="Times New Roman"/>
          <w:sz w:val="24"/>
          <w:szCs w:val="24"/>
        </w:rPr>
        <w:t xml:space="preserve"> attributes </w:t>
      </w:r>
      <w:r w:rsidR="008B6175">
        <w:rPr>
          <w:rFonts w:ascii="Times New Roman" w:hAnsi="Times New Roman" w:cs="Times New Roman"/>
          <w:sz w:val="24"/>
          <w:szCs w:val="24"/>
        </w:rPr>
        <w:t>influencing car prices and</w:t>
      </w:r>
      <w:r w:rsidRPr="00C063B3">
        <w:rPr>
          <w:rFonts w:ascii="Times New Roman" w:hAnsi="Times New Roman" w:cs="Times New Roman"/>
          <w:sz w:val="24"/>
          <w:szCs w:val="24"/>
        </w:rPr>
        <w:t xml:space="preserve"> provide actionable recommendations for used car dealerships to optimize their inventory and pricing strategies.</w:t>
      </w:r>
      <w:r w:rsidR="00C063B3" w:rsidRPr="00C063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2AA4C" w14:textId="7E50711E" w:rsidR="00C063B3" w:rsidRPr="00A737AD" w:rsidRDefault="00C063B3" w:rsidP="00C06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</w:p>
    <w:p w14:paraId="582BD8EF" w14:textId="77777777" w:rsidR="00C063B3" w:rsidRPr="00A737AD" w:rsidRDefault="00C063B3" w:rsidP="00C06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The dataset (</w:t>
      </w:r>
      <w:r w:rsidRPr="00C063B3">
        <w:rPr>
          <w:rFonts w:ascii="Times New Roman" w:eastAsia="Times New Roman" w:hAnsi="Times New Roman" w:cs="Times New Roman"/>
          <w:sz w:val="24"/>
          <w:szCs w:val="24"/>
        </w:rPr>
        <w:t>vehicles.csv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) includes information about vehicles, such as:</w:t>
      </w:r>
    </w:p>
    <w:p w14:paraId="252E32ED" w14:textId="77777777" w:rsidR="00C063B3" w:rsidRPr="00A737AD" w:rsidRDefault="00C063B3" w:rsidP="00C06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features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Vehicle types, make, model, and VIN.</w:t>
      </w:r>
    </w:p>
    <w:p w14:paraId="7864695D" w14:textId="77777777" w:rsidR="00C063B3" w:rsidRPr="00A737AD" w:rsidRDefault="00C063B3" w:rsidP="00C06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features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Price, mileage, engine size, and year.</w:t>
      </w:r>
    </w:p>
    <w:p w14:paraId="3F2B08A0" w14:textId="1F2F5544" w:rsidR="00C063B3" w:rsidRPr="00C063B3" w:rsidRDefault="00C063B3" w:rsidP="00C06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data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Addressed through statistical imputation or removal of irrelevant columns.</w:t>
      </w:r>
    </w:p>
    <w:p w14:paraId="31F63E13" w14:textId="77777777" w:rsidR="00C063B3" w:rsidRPr="00A737AD" w:rsidRDefault="00C063B3" w:rsidP="00C06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Problem</w:t>
      </w:r>
    </w:p>
    <w:p w14:paraId="4EB81C45" w14:textId="77777777" w:rsidR="00C063B3" w:rsidRPr="00A737AD" w:rsidRDefault="00C063B3" w:rsidP="00C06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The primary goal of this project is to address the following questions:</w:t>
      </w:r>
    </w:p>
    <w:p w14:paraId="082153D8" w14:textId="77777777" w:rsidR="00C063B3" w:rsidRPr="00A737AD" w:rsidRDefault="00C063B3" w:rsidP="00C06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Goals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A319B" w14:textId="77777777" w:rsidR="00C063B3" w:rsidRPr="00A737AD" w:rsidRDefault="00C063B3" w:rsidP="00C06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What are the key factors influencing vehicle prices?</w:t>
      </w:r>
    </w:p>
    <w:p w14:paraId="136DBA43" w14:textId="77777777" w:rsidR="00C063B3" w:rsidRPr="00A737AD" w:rsidRDefault="00C063B3" w:rsidP="00C06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How do missing values and data inconsistencies affect the dataset?</w:t>
      </w:r>
    </w:p>
    <w:p w14:paraId="738F6398" w14:textId="77777777" w:rsidR="00C063B3" w:rsidRPr="00A737AD" w:rsidRDefault="00C063B3" w:rsidP="00C06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Goals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ECBFF5" w14:textId="77777777" w:rsidR="00C063B3" w:rsidRPr="00A737AD" w:rsidRDefault="00C063B3" w:rsidP="00C06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Develop a reliable model to predict vehicle prices based on relevant features.</w:t>
      </w:r>
    </w:p>
    <w:p w14:paraId="3B8CF44B" w14:textId="77777777" w:rsidR="00C063B3" w:rsidRPr="00A737AD" w:rsidRDefault="00C063B3" w:rsidP="00C06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Provide actionable insights for pricing strategies and market analysis.</w:t>
      </w:r>
    </w:p>
    <w:p w14:paraId="299CF020" w14:textId="77777777" w:rsidR="00265433" w:rsidRPr="00C063B3" w:rsidRDefault="00265433" w:rsidP="00265433">
      <w:pPr>
        <w:pStyle w:val="Heading2"/>
        <w:rPr>
          <w:sz w:val="24"/>
          <w:szCs w:val="24"/>
        </w:rPr>
      </w:pPr>
      <w:r w:rsidRPr="00C063B3">
        <w:rPr>
          <w:rStyle w:val="Strong"/>
          <w:b/>
          <w:bCs/>
          <w:sz w:val="24"/>
          <w:szCs w:val="24"/>
        </w:rPr>
        <w:t>CRISP-DM Framework</w:t>
      </w:r>
    </w:p>
    <w:p w14:paraId="04B4C91B" w14:textId="77777777" w:rsidR="00265433" w:rsidRPr="00C063B3" w:rsidRDefault="00265433" w:rsidP="00265433">
      <w:pPr>
        <w:pStyle w:val="NormalWeb"/>
      </w:pPr>
      <w:r w:rsidRPr="00C063B3">
        <w:t xml:space="preserve">The analysis follows the </w:t>
      </w:r>
      <w:r w:rsidRPr="00C063B3">
        <w:rPr>
          <w:rStyle w:val="Strong"/>
        </w:rPr>
        <w:t>CRISP-DM</w:t>
      </w:r>
      <w:r w:rsidRPr="00C063B3">
        <w:t xml:space="preserve"> methodology:</w:t>
      </w:r>
    </w:p>
    <w:p w14:paraId="2693BD3E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Business Understanding</w:t>
      </w:r>
      <w:r w:rsidRPr="00C063B3">
        <w:rPr>
          <w:rFonts w:ascii="Times New Roman" w:hAnsi="Times New Roman" w:cs="Times New Roman"/>
          <w:sz w:val="24"/>
          <w:szCs w:val="24"/>
        </w:rPr>
        <w:t>: Understand what makes a car more or less expensive.</w:t>
      </w:r>
    </w:p>
    <w:p w14:paraId="0CCFC25A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Data Understanding</w:t>
      </w:r>
      <w:r w:rsidRPr="00C063B3">
        <w:rPr>
          <w:rFonts w:ascii="Times New Roman" w:hAnsi="Times New Roman" w:cs="Times New Roman"/>
          <w:sz w:val="24"/>
          <w:szCs w:val="24"/>
        </w:rPr>
        <w:t>: Explore the dataset and uncover trends and issues.</w:t>
      </w:r>
    </w:p>
    <w:p w14:paraId="195FAD78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Data Preparation</w:t>
      </w:r>
      <w:r w:rsidRPr="00C063B3">
        <w:rPr>
          <w:rFonts w:ascii="Times New Roman" w:hAnsi="Times New Roman" w:cs="Times New Roman"/>
          <w:sz w:val="24"/>
          <w:szCs w:val="24"/>
        </w:rPr>
        <w:t>: Clean the data, handle missing values, and engineer relevant features.</w:t>
      </w:r>
    </w:p>
    <w:p w14:paraId="068EA5F8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Modeling</w:t>
      </w:r>
      <w:r w:rsidRPr="00C063B3">
        <w:rPr>
          <w:rFonts w:ascii="Times New Roman" w:hAnsi="Times New Roman" w:cs="Times New Roman"/>
          <w:sz w:val="24"/>
          <w:szCs w:val="24"/>
        </w:rPr>
        <w:t>: Use multiple regression models and hyperparameter tuning to predict prices.</w:t>
      </w:r>
    </w:p>
    <w:p w14:paraId="2981D89D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Evaluation</w:t>
      </w:r>
      <w:r w:rsidRPr="00C063B3">
        <w:rPr>
          <w:rFonts w:ascii="Times New Roman" w:hAnsi="Times New Roman" w:cs="Times New Roman"/>
          <w:sz w:val="24"/>
          <w:szCs w:val="24"/>
        </w:rPr>
        <w:t>: Assess model performance using metrics such as R² and RMSE.</w:t>
      </w:r>
    </w:p>
    <w:p w14:paraId="755FB761" w14:textId="77777777" w:rsidR="00265433" w:rsidRPr="00C063B3" w:rsidRDefault="00265433" w:rsidP="00265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Deployment</w:t>
      </w:r>
      <w:r w:rsidRPr="00C063B3">
        <w:rPr>
          <w:rFonts w:ascii="Times New Roman" w:hAnsi="Times New Roman" w:cs="Times New Roman"/>
          <w:sz w:val="24"/>
          <w:szCs w:val="24"/>
        </w:rPr>
        <w:t>: Provide insights and recommendations to aid dealership decision-making.</w:t>
      </w:r>
    </w:p>
    <w:p w14:paraId="63604FB2" w14:textId="77777777" w:rsidR="00265433" w:rsidRPr="008B6175" w:rsidRDefault="00265433" w:rsidP="00265433">
      <w:pPr>
        <w:pStyle w:val="Heading2"/>
        <w:rPr>
          <w:sz w:val="28"/>
          <w:szCs w:val="24"/>
        </w:rPr>
      </w:pPr>
      <w:r w:rsidRPr="008B6175">
        <w:rPr>
          <w:rStyle w:val="Strong"/>
          <w:b/>
          <w:bCs/>
          <w:sz w:val="28"/>
          <w:szCs w:val="24"/>
        </w:rPr>
        <w:t>Key Insights</w:t>
      </w:r>
    </w:p>
    <w:p w14:paraId="00DE4D4A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1. Data Understanding</w:t>
      </w:r>
    </w:p>
    <w:p w14:paraId="6B47B964" w14:textId="77777777" w:rsidR="00265433" w:rsidRPr="00C063B3" w:rsidRDefault="00265433" w:rsidP="00265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Dataset</w:t>
      </w:r>
      <w:r w:rsidRPr="00C063B3">
        <w:rPr>
          <w:rFonts w:ascii="Times New Roman" w:hAnsi="Times New Roman" w:cs="Times New Roman"/>
          <w:sz w:val="24"/>
          <w:szCs w:val="24"/>
        </w:rPr>
        <w:t>: 426K cars with features such as price, mileage, year, make, model, engine size, and more.</w:t>
      </w:r>
    </w:p>
    <w:p w14:paraId="39A0234C" w14:textId="77777777" w:rsidR="00265433" w:rsidRPr="00C063B3" w:rsidRDefault="00265433" w:rsidP="00265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Observations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4F76E443" w14:textId="77777777" w:rsidR="00265433" w:rsidRPr="00C063B3" w:rsidRDefault="00265433" w:rsidP="002654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lastRenderedPageBreak/>
        <w:t>High variability in car prices, with some extreme outliers.</w:t>
      </w:r>
    </w:p>
    <w:p w14:paraId="1F1FCD63" w14:textId="77777777" w:rsidR="00265433" w:rsidRPr="00C063B3" w:rsidRDefault="00265433" w:rsidP="002654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Mileage and year strongly correlate with price.</w:t>
      </w:r>
    </w:p>
    <w:p w14:paraId="221709C9" w14:textId="77777777" w:rsidR="00265433" w:rsidRPr="00C063B3" w:rsidRDefault="00265433" w:rsidP="002654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Several features have missing or redundant data.</w:t>
      </w:r>
    </w:p>
    <w:p w14:paraId="68DF2E0C" w14:textId="0B39082D" w:rsidR="00265433" w:rsidRPr="00C063B3" w:rsidRDefault="00265433" w:rsidP="002654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66DE1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2. Data Cleaning and Preparation</w:t>
      </w:r>
    </w:p>
    <w:p w14:paraId="0CE243AF" w14:textId="77777777" w:rsidR="00265433" w:rsidRPr="00C063B3" w:rsidRDefault="00265433" w:rsidP="00265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Removed duplicate entries based on unique identifiers.</w:t>
      </w:r>
    </w:p>
    <w:p w14:paraId="5F4B361D" w14:textId="77777777" w:rsidR="00265433" w:rsidRPr="00C063B3" w:rsidRDefault="00265433" w:rsidP="00265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Handled missing values:</w:t>
      </w:r>
    </w:p>
    <w:p w14:paraId="6367D073" w14:textId="77777777" w:rsidR="00265433" w:rsidRPr="00C063B3" w:rsidRDefault="00265433" w:rsidP="002654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Imputed missing mileage and engine size with median values.</w:t>
      </w:r>
    </w:p>
    <w:p w14:paraId="20B4A46B" w14:textId="77777777" w:rsidR="00265433" w:rsidRPr="00C063B3" w:rsidRDefault="00265433" w:rsidP="00265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Engineered new features:</w:t>
      </w:r>
    </w:p>
    <w:p w14:paraId="4D147224" w14:textId="18519EFD" w:rsidR="00265433" w:rsidRPr="00C063B3" w:rsidRDefault="00C063B3" w:rsidP="002654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 indicator for old or vintage cars. </w:t>
      </w:r>
    </w:p>
    <w:p w14:paraId="246B9DAE" w14:textId="77777777" w:rsidR="00265433" w:rsidRPr="00C063B3" w:rsidRDefault="00265433" w:rsidP="002654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One-hot encoding for categorical variables (e.g., make and model).</w:t>
      </w:r>
    </w:p>
    <w:p w14:paraId="4F8CE471" w14:textId="77777777" w:rsidR="00265433" w:rsidRPr="00C063B3" w:rsidRDefault="00265433" w:rsidP="00265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Final dataset prepared with standardized numerical features for modeling.</w:t>
      </w:r>
    </w:p>
    <w:p w14:paraId="6B24A0C9" w14:textId="25FB5747" w:rsidR="00265433" w:rsidRPr="00C063B3" w:rsidRDefault="00265433" w:rsidP="002654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921C6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3. Visualizations</w:t>
      </w:r>
    </w:p>
    <w:p w14:paraId="65D1925A" w14:textId="77777777" w:rsidR="00265433" w:rsidRPr="00C063B3" w:rsidRDefault="00265433" w:rsidP="00265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Price Distributions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33E8766A" w14:textId="77777777" w:rsidR="00265433" w:rsidRPr="00C063B3" w:rsidRDefault="00265433" w:rsidP="002654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Prices are right-skewed, indicating most vehicles are in the lower price range.</w:t>
      </w:r>
    </w:p>
    <w:p w14:paraId="781393AD" w14:textId="77777777" w:rsidR="00265433" w:rsidRPr="00C063B3" w:rsidRDefault="00265433" w:rsidP="00265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Correlations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22154584" w14:textId="77777777" w:rsidR="00265433" w:rsidRPr="00C063B3" w:rsidRDefault="00265433" w:rsidP="002654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Strong positive correlation between year (or vehicle age) and price.</w:t>
      </w:r>
    </w:p>
    <w:p w14:paraId="2518A190" w14:textId="77777777" w:rsidR="00265433" w:rsidRPr="00C063B3" w:rsidRDefault="00265433" w:rsidP="002654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Mileage negatively correlates with price, indicating depreciation with usage.</w:t>
      </w:r>
    </w:p>
    <w:p w14:paraId="3CFAC52A" w14:textId="4A6B9352" w:rsidR="00265433" w:rsidRPr="00C063B3" w:rsidRDefault="008B6175" w:rsidP="00265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Density curves and histograms</w:t>
      </w:r>
      <w:r w:rsidR="00265433" w:rsidRPr="00C063B3">
        <w:rPr>
          <w:rFonts w:ascii="Times New Roman" w:hAnsi="Times New Roman" w:cs="Times New Roman"/>
          <w:sz w:val="24"/>
          <w:szCs w:val="24"/>
        </w:rPr>
        <w:t>:</w:t>
      </w:r>
    </w:p>
    <w:p w14:paraId="461842EE" w14:textId="34C5E440" w:rsidR="00265433" w:rsidRPr="008B6175" w:rsidRDefault="00265433" w:rsidP="008B617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Highlight variability in prices across vehicle types</w:t>
      </w:r>
      <w:r w:rsidR="008B6175">
        <w:rPr>
          <w:rFonts w:ascii="Times New Roman" w:hAnsi="Times New Roman" w:cs="Times New Roman"/>
          <w:sz w:val="24"/>
          <w:szCs w:val="24"/>
        </w:rPr>
        <w:t xml:space="preserve">, the prices show extreme skewness to the right and many high outliers. </w:t>
      </w:r>
    </w:p>
    <w:p w14:paraId="2BCC74B6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4. Modeling</w:t>
      </w:r>
    </w:p>
    <w:p w14:paraId="5DA63232" w14:textId="77777777" w:rsidR="00265433" w:rsidRPr="00C063B3" w:rsidRDefault="00265433" w:rsidP="00265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Models Used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4BE09E53" w14:textId="4272A9C0" w:rsidR="00265433" w:rsidRPr="00C063B3" w:rsidRDefault="00265433" w:rsidP="002654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 xml:space="preserve">Linear Regression, </w:t>
      </w:r>
      <w:r w:rsidR="00C063B3">
        <w:rPr>
          <w:rFonts w:ascii="Times New Roman" w:hAnsi="Times New Roman" w:cs="Times New Roman"/>
          <w:sz w:val="24"/>
          <w:szCs w:val="24"/>
        </w:rPr>
        <w:t xml:space="preserve">Quadratic Regression, </w:t>
      </w:r>
      <w:r w:rsidRPr="00C063B3">
        <w:rPr>
          <w:rFonts w:ascii="Times New Roman" w:hAnsi="Times New Roman" w:cs="Times New Roman"/>
          <w:sz w:val="24"/>
          <w:szCs w:val="24"/>
        </w:rPr>
        <w:t>Ridge Regression, and Lasso Regression.</w:t>
      </w:r>
    </w:p>
    <w:p w14:paraId="0326C127" w14:textId="11D2D915" w:rsidR="00265433" w:rsidRPr="00C063B3" w:rsidRDefault="00265433" w:rsidP="00265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Best Model</w:t>
      </w:r>
      <w:r w:rsidRPr="00C063B3">
        <w:rPr>
          <w:rFonts w:ascii="Times New Roman" w:hAnsi="Times New Roman" w:cs="Times New Roman"/>
          <w:sz w:val="24"/>
          <w:szCs w:val="24"/>
        </w:rPr>
        <w:t xml:space="preserve">: Lasso regression with polynomial features (degree </w:t>
      </w:r>
      <w:r w:rsidR="00C063B3">
        <w:rPr>
          <w:rFonts w:ascii="Times New Roman" w:hAnsi="Times New Roman" w:cs="Times New Roman"/>
          <w:sz w:val="24"/>
          <w:szCs w:val="24"/>
        </w:rPr>
        <w:t>2</w:t>
      </w:r>
      <w:r w:rsidRPr="00C063B3">
        <w:rPr>
          <w:rFonts w:ascii="Times New Roman" w:hAnsi="Times New Roman" w:cs="Times New Roman"/>
          <w:sz w:val="24"/>
          <w:szCs w:val="24"/>
        </w:rPr>
        <w:t>) and strong L1 regularization (</w:t>
      </w:r>
      <w:r w:rsidRPr="00C063B3">
        <w:rPr>
          <w:rStyle w:val="HTMLCode"/>
          <w:rFonts w:ascii="Times New Roman" w:eastAsiaTheme="minorHAnsi" w:hAnsi="Times New Roman" w:cs="Times New Roman"/>
          <w:sz w:val="24"/>
          <w:szCs w:val="24"/>
        </w:rPr>
        <w:t>alpha=100</w:t>
      </w:r>
      <w:r w:rsidRPr="00C063B3">
        <w:rPr>
          <w:rFonts w:ascii="Times New Roman" w:hAnsi="Times New Roman" w:cs="Times New Roman"/>
          <w:sz w:val="24"/>
          <w:szCs w:val="24"/>
        </w:rPr>
        <w:t>).</w:t>
      </w:r>
    </w:p>
    <w:p w14:paraId="00CCB755" w14:textId="77777777" w:rsidR="00265433" w:rsidRPr="00C063B3" w:rsidRDefault="00265433" w:rsidP="00265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Hyperparameter Tuning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48A1FA44" w14:textId="0A55804C" w:rsidR="00265433" w:rsidRDefault="00265433" w:rsidP="002654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C063B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C063B3">
        <w:rPr>
          <w:rFonts w:ascii="Times New Roman" w:hAnsi="Times New Roman" w:cs="Times New Roman"/>
          <w:sz w:val="24"/>
          <w:szCs w:val="24"/>
        </w:rPr>
        <w:t xml:space="preserve"> with cross-validation to optimize model parameters.</w:t>
      </w:r>
    </w:p>
    <w:p w14:paraId="3805E830" w14:textId="77777777" w:rsidR="000B4A06" w:rsidRDefault="000B4A06" w:rsidP="000B4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Interpretation of the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GridSearchCV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Output:</w:t>
      </w:r>
    </w:p>
    <w:p w14:paraId="55A9444A" w14:textId="0B3D0B2A" w:rsidR="000B4A06" w:rsidRDefault="000B4A06" w:rsidP="000B4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best model is a</w:t>
      </w:r>
      <w:r w:rsidR="0012413B">
        <w:rPr>
          <w:rFonts w:ascii="Segoe UI" w:hAnsi="Segoe UI" w:cs="Segoe UI"/>
          <w:sz w:val="21"/>
          <w:szCs w:val="21"/>
        </w:rPr>
        <w:t xml:space="preserve"> quadratic</w:t>
      </w:r>
      <w:r>
        <w:rPr>
          <w:rFonts w:ascii="Segoe UI" w:hAnsi="Segoe UI" w:cs="Segoe UI"/>
          <w:sz w:val="21"/>
          <w:szCs w:val="21"/>
        </w:rPr>
        <w:t xml:space="preserve"> regression with</w:t>
      </w:r>
      <w:r w:rsidR="0012413B">
        <w:rPr>
          <w:rFonts w:ascii="Segoe UI" w:hAnsi="Segoe UI" w:cs="Segoe UI"/>
          <w:sz w:val="21"/>
          <w:szCs w:val="21"/>
        </w:rPr>
        <w:t xml:space="preserve"> interactions and </w:t>
      </w:r>
      <w:r>
        <w:rPr>
          <w:rFonts w:ascii="Segoe UI" w:hAnsi="Segoe UI" w:cs="Segoe UI"/>
          <w:sz w:val="21"/>
          <w:szCs w:val="21"/>
        </w:rPr>
        <w:t>Lasso regularization.</w:t>
      </w:r>
    </w:p>
    <w:p w14:paraId="59ADB654" w14:textId="77777777" w:rsidR="000B4A06" w:rsidRDefault="000B4A06" w:rsidP="000B4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data likely follows a near-linear trend, and higher-degree polynomial terms did not improve performance.</w:t>
      </w:r>
    </w:p>
    <w:p w14:paraId="7838A07C" w14:textId="77777777" w:rsidR="000B4A06" w:rsidRDefault="000B4A06" w:rsidP="000B4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Strong regularization (alpha=100) implies the dataset might have noisy features or multicollinearity.</w:t>
      </w:r>
    </w:p>
    <w:p w14:paraId="2F71AB6F" w14:textId="77777777" w:rsidR="000B4A06" w:rsidRDefault="000B4A06" w:rsidP="000B4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best model has degree=2 with interaction terms</w:t>
      </w:r>
    </w:p>
    <w:p w14:paraId="0D27A8EC" w14:textId="77777777" w:rsidR="000B4A06" w:rsidRPr="00C063B3" w:rsidRDefault="000B4A06" w:rsidP="000B4A06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3CDCB5" w14:textId="77777777" w:rsidR="00C063B3" w:rsidRPr="00C063B3" w:rsidRDefault="00C063B3" w:rsidP="00C063B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Model and Evaluation</w:t>
      </w:r>
    </w:p>
    <w:p w14:paraId="08EBBEEF" w14:textId="77777777" w:rsidR="00C063B3" w:rsidRPr="00A737AD" w:rsidRDefault="00C063B3" w:rsidP="00C06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88C9F" w14:textId="77777777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A Ridge regression model was selected for its robustness to multicollinearity and scalability.</w:t>
      </w:r>
    </w:p>
    <w:p w14:paraId="7E0799A2" w14:textId="77777777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 xml:space="preserve">Hyperparameter tuning using </w:t>
      </w:r>
      <w:proofErr w:type="spellStart"/>
      <w:r w:rsidRPr="00A737AD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A737AD">
        <w:rPr>
          <w:rFonts w:ascii="Times New Roman" w:eastAsia="Times New Roman" w:hAnsi="Times New Roman" w:cs="Times New Roman"/>
          <w:sz w:val="24"/>
          <w:szCs w:val="24"/>
        </w:rPr>
        <w:t xml:space="preserve"> improved model performance.</w:t>
      </w:r>
    </w:p>
    <w:p w14:paraId="049DCEF2" w14:textId="77777777" w:rsidR="00C063B3" w:rsidRPr="00A737AD" w:rsidRDefault="00C063B3" w:rsidP="00C06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18CD64" w14:textId="77777777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Measures prediction error; lower is better.</w:t>
      </w:r>
    </w:p>
    <w:p w14:paraId="138C4701" w14:textId="77777777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Represents average prediction deviation from actual prices.</w:t>
      </w:r>
    </w:p>
    <w:p w14:paraId="078CA465" w14:textId="77777777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 Indicates the proportion of variance explained by the model.</w:t>
      </w:r>
    </w:p>
    <w:p w14:paraId="13A818E8" w14:textId="632A6B0C" w:rsidR="00320A54" w:rsidRPr="00A737AD" w:rsidRDefault="00C063B3" w:rsidP="00320A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3B3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0A54">
        <w:rPr>
          <w:rFonts w:ascii="Times New Roman" w:eastAsia="Times New Roman" w:hAnsi="Times New Roman" w:cs="Times New Roman"/>
          <w:sz w:val="24"/>
          <w:szCs w:val="24"/>
        </w:rPr>
        <w:t xml:space="preserve"> The best model is lasso regression with degree=2.</w:t>
      </w:r>
    </w:p>
    <w:p w14:paraId="32B73957" w14:textId="4AE40D61" w:rsidR="00C063B3" w:rsidRPr="00A737AD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 xml:space="preserve">RMSE: </w:t>
      </w:r>
      <w:r w:rsidR="00320A54">
        <w:rPr>
          <w:rFonts w:ascii="Times New Roman" w:eastAsia="Times New Roman" w:hAnsi="Times New Roman" w:cs="Times New Roman"/>
          <w:sz w:val="24"/>
          <w:szCs w:val="24"/>
        </w:rPr>
        <w:t>$7,000</w:t>
      </w:r>
    </w:p>
    <w:p w14:paraId="718876A7" w14:textId="0F336AD8" w:rsidR="00C063B3" w:rsidRPr="00C063B3" w:rsidRDefault="00C063B3" w:rsidP="00C063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R² Score: ~0.</w:t>
      </w:r>
      <w:r w:rsidRPr="00C063B3"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 xml:space="preserve"> (indicating </w:t>
      </w:r>
      <w:r w:rsidRPr="00C063B3">
        <w:rPr>
          <w:rFonts w:ascii="Times New Roman" w:eastAsia="Times New Roman" w:hAnsi="Times New Roman" w:cs="Times New Roman"/>
          <w:sz w:val="24"/>
          <w:szCs w:val="24"/>
        </w:rPr>
        <w:t>that the model explains 85% of price variability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AFA964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5. Findings</w:t>
      </w:r>
    </w:p>
    <w:p w14:paraId="41024B21" w14:textId="77777777" w:rsidR="00265433" w:rsidRPr="00C063B3" w:rsidRDefault="00265433" w:rsidP="00265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Key Drivers of Price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1008F6C0" w14:textId="77777777" w:rsidR="00265433" w:rsidRPr="00C063B3" w:rsidRDefault="00265433" w:rsidP="002654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Vehicle age (newer vehicles have higher prices).</w:t>
      </w:r>
    </w:p>
    <w:p w14:paraId="42EEDB59" w14:textId="77777777" w:rsidR="00265433" w:rsidRPr="00C063B3" w:rsidRDefault="00265433" w:rsidP="002654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Mileage (lower mileage cars are priced higher).</w:t>
      </w:r>
    </w:p>
    <w:p w14:paraId="6061B6A1" w14:textId="77777777" w:rsidR="00265433" w:rsidRPr="00C063B3" w:rsidRDefault="00265433" w:rsidP="002654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Engine size and make/model contribute significantly to price predictions.</w:t>
      </w:r>
    </w:p>
    <w:p w14:paraId="1FA81B67" w14:textId="77777777" w:rsidR="00265433" w:rsidRPr="00C063B3" w:rsidRDefault="00265433" w:rsidP="00265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Eliminated Redundant Features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0F2FFAE3" w14:textId="77777777" w:rsidR="00265433" w:rsidRPr="00C063B3" w:rsidRDefault="00265433" w:rsidP="002654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Lasso regularization dropped features with negligible contributions.</w:t>
      </w:r>
    </w:p>
    <w:p w14:paraId="3EB8A058" w14:textId="037779C5" w:rsidR="00265433" w:rsidRPr="00C063B3" w:rsidRDefault="00265433" w:rsidP="002654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C2D8E" w14:textId="77777777" w:rsidR="00265433" w:rsidRPr="00D925A2" w:rsidRDefault="00265433" w:rsidP="00265433">
      <w:pPr>
        <w:pStyle w:val="Heading3"/>
        <w:rPr>
          <w:rFonts w:ascii="Times New Roman" w:hAnsi="Times New Roman" w:cs="Times New Roman"/>
        </w:rPr>
      </w:pPr>
      <w:r w:rsidRPr="00D925A2">
        <w:rPr>
          <w:rStyle w:val="Strong"/>
          <w:rFonts w:ascii="Times New Roman" w:hAnsi="Times New Roman" w:cs="Times New Roman"/>
          <w:bCs w:val="0"/>
        </w:rPr>
        <w:t>6. Recommendations</w:t>
      </w:r>
    </w:p>
    <w:p w14:paraId="3E9C7568" w14:textId="77777777" w:rsidR="00265433" w:rsidRPr="00C063B3" w:rsidRDefault="00265433" w:rsidP="00265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For Inventory Management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1350E1F0" w14:textId="4442E22A" w:rsidR="00265433" w:rsidRPr="00C063B3" w:rsidRDefault="00265433" w:rsidP="002654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 xml:space="preserve">Focus on acquiring newer vehicles with lower mileage, as </w:t>
      </w:r>
      <w:r w:rsidR="004024E6">
        <w:rPr>
          <w:rFonts w:ascii="Times New Roman" w:hAnsi="Times New Roman" w:cs="Times New Roman"/>
          <w:sz w:val="24"/>
          <w:szCs w:val="24"/>
        </w:rPr>
        <w:t>consumers value these more</w:t>
      </w:r>
      <w:r w:rsidRPr="00C063B3">
        <w:rPr>
          <w:rFonts w:ascii="Times New Roman" w:hAnsi="Times New Roman" w:cs="Times New Roman"/>
          <w:sz w:val="24"/>
          <w:szCs w:val="24"/>
        </w:rPr>
        <w:t>.</w:t>
      </w:r>
    </w:p>
    <w:p w14:paraId="20F86EC9" w14:textId="77777777" w:rsidR="00265433" w:rsidRPr="00C063B3" w:rsidRDefault="00265433" w:rsidP="002654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Highlight features like engine size and specific makes/models in marketing campaigns.</w:t>
      </w:r>
    </w:p>
    <w:p w14:paraId="75BECA24" w14:textId="77777777" w:rsidR="00265433" w:rsidRPr="00C063B3" w:rsidRDefault="00265433" w:rsidP="00265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Style w:val="Strong"/>
          <w:rFonts w:ascii="Times New Roman" w:hAnsi="Times New Roman" w:cs="Times New Roman"/>
          <w:sz w:val="24"/>
          <w:szCs w:val="24"/>
        </w:rPr>
        <w:t>For Pricing Strategies</w:t>
      </w:r>
      <w:r w:rsidRPr="00C063B3">
        <w:rPr>
          <w:rFonts w:ascii="Times New Roman" w:hAnsi="Times New Roman" w:cs="Times New Roman"/>
          <w:sz w:val="24"/>
          <w:szCs w:val="24"/>
        </w:rPr>
        <w:t>:</w:t>
      </w:r>
    </w:p>
    <w:p w14:paraId="335DBEF7" w14:textId="13BEF5D9" w:rsidR="00265433" w:rsidRPr="00C063B3" w:rsidRDefault="00265433" w:rsidP="002654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 xml:space="preserve">Use the predictive model to price vehicles based on mileage, age, and other </w:t>
      </w:r>
      <w:r w:rsidR="004024E6">
        <w:rPr>
          <w:rFonts w:ascii="Times New Roman" w:hAnsi="Times New Roman" w:cs="Times New Roman"/>
          <w:sz w:val="24"/>
          <w:szCs w:val="24"/>
        </w:rPr>
        <w:t>vital</w:t>
      </w:r>
      <w:r w:rsidRPr="00C063B3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14:paraId="2E73D52F" w14:textId="543FBECE" w:rsidR="00265433" w:rsidRPr="00C063B3" w:rsidRDefault="00265433" w:rsidP="002654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063B3">
        <w:rPr>
          <w:rFonts w:ascii="Times New Roman" w:hAnsi="Times New Roman" w:cs="Times New Roman"/>
          <w:sz w:val="24"/>
          <w:szCs w:val="24"/>
        </w:rPr>
        <w:t>Adjust pricing strategies based on region-specific demand and feature preferences.</w:t>
      </w:r>
    </w:p>
    <w:p w14:paraId="581230D2" w14:textId="4577A9EA" w:rsidR="00C063B3" w:rsidRPr="00A737AD" w:rsidRDefault="00C063B3" w:rsidP="00C063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024E6">
        <w:rPr>
          <w:rFonts w:ascii="Times New Roman" w:eastAsia="Times New Roman" w:hAnsi="Times New Roman" w:cs="Times New Roman"/>
          <w:sz w:val="24"/>
          <w:szCs w:val="24"/>
        </w:rPr>
        <w:t xml:space="preserve">“best” fitted </w:t>
      </w:r>
      <w:r w:rsidRPr="00A737AD">
        <w:rPr>
          <w:rFonts w:ascii="Times New Roman" w:eastAsia="Times New Roman" w:hAnsi="Times New Roman" w:cs="Times New Roman"/>
          <w:sz w:val="24"/>
          <w:szCs w:val="24"/>
        </w:rPr>
        <w:t>model provides a reliable mechanism for predicting vehicle prices.</w:t>
      </w:r>
    </w:p>
    <w:p w14:paraId="4CE7D5FC" w14:textId="77777777" w:rsidR="00C063B3" w:rsidRPr="00A737AD" w:rsidRDefault="00C063B3" w:rsidP="00C063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Understanding mileage, vehicle age, and categorical attributes can guide pricing decisions.</w:t>
      </w:r>
    </w:p>
    <w:p w14:paraId="7508FB63" w14:textId="653D0238" w:rsidR="00C063B3" w:rsidRDefault="00C063B3" w:rsidP="00C063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AD">
        <w:rPr>
          <w:rFonts w:ascii="Times New Roman" w:eastAsia="Times New Roman" w:hAnsi="Times New Roman" w:cs="Times New Roman"/>
          <w:sz w:val="24"/>
          <w:szCs w:val="24"/>
        </w:rPr>
        <w:t>Cleaning and encoding categorical features significantly enhanced model accuracy.</w:t>
      </w:r>
    </w:p>
    <w:p w14:paraId="708B163A" w14:textId="77777777" w:rsidR="00ED1A30" w:rsidRDefault="00ED1A30" w:rsidP="00ED1A3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C74711" w14:textId="5BF83E38" w:rsidR="00C063B3" w:rsidRPr="004024E6" w:rsidRDefault="008B6175" w:rsidP="00402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E6">
        <w:rPr>
          <w:rFonts w:ascii="Times New Roman" w:eastAsia="Times New Roman" w:hAnsi="Times New Roman" w:cs="Times New Roman"/>
          <w:sz w:val="24"/>
          <w:szCs w:val="24"/>
        </w:rPr>
        <w:t>My models focused on cars below the 90</w:t>
      </w:r>
      <w:r w:rsidRPr="004024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4024E6">
        <w:rPr>
          <w:rFonts w:ascii="Times New Roman" w:eastAsia="Times New Roman" w:hAnsi="Times New Roman" w:cs="Times New Roman"/>
          <w:sz w:val="24"/>
          <w:szCs w:val="24"/>
        </w:rPr>
        <w:t xml:space="preserve"> percentile for the price. </w:t>
      </w:r>
      <w:r w:rsidR="002F6F77" w:rsidRPr="004024E6">
        <w:rPr>
          <w:rFonts w:ascii="Times New Roman" w:eastAsia="Times New Roman" w:hAnsi="Times New Roman" w:cs="Times New Roman"/>
          <w:sz w:val="24"/>
          <w:szCs w:val="24"/>
        </w:rPr>
        <w:t>Cars in the top 10</w:t>
      </w:r>
      <w:r w:rsidR="002F6F77" w:rsidRPr="004024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F6F77" w:rsidRPr="004024E6">
        <w:rPr>
          <w:rFonts w:ascii="Times New Roman" w:eastAsia="Times New Roman" w:hAnsi="Times New Roman" w:cs="Times New Roman"/>
          <w:sz w:val="24"/>
          <w:szCs w:val="24"/>
        </w:rPr>
        <w:t xml:space="preserve"> percentile </w:t>
      </w:r>
      <w:r w:rsidR="002F6F77" w:rsidRPr="004024E6">
        <w:rPr>
          <w:rFonts w:ascii="Times New Roman" w:eastAsia="Times New Roman" w:hAnsi="Times New Roman" w:cs="Times New Roman"/>
          <w:sz w:val="24"/>
          <w:szCs w:val="24"/>
        </w:rPr>
        <w:t xml:space="preserve">tier based on descriptive statistics </w:t>
      </w:r>
      <w:r w:rsidR="00C063B3" w:rsidRPr="004024E6">
        <w:rPr>
          <w:rFonts w:ascii="Times New Roman" w:eastAsia="Times New Roman" w:hAnsi="Times New Roman" w:cs="Times New Roman"/>
          <w:sz w:val="24"/>
          <w:szCs w:val="24"/>
        </w:rPr>
        <w:t xml:space="preserve">have the following attributes: </w:t>
      </w:r>
    </w:p>
    <w:p w14:paraId="25F27A9A" w14:textId="403D97D5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 w:rsidRPr="002F6F77">
        <w:rPr>
          <w:rFonts w:ascii="var(--jp-content-font-family)" w:hAnsi="var(--jp-content-font-family)"/>
          <w:b/>
        </w:rPr>
        <w:t xml:space="preserve">region: </w:t>
      </w:r>
      <w:r>
        <w:rPr>
          <w:rFonts w:ascii="var(--jp-content-font-family)" w:hAnsi="var(--jp-content-font-family)"/>
        </w:rPr>
        <w:t xml:space="preserve">The most frequent was </w:t>
      </w:r>
      <w:r>
        <w:rPr>
          <w:rFonts w:ascii="var(--jp-content-font-family)" w:hAnsi="var(--jp-content-font-family)"/>
          <w:b/>
        </w:rPr>
        <w:t>S</w:t>
      </w:r>
      <w:r w:rsidRPr="002F6F77">
        <w:rPr>
          <w:rFonts w:ascii="var(--jp-content-font-family)" w:hAnsi="var(--jp-content-font-family)"/>
          <w:b/>
        </w:rPr>
        <w:t>eattle-</w:t>
      </w:r>
      <w:r>
        <w:rPr>
          <w:rFonts w:ascii="var(--jp-content-font-family)" w:hAnsi="var(--jp-content-font-family)"/>
          <w:b/>
        </w:rPr>
        <w:t>Tacoma</w:t>
      </w:r>
    </w:p>
    <w:p w14:paraId="62563811" w14:textId="1930E77A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 w:rsidRPr="002F6F77">
        <w:rPr>
          <w:rFonts w:ascii="var(--jp-content-font-family)" w:hAnsi="var(--jp-content-font-family)"/>
          <w:b/>
        </w:rPr>
        <w:t>price</w:t>
      </w:r>
      <w:r>
        <w:rPr>
          <w:rFonts w:ascii="var(--jp-content-font-family)" w:hAnsi="var(--jp-content-font-family)"/>
          <w:b/>
        </w:rPr>
        <w:t xml:space="preserve">: </w:t>
      </w:r>
      <w:r w:rsidRPr="002F6F77">
        <w:rPr>
          <w:rFonts w:ascii="var(--jp-content-font-family)" w:hAnsi="var(--jp-content-font-family)"/>
        </w:rPr>
        <w:t>Range from</w:t>
      </w:r>
      <w:r>
        <w:rPr>
          <w:rFonts w:ascii="var(--jp-content-font-family)" w:hAnsi="var(--jp-content-font-family)"/>
        </w:rPr>
        <w:t xml:space="preserve"> 68</w:t>
      </w:r>
      <w:r>
        <w:rPr>
          <w:rFonts w:ascii="var(--jp-content-font-family)" w:hAnsi="var(--jp-content-font-family)"/>
        </w:rPr>
        <w:t>,</w:t>
      </w:r>
      <w:r>
        <w:rPr>
          <w:rFonts w:ascii="var(--jp-content-font-family)" w:hAnsi="var(--jp-content-font-family)"/>
        </w:rPr>
        <w:t>000</w:t>
      </w:r>
      <w:r>
        <w:rPr>
          <w:rFonts w:ascii="var(--jp-content-font-family)" w:hAnsi="var(--jp-content-font-family)"/>
        </w:rPr>
        <w:t>-</w:t>
      </w:r>
      <w:r>
        <w:rPr>
          <w:rFonts w:ascii="var(--jp-content-font-family)" w:hAnsi="var(--jp-content-font-family)"/>
        </w:rPr>
        <w:t xml:space="preserve"> 200</w:t>
      </w:r>
      <w:r>
        <w:rPr>
          <w:rFonts w:ascii="var(--jp-content-font-family)" w:hAnsi="var(--jp-content-font-family)"/>
        </w:rPr>
        <w:t>,</w:t>
      </w:r>
      <w:r>
        <w:rPr>
          <w:rFonts w:ascii="var(--jp-content-font-family)" w:hAnsi="var(--jp-content-font-family)"/>
        </w:rPr>
        <w:t>142 dollars</w:t>
      </w:r>
      <w:r>
        <w:rPr>
          <w:rFonts w:ascii="var(--jp-content-font-family)" w:hAnsi="var(--jp-content-font-family)"/>
        </w:rPr>
        <w:t>.</w:t>
      </w:r>
    </w:p>
    <w:p w14:paraId="20B1CC84" w14:textId="4D1449F3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b/>
        </w:rPr>
        <w:t>Year</w:t>
      </w:r>
      <w:r w:rsidRPr="002F6F77">
        <w:rPr>
          <w:rFonts w:ascii="var(--jp-content-font-family)" w:hAnsi="var(--jp-content-font-family)"/>
          <w:b/>
        </w:rPr>
        <w:t>:</w:t>
      </w:r>
      <w:r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varied</w:t>
      </w:r>
      <w:r>
        <w:rPr>
          <w:rFonts w:ascii="var(--jp-content-font-family)" w:hAnsi="var(--jp-content-font-family)"/>
        </w:rPr>
        <w:t xml:space="preserve"> from 1932 to 2021.0, with a median of 2019.</w:t>
      </w:r>
    </w:p>
    <w:p w14:paraId="6DE22BCA" w14:textId="62A1222A" w:rsidR="002F6F77" w:rsidRDefault="002F6F77" w:rsidP="004024E6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b/>
        </w:rPr>
        <w:t>M</w:t>
      </w:r>
      <w:r w:rsidRPr="002F6F77">
        <w:rPr>
          <w:rFonts w:ascii="var(--jp-content-font-family)" w:hAnsi="var(--jp-content-font-family)"/>
          <w:b/>
        </w:rPr>
        <w:t>anufacturer:</w:t>
      </w:r>
      <w:r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Ford accounted for 352 of the 1178 cars,</w:t>
      </w:r>
      <w:r>
        <w:rPr>
          <w:rFonts w:ascii="var(--jp-content-font-family)" w:hAnsi="var(--jp-content-font-family)"/>
        </w:rPr>
        <w:t xml:space="preserve"> making it the most popular manufacturer.</w:t>
      </w:r>
      <w:r w:rsidR="004024E6">
        <w:rPr>
          <w:rFonts w:ascii="var(--jp-content-font-family)" w:hAnsi="var(--jp-content-font-family)"/>
        </w:rPr>
        <w:t xml:space="preserve"> The Corvette manufactures accounted for 41 of the 1178 cars,</w:t>
      </w:r>
      <w:r>
        <w:rPr>
          <w:rFonts w:ascii="var(--jp-content-font-family)" w:hAnsi="var(--jp-content-font-family)"/>
        </w:rPr>
        <w:t xml:space="preserve"> making it the most popular model.</w:t>
      </w:r>
    </w:p>
    <w:p w14:paraId="18B6E5DD" w14:textId="353D86AF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b/>
        </w:rPr>
        <w:t>C</w:t>
      </w:r>
      <w:r w:rsidRPr="002F6F77">
        <w:rPr>
          <w:rFonts w:ascii="var(--jp-content-font-family)" w:hAnsi="var(--jp-content-font-family)"/>
          <w:b/>
        </w:rPr>
        <w:t>ondition:</w:t>
      </w:r>
      <w:r>
        <w:rPr>
          <w:rFonts w:ascii="var(--jp-content-font-family)" w:hAnsi="var(--jp-content-font-family)"/>
        </w:rPr>
        <w:t xml:space="preserve"> excellent accounted for 231 of the 1178 cars</w:t>
      </w:r>
    </w:p>
    <w:p w14:paraId="3B9CFDF7" w14:textId="760CABD1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 w:rsidRPr="002F6F77">
        <w:rPr>
          <w:rFonts w:ascii="var(--jp-content-font-family)" w:hAnsi="var(--jp-content-font-family)"/>
          <w:b/>
        </w:rPr>
        <w:t>C</w:t>
      </w:r>
      <w:r w:rsidRPr="002F6F77">
        <w:rPr>
          <w:rFonts w:ascii="var(--jp-content-font-family)" w:hAnsi="var(--jp-content-font-family)"/>
          <w:b/>
        </w:rPr>
        <w:t>ylinders:</w:t>
      </w:r>
      <w:r>
        <w:rPr>
          <w:rFonts w:ascii="var(--jp-content-font-family)" w:hAnsi="var(--jp-content-font-family)"/>
        </w:rPr>
        <w:t xml:space="preserve"> 8 cylinders accounted for 426</w:t>
      </w:r>
    </w:p>
    <w:p w14:paraId="10C7CCCB" w14:textId="2E3548FA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b/>
        </w:rPr>
        <w:t>F</w:t>
      </w:r>
      <w:r w:rsidRPr="002F6F77">
        <w:rPr>
          <w:rFonts w:ascii="var(--jp-content-font-family)" w:hAnsi="var(--jp-content-font-family)"/>
          <w:b/>
        </w:rPr>
        <w:t>uel:</w:t>
      </w:r>
      <w:r>
        <w:rPr>
          <w:rFonts w:ascii="var(--jp-content-font-family)" w:hAnsi="var(--jp-content-font-family)"/>
        </w:rPr>
        <w:t xml:space="preserve"> diesel accounted for 532</w:t>
      </w:r>
    </w:p>
    <w:p w14:paraId="5C0835FA" w14:textId="72DBECE5" w:rsidR="002F6F77" w:rsidRDefault="002F6F77" w:rsidP="002F6F77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 w:rsidRPr="002F6F77">
        <w:rPr>
          <w:rFonts w:ascii="var(--jp-content-font-family)" w:hAnsi="var(--jp-content-font-family)"/>
          <w:b/>
        </w:rPr>
        <w:t>O</w:t>
      </w:r>
      <w:r w:rsidRPr="002F6F77">
        <w:rPr>
          <w:rFonts w:ascii="var(--jp-content-font-family)" w:hAnsi="var(--jp-content-font-family)"/>
          <w:b/>
        </w:rPr>
        <w:t>dometer:</w:t>
      </w:r>
      <w:r>
        <w:rPr>
          <w:rFonts w:ascii="var(--jp-content-font-family)" w:hAnsi="var(--jp-content-font-family)"/>
        </w:rPr>
        <w:t xml:space="preserve"> Ranged from 0 (brand new cars) to 640</w:t>
      </w:r>
      <w:r>
        <w:rPr>
          <w:rFonts w:ascii="var(--jp-content-font-family)" w:hAnsi="var(--jp-content-font-family)"/>
        </w:rPr>
        <w:t>,</w:t>
      </w:r>
      <w:r>
        <w:rPr>
          <w:rFonts w:ascii="var(--jp-content-font-family)" w:hAnsi="var(--jp-content-font-family)"/>
        </w:rPr>
        <w:t>626 with a mean of roughly 26,000.</w:t>
      </w:r>
    </w:p>
    <w:p w14:paraId="067EF615" w14:textId="269E6621" w:rsidR="002F6F77" w:rsidRDefault="004024E6" w:rsidP="004024E6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  <w:b/>
        </w:rPr>
        <w:t xml:space="preserve">The State of </w:t>
      </w:r>
      <w:r w:rsidR="00ED1A30">
        <w:rPr>
          <w:rFonts w:ascii="var(--jp-content-font-family)" w:hAnsi="var(--jp-content-font-family)"/>
        </w:rPr>
        <w:t xml:space="preserve">California has the most expensive cars, and diesel is </w:t>
      </w:r>
      <w:r w:rsidR="002F6F77">
        <w:rPr>
          <w:rFonts w:ascii="var(--jp-content-font-family)" w:hAnsi="var(--jp-content-font-family)"/>
        </w:rPr>
        <w:t>the most popular fuel among those.</w:t>
      </w:r>
    </w:p>
    <w:p w14:paraId="4FB34710" w14:textId="0592CD95" w:rsidR="002F6F77" w:rsidRDefault="002F6F77" w:rsidP="004024E6">
      <w:pPr>
        <w:pStyle w:val="NormalWeb"/>
        <w:spacing w:before="0" w:beforeAutospacing="0" w:after="240" w:afterAutospacing="0"/>
        <w:ind w:left="108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A mileage </w:t>
      </w:r>
      <w:r w:rsidR="004024E6">
        <w:rPr>
          <w:rFonts w:ascii="var(--jp-content-font-family)" w:hAnsi="var(--jp-content-font-family)"/>
        </w:rPr>
        <w:t xml:space="preserve">of </w:t>
      </w:r>
      <w:r w:rsidR="00ED1A30">
        <w:rPr>
          <w:rFonts w:ascii="var(--jp-content-font-family)" w:hAnsi="var(--jp-content-font-family)"/>
        </w:rPr>
        <w:t>around</w:t>
      </w:r>
      <w:r>
        <w:rPr>
          <w:rFonts w:ascii="var(--jp-content-font-family)" w:hAnsi="var(--jp-content-font-family)"/>
        </w:rPr>
        <w:t xml:space="preserve"> 26,000 </w:t>
      </w:r>
      <w:r w:rsidR="004024E6">
        <w:rPr>
          <w:rFonts w:ascii="var(--jp-content-font-family)" w:hAnsi="var(--jp-content-font-family)"/>
        </w:rPr>
        <w:t>is the median mileage for the top 10% valuable cars</w:t>
      </w:r>
      <w:r>
        <w:rPr>
          <w:rFonts w:ascii="var(--jp-content-font-family)" w:hAnsi="var(--jp-content-font-family)"/>
        </w:rPr>
        <w:t>.</w:t>
      </w:r>
    </w:p>
    <w:p w14:paraId="3763DC84" w14:textId="77777777" w:rsidR="002F6F77" w:rsidRDefault="002F6F77" w:rsidP="002F6F77">
      <w:pPr>
        <w:spacing w:line="315" w:lineRule="atLeast"/>
        <w:rPr>
          <w:rFonts w:ascii="Arial" w:hAnsi="Arial" w:cs="Arial"/>
          <w:b/>
          <w:bCs/>
          <w:color w:val="FFFFFF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</w:rPr>
        <w:t> </w:t>
      </w:r>
    </w:p>
    <w:p w14:paraId="59E105D0" w14:textId="0D0F8B79" w:rsidR="002F6F77" w:rsidRDefault="002F6F77" w:rsidP="002F6F7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/>
          <w:sz w:val="20"/>
          <w:szCs w:val="20"/>
        </w:rPr>
        <w:br/>
      </w:r>
    </w:p>
    <w:p w14:paraId="16ACADA7" w14:textId="77777777" w:rsidR="002F6F77" w:rsidRPr="00A737AD" w:rsidRDefault="002F6F77" w:rsidP="00215C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F9725A" w14:textId="00E8F955" w:rsidR="00265433" w:rsidRPr="00C063B3" w:rsidRDefault="00265433" w:rsidP="00C063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485CA" w14:textId="04B1E8A8" w:rsidR="00265433" w:rsidRPr="00C063B3" w:rsidRDefault="00265433" w:rsidP="002654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B2A74" w14:textId="77777777" w:rsidR="00B94B39" w:rsidRPr="00C063B3" w:rsidRDefault="00B94B39">
      <w:pPr>
        <w:rPr>
          <w:rFonts w:ascii="Times New Roman" w:hAnsi="Times New Roman" w:cs="Times New Roman"/>
          <w:sz w:val="24"/>
          <w:szCs w:val="24"/>
        </w:rPr>
      </w:pPr>
    </w:p>
    <w:sectPr w:rsidR="00B94B39" w:rsidRPr="00C0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0F9"/>
    <w:multiLevelType w:val="multilevel"/>
    <w:tmpl w:val="FD4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D2F54"/>
    <w:multiLevelType w:val="multilevel"/>
    <w:tmpl w:val="ECC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3555C"/>
    <w:multiLevelType w:val="multilevel"/>
    <w:tmpl w:val="D7CC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692D"/>
    <w:multiLevelType w:val="multilevel"/>
    <w:tmpl w:val="5E4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A5454"/>
    <w:multiLevelType w:val="multilevel"/>
    <w:tmpl w:val="ECC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098E"/>
    <w:multiLevelType w:val="multilevel"/>
    <w:tmpl w:val="618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54027"/>
    <w:multiLevelType w:val="multilevel"/>
    <w:tmpl w:val="C7F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072B7"/>
    <w:multiLevelType w:val="multilevel"/>
    <w:tmpl w:val="67F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F6377E"/>
    <w:multiLevelType w:val="multilevel"/>
    <w:tmpl w:val="1AA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F4B1F"/>
    <w:multiLevelType w:val="multilevel"/>
    <w:tmpl w:val="56C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B7283"/>
    <w:multiLevelType w:val="multilevel"/>
    <w:tmpl w:val="A24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733F6"/>
    <w:multiLevelType w:val="multilevel"/>
    <w:tmpl w:val="5D72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F7C2D"/>
    <w:multiLevelType w:val="multilevel"/>
    <w:tmpl w:val="39B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C2989"/>
    <w:multiLevelType w:val="multilevel"/>
    <w:tmpl w:val="302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E1D26"/>
    <w:multiLevelType w:val="multilevel"/>
    <w:tmpl w:val="ED0C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55286"/>
    <w:multiLevelType w:val="multilevel"/>
    <w:tmpl w:val="656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4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CD"/>
    <w:rsid w:val="000B4A06"/>
    <w:rsid w:val="000F4435"/>
    <w:rsid w:val="0012413B"/>
    <w:rsid w:val="0017687A"/>
    <w:rsid w:val="00215C80"/>
    <w:rsid w:val="00265433"/>
    <w:rsid w:val="002F6F77"/>
    <w:rsid w:val="00320A54"/>
    <w:rsid w:val="00365205"/>
    <w:rsid w:val="004024E6"/>
    <w:rsid w:val="005B43AA"/>
    <w:rsid w:val="006F56C4"/>
    <w:rsid w:val="008B6175"/>
    <w:rsid w:val="00A737AD"/>
    <w:rsid w:val="00B94B39"/>
    <w:rsid w:val="00C063B3"/>
    <w:rsid w:val="00D925A2"/>
    <w:rsid w:val="00E33DF0"/>
    <w:rsid w:val="00E75FD2"/>
    <w:rsid w:val="00ED1A30"/>
    <w:rsid w:val="00F049D3"/>
    <w:rsid w:val="00F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20296"/>
  <w15:chartTrackingRefBased/>
  <w15:docId w15:val="{1802AD47-74D3-4700-82BD-5AF33E0E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3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3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7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737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3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82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35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6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8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08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45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5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25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0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87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7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96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67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4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52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28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b3b4bd-5a83-478d-a97a-f3b77d6e19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6C95C05A10F4FB068120A4E704184" ma:contentTypeVersion="16" ma:contentTypeDescription="Create a new document." ma:contentTypeScope="" ma:versionID="833a9b61c2060f6886103efed2b85efe">
  <xsd:schema xmlns:xsd="http://www.w3.org/2001/XMLSchema" xmlns:xs="http://www.w3.org/2001/XMLSchema" xmlns:p="http://schemas.microsoft.com/office/2006/metadata/properties" xmlns:ns3="fbb3b4bd-5a83-478d-a97a-f3b77d6e19ad" xmlns:ns4="89c71756-5180-4e21-8ad3-dbd6c8a0c146" targetNamespace="http://schemas.microsoft.com/office/2006/metadata/properties" ma:root="true" ma:fieldsID="d3055717e4a888a6b6544f845b7ee1f4" ns3:_="" ns4:_="">
    <xsd:import namespace="fbb3b4bd-5a83-478d-a97a-f3b77d6e19ad"/>
    <xsd:import namespace="89c71756-5180-4e21-8ad3-dbd6c8a0c1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3b4bd-5a83-478d-a97a-f3b77d6e1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71756-5180-4e21-8ad3-dbd6c8a0c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71D80-440D-4D42-8798-A31EBE7AA50C}">
  <ds:schemaRefs>
    <ds:schemaRef ds:uri="http://purl.org/dc/dcmitype/"/>
    <ds:schemaRef ds:uri="http://purl.org/dc/elements/1.1/"/>
    <ds:schemaRef ds:uri="89c71756-5180-4e21-8ad3-dbd6c8a0c146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fbb3b4bd-5a83-478d-a97a-f3b77d6e19a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5B55AD-BBA0-4EFE-AA22-82942028B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4FF73-56AA-4DF1-8168-4A910BF68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3b4bd-5a83-478d-a97a-f3b77d6e19ad"/>
    <ds:schemaRef ds:uri="89c71756-5180-4e21-8ad3-dbd6c8a0c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863</Words>
  <Characters>5114</Characters>
  <Application>Microsoft Office Word</Application>
  <DocSecurity>0</DocSecurity>
  <Lines>131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Hasan</dc:creator>
  <cp:keywords/>
  <dc:description/>
  <cp:lastModifiedBy>Abeer Hasan</cp:lastModifiedBy>
  <cp:revision>18</cp:revision>
  <dcterms:created xsi:type="dcterms:W3CDTF">2024-11-21T20:33:00Z</dcterms:created>
  <dcterms:modified xsi:type="dcterms:W3CDTF">2024-12-03T03:03:00Z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0x0101008016C95C05A10F4FB068120A4E704184</vt:lpwstr>
  </property>
</Properties>
</file>