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Duskenfall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Evendim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Duskenfall,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i</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645BFB"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Duskenfall, though even they have turned against the Empire at times.</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The Ellisian Empire &amp; the nations culturally closest to it, Sylve &amp; Duskenfall,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Ellis, the Estates of the Church, Zena &amp; Brixia, Duskenfall,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 influence in Duskenfall</w:t>
      </w:r>
      <w:r w:rsidR="00D34546">
        <w:rPr>
          <w:rFonts w:ascii="Times New Roman" w:hAnsi="Times New Roman" w:cs="Times New Roman"/>
          <w:sz w:val="24"/>
          <w:szCs w:val="24"/>
          <w:lang w:val="en-US"/>
        </w:rPr>
        <w:t>.</w:t>
      </w:r>
    </w:p>
    <w:p w:rsidR="00053E2B" w:rsidRDefault="00053E2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though the Germanic-influenced but Romance-speaking French are the best approximation to the Meraviéns.</w:t>
      </w:r>
    </w:p>
    <w:p w:rsidR="00053E2B" w:rsidRDefault="00053E2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w:t>
      </w:r>
      <w:r w:rsidR="00D34546">
        <w:rPr>
          <w:rFonts w:ascii="Times New Roman" w:hAnsi="Times New Roman" w:cs="Times New Roman"/>
          <w:sz w:val="24"/>
          <w:szCs w:val="24"/>
          <w:lang w:val="en-US"/>
        </w:rPr>
        <w:lastRenderedPageBreak/>
        <w:t>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2119A1" w:rsidRDefault="002119A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Pr="00E24EEB"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silver sword </w:t>
      </w:r>
      <w:r w:rsidR="00A31079">
        <w:rPr>
          <w:rFonts w:ascii="Times New Roman" w:hAnsi="Times New Roman" w:cs="Times New Roman"/>
          <w:sz w:val="24"/>
          <w:szCs w:val="24"/>
          <w:lang w:val="en-US"/>
        </w:rPr>
        <w:t>at its roots</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w:t>
      </w:r>
      <w:r w:rsidR="00702B48">
        <w:rPr>
          <w:rFonts w:ascii="Times New Roman" w:hAnsi="Times New Roman" w:cs="Times New Roman"/>
          <w:sz w:val="24"/>
          <w:szCs w:val="24"/>
          <w:lang w:val="en-US"/>
        </w:rPr>
        <w:lastRenderedPageBreak/>
        <w:t>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w:t>
      </w:r>
      <w:r w:rsidR="00616D4F">
        <w:rPr>
          <w:rFonts w:ascii="Times New Roman" w:hAnsi="Times New Roman" w:cs="Times New Roman"/>
          <w:sz w:val="24"/>
          <w:szCs w:val="24"/>
          <w:lang w:val="en-US"/>
        </w:rPr>
        <w:lastRenderedPageBreak/>
        <w:t xml:space="preserve">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w:t>
      </w:r>
      <w:r w:rsidR="0087324B">
        <w:rPr>
          <w:rFonts w:ascii="Times New Roman" w:hAnsi="Times New Roman" w:cs="Times New Roman"/>
          <w:sz w:val="24"/>
          <w:szCs w:val="24"/>
          <w:lang w:val="en-US"/>
        </w:rPr>
        <w:lastRenderedPageBreak/>
        <w:t>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w:t>
      </w:r>
      <w:r w:rsidR="00E30871">
        <w:rPr>
          <w:rFonts w:ascii="Times New Roman" w:hAnsi="Times New Roman" w:cs="Times New Roman"/>
          <w:sz w:val="24"/>
          <w:szCs w:val="24"/>
          <w:lang w:val="en-US"/>
        </w:rPr>
        <w:lastRenderedPageBreak/>
        <w:t xml:space="preserve">(payments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Kavellarios</w:t>
      </w:r>
      <w:r w:rsidR="004D5C35">
        <w:rPr>
          <w:rFonts w:ascii="Times New Roman" w:hAnsi="Times New Roman" w:cs="Times New Roman"/>
          <w:sz w:val="24"/>
          <w:szCs w:val="24"/>
          <w:lang w:val="en-US"/>
        </w:rPr>
        <w:t xml:space="preserve"> (equivalent to knight)</w:t>
      </w:r>
      <w:r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Duskenfall</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w:t>
      </w:r>
      <w:r w:rsidR="00D15202">
        <w:rPr>
          <w:rFonts w:ascii="Times New Roman" w:hAnsi="Times New Roman" w:cs="Times New Roman"/>
          <w:sz w:val="24"/>
          <w:szCs w:val="24"/>
          <w:lang w:val="en-US"/>
        </w:rPr>
        <w:lastRenderedPageBreak/>
        <w:t>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w:t>
      </w:r>
      <w:r w:rsidR="00680BEF">
        <w:rPr>
          <w:rFonts w:ascii="Times New Roman" w:hAnsi="Times New Roman" w:cs="Times New Roman"/>
          <w:sz w:val="24"/>
          <w:szCs w:val="24"/>
          <w:lang w:val="en-US"/>
        </w:rPr>
        <w:lastRenderedPageBreak/>
        <w:t>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Duskenfall,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w:t>
      </w:r>
      <w:r w:rsidR="000956C2">
        <w:rPr>
          <w:rFonts w:ascii="Times New Roman" w:hAnsi="Times New Roman" w:cs="Times New Roman"/>
          <w:sz w:val="24"/>
          <w:szCs w:val="24"/>
          <w:lang w:val="en-US"/>
        </w:rPr>
        <w:lastRenderedPageBreak/>
        <w:t>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xml:space="preserve">. Ellisian tactics as of 3A </w:t>
      </w:r>
      <w:r w:rsidR="009E0393" w:rsidRPr="00F6515A">
        <w:rPr>
          <w:rFonts w:ascii="Times New Roman" w:hAnsi="Times New Roman" w:cs="Times New Roman"/>
          <w:sz w:val="24"/>
          <w:szCs w:val="24"/>
          <w:lang w:val="en-US"/>
        </w:rPr>
        <w:lastRenderedPageBreak/>
        <w:t>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 xml:space="preserve">looks much like a </w:t>
      </w:r>
      <w:r w:rsidR="00374594">
        <w:rPr>
          <w:rFonts w:ascii="Times New Roman" w:hAnsi="Times New Roman" w:cs="Times New Roman"/>
          <w:sz w:val="24"/>
          <w:szCs w:val="24"/>
          <w:lang w:val="en-US"/>
        </w:rPr>
        <w:lastRenderedPageBreak/>
        <w:t>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P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Old Umari, on a dark gold background</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uc-Jobari, uc-Ghami and uc-Baymuti in one of </w:t>
      </w:r>
      <w:r w:rsidR="00075062">
        <w:rPr>
          <w:rFonts w:ascii="Times New Roman" w:hAnsi="Times New Roman" w:cs="Times New Roman"/>
          <w:sz w:val="24"/>
          <w:szCs w:val="24"/>
          <w:lang w:val="en-US"/>
        </w:rPr>
        <w:lastRenderedPageBreak/>
        <w:t>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2C184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w:t>
      </w:r>
      <w:r>
        <w:rPr>
          <w:rFonts w:ascii="Times New Roman" w:hAnsi="Times New Roman" w:cs="Times New Roman"/>
          <w:sz w:val="24"/>
          <w:szCs w:val="24"/>
          <w:lang w:val="en-US"/>
        </w:rPr>
        <w:lastRenderedPageBreak/>
        <w:t>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in bringing Duskenfall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w:t>
      </w:r>
      <w:r w:rsidR="0048649D">
        <w:rPr>
          <w:rFonts w:ascii="Times New Roman" w:hAnsi="Times New Roman" w:cs="Times New Roman"/>
          <w:sz w:val="24"/>
          <w:szCs w:val="24"/>
          <w:lang w:val="en-US"/>
        </w:rPr>
        <w:lastRenderedPageBreak/>
        <w:t>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Confessore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w:t>
      </w:r>
      <w:r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sidR="00EE4208"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(ecclesiastical)</w:t>
      </w:r>
    </w:p>
    <w:p w:rsidR="00B051D6" w:rsidRP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Cavaliere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(secular)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'Fourth Chapter of the Holy See', which is headquartered in the 'Columna Lucis' - a great white tower rising from the Gray Quarter of </w:t>
      </w:r>
      <w:r>
        <w:rPr>
          <w:rFonts w:ascii="Times New Roman" w:hAnsi="Times New Roman" w:cs="Times New Roman"/>
          <w:sz w:val="24"/>
          <w:szCs w:val="24"/>
          <w:lang w:val="en-US"/>
        </w:rPr>
        <w:lastRenderedPageBreak/>
        <w:t>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has its own C</w:t>
      </w:r>
      <w:r w:rsidR="0059684A">
        <w:rPr>
          <w:rFonts w:ascii="Times New Roman" w:hAnsi="Times New Roman" w:cs="Times New Roman"/>
          <w:sz w:val="24"/>
          <w:szCs w:val="24"/>
          <w:lang w:val="en-US"/>
        </w:rPr>
        <w:t>ommunion</w:t>
      </w:r>
      <w:r>
        <w:rPr>
          <w:rFonts w:ascii="Times New Roman" w:hAnsi="Times New Roman" w:cs="Times New Roman"/>
          <w:sz w:val="24"/>
          <w:szCs w:val="24"/>
          <w:lang w:val="en-US"/>
        </w:rPr>
        <w:t xml:space="preserve"> of Sages,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w:t>
      </w:r>
      <w:r w:rsidR="006B5982">
        <w:rPr>
          <w:rFonts w:ascii="Times New Roman" w:hAnsi="Times New Roman" w:cs="Times New Roman"/>
          <w:sz w:val="24"/>
          <w:szCs w:val="24"/>
          <w:lang w:val="en-US"/>
        </w:rPr>
        <w:lastRenderedPageBreak/>
        <w:t>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 xml:space="preserve">Montecchi, a nephew of the </w:t>
      </w:r>
      <w:r w:rsidR="004C271A">
        <w:rPr>
          <w:rFonts w:ascii="Times New Roman" w:hAnsi="Times New Roman" w:cs="Times New Roman"/>
          <w:sz w:val="24"/>
          <w:szCs w:val="24"/>
          <w:lang w:val="en-US"/>
        </w:rPr>
        <w:lastRenderedPageBreak/>
        <w:t>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D43AF7" w:rsidRPr="00176ABF"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r w:rsidR="00F94027">
        <w:rPr>
          <w:rFonts w:ascii="Times New Roman" w:hAnsi="Times New Roman" w:cs="Times New Roman"/>
          <w:sz w:val="24"/>
          <w:szCs w:val="24"/>
          <w:lang w:val="en-US"/>
        </w:rPr>
        <w:t xml:space="preserve"> The Blue Sun</w:t>
      </w:r>
      <w:r w:rsidR="00CB6489">
        <w:rPr>
          <w:rFonts w:ascii="Times New Roman" w:hAnsi="Times New Roman" w:cs="Times New Roman"/>
          <w:sz w:val="24"/>
          <w:szCs w:val="24"/>
          <w:lang w:val="en-US"/>
        </w:rPr>
        <w:t>s'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lastRenderedPageBreak/>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P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A g</w:t>
      </w:r>
      <w:r>
        <w:rPr>
          <w:rFonts w:ascii="Times New Roman" w:hAnsi="Times New Roman" w:cs="Times New Roman"/>
          <w:sz w:val="24"/>
          <w:szCs w:val="24"/>
          <w:lang w:val="en-US"/>
        </w:rPr>
        <w:t>olden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arms: an 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&amp; a golden water lily on dark blue, respectively)</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 xml:space="preserve">'the Newt' ('Efte' in the </w:t>
      </w:r>
      <w:r w:rsidR="008B187D">
        <w:rPr>
          <w:rFonts w:ascii="Times New Roman" w:hAnsi="Times New Roman" w:cs="Times New Roman"/>
          <w:sz w:val="24"/>
          <w:szCs w:val="24"/>
          <w:lang w:val="en-US"/>
        </w:rPr>
        <w:t>Fornoth</w:t>
      </w:r>
      <w:r w:rsidR="00497AA1">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541F00">
        <w:rPr>
          <w:rFonts w:ascii="Times New Roman" w:hAnsi="Times New Roman" w:cs="Times New Roman"/>
          <w:sz w:val="24"/>
          <w:szCs w:val="24"/>
          <w:lang w:val="en-US"/>
        </w:rPr>
        <w:t xml:space="preserve">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0538A9">
        <w:rPr>
          <w:rFonts w:ascii="Times New Roman" w:hAnsi="Times New Roman" w:cs="Times New Roman"/>
          <w:sz w:val="24"/>
          <w:szCs w:val="24"/>
          <w:lang w:val="en-US"/>
        </w:rPr>
        <w:lastRenderedPageBreak/>
        <w:t xml:space="preserve">'Brelassan'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 xml:space="preserve">Elric </w:t>
      </w:r>
      <w:r w:rsidR="00EC5C56">
        <w:rPr>
          <w:rFonts w:ascii="Times New Roman" w:hAnsi="Times New Roman" w:cs="Times New Roman"/>
          <w:sz w:val="24"/>
          <w:szCs w:val="24"/>
          <w:lang w:val="en-US"/>
        </w:rPr>
        <w:lastRenderedPageBreak/>
        <w:t>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 Palace of Flames,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Pr>
          <w:rFonts w:ascii="Times New Roman" w:hAnsi="Times New Roman" w:cs="Times New Roman"/>
          <w:b/>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w:t>
      </w:r>
      <w:r>
        <w:rPr>
          <w:rFonts w:ascii="Times New Roman" w:hAnsi="Times New Roman" w:cs="Times New Roman"/>
          <w:sz w:val="24"/>
          <w:szCs w:val="24"/>
          <w:lang w:val="en-US"/>
        </w:rPr>
        <w:lastRenderedPageBreak/>
        <w:t>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6B6689">
        <w:rPr>
          <w:rFonts w:ascii="Times New Roman" w:hAnsi="Times New Roman" w:cs="Times New Roman"/>
          <w:sz w:val="24"/>
          <w:szCs w:val="24"/>
          <w:lang w:val="en-US"/>
        </w:rPr>
        <w:t xml:space="preserve">'L'Arceau',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w:t>
      </w:r>
      <w:r w:rsidR="0077016A">
        <w:rPr>
          <w:rFonts w:ascii="Times New Roman" w:hAnsi="Times New Roman" w:cs="Times New Roman"/>
          <w:sz w:val="24"/>
          <w:szCs w:val="24"/>
          <w:lang w:val="en-US"/>
        </w:rPr>
        <w:lastRenderedPageBreak/>
        <w:t>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Confessor of Meon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lastRenderedPageBreak/>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 and in keeping with their stronger Native Eldathi blood, they are more likely to be born as mages than the Brelassan of the east. In foreign lands, calling a Glavoner or a Magh-Itheman a Brelas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w:t>
      </w:r>
      <w:r w:rsidR="00A15ECB">
        <w:rPr>
          <w:rFonts w:ascii="Times New Roman" w:hAnsi="Times New Roman" w:cs="Times New Roman"/>
          <w:sz w:val="24"/>
          <w:szCs w:val="24"/>
          <w:lang w:val="en-US"/>
        </w:rPr>
        <w:lastRenderedPageBreak/>
        <w:t>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t>
      </w:r>
      <w:r w:rsidR="00490576">
        <w:rPr>
          <w:rFonts w:ascii="Times New Roman" w:hAnsi="Times New Roman" w:cs="Times New Roman"/>
          <w:sz w:val="24"/>
          <w:szCs w:val="24"/>
          <w:lang w:val="en-US"/>
        </w:rPr>
        <w:lastRenderedPageBreak/>
        <w:t>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w:t>
      </w:r>
      <w:r w:rsidR="00FD10B8">
        <w:rPr>
          <w:rFonts w:ascii="Times New Roman" w:hAnsi="Times New Roman" w:cs="Times New Roman"/>
          <w:sz w:val="24"/>
          <w:szCs w:val="24"/>
          <w:lang w:val="en-US"/>
        </w:rPr>
        <w:lastRenderedPageBreak/>
        <w:t xml:space="preserve">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magical associations in service to the Two Crowns, the Vermilion Order of Brel and Meravia's Ring of Golden Thorns,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w:t>
      </w:r>
      <w:r w:rsidR="00660022">
        <w:rPr>
          <w:rFonts w:ascii="Times New Roman" w:hAnsi="Times New Roman" w:cs="Times New Roman"/>
          <w:sz w:val="24"/>
          <w:szCs w:val="24"/>
          <w:lang w:val="en-US"/>
        </w:rPr>
        <w:lastRenderedPageBreak/>
        <w:t>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Order of the </w:t>
      </w:r>
      <w:r w:rsidR="005A0449">
        <w:rPr>
          <w:rFonts w:ascii="Times New Roman" w:hAnsi="Times New Roman" w:cs="Times New Roman"/>
          <w:sz w:val="24"/>
          <w:szCs w:val="24"/>
          <w:lang w:val="en-US"/>
        </w:rPr>
        <w:t>Fiery Newt</w:t>
      </w:r>
      <w:r w:rsidR="00886556">
        <w:rPr>
          <w:rFonts w:ascii="Times New Roman" w:hAnsi="Times New Roman" w:cs="Times New Roman"/>
          <w:sz w:val="24"/>
          <w:szCs w:val="24"/>
          <w:lang w:val="en-US"/>
        </w:rPr>
        <w:t xml:space="preserve"> and the Order of Paladins of Saint Merav,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886556">
        <w:rPr>
          <w:rFonts w:ascii="Times New Roman" w:hAnsi="Times New Roman" w:cs="Times New Roman"/>
          <w:sz w:val="24"/>
          <w:szCs w:val="24"/>
          <w:lang w:val="en-US"/>
        </w:rPr>
        <w:t xml:space="preserve"> 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P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t>
      </w:r>
      <w:r w:rsidR="00A5431A">
        <w:rPr>
          <w:rFonts w:ascii="Times New Roman" w:hAnsi="Times New Roman" w:cs="Times New Roman"/>
          <w:sz w:val="24"/>
          <w:szCs w:val="24"/>
          <w:lang w:val="en-US"/>
        </w:rPr>
        <w:lastRenderedPageBreak/>
        <w:t xml:space="preserve">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under the unusually dynamic leadership of the sitting Emperor, </w:t>
      </w:r>
      <w:r>
        <w:rPr>
          <w:rFonts w:ascii="Times New Roman" w:hAnsi="Times New Roman" w:cs="Times New Roman"/>
          <w:sz w:val="24"/>
          <w:szCs w:val="24"/>
          <w:lang w:val="en-US"/>
        </w:rPr>
        <w:lastRenderedPageBreak/>
        <w:t>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three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and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w:t>
      </w:r>
      <w:r w:rsidR="00810805">
        <w:rPr>
          <w:rFonts w:ascii="Times New Roman" w:hAnsi="Times New Roman" w:cs="Times New Roman"/>
          <w:sz w:val="24"/>
          <w:szCs w:val="24"/>
          <w:lang w:val="en-US"/>
        </w:rPr>
        <w:lastRenderedPageBreak/>
        <w:t xml:space="preserve">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Pr>
          <w:rFonts w:ascii="Times New Roman" w:hAnsi="Times New Roman" w:cs="Times New Roman"/>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stout castle built on a hill at the center of Murnau, with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w:t>
      </w:r>
      <w:r w:rsidR="003305B9">
        <w:rPr>
          <w:rFonts w:ascii="Times New Roman" w:hAnsi="Times New Roman" w:cs="Times New Roman"/>
          <w:sz w:val="24"/>
          <w:szCs w:val="24"/>
          <w:lang w:val="en-US"/>
        </w:rPr>
        <w:lastRenderedPageBreak/>
        <w:t>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P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Ritter</w:t>
      </w:r>
      <w:r w:rsidR="00F045C5">
        <w:rPr>
          <w:rFonts w:ascii="Times New Roman" w:hAnsi="Times New Roman" w:cs="Times New Roman"/>
          <w:sz w:val="24"/>
          <w:szCs w:val="24"/>
          <w:lang w:val="en-US"/>
        </w:rPr>
        <w:t xml:space="preserve">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w:t>
      </w:r>
      <w:r w:rsidR="00622CAC">
        <w:rPr>
          <w:rFonts w:ascii="Times New Roman" w:hAnsi="Times New Roman" w:cs="Times New Roman"/>
          <w:sz w:val="24"/>
          <w:szCs w:val="24"/>
          <w:lang w:val="en-US"/>
        </w:rPr>
        <w:lastRenderedPageBreak/>
        <w:t>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w:t>
      </w:r>
      <w:r w:rsidR="003D20F8">
        <w:rPr>
          <w:rFonts w:ascii="Times New Roman" w:hAnsi="Times New Roman" w:cs="Times New Roman"/>
          <w:sz w:val="24"/>
          <w:szCs w:val="24"/>
          <w:lang w:val="en-US"/>
        </w:rPr>
        <w:t>st arquebusier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more wooden wheels is an incredibly bad idea when fighting mages capable of conjuring up fireballs with a thought, the Empire only fields war-wagons against the Dual Monarchy when they're confident that the Vermilion Order isn't anywhere near the battlefield.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Thurin's primary secular military order is 'Der Hexenhammer'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who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Duskenfall:</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black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under a gray sky</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grim Kingdom of Duskenfall has long been Ellis' one steadfast ally and the only other nation to have preserved a Native Eldathi identity south of the Neck. Nestled within the forbidding Bone Mountains or 'M'tanas dze Dzesos' and the storm-lashed Natron Coast</w:t>
      </w:r>
      <w:r w:rsidR="008F7D83">
        <w:rPr>
          <w:rFonts w:ascii="Times New Roman" w:hAnsi="Times New Roman" w:cs="Times New Roman"/>
          <w:sz w:val="24"/>
          <w:szCs w:val="24"/>
          <w:lang w:val="en-US"/>
        </w:rPr>
        <w:t xml:space="preserve">, this kingdom </w:t>
      </w:r>
      <w:r w:rsidR="008F7D83">
        <w:rPr>
          <w:rFonts w:ascii="Times New Roman" w:hAnsi="Times New Roman" w:cs="Times New Roman"/>
          <w:sz w:val="24"/>
          <w:szCs w:val="24"/>
          <w:lang w:val="en-US"/>
        </w:rPr>
        <w:lastRenderedPageBreak/>
        <w:t>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674BF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Duskenfall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Evendim who claim descent from her have managed to keep the umbramantic powers of their ancestors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Duskenfall was paralyzed due to having a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the Evendims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most of the years of its existence, Duskenfall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 xml:space="preserve">Virarchil VI formally seceded from Ellis in 3A 60 (and crushed two Ellisian armies sent to forcibly place his kingdom under Ellisian </w:t>
      </w:r>
      <w:r w:rsidR="00B3293E">
        <w:rPr>
          <w:rFonts w:ascii="Times New Roman" w:hAnsi="Times New Roman" w:cs="Times New Roman"/>
          <w:sz w:val="24"/>
          <w:szCs w:val="24"/>
          <w:lang w:val="en-US"/>
        </w:rPr>
        <w:lastRenderedPageBreak/>
        <w:t>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Aillard d'Amanour led his company in an invasion of Duskenfall</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Duskenfall now that the Evendims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xml:space="preserve">, before having himself crowned its first non-Evendim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Aoustin gave up &amp; fled the country in 1140, allowing the rightful Evendim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Evendims eventually repaired their relationship with Ellis and signed a new 'Perpetual Alliance' with them that endured until 1380. In that year, the seemingly unstoppable Umari juggernaut advanced into the Bone Mountains after smashing an allied Ellisian-Dusklander army at Chiproli, and though the Dusklander nobility were entrenched in their many mountain castles the Umari were able to make quick work of said fortresses with their newfangled cannons. By 1381, Shadow King Ildeti IV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 Evendims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the crusaders who backed his grandfather)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Duskenfall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A7594">
        <w:rPr>
          <w:rFonts w:ascii="Times New Roman" w:hAnsi="Times New Roman" w:cs="Times New Roman"/>
          <w:sz w:val="24"/>
          <w:szCs w:val="24"/>
          <w:lang w:val="en-US"/>
        </w:rPr>
        <w:t>grim mountains and forbidding forests,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Natron Coast is the name given to Duskenfall's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Duskenfall's primary agricultural region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Duskenfall's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its ruling House Guzmali has become the single wealthiest family in Duskenfall, with revenues exceeding even that of their lieges the Evendims.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Duskenfall,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the oldest human settlement in Duskenfall and ancestral home of its ruling House Evendim.</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Evendims.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w:t>
      </w:r>
      <w:r w:rsidR="004A6516">
        <w:rPr>
          <w:rFonts w:ascii="Times New Roman" w:hAnsi="Times New Roman" w:cs="Times New Roman"/>
          <w:sz w:val="24"/>
          <w:szCs w:val="24"/>
          <w:lang w:val="en-US"/>
        </w:rPr>
        <w:lastRenderedPageBreak/>
        <w:t>tasked with killing anyone or anything that tries to get in or out of this level, even future Evendims.</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Though initially its government was modeled after Ellis' bureaucratic &amp; centralized government, since the bloody chaos of the D'Amanour occupation Duskenfall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In the immediate aftermath of humanity's Holy War of Liberation, the ancestors of these self-styled 'Shadow Lords' founded tribes that were bound into a loose confederation under the Evendim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The exception are the noble houses descended from Northern lords &amp; captains who followed the D'Amanours and were allowed to remain in Duskenfall to train new armies for &amp; introduce Northern ways to the Evendims, who are somewhat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Cabatavo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Tsikhistavo</w:t>
      </w:r>
      <w:r w:rsidR="004B2D60">
        <w:rPr>
          <w:rFonts w:ascii="Times New Roman" w:hAnsi="Times New Roman" w:cs="Times New Roman"/>
          <w:sz w:val="24"/>
          <w:szCs w:val="24"/>
          <w:lang w:val="en-US"/>
        </w:rPr>
        <w:t>/a</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Sadatavo</w:t>
      </w:r>
      <w:r w:rsidR="004B2D60">
        <w:rPr>
          <w:rFonts w:ascii="Times New Roman" w:hAnsi="Times New Roman" w:cs="Times New Roman"/>
          <w:sz w:val="24"/>
          <w:szCs w:val="24"/>
          <w:lang w:val="en-US"/>
        </w:rPr>
        <w:t>/a</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Saeristavo</w:t>
      </w:r>
      <w:r w:rsidR="004B2D60">
        <w:rPr>
          <w:rFonts w:ascii="Times New Roman" w:hAnsi="Times New Roman" w:cs="Times New Roman"/>
          <w:sz w:val="24"/>
          <w:szCs w:val="24"/>
          <w:lang w:val="en-US"/>
        </w:rPr>
        <w:t>/a</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Tavado</w:t>
      </w:r>
      <w:r w:rsidR="004B2D60">
        <w:rPr>
          <w:rFonts w:ascii="Times New Roman" w:hAnsi="Times New Roman" w:cs="Times New Roman"/>
          <w:sz w:val="24"/>
          <w:szCs w:val="24"/>
          <w:lang w:val="en-US"/>
        </w:rPr>
        <w:t>/a</w:t>
      </w:r>
      <w:r w:rsidR="009C0951">
        <w:rPr>
          <w:rFonts w:ascii="Times New Roman" w:hAnsi="Times New Roman" w:cs="Times New Roman"/>
          <w:sz w:val="24"/>
          <w:szCs w:val="24"/>
          <w:lang w:val="en-US"/>
        </w:rPr>
        <w:t xml:space="preserve">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4B2D60">
        <w:rPr>
          <w:rFonts w:ascii="Times New Roman" w:hAnsi="Times New Roman" w:cs="Times New Roman"/>
          <w:sz w:val="24"/>
          <w:szCs w:val="24"/>
          <w:lang w:val="en-US"/>
        </w:rPr>
        <w:t>/Mampeia</w:t>
      </w:r>
      <w:r w:rsidR="009C0951">
        <w:rPr>
          <w:rFonts w:ascii="Times New Roman" w:hAnsi="Times New Roman" w:cs="Times New Roman"/>
          <w:sz w:val="24"/>
          <w:szCs w:val="24"/>
          <w:lang w:val="en-US"/>
        </w:rPr>
        <w:t xml:space="preserve"> (king</w:t>
      </w:r>
      <w:r w:rsidR="004B2D60">
        <w:rPr>
          <w:rFonts w:ascii="Times New Roman" w:hAnsi="Times New Roman" w:cs="Times New Roman"/>
          <w:sz w:val="24"/>
          <w:szCs w:val="24"/>
          <w:lang w:val="en-US"/>
        </w:rPr>
        <w:t>/queen</w:t>
      </w:r>
      <w:r w:rsidR="009C0951">
        <w:rPr>
          <w:rFonts w:ascii="Times New Roman" w:hAnsi="Times New Roman" w:cs="Times New Roman"/>
          <w:sz w:val="24"/>
          <w:szCs w:val="24"/>
          <w:lang w:val="en-US"/>
        </w:rPr>
        <w:t>)</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Duskenfall's trade with the Northern Realms, and have no power outside of </w:t>
      </w:r>
      <w:r>
        <w:rPr>
          <w:rFonts w:ascii="Times New Roman" w:hAnsi="Times New Roman" w:cs="Times New Roman"/>
          <w:sz w:val="24"/>
          <w:szCs w:val="24"/>
          <w:lang w:val="en-US"/>
        </w:rPr>
        <w:lastRenderedPageBreak/>
        <w:t>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Evendims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Duskenfall as it is elsewhere), and 2) their belief that blood magic - using one's own blood or someone else's to augment </w:t>
      </w:r>
      <w:r w:rsidR="009D7013">
        <w:rPr>
          <w:rFonts w:ascii="Times New Roman" w:hAnsi="Times New Roman" w:cs="Times New Roman"/>
          <w:sz w:val="24"/>
          <w:szCs w:val="24"/>
          <w:lang w:val="en-US"/>
        </w:rPr>
        <w:t>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Duskenfall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Duskenfall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for the next few centuries, their shared belief in the Southern Rite's leaders would remain one of the increasingly few things binding Ellis &amp; Duskenfall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 the officially recognized Sages representing the kingdom sit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flipside, the noble houses of </w:t>
      </w:r>
      <w:r w:rsidRPr="003570DE">
        <w:rPr>
          <w:rFonts w:ascii="Times New Roman" w:hAnsi="Times New Roman" w:cs="Times New Roman"/>
          <w:b/>
          <w:sz w:val="24"/>
          <w:szCs w:val="24"/>
          <w:lang w:val="en-US"/>
        </w:rPr>
        <w:t>Samedez</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Perasto</w:t>
      </w:r>
      <w:r>
        <w:rPr>
          <w:rFonts w:ascii="Times New Roman" w:hAnsi="Times New Roman" w:cs="Times New Roman"/>
          <w:sz w:val="24"/>
          <w:szCs w:val="24"/>
          <w:lang w:val="en-US"/>
        </w:rPr>
        <w:t xml:space="preserve"> - two bloodlines that proudly count themselves as part of the Shadow Lords, and which are as ancient as the Evendims - in the far south of the kingdom have defiantly clung on to the Southern Rite &amp; and are engaged in open rebellion against the crown.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eir forces (nestled within the southern parts of the Bone Mountains and bolstered by Southern Rite faithful fleeing the rest of the country) are presently battling both the royal army &amp; the Umari who mistakenly believe the division of Duskenfall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Ellisian-based forces at the hands of Aillard D'Amanour in the mid-11th century, Duskenfall has reorganized its military to match those of the Northern Realms. A new knightly class, the Cabatavos,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Evendim-led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1B58DA">
        <w:rPr>
          <w:rFonts w:ascii="Times New Roman" w:hAnsi="Times New Roman" w:cs="Times New Roman"/>
          <w:i/>
          <w:sz w:val="24"/>
          <w:szCs w:val="24"/>
          <w:lang w:val="en-US"/>
        </w:rPr>
        <w:t>moinetes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mkhedaros</w:t>
      </w:r>
      <w:r w:rsidR="001B58DA">
        <w:rPr>
          <w:rFonts w:ascii="Times New Roman" w:hAnsi="Times New Roman" w:cs="Times New Roman"/>
          <w:sz w:val="24"/>
          <w:szCs w:val="24"/>
          <w:lang w:val="en-US"/>
        </w:rPr>
        <w:t xml:space="preserve"> (mounted lancers wearing an open-faced helmet, typically a burgonet, and a cuirass or brigandine for armor),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Men from the Bone Mountains are believed to be stronger &amp; hardier than those from the Natron Coast</w:t>
      </w:r>
      <w:r w:rsidR="005458BB">
        <w:rPr>
          <w:rFonts w:ascii="Times New Roman" w:hAnsi="Times New Roman" w:cs="Times New Roman"/>
          <w:sz w:val="24"/>
          <w:szCs w:val="24"/>
          <w:lang w:val="en-US"/>
        </w:rPr>
        <w:t>. The average Dusklander footman wears a helmet and gambeson (padded jacket) for protection and fights with basically whatever weapon they can afford, from a lumberjack's axe or a farmer's scythe to crude spears, hammers and even cheap swords</w:t>
      </w:r>
      <w:r w:rsidR="00312017">
        <w:rPr>
          <w:rFonts w:ascii="Times New Roman" w:hAnsi="Times New Roman" w:cs="Times New Roman"/>
          <w:sz w:val="24"/>
          <w:szCs w:val="24"/>
          <w:lang w:val="en-US"/>
        </w:rPr>
        <w:t xml:space="preserve"> with low-quality iron blades (some of which are so poor in quality that their blades must be re-straightened mid-battle)</w:t>
      </w:r>
      <w:r w:rsidR="0056561D">
        <w:rPr>
          <w:rFonts w:ascii="Times New Roman" w:hAnsi="Times New Roman" w:cs="Times New Roman"/>
          <w:sz w:val="24"/>
          <w:szCs w:val="24"/>
          <w:lang w:val="en-US"/>
        </w:rPr>
        <w:t xml:space="preserve">. More recently, </w:t>
      </w:r>
      <w:r w:rsidR="0056561D">
        <w:rPr>
          <w:rFonts w:ascii="Times New Roman" w:hAnsi="Times New Roman" w:cs="Times New Roman"/>
          <w:sz w:val="24"/>
          <w:szCs w:val="24"/>
          <w:lang w:val="en-US"/>
        </w:rPr>
        <w:lastRenderedPageBreak/>
        <w:t>the pike has grown in popularity at the expense of the shorter spear</w:t>
      </w:r>
      <w:r w:rsidR="005458BB">
        <w:rPr>
          <w:rFonts w:ascii="Times New Roman" w:hAnsi="Times New Roman" w:cs="Times New Roman"/>
          <w:sz w:val="24"/>
          <w:szCs w:val="24"/>
          <w:lang w:val="en-US"/>
        </w:rPr>
        <w:t>.</w:t>
      </w:r>
      <w:r w:rsidR="005056AF">
        <w:rPr>
          <w:rFonts w:ascii="Times New Roman" w:hAnsi="Times New Roman" w:cs="Times New Roman"/>
          <w:sz w:val="24"/>
          <w:szCs w:val="24"/>
          <w:lang w:val="en-US"/>
        </w:rPr>
        <w:t xml:space="preserve"> Others fight as archers or skirmishers armed with slings &amp; javelins, and these missile levies rarely if ever enter battle with any armor beyond maybe a simple helmet.</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w:t>
      </w:r>
      <w:r w:rsidR="00FD6BCB">
        <w:rPr>
          <w:rFonts w:ascii="Times New Roman" w:hAnsi="Times New Roman" w:cs="Times New Roman"/>
          <w:sz w:val="24"/>
          <w:szCs w:val="24"/>
          <w:lang w:val="en-US"/>
        </w:rPr>
        <w:lastRenderedPageBreak/>
        <w:t>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Pr="00051072"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elite secular military order of Duskenfall is the</w:t>
      </w:r>
      <w:r w:rsidR="00051072">
        <w:rPr>
          <w:rFonts w:ascii="Times New Roman" w:hAnsi="Times New Roman" w:cs="Times New Roman"/>
          <w:sz w:val="24"/>
          <w:szCs w:val="24"/>
          <w:lang w:val="en-US"/>
        </w:rPr>
        <w:t xml:space="preserve"> </w:t>
      </w:r>
      <w:r w:rsidR="00051072">
        <w:rPr>
          <w:rFonts w:ascii="Times New Roman" w:hAnsi="Times New Roman" w:cs="Times New Roman"/>
          <w:b/>
          <w:sz w:val="24"/>
          <w:szCs w:val="24"/>
          <w:lang w:val="en-US"/>
        </w:rPr>
        <w:t>Lightless Square</w:t>
      </w:r>
      <w:r w:rsidR="00051072">
        <w:rPr>
          <w:rFonts w:ascii="Times New Roman" w:hAnsi="Times New Roman" w:cs="Times New Roman"/>
          <w:sz w:val="24"/>
          <w:szCs w:val="24"/>
          <w:lang w:val="en-US"/>
        </w:rPr>
        <w:t>, whose members are better known as 'Shadow Dancers' to common people.</w:t>
      </w:r>
      <w:r w:rsidR="008C46CB">
        <w:rPr>
          <w:rFonts w:ascii="Times New Roman" w:hAnsi="Times New Roman" w:cs="Times New Roman"/>
          <w:sz w:val="24"/>
          <w:szCs w:val="24"/>
          <w:lang w:val="en-US"/>
        </w:rPr>
        <w:t xml:space="preserve"> They are a cabal of spies, assassins and demon-slayers whose primary task is to keep the royal family alive.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 that they can walk into Hell for brief periods of time without being detected by Demons and that they can even shove their enemies into Hell's bowels to be torn apart by frenzied Demons.</w:t>
      </w:r>
      <w:r w:rsidR="00C3193C">
        <w:rPr>
          <w:rFonts w:ascii="Times New Roman" w:hAnsi="Times New Roman" w:cs="Times New Roman"/>
          <w:sz w:val="24"/>
          <w:szCs w:val="24"/>
          <w:lang w:val="en-US"/>
        </w:rPr>
        <w:t xml:space="preserve"> While the latter two are probably not true (or if they are, the Shadow Dancers have been very thorough in covering their tracks) it's no secret that the Lightless Square's </w:t>
      </w:r>
      <w:r w:rsidR="000A642F">
        <w:rPr>
          <w:rFonts w:ascii="Times New Roman" w:hAnsi="Times New Roman" w:cs="Times New Roman"/>
          <w:sz w:val="24"/>
          <w:szCs w:val="24"/>
          <w:lang w:val="en-US"/>
        </w:rPr>
        <w:t>members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battlefield, they</w:t>
      </w:r>
      <w:r w:rsidR="000A642F">
        <w:rPr>
          <w:rFonts w:ascii="Times New Roman" w:hAnsi="Times New Roman" w:cs="Times New Roman"/>
          <w:sz w:val="24"/>
          <w:szCs w:val="24"/>
          <w:lang w:val="en-US"/>
        </w:rPr>
        <w:t xml:space="preserve"> operate exclusively as field assassins, with their favorite tactic being to jump into their own shadow at or near dusk, approach enemy commanders and then emerge to murder them with a knife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shadows…without even needing to employ blood magic</w:t>
      </w:r>
      <w:r w:rsidR="000A642F">
        <w:rPr>
          <w:rFonts w:ascii="Times New Roman" w:hAnsi="Times New Roman" w:cs="Times New Roman"/>
          <w:sz w:val="24"/>
          <w:szCs w:val="24"/>
          <w:lang w:val="en-US"/>
        </w:rPr>
        <w:t>.</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w:t>
      </w:r>
      <w:r w:rsidR="00EA0008">
        <w:rPr>
          <w:rFonts w:ascii="Times New Roman" w:hAnsi="Times New Roman" w:cs="Times New Roman"/>
          <w:sz w:val="24"/>
          <w:szCs w:val="24"/>
          <w:lang w:val="en-US"/>
        </w:rPr>
        <w:lastRenderedPageBreak/>
        <w:t xml:space="preserve">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 xml:space="preserve">have often become pawns in the </w:t>
      </w:r>
      <w:r w:rsidR="00314B7A">
        <w:rPr>
          <w:rFonts w:ascii="Times New Roman" w:hAnsi="Times New Roman" w:cs="Times New Roman"/>
          <w:sz w:val="24"/>
          <w:szCs w:val="24"/>
          <w:lang w:val="en-US"/>
        </w:rPr>
        <w:lastRenderedPageBreak/>
        <w:t>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 xml:space="preserve">jacket, who fought with </w:t>
      </w:r>
      <w:r w:rsidR="006D179A">
        <w:rPr>
          <w:rFonts w:ascii="Times New Roman" w:hAnsi="Times New Roman" w:cs="Times New Roman"/>
          <w:sz w:val="24"/>
          <w:szCs w:val="24"/>
          <w:lang w:val="en-US"/>
        </w:rPr>
        <w:lastRenderedPageBreak/>
        <w:t>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 Moldavia &amp; Magyar Transylvania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697487">
        <w:rPr>
          <w:rFonts w:ascii="Times New Roman" w:hAnsi="Times New Roman" w:cs="Times New Roman"/>
          <w:sz w:val="24"/>
          <w:szCs w:val="24"/>
          <w:lang w:val="en-US"/>
        </w:rPr>
        <w:t>white stag with golden antlers leaping</w:t>
      </w:r>
      <w:r w:rsidR="00FD4D59">
        <w:rPr>
          <w:rFonts w:ascii="Times New Roman" w:hAnsi="Times New Roman" w:cs="Times New Roman"/>
          <w:sz w:val="24"/>
          <w:szCs w:val="24"/>
          <w:lang w:val="en-US"/>
        </w:rPr>
        <w:t xml:space="preserve">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many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w:t>
      </w:r>
      <w:r w:rsidR="00DA2033">
        <w:rPr>
          <w:rFonts w:ascii="Times New Roman" w:hAnsi="Times New Roman" w:cs="Times New Roman"/>
          <w:sz w:val="24"/>
          <w:szCs w:val="24"/>
          <w:lang w:val="en-US"/>
        </w:rPr>
        <w:lastRenderedPageBreak/>
        <w:t>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boiers</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w:t>
      </w:r>
      <w:r w:rsidR="007750FE">
        <w:rPr>
          <w:rFonts w:ascii="Times New Roman" w:hAnsi="Times New Roman" w:cs="Times New Roman"/>
          <w:bCs/>
          <w:color w:val="252525"/>
          <w:sz w:val="24"/>
          <w:szCs w:val="24"/>
          <w:shd w:val="clear" w:color="auto" w:fill="FFFFFF"/>
        </w:rPr>
        <w:lastRenderedPageBreak/>
        <w:t>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952" w:rsidRDefault="00D67952" w:rsidP="009E24F2">
      <w:pPr>
        <w:spacing w:after="0" w:line="240" w:lineRule="auto"/>
      </w:pPr>
      <w:r>
        <w:separator/>
      </w:r>
    </w:p>
  </w:endnote>
  <w:endnote w:type="continuationSeparator" w:id="0">
    <w:p w:rsidR="00D67952" w:rsidRDefault="00D67952"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D34546" w:rsidRDefault="00D34546">
        <w:pPr>
          <w:pStyle w:val="Footer"/>
          <w:jc w:val="right"/>
        </w:pPr>
        <w:fldSimple w:instr=" PAGE   \* MERGEFORMAT ">
          <w:r w:rsidR="009F0167">
            <w:rPr>
              <w:noProof/>
            </w:rPr>
            <w:t>33</w:t>
          </w:r>
        </w:fldSimple>
      </w:p>
    </w:sdtContent>
  </w:sdt>
  <w:p w:rsidR="00D34546" w:rsidRDefault="00D345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952" w:rsidRDefault="00D67952" w:rsidP="009E24F2">
      <w:pPr>
        <w:spacing w:after="0" w:line="240" w:lineRule="auto"/>
      </w:pPr>
      <w:r>
        <w:separator/>
      </w:r>
    </w:p>
  </w:footnote>
  <w:footnote w:type="continuationSeparator" w:id="0">
    <w:p w:rsidR="00D67952" w:rsidRDefault="00D67952"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3"/>
  </w:num>
  <w:num w:numId="5">
    <w:abstractNumId w:val="7"/>
  </w:num>
  <w:num w:numId="6">
    <w:abstractNumId w:val="10"/>
  </w:num>
  <w:num w:numId="7">
    <w:abstractNumId w:val="11"/>
  </w:num>
  <w:num w:numId="8">
    <w:abstractNumId w:val="8"/>
  </w:num>
  <w:num w:numId="9">
    <w:abstractNumId w:val="3"/>
  </w:num>
  <w:num w:numId="10">
    <w:abstractNumId w:val="1"/>
  </w:num>
  <w:num w:numId="11">
    <w:abstractNumId w:val="14"/>
  </w:num>
  <w:num w:numId="12">
    <w:abstractNumId w:val="0"/>
  </w:num>
  <w:num w:numId="13">
    <w:abstractNumId w:val="6"/>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7CDD"/>
    <w:rsid w:val="00040EAB"/>
    <w:rsid w:val="00040F64"/>
    <w:rsid w:val="00042307"/>
    <w:rsid w:val="000425D1"/>
    <w:rsid w:val="00042C6B"/>
    <w:rsid w:val="0004396B"/>
    <w:rsid w:val="00043F47"/>
    <w:rsid w:val="000450A8"/>
    <w:rsid w:val="00051072"/>
    <w:rsid w:val="000522C4"/>
    <w:rsid w:val="000538A9"/>
    <w:rsid w:val="00053E2B"/>
    <w:rsid w:val="0005423B"/>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1E27"/>
    <w:rsid w:val="0008273A"/>
    <w:rsid w:val="00086C6F"/>
    <w:rsid w:val="00091519"/>
    <w:rsid w:val="00093386"/>
    <w:rsid w:val="000956C2"/>
    <w:rsid w:val="00095F21"/>
    <w:rsid w:val="00096F73"/>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793C"/>
    <w:rsid w:val="000D1956"/>
    <w:rsid w:val="000D2F81"/>
    <w:rsid w:val="000D3710"/>
    <w:rsid w:val="000D3CDD"/>
    <w:rsid w:val="000D52A6"/>
    <w:rsid w:val="000D52C5"/>
    <w:rsid w:val="000D55C9"/>
    <w:rsid w:val="000D63EA"/>
    <w:rsid w:val="000D7D3B"/>
    <w:rsid w:val="000E1EBE"/>
    <w:rsid w:val="000E24D2"/>
    <w:rsid w:val="000E37AA"/>
    <w:rsid w:val="000E44CF"/>
    <w:rsid w:val="000E56DE"/>
    <w:rsid w:val="000E57A3"/>
    <w:rsid w:val="000E61E4"/>
    <w:rsid w:val="000E62ED"/>
    <w:rsid w:val="000E7E6D"/>
    <w:rsid w:val="000F1572"/>
    <w:rsid w:val="000F22D3"/>
    <w:rsid w:val="000F2726"/>
    <w:rsid w:val="000F616D"/>
    <w:rsid w:val="000F7DEE"/>
    <w:rsid w:val="001008C5"/>
    <w:rsid w:val="00101C41"/>
    <w:rsid w:val="0010328E"/>
    <w:rsid w:val="0010352B"/>
    <w:rsid w:val="001039A9"/>
    <w:rsid w:val="0010509E"/>
    <w:rsid w:val="00105F8A"/>
    <w:rsid w:val="00110014"/>
    <w:rsid w:val="00111FA1"/>
    <w:rsid w:val="00114EAD"/>
    <w:rsid w:val="00121308"/>
    <w:rsid w:val="00123AF7"/>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4B38"/>
    <w:rsid w:val="0015632C"/>
    <w:rsid w:val="0016604C"/>
    <w:rsid w:val="00170063"/>
    <w:rsid w:val="001706FF"/>
    <w:rsid w:val="00172A66"/>
    <w:rsid w:val="00172F20"/>
    <w:rsid w:val="00175AC2"/>
    <w:rsid w:val="00175BDD"/>
    <w:rsid w:val="00175D7D"/>
    <w:rsid w:val="00176ABF"/>
    <w:rsid w:val="00176D54"/>
    <w:rsid w:val="0017798A"/>
    <w:rsid w:val="00180DE2"/>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435"/>
    <w:rsid w:val="001A4958"/>
    <w:rsid w:val="001A5B39"/>
    <w:rsid w:val="001A7223"/>
    <w:rsid w:val="001A784B"/>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1821"/>
    <w:rsid w:val="002119A1"/>
    <w:rsid w:val="00212BCB"/>
    <w:rsid w:val="00216A94"/>
    <w:rsid w:val="00216ED4"/>
    <w:rsid w:val="00217191"/>
    <w:rsid w:val="00220A38"/>
    <w:rsid w:val="00220FC3"/>
    <w:rsid w:val="002227A4"/>
    <w:rsid w:val="00223F04"/>
    <w:rsid w:val="002261CD"/>
    <w:rsid w:val="002279AB"/>
    <w:rsid w:val="00227D1D"/>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60074"/>
    <w:rsid w:val="002653D0"/>
    <w:rsid w:val="00267809"/>
    <w:rsid w:val="00267AFB"/>
    <w:rsid w:val="00270903"/>
    <w:rsid w:val="00270C75"/>
    <w:rsid w:val="00272468"/>
    <w:rsid w:val="0027324A"/>
    <w:rsid w:val="00275856"/>
    <w:rsid w:val="00276DB7"/>
    <w:rsid w:val="00283FF0"/>
    <w:rsid w:val="00284D41"/>
    <w:rsid w:val="00285735"/>
    <w:rsid w:val="00292797"/>
    <w:rsid w:val="0029299E"/>
    <w:rsid w:val="0029724A"/>
    <w:rsid w:val="002A1AD8"/>
    <w:rsid w:val="002A2740"/>
    <w:rsid w:val="002A2953"/>
    <w:rsid w:val="002A43B0"/>
    <w:rsid w:val="002A4840"/>
    <w:rsid w:val="002A4A45"/>
    <w:rsid w:val="002A7594"/>
    <w:rsid w:val="002B08BB"/>
    <w:rsid w:val="002B156B"/>
    <w:rsid w:val="002B1F15"/>
    <w:rsid w:val="002B47D9"/>
    <w:rsid w:val="002B577E"/>
    <w:rsid w:val="002B5CDA"/>
    <w:rsid w:val="002C035A"/>
    <w:rsid w:val="002C1846"/>
    <w:rsid w:val="002C220F"/>
    <w:rsid w:val="002C238D"/>
    <w:rsid w:val="002C6364"/>
    <w:rsid w:val="002D04AD"/>
    <w:rsid w:val="002D1493"/>
    <w:rsid w:val="002D1AA3"/>
    <w:rsid w:val="002D4343"/>
    <w:rsid w:val="002D51EF"/>
    <w:rsid w:val="002D5ACD"/>
    <w:rsid w:val="002D5DFA"/>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103F"/>
    <w:rsid w:val="00352CDE"/>
    <w:rsid w:val="003546D5"/>
    <w:rsid w:val="003549C4"/>
    <w:rsid w:val="00355C96"/>
    <w:rsid w:val="00356010"/>
    <w:rsid w:val="003568E7"/>
    <w:rsid w:val="0035703B"/>
    <w:rsid w:val="003570DE"/>
    <w:rsid w:val="0035770D"/>
    <w:rsid w:val="003578F7"/>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C05"/>
    <w:rsid w:val="00383F15"/>
    <w:rsid w:val="003870F8"/>
    <w:rsid w:val="0039143E"/>
    <w:rsid w:val="003914CC"/>
    <w:rsid w:val="0039178C"/>
    <w:rsid w:val="00391B28"/>
    <w:rsid w:val="003952FD"/>
    <w:rsid w:val="003957D6"/>
    <w:rsid w:val="00395862"/>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71D7"/>
    <w:rsid w:val="003F7414"/>
    <w:rsid w:val="00400544"/>
    <w:rsid w:val="00401CCE"/>
    <w:rsid w:val="004023A8"/>
    <w:rsid w:val="00403852"/>
    <w:rsid w:val="0040759B"/>
    <w:rsid w:val="00407DB9"/>
    <w:rsid w:val="004123DA"/>
    <w:rsid w:val="00412A20"/>
    <w:rsid w:val="00414F9B"/>
    <w:rsid w:val="00414FE4"/>
    <w:rsid w:val="00415918"/>
    <w:rsid w:val="0041606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D5B"/>
    <w:rsid w:val="00452C2E"/>
    <w:rsid w:val="00452D37"/>
    <w:rsid w:val="00455085"/>
    <w:rsid w:val="004578B6"/>
    <w:rsid w:val="00461256"/>
    <w:rsid w:val="00463212"/>
    <w:rsid w:val="00463D33"/>
    <w:rsid w:val="0046606A"/>
    <w:rsid w:val="00470F8F"/>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4370"/>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74C8"/>
    <w:rsid w:val="004D1372"/>
    <w:rsid w:val="004D39C5"/>
    <w:rsid w:val="004D47FC"/>
    <w:rsid w:val="004D526C"/>
    <w:rsid w:val="004D565D"/>
    <w:rsid w:val="004D59D0"/>
    <w:rsid w:val="004D5C35"/>
    <w:rsid w:val="004D6AAD"/>
    <w:rsid w:val="004D7007"/>
    <w:rsid w:val="004E344A"/>
    <w:rsid w:val="004E373C"/>
    <w:rsid w:val="004E3CC1"/>
    <w:rsid w:val="004E4B6B"/>
    <w:rsid w:val="004E4ED4"/>
    <w:rsid w:val="004E52E4"/>
    <w:rsid w:val="004E57D7"/>
    <w:rsid w:val="004E72FC"/>
    <w:rsid w:val="004E7C96"/>
    <w:rsid w:val="004F0D31"/>
    <w:rsid w:val="004F5BD1"/>
    <w:rsid w:val="004F660B"/>
    <w:rsid w:val="004F740B"/>
    <w:rsid w:val="00500AF3"/>
    <w:rsid w:val="00500FC5"/>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49B1"/>
    <w:rsid w:val="00527939"/>
    <w:rsid w:val="00532730"/>
    <w:rsid w:val="00534383"/>
    <w:rsid w:val="005370F5"/>
    <w:rsid w:val="00541B83"/>
    <w:rsid w:val="00541F00"/>
    <w:rsid w:val="00542874"/>
    <w:rsid w:val="005456AF"/>
    <w:rsid w:val="005458BB"/>
    <w:rsid w:val="00551B8C"/>
    <w:rsid w:val="00552ECC"/>
    <w:rsid w:val="00553B42"/>
    <w:rsid w:val="00554D90"/>
    <w:rsid w:val="0056226A"/>
    <w:rsid w:val="00563495"/>
    <w:rsid w:val="00564FBA"/>
    <w:rsid w:val="0056561D"/>
    <w:rsid w:val="00565991"/>
    <w:rsid w:val="00565F6E"/>
    <w:rsid w:val="00566507"/>
    <w:rsid w:val="00566DD9"/>
    <w:rsid w:val="00566F05"/>
    <w:rsid w:val="005670F3"/>
    <w:rsid w:val="00571390"/>
    <w:rsid w:val="005737D7"/>
    <w:rsid w:val="00573A2D"/>
    <w:rsid w:val="00580FA2"/>
    <w:rsid w:val="0058436D"/>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B4E"/>
    <w:rsid w:val="005E6C65"/>
    <w:rsid w:val="005E6C9C"/>
    <w:rsid w:val="005E731F"/>
    <w:rsid w:val="005F18B1"/>
    <w:rsid w:val="005F4DCB"/>
    <w:rsid w:val="005F5040"/>
    <w:rsid w:val="005F6414"/>
    <w:rsid w:val="005F6621"/>
    <w:rsid w:val="005F680E"/>
    <w:rsid w:val="005F7B9F"/>
    <w:rsid w:val="0060057D"/>
    <w:rsid w:val="006007C9"/>
    <w:rsid w:val="00600928"/>
    <w:rsid w:val="0060126B"/>
    <w:rsid w:val="006022CE"/>
    <w:rsid w:val="00602F41"/>
    <w:rsid w:val="006047E2"/>
    <w:rsid w:val="00606137"/>
    <w:rsid w:val="0060776D"/>
    <w:rsid w:val="0061207D"/>
    <w:rsid w:val="0061292B"/>
    <w:rsid w:val="00614B05"/>
    <w:rsid w:val="00616903"/>
    <w:rsid w:val="00616D4F"/>
    <w:rsid w:val="00616FE6"/>
    <w:rsid w:val="00617EA7"/>
    <w:rsid w:val="006211D9"/>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1A93"/>
    <w:rsid w:val="00651C97"/>
    <w:rsid w:val="0065240B"/>
    <w:rsid w:val="006538B9"/>
    <w:rsid w:val="00654314"/>
    <w:rsid w:val="0065485A"/>
    <w:rsid w:val="00655E04"/>
    <w:rsid w:val="00656FB7"/>
    <w:rsid w:val="00657F87"/>
    <w:rsid w:val="00660022"/>
    <w:rsid w:val="00660047"/>
    <w:rsid w:val="0066137D"/>
    <w:rsid w:val="00662F7C"/>
    <w:rsid w:val="006636EC"/>
    <w:rsid w:val="00664A65"/>
    <w:rsid w:val="00666E04"/>
    <w:rsid w:val="00667CE1"/>
    <w:rsid w:val="00671634"/>
    <w:rsid w:val="00671BDE"/>
    <w:rsid w:val="00672265"/>
    <w:rsid w:val="00674799"/>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6689"/>
    <w:rsid w:val="006C04A4"/>
    <w:rsid w:val="006C1FEA"/>
    <w:rsid w:val="006C2366"/>
    <w:rsid w:val="006C2F3A"/>
    <w:rsid w:val="006C351F"/>
    <w:rsid w:val="006C371C"/>
    <w:rsid w:val="006C38BF"/>
    <w:rsid w:val="006C440C"/>
    <w:rsid w:val="006C69BF"/>
    <w:rsid w:val="006D179A"/>
    <w:rsid w:val="006D19DB"/>
    <w:rsid w:val="006D2A15"/>
    <w:rsid w:val="006D4437"/>
    <w:rsid w:val="006D5E74"/>
    <w:rsid w:val="006D6294"/>
    <w:rsid w:val="006D7A9D"/>
    <w:rsid w:val="006E0B28"/>
    <w:rsid w:val="006E132B"/>
    <w:rsid w:val="006E184F"/>
    <w:rsid w:val="006E332B"/>
    <w:rsid w:val="006E3BCA"/>
    <w:rsid w:val="006E40B8"/>
    <w:rsid w:val="006E41BE"/>
    <w:rsid w:val="006E77F6"/>
    <w:rsid w:val="006F2C69"/>
    <w:rsid w:val="006F2CDE"/>
    <w:rsid w:val="006F2FA8"/>
    <w:rsid w:val="006F3E61"/>
    <w:rsid w:val="006F4ABE"/>
    <w:rsid w:val="006F5496"/>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6B95"/>
    <w:rsid w:val="007676B0"/>
    <w:rsid w:val="0077016A"/>
    <w:rsid w:val="007704DD"/>
    <w:rsid w:val="00770B42"/>
    <w:rsid w:val="00772347"/>
    <w:rsid w:val="00773025"/>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6"/>
    <w:rsid w:val="007A4ECE"/>
    <w:rsid w:val="007B0154"/>
    <w:rsid w:val="007B05FA"/>
    <w:rsid w:val="007B0DD8"/>
    <w:rsid w:val="007B27A8"/>
    <w:rsid w:val="007B449D"/>
    <w:rsid w:val="007B5150"/>
    <w:rsid w:val="007B74EC"/>
    <w:rsid w:val="007B794D"/>
    <w:rsid w:val="007C242D"/>
    <w:rsid w:val="007C3604"/>
    <w:rsid w:val="007C42F0"/>
    <w:rsid w:val="007C6091"/>
    <w:rsid w:val="007C6329"/>
    <w:rsid w:val="007D1243"/>
    <w:rsid w:val="007D1578"/>
    <w:rsid w:val="007D2B08"/>
    <w:rsid w:val="007D7DE0"/>
    <w:rsid w:val="007E14E9"/>
    <w:rsid w:val="007E2475"/>
    <w:rsid w:val="007E24C9"/>
    <w:rsid w:val="007E2827"/>
    <w:rsid w:val="007E3A73"/>
    <w:rsid w:val="007E426E"/>
    <w:rsid w:val="007E4A6B"/>
    <w:rsid w:val="007E53B1"/>
    <w:rsid w:val="007E6B06"/>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D9B"/>
    <w:rsid w:val="008373F6"/>
    <w:rsid w:val="008402F3"/>
    <w:rsid w:val="008414EE"/>
    <w:rsid w:val="008432C7"/>
    <w:rsid w:val="00845486"/>
    <w:rsid w:val="008462D7"/>
    <w:rsid w:val="008467D0"/>
    <w:rsid w:val="00846B52"/>
    <w:rsid w:val="0085184C"/>
    <w:rsid w:val="00853A43"/>
    <w:rsid w:val="00860437"/>
    <w:rsid w:val="00862A6C"/>
    <w:rsid w:val="00863381"/>
    <w:rsid w:val="00863E1D"/>
    <w:rsid w:val="00863FA2"/>
    <w:rsid w:val="00865751"/>
    <w:rsid w:val="00866003"/>
    <w:rsid w:val="00870848"/>
    <w:rsid w:val="0087192F"/>
    <w:rsid w:val="0087324B"/>
    <w:rsid w:val="008739F5"/>
    <w:rsid w:val="008742FA"/>
    <w:rsid w:val="00876875"/>
    <w:rsid w:val="00877453"/>
    <w:rsid w:val="00880C2F"/>
    <w:rsid w:val="0088128B"/>
    <w:rsid w:val="008812EE"/>
    <w:rsid w:val="00882914"/>
    <w:rsid w:val="00886134"/>
    <w:rsid w:val="00886556"/>
    <w:rsid w:val="00890D81"/>
    <w:rsid w:val="00891015"/>
    <w:rsid w:val="00891D48"/>
    <w:rsid w:val="008934E1"/>
    <w:rsid w:val="0089380C"/>
    <w:rsid w:val="00894214"/>
    <w:rsid w:val="00894A64"/>
    <w:rsid w:val="008A1B47"/>
    <w:rsid w:val="008A1EC1"/>
    <w:rsid w:val="008A230C"/>
    <w:rsid w:val="008A2C22"/>
    <w:rsid w:val="008A3217"/>
    <w:rsid w:val="008A3636"/>
    <w:rsid w:val="008A3F0D"/>
    <w:rsid w:val="008A48A6"/>
    <w:rsid w:val="008A6039"/>
    <w:rsid w:val="008A7ED1"/>
    <w:rsid w:val="008B187D"/>
    <w:rsid w:val="008B1A36"/>
    <w:rsid w:val="008B3DD7"/>
    <w:rsid w:val="008C03F9"/>
    <w:rsid w:val="008C0AB1"/>
    <w:rsid w:val="008C2C2F"/>
    <w:rsid w:val="008C2D9B"/>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901"/>
    <w:rsid w:val="008E53FA"/>
    <w:rsid w:val="008E58C6"/>
    <w:rsid w:val="008E5E7A"/>
    <w:rsid w:val="008F0414"/>
    <w:rsid w:val="008F3851"/>
    <w:rsid w:val="008F388C"/>
    <w:rsid w:val="008F3EE9"/>
    <w:rsid w:val="008F65D9"/>
    <w:rsid w:val="008F7AEE"/>
    <w:rsid w:val="008F7D83"/>
    <w:rsid w:val="009023DB"/>
    <w:rsid w:val="00912206"/>
    <w:rsid w:val="00914998"/>
    <w:rsid w:val="00915E28"/>
    <w:rsid w:val="0091725C"/>
    <w:rsid w:val="0092057C"/>
    <w:rsid w:val="009235B3"/>
    <w:rsid w:val="00923686"/>
    <w:rsid w:val="009249EC"/>
    <w:rsid w:val="0092572A"/>
    <w:rsid w:val="009324A5"/>
    <w:rsid w:val="009343D4"/>
    <w:rsid w:val="00934754"/>
    <w:rsid w:val="00936B22"/>
    <w:rsid w:val="00936E85"/>
    <w:rsid w:val="009375B8"/>
    <w:rsid w:val="0094039F"/>
    <w:rsid w:val="009404B3"/>
    <w:rsid w:val="009404F4"/>
    <w:rsid w:val="00940A71"/>
    <w:rsid w:val="00940B20"/>
    <w:rsid w:val="00943CFA"/>
    <w:rsid w:val="00945387"/>
    <w:rsid w:val="0095121F"/>
    <w:rsid w:val="00952434"/>
    <w:rsid w:val="009535E7"/>
    <w:rsid w:val="009556F8"/>
    <w:rsid w:val="00955EA3"/>
    <w:rsid w:val="0096242D"/>
    <w:rsid w:val="00962BDC"/>
    <w:rsid w:val="00965B17"/>
    <w:rsid w:val="00967605"/>
    <w:rsid w:val="00970108"/>
    <w:rsid w:val="00971CCD"/>
    <w:rsid w:val="00972B0E"/>
    <w:rsid w:val="00973AFD"/>
    <w:rsid w:val="00973EE5"/>
    <w:rsid w:val="00975F43"/>
    <w:rsid w:val="00977777"/>
    <w:rsid w:val="00980D20"/>
    <w:rsid w:val="00981D84"/>
    <w:rsid w:val="00982653"/>
    <w:rsid w:val="0098285E"/>
    <w:rsid w:val="00982D78"/>
    <w:rsid w:val="009842B5"/>
    <w:rsid w:val="0098612E"/>
    <w:rsid w:val="009879E4"/>
    <w:rsid w:val="00990525"/>
    <w:rsid w:val="0099106A"/>
    <w:rsid w:val="00994218"/>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5614"/>
    <w:rsid w:val="009D7013"/>
    <w:rsid w:val="009D7BEA"/>
    <w:rsid w:val="009E0393"/>
    <w:rsid w:val="009E24F2"/>
    <w:rsid w:val="009E390E"/>
    <w:rsid w:val="009E44CD"/>
    <w:rsid w:val="009E5E6E"/>
    <w:rsid w:val="009E7358"/>
    <w:rsid w:val="009E75BF"/>
    <w:rsid w:val="009E7F24"/>
    <w:rsid w:val="009F0167"/>
    <w:rsid w:val="009F6ABB"/>
    <w:rsid w:val="009F7320"/>
    <w:rsid w:val="009F7567"/>
    <w:rsid w:val="009F7990"/>
    <w:rsid w:val="009F79EF"/>
    <w:rsid w:val="00A00884"/>
    <w:rsid w:val="00A00F13"/>
    <w:rsid w:val="00A014E5"/>
    <w:rsid w:val="00A0536D"/>
    <w:rsid w:val="00A05B2B"/>
    <w:rsid w:val="00A0625D"/>
    <w:rsid w:val="00A06AD9"/>
    <w:rsid w:val="00A072F1"/>
    <w:rsid w:val="00A125E7"/>
    <w:rsid w:val="00A128DC"/>
    <w:rsid w:val="00A135E6"/>
    <w:rsid w:val="00A13C8B"/>
    <w:rsid w:val="00A1428C"/>
    <w:rsid w:val="00A14FF7"/>
    <w:rsid w:val="00A15A5C"/>
    <w:rsid w:val="00A15ECB"/>
    <w:rsid w:val="00A16826"/>
    <w:rsid w:val="00A17A13"/>
    <w:rsid w:val="00A2036C"/>
    <w:rsid w:val="00A20DF5"/>
    <w:rsid w:val="00A231AE"/>
    <w:rsid w:val="00A238C3"/>
    <w:rsid w:val="00A24FB1"/>
    <w:rsid w:val="00A2538A"/>
    <w:rsid w:val="00A301FE"/>
    <w:rsid w:val="00A30345"/>
    <w:rsid w:val="00A31079"/>
    <w:rsid w:val="00A31987"/>
    <w:rsid w:val="00A3289C"/>
    <w:rsid w:val="00A356F9"/>
    <w:rsid w:val="00A40BDB"/>
    <w:rsid w:val="00A41F20"/>
    <w:rsid w:val="00A42EEB"/>
    <w:rsid w:val="00A466FC"/>
    <w:rsid w:val="00A520DB"/>
    <w:rsid w:val="00A5431A"/>
    <w:rsid w:val="00A550BC"/>
    <w:rsid w:val="00A5684E"/>
    <w:rsid w:val="00A569C6"/>
    <w:rsid w:val="00A57854"/>
    <w:rsid w:val="00A57937"/>
    <w:rsid w:val="00A57C1D"/>
    <w:rsid w:val="00A62CF5"/>
    <w:rsid w:val="00A63AC1"/>
    <w:rsid w:val="00A6405E"/>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4965"/>
    <w:rsid w:val="00A94EEF"/>
    <w:rsid w:val="00A95A94"/>
    <w:rsid w:val="00A96CE3"/>
    <w:rsid w:val="00A97ADC"/>
    <w:rsid w:val="00AA5386"/>
    <w:rsid w:val="00AA5706"/>
    <w:rsid w:val="00AA6401"/>
    <w:rsid w:val="00AA64EE"/>
    <w:rsid w:val="00AB27F8"/>
    <w:rsid w:val="00AB5AC1"/>
    <w:rsid w:val="00AB5B54"/>
    <w:rsid w:val="00AB73C2"/>
    <w:rsid w:val="00AB793A"/>
    <w:rsid w:val="00AB7F43"/>
    <w:rsid w:val="00AC0EB6"/>
    <w:rsid w:val="00AC1151"/>
    <w:rsid w:val="00AC1F99"/>
    <w:rsid w:val="00AC3C47"/>
    <w:rsid w:val="00AC4D8A"/>
    <w:rsid w:val="00AC5C78"/>
    <w:rsid w:val="00AC6489"/>
    <w:rsid w:val="00AD0E1F"/>
    <w:rsid w:val="00AD1B39"/>
    <w:rsid w:val="00AD24F9"/>
    <w:rsid w:val="00AD49EB"/>
    <w:rsid w:val="00AD681D"/>
    <w:rsid w:val="00AD6E15"/>
    <w:rsid w:val="00AD74F8"/>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D15"/>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50ABD"/>
    <w:rsid w:val="00B517DA"/>
    <w:rsid w:val="00B51B61"/>
    <w:rsid w:val="00B532F0"/>
    <w:rsid w:val="00B53C6F"/>
    <w:rsid w:val="00B5545B"/>
    <w:rsid w:val="00B5738E"/>
    <w:rsid w:val="00B60963"/>
    <w:rsid w:val="00B612D4"/>
    <w:rsid w:val="00B6219F"/>
    <w:rsid w:val="00B642EA"/>
    <w:rsid w:val="00B64350"/>
    <w:rsid w:val="00B648C2"/>
    <w:rsid w:val="00B64F79"/>
    <w:rsid w:val="00B668D3"/>
    <w:rsid w:val="00B72DBA"/>
    <w:rsid w:val="00B72E04"/>
    <w:rsid w:val="00B75F1D"/>
    <w:rsid w:val="00B7618E"/>
    <w:rsid w:val="00B80271"/>
    <w:rsid w:val="00B84F7A"/>
    <w:rsid w:val="00B86396"/>
    <w:rsid w:val="00B87833"/>
    <w:rsid w:val="00B87B9B"/>
    <w:rsid w:val="00B87FB5"/>
    <w:rsid w:val="00B915D3"/>
    <w:rsid w:val="00B916D0"/>
    <w:rsid w:val="00B91834"/>
    <w:rsid w:val="00B919B2"/>
    <w:rsid w:val="00B928C6"/>
    <w:rsid w:val="00B93BF6"/>
    <w:rsid w:val="00B9436C"/>
    <w:rsid w:val="00B95FB6"/>
    <w:rsid w:val="00B963B4"/>
    <w:rsid w:val="00B965EB"/>
    <w:rsid w:val="00B97524"/>
    <w:rsid w:val="00B97C26"/>
    <w:rsid w:val="00BA0874"/>
    <w:rsid w:val="00BA0EBE"/>
    <w:rsid w:val="00BA1B2B"/>
    <w:rsid w:val="00BA43A4"/>
    <w:rsid w:val="00BA5313"/>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64CD"/>
    <w:rsid w:val="00BD7EE9"/>
    <w:rsid w:val="00BE2EBD"/>
    <w:rsid w:val="00BE2F7F"/>
    <w:rsid w:val="00BE4F6D"/>
    <w:rsid w:val="00BE764D"/>
    <w:rsid w:val="00BE7EA1"/>
    <w:rsid w:val="00BF0ED5"/>
    <w:rsid w:val="00BF1994"/>
    <w:rsid w:val="00BF6526"/>
    <w:rsid w:val="00BF6CC2"/>
    <w:rsid w:val="00BF6CEB"/>
    <w:rsid w:val="00BF7F04"/>
    <w:rsid w:val="00C01155"/>
    <w:rsid w:val="00C03917"/>
    <w:rsid w:val="00C07741"/>
    <w:rsid w:val="00C079C2"/>
    <w:rsid w:val="00C07D5D"/>
    <w:rsid w:val="00C10681"/>
    <w:rsid w:val="00C11018"/>
    <w:rsid w:val="00C11D69"/>
    <w:rsid w:val="00C12EBF"/>
    <w:rsid w:val="00C13644"/>
    <w:rsid w:val="00C1456B"/>
    <w:rsid w:val="00C14A73"/>
    <w:rsid w:val="00C14E11"/>
    <w:rsid w:val="00C14FA8"/>
    <w:rsid w:val="00C155CD"/>
    <w:rsid w:val="00C156D2"/>
    <w:rsid w:val="00C15DA5"/>
    <w:rsid w:val="00C163AF"/>
    <w:rsid w:val="00C173FD"/>
    <w:rsid w:val="00C20630"/>
    <w:rsid w:val="00C225C1"/>
    <w:rsid w:val="00C2278B"/>
    <w:rsid w:val="00C23334"/>
    <w:rsid w:val="00C2421F"/>
    <w:rsid w:val="00C2573A"/>
    <w:rsid w:val="00C3119B"/>
    <w:rsid w:val="00C3150F"/>
    <w:rsid w:val="00C3193C"/>
    <w:rsid w:val="00C338A3"/>
    <w:rsid w:val="00C34BA4"/>
    <w:rsid w:val="00C3579E"/>
    <w:rsid w:val="00C42667"/>
    <w:rsid w:val="00C44DC4"/>
    <w:rsid w:val="00C4633E"/>
    <w:rsid w:val="00C47678"/>
    <w:rsid w:val="00C4797B"/>
    <w:rsid w:val="00C51FDD"/>
    <w:rsid w:val="00C52C93"/>
    <w:rsid w:val="00C53DFE"/>
    <w:rsid w:val="00C57602"/>
    <w:rsid w:val="00C577D6"/>
    <w:rsid w:val="00C57FB3"/>
    <w:rsid w:val="00C6116A"/>
    <w:rsid w:val="00C612E5"/>
    <w:rsid w:val="00C61F9E"/>
    <w:rsid w:val="00C6235B"/>
    <w:rsid w:val="00C63EC3"/>
    <w:rsid w:val="00C64292"/>
    <w:rsid w:val="00C65243"/>
    <w:rsid w:val="00C66981"/>
    <w:rsid w:val="00C66AD6"/>
    <w:rsid w:val="00C735B9"/>
    <w:rsid w:val="00C741C3"/>
    <w:rsid w:val="00C743F5"/>
    <w:rsid w:val="00C745E7"/>
    <w:rsid w:val="00C76F92"/>
    <w:rsid w:val="00C772FB"/>
    <w:rsid w:val="00C777C5"/>
    <w:rsid w:val="00C81858"/>
    <w:rsid w:val="00C825EF"/>
    <w:rsid w:val="00C826F1"/>
    <w:rsid w:val="00C82764"/>
    <w:rsid w:val="00C848FA"/>
    <w:rsid w:val="00C85DB8"/>
    <w:rsid w:val="00C86EEE"/>
    <w:rsid w:val="00C87F14"/>
    <w:rsid w:val="00C913C7"/>
    <w:rsid w:val="00C91D69"/>
    <w:rsid w:val="00C9326A"/>
    <w:rsid w:val="00C93DCD"/>
    <w:rsid w:val="00C9481F"/>
    <w:rsid w:val="00C94C07"/>
    <w:rsid w:val="00C951BD"/>
    <w:rsid w:val="00C95509"/>
    <w:rsid w:val="00C9651C"/>
    <w:rsid w:val="00CA076A"/>
    <w:rsid w:val="00CA1698"/>
    <w:rsid w:val="00CA320D"/>
    <w:rsid w:val="00CA4129"/>
    <w:rsid w:val="00CA484D"/>
    <w:rsid w:val="00CA5E8C"/>
    <w:rsid w:val="00CB0026"/>
    <w:rsid w:val="00CB0927"/>
    <w:rsid w:val="00CB313F"/>
    <w:rsid w:val="00CB56D5"/>
    <w:rsid w:val="00CB610D"/>
    <w:rsid w:val="00CB6489"/>
    <w:rsid w:val="00CB68D2"/>
    <w:rsid w:val="00CC011F"/>
    <w:rsid w:val="00CC13F6"/>
    <w:rsid w:val="00CC13F7"/>
    <w:rsid w:val="00CC1492"/>
    <w:rsid w:val="00CC1A7C"/>
    <w:rsid w:val="00CC2B5F"/>
    <w:rsid w:val="00CC2E07"/>
    <w:rsid w:val="00CC2E73"/>
    <w:rsid w:val="00CC3EEF"/>
    <w:rsid w:val="00CC48E6"/>
    <w:rsid w:val="00CC55D0"/>
    <w:rsid w:val="00CC607D"/>
    <w:rsid w:val="00CD17CB"/>
    <w:rsid w:val="00CD2EAB"/>
    <w:rsid w:val="00CD47FA"/>
    <w:rsid w:val="00CD4840"/>
    <w:rsid w:val="00CD59B3"/>
    <w:rsid w:val="00CD5F79"/>
    <w:rsid w:val="00CD7575"/>
    <w:rsid w:val="00CE0637"/>
    <w:rsid w:val="00CE24A5"/>
    <w:rsid w:val="00CE4794"/>
    <w:rsid w:val="00CE690C"/>
    <w:rsid w:val="00CE78D1"/>
    <w:rsid w:val="00CE78E7"/>
    <w:rsid w:val="00CE7D29"/>
    <w:rsid w:val="00CF026B"/>
    <w:rsid w:val="00CF11A8"/>
    <w:rsid w:val="00CF23BA"/>
    <w:rsid w:val="00CF56ED"/>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34546"/>
    <w:rsid w:val="00D373F5"/>
    <w:rsid w:val="00D40D26"/>
    <w:rsid w:val="00D40EBA"/>
    <w:rsid w:val="00D437C7"/>
    <w:rsid w:val="00D43AF7"/>
    <w:rsid w:val="00D44B00"/>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520"/>
    <w:rsid w:val="00D90B6D"/>
    <w:rsid w:val="00D96078"/>
    <w:rsid w:val="00D97EA7"/>
    <w:rsid w:val="00DA14FD"/>
    <w:rsid w:val="00DA2033"/>
    <w:rsid w:val="00DA4A9E"/>
    <w:rsid w:val="00DA7DFE"/>
    <w:rsid w:val="00DB2165"/>
    <w:rsid w:val="00DB2536"/>
    <w:rsid w:val="00DB3ED8"/>
    <w:rsid w:val="00DB45EC"/>
    <w:rsid w:val="00DB4E26"/>
    <w:rsid w:val="00DB5DDA"/>
    <w:rsid w:val="00DB625B"/>
    <w:rsid w:val="00DB6CDD"/>
    <w:rsid w:val="00DC1992"/>
    <w:rsid w:val="00DC2B69"/>
    <w:rsid w:val="00DC2BDF"/>
    <w:rsid w:val="00DC507F"/>
    <w:rsid w:val="00DD0A95"/>
    <w:rsid w:val="00DD117E"/>
    <w:rsid w:val="00DD3509"/>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3234"/>
    <w:rsid w:val="00DF3719"/>
    <w:rsid w:val="00DF43A5"/>
    <w:rsid w:val="00DF5EA7"/>
    <w:rsid w:val="00DF7C3A"/>
    <w:rsid w:val="00DF7FCA"/>
    <w:rsid w:val="00E022A5"/>
    <w:rsid w:val="00E022AD"/>
    <w:rsid w:val="00E027F1"/>
    <w:rsid w:val="00E053CD"/>
    <w:rsid w:val="00E05E61"/>
    <w:rsid w:val="00E07E45"/>
    <w:rsid w:val="00E11D0B"/>
    <w:rsid w:val="00E12A3C"/>
    <w:rsid w:val="00E13AC5"/>
    <w:rsid w:val="00E15FC6"/>
    <w:rsid w:val="00E163A1"/>
    <w:rsid w:val="00E167BE"/>
    <w:rsid w:val="00E17BBD"/>
    <w:rsid w:val="00E20BC4"/>
    <w:rsid w:val="00E22E71"/>
    <w:rsid w:val="00E241B7"/>
    <w:rsid w:val="00E24282"/>
    <w:rsid w:val="00E24411"/>
    <w:rsid w:val="00E24EEB"/>
    <w:rsid w:val="00E2562C"/>
    <w:rsid w:val="00E25865"/>
    <w:rsid w:val="00E266A7"/>
    <w:rsid w:val="00E30871"/>
    <w:rsid w:val="00E30D7D"/>
    <w:rsid w:val="00E31058"/>
    <w:rsid w:val="00E31F84"/>
    <w:rsid w:val="00E336CB"/>
    <w:rsid w:val="00E34EE1"/>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E8C"/>
    <w:rsid w:val="00E8432E"/>
    <w:rsid w:val="00E84614"/>
    <w:rsid w:val="00E84F47"/>
    <w:rsid w:val="00E864D8"/>
    <w:rsid w:val="00E86C28"/>
    <w:rsid w:val="00E87442"/>
    <w:rsid w:val="00E90AAC"/>
    <w:rsid w:val="00E96EAD"/>
    <w:rsid w:val="00E96FC2"/>
    <w:rsid w:val="00E97300"/>
    <w:rsid w:val="00E9753B"/>
    <w:rsid w:val="00EA0008"/>
    <w:rsid w:val="00EA17E7"/>
    <w:rsid w:val="00EA2424"/>
    <w:rsid w:val="00EA5068"/>
    <w:rsid w:val="00EA6A3C"/>
    <w:rsid w:val="00EA6AFC"/>
    <w:rsid w:val="00EB0D0A"/>
    <w:rsid w:val="00EB1638"/>
    <w:rsid w:val="00EB27A0"/>
    <w:rsid w:val="00EB28D5"/>
    <w:rsid w:val="00EB2F98"/>
    <w:rsid w:val="00EB4826"/>
    <w:rsid w:val="00EB4AAF"/>
    <w:rsid w:val="00EB55BA"/>
    <w:rsid w:val="00EB6D91"/>
    <w:rsid w:val="00EC09BA"/>
    <w:rsid w:val="00EC4103"/>
    <w:rsid w:val="00EC4854"/>
    <w:rsid w:val="00EC5C56"/>
    <w:rsid w:val="00ED286F"/>
    <w:rsid w:val="00ED364D"/>
    <w:rsid w:val="00ED4B48"/>
    <w:rsid w:val="00ED4D0F"/>
    <w:rsid w:val="00EE24E6"/>
    <w:rsid w:val="00EE2C72"/>
    <w:rsid w:val="00EE3D9E"/>
    <w:rsid w:val="00EE3E83"/>
    <w:rsid w:val="00EE4208"/>
    <w:rsid w:val="00EF0185"/>
    <w:rsid w:val="00EF03C7"/>
    <w:rsid w:val="00EF0667"/>
    <w:rsid w:val="00EF1F52"/>
    <w:rsid w:val="00EF219E"/>
    <w:rsid w:val="00EF2283"/>
    <w:rsid w:val="00EF2384"/>
    <w:rsid w:val="00EF24E1"/>
    <w:rsid w:val="00EF2A2E"/>
    <w:rsid w:val="00EF3BDF"/>
    <w:rsid w:val="00EF3C19"/>
    <w:rsid w:val="00EF404A"/>
    <w:rsid w:val="00EF4351"/>
    <w:rsid w:val="00EF4509"/>
    <w:rsid w:val="00EF54D9"/>
    <w:rsid w:val="00EF68BF"/>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622"/>
    <w:rsid w:val="00F258E4"/>
    <w:rsid w:val="00F25DD2"/>
    <w:rsid w:val="00F27030"/>
    <w:rsid w:val="00F30DE4"/>
    <w:rsid w:val="00F33770"/>
    <w:rsid w:val="00F35BB6"/>
    <w:rsid w:val="00F37C31"/>
    <w:rsid w:val="00F41432"/>
    <w:rsid w:val="00F4218A"/>
    <w:rsid w:val="00F4258E"/>
    <w:rsid w:val="00F4396A"/>
    <w:rsid w:val="00F45107"/>
    <w:rsid w:val="00F46254"/>
    <w:rsid w:val="00F47D8A"/>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0588A-F497-41F4-BEEC-15DBE076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6916</TotalTime>
  <Pages>120</Pages>
  <Words>45792</Words>
  <Characters>261019</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1499</cp:revision>
  <dcterms:created xsi:type="dcterms:W3CDTF">2015-07-11T17:17:00Z</dcterms:created>
  <dcterms:modified xsi:type="dcterms:W3CDTF">2015-11-07T13:51:00Z</dcterms:modified>
</cp:coreProperties>
</file>