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North of the Neck, the newly-established Thurinian Empire further complicated geopolitics by hiring their own foederati in the form of the 'Ingmarok',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Sylvan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w:t>
      </w:r>
      <w:r w:rsidR="00CC2B5F">
        <w:rPr>
          <w:rFonts w:ascii="Times New Roman" w:hAnsi="Times New Roman" w:cs="Times New Roman"/>
          <w:sz w:val="24"/>
          <w:szCs w:val="24"/>
          <w:lang w:val="en-US"/>
        </w:rPr>
        <w:lastRenderedPageBreak/>
        <w:t xml:space="preserve">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w:t>
      </w:r>
      <w:r w:rsidR="00702B48">
        <w:rPr>
          <w:rFonts w:ascii="Times New Roman" w:hAnsi="Times New Roman" w:cs="Times New Roman"/>
          <w:sz w:val="24"/>
          <w:szCs w:val="24"/>
          <w:lang w:val="en-US"/>
        </w:rPr>
        <w:lastRenderedPageBreak/>
        <w:t>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w:t>
      </w:r>
      <w:r w:rsidR="008A2C22">
        <w:rPr>
          <w:rFonts w:ascii="Times New Roman" w:hAnsi="Times New Roman" w:cs="Times New Roman"/>
          <w:sz w:val="24"/>
          <w:szCs w:val="24"/>
          <w:lang w:val="en-US"/>
        </w:rPr>
        <w:lastRenderedPageBreak/>
        <w:t xml:space="preserve">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xml:space="preserve">, </w:t>
      </w:r>
      <w:r w:rsidR="00600928">
        <w:rPr>
          <w:rFonts w:ascii="Times New Roman" w:hAnsi="Times New Roman" w:cs="Times New Roman"/>
          <w:sz w:val="24"/>
          <w:szCs w:val="24"/>
          <w:lang w:val="en-US"/>
        </w:rPr>
        <w:lastRenderedPageBreak/>
        <w:t>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w:t>
      </w:r>
      <w:r w:rsidR="00E30871">
        <w:rPr>
          <w:rFonts w:ascii="Times New Roman" w:hAnsi="Times New Roman" w:cs="Times New Roman"/>
          <w:sz w:val="24"/>
          <w:szCs w:val="24"/>
          <w:lang w:val="en-US"/>
        </w:rPr>
        <w:lastRenderedPageBreak/>
        <w:t xml:space="preserve">(payments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Kavellarios</w:t>
      </w:r>
      <w:r w:rsidR="004D5C35">
        <w:rPr>
          <w:rFonts w:ascii="Times New Roman" w:hAnsi="Times New Roman" w:cs="Times New Roman"/>
          <w:sz w:val="24"/>
          <w:szCs w:val="24"/>
          <w:lang w:val="en-US"/>
        </w:rPr>
        <w:t xml:space="preserve"> (equivalent to knight)</w:t>
      </w:r>
      <w:r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w:t>
      </w:r>
      <w:r w:rsidR="00D15202">
        <w:rPr>
          <w:rFonts w:ascii="Times New Roman" w:hAnsi="Times New Roman" w:cs="Times New Roman"/>
          <w:sz w:val="24"/>
          <w:szCs w:val="24"/>
          <w:lang w:val="en-US"/>
        </w:rPr>
        <w:lastRenderedPageBreak/>
        <w:t>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w:t>
      </w:r>
      <w:r w:rsidR="00680BEF">
        <w:rPr>
          <w:rFonts w:ascii="Times New Roman" w:hAnsi="Times New Roman" w:cs="Times New Roman"/>
          <w:sz w:val="24"/>
          <w:szCs w:val="24"/>
          <w:lang w:val="en-US"/>
        </w:rPr>
        <w:lastRenderedPageBreak/>
        <w:t>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w:t>
      </w:r>
      <w:r w:rsidR="000956C2">
        <w:rPr>
          <w:rFonts w:ascii="Times New Roman" w:hAnsi="Times New Roman" w:cs="Times New Roman"/>
          <w:sz w:val="24"/>
          <w:szCs w:val="24"/>
          <w:lang w:val="en-US"/>
        </w:rPr>
        <w:lastRenderedPageBreak/>
        <w:t>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xml:space="preserve">. Ellisian tactics as of 3A </w:t>
      </w:r>
      <w:r w:rsidR="009E0393" w:rsidRPr="00F6515A">
        <w:rPr>
          <w:rFonts w:ascii="Times New Roman" w:hAnsi="Times New Roman" w:cs="Times New Roman"/>
          <w:sz w:val="24"/>
          <w:szCs w:val="24"/>
          <w:lang w:val="en-US"/>
        </w:rPr>
        <w:lastRenderedPageBreak/>
        <w:t>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 xml:space="preserve">looks much like a </w:t>
      </w:r>
      <w:r w:rsidR="00374594">
        <w:rPr>
          <w:rFonts w:ascii="Times New Roman" w:hAnsi="Times New Roman" w:cs="Times New Roman"/>
          <w:sz w:val="24"/>
          <w:szCs w:val="24"/>
          <w:lang w:val="en-US"/>
        </w:rPr>
        <w:lastRenderedPageBreak/>
        <w:t>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w:t>
      </w:r>
      <w:r w:rsidR="00943CFA">
        <w:rPr>
          <w:rFonts w:ascii="Times New Roman" w:hAnsi="Times New Roman" w:cs="Times New Roman"/>
          <w:sz w:val="24"/>
          <w:szCs w:val="24"/>
          <w:lang w:val="en-US"/>
        </w:rPr>
        <w:lastRenderedPageBreak/>
        <w:t xml:space="preserve">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 xml:space="preserve">Antae and Ellisian peasants in the subjugated northern half of the empire. They are strictly bound to their land and ruled by Umari nobles &amp; </w:t>
      </w:r>
      <w:r w:rsidR="00D40D26">
        <w:rPr>
          <w:rFonts w:ascii="Times New Roman" w:hAnsi="Times New Roman" w:cs="Times New Roman"/>
          <w:sz w:val="24"/>
          <w:szCs w:val="24"/>
          <w:lang w:val="en-US"/>
        </w:rPr>
        <w:lastRenderedPageBreak/>
        <w:t>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w:t>
      </w:r>
      <w:r w:rsidR="0035703B">
        <w:rPr>
          <w:rFonts w:ascii="Times New Roman" w:hAnsi="Times New Roman" w:cs="Times New Roman"/>
          <w:sz w:val="24"/>
          <w:szCs w:val="24"/>
          <w:lang w:val="en-US"/>
        </w:rPr>
        <w:lastRenderedPageBreak/>
        <w:t>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w:t>
      </w:r>
      <w:r w:rsidR="003303DE">
        <w:rPr>
          <w:rFonts w:ascii="Times New Roman" w:hAnsi="Times New Roman" w:cs="Times New Roman"/>
          <w:sz w:val="24"/>
          <w:szCs w:val="24"/>
          <w:lang w:val="en-US"/>
        </w:rPr>
        <w:lastRenderedPageBreak/>
        <w:t>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w:t>
      </w:r>
      <w:r w:rsidR="00AB793A">
        <w:rPr>
          <w:rFonts w:ascii="Times New Roman" w:hAnsi="Times New Roman" w:cs="Times New Roman"/>
          <w:sz w:val="24"/>
          <w:szCs w:val="24"/>
          <w:lang w:val="en-US"/>
        </w:rPr>
        <w:lastRenderedPageBreak/>
        <w:t xml:space="preserve">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w:t>
      </w:r>
      <w:r>
        <w:rPr>
          <w:rFonts w:ascii="Times New Roman" w:hAnsi="Times New Roman" w:cs="Times New Roman"/>
          <w:sz w:val="24"/>
          <w:szCs w:val="24"/>
          <w:lang w:val="en-US"/>
        </w:rPr>
        <w:lastRenderedPageBreak/>
        <w:t xml:space="preserve">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 xml:space="preserve">Ardoinici family in particular has become famous (and fabulously rich) as the personal </w:t>
      </w:r>
      <w:r w:rsidR="001F45C3">
        <w:rPr>
          <w:rFonts w:ascii="Times New Roman" w:hAnsi="Times New Roman" w:cs="Times New Roman"/>
          <w:sz w:val="24"/>
          <w:szCs w:val="24"/>
          <w:lang w:val="en-US"/>
        </w:rPr>
        <w:lastRenderedPageBreak/>
        <w:t>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Blue Suns allow any man who fanatically follows the Northern Rite of the Church to enlist regardless of social class, homeland or magical ability (or lack thereof). Female mages are also </w:t>
      </w:r>
      <w:r>
        <w:rPr>
          <w:rFonts w:ascii="Times New Roman" w:hAnsi="Times New Roman" w:cs="Times New Roman"/>
          <w:sz w:val="24"/>
          <w:szCs w:val="24"/>
          <w:lang w:val="en-US"/>
        </w:rPr>
        <w:lastRenderedPageBreak/>
        <w:t>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Brelas,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nna, pl. Brelassan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 xml:space="preserve">'the Newt' ('Efte' in the </w:t>
      </w:r>
      <w:r w:rsidR="008B187D">
        <w:rPr>
          <w:rFonts w:ascii="Times New Roman" w:hAnsi="Times New Roman" w:cs="Times New Roman"/>
          <w:sz w:val="24"/>
          <w:szCs w:val="24"/>
          <w:lang w:val="en-US"/>
        </w:rPr>
        <w:t>Fornoth</w:t>
      </w:r>
      <w:r w:rsidR="00497AA1">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w:t>
      </w:r>
      <w:r w:rsidR="00FE6CF2">
        <w:rPr>
          <w:rFonts w:ascii="Times New Roman" w:hAnsi="Times New Roman" w:cs="Times New Roman"/>
          <w:sz w:val="24"/>
          <w:szCs w:val="24"/>
          <w:lang w:val="en-US"/>
        </w:rPr>
        <w:lastRenderedPageBreak/>
        <w:t xml:space="preserve">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541F00">
        <w:rPr>
          <w:rFonts w:ascii="Times New Roman" w:hAnsi="Times New Roman" w:cs="Times New Roman"/>
          <w:sz w:val="24"/>
          <w:szCs w:val="24"/>
          <w:lang w:val="en-US"/>
        </w:rPr>
        <w:t xml:space="preserve">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w:t>
      </w:r>
      <w:r w:rsidR="00AA5706">
        <w:rPr>
          <w:rFonts w:ascii="Times New Roman" w:hAnsi="Times New Roman" w:cs="Times New Roman"/>
          <w:sz w:val="24"/>
          <w:szCs w:val="24"/>
          <w:lang w:val="en-US"/>
        </w:rPr>
        <w:lastRenderedPageBreak/>
        <w:t xml:space="preserve">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w:t>
      </w:r>
      <w:r w:rsidR="005C28A3">
        <w:rPr>
          <w:rFonts w:ascii="Times New Roman" w:hAnsi="Times New Roman" w:cs="Times New Roman"/>
          <w:sz w:val="24"/>
          <w:szCs w:val="24"/>
          <w:lang w:val="en-US"/>
        </w:rPr>
        <w:t xml:space="preserve"> </w:t>
      </w:r>
      <w:r w:rsidR="005C28A3">
        <w:rPr>
          <w:rFonts w:ascii="Times New Roman" w:hAnsi="Times New Roman" w:cs="Times New Roman"/>
          <w:b/>
          <w:sz w:val="24"/>
          <w:szCs w:val="24"/>
          <w:lang w:val="en-US"/>
        </w:rPr>
        <w:t>Furnace of Brel</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lastRenderedPageBreak/>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and in keeping with their stronger Native Eldathi blood, they are more likely to be born as mages than the Brelassan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Brelassan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Brelas</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lastRenderedPageBreak/>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w:t>
      </w:r>
      <w:r w:rsidR="00040F64">
        <w:rPr>
          <w:rFonts w:ascii="Times New Roman" w:hAnsi="Times New Roman" w:cs="Times New Roman"/>
          <w:sz w:val="24"/>
          <w:szCs w:val="24"/>
          <w:lang w:val="en-US"/>
        </w:rPr>
        <w:lastRenderedPageBreak/>
        <w:t xml:space="preserve">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Order of the </w:t>
      </w:r>
      <w:r w:rsidR="005A0449">
        <w:rPr>
          <w:rFonts w:ascii="Times New Roman" w:hAnsi="Times New Roman" w:cs="Times New Roman"/>
          <w:sz w:val="24"/>
          <w:szCs w:val="24"/>
          <w:lang w:val="en-US"/>
        </w:rPr>
        <w:t>Fiery Newt</w:t>
      </w:r>
      <w:r w:rsidR="00886556">
        <w:rPr>
          <w:rFonts w:ascii="Times New Roman" w:hAnsi="Times New Roman" w:cs="Times New Roman"/>
          <w:sz w:val="24"/>
          <w:szCs w:val="24"/>
          <w:lang w:val="en-US"/>
        </w:rPr>
        <w:t xml:space="preserve"> and the Order of Paladins of Saint Merav,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w:t>
      </w:r>
      <w:r w:rsidR="00886556">
        <w:rPr>
          <w:rFonts w:ascii="Times New Roman" w:hAnsi="Times New Roman" w:cs="Times New Roman"/>
          <w:sz w:val="24"/>
          <w:szCs w:val="24"/>
          <w:lang w:val="en-US"/>
        </w:rPr>
        <w:lastRenderedPageBreak/>
        <w:t>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w:t>
      </w:r>
      <w:r w:rsidR="006D19DB">
        <w:rPr>
          <w:rFonts w:ascii="Times New Roman" w:hAnsi="Times New Roman" w:cs="Times New Roman"/>
          <w:sz w:val="24"/>
          <w:szCs w:val="24"/>
          <w:lang w:val="en-US"/>
        </w:rPr>
        <w:lastRenderedPageBreak/>
        <w:t xml:space="preserve">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t>
      </w:r>
      <w:r>
        <w:rPr>
          <w:rFonts w:ascii="Times New Roman" w:hAnsi="Times New Roman" w:cs="Times New Roman"/>
          <w:sz w:val="24"/>
          <w:szCs w:val="24"/>
          <w:lang w:val="en-US"/>
        </w:rPr>
        <w:lastRenderedPageBreak/>
        <w:t>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These lands are mostly flat plains like the Sturmniederung, divided into farming plots &amp; grazing lands owned by the Ingmarian aristocracy but manned by the peasants under their rule, though the edges of the Evennan Forest extend into the northernmost fringes of the kingdom and are a haven for bandits &amp; Sylvan raiders. The further north one goes, the closer one gets to the forested homeland of the Sylvans,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sidRPr="00CA4839">
        <w:rPr>
          <w:rFonts w:ascii="Times New Roman" w:hAnsi="Times New Roman" w:cs="Times New Roman"/>
          <w:b/>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P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w:t>
      </w:r>
      <w:r w:rsidR="003D20F8">
        <w:rPr>
          <w:rFonts w:ascii="Times New Roman" w:hAnsi="Times New Roman" w:cs="Times New Roman"/>
          <w:sz w:val="24"/>
          <w:szCs w:val="24"/>
          <w:lang w:val="en-US"/>
        </w:rPr>
        <w:t>st arquebusier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banderium typically consists of 1/5ths 'Sorkatonas' (armoured, lance-equipped men-at-arms</w:t>
      </w:r>
      <w:r w:rsidR="00360583">
        <w:rPr>
          <w:rFonts w:ascii="Times New Roman" w:hAnsi="Times New Roman" w:cs="Times New Roman"/>
          <w:sz w:val="24"/>
          <w:szCs w:val="24"/>
          <w:lang w:val="en-US"/>
        </w:rPr>
        <w:t xml:space="preserve"> &amp; knights</w:t>
      </w:r>
      <w:r w:rsidR="002D6B7F">
        <w:rPr>
          <w:rFonts w:ascii="Times New Roman" w:hAnsi="Times New Roman" w:cs="Times New Roman"/>
          <w:sz w:val="24"/>
          <w:szCs w:val="24"/>
          <w:lang w:val="en-US"/>
        </w:rPr>
        <w:t>) and 4/5ths 'H</w:t>
      </w:r>
      <w:r w:rsidR="002D6B7F" w:rsidRPr="002D6B7F">
        <w:rPr>
          <w:rFonts w:ascii="Times New Roman" w:hAnsi="Times New Roman" w:cs="Times New Roman"/>
          <w:sz w:val="24"/>
          <w:szCs w:val="24"/>
          <w:lang w:val="en-US"/>
        </w:rPr>
        <w:t>uszár</w:t>
      </w:r>
      <w:r w:rsidR="002D6B7F">
        <w:rPr>
          <w:rFonts w:ascii="Times New Roman" w:hAnsi="Times New Roman" w:cs="Times New Roman"/>
          <w:sz w:val="24"/>
          <w:szCs w:val="24"/>
          <w:lang w:val="en-US"/>
        </w:rPr>
        <w:t>s'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xml:space="preserve">: that said, the </w:t>
      </w:r>
      <w:r w:rsidR="005D6AC9">
        <w:rPr>
          <w:rFonts w:ascii="Times New Roman" w:hAnsi="Times New Roman" w:cs="Times New Roman"/>
          <w:sz w:val="24"/>
          <w:szCs w:val="24"/>
          <w:lang w:val="en-US"/>
        </w:rPr>
        <w:lastRenderedPageBreak/>
        <w:t>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black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under a gray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w:t>
      </w:r>
      <w:r>
        <w:rPr>
          <w:rFonts w:ascii="Times New Roman" w:hAnsi="Times New Roman" w:cs="Times New Roman"/>
          <w:sz w:val="24"/>
          <w:szCs w:val="24"/>
          <w:lang w:val="en-US"/>
        </w:rPr>
        <w:lastRenderedPageBreak/>
        <w:t xml:space="preserve">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a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w:t>
      </w:r>
      <w:r w:rsidR="00EF219E">
        <w:rPr>
          <w:rFonts w:ascii="Times New Roman" w:hAnsi="Times New Roman" w:cs="Times New Roman"/>
          <w:sz w:val="24"/>
          <w:szCs w:val="24"/>
          <w:lang w:val="en-US"/>
        </w:rPr>
        <w:lastRenderedPageBreak/>
        <w:t xml:space="preserve">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w:t>
      </w:r>
      <w:r w:rsidR="004F0F21">
        <w:rPr>
          <w:rFonts w:ascii="Times New Roman" w:hAnsi="Times New Roman" w:cs="Times New Roman"/>
          <w:sz w:val="24"/>
          <w:szCs w:val="24"/>
          <w:lang w:val="en-US"/>
        </w:rPr>
        <w:lastRenderedPageBreak/>
        <w:t>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w:t>
      </w:r>
      <w:r w:rsidR="00994218">
        <w:rPr>
          <w:rFonts w:ascii="Times New Roman" w:hAnsi="Times New Roman" w:cs="Times New Roman"/>
          <w:sz w:val="24"/>
          <w:szCs w:val="24"/>
          <w:lang w:val="en-US"/>
        </w:rPr>
        <w:lastRenderedPageBreak/>
        <w:t>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w:t>
      </w:r>
      <w:r w:rsidR="004A6516">
        <w:rPr>
          <w:rFonts w:ascii="Times New Roman" w:hAnsi="Times New Roman" w:cs="Times New Roman"/>
          <w:sz w:val="24"/>
          <w:szCs w:val="24"/>
          <w:lang w:val="en-US"/>
        </w:rPr>
        <w:lastRenderedPageBreak/>
        <w:t>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w:t>
      </w:r>
      <w:r w:rsidR="00C42667">
        <w:rPr>
          <w:rFonts w:ascii="Times New Roman" w:hAnsi="Times New Roman" w:cs="Times New Roman"/>
          <w:sz w:val="24"/>
          <w:szCs w:val="24"/>
          <w:lang w:val="en-US"/>
        </w:rPr>
        <w:lastRenderedPageBreak/>
        <w:t xml:space="preserve">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extreme western border. Typically paler and more prone to being born with red hair tha</w:t>
      </w:r>
      <w:r w:rsidR="00D8444A">
        <w:rPr>
          <w:rFonts w:ascii="Times New Roman" w:hAnsi="Times New Roman" w:cs="Times New Roman"/>
          <w:sz w:val="24"/>
          <w:szCs w:val="24"/>
          <w:lang w:val="en-US"/>
        </w:rPr>
        <w:t>n other Dusklanders. They are thought to be an offshoot of the Ancient Lorvali people</w:t>
      </w:r>
      <w:r w:rsidR="00984AC3">
        <w:rPr>
          <w:rFonts w:ascii="Times New Roman" w:hAnsi="Times New Roman" w:cs="Times New Roman"/>
          <w:sz w:val="24"/>
          <w:szCs w:val="24"/>
          <w:lang w:val="en-US"/>
        </w:rPr>
        <w:t xml:space="preserve"> to whom their language is somewhat similar</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E35F76">
        <w:rPr>
          <w:rFonts w:ascii="Times New Roman" w:hAnsi="Times New Roman" w:cs="Times New Roman"/>
          <w:b/>
          <w:sz w:val="24"/>
          <w:szCs w:val="24"/>
          <w:lang w:val="en-US"/>
        </w:rPr>
        <w:t xml:space="preserve"> (Bedyet language: Bedyebi)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B17988">
        <w:rPr>
          <w:rFonts w:ascii="Times New Roman" w:hAnsi="Times New Roman" w:cs="Times New Roman"/>
          <w:b/>
          <w:sz w:val="24"/>
          <w:szCs w:val="24"/>
          <w:lang w:val="en-US"/>
        </w:rPr>
        <w:t xml:space="preserve"> (Neyet language: Neynakh)</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Pr="003570DE">
        <w:rPr>
          <w:rFonts w:ascii="Times New Roman" w:hAnsi="Times New Roman" w:cs="Times New Roman"/>
          <w:b/>
          <w:sz w:val="24"/>
          <w:szCs w:val="24"/>
          <w:lang w:val="en-US"/>
        </w:rPr>
        <w:t>dez</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Perasto</w:t>
      </w:r>
      <w:r>
        <w:rPr>
          <w:rFonts w:ascii="Times New Roman" w:hAnsi="Times New Roman" w:cs="Times New Roman"/>
          <w:sz w:val="24"/>
          <w:szCs w:val="24"/>
          <w:lang w:val="en-US"/>
        </w:rPr>
        <w:t xml:space="preserve"> - two bloodlines that proudly count themselves as part of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Ellisian-based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w:t>
      </w:r>
      <w:r>
        <w:rPr>
          <w:rFonts w:ascii="Times New Roman" w:hAnsi="Times New Roman" w:cs="Times New Roman"/>
          <w:sz w:val="24"/>
          <w:szCs w:val="24"/>
          <w:lang w:val="en-US"/>
        </w:rPr>
        <w:lastRenderedPageBreak/>
        <w:t xml:space="preserve">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1B58DA">
        <w:rPr>
          <w:rFonts w:ascii="Times New Roman" w:hAnsi="Times New Roman" w:cs="Times New Roman"/>
          <w:i/>
          <w:sz w:val="24"/>
          <w:szCs w:val="24"/>
          <w:lang w:val="en-US"/>
        </w:rPr>
        <w:t>moinetes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mkhedaros</w:t>
      </w:r>
      <w:r w:rsidR="001B58DA">
        <w:rPr>
          <w:rFonts w:ascii="Times New Roman" w:hAnsi="Times New Roman" w:cs="Times New Roman"/>
          <w:sz w:val="24"/>
          <w:szCs w:val="24"/>
          <w:lang w:val="en-US"/>
        </w:rPr>
        <w:t xml:space="preserve"> (mounted lancers wearing an open-faced helmet, typically a burgonet, and a cuirass or brigandine for armor),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Men from the Bone Mountains are believed to be stronger &amp; hardier than those from the Natron Coast</w:t>
      </w:r>
      <w:r w:rsidR="005458BB">
        <w:rPr>
          <w:rFonts w:ascii="Times New Roman" w:hAnsi="Times New Roman" w:cs="Times New Roman"/>
          <w:sz w:val="24"/>
          <w:szCs w:val="24"/>
          <w:lang w:val="en-US"/>
        </w:rPr>
        <w:t>. The average Dusklander footman wears a</w:t>
      </w:r>
      <w:r w:rsidR="001D1F79">
        <w:rPr>
          <w:rFonts w:ascii="Times New Roman" w:hAnsi="Times New Roman" w:cs="Times New Roman"/>
          <w:sz w:val="24"/>
          <w:szCs w:val="24"/>
          <w:lang w:val="en-US"/>
        </w:rPr>
        <w:t xml:space="preserve"> homemade</w:t>
      </w:r>
      <w:r w:rsidR="005458BB">
        <w:rPr>
          <w:rFonts w:ascii="Times New Roman" w:hAnsi="Times New Roman" w:cs="Times New Roman"/>
          <w:sz w:val="24"/>
          <w:szCs w:val="24"/>
          <w:lang w:val="en-US"/>
        </w:rPr>
        <w:t xml:space="preserve"> helmet and gambeson (padded jacket) for protection and fights with basically whatever weapon they can afford, from a lumberjack's axe or a farmer's scythe to crude spears, hammers and even cheap swords</w:t>
      </w:r>
      <w:r w:rsidR="00312017">
        <w:rPr>
          <w:rFonts w:ascii="Times New Roman" w:hAnsi="Times New Roman" w:cs="Times New Roman"/>
          <w:sz w:val="24"/>
          <w:szCs w:val="24"/>
          <w:lang w:val="en-US"/>
        </w:rPr>
        <w:t xml:space="preserve"> with low-quality iron blades (some of which are so poor in quality that their blades must be re-straightened mid-battle)</w:t>
      </w:r>
      <w:r w:rsidR="0056561D">
        <w:rPr>
          <w:rFonts w:ascii="Times New Roman" w:hAnsi="Times New Roman" w:cs="Times New Roman"/>
          <w:sz w:val="24"/>
          <w:szCs w:val="24"/>
          <w:lang w:val="en-US"/>
        </w:rPr>
        <w:t>. More recently, the pike has grown in popularity at the expense of the shorter spear</w:t>
      </w:r>
      <w:r w:rsidR="005458BB">
        <w:rPr>
          <w:rFonts w:ascii="Times New Roman" w:hAnsi="Times New Roman" w:cs="Times New Roman"/>
          <w:sz w:val="24"/>
          <w:szCs w:val="24"/>
          <w:lang w:val="en-US"/>
        </w:rPr>
        <w:t>.</w:t>
      </w:r>
      <w:r w:rsidR="005056AF">
        <w:rPr>
          <w:rFonts w:ascii="Times New Roman" w:hAnsi="Times New Roman" w:cs="Times New Roman"/>
          <w:sz w:val="24"/>
          <w:szCs w:val="24"/>
          <w:lang w:val="en-US"/>
        </w:rPr>
        <w:t xml:space="preserve"> Others fight as archers or skirmishers armed with slings &amp; javelins, and these missile levies rarely if ever enter battle with any armor beyond maybe a simple helmet.</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 to a regiment, each tercio typically deploys its heavy infantry in a square with the swordsmen on the inside &amp; the pikemen on the outside, while the arquebusiers are divided into four 'sleeves' of 250 men each and stationed at the corners of the </w:t>
      </w:r>
      <w:r w:rsidR="00B51B61">
        <w:rPr>
          <w:rFonts w:ascii="Times New Roman" w:hAnsi="Times New Roman" w:cs="Times New Roman"/>
          <w:sz w:val="24"/>
          <w:szCs w:val="24"/>
          <w:lang w:val="en-US"/>
        </w:rPr>
        <w:lastRenderedPageBreak/>
        <w:t xml:space="preserve">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w:t>
      </w:r>
      <w:r w:rsidR="00FD6BCB">
        <w:rPr>
          <w:rFonts w:ascii="Times New Roman" w:hAnsi="Times New Roman" w:cs="Times New Roman"/>
          <w:sz w:val="24"/>
          <w:szCs w:val="24"/>
          <w:lang w:val="en-US"/>
        </w:rPr>
        <w:lastRenderedPageBreak/>
        <w:t>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Pr="00051072"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 xml:space="preserve">rolling hills, small forests and a few major rivers, where the countryside is alive with countless farms and the cities are bustling hubs of commerce &amp; manufacture - too bad it's been ruined by the swarms of </w:t>
      </w:r>
      <w:r w:rsidR="001E0199">
        <w:rPr>
          <w:rFonts w:ascii="Times New Roman" w:hAnsi="Times New Roman" w:cs="Times New Roman"/>
          <w:sz w:val="24"/>
          <w:szCs w:val="24"/>
          <w:lang w:val="en-US"/>
        </w:rPr>
        <w:lastRenderedPageBreak/>
        <w:t>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w:t>
      </w:r>
      <w:r>
        <w:rPr>
          <w:rFonts w:ascii="Times New Roman" w:hAnsi="Times New Roman" w:cs="Times New Roman"/>
          <w:sz w:val="24"/>
          <w:szCs w:val="24"/>
          <w:lang w:val="en-US"/>
        </w:rPr>
        <w:lastRenderedPageBreak/>
        <w:t>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w:t>
      </w:r>
      <w:r w:rsidR="00D6068B">
        <w:rPr>
          <w:rFonts w:ascii="Times New Roman" w:hAnsi="Times New Roman" w:cs="Times New Roman"/>
          <w:sz w:val="24"/>
          <w:szCs w:val="24"/>
          <w:lang w:val="en-US"/>
        </w:rPr>
        <w:lastRenderedPageBreak/>
        <w:t>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697487">
        <w:rPr>
          <w:rFonts w:ascii="Times New Roman" w:hAnsi="Times New Roman" w:cs="Times New Roman"/>
          <w:sz w:val="24"/>
          <w:szCs w:val="24"/>
          <w:lang w:val="en-US"/>
        </w:rPr>
        <w:t>white stag with golden antlers leaping</w:t>
      </w:r>
      <w:r w:rsidR="00FD4D59">
        <w:rPr>
          <w:rFonts w:ascii="Times New Roman" w:hAnsi="Times New Roman" w:cs="Times New Roman"/>
          <w:sz w:val="24"/>
          <w:szCs w:val="24"/>
          <w:lang w:val="en-US"/>
        </w:rPr>
        <w:t xml:space="preserve">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w:t>
      </w:r>
      <w:r w:rsidR="006B105B">
        <w:rPr>
          <w:rFonts w:ascii="Times New Roman" w:hAnsi="Times New Roman" w:cs="Times New Roman"/>
          <w:sz w:val="24"/>
          <w:szCs w:val="24"/>
          <w:lang w:val="en-US"/>
        </w:rPr>
        <w:lastRenderedPageBreak/>
        <w:t>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lastRenderedPageBreak/>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w:t>
      </w:r>
      <w:r w:rsidR="001C622C">
        <w:rPr>
          <w:rFonts w:ascii="Times New Roman" w:hAnsi="Times New Roman" w:cs="Times New Roman"/>
          <w:sz w:val="24"/>
          <w:szCs w:val="24"/>
          <w:lang w:val="en-US"/>
        </w:rPr>
        <w:lastRenderedPageBreak/>
        <w:t xml:space="preserve">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w:t>
      </w:r>
      <w:r w:rsidR="00D07C54">
        <w:rPr>
          <w:rFonts w:ascii="Times New Roman" w:hAnsi="Times New Roman" w:cs="Times New Roman"/>
          <w:sz w:val="24"/>
          <w:szCs w:val="24"/>
          <w:lang w:val="en-US"/>
        </w:rPr>
        <w:lastRenderedPageBreak/>
        <w:t>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w:t>
      </w:r>
      <w:r w:rsidR="001F7208">
        <w:rPr>
          <w:rFonts w:ascii="Times New Roman" w:hAnsi="Times New Roman" w:cs="Times New Roman"/>
          <w:sz w:val="24"/>
          <w:szCs w:val="24"/>
          <w:lang w:val="en-US"/>
        </w:rPr>
        <w:lastRenderedPageBreak/>
        <w:t xml:space="preserve">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xml:space="preserve">, warriors armored from head to toe in a mix of plate &amp; scale armor who fight with longaxes or two-handed swords and who, as mentioned above, take herbal drugs to throw themselves into a psychotic frenzy in </w:t>
      </w:r>
      <w:r w:rsidR="004123DA">
        <w:rPr>
          <w:rFonts w:ascii="Times New Roman" w:hAnsi="Times New Roman" w:cs="Times New Roman"/>
          <w:bCs/>
          <w:iCs/>
          <w:color w:val="252525"/>
          <w:sz w:val="24"/>
          <w:szCs w:val="24"/>
          <w:shd w:val="clear" w:color="auto" w:fill="FFFFFF"/>
        </w:rPr>
        <w:lastRenderedPageBreak/>
        <w:t>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w:t>
      </w:r>
      <w:r w:rsidR="00004D86">
        <w:rPr>
          <w:rFonts w:ascii="Times New Roman" w:hAnsi="Times New Roman" w:cs="Times New Roman"/>
          <w:bCs/>
          <w:color w:val="252525"/>
          <w:sz w:val="24"/>
          <w:szCs w:val="24"/>
          <w:shd w:val="clear" w:color="auto" w:fill="FFFFFF"/>
        </w:rPr>
        <w:lastRenderedPageBreak/>
        <w:t xml:space="preserve">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w:t>
      </w:r>
      <w:r w:rsidR="00E81CED">
        <w:rPr>
          <w:rFonts w:ascii="Times New Roman" w:hAnsi="Times New Roman" w:cs="Times New Roman"/>
          <w:bCs/>
          <w:color w:val="252525"/>
          <w:sz w:val="24"/>
          <w:szCs w:val="24"/>
          <w:shd w:val="clear" w:color="auto" w:fill="FFFFFF"/>
        </w:rPr>
        <w:lastRenderedPageBreak/>
        <w:t>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Yahrellis Holy Fathers and Mothers of Eldath, who are respected but not worshiped as blood descendants of Errai, the Reizei monarchs are directly worshiped as gods </w:t>
      </w:r>
      <w:r>
        <w:rPr>
          <w:rFonts w:ascii="Times New Roman" w:hAnsi="Times New Roman" w:cs="Times New Roman"/>
          <w:bCs/>
          <w:color w:val="252525"/>
          <w:sz w:val="24"/>
          <w:szCs w:val="24"/>
          <w:shd w:val="clear" w:color="auto" w:fill="FFFFFF"/>
        </w:rPr>
        <w:lastRenderedPageBreak/>
        <w:t>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w:t>
      </w:r>
      <w:r w:rsidR="00755275">
        <w:rPr>
          <w:rFonts w:ascii="Times New Roman" w:hAnsi="Times New Roman" w:cs="Times New Roman"/>
          <w:bCs/>
          <w:color w:val="252525"/>
          <w:sz w:val="24"/>
          <w:szCs w:val="24"/>
          <w:shd w:val="clear" w:color="auto" w:fill="FFFFFF"/>
        </w:rPr>
        <w:lastRenderedPageBreak/>
        <w:t>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 xml:space="preserve">h and lava. The summers are short but searingly hot while winters are long, often dark (entire days might pass without sunlight) and so </w:t>
      </w:r>
      <w:r w:rsidR="00CC13F7">
        <w:rPr>
          <w:rFonts w:ascii="Times New Roman" w:hAnsi="Times New Roman" w:cs="Times New Roman"/>
          <w:bCs/>
          <w:color w:val="252525"/>
          <w:sz w:val="24"/>
          <w:szCs w:val="24"/>
          <w:shd w:val="clear" w:color="auto" w:fill="FFFFFF"/>
        </w:rPr>
        <w:lastRenderedPageBreak/>
        <w:t>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C88" w:rsidRDefault="004A3C88" w:rsidP="009E24F2">
      <w:pPr>
        <w:spacing w:after="0" w:line="240" w:lineRule="auto"/>
      </w:pPr>
      <w:r>
        <w:separator/>
      </w:r>
    </w:p>
  </w:endnote>
  <w:endnote w:type="continuationSeparator" w:id="0">
    <w:p w:rsidR="004A3C88" w:rsidRDefault="004A3C88"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6F5907" w:rsidRDefault="003948CF">
        <w:pPr>
          <w:pStyle w:val="Footer"/>
          <w:jc w:val="right"/>
        </w:pPr>
        <w:fldSimple w:instr=" PAGE   \* MERGEFORMAT ">
          <w:r w:rsidR="00585688">
            <w:rPr>
              <w:noProof/>
            </w:rPr>
            <w:t>100</w:t>
          </w:r>
        </w:fldSimple>
      </w:p>
    </w:sdtContent>
  </w:sdt>
  <w:p w:rsidR="006F5907" w:rsidRDefault="006F59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C88" w:rsidRDefault="004A3C88" w:rsidP="009E24F2">
      <w:pPr>
        <w:spacing w:after="0" w:line="240" w:lineRule="auto"/>
      </w:pPr>
      <w:r>
        <w:separator/>
      </w:r>
    </w:p>
  </w:footnote>
  <w:footnote w:type="continuationSeparator" w:id="0">
    <w:p w:rsidR="004A3C88" w:rsidRDefault="004A3C88"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5423"/>
    <w:rsid w:val="00037CDD"/>
    <w:rsid w:val="00040EAB"/>
    <w:rsid w:val="00040F64"/>
    <w:rsid w:val="00042307"/>
    <w:rsid w:val="000425D1"/>
    <w:rsid w:val="00042C6B"/>
    <w:rsid w:val="00043184"/>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0EC6"/>
    <w:rsid w:val="00081E27"/>
    <w:rsid w:val="0008273A"/>
    <w:rsid w:val="00086C6F"/>
    <w:rsid w:val="00091519"/>
    <w:rsid w:val="00093386"/>
    <w:rsid w:val="000956C2"/>
    <w:rsid w:val="00095F21"/>
    <w:rsid w:val="00096F73"/>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793C"/>
    <w:rsid w:val="000D1956"/>
    <w:rsid w:val="000D2F81"/>
    <w:rsid w:val="000D3710"/>
    <w:rsid w:val="000D3CDD"/>
    <w:rsid w:val="000D52A6"/>
    <w:rsid w:val="000D52C5"/>
    <w:rsid w:val="000D55C9"/>
    <w:rsid w:val="000D63EA"/>
    <w:rsid w:val="000D7D3B"/>
    <w:rsid w:val="000E13ED"/>
    <w:rsid w:val="000E1EBE"/>
    <w:rsid w:val="000E24D2"/>
    <w:rsid w:val="000E37AA"/>
    <w:rsid w:val="000E44CF"/>
    <w:rsid w:val="000E56DE"/>
    <w:rsid w:val="000E57A3"/>
    <w:rsid w:val="000E61E4"/>
    <w:rsid w:val="000E62ED"/>
    <w:rsid w:val="000E7E6D"/>
    <w:rsid w:val="000F0D61"/>
    <w:rsid w:val="000F1572"/>
    <w:rsid w:val="000F22D3"/>
    <w:rsid w:val="000F2726"/>
    <w:rsid w:val="000F616D"/>
    <w:rsid w:val="000F7DEE"/>
    <w:rsid w:val="001008C5"/>
    <w:rsid w:val="00101C41"/>
    <w:rsid w:val="0010328E"/>
    <w:rsid w:val="0010352B"/>
    <w:rsid w:val="001039A9"/>
    <w:rsid w:val="0010509E"/>
    <w:rsid w:val="00105F8A"/>
    <w:rsid w:val="001071A3"/>
    <w:rsid w:val="00110014"/>
    <w:rsid w:val="00111FA1"/>
    <w:rsid w:val="00114EAD"/>
    <w:rsid w:val="00121308"/>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4B38"/>
    <w:rsid w:val="0015632C"/>
    <w:rsid w:val="00156466"/>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27A4"/>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60074"/>
    <w:rsid w:val="002653D0"/>
    <w:rsid w:val="00267809"/>
    <w:rsid w:val="00267AFB"/>
    <w:rsid w:val="00270903"/>
    <w:rsid w:val="00270C75"/>
    <w:rsid w:val="00272468"/>
    <w:rsid w:val="0027324A"/>
    <w:rsid w:val="00275856"/>
    <w:rsid w:val="00276DB7"/>
    <w:rsid w:val="00281526"/>
    <w:rsid w:val="00283FF0"/>
    <w:rsid w:val="00284D41"/>
    <w:rsid w:val="00285735"/>
    <w:rsid w:val="00292797"/>
    <w:rsid w:val="0029299E"/>
    <w:rsid w:val="0029724A"/>
    <w:rsid w:val="002A1AD8"/>
    <w:rsid w:val="002A2740"/>
    <w:rsid w:val="002A2953"/>
    <w:rsid w:val="002A342D"/>
    <w:rsid w:val="002A43B0"/>
    <w:rsid w:val="002A4840"/>
    <w:rsid w:val="002A4A45"/>
    <w:rsid w:val="002A7594"/>
    <w:rsid w:val="002B08BB"/>
    <w:rsid w:val="002B156B"/>
    <w:rsid w:val="002B1F15"/>
    <w:rsid w:val="002B47D9"/>
    <w:rsid w:val="002B577E"/>
    <w:rsid w:val="002B5CDA"/>
    <w:rsid w:val="002C035A"/>
    <w:rsid w:val="002C1846"/>
    <w:rsid w:val="002C220F"/>
    <w:rsid w:val="002C238D"/>
    <w:rsid w:val="002C6235"/>
    <w:rsid w:val="002C6364"/>
    <w:rsid w:val="002D04AD"/>
    <w:rsid w:val="002D1493"/>
    <w:rsid w:val="002D1AA3"/>
    <w:rsid w:val="002D4343"/>
    <w:rsid w:val="002D51EF"/>
    <w:rsid w:val="002D5ACD"/>
    <w:rsid w:val="002D5DFA"/>
    <w:rsid w:val="002D6B7F"/>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663C"/>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68B"/>
    <w:rsid w:val="00450D5B"/>
    <w:rsid w:val="00452C2E"/>
    <w:rsid w:val="00452D37"/>
    <w:rsid w:val="00455085"/>
    <w:rsid w:val="00455AA9"/>
    <w:rsid w:val="004578B6"/>
    <w:rsid w:val="004604D8"/>
    <w:rsid w:val="00461256"/>
    <w:rsid w:val="00463212"/>
    <w:rsid w:val="00463D33"/>
    <w:rsid w:val="0046606A"/>
    <w:rsid w:val="00470F8F"/>
    <w:rsid w:val="00471596"/>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5DA0"/>
    <w:rsid w:val="004C74C8"/>
    <w:rsid w:val="004D1372"/>
    <w:rsid w:val="004D39C5"/>
    <w:rsid w:val="004D47FC"/>
    <w:rsid w:val="004D526C"/>
    <w:rsid w:val="004D565D"/>
    <w:rsid w:val="004D59D0"/>
    <w:rsid w:val="004D5C35"/>
    <w:rsid w:val="004D6AAD"/>
    <w:rsid w:val="004D7007"/>
    <w:rsid w:val="004E128B"/>
    <w:rsid w:val="004E344A"/>
    <w:rsid w:val="004E373C"/>
    <w:rsid w:val="004E3CC1"/>
    <w:rsid w:val="004E4B6B"/>
    <w:rsid w:val="004E4ED4"/>
    <w:rsid w:val="004E52E4"/>
    <w:rsid w:val="004E534E"/>
    <w:rsid w:val="004E57D7"/>
    <w:rsid w:val="004E72FC"/>
    <w:rsid w:val="004E7C96"/>
    <w:rsid w:val="004F0D31"/>
    <w:rsid w:val="004F0F21"/>
    <w:rsid w:val="004F5BD1"/>
    <w:rsid w:val="004F660B"/>
    <w:rsid w:val="004F740B"/>
    <w:rsid w:val="00500AF3"/>
    <w:rsid w:val="00500FC5"/>
    <w:rsid w:val="0050125E"/>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DD9"/>
    <w:rsid w:val="00566F05"/>
    <w:rsid w:val="005670F3"/>
    <w:rsid w:val="00571390"/>
    <w:rsid w:val="00571A7C"/>
    <w:rsid w:val="005737D7"/>
    <w:rsid w:val="00573A2D"/>
    <w:rsid w:val="00580FA2"/>
    <w:rsid w:val="0058436D"/>
    <w:rsid w:val="00585688"/>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414"/>
    <w:rsid w:val="005F6621"/>
    <w:rsid w:val="005F680E"/>
    <w:rsid w:val="005F7B9F"/>
    <w:rsid w:val="0060057D"/>
    <w:rsid w:val="006007C9"/>
    <w:rsid w:val="00600928"/>
    <w:rsid w:val="0060126B"/>
    <w:rsid w:val="006022CE"/>
    <w:rsid w:val="00602F41"/>
    <w:rsid w:val="006047E2"/>
    <w:rsid w:val="00604B3A"/>
    <w:rsid w:val="00606137"/>
    <w:rsid w:val="0060776D"/>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8B9"/>
    <w:rsid w:val="00654314"/>
    <w:rsid w:val="0065485A"/>
    <w:rsid w:val="00655E04"/>
    <w:rsid w:val="00656FB7"/>
    <w:rsid w:val="00657F87"/>
    <w:rsid w:val="00660022"/>
    <w:rsid w:val="00660047"/>
    <w:rsid w:val="0066137D"/>
    <w:rsid w:val="00662852"/>
    <w:rsid w:val="00662F7C"/>
    <w:rsid w:val="006636EC"/>
    <w:rsid w:val="00664A65"/>
    <w:rsid w:val="00666E04"/>
    <w:rsid w:val="00667CE1"/>
    <w:rsid w:val="00671634"/>
    <w:rsid w:val="00671AE3"/>
    <w:rsid w:val="00671BDE"/>
    <w:rsid w:val="00672265"/>
    <w:rsid w:val="00672FCD"/>
    <w:rsid w:val="00674799"/>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5769"/>
    <w:rsid w:val="00765A6F"/>
    <w:rsid w:val="00766B95"/>
    <w:rsid w:val="007676B0"/>
    <w:rsid w:val="0077016A"/>
    <w:rsid w:val="007704DD"/>
    <w:rsid w:val="00770B42"/>
    <w:rsid w:val="00772347"/>
    <w:rsid w:val="00773025"/>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449D"/>
    <w:rsid w:val="007B5150"/>
    <w:rsid w:val="007B74EC"/>
    <w:rsid w:val="007B794D"/>
    <w:rsid w:val="007C242D"/>
    <w:rsid w:val="007C3604"/>
    <w:rsid w:val="007C42F0"/>
    <w:rsid w:val="007C6091"/>
    <w:rsid w:val="007C6329"/>
    <w:rsid w:val="007C69E6"/>
    <w:rsid w:val="007D1243"/>
    <w:rsid w:val="007D1578"/>
    <w:rsid w:val="007D2B08"/>
    <w:rsid w:val="007D7DE0"/>
    <w:rsid w:val="007E14E9"/>
    <w:rsid w:val="007E2475"/>
    <w:rsid w:val="007E24C9"/>
    <w:rsid w:val="007E2827"/>
    <w:rsid w:val="007E3A73"/>
    <w:rsid w:val="007E426E"/>
    <w:rsid w:val="007E4A6B"/>
    <w:rsid w:val="007E4D84"/>
    <w:rsid w:val="007E53B1"/>
    <w:rsid w:val="007E6B06"/>
    <w:rsid w:val="007E6CE4"/>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4E75"/>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402F3"/>
    <w:rsid w:val="008414EE"/>
    <w:rsid w:val="008432C7"/>
    <w:rsid w:val="00845486"/>
    <w:rsid w:val="00846039"/>
    <w:rsid w:val="008462D7"/>
    <w:rsid w:val="008467D0"/>
    <w:rsid w:val="00846B52"/>
    <w:rsid w:val="0085184C"/>
    <w:rsid w:val="0085350A"/>
    <w:rsid w:val="00853A43"/>
    <w:rsid w:val="00860437"/>
    <w:rsid w:val="00862A6C"/>
    <w:rsid w:val="00863381"/>
    <w:rsid w:val="00863E1D"/>
    <w:rsid w:val="00863FA2"/>
    <w:rsid w:val="00865751"/>
    <w:rsid w:val="00866003"/>
    <w:rsid w:val="00870848"/>
    <w:rsid w:val="0087192F"/>
    <w:rsid w:val="0087324B"/>
    <w:rsid w:val="008739F5"/>
    <w:rsid w:val="008742FA"/>
    <w:rsid w:val="00876875"/>
    <w:rsid w:val="00877453"/>
    <w:rsid w:val="00880C2F"/>
    <w:rsid w:val="0088128B"/>
    <w:rsid w:val="008812EE"/>
    <w:rsid w:val="00882914"/>
    <w:rsid w:val="00886134"/>
    <w:rsid w:val="00886556"/>
    <w:rsid w:val="00890D81"/>
    <w:rsid w:val="00891015"/>
    <w:rsid w:val="00891D48"/>
    <w:rsid w:val="008934E1"/>
    <w:rsid w:val="0089380C"/>
    <w:rsid w:val="00894214"/>
    <w:rsid w:val="00894A64"/>
    <w:rsid w:val="008A1B47"/>
    <w:rsid w:val="008A1EC1"/>
    <w:rsid w:val="008A230C"/>
    <w:rsid w:val="008A2AF2"/>
    <w:rsid w:val="008A2C22"/>
    <w:rsid w:val="008A3217"/>
    <w:rsid w:val="008A3636"/>
    <w:rsid w:val="008A3F0D"/>
    <w:rsid w:val="008A48A6"/>
    <w:rsid w:val="008A6039"/>
    <w:rsid w:val="008A7ED1"/>
    <w:rsid w:val="008B187D"/>
    <w:rsid w:val="008B1A36"/>
    <w:rsid w:val="008B1FAA"/>
    <w:rsid w:val="008B3DD7"/>
    <w:rsid w:val="008C03F9"/>
    <w:rsid w:val="008C0AB1"/>
    <w:rsid w:val="008C2C2F"/>
    <w:rsid w:val="008C2D9B"/>
    <w:rsid w:val="008C321C"/>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EE9"/>
    <w:rsid w:val="008F65D9"/>
    <w:rsid w:val="008F7AEE"/>
    <w:rsid w:val="008F7D83"/>
    <w:rsid w:val="009023DB"/>
    <w:rsid w:val="00912206"/>
    <w:rsid w:val="00914998"/>
    <w:rsid w:val="00915E28"/>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A71"/>
    <w:rsid w:val="00940B20"/>
    <w:rsid w:val="00943CFA"/>
    <w:rsid w:val="00945387"/>
    <w:rsid w:val="00946AA1"/>
    <w:rsid w:val="0095121F"/>
    <w:rsid w:val="00952434"/>
    <w:rsid w:val="009535E7"/>
    <w:rsid w:val="009555A4"/>
    <w:rsid w:val="009556F8"/>
    <w:rsid w:val="00955EA3"/>
    <w:rsid w:val="0096242D"/>
    <w:rsid w:val="00962BDC"/>
    <w:rsid w:val="00963DD6"/>
    <w:rsid w:val="00965B17"/>
    <w:rsid w:val="00967605"/>
    <w:rsid w:val="00970108"/>
    <w:rsid w:val="009711BC"/>
    <w:rsid w:val="00971CCD"/>
    <w:rsid w:val="00972B0E"/>
    <w:rsid w:val="00973AFD"/>
    <w:rsid w:val="00973EE5"/>
    <w:rsid w:val="00975F43"/>
    <w:rsid w:val="00977777"/>
    <w:rsid w:val="00980D20"/>
    <w:rsid w:val="00981D84"/>
    <w:rsid w:val="00982653"/>
    <w:rsid w:val="0098285E"/>
    <w:rsid w:val="00982D78"/>
    <w:rsid w:val="009842B5"/>
    <w:rsid w:val="00984AC3"/>
    <w:rsid w:val="0098612E"/>
    <w:rsid w:val="009879E4"/>
    <w:rsid w:val="00990525"/>
    <w:rsid w:val="0099106A"/>
    <w:rsid w:val="00994218"/>
    <w:rsid w:val="009942E9"/>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4979"/>
    <w:rsid w:val="009D5614"/>
    <w:rsid w:val="009D7013"/>
    <w:rsid w:val="009D7BEA"/>
    <w:rsid w:val="009E0393"/>
    <w:rsid w:val="009E24F2"/>
    <w:rsid w:val="009E390E"/>
    <w:rsid w:val="009E44CD"/>
    <w:rsid w:val="009E5E6E"/>
    <w:rsid w:val="009E6EB1"/>
    <w:rsid w:val="009E7358"/>
    <w:rsid w:val="009E75BF"/>
    <w:rsid w:val="009E7F24"/>
    <w:rsid w:val="009F0167"/>
    <w:rsid w:val="009F6ABB"/>
    <w:rsid w:val="009F7320"/>
    <w:rsid w:val="009F7567"/>
    <w:rsid w:val="009F7990"/>
    <w:rsid w:val="009F79EF"/>
    <w:rsid w:val="00A00884"/>
    <w:rsid w:val="00A00F13"/>
    <w:rsid w:val="00A014E5"/>
    <w:rsid w:val="00A04F91"/>
    <w:rsid w:val="00A0536D"/>
    <w:rsid w:val="00A05B2B"/>
    <w:rsid w:val="00A0625D"/>
    <w:rsid w:val="00A06AD9"/>
    <w:rsid w:val="00A072F1"/>
    <w:rsid w:val="00A125E7"/>
    <w:rsid w:val="00A128DC"/>
    <w:rsid w:val="00A133D7"/>
    <w:rsid w:val="00A135E6"/>
    <w:rsid w:val="00A13C8B"/>
    <w:rsid w:val="00A1428C"/>
    <w:rsid w:val="00A14FF7"/>
    <w:rsid w:val="00A15A5C"/>
    <w:rsid w:val="00A15ECB"/>
    <w:rsid w:val="00A16826"/>
    <w:rsid w:val="00A17A13"/>
    <w:rsid w:val="00A2036C"/>
    <w:rsid w:val="00A20793"/>
    <w:rsid w:val="00A20DF5"/>
    <w:rsid w:val="00A231AE"/>
    <w:rsid w:val="00A238C3"/>
    <w:rsid w:val="00A24FB1"/>
    <w:rsid w:val="00A2538A"/>
    <w:rsid w:val="00A301FE"/>
    <w:rsid w:val="00A30345"/>
    <w:rsid w:val="00A31079"/>
    <w:rsid w:val="00A31987"/>
    <w:rsid w:val="00A3289C"/>
    <w:rsid w:val="00A356F9"/>
    <w:rsid w:val="00A40BDB"/>
    <w:rsid w:val="00A41F20"/>
    <w:rsid w:val="00A42EEB"/>
    <w:rsid w:val="00A466FC"/>
    <w:rsid w:val="00A520DB"/>
    <w:rsid w:val="00A5431A"/>
    <w:rsid w:val="00A550BC"/>
    <w:rsid w:val="00A5684E"/>
    <w:rsid w:val="00A569C6"/>
    <w:rsid w:val="00A5747C"/>
    <w:rsid w:val="00A57854"/>
    <w:rsid w:val="00A57937"/>
    <w:rsid w:val="00A57C1D"/>
    <w:rsid w:val="00A62CF5"/>
    <w:rsid w:val="00A63AC1"/>
    <w:rsid w:val="00A6405E"/>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4965"/>
    <w:rsid w:val="00A94EEF"/>
    <w:rsid w:val="00A95A94"/>
    <w:rsid w:val="00A96CE3"/>
    <w:rsid w:val="00A97A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4F9"/>
    <w:rsid w:val="00AD49EB"/>
    <w:rsid w:val="00AD681D"/>
    <w:rsid w:val="00AD6E15"/>
    <w:rsid w:val="00AD74F8"/>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988"/>
    <w:rsid w:val="00B17D15"/>
    <w:rsid w:val="00B21D22"/>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47F33"/>
    <w:rsid w:val="00B50ABD"/>
    <w:rsid w:val="00B517DA"/>
    <w:rsid w:val="00B51B61"/>
    <w:rsid w:val="00B532F0"/>
    <w:rsid w:val="00B53C6F"/>
    <w:rsid w:val="00B5545B"/>
    <w:rsid w:val="00B5738E"/>
    <w:rsid w:val="00B60963"/>
    <w:rsid w:val="00B612D4"/>
    <w:rsid w:val="00B61842"/>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44C9"/>
    <w:rsid w:val="00BD64CD"/>
    <w:rsid w:val="00BD7EE9"/>
    <w:rsid w:val="00BE2EBD"/>
    <w:rsid w:val="00BE2F7F"/>
    <w:rsid w:val="00BE4F6D"/>
    <w:rsid w:val="00BE5A08"/>
    <w:rsid w:val="00BE764D"/>
    <w:rsid w:val="00BE7EA1"/>
    <w:rsid w:val="00BF0ED5"/>
    <w:rsid w:val="00BF1994"/>
    <w:rsid w:val="00BF6526"/>
    <w:rsid w:val="00BF6CC2"/>
    <w:rsid w:val="00BF6CEB"/>
    <w:rsid w:val="00BF7F04"/>
    <w:rsid w:val="00C01155"/>
    <w:rsid w:val="00C02B54"/>
    <w:rsid w:val="00C03917"/>
    <w:rsid w:val="00C07741"/>
    <w:rsid w:val="00C079C2"/>
    <w:rsid w:val="00C07D5D"/>
    <w:rsid w:val="00C10681"/>
    <w:rsid w:val="00C11018"/>
    <w:rsid w:val="00C11D69"/>
    <w:rsid w:val="00C12EBF"/>
    <w:rsid w:val="00C135E8"/>
    <w:rsid w:val="00C13644"/>
    <w:rsid w:val="00C1456B"/>
    <w:rsid w:val="00C14A73"/>
    <w:rsid w:val="00C14E11"/>
    <w:rsid w:val="00C14FA8"/>
    <w:rsid w:val="00C155CD"/>
    <w:rsid w:val="00C156D2"/>
    <w:rsid w:val="00C15DA5"/>
    <w:rsid w:val="00C163AF"/>
    <w:rsid w:val="00C173FD"/>
    <w:rsid w:val="00C20630"/>
    <w:rsid w:val="00C225C1"/>
    <w:rsid w:val="00C2278B"/>
    <w:rsid w:val="00C22FB7"/>
    <w:rsid w:val="00C23334"/>
    <w:rsid w:val="00C2421F"/>
    <w:rsid w:val="00C2573A"/>
    <w:rsid w:val="00C27679"/>
    <w:rsid w:val="00C3119B"/>
    <w:rsid w:val="00C3150F"/>
    <w:rsid w:val="00C3193C"/>
    <w:rsid w:val="00C31CA3"/>
    <w:rsid w:val="00C338A3"/>
    <w:rsid w:val="00C34BA4"/>
    <w:rsid w:val="00C3579E"/>
    <w:rsid w:val="00C41312"/>
    <w:rsid w:val="00C42667"/>
    <w:rsid w:val="00C44DC4"/>
    <w:rsid w:val="00C4633E"/>
    <w:rsid w:val="00C47224"/>
    <w:rsid w:val="00C47678"/>
    <w:rsid w:val="00C4797B"/>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EE"/>
    <w:rsid w:val="00C87F14"/>
    <w:rsid w:val="00C913C7"/>
    <w:rsid w:val="00C91D69"/>
    <w:rsid w:val="00C9326A"/>
    <w:rsid w:val="00C93DCD"/>
    <w:rsid w:val="00C9481F"/>
    <w:rsid w:val="00C94C07"/>
    <w:rsid w:val="00C951BD"/>
    <w:rsid w:val="00C95509"/>
    <w:rsid w:val="00C9651C"/>
    <w:rsid w:val="00CA03FD"/>
    <w:rsid w:val="00CA076A"/>
    <w:rsid w:val="00CA1698"/>
    <w:rsid w:val="00CA320D"/>
    <w:rsid w:val="00CA4129"/>
    <w:rsid w:val="00CA483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D17CB"/>
    <w:rsid w:val="00CD2EAB"/>
    <w:rsid w:val="00CD47FA"/>
    <w:rsid w:val="00CD4840"/>
    <w:rsid w:val="00CD59B3"/>
    <w:rsid w:val="00CD5F79"/>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34546"/>
    <w:rsid w:val="00D373F5"/>
    <w:rsid w:val="00D40D26"/>
    <w:rsid w:val="00D40EBA"/>
    <w:rsid w:val="00D437C7"/>
    <w:rsid w:val="00D43AF7"/>
    <w:rsid w:val="00D44B00"/>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FE4"/>
    <w:rsid w:val="00DB2165"/>
    <w:rsid w:val="00DB2536"/>
    <w:rsid w:val="00DB3ED8"/>
    <w:rsid w:val="00DB45EC"/>
    <w:rsid w:val="00DB4E26"/>
    <w:rsid w:val="00DB560B"/>
    <w:rsid w:val="00DB5DDA"/>
    <w:rsid w:val="00DB625B"/>
    <w:rsid w:val="00DB6CDD"/>
    <w:rsid w:val="00DC1992"/>
    <w:rsid w:val="00DC2B69"/>
    <w:rsid w:val="00DC2BDF"/>
    <w:rsid w:val="00DC490B"/>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3234"/>
    <w:rsid w:val="00DF3719"/>
    <w:rsid w:val="00DF43A5"/>
    <w:rsid w:val="00DF5EA7"/>
    <w:rsid w:val="00DF7C3A"/>
    <w:rsid w:val="00DF7FCA"/>
    <w:rsid w:val="00E022A5"/>
    <w:rsid w:val="00E022AD"/>
    <w:rsid w:val="00E027F1"/>
    <w:rsid w:val="00E053CD"/>
    <w:rsid w:val="00E05E61"/>
    <w:rsid w:val="00E076A5"/>
    <w:rsid w:val="00E07E45"/>
    <w:rsid w:val="00E11D0B"/>
    <w:rsid w:val="00E12A3C"/>
    <w:rsid w:val="00E13AC5"/>
    <w:rsid w:val="00E15FC6"/>
    <w:rsid w:val="00E163A1"/>
    <w:rsid w:val="00E167BE"/>
    <w:rsid w:val="00E17BBD"/>
    <w:rsid w:val="00E20BC4"/>
    <w:rsid w:val="00E22E71"/>
    <w:rsid w:val="00E241B7"/>
    <w:rsid w:val="00E24282"/>
    <w:rsid w:val="00E24411"/>
    <w:rsid w:val="00E24EEB"/>
    <w:rsid w:val="00E250C1"/>
    <w:rsid w:val="00E2562C"/>
    <w:rsid w:val="00E25865"/>
    <w:rsid w:val="00E266A7"/>
    <w:rsid w:val="00E30871"/>
    <w:rsid w:val="00E30D7D"/>
    <w:rsid w:val="00E31058"/>
    <w:rsid w:val="00E31F84"/>
    <w:rsid w:val="00E336CB"/>
    <w:rsid w:val="00E34EE1"/>
    <w:rsid w:val="00E35F76"/>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E8C"/>
    <w:rsid w:val="00E8432E"/>
    <w:rsid w:val="00E84614"/>
    <w:rsid w:val="00E84F47"/>
    <w:rsid w:val="00E864D8"/>
    <w:rsid w:val="00E86C28"/>
    <w:rsid w:val="00E87442"/>
    <w:rsid w:val="00E90AAC"/>
    <w:rsid w:val="00E9239E"/>
    <w:rsid w:val="00E95301"/>
    <w:rsid w:val="00E96EAD"/>
    <w:rsid w:val="00E96FC2"/>
    <w:rsid w:val="00E97300"/>
    <w:rsid w:val="00E9753B"/>
    <w:rsid w:val="00EA000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364D"/>
    <w:rsid w:val="00ED4B48"/>
    <w:rsid w:val="00ED4D0F"/>
    <w:rsid w:val="00EE09C1"/>
    <w:rsid w:val="00EE24E6"/>
    <w:rsid w:val="00EE2C72"/>
    <w:rsid w:val="00EE3D9E"/>
    <w:rsid w:val="00EE3E83"/>
    <w:rsid w:val="00EE4208"/>
    <w:rsid w:val="00EE6EE9"/>
    <w:rsid w:val="00EF0185"/>
    <w:rsid w:val="00EF03C7"/>
    <w:rsid w:val="00EF0667"/>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DA6C6-1696-4E23-A3CD-82A89458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7659</TotalTime>
  <Pages>126</Pages>
  <Words>48025</Words>
  <Characters>273748</Characters>
  <Application>Microsoft Office Word</Application>
  <DocSecurity>0</DocSecurity>
  <Lines>2281</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1630</cp:revision>
  <dcterms:created xsi:type="dcterms:W3CDTF">2015-07-11T17:17:00Z</dcterms:created>
  <dcterms:modified xsi:type="dcterms:W3CDTF">2015-11-15T23:35:00Z</dcterms:modified>
</cp:coreProperties>
</file>