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rtl w:val="0"/>
        </w:rPr>
        <w:t xml:space="preserve">TypeScript Handbook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mharpdu4oy2r" w:id="0"/>
      <w:bookmarkEnd w:id="0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Introduction to TypeScript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2uele5b1pq3d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Brief Overview of TypeScript as a Statically Typed Superset of JavaScript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TypeScript is an open-source programming language developed and maintained by Microsoft. It is a statically typed superset of JavaScript that adds optional static typing, classes, and interfaces. TypeScript code is transpiled to plain JavaScript, ensuring compatibility with any JavaScript engine.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d2okh3ehi4de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Explanation of Why TypeScript is Used and Its Advantages Over Plain JavaScript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Static Typing: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Helps catch errors at compile time, improving code quality and maintainability.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Enhanced IDE Support: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Provides better autocompletion, navigation, and refactoring capabilities.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Modern JavaScript Features: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Includes features from the latest ECMAScript standards and additional type-checking capabilities.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Improved Readability and Maintainability: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Type annotations make it easier to understand what types of values are expected.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Interoperability: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Works seamlessly with existing JavaScript codebases, making it easy to gradually adopt TypeScript.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ynpq4m93x005" w:id="3"/>
      <w:bookmarkEnd w:id="3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Getting Started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a9ufyouzrfu3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Installation Instructions for TypeScript Compiler (tsc)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To install TypeScript, you need Node.js and npm installed on your machine. Once you have them, you can install the TypeScript compiler globally using npm:</w:t>
      </w:r>
    </w:p>
    <w:p w:rsidR="00000000" w:rsidDel="00000000" w:rsidP="00000000" w:rsidRDefault="00000000" w:rsidRPr="00000000" w14:paraId="0000000E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npm install -g typescript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Verify the installation by checking the TypeScript version: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tsc --version</w:t>
      </w:r>
    </w:p>
    <w:p w:rsidR="00000000" w:rsidDel="00000000" w:rsidP="00000000" w:rsidRDefault="00000000" w:rsidRPr="00000000" w14:paraId="00000013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4gup5iggdb27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Setting Up a New TypeScript Project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Initialize a new Node.js project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mkdir my-project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cd my-project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npm init -y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Install TypeScript and 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tsconfig.json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file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npm install typescript --save-dev</w:t>
      </w:r>
    </w:p>
    <w:p w:rsidR="00000000" w:rsidDel="00000000" w:rsidP="00000000" w:rsidRDefault="00000000" w:rsidRPr="00000000" w14:paraId="0000001A">
      <w:pPr>
        <w:ind w:firstLine="72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tsc --init</w:t>
      </w:r>
    </w:p>
    <w:p w:rsidR="00000000" w:rsidDel="00000000" w:rsidP="00000000" w:rsidRDefault="00000000" w:rsidRPr="00000000" w14:paraId="0000001B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Create a sample TypeScript file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// src/index.ts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const greeting: string = "Hello, TypeScript!";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console.log(greeting);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Compile the TypeScript file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tsc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fxw9nhy5oi28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Integrating TypeScript with Existing JavaScript Projects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To integrate TypeScript into an existing JavaScript project: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Add TypeScript as a dev dependency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npm install typescript --save-dev</w:t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Rename JavaScript files to TypeScript files (.ts)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Add type annotations and resolve type errors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Create or 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tsconfig.json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to include necessary compiler options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hio8jr5i5krd" w:id="7"/>
      <w:bookmarkEnd w:id="7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Basic Syntax and Types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iala9xsj08bt" w:id="8"/>
      <w:bookmarkEnd w:id="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Overview of TypeScript Syntax Compared to JavaScript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TypeScript syntax is very similar to JavaScript, with additional type annotations and interfaces.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JavaScript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0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function greet(name) {</w:t>
      </w:r>
    </w:p>
    <w:p w:rsidR="00000000" w:rsidDel="00000000" w:rsidP="00000000" w:rsidRDefault="00000000" w:rsidRPr="00000000" w14:paraId="00000031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return "Hello, " + name;</w:t>
      </w:r>
    </w:p>
    <w:p w:rsidR="00000000" w:rsidDel="00000000" w:rsidP="00000000" w:rsidRDefault="00000000" w:rsidRPr="00000000" w14:paraId="00000032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TypeScript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5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function greet(name: string): string {</w:t>
      </w:r>
    </w:p>
    <w:p w:rsidR="00000000" w:rsidDel="00000000" w:rsidP="00000000" w:rsidRDefault="00000000" w:rsidRPr="00000000" w14:paraId="00000036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return `Hello, ${name}`;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hjydafuk3f4h" w:id="9"/>
      <w:bookmarkEnd w:id="9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Introduction to Basic Data Types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TypeScript supports the following basic data types: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0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Represents both integer and floating-point numbers.</w:t>
      </w:r>
    </w:p>
    <w:p w:rsidR="00000000" w:rsidDel="00000000" w:rsidP="00000000" w:rsidRDefault="00000000" w:rsidRPr="00000000" w14:paraId="00000040">
      <w:pPr>
        <w:ind w:left="720" w:firstLine="72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let num: number = 42;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24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Represents text data.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720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let str: string = "Hello, TypeScript";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24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boolean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Represents true or false values.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720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let isDone: boolean = true;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24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undefined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Represent the absence of a value.</w:t>
      </w:r>
    </w:p>
    <w:p w:rsidR="00000000" w:rsidDel="00000000" w:rsidP="00000000" w:rsidRDefault="00000000" w:rsidRPr="00000000" w14:paraId="00000046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let n: null = null;</w:t>
      </w:r>
    </w:p>
    <w:p w:rsidR="00000000" w:rsidDel="00000000" w:rsidP="00000000" w:rsidRDefault="00000000" w:rsidRPr="00000000" w14:paraId="00000047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let u: undefined = undefined;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78o934rfdgdb" w:id="10"/>
      <w:bookmarkEnd w:id="1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Understanding Type Annotations and Type Inference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Type Annotations: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Explicitly specify the type of a variable.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let count: number =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Type Inference: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TypeScript infers the type based on the value assigned.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let inferred = "This is a string"; //TypeScript infers `string` type.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6wd43jwbu347" w:id="11"/>
      <w:bookmarkEnd w:id="1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Static Typing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g25s1gxt6bea" w:id="12"/>
      <w:bookmarkEnd w:id="1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Explanation of Static Typing and Its Benefits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Static typing involves defining variable types at compile time, which helps catch errors early, improves code quality, and enhances development tools' effectiveness.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7sd3pvxtf9u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sz w:val="28"/>
          <w:szCs w:val="28"/>
        </w:rPr>
      </w:pPr>
      <w:bookmarkStart w:colFirst="0" w:colLast="0" w:name="_2ip6hkc6f2zt" w:id="14"/>
      <w:bookmarkEnd w:id="1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Declaring Variable Types Using Type Annotations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let isDone: boolean = false;</w:t>
      </w:r>
    </w:p>
    <w:p w:rsidR="00000000" w:rsidDel="00000000" w:rsidP="00000000" w:rsidRDefault="00000000" w:rsidRPr="00000000" w14:paraId="00000051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let height: number = 6;</w:t>
      </w:r>
    </w:p>
    <w:p w:rsidR="00000000" w:rsidDel="00000000" w:rsidP="00000000" w:rsidRDefault="00000000" w:rsidRPr="00000000" w14:paraId="00000052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let name: string = "John";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8xcpeiv4k3p7" w:id="15"/>
      <w:bookmarkEnd w:id="1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Type Inference: How TypeScript Infers Types Based on Context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TypeScript can infer types when initial values are assigned, providing type safety without explicit annotations.</w:t>
      </w:r>
    </w:p>
    <w:p w:rsidR="00000000" w:rsidDel="00000000" w:rsidP="00000000" w:rsidRDefault="00000000" w:rsidRPr="00000000" w14:paraId="00000056">
      <w:pPr>
        <w:spacing w:after="240" w:before="240" w:lineRule="auto"/>
        <w:ind w:firstLine="720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let score = 100; // inferred as number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xd3emvge9jgo" w:id="16"/>
      <w:bookmarkEnd w:id="16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Interfaces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ku6gsvbrwfm8" w:id="17"/>
      <w:bookmarkEnd w:id="1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Definition and Usage of Interfaces in TypeScript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Interfaces define the structure of objects, ensuring they meet certain requirements.</w:t>
      </w:r>
    </w:p>
    <w:p w:rsidR="00000000" w:rsidDel="00000000" w:rsidP="00000000" w:rsidRDefault="00000000" w:rsidRPr="00000000" w14:paraId="0000005A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interface Person {</w:t>
      </w:r>
    </w:p>
    <w:p w:rsidR="00000000" w:rsidDel="00000000" w:rsidP="00000000" w:rsidRDefault="00000000" w:rsidRPr="00000000" w14:paraId="0000005B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name: string;</w:t>
      </w:r>
    </w:p>
    <w:p w:rsidR="00000000" w:rsidDel="00000000" w:rsidP="00000000" w:rsidRDefault="00000000" w:rsidRPr="00000000" w14:paraId="0000005C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age: number;</w:t>
      </w:r>
    </w:p>
    <w:p w:rsidR="00000000" w:rsidDel="00000000" w:rsidP="00000000" w:rsidRDefault="00000000" w:rsidRPr="00000000" w14:paraId="0000005D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const john: Person = {</w:t>
      </w:r>
    </w:p>
    <w:p w:rsidR="00000000" w:rsidDel="00000000" w:rsidP="00000000" w:rsidRDefault="00000000" w:rsidRPr="00000000" w14:paraId="00000060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name: "John Doe",</w:t>
      </w:r>
    </w:p>
    <w:p w:rsidR="00000000" w:rsidDel="00000000" w:rsidP="00000000" w:rsidRDefault="00000000" w:rsidRPr="00000000" w14:paraId="00000061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age: 30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aymz5ur7lfjo" w:id="18"/>
      <w:bookmarkEnd w:id="1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Creating Interfaces for Object Shapes and Contracts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Interfaces can be used to define the expected shape of objects, making the code more predictable.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interface User { </w:t>
      </w:r>
    </w:p>
    <w:p w:rsidR="00000000" w:rsidDel="00000000" w:rsidP="00000000" w:rsidRDefault="00000000" w:rsidRPr="00000000" w14:paraId="00000069">
      <w:pPr>
        <w:ind w:firstLine="720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name: string; </w:t>
      </w:r>
    </w:p>
    <w:p w:rsidR="00000000" w:rsidDel="00000000" w:rsidP="00000000" w:rsidRDefault="00000000" w:rsidRPr="00000000" w14:paraId="0000006A">
      <w:pPr>
        <w:ind w:firstLine="720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age: number; </w:t>
      </w:r>
    </w:p>
    <w:p w:rsidR="00000000" w:rsidDel="00000000" w:rsidP="00000000" w:rsidRDefault="00000000" w:rsidRPr="00000000" w14:paraId="0000006B">
      <w:pPr>
        <w:ind w:firstLine="720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email?: string; // Optional property </w:t>
      </w:r>
    </w:p>
    <w:p w:rsidR="00000000" w:rsidDel="00000000" w:rsidP="00000000" w:rsidRDefault="00000000" w:rsidRPr="00000000" w14:paraId="0000006C">
      <w:pPr>
        <w:ind w:left="0" w:firstLine="0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7rven4yxh0ih" w:id="19"/>
      <w:bookmarkEnd w:id="19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Optional Properties and Read-Only Properties in Interfaces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Optional Properties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?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to denote optional properties.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interface Car {</w:t>
      </w:r>
    </w:p>
    <w:p w:rsidR="00000000" w:rsidDel="00000000" w:rsidP="00000000" w:rsidRDefault="00000000" w:rsidRPr="00000000" w14:paraId="0000006F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make: string;</w:t>
      </w:r>
    </w:p>
    <w:p w:rsidR="00000000" w:rsidDel="00000000" w:rsidP="00000000" w:rsidRDefault="00000000" w:rsidRPr="00000000" w14:paraId="00000070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model: string;</w:t>
      </w:r>
    </w:p>
    <w:p w:rsidR="00000000" w:rsidDel="00000000" w:rsidP="00000000" w:rsidRDefault="00000000" w:rsidRPr="00000000" w14:paraId="00000071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year?: number; // optional</w:t>
      </w:r>
    </w:p>
    <w:p w:rsidR="00000000" w:rsidDel="00000000" w:rsidP="00000000" w:rsidRDefault="00000000" w:rsidRPr="00000000" w14:paraId="00000072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24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Read-Only Properties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readonly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to make properties immutable.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interface Book {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720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readonly title: string;</w:t>
      </w:r>
    </w:p>
    <w:p w:rsidR="00000000" w:rsidDel="00000000" w:rsidP="00000000" w:rsidRDefault="00000000" w:rsidRPr="00000000" w14:paraId="00000075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author: string;</w:t>
      </w:r>
    </w:p>
    <w:p w:rsidR="00000000" w:rsidDel="00000000" w:rsidP="00000000" w:rsidRDefault="00000000" w:rsidRPr="00000000" w14:paraId="00000076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j82bjnntkhy4" w:id="20"/>
      <w:bookmarkEnd w:id="20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Classes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mjp2jgmnujgh" w:id="21"/>
      <w:bookmarkEnd w:id="2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Object-Oriented Programming Concepts in TypeScript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TypeScript supports object-oriented programming principles, such as encapsulation, inheritance, and polymorphism.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sz w:val="28"/>
          <w:szCs w:val="28"/>
        </w:rPr>
      </w:pPr>
      <w:bookmarkStart w:colFirst="0" w:colLast="0" w:name="_8kmg83o8vbtm" w:id="22"/>
      <w:bookmarkEnd w:id="2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Defining Classes with Properties and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class Animal {</w:t>
      </w:r>
    </w:p>
    <w:p w:rsidR="00000000" w:rsidDel="00000000" w:rsidP="00000000" w:rsidRDefault="00000000" w:rsidRPr="00000000" w14:paraId="0000007C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name: string;</w:t>
      </w:r>
    </w:p>
    <w:p w:rsidR="00000000" w:rsidDel="00000000" w:rsidP="00000000" w:rsidRDefault="00000000" w:rsidRPr="00000000" w14:paraId="0000007D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constructor(name: string) {</w:t>
      </w:r>
    </w:p>
    <w:p w:rsidR="00000000" w:rsidDel="00000000" w:rsidP="00000000" w:rsidRDefault="00000000" w:rsidRPr="00000000" w14:paraId="0000007F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080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move(distance: number): void {</w:t>
      </w:r>
    </w:p>
    <w:p w:rsidR="00000000" w:rsidDel="00000000" w:rsidP="00000000" w:rsidRDefault="00000000" w:rsidRPr="00000000" w14:paraId="00000083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console.log(`${this.name} moved ${distance} meters.`);</w:t>
      </w:r>
    </w:p>
    <w:p w:rsidR="00000000" w:rsidDel="00000000" w:rsidP="00000000" w:rsidRDefault="00000000" w:rsidRPr="00000000" w14:paraId="00000084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uc32b514ghwm" w:id="23"/>
      <w:bookmarkEnd w:id="2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Constructors and Access Modifiers (public, private, protected)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Accessible from anywhere.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Accessible only within the class.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Protected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Accessible within the class and its subclasses.</w:t>
      </w:r>
    </w:p>
    <w:p w:rsidR="00000000" w:rsidDel="00000000" w:rsidP="00000000" w:rsidRDefault="00000000" w:rsidRPr="00000000" w14:paraId="0000008B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class Person {</w:t>
      </w:r>
    </w:p>
    <w:p w:rsidR="00000000" w:rsidDel="00000000" w:rsidP="00000000" w:rsidRDefault="00000000" w:rsidRPr="00000000" w14:paraId="0000008C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private name: string;</w:t>
      </w:r>
    </w:p>
    <w:p w:rsidR="00000000" w:rsidDel="00000000" w:rsidP="00000000" w:rsidRDefault="00000000" w:rsidRPr="00000000" w14:paraId="0000008D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constructor(name: string) {</w:t>
      </w:r>
    </w:p>
    <w:p w:rsidR="00000000" w:rsidDel="00000000" w:rsidP="00000000" w:rsidRDefault="00000000" w:rsidRPr="00000000" w14:paraId="0000008F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090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public getName(): string {</w:t>
      </w:r>
    </w:p>
    <w:p w:rsidR="00000000" w:rsidDel="00000000" w:rsidP="00000000" w:rsidRDefault="00000000" w:rsidRPr="00000000" w14:paraId="00000093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return this.name;</w:t>
      </w:r>
    </w:p>
    <w:p w:rsidR="00000000" w:rsidDel="00000000" w:rsidP="00000000" w:rsidRDefault="00000000" w:rsidRPr="00000000" w14:paraId="00000094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ylm0mb3sacwo" w:id="24"/>
      <w:bookmarkEnd w:id="2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Inheritance and Method Overriding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Classes can inherit from other classes, and methods can be overridden to provide specific implementations.</w:t>
      </w:r>
    </w:p>
    <w:p w:rsidR="00000000" w:rsidDel="00000000" w:rsidP="00000000" w:rsidRDefault="00000000" w:rsidRPr="00000000" w14:paraId="00000098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class Dog extends Animal {</w:t>
      </w:r>
    </w:p>
    <w:p w:rsidR="00000000" w:rsidDel="00000000" w:rsidP="00000000" w:rsidRDefault="00000000" w:rsidRPr="00000000" w14:paraId="00000099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bark(): void {</w:t>
      </w:r>
    </w:p>
    <w:p w:rsidR="00000000" w:rsidDel="00000000" w:rsidP="00000000" w:rsidRDefault="00000000" w:rsidRPr="00000000" w14:paraId="0000009A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console.log("Woof! Woof!");</w:t>
      </w:r>
    </w:p>
    <w:p w:rsidR="00000000" w:rsidDel="00000000" w:rsidP="00000000" w:rsidRDefault="00000000" w:rsidRPr="00000000" w14:paraId="0000009B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move(distance: number = 10): void {</w:t>
      </w:r>
    </w:p>
    <w:p w:rsidR="00000000" w:rsidDel="00000000" w:rsidP="00000000" w:rsidRDefault="00000000" w:rsidRPr="00000000" w14:paraId="0000009E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console.log("Running...");</w:t>
      </w:r>
    </w:p>
    <w:p w:rsidR="00000000" w:rsidDel="00000000" w:rsidP="00000000" w:rsidRDefault="00000000" w:rsidRPr="00000000" w14:paraId="0000009F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super.move(distance);</w:t>
      </w:r>
    </w:p>
    <w:p w:rsidR="00000000" w:rsidDel="00000000" w:rsidP="00000000" w:rsidRDefault="00000000" w:rsidRPr="00000000" w14:paraId="000000A0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hnfpth9xad08" w:id="25"/>
      <w:bookmarkEnd w:id="25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Generics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i4h4x1gh8q2k" w:id="26"/>
      <w:bookmarkEnd w:id="2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Introduction to Generics in TypeScript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Generics provide a way to create reusable components with types that can be specified later.</w:t>
      </w:r>
    </w:p>
    <w:p w:rsidR="00000000" w:rsidDel="00000000" w:rsidP="00000000" w:rsidRDefault="00000000" w:rsidRPr="00000000" w14:paraId="000000A5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function identity&lt;T&gt;(arg: T): T {</w:t>
      </w:r>
    </w:p>
    <w:p w:rsidR="00000000" w:rsidDel="00000000" w:rsidP="00000000" w:rsidRDefault="00000000" w:rsidRPr="00000000" w14:paraId="000000A6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return arg;</w:t>
      </w:r>
    </w:p>
    <w:p w:rsidR="00000000" w:rsidDel="00000000" w:rsidP="00000000" w:rsidRDefault="00000000" w:rsidRPr="00000000" w14:paraId="000000A7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let output = identity&lt;string&gt;("Hello, Generics!");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iygphdpo1sen" w:id="27"/>
      <w:bookmarkEnd w:id="2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Creating Reusable Components with Generic Types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Generics make components more flexible and reusable.</w:t>
      </w:r>
    </w:p>
    <w:p w:rsidR="00000000" w:rsidDel="00000000" w:rsidP="00000000" w:rsidRDefault="00000000" w:rsidRPr="00000000" w14:paraId="000000AC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class GenericNumber&lt;T&gt; {</w:t>
      </w:r>
    </w:p>
    <w:p w:rsidR="00000000" w:rsidDel="00000000" w:rsidP="00000000" w:rsidRDefault="00000000" w:rsidRPr="00000000" w14:paraId="000000AD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zeroValue: T;</w:t>
      </w:r>
    </w:p>
    <w:p w:rsidR="00000000" w:rsidDel="00000000" w:rsidP="00000000" w:rsidRDefault="00000000" w:rsidRPr="00000000" w14:paraId="000000AE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add: (x: T, y: T) =&gt; T;</w:t>
      </w:r>
    </w:p>
    <w:p w:rsidR="00000000" w:rsidDel="00000000" w:rsidP="00000000" w:rsidRDefault="00000000" w:rsidRPr="00000000" w14:paraId="000000AF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let myGenericNumber = new GenericNumber&lt;number&gt;();</w:t>
      </w:r>
    </w:p>
    <w:p w:rsidR="00000000" w:rsidDel="00000000" w:rsidP="00000000" w:rsidRDefault="00000000" w:rsidRPr="00000000" w14:paraId="000000B2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myGenericNumber.zeroValue = 0;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myGenericNumber.add = (x, y) =&gt; x + y;</w:t>
      </w:r>
    </w:p>
    <w:p w:rsidR="00000000" w:rsidDel="00000000" w:rsidP="00000000" w:rsidRDefault="00000000" w:rsidRPr="00000000" w14:paraId="000000B4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gks5fktxrh3m" w:id="28"/>
      <w:bookmarkEnd w:id="2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Using Generic Constraints to Enforce Type Relationships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Generic constraints ensure that a type meets certain criteria.</w:t>
      </w:r>
    </w:p>
    <w:p w:rsidR="00000000" w:rsidDel="00000000" w:rsidP="00000000" w:rsidRDefault="00000000" w:rsidRPr="00000000" w14:paraId="000000B7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interface Lengthwise {</w:t>
      </w:r>
    </w:p>
    <w:p w:rsidR="00000000" w:rsidDel="00000000" w:rsidP="00000000" w:rsidRDefault="00000000" w:rsidRPr="00000000" w14:paraId="000000B8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length: number;</w:t>
      </w:r>
    </w:p>
    <w:p w:rsidR="00000000" w:rsidDel="00000000" w:rsidP="00000000" w:rsidRDefault="00000000" w:rsidRPr="00000000" w14:paraId="000000B9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A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function logLength&lt;T extends Lengthwise&gt;(arg: T): T {</w:t>
      </w:r>
    </w:p>
    <w:p w:rsidR="00000000" w:rsidDel="00000000" w:rsidP="00000000" w:rsidRDefault="00000000" w:rsidRPr="00000000" w14:paraId="000000BC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console.log(arg.length);</w:t>
      </w:r>
    </w:p>
    <w:p w:rsidR="00000000" w:rsidDel="00000000" w:rsidP="00000000" w:rsidRDefault="00000000" w:rsidRPr="00000000" w14:paraId="000000BD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return arg;</w:t>
      </w:r>
    </w:p>
    <w:p w:rsidR="00000000" w:rsidDel="00000000" w:rsidP="00000000" w:rsidRDefault="00000000" w:rsidRPr="00000000" w14:paraId="000000BE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logLength({ length: 10, value: "Hello" });</w:t>
      </w:r>
    </w:p>
    <w:p w:rsidR="00000000" w:rsidDel="00000000" w:rsidP="00000000" w:rsidRDefault="00000000" w:rsidRPr="00000000" w14:paraId="000000C1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nt6krjg3kggo" w:id="29"/>
      <w:bookmarkEnd w:id="29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Advanced TypeScript Concepts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rc966dy0jgky" w:id="30"/>
      <w:bookmarkEnd w:id="3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Union Types and Intersection Types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Union Types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A value that can be one of several types.</w:t>
        <w:br w:type="textWrapping"/>
        <w:t xml:space="preserve">typescript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let value: number | string;</w:t>
      </w:r>
    </w:p>
    <w:p w:rsidR="00000000" w:rsidDel="00000000" w:rsidP="00000000" w:rsidRDefault="00000000" w:rsidRPr="00000000" w14:paraId="000000C5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value = 42;</w:t>
      </w:r>
    </w:p>
    <w:p w:rsidR="00000000" w:rsidDel="00000000" w:rsidP="00000000" w:rsidRDefault="00000000" w:rsidRPr="00000000" w14:paraId="000000C6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value = "Hello";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spacing w:after="24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Intersection Types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Combines multiple types into one.</w:t>
        <w:br w:type="textWrapping"/>
        <w:t xml:space="preserve">typescript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interface ErrorHandling {</w:t>
      </w:r>
    </w:p>
    <w:p w:rsidR="00000000" w:rsidDel="00000000" w:rsidP="00000000" w:rsidRDefault="00000000" w:rsidRPr="00000000" w14:paraId="000000C8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success: boolean;</w:t>
      </w:r>
    </w:p>
    <w:p w:rsidR="00000000" w:rsidDel="00000000" w:rsidP="00000000" w:rsidRDefault="00000000" w:rsidRPr="00000000" w14:paraId="000000C9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error?: { message: string };</w:t>
      </w:r>
    </w:p>
    <w:p w:rsidR="00000000" w:rsidDel="00000000" w:rsidP="00000000" w:rsidRDefault="00000000" w:rsidRPr="00000000" w14:paraId="000000CA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B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interface ArtworksData {</w:t>
      </w:r>
    </w:p>
    <w:p w:rsidR="00000000" w:rsidDel="00000000" w:rsidP="00000000" w:rsidRDefault="00000000" w:rsidRPr="00000000" w14:paraId="000000CD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artworks: { title: string }[];</w:t>
      </w:r>
    </w:p>
    <w:p w:rsidR="00000000" w:rsidDel="00000000" w:rsidP="00000000" w:rsidRDefault="00000000" w:rsidRPr="00000000" w14:paraId="000000CE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pacing w:after="240" w:before="240" w:lineRule="auto"/>
        <w:ind w:left="720" w:right="-450" w:firstLine="0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type ArtworksResponse = ArtworksData &amp; ErrorHandling;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96jlijydmux1" w:id="31"/>
      <w:bookmarkEnd w:id="3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Type Aliases and Type Assertions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Type Aliases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Create a new name for a type.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type StringOrNumber = string | number;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Type Assertions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Override TypeScript's inferred type.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let someValue: any = "This is a string";</w:t>
      </w:r>
    </w:p>
    <w:p w:rsidR="00000000" w:rsidDel="00000000" w:rsidP="00000000" w:rsidRDefault="00000000" w:rsidRPr="00000000" w14:paraId="000000D3">
      <w:pPr>
        <w:spacing w:after="240" w:before="240" w:lineRule="auto"/>
        <w:ind w:left="720" w:right="-1080" w:firstLine="720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let strLength: number = (someValue as string).length;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u8cm2ceo45cz" w:id="32"/>
      <w:bookmarkEnd w:id="3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Type Guards for Working with Unions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Type guards narrow down the type within a conditional block.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function isString(value: unknown): value is string { return typeof value === "string"; 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let value: unknown = "Hello"; 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if (isString(value)) { console.log(value.toUpperCase()); // value is now a string 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l72c5k7bvu5h" w:id="33"/>
      <w:bookmarkEnd w:id="3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Understanding Conditional Types and Mapped Types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Conditional Types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Types that depend on a condition.</w:t>
      </w:r>
    </w:p>
    <w:p w:rsidR="00000000" w:rsidDel="00000000" w:rsidP="00000000" w:rsidRDefault="00000000" w:rsidRPr="00000000" w14:paraId="000000DD">
      <w:pPr>
        <w:ind w:left="72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type NonNullable&lt;T&gt; = T extends null | undefined ? never : T;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after="24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Mapped Types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Create new types by transforming existing ones.</w:t>
      </w:r>
    </w:p>
    <w:p w:rsidR="00000000" w:rsidDel="00000000" w:rsidP="00000000" w:rsidRDefault="00000000" w:rsidRPr="00000000" w14:paraId="000000E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type Readonly&lt;T&gt; = {</w:t>
      </w:r>
    </w:p>
    <w:p w:rsidR="00000000" w:rsidDel="00000000" w:rsidP="00000000" w:rsidRDefault="00000000" w:rsidRPr="00000000" w14:paraId="000000E1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readonly [P in keyof T]: T[P];</w:t>
      </w:r>
    </w:p>
    <w:p w:rsidR="00000000" w:rsidDel="00000000" w:rsidP="00000000" w:rsidRDefault="00000000" w:rsidRPr="00000000" w14:paraId="000000E2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E3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type Partial&lt;T&gt; = {</w:t>
      </w:r>
    </w:p>
    <w:p w:rsidR="00000000" w:rsidDel="00000000" w:rsidP="00000000" w:rsidRDefault="00000000" w:rsidRPr="00000000" w14:paraId="000000E5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[P in keyof T]?: T[P];</w:t>
      </w:r>
    </w:p>
    <w:p w:rsidR="00000000" w:rsidDel="00000000" w:rsidP="00000000" w:rsidRDefault="00000000" w:rsidRPr="00000000" w14:paraId="000000E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E7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rPr/>
    </w:pPr>
    <w:r w:rsidDel="00000000" w:rsidR="00000000" w:rsidRPr="00000000">
      <w:rPr>
        <w:rtl w:val="0"/>
      </w:rPr>
      <w:t xml:space="preserve">Name: </w:t>
    </w:r>
    <w:r w:rsidDel="00000000" w:rsidR="00000000" w:rsidRPr="00000000">
      <w:rPr>
        <w:rFonts w:ascii="Roboto" w:cs="Roboto" w:eastAsia="Roboto" w:hAnsi="Roboto"/>
        <w:sz w:val="33"/>
        <w:szCs w:val="33"/>
        <w:rtl w:val="0"/>
      </w:rPr>
      <w:t xml:space="preserve">Sandarbh Singhal</w:t>
    </w:r>
    <w:r w:rsidDel="00000000" w:rsidR="00000000" w:rsidRPr="00000000">
      <w:rPr>
        <w:rtl w:val="0"/>
      </w:rPr>
      <w:tab/>
      <w:tab/>
      <w:tab/>
      <w:tab/>
      <w:t xml:space="preserve">Role: </w:t>
    </w:r>
    <w:r w:rsidDel="00000000" w:rsidR="00000000" w:rsidRPr="00000000">
      <w:rPr>
        <w:rFonts w:ascii="Roboto" w:cs="Roboto" w:eastAsia="Roboto" w:hAnsi="Roboto"/>
        <w:color w:val="1f1f1f"/>
        <w:sz w:val="33"/>
        <w:szCs w:val="33"/>
        <w:highlight w:val="white"/>
        <w:rtl w:val="0"/>
      </w:rPr>
      <w:t xml:space="preserve">Full Stack Developer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