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2031" w:after="0" w:line="20" w:lineRule="atLeast"/>
        <w:jc w:val="center"/>
      </w:pPr>
      <w:r>
        <w:drawing>
          <wp:inline distT="0" distB="0" distL="0" distR="0">
            <wp:extent cx="7362825" cy="4733925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2160" w:right="320" w:bottom="1680" w:left="3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aidocs1.png"/></Relationships>
</file>