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3DF0" w:rsidRPr="00E41B2C" w:rsidTr="00BB54F1">
        <w:tc>
          <w:tcPr>
            <w:tcW w:w="4148" w:type="dxa"/>
          </w:tcPr>
          <w:p w:rsidR="00163DF0" w:rsidRPr="00E41B2C" w:rsidRDefault="00163DF0" w:rsidP="00E41B2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חקיקה</w:t>
            </w:r>
          </w:p>
        </w:tc>
        <w:tc>
          <w:tcPr>
            <w:tcW w:w="4148" w:type="dxa"/>
          </w:tcPr>
          <w:p w:rsidR="00163DF0" w:rsidRPr="00E41B2C" w:rsidRDefault="00163DF0" w:rsidP="00E41B2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מספר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חוק ארגון הפיקוח על העבודה, תשי"ד-1954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פקודת הבטיחות בעבודה (נוסח חדש), תש"ל-1970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פקודת תאונות ומחלות משלח-יד (הודעה), 1945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4278A6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פקודת הנזיקין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(עגורני צריח), תשכ"ז-1966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color w:val="000000" w:themeColor="text1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color w:val="000000" w:themeColor="text1"/>
                <w:sz w:val="24"/>
                <w:szCs w:val="24"/>
                <w:rtl/>
              </w:rPr>
              <w:t>תקנות הבטיחות בעבודה (עבודות בניה), תשמ"ח-1988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5C4A05" w:rsidP="00163DF0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C4A05">
              <w:rPr>
                <w:rFonts w:ascii="David" w:hAnsi="David" w:cs="David"/>
                <w:sz w:val="24"/>
                <w:szCs w:val="24"/>
                <w:rtl/>
              </w:rPr>
              <w:t>תקנות רישום קבלנים לעבודות הנדסה בנאיות (מנהלי עבודה), תשמ"ב-1982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התכנון והבנייה (רישוי בנייה), תשעו-2016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למניעת מפגעים (רעש בלתי סביר מציוד בניה), תשל"ט-1979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(גיהות תעסוקתית ובריאות הציבור והעובדים באבק מזיק), תשמד-1984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(עגורנאים, מפעילי מכונות הרמה אחרות ואתתים), תשנ"ג-1992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(עבודה על גגות שבירים או תלולים), תשמו-1986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הביטוח הלאומי(ביטוח מפני פגיעה בעבודה), תשיד-1954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(גיהות תעסוקתית ובריאות העובדים ברעש), תשמ"ד-1984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מחלות מקצוע (חובת הודעה – רשימה נוספת), תש"ם-1980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15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חומרי נפץ (מסחר, העברה, ייצור, החסנה ושימוש), תשנ"ד-1994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16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(ציוד מגן אישי), תשנ"ז-1997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17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התאונות ומחלות משלח-היד (הודעה על מקרים מסוכנים במקומות עבודה), תשי"א-1951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18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</w:t>
            </w:r>
            <w:r w:rsidRPr="00E41B2C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E41B2C">
              <w:rPr>
                <w:rFonts w:ascii="David" w:hAnsi="David" w:cs="David"/>
                <w:sz w:val="24"/>
                <w:szCs w:val="24"/>
                <w:rtl/>
              </w:rPr>
              <w:t xml:space="preserve"> (גיהות תעסוקתית ובריאות העובדים במתכות </w:t>
            </w:r>
            <w:proofErr w:type="spellStart"/>
            <w:r w:rsidRPr="00E41B2C">
              <w:rPr>
                <w:rFonts w:ascii="David" w:hAnsi="David" w:cs="David"/>
                <w:sz w:val="24"/>
                <w:szCs w:val="24"/>
                <w:rtl/>
              </w:rPr>
              <w:t>מסויימות</w:t>
            </w:r>
            <w:proofErr w:type="spellEnd"/>
            <w:r w:rsidRPr="00E41B2C">
              <w:rPr>
                <w:rFonts w:ascii="David" w:hAnsi="David" w:cs="David"/>
                <w:sz w:val="24"/>
                <w:szCs w:val="24"/>
                <w:rtl/>
              </w:rPr>
              <w:t>), תשנ"ג-1993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19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(עבודה בגובה), תשסז-2007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20</w:t>
            </w:r>
          </w:p>
        </w:tc>
      </w:tr>
      <w:tr w:rsidR="00163DF0" w:rsidRPr="00E41B2C" w:rsidTr="00BB54F1">
        <w:tc>
          <w:tcPr>
            <w:tcW w:w="4148" w:type="dxa"/>
          </w:tcPr>
          <w:p w:rsidR="00163DF0" w:rsidRPr="00E41B2C" w:rsidRDefault="00163DF0" w:rsidP="00163DF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ארגון הפיקוח על העבודה (תכנית לניהול הבטיחות), תשעג-2013</w:t>
            </w:r>
          </w:p>
        </w:tc>
        <w:tc>
          <w:tcPr>
            <w:tcW w:w="4148" w:type="dxa"/>
          </w:tcPr>
          <w:p w:rsidR="00163DF0" w:rsidRPr="00E41B2C" w:rsidRDefault="00163DF0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21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ארגון הפיקוח על העבודה (ממונים על הבטיחות), תשנ"ו-1996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22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ארגון הפיקוח על העבודה (מסירת מידע והדרכת עובדים), תשנ"ט-1999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23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הבטיחות בעבודה (הרמת בני אדם במלגזות), תשמ"ג-1983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24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B45E62" w:rsidP="0078038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B45E62">
              <w:rPr>
                <w:rFonts w:ascii="David" w:hAnsi="David" w:cs="David"/>
                <w:sz w:val="24"/>
                <w:szCs w:val="24"/>
                <w:rtl/>
              </w:rPr>
              <w:t>תקנות התכנון והבניה (</w:t>
            </w:r>
            <w:proofErr w:type="spellStart"/>
            <w:r w:rsidRPr="00B45E62">
              <w:rPr>
                <w:rFonts w:ascii="David" w:hAnsi="David" w:cs="David"/>
                <w:sz w:val="24"/>
                <w:szCs w:val="24"/>
                <w:rtl/>
              </w:rPr>
              <w:t>סטיה</w:t>
            </w:r>
            <w:proofErr w:type="spellEnd"/>
            <w:r w:rsidRPr="00B45E62">
              <w:rPr>
                <w:rFonts w:ascii="David" w:hAnsi="David" w:cs="David"/>
                <w:sz w:val="24"/>
                <w:szCs w:val="24"/>
                <w:rtl/>
              </w:rPr>
              <w:t xml:space="preserve"> ניכרת מתכנית), תשס"ב-</w:t>
            </w:r>
            <w:bookmarkStart w:id="0" w:name="_GoBack"/>
            <w:bookmarkEnd w:id="0"/>
            <w:r w:rsidRPr="00B45E62">
              <w:rPr>
                <w:rFonts w:ascii="David" w:hAnsi="David" w:cs="David"/>
                <w:sz w:val="24"/>
                <w:szCs w:val="24"/>
                <w:rtl/>
              </w:rPr>
              <w:t>2002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25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Style w:val="default"/>
                <w:rFonts w:ascii="David" w:hAnsi="David" w:cs="David"/>
                <w:sz w:val="24"/>
                <w:szCs w:val="24"/>
                <w:rtl/>
              </w:rPr>
              <w:t xml:space="preserve">תקנות הבטיחות בעבודה (חשמל), </w:t>
            </w:r>
            <w:proofErr w:type="spellStart"/>
            <w:r w:rsidRPr="00E41B2C">
              <w:rPr>
                <w:rStyle w:val="default"/>
                <w:rFonts w:ascii="David" w:hAnsi="David" w:cs="David"/>
                <w:sz w:val="24"/>
                <w:szCs w:val="24"/>
                <w:rtl/>
              </w:rPr>
              <w:t>תש"ן</w:t>
            </w:r>
            <w:proofErr w:type="spellEnd"/>
            <w:r w:rsidRPr="00E41B2C">
              <w:rPr>
                <w:rStyle w:val="default"/>
                <w:rFonts w:ascii="David" w:hAnsi="David" w:cs="David"/>
                <w:sz w:val="24"/>
                <w:szCs w:val="24"/>
                <w:rtl/>
              </w:rPr>
              <w:t xml:space="preserve">–1990 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26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jc w:val="center"/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 xml:space="preserve">תקנות החשמל (הארקות ואמצעי הגנה מפני </w:t>
            </w:r>
            <w:proofErr w:type="spellStart"/>
            <w:r w:rsidRPr="00E41B2C">
              <w:rPr>
                <w:rFonts w:ascii="David" w:hAnsi="David" w:cs="David"/>
                <w:sz w:val="24"/>
                <w:szCs w:val="24"/>
                <w:rtl/>
              </w:rPr>
              <w:t>חישמול</w:t>
            </w:r>
            <w:proofErr w:type="spellEnd"/>
            <w:r w:rsidRPr="00E41B2C">
              <w:rPr>
                <w:rFonts w:ascii="David" w:hAnsi="David" w:cs="David"/>
                <w:sz w:val="24"/>
                <w:szCs w:val="24"/>
                <w:rtl/>
              </w:rPr>
              <w:t xml:space="preserve"> במתח עד 1000 וולט), תשנ"א-1991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</w:t>
            </w:r>
            <w:r w:rsidR="00AB0AEB"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החשמל(</w:t>
            </w:r>
            <w:proofErr w:type="spellStart"/>
            <w:r w:rsidRPr="00E41B2C">
              <w:rPr>
                <w:rFonts w:ascii="David" w:hAnsi="David" w:cs="David"/>
                <w:sz w:val="24"/>
                <w:szCs w:val="24"/>
                <w:rtl/>
              </w:rPr>
              <w:t>רשיונות</w:t>
            </w:r>
            <w:proofErr w:type="spellEnd"/>
            <w:r w:rsidRPr="00E41B2C">
              <w:rPr>
                <w:rFonts w:ascii="David" w:hAnsi="David" w:cs="David"/>
                <w:sz w:val="24"/>
                <w:szCs w:val="24"/>
                <w:rtl/>
              </w:rPr>
              <w:t>), תשמ"ה-1985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2</w:t>
            </w:r>
            <w:r w:rsidR="00AB0AEB">
              <w:rPr>
                <w:rFonts w:ascii="David" w:hAnsi="David" w:cs="David" w:hint="cs"/>
                <w:sz w:val="24"/>
                <w:szCs w:val="24"/>
                <w:rtl/>
              </w:rPr>
              <w:t>8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lastRenderedPageBreak/>
              <w:t>תקנות הבטיחות בעבודה (עזרה ראשונה במקומות עבודה), תשמ"ח-1988</w:t>
            </w:r>
          </w:p>
        </w:tc>
        <w:tc>
          <w:tcPr>
            <w:tcW w:w="4148" w:type="dxa"/>
          </w:tcPr>
          <w:p w:rsidR="00780383" w:rsidRPr="00E41B2C" w:rsidRDefault="00AB0AEB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29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 xml:space="preserve">תקנות הבטיחות בעבודה (גיליון בטיחות, סיווג, אריזה, </w:t>
            </w:r>
            <w:proofErr w:type="spellStart"/>
            <w:r w:rsidRPr="00E41B2C">
              <w:rPr>
                <w:rFonts w:ascii="David" w:hAnsi="David" w:cs="David"/>
                <w:sz w:val="24"/>
                <w:szCs w:val="24"/>
                <w:rtl/>
              </w:rPr>
              <w:t>תיווי</w:t>
            </w:r>
            <w:proofErr w:type="spellEnd"/>
            <w:r w:rsidRPr="00E41B2C">
              <w:rPr>
                <w:rFonts w:ascii="David" w:hAnsi="David" w:cs="David"/>
                <w:sz w:val="24"/>
                <w:szCs w:val="24"/>
                <w:rtl/>
              </w:rPr>
              <w:t xml:space="preserve"> וסימן של אריזות), תשנח-1998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3</w:t>
            </w:r>
            <w:r w:rsidR="00AB0AEB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מס מקביל (שירותי בריאות בעבודה) 1973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3</w:t>
            </w:r>
            <w:r w:rsidR="00AB0AEB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tabs>
                <w:tab w:val="left" w:pos="1310"/>
              </w:tabs>
              <w:jc w:val="both"/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החשמל (מיתקן חשמלי ארעי באתר בניה במתח שאינו עולה על מתח נמוך), תשס"ג-2002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3</w:t>
            </w:r>
            <w:r w:rsidR="00AB0AEB"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</w:tr>
      <w:tr w:rsidR="00780383" w:rsidRPr="00E41B2C" w:rsidTr="00BB54F1">
        <w:tc>
          <w:tcPr>
            <w:tcW w:w="4148" w:type="dxa"/>
          </w:tcPr>
          <w:p w:rsidR="00780383" w:rsidRPr="00E41B2C" w:rsidRDefault="00780383" w:rsidP="00780383">
            <w:pPr>
              <w:tabs>
                <w:tab w:val="left" w:pos="3120"/>
              </w:tabs>
              <w:rPr>
                <w:rStyle w:val="default"/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תקנות החשמל (התקנת כבלים במתח שאינו עולה על מתח נמוך), תש"ס-2000</w:t>
            </w:r>
          </w:p>
        </w:tc>
        <w:tc>
          <w:tcPr>
            <w:tcW w:w="4148" w:type="dxa"/>
          </w:tcPr>
          <w:p w:rsidR="00780383" w:rsidRPr="00E41B2C" w:rsidRDefault="00780383" w:rsidP="0015035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41B2C">
              <w:rPr>
                <w:rFonts w:ascii="David" w:hAnsi="David" w:cs="David"/>
                <w:sz w:val="24"/>
                <w:szCs w:val="24"/>
                <w:rtl/>
              </w:rPr>
              <w:t>3</w:t>
            </w:r>
            <w:r w:rsidR="00AB0AEB"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</w:tr>
    </w:tbl>
    <w:p w:rsidR="00E41B2C" w:rsidRDefault="00E41B2C" w:rsidP="00E41B2C"/>
    <w:sectPr w:rsidR="00E41B2C" w:rsidSect="00E578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F0"/>
    <w:rsid w:val="0015035F"/>
    <w:rsid w:val="00163DF0"/>
    <w:rsid w:val="004278A6"/>
    <w:rsid w:val="004713B0"/>
    <w:rsid w:val="005C4A05"/>
    <w:rsid w:val="00780383"/>
    <w:rsid w:val="00AB0AEB"/>
    <w:rsid w:val="00B45E62"/>
    <w:rsid w:val="00E41B2C"/>
    <w:rsid w:val="00E5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C2E5A-4A8F-4991-82A4-39941A0C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D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">
    <w:name w:val="default"/>
    <w:basedOn w:val="a0"/>
    <w:rsid w:val="00163DF0"/>
    <w:rPr>
      <w:rFonts w:ascii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2019-11-25T17:26:00Z</dcterms:created>
  <dcterms:modified xsi:type="dcterms:W3CDTF">2020-01-16T22:18:00Z</dcterms:modified>
</cp:coreProperties>
</file>