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Art for Conservation, Activism, and Science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Reading Practice Worksheet</w:t>
      </w:r>
    </w:p>
    <w:p>
      <w:pPr>
        <w:spacing w:after="160"/>
        <w:jc w:val="center"/>
      </w:pPr>
      <w:r>
        <w:rPr>
          <w:rFonts w:ascii="Arial" w:cs="Arial" w:eastAsia="Arial" w:hAnsi="Arial"/>
          <w:sz w:val="22"/>
          <w:szCs w:val="22"/>
        </w:rPr>
        <w:t xml:space="preserve">Name: _________________     </w:t>
      </w:r>
      <w:r>
        <w:rPr>
          <w:rFonts w:ascii="Arial" w:cs="Arial" w:eastAsia="Arial" w:hAnsi="Arial"/>
          <w:sz w:val="22"/>
          <w:szCs w:val="22"/>
        </w:rPr>
        <w:t xml:space="preserve">Class: _________________     </w:t>
      </w:r>
      <w:r>
        <w:rPr>
          <w:rFonts w:ascii="Arial" w:cs="Arial" w:eastAsia="Arial" w:hAnsi="Arial"/>
          <w:sz w:val="22"/>
          <w:szCs w:val="22"/>
        </w:rPr>
        <w:t xml:space="preserve">Date: _________________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00000"/>
          <w:sz w:val="30"/>
          <w:szCs w:val="30"/>
        </w:rPr>
        <w:t xml:space="preserve">Part 1.  Mind Map  思维导图</w:t>
      </w:r>
    </w:p>
    <w:p>
      <w:pPr>
        <w:spacing w:after="140" w:before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Instructions: Complete the mind map below using words from the text. Use no more than 3 words for each blank.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🎨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Sophie Green's Hyper-Realistic Art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Artist:  </w:t>
      </w:r>
      <w:r>
        <w:rPr>
          <w:rFonts w:ascii="Arial" w:cs="Arial" w:eastAsia="Arial" w:hAnsi="Arial"/>
          <w:sz w:val="22"/>
          <w:szCs w:val="22"/>
        </w:rPr>
        <w:t xml:space="preserve">British artist Sophie Green creates hyper-realistic portraits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to promote conservation.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Technique:  </w:t>
      </w:r>
      <w:r>
        <w:rPr>
          <w:rFonts w:ascii="Arial" w:cs="Arial" w:eastAsia="Arial" w:hAnsi="Arial"/>
          <w:sz w:val="22"/>
          <w:szCs w:val="22"/>
        </w:rPr>
        <w:t xml:space="preserve">Green paints in acrylic and builds depth using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(2)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to achieve a three-dimensional effect.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Goal:  </w:t>
      </w:r>
      <w:r>
        <w:rPr>
          <w:rFonts w:ascii="Arial" w:cs="Arial" w:eastAsia="Arial" w:hAnsi="Arial"/>
          <w:sz w:val="22"/>
          <w:szCs w:val="22"/>
        </w:rPr>
        <w:t xml:space="preserve">Green wants viewers to feel they're face to face with the animal rather than looking through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(3)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or at just another picture.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♻️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DRC Waste Art Movement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Beginning:  </w:t>
      </w:r>
      <w:r>
        <w:rPr>
          <w:rFonts w:ascii="Arial" w:cs="Arial" w:eastAsia="Arial" w:hAnsi="Arial"/>
          <w:sz w:val="22"/>
          <w:szCs w:val="22"/>
        </w:rPr>
        <w:t xml:space="preserve">In 2001, art students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(4)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started creating art from discarded materials.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Materials:  </w:t>
      </w:r>
      <w:r>
        <w:rPr>
          <w:rFonts w:ascii="Arial" w:cs="Arial" w:eastAsia="Arial" w:hAnsi="Arial"/>
          <w:sz w:val="22"/>
          <w:szCs w:val="22"/>
        </w:rPr>
        <w:t xml:space="preserve">Artists used tires, exhaust pipes, plastic bottles,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(5)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to create their sculptures.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Purpose:  </w:t>
      </w:r>
      <w:r>
        <w:rPr>
          <w:rFonts w:ascii="Arial" w:cs="Arial" w:eastAsia="Arial" w:hAnsi="Arial"/>
          <w:sz w:val="22"/>
          <w:szCs w:val="22"/>
        </w:rPr>
        <w:t xml:space="preserve">The artists wanted to raise public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(6)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toward an ongoing emergency involving waste.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🤖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Protest Art Examples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Robot Annonce:  </w:t>
      </w:r>
      <w:r>
        <w:rPr>
          <w:rFonts w:ascii="Arial" w:cs="Arial" w:eastAsia="Arial" w:hAnsi="Arial"/>
          <w:sz w:val="22"/>
          <w:szCs w:val="22"/>
        </w:rPr>
        <w:t xml:space="preserve">Jared Kalenga's wearable sculpture raises awareness about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(7)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using broken radio parts.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Auto Parts Figure:  </w:t>
      </w:r>
      <w:r>
        <w:rPr>
          <w:rFonts w:ascii="Arial" w:cs="Arial" w:eastAsia="Arial" w:hAnsi="Arial"/>
          <w:sz w:val="22"/>
          <w:szCs w:val="22"/>
        </w:rPr>
        <w:t xml:space="preserve">Precy Numbi protests the millions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(8)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imported into Africa annually.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Femme Electrique:  </w:t>
      </w:r>
      <w:r>
        <w:rPr>
          <w:rFonts w:ascii="Arial" w:cs="Arial" w:eastAsia="Arial" w:hAnsi="Arial"/>
          <w:sz w:val="22"/>
          <w:szCs w:val="22"/>
        </w:rPr>
        <w:t xml:space="preserve">Falonne Mambu's creation speaks to power shortages and violence that happens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(9)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in the DRC.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📐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Origami and Science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Pioneer:  </w:t>
      </w:r>
      <w:r>
        <w:rPr>
          <w:rFonts w:ascii="Arial" w:cs="Arial" w:eastAsia="Arial" w:hAnsi="Arial"/>
          <w:sz w:val="22"/>
          <w:szCs w:val="22"/>
        </w:rPr>
        <w:t xml:space="preserve">In the mid-20th century,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(10)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helped elevate paper folding to a fine art.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Modular Origami:  </w:t>
      </w:r>
      <w:r>
        <w:rPr>
          <w:rFonts w:ascii="Arial" w:cs="Arial" w:eastAsia="Arial" w:hAnsi="Arial"/>
          <w:sz w:val="22"/>
          <w:szCs w:val="22"/>
        </w:rPr>
        <w:t xml:space="preserve">Tomoko Fuse is famous for her advances in modular origami using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(11)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to create complex models.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Mathematics:  </w:t>
      </w:r>
      <w:r>
        <w:rPr>
          <w:rFonts w:ascii="Arial" w:cs="Arial" w:eastAsia="Arial" w:hAnsi="Arial"/>
          <w:sz w:val="22"/>
          <w:szCs w:val="22"/>
        </w:rPr>
        <w:t xml:space="preserve">Thomas Hull has spent decades working to understand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(12)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and its patterns.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🔬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Origami Applications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Space Technology:  </w:t>
      </w:r>
      <w:r>
        <w:rPr>
          <w:rFonts w:ascii="Arial" w:cs="Arial" w:eastAsia="Arial" w:hAnsi="Arial"/>
          <w:sz w:val="22"/>
          <w:szCs w:val="22"/>
        </w:rPr>
        <w:t xml:space="preserve">The Miura-ori pattern was used to compact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(13)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of Japan's Space Flyer Unit in 1995.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Tiny Robots:  </w:t>
      </w:r>
      <w:r>
        <w:rPr>
          <w:rFonts w:ascii="Arial" w:cs="Arial" w:eastAsia="Arial" w:hAnsi="Arial"/>
          <w:sz w:val="22"/>
          <w:szCs w:val="22"/>
        </w:rPr>
        <w:t xml:space="preserve">Marc Miskin has been crafting robots no bigger than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(14)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using origami principles.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Future Uses:  </w:t>
      </w:r>
      <w:r>
        <w:rPr>
          <w:rFonts w:ascii="Arial" w:cs="Arial" w:eastAsia="Arial" w:hAnsi="Arial"/>
          <w:sz w:val="22"/>
          <w:szCs w:val="22"/>
        </w:rPr>
        <w:t xml:space="preserve">Origami principles are helping scientists create technologies once thought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(15)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in fields from manufacturing to medicine.</w:t>
      </w:r>
    </w:p>
    <w:p>
      <w:r>
        <w:br w:type="page"/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📝  Answer Key — Part 1  Mind Map</w:t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endangered animals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(2)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layer after layer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(3)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 lens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(4)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Kinshasa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(5)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other waste items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(6)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acuity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(7)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fake news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(8)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garbage cars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(9)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the dark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(10)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Akira Yoshizawa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(11)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interlocking units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(12)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mathematics governing origami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(13)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solar panels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(14)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 speck of dust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(15)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impossible</w:t>
      </w: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2026-05-18T08:30:54.992Z</dcterms:created>
  <dcterms:modified xsi:type="dcterms:W3CDTF">2026-05-18T08:30:54.992Z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