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Marking Guide – Entrepreneurship (2024/2025)</w:t>
      </w:r>
    </w:p>
    <w:p>
      <w:pPr>
        <w:pStyle w:val="ListNumber"/>
      </w:pPr>
      <w:r>
        <w:t>1) Characteristics of a good business idea:</w:t>
      </w:r>
    </w:p>
    <w:p>
      <w:r>
        <w:t>Answer: c) Scalable, d) Market driven, e) Fundable, g) Sustainable</w:t>
      </w:r>
    </w:p>
    <w:p>
      <w:pPr>
        <w:pStyle w:val="ListNumber"/>
      </w:pPr>
      <w:r>
        <w:t>2) Five Pillars of Made in Rwanda policy:</w:t>
      </w:r>
    </w:p>
    <w:p>
      <w:r>
        <w:t>Answer: 3) Sector specific strategies, 4) Improving quality, 6) Reducing cost, 7) Promoting backward linkage, 8) Mind-set change</w:t>
      </w:r>
    </w:p>
    <w:p>
      <w:pPr>
        <w:pStyle w:val="ListNumber"/>
      </w:pPr>
      <w:r>
        <w:t>3) Techniques to discover new business ideas:</w:t>
      </w:r>
    </w:p>
    <w:p>
      <w:r>
        <w:t>Answer: a) Interview, c) Survey, e) Storytelling, g) Brainstorming, h) Analyze market demand</w:t>
      </w:r>
    </w:p>
    <w:p>
      <w:pPr>
        <w:pStyle w:val="ListNumber"/>
      </w:pPr>
      <w:r>
        <w:t>4) Reasons for generating business ideas:</w:t>
      </w:r>
    </w:p>
    <w:p>
      <w:r>
        <w:t>Answer: a) Respond to market needs, c) Changing fashions, d) Stay ahead of competition, f) Exploit technology, h) Product life cycle</w:t>
      </w:r>
    </w:p>
    <w:p>
      <w:pPr>
        <w:pStyle w:val="ListNumber"/>
      </w:pPr>
      <w:r>
        <w:t>5) Complete the sentences:</w:t>
      </w:r>
    </w:p>
    <w:p>
      <w:r>
        <w:t>A) Intrapreneurship</w:t>
        <w:br/>
        <w:t>B) Entrepreneurship</w:t>
        <w:br/>
        <w:t>C) Entrepreneur</w:t>
        <w:br/>
        <w:t>D) Financial plan</w:t>
      </w:r>
    </w:p>
    <w:p>
      <w:pPr>
        <w:pStyle w:val="ListNumber"/>
      </w:pPr>
      <w:r>
        <w:t>6) Business opportunities - True or False:</w:t>
      </w:r>
    </w:p>
    <w:p>
      <w:r>
        <w:t>A) True</w:t>
        <w:br/>
        <w:t>B) False</w:t>
      </w:r>
    </w:p>
    <w:p>
      <w:pPr>
        <w:pStyle w:val="ListNumber"/>
      </w:pPr>
      <w:r>
        <w:t>7) Characteristic of a successful entrepreneur:</w:t>
      </w:r>
    </w:p>
    <w:p>
      <w:r>
        <w:t>Answer: C) Adaptability</w:t>
      </w:r>
    </w:p>
    <w:p>
      <w:pPr>
        <w:pStyle w:val="ListNumber"/>
      </w:pPr>
      <w:r>
        <w:t>8) Characteristic allowing innovation:</w:t>
      </w:r>
    </w:p>
    <w:p>
      <w:r>
        <w:t>Answer: C) Curiosity</w:t>
      </w:r>
    </w:p>
    <w:p>
      <w:pPr>
        <w:pStyle w:val="ListNumber"/>
      </w:pPr>
      <w:r>
        <w:t>9) Match concepts:</w:t>
        <w:br/>
        <w:t>1-b, 2-a, 3-d, 4-c</w:t>
      </w:r>
    </w:p>
    <w:p>
      <w:r>
        <w:t>Answer: Innovation – b, Market Need – a, Profit Potential – d, Feasibility – c</w:t>
      </w:r>
    </w:p>
    <w:p>
      <w:pPr>
        <w:pStyle w:val="ListNumber"/>
      </w:pPr>
      <w:r>
        <w:t>10) Importance of business goals:</w:t>
      </w:r>
    </w:p>
    <w:p>
      <w:r>
        <w:t>Answer: D) All of the above</w:t>
      </w:r>
    </w:p>
    <w:p>
      <w:pPr>
        <w:pStyle w:val="ListNumber"/>
      </w:pPr>
      <w:r>
        <w:t>11) Purpose of monitoring and evaluation:</w:t>
      </w:r>
    </w:p>
    <w:p>
      <w:r>
        <w:t>Answer: B) To assess performance and progress</w:t>
      </w:r>
    </w:p>
    <w:p>
      <w:pPr>
        <w:pStyle w:val="ListNumber"/>
      </w:pPr>
      <w:r>
        <w:t>12) Meaning of feasibility:</w:t>
      </w:r>
    </w:p>
    <w:p>
      <w:r>
        <w:t>Answer: B) Ability to be implemented successfully</w:t>
      </w:r>
    </w:p>
    <w:p>
      <w:pPr>
        <w:pStyle w:val="ListNumber"/>
      </w:pPr>
      <w:r>
        <w:t>13) Benefit of business plan:</w:t>
      </w:r>
    </w:p>
    <w:p>
      <w:r>
        <w:t>Answer: D) All of the above</w:t>
      </w:r>
    </w:p>
    <w:p>
      <w:pPr>
        <w:pStyle w:val="ListNumber"/>
      </w:pPr>
      <w:r>
        <w:t>14) Important sales person characteristic:</w:t>
      </w:r>
    </w:p>
    <w:p>
      <w:r>
        <w:t>Answer: A) Empathy</w:t>
      </w:r>
    </w:p>
    <w:p>
      <w:pPr>
        <w:pStyle w:val="ListNumber"/>
      </w:pPr>
      <w:r>
        <w:t>15) Ensuring effective monitoring &amp; evaluation:</w:t>
      </w:r>
    </w:p>
    <w:p>
      <w:r>
        <w:t>Answer: C) By establishing clear objectives and indicators</w:t>
      </w:r>
    </w:p>
    <w:p>
      <w:pPr>
        <w:pStyle w:val="ListNumber"/>
      </w:pPr>
      <w:r>
        <w:t>16) Best definition of balance sheet:</w:t>
      </w:r>
    </w:p>
    <w:p>
      <w:r>
        <w:t>Answer: B) A table of assets, capital and liabilities showing financial position</w:t>
      </w:r>
    </w:p>
    <w:p>
      <w:pPr>
        <w:pStyle w:val="ListNumber"/>
      </w:pPr>
      <w:r>
        <w:t>17) SWOT classification:</w:t>
      </w:r>
    </w:p>
    <w:p>
      <w:r>
        <w:t>Strengths: Skilled employees, Quality products</w:t>
        <w:br/>
        <w:t>Weaknesses: Poor marketing skills, Small sales team</w:t>
        <w:br/>
        <w:t>Opportunities: Reduction in competitors, Infrastructure development</w:t>
        <w:br/>
        <w:t>Threats: Scarcity of raw materials, New taxes</w:t>
      </w:r>
    </w:p>
    <w:p>
      <w:pPr>
        <w:pStyle w:val="ListNumber"/>
      </w:pPr>
      <w:r>
        <w:t>18) Write in full PESTEL:</w:t>
      </w:r>
    </w:p>
    <w:p>
      <w:r>
        <w:t>Political, Economic, Social, Technological, Environmental, Legal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