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072"/>
      </w:tblGrid>
      <w:tr w:rsidR="0009094B" w14:paraId="05E17E2E" w14:textId="77777777">
        <w:trPr>
          <w:trHeight w:val="7937"/>
          <w:jc w:val="center"/>
        </w:trPr>
        <w:tc>
          <w:tcPr>
            <w:tcW w:w="9072" w:type="dxa"/>
            <w:shd w:val="clear" w:color="auto" w:fill="1A3A5C"/>
          </w:tcPr>
          <w:p w14:paraId="3CCC54E4" w14:textId="77777777" w:rsidR="0009094B" w:rsidRDefault="00000000">
            <w:pPr>
              <w:jc w:val="center"/>
            </w:pPr>
            <w:r>
              <w:rPr>
                <w:sz w:val="24"/>
              </w:rPr>
              <w:br/>
            </w:r>
            <w:r>
              <w:rPr>
                <w:sz w:val="24"/>
              </w:rPr>
              <w:br/>
            </w:r>
            <w:r>
              <w:rPr>
                <w:sz w:val="24"/>
              </w:rPr>
              <w:br/>
            </w:r>
            <w:r>
              <w:rPr>
                <w:sz w:val="24"/>
              </w:rPr>
              <w:br/>
            </w:r>
            <w:r>
              <w:rPr>
                <w:sz w:val="24"/>
              </w:rPr>
              <w:br/>
            </w:r>
            <w:r>
              <w:rPr>
                <w:sz w:val="24"/>
              </w:rPr>
              <w:br/>
            </w:r>
            <w:r>
              <w:rPr>
                <w:rFonts w:ascii="Calibri Light" w:hAnsi="Calibri Light"/>
                <w:b/>
                <w:color w:val="FFFFFF"/>
                <w:sz w:val="72"/>
              </w:rPr>
              <w:t>DGOP v4.1</w:t>
            </w:r>
            <w:r>
              <w:br/>
            </w:r>
            <w:r>
              <w:br/>
            </w:r>
            <w:r>
              <w:rPr>
                <w:rFonts w:ascii="Calibri Light" w:hAnsi="Calibri Light"/>
                <w:color w:val="4A8DC4"/>
                <w:sz w:val="40"/>
              </w:rPr>
              <w:t>Volume 3 — NDI Domain Operational Models</w:t>
            </w:r>
            <w:r>
              <w:rPr>
                <w:rFonts w:ascii="Calibri Light" w:hAnsi="Calibri Light"/>
                <w:color w:val="4A8DC4"/>
                <w:sz w:val="40"/>
              </w:rPr>
              <w:br/>
              <w:t>(Enhanced Edition v4.1)</w:t>
            </w:r>
            <w:r>
              <w:br/>
            </w:r>
            <w:r>
              <w:br/>
            </w:r>
            <w:r>
              <w:rPr>
                <w:rFonts w:ascii="Calibri" w:hAnsi="Calibri"/>
                <w:color w:val="CCCCCC"/>
                <w:sz w:val="28"/>
              </w:rPr>
              <w:t>Version 4.1-</w:t>
            </w:r>
            <w:proofErr w:type="gramStart"/>
            <w:r>
              <w:rPr>
                <w:rFonts w:ascii="Calibri" w:hAnsi="Calibri"/>
                <w:color w:val="CCCCCC"/>
                <w:sz w:val="28"/>
              </w:rPr>
              <w:t>Enhanced  |</w:t>
            </w:r>
            <w:proofErr w:type="gramEnd"/>
            <w:r>
              <w:rPr>
                <w:rFonts w:ascii="Calibri" w:hAnsi="Calibri"/>
                <w:color w:val="CCCCCC"/>
                <w:sz w:val="28"/>
              </w:rPr>
              <w:t xml:space="preserve">  July 2026</w:t>
            </w:r>
            <w:r>
              <w:br/>
            </w:r>
            <w:r>
              <w:br/>
            </w:r>
            <w:r>
              <w:br/>
            </w:r>
            <w:r>
              <w:br/>
            </w:r>
          </w:p>
        </w:tc>
      </w:tr>
    </w:tbl>
    <w:p w14:paraId="36B26BE6" w14:textId="77777777" w:rsidR="0009094B" w:rsidRDefault="0009094B"/>
    <w:tbl>
      <w:tblPr>
        <w:tblW w:w="0" w:type="auto"/>
        <w:jc w:val="center"/>
        <w:tblLayout w:type="fixed"/>
        <w:tblLook w:val="04A0" w:firstRow="1" w:lastRow="0" w:firstColumn="1" w:lastColumn="0" w:noHBand="0" w:noVBand="1"/>
      </w:tblPr>
      <w:tblGrid>
        <w:gridCol w:w="2835"/>
        <w:gridCol w:w="5669"/>
      </w:tblGrid>
      <w:tr w:rsidR="0009094B" w14:paraId="7E5BE7A4" w14:textId="77777777">
        <w:trPr>
          <w:jc w:val="center"/>
        </w:trPr>
        <w:tc>
          <w:tcPr>
            <w:tcW w:w="2835" w:type="dxa"/>
          </w:tcPr>
          <w:p w14:paraId="75E23171" w14:textId="77777777" w:rsidR="0009094B" w:rsidRDefault="00000000">
            <w:pPr>
              <w:jc w:val="right"/>
            </w:pPr>
            <w:r>
              <w:rPr>
                <w:rFonts w:ascii="Calibri" w:hAnsi="Calibri"/>
                <w:b/>
                <w:color w:val="2B5E8E"/>
                <w:sz w:val="20"/>
              </w:rPr>
              <w:t>Aligned With:</w:t>
            </w:r>
          </w:p>
        </w:tc>
        <w:tc>
          <w:tcPr>
            <w:tcW w:w="5669" w:type="dxa"/>
          </w:tcPr>
          <w:p w14:paraId="018FA28F" w14:textId="77777777" w:rsidR="0009094B" w:rsidRDefault="00000000">
            <w:r>
              <w:rPr>
                <w:rFonts w:ascii="Calibri" w:hAnsi="Calibri"/>
                <w:color w:val="444444"/>
                <w:sz w:val="20"/>
              </w:rPr>
              <w:t>SDAIA NDI | DGA NORA | NCA ECC-1:2024 | PDPL 2023</w:t>
            </w:r>
          </w:p>
        </w:tc>
      </w:tr>
      <w:tr w:rsidR="0009094B" w14:paraId="1C454349" w14:textId="77777777">
        <w:trPr>
          <w:jc w:val="center"/>
        </w:trPr>
        <w:tc>
          <w:tcPr>
            <w:tcW w:w="2835" w:type="dxa"/>
          </w:tcPr>
          <w:p w14:paraId="26D2786A" w14:textId="77777777" w:rsidR="0009094B" w:rsidRDefault="00000000">
            <w:pPr>
              <w:jc w:val="right"/>
            </w:pPr>
            <w:r>
              <w:rPr>
                <w:rFonts w:ascii="Calibri" w:hAnsi="Calibri"/>
                <w:b/>
                <w:color w:val="2B5E8E"/>
                <w:sz w:val="20"/>
              </w:rPr>
              <w:t>Classification:</w:t>
            </w:r>
          </w:p>
        </w:tc>
        <w:tc>
          <w:tcPr>
            <w:tcW w:w="5669" w:type="dxa"/>
          </w:tcPr>
          <w:p w14:paraId="736246DB" w14:textId="77777777" w:rsidR="0009094B" w:rsidRDefault="00000000">
            <w:r>
              <w:rPr>
                <w:rFonts w:ascii="Calibri" w:hAnsi="Calibri"/>
                <w:color w:val="444444"/>
                <w:sz w:val="20"/>
              </w:rPr>
              <w:t>Internal — Government Entity Use</w:t>
            </w:r>
          </w:p>
        </w:tc>
      </w:tr>
      <w:tr w:rsidR="0009094B" w14:paraId="26A05FB9" w14:textId="77777777">
        <w:trPr>
          <w:jc w:val="center"/>
        </w:trPr>
        <w:tc>
          <w:tcPr>
            <w:tcW w:w="2835" w:type="dxa"/>
          </w:tcPr>
          <w:p w14:paraId="28330796" w14:textId="77777777" w:rsidR="0009094B" w:rsidRDefault="00000000">
            <w:pPr>
              <w:jc w:val="right"/>
            </w:pPr>
            <w:r>
              <w:rPr>
                <w:rFonts w:ascii="Calibri" w:hAnsi="Calibri"/>
                <w:b/>
                <w:color w:val="2B5E8E"/>
                <w:sz w:val="20"/>
              </w:rPr>
              <w:t>Target Environment:</w:t>
            </w:r>
          </w:p>
        </w:tc>
        <w:tc>
          <w:tcPr>
            <w:tcW w:w="5669" w:type="dxa"/>
          </w:tcPr>
          <w:p w14:paraId="48B6C495" w14:textId="77777777" w:rsidR="0009094B" w:rsidRDefault="00000000">
            <w:r>
              <w:rPr>
                <w:rFonts w:ascii="Calibri" w:hAnsi="Calibri"/>
                <w:color w:val="444444"/>
                <w:sz w:val="20"/>
              </w:rPr>
              <w:t>KSA Government / Enterprise</w:t>
            </w:r>
          </w:p>
        </w:tc>
      </w:tr>
      <w:tr w:rsidR="0009094B" w14:paraId="604F7F6F" w14:textId="77777777">
        <w:trPr>
          <w:jc w:val="center"/>
        </w:trPr>
        <w:tc>
          <w:tcPr>
            <w:tcW w:w="2835" w:type="dxa"/>
          </w:tcPr>
          <w:p w14:paraId="7184FCA5" w14:textId="77777777" w:rsidR="0009094B" w:rsidRDefault="00000000">
            <w:pPr>
              <w:jc w:val="right"/>
            </w:pPr>
            <w:r>
              <w:rPr>
                <w:rFonts w:ascii="Calibri" w:hAnsi="Calibri"/>
                <w:b/>
                <w:color w:val="2B5E8E"/>
                <w:sz w:val="20"/>
              </w:rPr>
              <w:t>Data Residency:</w:t>
            </w:r>
          </w:p>
        </w:tc>
        <w:tc>
          <w:tcPr>
            <w:tcW w:w="5669" w:type="dxa"/>
          </w:tcPr>
          <w:p w14:paraId="15DD27E0" w14:textId="77777777" w:rsidR="0009094B" w:rsidRDefault="00000000">
            <w:r>
              <w:rPr>
                <w:rFonts w:ascii="Calibri" w:hAnsi="Calibri"/>
                <w:color w:val="444444"/>
                <w:sz w:val="20"/>
              </w:rPr>
              <w:t>Kingdom of Saudi Arabia (Primary)</w:t>
            </w:r>
          </w:p>
        </w:tc>
      </w:tr>
    </w:tbl>
    <w:p w14:paraId="64D8B4F7" w14:textId="77777777" w:rsidR="0009094B" w:rsidRDefault="00000000">
      <w:r>
        <w:br w:type="page"/>
      </w:r>
    </w:p>
    <w:p w14:paraId="68A35A4B" w14:textId="77777777" w:rsidR="0009094B" w:rsidRDefault="00000000">
      <w:pPr>
        <w:spacing w:before="480" w:after="480"/>
      </w:pPr>
      <w:r>
        <w:rPr>
          <w:rFonts w:ascii="Calibri Light" w:hAnsi="Calibri Light"/>
          <w:b/>
          <w:color w:val="1A3A5C"/>
          <w:sz w:val="48"/>
        </w:rPr>
        <w:lastRenderedPageBreak/>
        <w:t>Table of Contents</w:t>
      </w:r>
    </w:p>
    <w:p w14:paraId="71DF0134" w14:textId="151E3A32" w:rsidR="000A4B7D" w:rsidRDefault="00000000">
      <w:pPr>
        <w:pStyle w:val="TOC1"/>
        <w:tabs>
          <w:tab w:val="right" w:leader="dot" w:pos="9062"/>
        </w:tabs>
        <w:rPr>
          <w:noProof/>
        </w:rPr>
      </w:pPr>
      <w:r>
        <w:fldChar w:fldCharType="begin"/>
      </w:r>
      <w:r>
        <w:instrText xml:space="preserve"> TOC \o "1-3" \h \z \u </w:instrText>
      </w:r>
      <w:r>
        <w:fldChar w:fldCharType="separate"/>
      </w:r>
      <w:hyperlink w:anchor="_Toc234675748" w:history="1">
        <w:r w:rsidR="000A4B7D" w:rsidRPr="00C54588">
          <w:rPr>
            <w:rStyle w:val="Hyperlink"/>
            <w:rFonts w:ascii="Calibri Light" w:hAnsi="Calibri Light"/>
            <w:noProof/>
          </w:rPr>
          <w:t>1. Introduction to NDI Domain Operationalization</w:t>
        </w:r>
        <w:r w:rsidR="000A4B7D">
          <w:rPr>
            <w:noProof/>
            <w:webHidden/>
          </w:rPr>
          <w:tab/>
        </w:r>
        <w:r w:rsidR="000A4B7D">
          <w:rPr>
            <w:noProof/>
            <w:webHidden/>
          </w:rPr>
          <w:fldChar w:fldCharType="begin"/>
        </w:r>
        <w:r w:rsidR="000A4B7D">
          <w:rPr>
            <w:noProof/>
            <w:webHidden/>
          </w:rPr>
          <w:instrText xml:space="preserve"> PAGEREF _Toc234675748 \h </w:instrText>
        </w:r>
        <w:r w:rsidR="000A4B7D">
          <w:rPr>
            <w:noProof/>
            <w:webHidden/>
          </w:rPr>
        </w:r>
        <w:r w:rsidR="000A4B7D">
          <w:rPr>
            <w:noProof/>
            <w:webHidden/>
          </w:rPr>
          <w:fldChar w:fldCharType="separate"/>
        </w:r>
        <w:r w:rsidR="000A4B7D">
          <w:rPr>
            <w:noProof/>
            <w:webHidden/>
          </w:rPr>
          <w:t>12</w:t>
        </w:r>
        <w:r w:rsidR="000A4B7D">
          <w:rPr>
            <w:noProof/>
            <w:webHidden/>
          </w:rPr>
          <w:fldChar w:fldCharType="end"/>
        </w:r>
      </w:hyperlink>
    </w:p>
    <w:p w14:paraId="133E17D6" w14:textId="1EB5E094" w:rsidR="000A4B7D" w:rsidRDefault="000A4B7D">
      <w:pPr>
        <w:pStyle w:val="TOC2"/>
        <w:tabs>
          <w:tab w:val="right" w:leader="dot" w:pos="9062"/>
        </w:tabs>
        <w:rPr>
          <w:noProof/>
        </w:rPr>
      </w:pPr>
      <w:hyperlink w:anchor="_Toc234675749" w:history="1">
        <w:r w:rsidRPr="00C54588">
          <w:rPr>
            <w:rStyle w:val="Hyperlink"/>
            <w:rFonts w:ascii="Calibri Light" w:hAnsi="Calibri Light"/>
            <w:noProof/>
          </w:rPr>
          <w:t>1.1 Purpose</w:t>
        </w:r>
        <w:r>
          <w:rPr>
            <w:noProof/>
            <w:webHidden/>
          </w:rPr>
          <w:tab/>
        </w:r>
        <w:r>
          <w:rPr>
            <w:noProof/>
            <w:webHidden/>
          </w:rPr>
          <w:fldChar w:fldCharType="begin"/>
        </w:r>
        <w:r>
          <w:rPr>
            <w:noProof/>
            <w:webHidden/>
          </w:rPr>
          <w:instrText xml:space="preserve"> PAGEREF _Toc234675749 \h </w:instrText>
        </w:r>
        <w:r>
          <w:rPr>
            <w:noProof/>
            <w:webHidden/>
          </w:rPr>
        </w:r>
        <w:r>
          <w:rPr>
            <w:noProof/>
            <w:webHidden/>
          </w:rPr>
          <w:fldChar w:fldCharType="separate"/>
        </w:r>
        <w:r>
          <w:rPr>
            <w:noProof/>
            <w:webHidden/>
          </w:rPr>
          <w:t>12</w:t>
        </w:r>
        <w:r>
          <w:rPr>
            <w:noProof/>
            <w:webHidden/>
          </w:rPr>
          <w:fldChar w:fldCharType="end"/>
        </w:r>
      </w:hyperlink>
    </w:p>
    <w:p w14:paraId="50252E9A" w14:textId="2754B932" w:rsidR="000A4B7D" w:rsidRDefault="000A4B7D">
      <w:pPr>
        <w:pStyle w:val="TOC2"/>
        <w:tabs>
          <w:tab w:val="right" w:leader="dot" w:pos="9062"/>
        </w:tabs>
        <w:rPr>
          <w:noProof/>
        </w:rPr>
      </w:pPr>
      <w:hyperlink w:anchor="_Toc234675750" w:history="1">
        <w:r w:rsidRPr="00C54588">
          <w:rPr>
            <w:rStyle w:val="Hyperlink"/>
            <w:rFonts w:ascii="Calibri Light" w:hAnsi="Calibri Light"/>
            <w:noProof/>
          </w:rPr>
          <w:t>1.2 Operational Model Structure</w:t>
        </w:r>
        <w:r>
          <w:rPr>
            <w:noProof/>
            <w:webHidden/>
          </w:rPr>
          <w:tab/>
        </w:r>
        <w:r>
          <w:rPr>
            <w:noProof/>
            <w:webHidden/>
          </w:rPr>
          <w:fldChar w:fldCharType="begin"/>
        </w:r>
        <w:r>
          <w:rPr>
            <w:noProof/>
            <w:webHidden/>
          </w:rPr>
          <w:instrText xml:space="preserve"> PAGEREF _Toc234675750 \h </w:instrText>
        </w:r>
        <w:r>
          <w:rPr>
            <w:noProof/>
            <w:webHidden/>
          </w:rPr>
        </w:r>
        <w:r>
          <w:rPr>
            <w:noProof/>
            <w:webHidden/>
          </w:rPr>
          <w:fldChar w:fldCharType="separate"/>
        </w:r>
        <w:r>
          <w:rPr>
            <w:noProof/>
            <w:webHidden/>
          </w:rPr>
          <w:t>13</w:t>
        </w:r>
        <w:r>
          <w:rPr>
            <w:noProof/>
            <w:webHidden/>
          </w:rPr>
          <w:fldChar w:fldCharType="end"/>
        </w:r>
      </w:hyperlink>
    </w:p>
    <w:p w14:paraId="3D79BD2F" w14:textId="6B89F1CF" w:rsidR="000A4B7D" w:rsidRDefault="000A4B7D">
      <w:pPr>
        <w:pStyle w:val="TOC2"/>
        <w:tabs>
          <w:tab w:val="right" w:leader="dot" w:pos="9062"/>
        </w:tabs>
        <w:rPr>
          <w:noProof/>
        </w:rPr>
      </w:pPr>
      <w:hyperlink w:anchor="_Toc234675751" w:history="1">
        <w:r w:rsidRPr="00C54588">
          <w:rPr>
            <w:rStyle w:val="Hyperlink"/>
            <w:rFonts w:ascii="Calibri Light" w:hAnsi="Calibri Light"/>
            <w:noProof/>
          </w:rPr>
          <w:t>1.3 Stewardship Role Taxonomy (v4.1)</w:t>
        </w:r>
        <w:r>
          <w:rPr>
            <w:noProof/>
            <w:webHidden/>
          </w:rPr>
          <w:tab/>
        </w:r>
        <w:r>
          <w:rPr>
            <w:noProof/>
            <w:webHidden/>
          </w:rPr>
          <w:fldChar w:fldCharType="begin"/>
        </w:r>
        <w:r>
          <w:rPr>
            <w:noProof/>
            <w:webHidden/>
          </w:rPr>
          <w:instrText xml:space="preserve"> PAGEREF _Toc234675751 \h </w:instrText>
        </w:r>
        <w:r>
          <w:rPr>
            <w:noProof/>
            <w:webHidden/>
          </w:rPr>
        </w:r>
        <w:r>
          <w:rPr>
            <w:noProof/>
            <w:webHidden/>
          </w:rPr>
          <w:fldChar w:fldCharType="separate"/>
        </w:r>
        <w:r>
          <w:rPr>
            <w:noProof/>
            <w:webHidden/>
          </w:rPr>
          <w:t>13</w:t>
        </w:r>
        <w:r>
          <w:rPr>
            <w:noProof/>
            <w:webHidden/>
          </w:rPr>
          <w:fldChar w:fldCharType="end"/>
        </w:r>
      </w:hyperlink>
    </w:p>
    <w:p w14:paraId="025B9BDB" w14:textId="15F6E37B" w:rsidR="000A4B7D" w:rsidRDefault="000A4B7D">
      <w:pPr>
        <w:pStyle w:val="TOC3"/>
        <w:tabs>
          <w:tab w:val="right" w:leader="dot" w:pos="9062"/>
        </w:tabs>
        <w:rPr>
          <w:noProof/>
        </w:rPr>
      </w:pPr>
      <w:hyperlink w:anchor="_Toc234675752" w:history="1">
        <w:r w:rsidRPr="00C54588">
          <w:rPr>
            <w:rStyle w:val="Hyperlink"/>
            <w:rFonts w:ascii="Calibri" w:hAnsi="Calibri"/>
            <w:noProof/>
          </w:rPr>
          <w:t>1.3.1 Operational Data Steward (ODS)</w:t>
        </w:r>
        <w:r>
          <w:rPr>
            <w:noProof/>
            <w:webHidden/>
          </w:rPr>
          <w:tab/>
        </w:r>
        <w:r>
          <w:rPr>
            <w:noProof/>
            <w:webHidden/>
          </w:rPr>
          <w:fldChar w:fldCharType="begin"/>
        </w:r>
        <w:r>
          <w:rPr>
            <w:noProof/>
            <w:webHidden/>
          </w:rPr>
          <w:instrText xml:space="preserve"> PAGEREF _Toc234675752 \h </w:instrText>
        </w:r>
        <w:r>
          <w:rPr>
            <w:noProof/>
            <w:webHidden/>
          </w:rPr>
        </w:r>
        <w:r>
          <w:rPr>
            <w:noProof/>
            <w:webHidden/>
          </w:rPr>
          <w:fldChar w:fldCharType="separate"/>
        </w:r>
        <w:r>
          <w:rPr>
            <w:noProof/>
            <w:webHidden/>
          </w:rPr>
          <w:t>13</w:t>
        </w:r>
        <w:r>
          <w:rPr>
            <w:noProof/>
            <w:webHidden/>
          </w:rPr>
          <w:fldChar w:fldCharType="end"/>
        </w:r>
      </w:hyperlink>
    </w:p>
    <w:p w14:paraId="0F76C3A1" w14:textId="77F71361" w:rsidR="000A4B7D" w:rsidRDefault="000A4B7D">
      <w:pPr>
        <w:pStyle w:val="TOC3"/>
        <w:tabs>
          <w:tab w:val="right" w:leader="dot" w:pos="9062"/>
        </w:tabs>
        <w:rPr>
          <w:noProof/>
        </w:rPr>
      </w:pPr>
      <w:hyperlink w:anchor="_Toc234675753" w:history="1">
        <w:r w:rsidRPr="00C54588">
          <w:rPr>
            <w:rStyle w:val="Hyperlink"/>
            <w:rFonts w:ascii="Calibri" w:hAnsi="Calibri"/>
            <w:noProof/>
          </w:rPr>
          <w:t>1.3.2 Project Data Steward (PDS)</w:t>
        </w:r>
        <w:r>
          <w:rPr>
            <w:noProof/>
            <w:webHidden/>
          </w:rPr>
          <w:tab/>
        </w:r>
        <w:r>
          <w:rPr>
            <w:noProof/>
            <w:webHidden/>
          </w:rPr>
          <w:fldChar w:fldCharType="begin"/>
        </w:r>
        <w:r>
          <w:rPr>
            <w:noProof/>
            <w:webHidden/>
          </w:rPr>
          <w:instrText xml:space="preserve"> PAGEREF _Toc234675753 \h </w:instrText>
        </w:r>
        <w:r>
          <w:rPr>
            <w:noProof/>
            <w:webHidden/>
          </w:rPr>
        </w:r>
        <w:r>
          <w:rPr>
            <w:noProof/>
            <w:webHidden/>
          </w:rPr>
          <w:fldChar w:fldCharType="separate"/>
        </w:r>
        <w:r>
          <w:rPr>
            <w:noProof/>
            <w:webHidden/>
          </w:rPr>
          <w:t>14</w:t>
        </w:r>
        <w:r>
          <w:rPr>
            <w:noProof/>
            <w:webHidden/>
          </w:rPr>
          <w:fldChar w:fldCharType="end"/>
        </w:r>
      </w:hyperlink>
    </w:p>
    <w:p w14:paraId="5A3BAB44" w14:textId="50E6D751" w:rsidR="000A4B7D" w:rsidRDefault="000A4B7D">
      <w:pPr>
        <w:pStyle w:val="TOC3"/>
        <w:tabs>
          <w:tab w:val="right" w:leader="dot" w:pos="9062"/>
        </w:tabs>
        <w:rPr>
          <w:noProof/>
        </w:rPr>
      </w:pPr>
      <w:hyperlink w:anchor="_Toc234675754" w:history="1">
        <w:r w:rsidRPr="00C54588">
          <w:rPr>
            <w:rStyle w:val="Hyperlink"/>
            <w:rFonts w:ascii="Calibri" w:hAnsi="Calibri"/>
            <w:noProof/>
          </w:rPr>
          <w:t>1.3.3 Enterprise Data Steward (EDS)</w:t>
        </w:r>
        <w:r>
          <w:rPr>
            <w:noProof/>
            <w:webHidden/>
          </w:rPr>
          <w:tab/>
        </w:r>
        <w:r>
          <w:rPr>
            <w:noProof/>
            <w:webHidden/>
          </w:rPr>
          <w:fldChar w:fldCharType="begin"/>
        </w:r>
        <w:r>
          <w:rPr>
            <w:noProof/>
            <w:webHidden/>
          </w:rPr>
          <w:instrText xml:space="preserve"> PAGEREF _Toc234675754 \h </w:instrText>
        </w:r>
        <w:r>
          <w:rPr>
            <w:noProof/>
            <w:webHidden/>
          </w:rPr>
        </w:r>
        <w:r>
          <w:rPr>
            <w:noProof/>
            <w:webHidden/>
          </w:rPr>
          <w:fldChar w:fldCharType="separate"/>
        </w:r>
        <w:r>
          <w:rPr>
            <w:noProof/>
            <w:webHidden/>
          </w:rPr>
          <w:t>15</w:t>
        </w:r>
        <w:r>
          <w:rPr>
            <w:noProof/>
            <w:webHidden/>
          </w:rPr>
          <w:fldChar w:fldCharType="end"/>
        </w:r>
      </w:hyperlink>
    </w:p>
    <w:p w14:paraId="3E262DE3" w14:textId="0661BB78" w:rsidR="000A4B7D" w:rsidRDefault="000A4B7D">
      <w:pPr>
        <w:pStyle w:val="TOC2"/>
        <w:tabs>
          <w:tab w:val="right" w:leader="dot" w:pos="9062"/>
        </w:tabs>
        <w:rPr>
          <w:noProof/>
        </w:rPr>
      </w:pPr>
      <w:hyperlink w:anchor="_Toc234675755" w:history="1">
        <w:r w:rsidRPr="00C54588">
          <w:rPr>
            <w:rStyle w:val="Hyperlink"/>
            <w:rFonts w:ascii="Calibri Light" w:hAnsi="Calibri Light"/>
            <w:noProof/>
          </w:rPr>
          <w:t>1.4 Maturity Progression</w:t>
        </w:r>
        <w:r>
          <w:rPr>
            <w:noProof/>
            <w:webHidden/>
          </w:rPr>
          <w:tab/>
        </w:r>
        <w:r>
          <w:rPr>
            <w:noProof/>
            <w:webHidden/>
          </w:rPr>
          <w:fldChar w:fldCharType="begin"/>
        </w:r>
        <w:r>
          <w:rPr>
            <w:noProof/>
            <w:webHidden/>
          </w:rPr>
          <w:instrText xml:space="preserve"> PAGEREF _Toc234675755 \h </w:instrText>
        </w:r>
        <w:r>
          <w:rPr>
            <w:noProof/>
            <w:webHidden/>
          </w:rPr>
        </w:r>
        <w:r>
          <w:rPr>
            <w:noProof/>
            <w:webHidden/>
          </w:rPr>
          <w:fldChar w:fldCharType="separate"/>
        </w:r>
        <w:r>
          <w:rPr>
            <w:noProof/>
            <w:webHidden/>
          </w:rPr>
          <w:t>15</w:t>
        </w:r>
        <w:r>
          <w:rPr>
            <w:noProof/>
            <w:webHidden/>
          </w:rPr>
          <w:fldChar w:fldCharType="end"/>
        </w:r>
      </w:hyperlink>
    </w:p>
    <w:p w14:paraId="59BB43AA" w14:textId="33C8B564" w:rsidR="000A4B7D" w:rsidRDefault="000A4B7D">
      <w:pPr>
        <w:pStyle w:val="TOC1"/>
        <w:tabs>
          <w:tab w:val="right" w:leader="dot" w:pos="9062"/>
        </w:tabs>
        <w:rPr>
          <w:noProof/>
        </w:rPr>
      </w:pPr>
      <w:hyperlink w:anchor="_Toc234675756" w:history="1">
        <w:r w:rsidRPr="00C54588">
          <w:rPr>
            <w:rStyle w:val="Hyperlink"/>
            <w:rFonts w:ascii="Calibri Light" w:hAnsi="Calibri Light"/>
            <w:noProof/>
          </w:rPr>
          <w:t>2. Domain 1: DG – Data Governance</w:t>
        </w:r>
        <w:r>
          <w:rPr>
            <w:noProof/>
            <w:webHidden/>
          </w:rPr>
          <w:tab/>
        </w:r>
        <w:r>
          <w:rPr>
            <w:noProof/>
            <w:webHidden/>
          </w:rPr>
          <w:fldChar w:fldCharType="begin"/>
        </w:r>
        <w:r>
          <w:rPr>
            <w:noProof/>
            <w:webHidden/>
          </w:rPr>
          <w:instrText xml:space="preserve"> PAGEREF _Toc234675756 \h </w:instrText>
        </w:r>
        <w:r>
          <w:rPr>
            <w:noProof/>
            <w:webHidden/>
          </w:rPr>
        </w:r>
        <w:r>
          <w:rPr>
            <w:noProof/>
            <w:webHidden/>
          </w:rPr>
          <w:fldChar w:fldCharType="separate"/>
        </w:r>
        <w:r>
          <w:rPr>
            <w:noProof/>
            <w:webHidden/>
          </w:rPr>
          <w:t>16</w:t>
        </w:r>
        <w:r>
          <w:rPr>
            <w:noProof/>
            <w:webHidden/>
          </w:rPr>
          <w:fldChar w:fldCharType="end"/>
        </w:r>
      </w:hyperlink>
    </w:p>
    <w:p w14:paraId="001FC7AC" w14:textId="756AB277" w:rsidR="000A4B7D" w:rsidRDefault="000A4B7D">
      <w:pPr>
        <w:pStyle w:val="TOC2"/>
        <w:tabs>
          <w:tab w:val="right" w:leader="dot" w:pos="9062"/>
        </w:tabs>
        <w:rPr>
          <w:noProof/>
        </w:rPr>
      </w:pPr>
      <w:hyperlink w:anchor="_Toc234675757" w:history="1">
        <w:r w:rsidRPr="00C54588">
          <w:rPr>
            <w:rStyle w:val="Hyperlink"/>
            <w:rFonts w:ascii="Calibri Light" w:hAnsi="Calibri Light"/>
            <w:noProof/>
          </w:rPr>
          <w:t>2.1 Domain Overview</w:t>
        </w:r>
        <w:r>
          <w:rPr>
            <w:noProof/>
            <w:webHidden/>
          </w:rPr>
          <w:tab/>
        </w:r>
        <w:r>
          <w:rPr>
            <w:noProof/>
            <w:webHidden/>
          </w:rPr>
          <w:fldChar w:fldCharType="begin"/>
        </w:r>
        <w:r>
          <w:rPr>
            <w:noProof/>
            <w:webHidden/>
          </w:rPr>
          <w:instrText xml:space="preserve"> PAGEREF _Toc234675757 \h </w:instrText>
        </w:r>
        <w:r>
          <w:rPr>
            <w:noProof/>
            <w:webHidden/>
          </w:rPr>
        </w:r>
        <w:r>
          <w:rPr>
            <w:noProof/>
            <w:webHidden/>
          </w:rPr>
          <w:fldChar w:fldCharType="separate"/>
        </w:r>
        <w:r>
          <w:rPr>
            <w:noProof/>
            <w:webHidden/>
          </w:rPr>
          <w:t>16</w:t>
        </w:r>
        <w:r>
          <w:rPr>
            <w:noProof/>
            <w:webHidden/>
          </w:rPr>
          <w:fldChar w:fldCharType="end"/>
        </w:r>
      </w:hyperlink>
    </w:p>
    <w:p w14:paraId="5E3BCF13" w14:textId="4BA8E7E2" w:rsidR="000A4B7D" w:rsidRDefault="000A4B7D">
      <w:pPr>
        <w:pStyle w:val="TOC2"/>
        <w:tabs>
          <w:tab w:val="right" w:leader="dot" w:pos="9062"/>
        </w:tabs>
        <w:rPr>
          <w:noProof/>
        </w:rPr>
      </w:pPr>
      <w:hyperlink w:anchor="_Toc234675758" w:history="1">
        <w:r w:rsidRPr="00C54588">
          <w:rPr>
            <w:rStyle w:val="Hyperlink"/>
            <w:rFonts w:ascii="Calibri Light" w:hAnsi="Calibri Light"/>
            <w:noProof/>
          </w:rPr>
          <w:t>2.2 NDI Specification Mapping</w:t>
        </w:r>
        <w:r>
          <w:rPr>
            <w:noProof/>
            <w:webHidden/>
          </w:rPr>
          <w:tab/>
        </w:r>
        <w:r>
          <w:rPr>
            <w:noProof/>
            <w:webHidden/>
          </w:rPr>
          <w:fldChar w:fldCharType="begin"/>
        </w:r>
        <w:r>
          <w:rPr>
            <w:noProof/>
            <w:webHidden/>
          </w:rPr>
          <w:instrText xml:space="preserve"> PAGEREF _Toc234675758 \h </w:instrText>
        </w:r>
        <w:r>
          <w:rPr>
            <w:noProof/>
            <w:webHidden/>
          </w:rPr>
        </w:r>
        <w:r>
          <w:rPr>
            <w:noProof/>
            <w:webHidden/>
          </w:rPr>
          <w:fldChar w:fldCharType="separate"/>
        </w:r>
        <w:r>
          <w:rPr>
            <w:noProof/>
            <w:webHidden/>
          </w:rPr>
          <w:t>16</w:t>
        </w:r>
        <w:r>
          <w:rPr>
            <w:noProof/>
            <w:webHidden/>
          </w:rPr>
          <w:fldChar w:fldCharType="end"/>
        </w:r>
      </w:hyperlink>
    </w:p>
    <w:p w14:paraId="3783F195" w14:textId="5E42204C" w:rsidR="000A4B7D" w:rsidRDefault="000A4B7D">
      <w:pPr>
        <w:pStyle w:val="TOC2"/>
        <w:tabs>
          <w:tab w:val="right" w:leader="dot" w:pos="9062"/>
        </w:tabs>
        <w:rPr>
          <w:noProof/>
        </w:rPr>
      </w:pPr>
      <w:hyperlink w:anchor="_Toc234675759" w:history="1">
        <w:r w:rsidRPr="00C54588">
          <w:rPr>
            <w:rStyle w:val="Hyperlink"/>
            <w:rFonts w:ascii="Calibri Light" w:hAnsi="Calibri Light"/>
            <w:noProof/>
          </w:rPr>
          <w:t>2.3 Operational Lifecycle: Governance Tower</w:t>
        </w:r>
        <w:r>
          <w:rPr>
            <w:noProof/>
            <w:webHidden/>
          </w:rPr>
          <w:tab/>
        </w:r>
        <w:r>
          <w:rPr>
            <w:noProof/>
            <w:webHidden/>
          </w:rPr>
          <w:fldChar w:fldCharType="begin"/>
        </w:r>
        <w:r>
          <w:rPr>
            <w:noProof/>
            <w:webHidden/>
          </w:rPr>
          <w:instrText xml:space="preserve"> PAGEREF _Toc234675759 \h </w:instrText>
        </w:r>
        <w:r>
          <w:rPr>
            <w:noProof/>
            <w:webHidden/>
          </w:rPr>
        </w:r>
        <w:r>
          <w:rPr>
            <w:noProof/>
            <w:webHidden/>
          </w:rPr>
          <w:fldChar w:fldCharType="separate"/>
        </w:r>
        <w:r>
          <w:rPr>
            <w:noProof/>
            <w:webHidden/>
          </w:rPr>
          <w:t>17</w:t>
        </w:r>
        <w:r>
          <w:rPr>
            <w:noProof/>
            <w:webHidden/>
          </w:rPr>
          <w:fldChar w:fldCharType="end"/>
        </w:r>
      </w:hyperlink>
    </w:p>
    <w:p w14:paraId="5BD7B5A6" w14:textId="42D5504C" w:rsidR="000A4B7D" w:rsidRDefault="000A4B7D">
      <w:pPr>
        <w:pStyle w:val="TOC3"/>
        <w:tabs>
          <w:tab w:val="right" w:leader="dot" w:pos="9062"/>
        </w:tabs>
        <w:rPr>
          <w:noProof/>
        </w:rPr>
      </w:pPr>
      <w:hyperlink w:anchor="_Toc234675760" w:history="1">
        <w:r w:rsidRPr="00C54588">
          <w:rPr>
            <w:rStyle w:val="Hyperlink"/>
            <w:rFonts w:ascii="Calibri" w:hAnsi="Calibri"/>
            <w:noProof/>
          </w:rPr>
          <w:t>Phase 1: Identify</w:t>
        </w:r>
        <w:r>
          <w:rPr>
            <w:noProof/>
            <w:webHidden/>
          </w:rPr>
          <w:tab/>
        </w:r>
        <w:r>
          <w:rPr>
            <w:noProof/>
            <w:webHidden/>
          </w:rPr>
          <w:fldChar w:fldCharType="begin"/>
        </w:r>
        <w:r>
          <w:rPr>
            <w:noProof/>
            <w:webHidden/>
          </w:rPr>
          <w:instrText xml:space="preserve"> PAGEREF _Toc234675760 \h </w:instrText>
        </w:r>
        <w:r>
          <w:rPr>
            <w:noProof/>
            <w:webHidden/>
          </w:rPr>
        </w:r>
        <w:r>
          <w:rPr>
            <w:noProof/>
            <w:webHidden/>
          </w:rPr>
          <w:fldChar w:fldCharType="separate"/>
        </w:r>
        <w:r>
          <w:rPr>
            <w:noProof/>
            <w:webHidden/>
          </w:rPr>
          <w:t>17</w:t>
        </w:r>
        <w:r>
          <w:rPr>
            <w:noProof/>
            <w:webHidden/>
          </w:rPr>
          <w:fldChar w:fldCharType="end"/>
        </w:r>
      </w:hyperlink>
    </w:p>
    <w:p w14:paraId="7D6076F2" w14:textId="333DD2AA" w:rsidR="000A4B7D" w:rsidRDefault="000A4B7D">
      <w:pPr>
        <w:pStyle w:val="TOC3"/>
        <w:tabs>
          <w:tab w:val="right" w:leader="dot" w:pos="9062"/>
        </w:tabs>
        <w:rPr>
          <w:noProof/>
        </w:rPr>
      </w:pPr>
      <w:hyperlink w:anchor="_Toc234675761" w:history="1">
        <w:r w:rsidRPr="00C54588">
          <w:rPr>
            <w:rStyle w:val="Hyperlink"/>
            <w:rFonts w:ascii="Calibri" w:hAnsi="Calibri"/>
            <w:noProof/>
          </w:rPr>
          <w:t>Phase 2: Register</w:t>
        </w:r>
        <w:r>
          <w:rPr>
            <w:noProof/>
            <w:webHidden/>
          </w:rPr>
          <w:tab/>
        </w:r>
        <w:r>
          <w:rPr>
            <w:noProof/>
            <w:webHidden/>
          </w:rPr>
          <w:fldChar w:fldCharType="begin"/>
        </w:r>
        <w:r>
          <w:rPr>
            <w:noProof/>
            <w:webHidden/>
          </w:rPr>
          <w:instrText xml:space="preserve"> PAGEREF _Toc234675761 \h </w:instrText>
        </w:r>
        <w:r>
          <w:rPr>
            <w:noProof/>
            <w:webHidden/>
          </w:rPr>
        </w:r>
        <w:r>
          <w:rPr>
            <w:noProof/>
            <w:webHidden/>
          </w:rPr>
          <w:fldChar w:fldCharType="separate"/>
        </w:r>
        <w:r>
          <w:rPr>
            <w:noProof/>
            <w:webHidden/>
          </w:rPr>
          <w:t>17</w:t>
        </w:r>
        <w:r>
          <w:rPr>
            <w:noProof/>
            <w:webHidden/>
          </w:rPr>
          <w:fldChar w:fldCharType="end"/>
        </w:r>
      </w:hyperlink>
    </w:p>
    <w:p w14:paraId="78C0135A" w14:textId="336385DF" w:rsidR="000A4B7D" w:rsidRDefault="000A4B7D">
      <w:pPr>
        <w:pStyle w:val="TOC3"/>
        <w:tabs>
          <w:tab w:val="right" w:leader="dot" w:pos="9062"/>
        </w:tabs>
        <w:rPr>
          <w:noProof/>
        </w:rPr>
      </w:pPr>
      <w:hyperlink w:anchor="_Toc234675762" w:history="1">
        <w:r w:rsidRPr="00C54588">
          <w:rPr>
            <w:rStyle w:val="Hyperlink"/>
            <w:rFonts w:ascii="Calibri" w:hAnsi="Calibri"/>
            <w:noProof/>
          </w:rPr>
          <w:t>Phase 3: Assign</w:t>
        </w:r>
        <w:r>
          <w:rPr>
            <w:noProof/>
            <w:webHidden/>
          </w:rPr>
          <w:tab/>
        </w:r>
        <w:r>
          <w:rPr>
            <w:noProof/>
            <w:webHidden/>
          </w:rPr>
          <w:fldChar w:fldCharType="begin"/>
        </w:r>
        <w:r>
          <w:rPr>
            <w:noProof/>
            <w:webHidden/>
          </w:rPr>
          <w:instrText xml:space="preserve"> PAGEREF _Toc234675762 \h </w:instrText>
        </w:r>
        <w:r>
          <w:rPr>
            <w:noProof/>
            <w:webHidden/>
          </w:rPr>
        </w:r>
        <w:r>
          <w:rPr>
            <w:noProof/>
            <w:webHidden/>
          </w:rPr>
          <w:fldChar w:fldCharType="separate"/>
        </w:r>
        <w:r>
          <w:rPr>
            <w:noProof/>
            <w:webHidden/>
          </w:rPr>
          <w:t>17</w:t>
        </w:r>
        <w:r>
          <w:rPr>
            <w:noProof/>
            <w:webHidden/>
          </w:rPr>
          <w:fldChar w:fldCharType="end"/>
        </w:r>
      </w:hyperlink>
    </w:p>
    <w:p w14:paraId="7BB36432" w14:textId="640A1927" w:rsidR="000A4B7D" w:rsidRDefault="000A4B7D">
      <w:pPr>
        <w:pStyle w:val="TOC3"/>
        <w:tabs>
          <w:tab w:val="right" w:leader="dot" w:pos="9062"/>
        </w:tabs>
        <w:rPr>
          <w:noProof/>
        </w:rPr>
      </w:pPr>
      <w:hyperlink w:anchor="_Toc234675763" w:history="1">
        <w:r w:rsidRPr="00C54588">
          <w:rPr>
            <w:rStyle w:val="Hyperlink"/>
            <w:rFonts w:ascii="Calibri" w:hAnsi="Calibri"/>
            <w:noProof/>
          </w:rPr>
          <w:t>Phase 4: Approve</w:t>
        </w:r>
        <w:r>
          <w:rPr>
            <w:noProof/>
            <w:webHidden/>
          </w:rPr>
          <w:tab/>
        </w:r>
        <w:r>
          <w:rPr>
            <w:noProof/>
            <w:webHidden/>
          </w:rPr>
          <w:fldChar w:fldCharType="begin"/>
        </w:r>
        <w:r>
          <w:rPr>
            <w:noProof/>
            <w:webHidden/>
          </w:rPr>
          <w:instrText xml:space="preserve"> PAGEREF _Toc234675763 \h </w:instrText>
        </w:r>
        <w:r>
          <w:rPr>
            <w:noProof/>
            <w:webHidden/>
          </w:rPr>
        </w:r>
        <w:r>
          <w:rPr>
            <w:noProof/>
            <w:webHidden/>
          </w:rPr>
          <w:fldChar w:fldCharType="separate"/>
        </w:r>
        <w:r>
          <w:rPr>
            <w:noProof/>
            <w:webHidden/>
          </w:rPr>
          <w:t>18</w:t>
        </w:r>
        <w:r>
          <w:rPr>
            <w:noProof/>
            <w:webHidden/>
          </w:rPr>
          <w:fldChar w:fldCharType="end"/>
        </w:r>
      </w:hyperlink>
    </w:p>
    <w:p w14:paraId="2C17BFC9" w14:textId="62695E13" w:rsidR="000A4B7D" w:rsidRDefault="000A4B7D">
      <w:pPr>
        <w:pStyle w:val="TOC3"/>
        <w:tabs>
          <w:tab w:val="right" w:leader="dot" w:pos="9062"/>
        </w:tabs>
        <w:rPr>
          <w:noProof/>
        </w:rPr>
      </w:pPr>
      <w:hyperlink w:anchor="_Toc234675764" w:history="1">
        <w:r w:rsidRPr="00C54588">
          <w:rPr>
            <w:rStyle w:val="Hyperlink"/>
            <w:rFonts w:ascii="Calibri" w:hAnsi="Calibri"/>
            <w:noProof/>
          </w:rPr>
          <w:t>Phase 5: Operate</w:t>
        </w:r>
        <w:r>
          <w:rPr>
            <w:noProof/>
            <w:webHidden/>
          </w:rPr>
          <w:tab/>
        </w:r>
        <w:r>
          <w:rPr>
            <w:noProof/>
            <w:webHidden/>
          </w:rPr>
          <w:fldChar w:fldCharType="begin"/>
        </w:r>
        <w:r>
          <w:rPr>
            <w:noProof/>
            <w:webHidden/>
          </w:rPr>
          <w:instrText xml:space="preserve"> PAGEREF _Toc234675764 \h </w:instrText>
        </w:r>
        <w:r>
          <w:rPr>
            <w:noProof/>
            <w:webHidden/>
          </w:rPr>
        </w:r>
        <w:r>
          <w:rPr>
            <w:noProof/>
            <w:webHidden/>
          </w:rPr>
          <w:fldChar w:fldCharType="separate"/>
        </w:r>
        <w:r>
          <w:rPr>
            <w:noProof/>
            <w:webHidden/>
          </w:rPr>
          <w:t>18</w:t>
        </w:r>
        <w:r>
          <w:rPr>
            <w:noProof/>
            <w:webHidden/>
          </w:rPr>
          <w:fldChar w:fldCharType="end"/>
        </w:r>
      </w:hyperlink>
    </w:p>
    <w:p w14:paraId="262551F8" w14:textId="756F826F" w:rsidR="000A4B7D" w:rsidRDefault="000A4B7D">
      <w:pPr>
        <w:pStyle w:val="TOC3"/>
        <w:tabs>
          <w:tab w:val="right" w:leader="dot" w:pos="9062"/>
        </w:tabs>
        <w:rPr>
          <w:noProof/>
        </w:rPr>
      </w:pPr>
      <w:hyperlink w:anchor="_Toc234675765" w:history="1">
        <w:r w:rsidRPr="00C54588">
          <w:rPr>
            <w:rStyle w:val="Hyperlink"/>
            <w:rFonts w:ascii="Calibri" w:hAnsi="Calibri"/>
            <w:noProof/>
          </w:rPr>
          <w:t>Phase 6: Review</w:t>
        </w:r>
        <w:r>
          <w:rPr>
            <w:noProof/>
            <w:webHidden/>
          </w:rPr>
          <w:tab/>
        </w:r>
        <w:r>
          <w:rPr>
            <w:noProof/>
            <w:webHidden/>
          </w:rPr>
          <w:fldChar w:fldCharType="begin"/>
        </w:r>
        <w:r>
          <w:rPr>
            <w:noProof/>
            <w:webHidden/>
          </w:rPr>
          <w:instrText xml:space="preserve"> PAGEREF _Toc234675765 \h </w:instrText>
        </w:r>
        <w:r>
          <w:rPr>
            <w:noProof/>
            <w:webHidden/>
          </w:rPr>
        </w:r>
        <w:r>
          <w:rPr>
            <w:noProof/>
            <w:webHidden/>
          </w:rPr>
          <w:fldChar w:fldCharType="separate"/>
        </w:r>
        <w:r>
          <w:rPr>
            <w:noProof/>
            <w:webHidden/>
          </w:rPr>
          <w:t>18</w:t>
        </w:r>
        <w:r>
          <w:rPr>
            <w:noProof/>
            <w:webHidden/>
          </w:rPr>
          <w:fldChar w:fldCharType="end"/>
        </w:r>
      </w:hyperlink>
    </w:p>
    <w:p w14:paraId="00C669AB" w14:textId="5F2A87CA" w:rsidR="000A4B7D" w:rsidRDefault="000A4B7D">
      <w:pPr>
        <w:pStyle w:val="TOC3"/>
        <w:tabs>
          <w:tab w:val="right" w:leader="dot" w:pos="9062"/>
        </w:tabs>
        <w:rPr>
          <w:noProof/>
        </w:rPr>
      </w:pPr>
      <w:hyperlink w:anchor="_Toc234675766" w:history="1">
        <w:r w:rsidRPr="00C54588">
          <w:rPr>
            <w:rStyle w:val="Hyperlink"/>
            <w:rFonts w:ascii="Calibri" w:hAnsi="Calibri"/>
            <w:noProof/>
          </w:rPr>
          <w:t>Phase 7: Optimize</w:t>
        </w:r>
        <w:r>
          <w:rPr>
            <w:noProof/>
            <w:webHidden/>
          </w:rPr>
          <w:tab/>
        </w:r>
        <w:r>
          <w:rPr>
            <w:noProof/>
            <w:webHidden/>
          </w:rPr>
          <w:fldChar w:fldCharType="begin"/>
        </w:r>
        <w:r>
          <w:rPr>
            <w:noProof/>
            <w:webHidden/>
          </w:rPr>
          <w:instrText xml:space="preserve"> PAGEREF _Toc234675766 \h </w:instrText>
        </w:r>
        <w:r>
          <w:rPr>
            <w:noProof/>
            <w:webHidden/>
          </w:rPr>
        </w:r>
        <w:r>
          <w:rPr>
            <w:noProof/>
            <w:webHidden/>
          </w:rPr>
          <w:fldChar w:fldCharType="separate"/>
        </w:r>
        <w:r>
          <w:rPr>
            <w:noProof/>
            <w:webHidden/>
          </w:rPr>
          <w:t>18</w:t>
        </w:r>
        <w:r>
          <w:rPr>
            <w:noProof/>
            <w:webHidden/>
          </w:rPr>
          <w:fldChar w:fldCharType="end"/>
        </w:r>
      </w:hyperlink>
    </w:p>
    <w:p w14:paraId="56D07F0A" w14:textId="3B09149B" w:rsidR="000A4B7D" w:rsidRDefault="000A4B7D">
      <w:pPr>
        <w:pStyle w:val="TOC3"/>
        <w:tabs>
          <w:tab w:val="right" w:leader="dot" w:pos="9062"/>
        </w:tabs>
        <w:rPr>
          <w:noProof/>
        </w:rPr>
      </w:pPr>
      <w:hyperlink w:anchor="_Toc234675767" w:history="1">
        <w:r w:rsidRPr="00C54588">
          <w:rPr>
            <w:rStyle w:val="Hyperlink"/>
            <w:rFonts w:ascii="Calibri" w:hAnsi="Calibri"/>
            <w:noProof/>
          </w:rPr>
          <w:t>Phase 8: Search, Workflow &amp; Notification Integration *(NEW v4.1)*</w:t>
        </w:r>
        <w:r>
          <w:rPr>
            <w:noProof/>
            <w:webHidden/>
          </w:rPr>
          <w:tab/>
        </w:r>
        <w:r>
          <w:rPr>
            <w:noProof/>
            <w:webHidden/>
          </w:rPr>
          <w:fldChar w:fldCharType="begin"/>
        </w:r>
        <w:r>
          <w:rPr>
            <w:noProof/>
            <w:webHidden/>
          </w:rPr>
          <w:instrText xml:space="preserve"> PAGEREF _Toc234675767 \h </w:instrText>
        </w:r>
        <w:r>
          <w:rPr>
            <w:noProof/>
            <w:webHidden/>
          </w:rPr>
        </w:r>
        <w:r>
          <w:rPr>
            <w:noProof/>
            <w:webHidden/>
          </w:rPr>
          <w:fldChar w:fldCharType="separate"/>
        </w:r>
        <w:r>
          <w:rPr>
            <w:noProof/>
            <w:webHidden/>
          </w:rPr>
          <w:t>19</w:t>
        </w:r>
        <w:r>
          <w:rPr>
            <w:noProof/>
            <w:webHidden/>
          </w:rPr>
          <w:fldChar w:fldCharType="end"/>
        </w:r>
      </w:hyperlink>
    </w:p>
    <w:p w14:paraId="17A68C23" w14:textId="4DB9A814" w:rsidR="000A4B7D" w:rsidRDefault="000A4B7D">
      <w:pPr>
        <w:pStyle w:val="TOC2"/>
        <w:tabs>
          <w:tab w:val="right" w:leader="dot" w:pos="9062"/>
        </w:tabs>
        <w:rPr>
          <w:noProof/>
        </w:rPr>
      </w:pPr>
      <w:hyperlink w:anchor="_Toc234675768" w:history="1">
        <w:r w:rsidRPr="00C54588">
          <w:rPr>
            <w:rStyle w:val="Hyperlink"/>
            <w:rFonts w:ascii="Calibri Light" w:hAnsi="Calibri Light"/>
            <w:noProof/>
          </w:rPr>
          <w:t>2.4 v4.1: Charter Management Lifecycle</w:t>
        </w:r>
        <w:r>
          <w:rPr>
            <w:noProof/>
            <w:webHidden/>
          </w:rPr>
          <w:tab/>
        </w:r>
        <w:r>
          <w:rPr>
            <w:noProof/>
            <w:webHidden/>
          </w:rPr>
          <w:fldChar w:fldCharType="begin"/>
        </w:r>
        <w:r>
          <w:rPr>
            <w:noProof/>
            <w:webHidden/>
          </w:rPr>
          <w:instrText xml:space="preserve"> PAGEREF _Toc234675768 \h </w:instrText>
        </w:r>
        <w:r>
          <w:rPr>
            <w:noProof/>
            <w:webHidden/>
          </w:rPr>
        </w:r>
        <w:r>
          <w:rPr>
            <w:noProof/>
            <w:webHidden/>
          </w:rPr>
          <w:fldChar w:fldCharType="separate"/>
        </w:r>
        <w:r>
          <w:rPr>
            <w:noProof/>
            <w:webHidden/>
          </w:rPr>
          <w:t>19</w:t>
        </w:r>
        <w:r>
          <w:rPr>
            <w:noProof/>
            <w:webHidden/>
          </w:rPr>
          <w:fldChar w:fldCharType="end"/>
        </w:r>
      </w:hyperlink>
    </w:p>
    <w:p w14:paraId="6B5AD010" w14:textId="391DA2C2" w:rsidR="000A4B7D" w:rsidRDefault="000A4B7D">
      <w:pPr>
        <w:pStyle w:val="TOC2"/>
        <w:tabs>
          <w:tab w:val="right" w:leader="dot" w:pos="9062"/>
        </w:tabs>
        <w:rPr>
          <w:noProof/>
        </w:rPr>
      </w:pPr>
      <w:hyperlink w:anchor="_Toc234675769" w:history="1">
        <w:r w:rsidRPr="00C54588">
          <w:rPr>
            <w:rStyle w:val="Hyperlink"/>
            <w:rFonts w:ascii="Calibri Light" w:hAnsi="Calibri Light"/>
            <w:noProof/>
          </w:rPr>
          <w:t>2.5 v4.1: Policy Lifecycle Management</w:t>
        </w:r>
        <w:r>
          <w:rPr>
            <w:noProof/>
            <w:webHidden/>
          </w:rPr>
          <w:tab/>
        </w:r>
        <w:r>
          <w:rPr>
            <w:noProof/>
            <w:webHidden/>
          </w:rPr>
          <w:fldChar w:fldCharType="begin"/>
        </w:r>
        <w:r>
          <w:rPr>
            <w:noProof/>
            <w:webHidden/>
          </w:rPr>
          <w:instrText xml:space="preserve"> PAGEREF _Toc234675769 \h </w:instrText>
        </w:r>
        <w:r>
          <w:rPr>
            <w:noProof/>
            <w:webHidden/>
          </w:rPr>
        </w:r>
        <w:r>
          <w:rPr>
            <w:noProof/>
            <w:webHidden/>
          </w:rPr>
          <w:fldChar w:fldCharType="separate"/>
        </w:r>
        <w:r>
          <w:rPr>
            <w:noProof/>
            <w:webHidden/>
          </w:rPr>
          <w:t>20</w:t>
        </w:r>
        <w:r>
          <w:rPr>
            <w:noProof/>
            <w:webHidden/>
          </w:rPr>
          <w:fldChar w:fldCharType="end"/>
        </w:r>
      </w:hyperlink>
    </w:p>
    <w:p w14:paraId="15ECDC3E" w14:textId="4870AC26" w:rsidR="000A4B7D" w:rsidRDefault="000A4B7D">
      <w:pPr>
        <w:pStyle w:val="TOC2"/>
        <w:tabs>
          <w:tab w:val="right" w:leader="dot" w:pos="9062"/>
        </w:tabs>
        <w:rPr>
          <w:noProof/>
        </w:rPr>
      </w:pPr>
      <w:hyperlink w:anchor="_Toc234675770" w:history="1">
        <w:r w:rsidRPr="00C54588">
          <w:rPr>
            <w:rStyle w:val="Hyperlink"/>
            <w:rFonts w:ascii="Calibri Light" w:hAnsi="Calibri Light"/>
            <w:noProof/>
          </w:rPr>
          <w:t>2.6 v4.1: DGPO Sizing Guidance</w:t>
        </w:r>
        <w:r>
          <w:rPr>
            <w:noProof/>
            <w:webHidden/>
          </w:rPr>
          <w:tab/>
        </w:r>
        <w:r>
          <w:rPr>
            <w:noProof/>
            <w:webHidden/>
          </w:rPr>
          <w:fldChar w:fldCharType="begin"/>
        </w:r>
        <w:r>
          <w:rPr>
            <w:noProof/>
            <w:webHidden/>
          </w:rPr>
          <w:instrText xml:space="preserve"> PAGEREF _Toc234675770 \h </w:instrText>
        </w:r>
        <w:r>
          <w:rPr>
            <w:noProof/>
            <w:webHidden/>
          </w:rPr>
        </w:r>
        <w:r>
          <w:rPr>
            <w:noProof/>
            <w:webHidden/>
          </w:rPr>
          <w:fldChar w:fldCharType="separate"/>
        </w:r>
        <w:r>
          <w:rPr>
            <w:noProof/>
            <w:webHidden/>
          </w:rPr>
          <w:t>21</w:t>
        </w:r>
        <w:r>
          <w:rPr>
            <w:noProof/>
            <w:webHidden/>
          </w:rPr>
          <w:fldChar w:fldCharType="end"/>
        </w:r>
      </w:hyperlink>
    </w:p>
    <w:p w14:paraId="3AC9F5B0" w14:textId="17E274FE" w:rsidR="000A4B7D" w:rsidRDefault="000A4B7D">
      <w:pPr>
        <w:pStyle w:val="TOC2"/>
        <w:tabs>
          <w:tab w:val="right" w:leader="dot" w:pos="9062"/>
        </w:tabs>
        <w:rPr>
          <w:noProof/>
        </w:rPr>
      </w:pPr>
      <w:hyperlink w:anchor="_Toc234675771" w:history="1">
        <w:r w:rsidRPr="00C54588">
          <w:rPr>
            <w:rStyle w:val="Hyperlink"/>
            <w:rFonts w:ascii="Calibri Light" w:hAnsi="Calibri Light"/>
            <w:noProof/>
          </w:rPr>
          <w:t>2.7 v4.1: Domain Council Structure</w:t>
        </w:r>
        <w:r>
          <w:rPr>
            <w:noProof/>
            <w:webHidden/>
          </w:rPr>
          <w:tab/>
        </w:r>
        <w:r>
          <w:rPr>
            <w:noProof/>
            <w:webHidden/>
          </w:rPr>
          <w:fldChar w:fldCharType="begin"/>
        </w:r>
        <w:r>
          <w:rPr>
            <w:noProof/>
            <w:webHidden/>
          </w:rPr>
          <w:instrText xml:space="preserve"> PAGEREF _Toc234675771 \h </w:instrText>
        </w:r>
        <w:r>
          <w:rPr>
            <w:noProof/>
            <w:webHidden/>
          </w:rPr>
        </w:r>
        <w:r>
          <w:rPr>
            <w:noProof/>
            <w:webHidden/>
          </w:rPr>
          <w:fldChar w:fldCharType="separate"/>
        </w:r>
        <w:r>
          <w:rPr>
            <w:noProof/>
            <w:webHidden/>
          </w:rPr>
          <w:t>22</w:t>
        </w:r>
        <w:r>
          <w:rPr>
            <w:noProof/>
            <w:webHidden/>
          </w:rPr>
          <w:fldChar w:fldCharType="end"/>
        </w:r>
      </w:hyperlink>
    </w:p>
    <w:p w14:paraId="70E33F7F" w14:textId="0253BE8C" w:rsidR="000A4B7D" w:rsidRDefault="000A4B7D">
      <w:pPr>
        <w:pStyle w:val="TOC2"/>
        <w:tabs>
          <w:tab w:val="right" w:leader="dot" w:pos="9062"/>
        </w:tabs>
        <w:rPr>
          <w:noProof/>
        </w:rPr>
      </w:pPr>
      <w:hyperlink w:anchor="_Toc234675772" w:history="1">
        <w:r w:rsidRPr="00C54588">
          <w:rPr>
            <w:rStyle w:val="Hyperlink"/>
            <w:rFonts w:ascii="Calibri Light" w:hAnsi="Calibri Light"/>
            <w:noProof/>
          </w:rPr>
          <w:t>2.8 v4.1: 4-Tier Training Curriculum</w:t>
        </w:r>
        <w:r>
          <w:rPr>
            <w:noProof/>
            <w:webHidden/>
          </w:rPr>
          <w:tab/>
        </w:r>
        <w:r>
          <w:rPr>
            <w:noProof/>
            <w:webHidden/>
          </w:rPr>
          <w:fldChar w:fldCharType="begin"/>
        </w:r>
        <w:r>
          <w:rPr>
            <w:noProof/>
            <w:webHidden/>
          </w:rPr>
          <w:instrText xml:space="preserve"> PAGEREF _Toc234675772 \h </w:instrText>
        </w:r>
        <w:r>
          <w:rPr>
            <w:noProof/>
            <w:webHidden/>
          </w:rPr>
        </w:r>
        <w:r>
          <w:rPr>
            <w:noProof/>
            <w:webHidden/>
          </w:rPr>
          <w:fldChar w:fldCharType="separate"/>
        </w:r>
        <w:r>
          <w:rPr>
            <w:noProof/>
            <w:webHidden/>
          </w:rPr>
          <w:t>22</w:t>
        </w:r>
        <w:r>
          <w:rPr>
            <w:noProof/>
            <w:webHidden/>
          </w:rPr>
          <w:fldChar w:fldCharType="end"/>
        </w:r>
      </w:hyperlink>
    </w:p>
    <w:p w14:paraId="5907CDD1" w14:textId="5DD7286F" w:rsidR="000A4B7D" w:rsidRDefault="000A4B7D">
      <w:pPr>
        <w:pStyle w:val="TOC2"/>
        <w:tabs>
          <w:tab w:val="right" w:leader="dot" w:pos="9062"/>
        </w:tabs>
        <w:rPr>
          <w:noProof/>
        </w:rPr>
      </w:pPr>
      <w:hyperlink w:anchor="_Toc234675773" w:history="1">
        <w:r w:rsidRPr="00C54588">
          <w:rPr>
            <w:rStyle w:val="Hyperlink"/>
            <w:rFonts w:ascii="Calibri Light" w:hAnsi="Calibri Light"/>
            <w:noProof/>
          </w:rPr>
          <w:t>2.9 v4.1: 3-Level Certification Program (CDS/SDS/MDS)</w:t>
        </w:r>
        <w:r>
          <w:rPr>
            <w:noProof/>
            <w:webHidden/>
          </w:rPr>
          <w:tab/>
        </w:r>
        <w:r>
          <w:rPr>
            <w:noProof/>
            <w:webHidden/>
          </w:rPr>
          <w:fldChar w:fldCharType="begin"/>
        </w:r>
        <w:r>
          <w:rPr>
            <w:noProof/>
            <w:webHidden/>
          </w:rPr>
          <w:instrText xml:space="preserve"> PAGEREF _Toc234675773 \h </w:instrText>
        </w:r>
        <w:r>
          <w:rPr>
            <w:noProof/>
            <w:webHidden/>
          </w:rPr>
        </w:r>
        <w:r>
          <w:rPr>
            <w:noProof/>
            <w:webHidden/>
          </w:rPr>
          <w:fldChar w:fldCharType="separate"/>
        </w:r>
        <w:r>
          <w:rPr>
            <w:noProof/>
            <w:webHidden/>
          </w:rPr>
          <w:t>23</w:t>
        </w:r>
        <w:r>
          <w:rPr>
            <w:noProof/>
            <w:webHidden/>
          </w:rPr>
          <w:fldChar w:fldCharType="end"/>
        </w:r>
      </w:hyperlink>
    </w:p>
    <w:p w14:paraId="1B6FAD4F" w14:textId="3667D13F" w:rsidR="000A4B7D" w:rsidRDefault="000A4B7D">
      <w:pPr>
        <w:pStyle w:val="TOC2"/>
        <w:tabs>
          <w:tab w:val="right" w:leader="dot" w:pos="9062"/>
        </w:tabs>
        <w:rPr>
          <w:noProof/>
        </w:rPr>
      </w:pPr>
      <w:hyperlink w:anchor="_Toc234675774" w:history="1">
        <w:r w:rsidRPr="00C54588">
          <w:rPr>
            <w:rStyle w:val="Hyperlink"/>
            <w:rFonts w:ascii="Calibri Light" w:hAnsi="Calibri Light"/>
            <w:noProof/>
          </w:rPr>
          <w:t>2.10 v4.1: Community of Practice Governance</w:t>
        </w:r>
        <w:r>
          <w:rPr>
            <w:noProof/>
            <w:webHidden/>
          </w:rPr>
          <w:tab/>
        </w:r>
        <w:r>
          <w:rPr>
            <w:noProof/>
            <w:webHidden/>
          </w:rPr>
          <w:fldChar w:fldCharType="begin"/>
        </w:r>
        <w:r>
          <w:rPr>
            <w:noProof/>
            <w:webHidden/>
          </w:rPr>
          <w:instrText xml:space="preserve"> PAGEREF _Toc234675774 \h </w:instrText>
        </w:r>
        <w:r>
          <w:rPr>
            <w:noProof/>
            <w:webHidden/>
          </w:rPr>
        </w:r>
        <w:r>
          <w:rPr>
            <w:noProof/>
            <w:webHidden/>
          </w:rPr>
          <w:fldChar w:fldCharType="separate"/>
        </w:r>
        <w:r>
          <w:rPr>
            <w:noProof/>
            <w:webHidden/>
          </w:rPr>
          <w:t>23</w:t>
        </w:r>
        <w:r>
          <w:rPr>
            <w:noProof/>
            <w:webHidden/>
          </w:rPr>
          <w:fldChar w:fldCharType="end"/>
        </w:r>
      </w:hyperlink>
    </w:p>
    <w:p w14:paraId="26587622" w14:textId="0B27E21A" w:rsidR="000A4B7D" w:rsidRDefault="000A4B7D">
      <w:pPr>
        <w:pStyle w:val="TOC2"/>
        <w:tabs>
          <w:tab w:val="right" w:leader="dot" w:pos="9062"/>
        </w:tabs>
        <w:rPr>
          <w:noProof/>
        </w:rPr>
      </w:pPr>
      <w:hyperlink w:anchor="_Toc234675775" w:history="1">
        <w:r w:rsidRPr="00C54588">
          <w:rPr>
            <w:rStyle w:val="Hyperlink"/>
            <w:rFonts w:ascii="Calibri Light" w:hAnsi="Calibri Light"/>
            <w:noProof/>
          </w:rPr>
          <w:t>2.11 DGOP Module Mapping</w:t>
        </w:r>
        <w:r>
          <w:rPr>
            <w:noProof/>
            <w:webHidden/>
          </w:rPr>
          <w:tab/>
        </w:r>
        <w:r>
          <w:rPr>
            <w:noProof/>
            <w:webHidden/>
          </w:rPr>
          <w:fldChar w:fldCharType="begin"/>
        </w:r>
        <w:r>
          <w:rPr>
            <w:noProof/>
            <w:webHidden/>
          </w:rPr>
          <w:instrText xml:space="preserve"> PAGEREF _Toc234675775 \h </w:instrText>
        </w:r>
        <w:r>
          <w:rPr>
            <w:noProof/>
            <w:webHidden/>
          </w:rPr>
        </w:r>
        <w:r>
          <w:rPr>
            <w:noProof/>
            <w:webHidden/>
          </w:rPr>
          <w:fldChar w:fldCharType="separate"/>
        </w:r>
        <w:r>
          <w:rPr>
            <w:noProof/>
            <w:webHidden/>
          </w:rPr>
          <w:t>24</w:t>
        </w:r>
        <w:r>
          <w:rPr>
            <w:noProof/>
            <w:webHidden/>
          </w:rPr>
          <w:fldChar w:fldCharType="end"/>
        </w:r>
      </w:hyperlink>
    </w:p>
    <w:p w14:paraId="2AB8C64D" w14:textId="39C3AFF7" w:rsidR="000A4B7D" w:rsidRDefault="000A4B7D">
      <w:pPr>
        <w:pStyle w:val="TOC2"/>
        <w:tabs>
          <w:tab w:val="right" w:leader="dot" w:pos="9062"/>
        </w:tabs>
        <w:rPr>
          <w:noProof/>
        </w:rPr>
      </w:pPr>
      <w:hyperlink w:anchor="_Toc234675776" w:history="1">
        <w:r w:rsidRPr="00C54588">
          <w:rPr>
            <w:rStyle w:val="Hyperlink"/>
            <w:rFonts w:ascii="Calibri Light" w:hAnsi="Calibri Light"/>
            <w:noProof/>
          </w:rPr>
          <w:t>2.12 Workflow: Owner Assignment Approval (BPMN 2.0)</w:t>
        </w:r>
        <w:r>
          <w:rPr>
            <w:noProof/>
            <w:webHidden/>
          </w:rPr>
          <w:tab/>
        </w:r>
        <w:r>
          <w:rPr>
            <w:noProof/>
            <w:webHidden/>
          </w:rPr>
          <w:fldChar w:fldCharType="begin"/>
        </w:r>
        <w:r>
          <w:rPr>
            <w:noProof/>
            <w:webHidden/>
          </w:rPr>
          <w:instrText xml:space="preserve"> PAGEREF _Toc234675776 \h </w:instrText>
        </w:r>
        <w:r>
          <w:rPr>
            <w:noProof/>
            <w:webHidden/>
          </w:rPr>
        </w:r>
        <w:r>
          <w:rPr>
            <w:noProof/>
            <w:webHidden/>
          </w:rPr>
          <w:fldChar w:fldCharType="separate"/>
        </w:r>
        <w:r>
          <w:rPr>
            <w:noProof/>
            <w:webHidden/>
          </w:rPr>
          <w:t>25</w:t>
        </w:r>
        <w:r>
          <w:rPr>
            <w:noProof/>
            <w:webHidden/>
          </w:rPr>
          <w:fldChar w:fldCharType="end"/>
        </w:r>
      </w:hyperlink>
    </w:p>
    <w:p w14:paraId="0D9C4A8C" w14:textId="47BCF903" w:rsidR="000A4B7D" w:rsidRDefault="000A4B7D">
      <w:pPr>
        <w:pStyle w:val="TOC2"/>
        <w:tabs>
          <w:tab w:val="right" w:leader="dot" w:pos="9062"/>
        </w:tabs>
        <w:rPr>
          <w:noProof/>
        </w:rPr>
      </w:pPr>
      <w:hyperlink w:anchor="_Toc234675777" w:history="1">
        <w:r w:rsidRPr="00C54588">
          <w:rPr>
            <w:rStyle w:val="Hyperlink"/>
            <w:rFonts w:ascii="Calibri Light" w:hAnsi="Calibri Light"/>
            <w:noProof/>
          </w:rPr>
          <w:t>2.13 v4.1: Charter Approval Workflow (BPMN 2.0)</w:t>
        </w:r>
        <w:r>
          <w:rPr>
            <w:noProof/>
            <w:webHidden/>
          </w:rPr>
          <w:tab/>
        </w:r>
        <w:r>
          <w:rPr>
            <w:noProof/>
            <w:webHidden/>
          </w:rPr>
          <w:fldChar w:fldCharType="begin"/>
        </w:r>
        <w:r>
          <w:rPr>
            <w:noProof/>
            <w:webHidden/>
          </w:rPr>
          <w:instrText xml:space="preserve"> PAGEREF _Toc234675777 \h </w:instrText>
        </w:r>
        <w:r>
          <w:rPr>
            <w:noProof/>
            <w:webHidden/>
          </w:rPr>
        </w:r>
        <w:r>
          <w:rPr>
            <w:noProof/>
            <w:webHidden/>
          </w:rPr>
          <w:fldChar w:fldCharType="separate"/>
        </w:r>
        <w:r>
          <w:rPr>
            <w:noProof/>
            <w:webHidden/>
          </w:rPr>
          <w:t>26</w:t>
        </w:r>
        <w:r>
          <w:rPr>
            <w:noProof/>
            <w:webHidden/>
          </w:rPr>
          <w:fldChar w:fldCharType="end"/>
        </w:r>
      </w:hyperlink>
    </w:p>
    <w:p w14:paraId="3FE496C7" w14:textId="061CFDAA" w:rsidR="000A4B7D" w:rsidRDefault="000A4B7D">
      <w:pPr>
        <w:pStyle w:val="TOC2"/>
        <w:tabs>
          <w:tab w:val="right" w:leader="dot" w:pos="9062"/>
        </w:tabs>
        <w:rPr>
          <w:noProof/>
        </w:rPr>
      </w:pPr>
      <w:hyperlink w:anchor="_Toc234675778" w:history="1">
        <w:r w:rsidRPr="00C54588">
          <w:rPr>
            <w:rStyle w:val="Hyperlink"/>
            <w:rFonts w:ascii="Calibri Light" w:hAnsi="Calibri Light"/>
            <w:noProof/>
          </w:rPr>
          <w:t>2.14 Evidence Requirements</w:t>
        </w:r>
        <w:r>
          <w:rPr>
            <w:noProof/>
            <w:webHidden/>
          </w:rPr>
          <w:tab/>
        </w:r>
        <w:r>
          <w:rPr>
            <w:noProof/>
            <w:webHidden/>
          </w:rPr>
          <w:fldChar w:fldCharType="begin"/>
        </w:r>
        <w:r>
          <w:rPr>
            <w:noProof/>
            <w:webHidden/>
          </w:rPr>
          <w:instrText xml:space="preserve"> PAGEREF _Toc234675778 \h </w:instrText>
        </w:r>
        <w:r>
          <w:rPr>
            <w:noProof/>
            <w:webHidden/>
          </w:rPr>
        </w:r>
        <w:r>
          <w:rPr>
            <w:noProof/>
            <w:webHidden/>
          </w:rPr>
          <w:fldChar w:fldCharType="separate"/>
        </w:r>
        <w:r>
          <w:rPr>
            <w:noProof/>
            <w:webHidden/>
          </w:rPr>
          <w:t>27</w:t>
        </w:r>
        <w:r>
          <w:rPr>
            <w:noProof/>
            <w:webHidden/>
          </w:rPr>
          <w:fldChar w:fldCharType="end"/>
        </w:r>
      </w:hyperlink>
    </w:p>
    <w:p w14:paraId="3F7939CB" w14:textId="17BAFE28" w:rsidR="000A4B7D" w:rsidRDefault="000A4B7D">
      <w:pPr>
        <w:pStyle w:val="TOC2"/>
        <w:tabs>
          <w:tab w:val="right" w:leader="dot" w:pos="9062"/>
        </w:tabs>
        <w:rPr>
          <w:noProof/>
        </w:rPr>
      </w:pPr>
      <w:hyperlink w:anchor="_Toc234675779" w:history="1">
        <w:r w:rsidRPr="00C54588">
          <w:rPr>
            <w:rStyle w:val="Hyperlink"/>
            <w:rFonts w:ascii="Calibri Light" w:hAnsi="Calibri Light"/>
            <w:noProof/>
          </w:rPr>
          <w:t>2.15 v4.1: Evidence Quality Dimensional Tracking</w:t>
        </w:r>
        <w:r>
          <w:rPr>
            <w:noProof/>
            <w:webHidden/>
          </w:rPr>
          <w:tab/>
        </w:r>
        <w:r>
          <w:rPr>
            <w:noProof/>
            <w:webHidden/>
          </w:rPr>
          <w:fldChar w:fldCharType="begin"/>
        </w:r>
        <w:r>
          <w:rPr>
            <w:noProof/>
            <w:webHidden/>
          </w:rPr>
          <w:instrText xml:space="preserve"> PAGEREF _Toc234675779 \h </w:instrText>
        </w:r>
        <w:r>
          <w:rPr>
            <w:noProof/>
            <w:webHidden/>
          </w:rPr>
        </w:r>
        <w:r>
          <w:rPr>
            <w:noProof/>
            <w:webHidden/>
          </w:rPr>
          <w:fldChar w:fldCharType="separate"/>
        </w:r>
        <w:r>
          <w:rPr>
            <w:noProof/>
            <w:webHidden/>
          </w:rPr>
          <w:t>27</w:t>
        </w:r>
        <w:r>
          <w:rPr>
            <w:noProof/>
            <w:webHidden/>
          </w:rPr>
          <w:fldChar w:fldCharType="end"/>
        </w:r>
      </w:hyperlink>
    </w:p>
    <w:p w14:paraId="28AAF0FF" w14:textId="67B8209D" w:rsidR="000A4B7D" w:rsidRDefault="000A4B7D">
      <w:pPr>
        <w:pStyle w:val="TOC2"/>
        <w:tabs>
          <w:tab w:val="right" w:leader="dot" w:pos="9062"/>
        </w:tabs>
        <w:rPr>
          <w:noProof/>
        </w:rPr>
      </w:pPr>
      <w:hyperlink w:anchor="_Toc234675780" w:history="1">
        <w:r w:rsidRPr="00C54588">
          <w:rPr>
            <w:rStyle w:val="Hyperlink"/>
            <w:rFonts w:ascii="Calibri Light" w:hAnsi="Calibri Light"/>
            <w:noProof/>
          </w:rPr>
          <w:t>2.16 KPIs &amp; Metrics</w:t>
        </w:r>
        <w:r>
          <w:rPr>
            <w:noProof/>
            <w:webHidden/>
          </w:rPr>
          <w:tab/>
        </w:r>
        <w:r>
          <w:rPr>
            <w:noProof/>
            <w:webHidden/>
          </w:rPr>
          <w:fldChar w:fldCharType="begin"/>
        </w:r>
        <w:r>
          <w:rPr>
            <w:noProof/>
            <w:webHidden/>
          </w:rPr>
          <w:instrText xml:space="preserve"> PAGEREF _Toc234675780 \h </w:instrText>
        </w:r>
        <w:r>
          <w:rPr>
            <w:noProof/>
            <w:webHidden/>
          </w:rPr>
        </w:r>
        <w:r>
          <w:rPr>
            <w:noProof/>
            <w:webHidden/>
          </w:rPr>
          <w:fldChar w:fldCharType="separate"/>
        </w:r>
        <w:r>
          <w:rPr>
            <w:noProof/>
            <w:webHidden/>
          </w:rPr>
          <w:t>28</w:t>
        </w:r>
        <w:r>
          <w:rPr>
            <w:noProof/>
            <w:webHidden/>
          </w:rPr>
          <w:fldChar w:fldCharType="end"/>
        </w:r>
      </w:hyperlink>
    </w:p>
    <w:p w14:paraId="40EC2EB8" w14:textId="1F93C37E" w:rsidR="000A4B7D" w:rsidRDefault="000A4B7D">
      <w:pPr>
        <w:pStyle w:val="TOC2"/>
        <w:tabs>
          <w:tab w:val="right" w:leader="dot" w:pos="9062"/>
        </w:tabs>
        <w:rPr>
          <w:noProof/>
        </w:rPr>
      </w:pPr>
      <w:hyperlink w:anchor="_Toc234675781" w:history="1">
        <w:r w:rsidRPr="00C54588">
          <w:rPr>
            <w:rStyle w:val="Hyperlink"/>
            <w:rFonts w:ascii="Calibri Light" w:hAnsi="Calibri Light"/>
            <w:noProof/>
          </w:rPr>
          <w:t>2.17 RACI Matrix</w:t>
        </w:r>
        <w:r>
          <w:rPr>
            <w:noProof/>
            <w:webHidden/>
          </w:rPr>
          <w:tab/>
        </w:r>
        <w:r>
          <w:rPr>
            <w:noProof/>
            <w:webHidden/>
          </w:rPr>
          <w:fldChar w:fldCharType="begin"/>
        </w:r>
        <w:r>
          <w:rPr>
            <w:noProof/>
            <w:webHidden/>
          </w:rPr>
          <w:instrText xml:space="preserve"> PAGEREF _Toc234675781 \h </w:instrText>
        </w:r>
        <w:r>
          <w:rPr>
            <w:noProof/>
            <w:webHidden/>
          </w:rPr>
        </w:r>
        <w:r>
          <w:rPr>
            <w:noProof/>
            <w:webHidden/>
          </w:rPr>
          <w:fldChar w:fldCharType="separate"/>
        </w:r>
        <w:r>
          <w:rPr>
            <w:noProof/>
            <w:webHidden/>
          </w:rPr>
          <w:t>29</w:t>
        </w:r>
        <w:r>
          <w:rPr>
            <w:noProof/>
            <w:webHidden/>
          </w:rPr>
          <w:fldChar w:fldCharType="end"/>
        </w:r>
      </w:hyperlink>
    </w:p>
    <w:p w14:paraId="3FC918A5" w14:textId="0920B174" w:rsidR="000A4B7D" w:rsidRDefault="000A4B7D">
      <w:pPr>
        <w:pStyle w:val="TOC1"/>
        <w:tabs>
          <w:tab w:val="right" w:leader="dot" w:pos="9062"/>
        </w:tabs>
        <w:rPr>
          <w:noProof/>
        </w:rPr>
      </w:pPr>
      <w:hyperlink w:anchor="_Toc234675782" w:history="1">
        <w:r w:rsidRPr="00C54588">
          <w:rPr>
            <w:rStyle w:val="Hyperlink"/>
            <w:rFonts w:ascii="Calibri Light" w:hAnsi="Calibri Light"/>
            <w:noProof/>
          </w:rPr>
          <w:t>3. Domain 2: MCM – Master Data Management</w:t>
        </w:r>
        <w:r>
          <w:rPr>
            <w:noProof/>
            <w:webHidden/>
          </w:rPr>
          <w:tab/>
        </w:r>
        <w:r>
          <w:rPr>
            <w:noProof/>
            <w:webHidden/>
          </w:rPr>
          <w:fldChar w:fldCharType="begin"/>
        </w:r>
        <w:r>
          <w:rPr>
            <w:noProof/>
            <w:webHidden/>
          </w:rPr>
          <w:instrText xml:space="preserve"> PAGEREF _Toc234675782 \h </w:instrText>
        </w:r>
        <w:r>
          <w:rPr>
            <w:noProof/>
            <w:webHidden/>
          </w:rPr>
        </w:r>
        <w:r>
          <w:rPr>
            <w:noProof/>
            <w:webHidden/>
          </w:rPr>
          <w:fldChar w:fldCharType="separate"/>
        </w:r>
        <w:r>
          <w:rPr>
            <w:noProof/>
            <w:webHidden/>
          </w:rPr>
          <w:t>31</w:t>
        </w:r>
        <w:r>
          <w:rPr>
            <w:noProof/>
            <w:webHidden/>
          </w:rPr>
          <w:fldChar w:fldCharType="end"/>
        </w:r>
      </w:hyperlink>
    </w:p>
    <w:p w14:paraId="20C33694" w14:textId="49E1208B" w:rsidR="000A4B7D" w:rsidRDefault="000A4B7D">
      <w:pPr>
        <w:pStyle w:val="TOC2"/>
        <w:tabs>
          <w:tab w:val="right" w:leader="dot" w:pos="9062"/>
        </w:tabs>
        <w:rPr>
          <w:noProof/>
        </w:rPr>
      </w:pPr>
      <w:hyperlink w:anchor="_Toc234675783" w:history="1">
        <w:r w:rsidRPr="00C54588">
          <w:rPr>
            <w:rStyle w:val="Hyperlink"/>
            <w:rFonts w:ascii="Calibri Light" w:hAnsi="Calibri Light"/>
            <w:noProof/>
          </w:rPr>
          <w:t>3.1 Domain Overview</w:t>
        </w:r>
        <w:r>
          <w:rPr>
            <w:noProof/>
            <w:webHidden/>
          </w:rPr>
          <w:tab/>
        </w:r>
        <w:r>
          <w:rPr>
            <w:noProof/>
            <w:webHidden/>
          </w:rPr>
          <w:fldChar w:fldCharType="begin"/>
        </w:r>
        <w:r>
          <w:rPr>
            <w:noProof/>
            <w:webHidden/>
          </w:rPr>
          <w:instrText xml:space="preserve"> PAGEREF _Toc234675783 \h </w:instrText>
        </w:r>
        <w:r>
          <w:rPr>
            <w:noProof/>
            <w:webHidden/>
          </w:rPr>
        </w:r>
        <w:r>
          <w:rPr>
            <w:noProof/>
            <w:webHidden/>
          </w:rPr>
          <w:fldChar w:fldCharType="separate"/>
        </w:r>
        <w:r>
          <w:rPr>
            <w:noProof/>
            <w:webHidden/>
          </w:rPr>
          <w:t>31</w:t>
        </w:r>
        <w:r>
          <w:rPr>
            <w:noProof/>
            <w:webHidden/>
          </w:rPr>
          <w:fldChar w:fldCharType="end"/>
        </w:r>
      </w:hyperlink>
    </w:p>
    <w:p w14:paraId="7C118DED" w14:textId="0F354C44" w:rsidR="000A4B7D" w:rsidRDefault="000A4B7D">
      <w:pPr>
        <w:pStyle w:val="TOC2"/>
        <w:tabs>
          <w:tab w:val="right" w:leader="dot" w:pos="9062"/>
        </w:tabs>
        <w:rPr>
          <w:noProof/>
        </w:rPr>
      </w:pPr>
      <w:hyperlink w:anchor="_Toc234675784" w:history="1">
        <w:r w:rsidRPr="00C54588">
          <w:rPr>
            <w:rStyle w:val="Hyperlink"/>
            <w:rFonts w:ascii="Calibri Light" w:hAnsi="Calibri Light"/>
            <w:noProof/>
          </w:rPr>
          <w:t>3.2 NDI Specification Mapping</w:t>
        </w:r>
        <w:r>
          <w:rPr>
            <w:noProof/>
            <w:webHidden/>
          </w:rPr>
          <w:tab/>
        </w:r>
        <w:r>
          <w:rPr>
            <w:noProof/>
            <w:webHidden/>
          </w:rPr>
          <w:fldChar w:fldCharType="begin"/>
        </w:r>
        <w:r>
          <w:rPr>
            <w:noProof/>
            <w:webHidden/>
          </w:rPr>
          <w:instrText xml:space="preserve"> PAGEREF _Toc234675784 \h </w:instrText>
        </w:r>
        <w:r>
          <w:rPr>
            <w:noProof/>
            <w:webHidden/>
          </w:rPr>
        </w:r>
        <w:r>
          <w:rPr>
            <w:noProof/>
            <w:webHidden/>
          </w:rPr>
          <w:fldChar w:fldCharType="separate"/>
        </w:r>
        <w:r>
          <w:rPr>
            <w:noProof/>
            <w:webHidden/>
          </w:rPr>
          <w:t>31</w:t>
        </w:r>
        <w:r>
          <w:rPr>
            <w:noProof/>
            <w:webHidden/>
          </w:rPr>
          <w:fldChar w:fldCharType="end"/>
        </w:r>
      </w:hyperlink>
    </w:p>
    <w:p w14:paraId="487EA5D9" w14:textId="593C3356" w:rsidR="000A4B7D" w:rsidRDefault="000A4B7D">
      <w:pPr>
        <w:pStyle w:val="TOC2"/>
        <w:tabs>
          <w:tab w:val="right" w:leader="dot" w:pos="9062"/>
        </w:tabs>
        <w:rPr>
          <w:noProof/>
        </w:rPr>
      </w:pPr>
      <w:hyperlink w:anchor="_Toc234675785" w:history="1">
        <w:r w:rsidRPr="00C54588">
          <w:rPr>
            <w:rStyle w:val="Hyperlink"/>
            <w:rFonts w:ascii="Calibri Light" w:hAnsi="Calibri Light"/>
            <w:noProof/>
          </w:rPr>
          <w:t>3.3 Operational Lifecycle: Master Data Governance</w:t>
        </w:r>
        <w:r>
          <w:rPr>
            <w:noProof/>
            <w:webHidden/>
          </w:rPr>
          <w:tab/>
        </w:r>
        <w:r>
          <w:rPr>
            <w:noProof/>
            <w:webHidden/>
          </w:rPr>
          <w:fldChar w:fldCharType="begin"/>
        </w:r>
        <w:r>
          <w:rPr>
            <w:noProof/>
            <w:webHidden/>
          </w:rPr>
          <w:instrText xml:space="preserve"> PAGEREF _Toc234675785 \h </w:instrText>
        </w:r>
        <w:r>
          <w:rPr>
            <w:noProof/>
            <w:webHidden/>
          </w:rPr>
        </w:r>
        <w:r>
          <w:rPr>
            <w:noProof/>
            <w:webHidden/>
          </w:rPr>
          <w:fldChar w:fldCharType="separate"/>
        </w:r>
        <w:r>
          <w:rPr>
            <w:noProof/>
            <w:webHidden/>
          </w:rPr>
          <w:t>32</w:t>
        </w:r>
        <w:r>
          <w:rPr>
            <w:noProof/>
            <w:webHidden/>
          </w:rPr>
          <w:fldChar w:fldCharType="end"/>
        </w:r>
      </w:hyperlink>
    </w:p>
    <w:p w14:paraId="3DAD4D46" w14:textId="53AD9373" w:rsidR="000A4B7D" w:rsidRDefault="000A4B7D">
      <w:pPr>
        <w:pStyle w:val="TOC3"/>
        <w:tabs>
          <w:tab w:val="right" w:leader="dot" w:pos="9062"/>
        </w:tabs>
        <w:rPr>
          <w:noProof/>
        </w:rPr>
      </w:pPr>
      <w:hyperlink w:anchor="_Toc234675786" w:history="1">
        <w:r w:rsidRPr="00C54588">
          <w:rPr>
            <w:rStyle w:val="Hyperlink"/>
            <w:rFonts w:ascii="Calibri" w:hAnsi="Calibri"/>
            <w:noProof/>
          </w:rPr>
          <w:t>Phase 1: Entity Identification</w:t>
        </w:r>
        <w:r>
          <w:rPr>
            <w:noProof/>
            <w:webHidden/>
          </w:rPr>
          <w:tab/>
        </w:r>
        <w:r>
          <w:rPr>
            <w:noProof/>
            <w:webHidden/>
          </w:rPr>
          <w:fldChar w:fldCharType="begin"/>
        </w:r>
        <w:r>
          <w:rPr>
            <w:noProof/>
            <w:webHidden/>
          </w:rPr>
          <w:instrText xml:space="preserve"> PAGEREF _Toc234675786 \h </w:instrText>
        </w:r>
        <w:r>
          <w:rPr>
            <w:noProof/>
            <w:webHidden/>
          </w:rPr>
        </w:r>
        <w:r>
          <w:rPr>
            <w:noProof/>
            <w:webHidden/>
          </w:rPr>
          <w:fldChar w:fldCharType="separate"/>
        </w:r>
        <w:r>
          <w:rPr>
            <w:noProof/>
            <w:webHidden/>
          </w:rPr>
          <w:t>32</w:t>
        </w:r>
        <w:r>
          <w:rPr>
            <w:noProof/>
            <w:webHidden/>
          </w:rPr>
          <w:fldChar w:fldCharType="end"/>
        </w:r>
      </w:hyperlink>
    </w:p>
    <w:p w14:paraId="3C7A4F4C" w14:textId="709B1B1B" w:rsidR="000A4B7D" w:rsidRDefault="000A4B7D">
      <w:pPr>
        <w:pStyle w:val="TOC3"/>
        <w:tabs>
          <w:tab w:val="right" w:leader="dot" w:pos="9062"/>
        </w:tabs>
        <w:rPr>
          <w:noProof/>
        </w:rPr>
      </w:pPr>
      <w:hyperlink w:anchor="_Toc234675787" w:history="1">
        <w:r w:rsidRPr="00C54588">
          <w:rPr>
            <w:rStyle w:val="Hyperlink"/>
            <w:rFonts w:ascii="Calibri" w:hAnsi="Calibri"/>
            <w:noProof/>
          </w:rPr>
          <w:t>Phase 2: Authoritative Source Declaration</w:t>
        </w:r>
        <w:r>
          <w:rPr>
            <w:noProof/>
            <w:webHidden/>
          </w:rPr>
          <w:tab/>
        </w:r>
        <w:r>
          <w:rPr>
            <w:noProof/>
            <w:webHidden/>
          </w:rPr>
          <w:fldChar w:fldCharType="begin"/>
        </w:r>
        <w:r>
          <w:rPr>
            <w:noProof/>
            <w:webHidden/>
          </w:rPr>
          <w:instrText xml:space="preserve"> PAGEREF _Toc234675787 \h </w:instrText>
        </w:r>
        <w:r>
          <w:rPr>
            <w:noProof/>
            <w:webHidden/>
          </w:rPr>
        </w:r>
        <w:r>
          <w:rPr>
            <w:noProof/>
            <w:webHidden/>
          </w:rPr>
          <w:fldChar w:fldCharType="separate"/>
        </w:r>
        <w:r>
          <w:rPr>
            <w:noProof/>
            <w:webHidden/>
          </w:rPr>
          <w:t>32</w:t>
        </w:r>
        <w:r>
          <w:rPr>
            <w:noProof/>
            <w:webHidden/>
          </w:rPr>
          <w:fldChar w:fldCharType="end"/>
        </w:r>
      </w:hyperlink>
    </w:p>
    <w:p w14:paraId="3B40DA6C" w14:textId="05C4419F" w:rsidR="000A4B7D" w:rsidRDefault="000A4B7D">
      <w:pPr>
        <w:pStyle w:val="TOC3"/>
        <w:tabs>
          <w:tab w:val="right" w:leader="dot" w:pos="9062"/>
        </w:tabs>
        <w:rPr>
          <w:noProof/>
        </w:rPr>
      </w:pPr>
      <w:hyperlink w:anchor="_Toc234675788" w:history="1">
        <w:r w:rsidRPr="00C54588">
          <w:rPr>
            <w:rStyle w:val="Hyperlink"/>
            <w:rFonts w:ascii="Calibri" w:hAnsi="Calibri"/>
            <w:noProof/>
          </w:rPr>
          <w:t>Phase 3: Golden Record Design</w:t>
        </w:r>
        <w:r>
          <w:rPr>
            <w:noProof/>
            <w:webHidden/>
          </w:rPr>
          <w:tab/>
        </w:r>
        <w:r>
          <w:rPr>
            <w:noProof/>
            <w:webHidden/>
          </w:rPr>
          <w:fldChar w:fldCharType="begin"/>
        </w:r>
        <w:r>
          <w:rPr>
            <w:noProof/>
            <w:webHidden/>
          </w:rPr>
          <w:instrText xml:space="preserve"> PAGEREF _Toc234675788 \h </w:instrText>
        </w:r>
        <w:r>
          <w:rPr>
            <w:noProof/>
            <w:webHidden/>
          </w:rPr>
        </w:r>
        <w:r>
          <w:rPr>
            <w:noProof/>
            <w:webHidden/>
          </w:rPr>
          <w:fldChar w:fldCharType="separate"/>
        </w:r>
        <w:r>
          <w:rPr>
            <w:noProof/>
            <w:webHidden/>
          </w:rPr>
          <w:t>32</w:t>
        </w:r>
        <w:r>
          <w:rPr>
            <w:noProof/>
            <w:webHidden/>
          </w:rPr>
          <w:fldChar w:fldCharType="end"/>
        </w:r>
      </w:hyperlink>
    </w:p>
    <w:p w14:paraId="42082379" w14:textId="4E9B5CC5" w:rsidR="000A4B7D" w:rsidRDefault="000A4B7D">
      <w:pPr>
        <w:pStyle w:val="TOC3"/>
        <w:tabs>
          <w:tab w:val="right" w:leader="dot" w:pos="9062"/>
        </w:tabs>
        <w:rPr>
          <w:noProof/>
        </w:rPr>
      </w:pPr>
      <w:hyperlink w:anchor="_Toc234675789" w:history="1">
        <w:r w:rsidRPr="00C54588">
          <w:rPr>
            <w:rStyle w:val="Hyperlink"/>
            <w:rFonts w:ascii="Calibri" w:hAnsi="Calibri"/>
            <w:noProof/>
          </w:rPr>
          <w:t>Phase 4: Stewardship Assignment</w:t>
        </w:r>
        <w:r>
          <w:rPr>
            <w:noProof/>
            <w:webHidden/>
          </w:rPr>
          <w:tab/>
        </w:r>
        <w:r>
          <w:rPr>
            <w:noProof/>
            <w:webHidden/>
          </w:rPr>
          <w:fldChar w:fldCharType="begin"/>
        </w:r>
        <w:r>
          <w:rPr>
            <w:noProof/>
            <w:webHidden/>
          </w:rPr>
          <w:instrText xml:space="preserve"> PAGEREF _Toc234675789 \h </w:instrText>
        </w:r>
        <w:r>
          <w:rPr>
            <w:noProof/>
            <w:webHidden/>
          </w:rPr>
        </w:r>
        <w:r>
          <w:rPr>
            <w:noProof/>
            <w:webHidden/>
          </w:rPr>
          <w:fldChar w:fldCharType="separate"/>
        </w:r>
        <w:r>
          <w:rPr>
            <w:noProof/>
            <w:webHidden/>
          </w:rPr>
          <w:t>34</w:t>
        </w:r>
        <w:r>
          <w:rPr>
            <w:noProof/>
            <w:webHidden/>
          </w:rPr>
          <w:fldChar w:fldCharType="end"/>
        </w:r>
      </w:hyperlink>
    </w:p>
    <w:p w14:paraId="4D45A250" w14:textId="534E3D45" w:rsidR="000A4B7D" w:rsidRDefault="000A4B7D">
      <w:pPr>
        <w:pStyle w:val="TOC3"/>
        <w:tabs>
          <w:tab w:val="right" w:leader="dot" w:pos="9062"/>
        </w:tabs>
        <w:rPr>
          <w:noProof/>
        </w:rPr>
      </w:pPr>
      <w:hyperlink w:anchor="_Toc234675790" w:history="1">
        <w:r w:rsidRPr="00C54588">
          <w:rPr>
            <w:rStyle w:val="Hyperlink"/>
            <w:rFonts w:ascii="Calibri" w:hAnsi="Calibri"/>
            <w:noProof/>
          </w:rPr>
          <w:t>Phase 5: DQ Profiling</w:t>
        </w:r>
        <w:r>
          <w:rPr>
            <w:noProof/>
            <w:webHidden/>
          </w:rPr>
          <w:tab/>
        </w:r>
        <w:r>
          <w:rPr>
            <w:noProof/>
            <w:webHidden/>
          </w:rPr>
          <w:fldChar w:fldCharType="begin"/>
        </w:r>
        <w:r>
          <w:rPr>
            <w:noProof/>
            <w:webHidden/>
          </w:rPr>
          <w:instrText xml:space="preserve"> PAGEREF _Toc234675790 \h </w:instrText>
        </w:r>
        <w:r>
          <w:rPr>
            <w:noProof/>
            <w:webHidden/>
          </w:rPr>
        </w:r>
        <w:r>
          <w:rPr>
            <w:noProof/>
            <w:webHidden/>
          </w:rPr>
          <w:fldChar w:fldCharType="separate"/>
        </w:r>
        <w:r>
          <w:rPr>
            <w:noProof/>
            <w:webHidden/>
          </w:rPr>
          <w:t>34</w:t>
        </w:r>
        <w:r>
          <w:rPr>
            <w:noProof/>
            <w:webHidden/>
          </w:rPr>
          <w:fldChar w:fldCharType="end"/>
        </w:r>
      </w:hyperlink>
    </w:p>
    <w:p w14:paraId="0370AA3D" w14:textId="1446B308" w:rsidR="000A4B7D" w:rsidRDefault="000A4B7D">
      <w:pPr>
        <w:pStyle w:val="TOC3"/>
        <w:tabs>
          <w:tab w:val="right" w:leader="dot" w:pos="9062"/>
        </w:tabs>
        <w:rPr>
          <w:noProof/>
        </w:rPr>
      </w:pPr>
      <w:hyperlink w:anchor="_Toc234675791" w:history="1">
        <w:r w:rsidRPr="00C54588">
          <w:rPr>
            <w:rStyle w:val="Hyperlink"/>
            <w:rFonts w:ascii="Calibri" w:hAnsi="Calibri"/>
            <w:noProof/>
          </w:rPr>
          <w:t>Phase 6: Matching &amp; Merging</w:t>
        </w:r>
        <w:r>
          <w:rPr>
            <w:noProof/>
            <w:webHidden/>
          </w:rPr>
          <w:tab/>
        </w:r>
        <w:r>
          <w:rPr>
            <w:noProof/>
            <w:webHidden/>
          </w:rPr>
          <w:fldChar w:fldCharType="begin"/>
        </w:r>
        <w:r>
          <w:rPr>
            <w:noProof/>
            <w:webHidden/>
          </w:rPr>
          <w:instrText xml:space="preserve"> PAGEREF _Toc234675791 \h </w:instrText>
        </w:r>
        <w:r>
          <w:rPr>
            <w:noProof/>
            <w:webHidden/>
          </w:rPr>
        </w:r>
        <w:r>
          <w:rPr>
            <w:noProof/>
            <w:webHidden/>
          </w:rPr>
          <w:fldChar w:fldCharType="separate"/>
        </w:r>
        <w:r>
          <w:rPr>
            <w:noProof/>
            <w:webHidden/>
          </w:rPr>
          <w:t>34</w:t>
        </w:r>
        <w:r>
          <w:rPr>
            <w:noProof/>
            <w:webHidden/>
          </w:rPr>
          <w:fldChar w:fldCharType="end"/>
        </w:r>
      </w:hyperlink>
    </w:p>
    <w:p w14:paraId="143F8B1A" w14:textId="2AA21284" w:rsidR="000A4B7D" w:rsidRDefault="000A4B7D">
      <w:pPr>
        <w:pStyle w:val="TOC3"/>
        <w:tabs>
          <w:tab w:val="right" w:leader="dot" w:pos="9062"/>
        </w:tabs>
        <w:rPr>
          <w:noProof/>
        </w:rPr>
      </w:pPr>
      <w:hyperlink w:anchor="_Toc234675792" w:history="1">
        <w:r w:rsidRPr="00C54588">
          <w:rPr>
            <w:rStyle w:val="Hyperlink"/>
            <w:rFonts w:ascii="Calibri" w:hAnsi="Calibri"/>
            <w:noProof/>
          </w:rPr>
          <w:t>Phase 7: Publication</w:t>
        </w:r>
        <w:r>
          <w:rPr>
            <w:noProof/>
            <w:webHidden/>
          </w:rPr>
          <w:tab/>
        </w:r>
        <w:r>
          <w:rPr>
            <w:noProof/>
            <w:webHidden/>
          </w:rPr>
          <w:fldChar w:fldCharType="begin"/>
        </w:r>
        <w:r>
          <w:rPr>
            <w:noProof/>
            <w:webHidden/>
          </w:rPr>
          <w:instrText xml:space="preserve"> PAGEREF _Toc234675792 \h </w:instrText>
        </w:r>
        <w:r>
          <w:rPr>
            <w:noProof/>
            <w:webHidden/>
          </w:rPr>
        </w:r>
        <w:r>
          <w:rPr>
            <w:noProof/>
            <w:webHidden/>
          </w:rPr>
          <w:fldChar w:fldCharType="separate"/>
        </w:r>
        <w:r>
          <w:rPr>
            <w:noProof/>
            <w:webHidden/>
          </w:rPr>
          <w:t>34</w:t>
        </w:r>
        <w:r>
          <w:rPr>
            <w:noProof/>
            <w:webHidden/>
          </w:rPr>
          <w:fldChar w:fldCharType="end"/>
        </w:r>
      </w:hyperlink>
    </w:p>
    <w:p w14:paraId="64C82CF9" w14:textId="59DAFA6C" w:rsidR="000A4B7D" w:rsidRDefault="000A4B7D">
      <w:pPr>
        <w:pStyle w:val="TOC3"/>
        <w:tabs>
          <w:tab w:val="right" w:leader="dot" w:pos="9062"/>
        </w:tabs>
        <w:rPr>
          <w:noProof/>
        </w:rPr>
      </w:pPr>
      <w:hyperlink w:anchor="_Toc234675793" w:history="1">
        <w:r w:rsidRPr="00C54588">
          <w:rPr>
            <w:rStyle w:val="Hyperlink"/>
            <w:rFonts w:ascii="Calibri" w:hAnsi="Calibri"/>
            <w:noProof/>
          </w:rPr>
          <w:t>Phase 8: Consumption Monitoring</w:t>
        </w:r>
        <w:r>
          <w:rPr>
            <w:noProof/>
            <w:webHidden/>
          </w:rPr>
          <w:tab/>
        </w:r>
        <w:r>
          <w:rPr>
            <w:noProof/>
            <w:webHidden/>
          </w:rPr>
          <w:fldChar w:fldCharType="begin"/>
        </w:r>
        <w:r>
          <w:rPr>
            <w:noProof/>
            <w:webHidden/>
          </w:rPr>
          <w:instrText xml:space="preserve"> PAGEREF _Toc234675793 \h </w:instrText>
        </w:r>
        <w:r>
          <w:rPr>
            <w:noProof/>
            <w:webHidden/>
          </w:rPr>
        </w:r>
        <w:r>
          <w:rPr>
            <w:noProof/>
            <w:webHidden/>
          </w:rPr>
          <w:fldChar w:fldCharType="separate"/>
        </w:r>
        <w:r>
          <w:rPr>
            <w:noProof/>
            <w:webHidden/>
          </w:rPr>
          <w:t>34</w:t>
        </w:r>
        <w:r>
          <w:rPr>
            <w:noProof/>
            <w:webHidden/>
          </w:rPr>
          <w:fldChar w:fldCharType="end"/>
        </w:r>
      </w:hyperlink>
    </w:p>
    <w:p w14:paraId="6E724610" w14:textId="00EDFF87" w:rsidR="000A4B7D" w:rsidRDefault="000A4B7D">
      <w:pPr>
        <w:pStyle w:val="TOC3"/>
        <w:tabs>
          <w:tab w:val="right" w:leader="dot" w:pos="9062"/>
        </w:tabs>
        <w:rPr>
          <w:noProof/>
        </w:rPr>
      </w:pPr>
      <w:hyperlink w:anchor="_Toc234675794" w:history="1">
        <w:r w:rsidRPr="00C54588">
          <w:rPr>
            <w:rStyle w:val="Hyperlink"/>
            <w:rFonts w:ascii="Calibri" w:hAnsi="Calibri"/>
            <w:noProof/>
          </w:rPr>
          <w:t>Phase 9: Retirement</w:t>
        </w:r>
        <w:r>
          <w:rPr>
            <w:noProof/>
            <w:webHidden/>
          </w:rPr>
          <w:tab/>
        </w:r>
        <w:r>
          <w:rPr>
            <w:noProof/>
            <w:webHidden/>
          </w:rPr>
          <w:fldChar w:fldCharType="begin"/>
        </w:r>
        <w:r>
          <w:rPr>
            <w:noProof/>
            <w:webHidden/>
          </w:rPr>
          <w:instrText xml:space="preserve"> PAGEREF _Toc234675794 \h </w:instrText>
        </w:r>
        <w:r>
          <w:rPr>
            <w:noProof/>
            <w:webHidden/>
          </w:rPr>
        </w:r>
        <w:r>
          <w:rPr>
            <w:noProof/>
            <w:webHidden/>
          </w:rPr>
          <w:fldChar w:fldCharType="separate"/>
        </w:r>
        <w:r>
          <w:rPr>
            <w:noProof/>
            <w:webHidden/>
          </w:rPr>
          <w:t>35</w:t>
        </w:r>
        <w:r>
          <w:rPr>
            <w:noProof/>
            <w:webHidden/>
          </w:rPr>
          <w:fldChar w:fldCharType="end"/>
        </w:r>
      </w:hyperlink>
    </w:p>
    <w:p w14:paraId="30F6CC73" w14:textId="0A23F1A6" w:rsidR="000A4B7D" w:rsidRDefault="000A4B7D">
      <w:pPr>
        <w:pStyle w:val="TOC3"/>
        <w:tabs>
          <w:tab w:val="right" w:leader="dot" w:pos="9062"/>
        </w:tabs>
        <w:rPr>
          <w:noProof/>
        </w:rPr>
      </w:pPr>
      <w:hyperlink w:anchor="_Toc234675795" w:history="1">
        <w:r w:rsidRPr="00C54588">
          <w:rPr>
            <w:rStyle w:val="Hyperlink"/>
            <w:rFonts w:ascii="Calibri" w:hAnsi="Calibri"/>
            <w:noProof/>
          </w:rPr>
          <w:t>Phase 10: Search, Workflow &amp; Notification Integration *(NEW v4.1)*</w:t>
        </w:r>
        <w:r>
          <w:rPr>
            <w:noProof/>
            <w:webHidden/>
          </w:rPr>
          <w:tab/>
        </w:r>
        <w:r>
          <w:rPr>
            <w:noProof/>
            <w:webHidden/>
          </w:rPr>
          <w:fldChar w:fldCharType="begin"/>
        </w:r>
        <w:r>
          <w:rPr>
            <w:noProof/>
            <w:webHidden/>
          </w:rPr>
          <w:instrText xml:space="preserve"> PAGEREF _Toc234675795 \h </w:instrText>
        </w:r>
        <w:r>
          <w:rPr>
            <w:noProof/>
            <w:webHidden/>
          </w:rPr>
        </w:r>
        <w:r>
          <w:rPr>
            <w:noProof/>
            <w:webHidden/>
          </w:rPr>
          <w:fldChar w:fldCharType="separate"/>
        </w:r>
        <w:r>
          <w:rPr>
            <w:noProof/>
            <w:webHidden/>
          </w:rPr>
          <w:t>35</w:t>
        </w:r>
        <w:r>
          <w:rPr>
            <w:noProof/>
            <w:webHidden/>
          </w:rPr>
          <w:fldChar w:fldCharType="end"/>
        </w:r>
      </w:hyperlink>
    </w:p>
    <w:p w14:paraId="070E1C57" w14:textId="5AAB801C" w:rsidR="000A4B7D" w:rsidRDefault="000A4B7D">
      <w:pPr>
        <w:pStyle w:val="TOC2"/>
        <w:tabs>
          <w:tab w:val="right" w:leader="dot" w:pos="9062"/>
        </w:tabs>
        <w:rPr>
          <w:noProof/>
        </w:rPr>
      </w:pPr>
      <w:hyperlink w:anchor="_Toc234675796" w:history="1">
        <w:r w:rsidRPr="00C54588">
          <w:rPr>
            <w:rStyle w:val="Hyperlink"/>
            <w:rFonts w:ascii="Calibri Light" w:hAnsi="Calibri Light"/>
            <w:noProof/>
          </w:rPr>
          <w:t>3.4 v4.1: MDM Implementation Styles</w:t>
        </w:r>
        <w:r>
          <w:rPr>
            <w:noProof/>
            <w:webHidden/>
          </w:rPr>
          <w:tab/>
        </w:r>
        <w:r>
          <w:rPr>
            <w:noProof/>
            <w:webHidden/>
          </w:rPr>
          <w:fldChar w:fldCharType="begin"/>
        </w:r>
        <w:r>
          <w:rPr>
            <w:noProof/>
            <w:webHidden/>
          </w:rPr>
          <w:instrText xml:space="preserve"> PAGEREF _Toc234675796 \h </w:instrText>
        </w:r>
        <w:r>
          <w:rPr>
            <w:noProof/>
            <w:webHidden/>
          </w:rPr>
        </w:r>
        <w:r>
          <w:rPr>
            <w:noProof/>
            <w:webHidden/>
          </w:rPr>
          <w:fldChar w:fldCharType="separate"/>
        </w:r>
        <w:r>
          <w:rPr>
            <w:noProof/>
            <w:webHidden/>
          </w:rPr>
          <w:t>35</w:t>
        </w:r>
        <w:r>
          <w:rPr>
            <w:noProof/>
            <w:webHidden/>
          </w:rPr>
          <w:fldChar w:fldCharType="end"/>
        </w:r>
      </w:hyperlink>
    </w:p>
    <w:p w14:paraId="4361F0CD" w14:textId="4910DF86" w:rsidR="000A4B7D" w:rsidRDefault="000A4B7D">
      <w:pPr>
        <w:pStyle w:val="TOC2"/>
        <w:tabs>
          <w:tab w:val="right" w:leader="dot" w:pos="9062"/>
        </w:tabs>
        <w:rPr>
          <w:noProof/>
        </w:rPr>
      </w:pPr>
      <w:hyperlink w:anchor="_Toc234675797" w:history="1">
        <w:r w:rsidRPr="00C54588">
          <w:rPr>
            <w:rStyle w:val="Hyperlink"/>
            <w:rFonts w:ascii="Calibri Light" w:hAnsi="Calibri Light"/>
            <w:noProof/>
          </w:rPr>
          <w:t>3.5 DGOP Module Mapping</w:t>
        </w:r>
        <w:r>
          <w:rPr>
            <w:noProof/>
            <w:webHidden/>
          </w:rPr>
          <w:tab/>
        </w:r>
        <w:r>
          <w:rPr>
            <w:noProof/>
            <w:webHidden/>
          </w:rPr>
          <w:fldChar w:fldCharType="begin"/>
        </w:r>
        <w:r>
          <w:rPr>
            <w:noProof/>
            <w:webHidden/>
          </w:rPr>
          <w:instrText xml:space="preserve"> PAGEREF _Toc234675797 \h </w:instrText>
        </w:r>
        <w:r>
          <w:rPr>
            <w:noProof/>
            <w:webHidden/>
          </w:rPr>
        </w:r>
        <w:r>
          <w:rPr>
            <w:noProof/>
            <w:webHidden/>
          </w:rPr>
          <w:fldChar w:fldCharType="separate"/>
        </w:r>
        <w:r>
          <w:rPr>
            <w:noProof/>
            <w:webHidden/>
          </w:rPr>
          <w:t>36</w:t>
        </w:r>
        <w:r>
          <w:rPr>
            <w:noProof/>
            <w:webHidden/>
          </w:rPr>
          <w:fldChar w:fldCharType="end"/>
        </w:r>
      </w:hyperlink>
    </w:p>
    <w:p w14:paraId="1F5FAEFC" w14:textId="0F7DE229" w:rsidR="000A4B7D" w:rsidRDefault="000A4B7D">
      <w:pPr>
        <w:pStyle w:val="TOC2"/>
        <w:tabs>
          <w:tab w:val="right" w:leader="dot" w:pos="9062"/>
        </w:tabs>
        <w:rPr>
          <w:noProof/>
        </w:rPr>
      </w:pPr>
      <w:hyperlink w:anchor="_Toc234675798" w:history="1">
        <w:r w:rsidRPr="00C54588">
          <w:rPr>
            <w:rStyle w:val="Hyperlink"/>
            <w:rFonts w:ascii="Calibri Light" w:hAnsi="Calibri Light"/>
            <w:noProof/>
          </w:rPr>
          <w:t>3.6 Workflow: Golden Record Merge Approval</w:t>
        </w:r>
        <w:r>
          <w:rPr>
            <w:noProof/>
            <w:webHidden/>
          </w:rPr>
          <w:tab/>
        </w:r>
        <w:r>
          <w:rPr>
            <w:noProof/>
            <w:webHidden/>
          </w:rPr>
          <w:fldChar w:fldCharType="begin"/>
        </w:r>
        <w:r>
          <w:rPr>
            <w:noProof/>
            <w:webHidden/>
          </w:rPr>
          <w:instrText xml:space="preserve"> PAGEREF _Toc234675798 \h </w:instrText>
        </w:r>
        <w:r>
          <w:rPr>
            <w:noProof/>
            <w:webHidden/>
          </w:rPr>
        </w:r>
        <w:r>
          <w:rPr>
            <w:noProof/>
            <w:webHidden/>
          </w:rPr>
          <w:fldChar w:fldCharType="separate"/>
        </w:r>
        <w:r>
          <w:rPr>
            <w:noProof/>
            <w:webHidden/>
          </w:rPr>
          <w:t>37</w:t>
        </w:r>
        <w:r>
          <w:rPr>
            <w:noProof/>
            <w:webHidden/>
          </w:rPr>
          <w:fldChar w:fldCharType="end"/>
        </w:r>
      </w:hyperlink>
    </w:p>
    <w:p w14:paraId="34C8AA1A" w14:textId="74385DBE" w:rsidR="000A4B7D" w:rsidRDefault="000A4B7D">
      <w:pPr>
        <w:pStyle w:val="TOC2"/>
        <w:tabs>
          <w:tab w:val="right" w:leader="dot" w:pos="9062"/>
        </w:tabs>
        <w:rPr>
          <w:noProof/>
        </w:rPr>
      </w:pPr>
      <w:hyperlink w:anchor="_Toc234675799" w:history="1">
        <w:r w:rsidRPr="00C54588">
          <w:rPr>
            <w:rStyle w:val="Hyperlink"/>
            <w:rFonts w:ascii="Calibri Light" w:hAnsi="Calibri Light"/>
            <w:noProof/>
          </w:rPr>
          <w:t>3.7 v4.1: Match Resolution Workflow (BPMN 2.0)</w:t>
        </w:r>
        <w:r>
          <w:rPr>
            <w:noProof/>
            <w:webHidden/>
          </w:rPr>
          <w:tab/>
        </w:r>
        <w:r>
          <w:rPr>
            <w:noProof/>
            <w:webHidden/>
          </w:rPr>
          <w:fldChar w:fldCharType="begin"/>
        </w:r>
        <w:r>
          <w:rPr>
            <w:noProof/>
            <w:webHidden/>
          </w:rPr>
          <w:instrText xml:space="preserve"> PAGEREF _Toc234675799 \h </w:instrText>
        </w:r>
        <w:r>
          <w:rPr>
            <w:noProof/>
            <w:webHidden/>
          </w:rPr>
        </w:r>
        <w:r>
          <w:rPr>
            <w:noProof/>
            <w:webHidden/>
          </w:rPr>
          <w:fldChar w:fldCharType="separate"/>
        </w:r>
        <w:r>
          <w:rPr>
            <w:noProof/>
            <w:webHidden/>
          </w:rPr>
          <w:t>37</w:t>
        </w:r>
        <w:r>
          <w:rPr>
            <w:noProof/>
            <w:webHidden/>
          </w:rPr>
          <w:fldChar w:fldCharType="end"/>
        </w:r>
      </w:hyperlink>
    </w:p>
    <w:p w14:paraId="113275E6" w14:textId="5EC796AE" w:rsidR="000A4B7D" w:rsidRDefault="000A4B7D">
      <w:pPr>
        <w:pStyle w:val="TOC2"/>
        <w:tabs>
          <w:tab w:val="right" w:leader="dot" w:pos="9062"/>
        </w:tabs>
        <w:rPr>
          <w:noProof/>
        </w:rPr>
      </w:pPr>
      <w:hyperlink w:anchor="_Toc234675800" w:history="1">
        <w:r w:rsidRPr="00C54588">
          <w:rPr>
            <w:rStyle w:val="Hyperlink"/>
            <w:rFonts w:ascii="Calibri Light" w:hAnsi="Calibri Light"/>
            <w:noProof/>
          </w:rPr>
          <w:t>3.8 Evidence Requirements</w:t>
        </w:r>
        <w:r>
          <w:rPr>
            <w:noProof/>
            <w:webHidden/>
          </w:rPr>
          <w:tab/>
        </w:r>
        <w:r>
          <w:rPr>
            <w:noProof/>
            <w:webHidden/>
          </w:rPr>
          <w:fldChar w:fldCharType="begin"/>
        </w:r>
        <w:r>
          <w:rPr>
            <w:noProof/>
            <w:webHidden/>
          </w:rPr>
          <w:instrText xml:space="preserve"> PAGEREF _Toc234675800 \h </w:instrText>
        </w:r>
        <w:r>
          <w:rPr>
            <w:noProof/>
            <w:webHidden/>
          </w:rPr>
        </w:r>
        <w:r>
          <w:rPr>
            <w:noProof/>
            <w:webHidden/>
          </w:rPr>
          <w:fldChar w:fldCharType="separate"/>
        </w:r>
        <w:r>
          <w:rPr>
            <w:noProof/>
            <w:webHidden/>
          </w:rPr>
          <w:t>38</w:t>
        </w:r>
        <w:r>
          <w:rPr>
            <w:noProof/>
            <w:webHidden/>
          </w:rPr>
          <w:fldChar w:fldCharType="end"/>
        </w:r>
      </w:hyperlink>
    </w:p>
    <w:p w14:paraId="57E1B2D9" w14:textId="71969811" w:rsidR="000A4B7D" w:rsidRDefault="000A4B7D">
      <w:pPr>
        <w:pStyle w:val="TOC2"/>
        <w:tabs>
          <w:tab w:val="right" w:leader="dot" w:pos="9062"/>
        </w:tabs>
        <w:rPr>
          <w:noProof/>
        </w:rPr>
      </w:pPr>
      <w:hyperlink w:anchor="_Toc234675801" w:history="1">
        <w:r w:rsidRPr="00C54588">
          <w:rPr>
            <w:rStyle w:val="Hyperlink"/>
            <w:rFonts w:ascii="Calibri Light" w:hAnsi="Calibri Light"/>
            <w:noProof/>
          </w:rPr>
          <w:t>3.9 v4.1: Evidence Quality Dimensional Tracking</w:t>
        </w:r>
        <w:r>
          <w:rPr>
            <w:noProof/>
            <w:webHidden/>
          </w:rPr>
          <w:tab/>
        </w:r>
        <w:r>
          <w:rPr>
            <w:noProof/>
            <w:webHidden/>
          </w:rPr>
          <w:fldChar w:fldCharType="begin"/>
        </w:r>
        <w:r>
          <w:rPr>
            <w:noProof/>
            <w:webHidden/>
          </w:rPr>
          <w:instrText xml:space="preserve"> PAGEREF _Toc234675801 \h </w:instrText>
        </w:r>
        <w:r>
          <w:rPr>
            <w:noProof/>
            <w:webHidden/>
          </w:rPr>
        </w:r>
        <w:r>
          <w:rPr>
            <w:noProof/>
            <w:webHidden/>
          </w:rPr>
          <w:fldChar w:fldCharType="separate"/>
        </w:r>
        <w:r>
          <w:rPr>
            <w:noProof/>
            <w:webHidden/>
          </w:rPr>
          <w:t>38</w:t>
        </w:r>
        <w:r>
          <w:rPr>
            <w:noProof/>
            <w:webHidden/>
          </w:rPr>
          <w:fldChar w:fldCharType="end"/>
        </w:r>
      </w:hyperlink>
    </w:p>
    <w:p w14:paraId="089714D0" w14:textId="04016EC9" w:rsidR="000A4B7D" w:rsidRDefault="000A4B7D">
      <w:pPr>
        <w:pStyle w:val="TOC2"/>
        <w:tabs>
          <w:tab w:val="right" w:leader="dot" w:pos="9062"/>
        </w:tabs>
        <w:rPr>
          <w:noProof/>
        </w:rPr>
      </w:pPr>
      <w:hyperlink w:anchor="_Toc234675802" w:history="1">
        <w:r w:rsidRPr="00C54588">
          <w:rPr>
            <w:rStyle w:val="Hyperlink"/>
            <w:rFonts w:ascii="Calibri Light" w:hAnsi="Calibri Light"/>
            <w:noProof/>
          </w:rPr>
          <w:t>3.10 KPIs &amp; Metrics</w:t>
        </w:r>
        <w:r>
          <w:rPr>
            <w:noProof/>
            <w:webHidden/>
          </w:rPr>
          <w:tab/>
        </w:r>
        <w:r>
          <w:rPr>
            <w:noProof/>
            <w:webHidden/>
          </w:rPr>
          <w:fldChar w:fldCharType="begin"/>
        </w:r>
        <w:r>
          <w:rPr>
            <w:noProof/>
            <w:webHidden/>
          </w:rPr>
          <w:instrText xml:space="preserve"> PAGEREF _Toc234675802 \h </w:instrText>
        </w:r>
        <w:r>
          <w:rPr>
            <w:noProof/>
            <w:webHidden/>
          </w:rPr>
        </w:r>
        <w:r>
          <w:rPr>
            <w:noProof/>
            <w:webHidden/>
          </w:rPr>
          <w:fldChar w:fldCharType="separate"/>
        </w:r>
        <w:r>
          <w:rPr>
            <w:noProof/>
            <w:webHidden/>
          </w:rPr>
          <w:t>39</w:t>
        </w:r>
        <w:r>
          <w:rPr>
            <w:noProof/>
            <w:webHidden/>
          </w:rPr>
          <w:fldChar w:fldCharType="end"/>
        </w:r>
      </w:hyperlink>
    </w:p>
    <w:p w14:paraId="27062B35" w14:textId="198029B3" w:rsidR="000A4B7D" w:rsidRDefault="000A4B7D">
      <w:pPr>
        <w:pStyle w:val="TOC2"/>
        <w:tabs>
          <w:tab w:val="right" w:leader="dot" w:pos="9062"/>
        </w:tabs>
        <w:rPr>
          <w:noProof/>
        </w:rPr>
      </w:pPr>
      <w:hyperlink w:anchor="_Toc234675803" w:history="1">
        <w:r w:rsidRPr="00C54588">
          <w:rPr>
            <w:rStyle w:val="Hyperlink"/>
            <w:rFonts w:ascii="Calibri Light" w:hAnsi="Calibri Light"/>
            <w:noProof/>
          </w:rPr>
          <w:t>3.11 RACI Matrix</w:t>
        </w:r>
        <w:r>
          <w:rPr>
            <w:noProof/>
            <w:webHidden/>
          </w:rPr>
          <w:tab/>
        </w:r>
        <w:r>
          <w:rPr>
            <w:noProof/>
            <w:webHidden/>
          </w:rPr>
          <w:fldChar w:fldCharType="begin"/>
        </w:r>
        <w:r>
          <w:rPr>
            <w:noProof/>
            <w:webHidden/>
          </w:rPr>
          <w:instrText xml:space="preserve"> PAGEREF _Toc234675803 \h </w:instrText>
        </w:r>
        <w:r>
          <w:rPr>
            <w:noProof/>
            <w:webHidden/>
          </w:rPr>
        </w:r>
        <w:r>
          <w:rPr>
            <w:noProof/>
            <w:webHidden/>
          </w:rPr>
          <w:fldChar w:fldCharType="separate"/>
        </w:r>
        <w:r>
          <w:rPr>
            <w:noProof/>
            <w:webHidden/>
          </w:rPr>
          <w:t>40</w:t>
        </w:r>
        <w:r>
          <w:rPr>
            <w:noProof/>
            <w:webHidden/>
          </w:rPr>
          <w:fldChar w:fldCharType="end"/>
        </w:r>
      </w:hyperlink>
    </w:p>
    <w:p w14:paraId="32B45A36" w14:textId="146141B7" w:rsidR="000A4B7D" w:rsidRDefault="000A4B7D">
      <w:pPr>
        <w:pStyle w:val="TOC1"/>
        <w:tabs>
          <w:tab w:val="right" w:leader="dot" w:pos="9062"/>
        </w:tabs>
        <w:rPr>
          <w:noProof/>
        </w:rPr>
      </w:pPr>
      <w:hyperlink w:anchor="_Toc234675804" w:history="1">
        <w:r w:rsidRPr="00C54588">
          <w:rPr>
            <w:rStyle w:val="Hyperlink"/>
            <w:rFonts w:ascii="Calibri Light" w:hAnsi="Calibri Light"/>
            <w:noProof/>
          </w:rPr>
          <w:t>4. Domain 3: DQ – Data Quality</w:t>
        </w:r>
        <w:r>
          <w:rPr>
            <w:noProof/>
            <w:webHidden/>
          </w:rPr>
          <w:tab/>
        </w:r>
        <w:r>
          <w:rPr>
            <w:noProof/>
            <w:webHidden/>
          </w:rPr>
          <w:fldChar w:fldCharType="begin"/>
        </w:r>
        <w:r>
          <w:rPr>
            <w:noProof/>
            <w:webHidden/>
          </w:rPr>
          <w:instrText xml:space="preserve"> PAGEREF _Toc234675804 \h </w:instrText>
        </w:r>
        <w:r>
          <w:rPr>
            <w:noProof/>
            <w:webHidden/>
          </w:rPr>
        </w:r>
        <w:r>
          <w:rPr>
            <w:noProof/>
            <w:webHidden/>
          </w:rPr>
          <w:fldChar w:fldCharType="separate"/>
        </w:r>
        <w:r>
          <w:rPr>
            <w:noProof/>
            <w:webHidden/>
          </w:rPr>
          <w:t>41</w:t>
        </w:r>
        <w:r>
          <w:rPr>
            <w:noProof/>
            <w:webHidden/>
          </w:rPr>
          <w:fldChar w:fldCharType="end"/>
        </w:r>
      </w:hyperlink>
    </w:p>
    <w:p w14:paraId="4BF587CF" w14:textId="3B0DE549" w:rsidR="000A4B7D" w:rsidRDefault="000A4B7D">
      <w:pPr>
        <w:pStyle w:val="TOC2"/>
        <w:tabs>
          <w:tab w:val="right" w:leader="dot" w:pos="9062"/>
        </w:tabs>
        <w:rPr>
          <w:noProof/>
        </w:rPr>
      </w:pPr>
      <w:hyperlink w:anchor="_Toc234675805" w:history="1">
        <w:r w:rsidRPr="00C54588">
          <w:rPr>
            <w:rStyle w:val="Hyperlink"/>
            <w:rFonts w:ascii="Calibri Light" w:hAnsi="Calibri Light"/>
            <w:noProof/>
          </w:rPr>
          <w:t>4.1 Domain Overview</w:t>
        </w:r>
        <w:r>
          <w:rPr>
            <w:noProof/>
            <w:webHidden/>
          </w:rPr>
          <w:tab/>
        </w:r>
        <w:r>
          <w:rPr>
            <w:noProof/>
            <w:webHidden/>
          </w:rPr>
          <w:fldChar w:fldCharType="begin"/>
        </w:r>
        <w:r>
          <w:rPr>
            <w:noProof/>
            <w:webHidden/>
          </w:rPr>
          <w:instrText xml:space="preserve"> PAGEREF _Toc234675805 \h </w:instrText>
        </w:r>
        <w:r>
          <w:rPr>
            <w:noProof/>
            <w:webHidden/>
          </w:rPr>
        </w:r>
        <w:r>
          <w:rPr>
            <w:noProof/>
            <w:webHidden/>
          </w:rPr>
          <w:fldChar w:fldCharType="separate"/>
        </w:r>
        <w:r>
          <w:rPr>
            <w:noProof/>
            <w:webHidden/>
          </w:rPr>
          <w:t>41</w:t>
        </w:r>
        <w:r>
          <w:rPr>
            <w:noProof/>
            <w:webHidden/>
          </w:rPr>
          <w:fldChar w:fldCharType="end"/>
        </w:r>
      </w:hyperlink>
    </w:p>
    <w:p w14:paraId="2567E0E6" w14:textId="76E57C62" w:rsidR="000A4B7D" w:rsidRDefault="000A4B7D">
      <w:pPr>
        <w:pStyle w:val="TOC2"/>
        <w:tabs>
          <w:tab w:val="right" w:leader="dot" w:pos="9062"/>
        </w:tabs>
        <w:rPr>
          <w:noProof/>
        </w:rPr>
      </w:pPr>
      <w:hyperlink w:anchor="_Toc234675806" w:history="1">
        <w:r w:rsidRPr="00C54588">
          <w:rPr>
            <w:rStyle w:val="Hyperlink"/>
            <w:rFonts w:ascii="Calibri Light" w:hAnsi="Calibri Light"/>
            <w:noProof/>
          </w:rPr>
          <w:t>4.2 NDI Specification Mapping</w:t>
        </w:r>
        <w:r>
          <w:rPr>
            <w:noProof/>
            <w:webHidden/>
          </w:rPr>
          <w:tab/>
        </w:r>
        <w:r>
          <w:rPr>
            <w:noProof/>
            <w:webHidden/>
          </w:rPr>
          <w:fldChar w:fldCharType="begin"/>
        </w:r>
        <w:r>
          <w:rPr>
            <w:noProof/>
            <w:webHidden/>
          </w:rPr>
          <w:instrText xml:space="preserve"> PAGEREF _Toc234675806 \h </w:instrText>
        </w:r>
        <w:r>
          <w:rPr>
            <w:noProof/>
            <w:webHidden/>
          </w:rPr>
        </w:r>
        <w:r>
          <w:rPr>
            <w:noProof/>
            <w:webHidden/>
          </w:rPr>
          <w:fldChar w:fldCharType="separate"/>
        </w:r>
        <w:r>
          <w:rPr>
            <w:noProof/>
            <w:webHidden/>
          </w:rPr>
          <w:t>41</w:t>
        </w:r>
        <w:r>
          <w:rPr>
            <w:noProof/>
            <w:webHidden/>
          </w:rPr>
          <w:fldChar w:fldCharType="end"/>
        </w:r>
      </w:hyperlink>
    </w:p>
    <w:p w14:paraId="1D2BA316" w14:textId="58A439F7" w:rsidR="000A4B7D" w:rsidRDefault="000A4B7D">
      <w:pPr>
        <w:pStyle w:val="TOC2"/>
        <w:tabs>
          <w:tab w:val="right" w:leader="dot" w:pos="9062"/>
        </w:tabs>
        <w:rPr>
          <w:noProof/>
        </w:rPr>
      </w:pPr>
      <w:hyperlink w:anchor="_Toc234675807" w:history="1">
        <w:r w:rsidRPr="00C54588">
          <w:rPr>
            <w:rStyle w:val="Hyperlink"/>
            <w:rFonts w:ascii="Calibri Light" w:hAnsi="Calibri Light"/>
            <w:noProof/>
          </w:rPr>
          <w:t>4.3 6-Dimension DQ Framework</w:t>
        </w:r>
        <w:r>
          <w:rPr>
            <w:noProof/>
            <w:webHidden/>
          </w:rPr>
          <w:tab/>
        </w:r>
        <w:r>
          <w:rPr>
            <w:noProof/>
            <w:webHidden/>
          </w:rPr>
          <w:fldChar w:fldCharType="begin"/>
        </w:r>
        <w:r>
          <w:rPr>
            <w:noProof/>
            <w:webHidden/>
          </w:rPr>
          <w:instrText xml:space="preserve"> PAGEREF _Toc234675807 \h </w:instrText>
        </w:r>
        <w:r>
          <w:rPr>
            <w:noProof/>
            <w:webHidden/>
          </w:rPr>
        </w:r>
        <w:r>
          <w:rPr>
            <w:noProof/>
            <w:webHidden/>
          </w:rPr>
          <w:fldChar w:fldCharType="separate"/>
        </w:r>
        <w:r>
          <w:rPr>
            <w:noProof/>
            <w:webHidden/>
          </w:rPr>
          <w:t>43</w:t>
        </w:r>
        <w:r>
          <w:rPr>
            <w:noProof/>
            <w:webHidden/>
          </w:rPr>
          <w:fldChar w:fldCharType="end"/>
        </w:r>
      </w:hyperlink>
    </w:p>
    <w:p w14:paraId="2E1C3A11" w14:textId="418F5726" w:rsidR="000A4B7D" w:rsidRDefault="000A4B7D">
      <w:pPr>
        <w:pStyle w:val="TOC3"/>
        <w:tabs>
          <w:tab w:val="right" w:leader="dot" w:pos="9062"/>
        </w:tabs>
        <w:rPr>
          <w:noProof/>
        </w:rPr>
      </w:pPr>
      <w:hyperlink w:anchor="_Toc234675808" w:history="1">
        <w:r w:rsidRPr="00C54588">
          <w:rPr>
            <w:rStyle w:val="Hyperlink"/>
            <w:rFonts w:ascii="Calibri" w:hAnsi="Calibri"/>
            <w:noProof/>
          </w:rPr>
          <w:t>Dimension Definitions and Measurement</w:t>
        </w:r>
        <w:r>
          <w:rPr>
            <w:noProof/>
            <w:webHidden/>
          </w:rPr>
          <w:tab/>
        </w:r>
        <w:r>
          <w:rPr>
            <w:noProof/>
            <w:webHidden/>
          </w:rPr>
          <w:fldChar w:fldCharType="begin"/>
        </w:r>
        <w:r>
          <w:rPr>
            <w:noProof/>
            <w:webHidden/>
          </w:rPr>
          <w:instrText xml:space="preserve"> PAGEREF _Toc234675808 \h </w:instrText>
        </w:r>
        <w:r>
          <w:rPr>
            <w:noProof/>
            <w:webHidden/>
          </w:rPr>
        </w:r>
        <w:r>
          <w:rPr>
            <w:noProof/>
            <w:webHidden/>
          </w:rPr>
          <w:fldChar w:fldCharType="separate"/>
        </w:r>
        <w:r>
          <w:rPr>
            <w:noProof/>
            <w:webHidden/>
          </w:rPr>
          <w:t>43</w:t>
        </w:r>
        <w:r>
          <w:rPr>
            <w:noProof/>
            <w:webHidden/>
          </w:rPr>
          <w:fldChar w:fldCharType="end"/>
        </w:r>
      </w:hyperlink>
    </w:p>
    <w:p w14:paraId="0BEC6510" w14:textId="6969A12B" w:rsidR="000A4B7D" w:rsidRDefault="000A4B7D">
      <w:pPr>
        <w:pStyle w:val="TOC3"/>
        <w:tabs>
          <w:tab w:val="right" w:leader="dot" w:pos="9062"/>
        </w:tabs>
        <w:rPr>
          <w:noProof/>
        </w:rPr>
      </w:pPr>
      <w:hyperlink w:anchor="_Toc234675809" w:history="1">
        <w:r w:rsidRPr="00C54588">
          <w:rPr>
            <w:rStyle w:val="Hyperlink"/>
            <w:rFonts w:ascii="Calibri" w:hAnsi="Calibri"/>
            <w:noProof/>
          </w:rPr>
          <w:t>Dimension Weighting by Domain Context</w:t>
        </w:r>
        <w:r>
          <w:rPr>
            <w:noProof/>
            <w:webHidden/>
          </w:rPr>
          <w:tab/>
        </w:r>
        <w:r>
          <w:rPr>
            <w:noProof/>
            <w:webHidden/>
          </w:rPr>
          <w:fldChar w:fldCharType="begin"/>
        </w:r>
        <w:r>
          <w:rPr>
            <w:noProof/>
            <w:webHidden/>
          </w:rPr>
          <w:instrText xml:space="preserve"> PAGEREF _Toc234675809 \h </w:instrText>
        </w:r>
        <w:r>
          <w:rPr>
            <w:noProof/>
            <w:webHidden/>
          </w:rPr>
        </w:r>
        <w:r>
          <w:rPr>
            <w:noProof/>
            <w:webHidden/>
          </w:rPr>
          <w:fldChar w:fldCharType="separate"/>
        </w:r>
        <w:r>
          <w:rPr>
            <w:noProof/>
            <w:webHidden/>
          </w:rPr>
          <w:t>43</w:t>
        </w:r>
        <w:r>
          <w:rPr>
            <w:noProof/>
            <w:webHidden/>
          </w:rPr>
          <w:fldChar w:fldCharType="end"/>
        </w:r>
      </w:hyperlink>
    </w:p>
    <w:p w14:paraId="06EDC3D9" w14:textId="31001B26" w:rsidR="000A4B7D" w:rsidRDefault="000A4B7D">
      <w:pPr>
        <w:pStyle w:val="TOC2"/>
        <w:tabs>
          <w:tab w:val="right" w:leader="dot" w:pos="9062"/>
        </w:tabs>
        <w:rPr>
          <w:noProof/>
        </w:rPr>
      </w:pPr>
      <w:hyperlink w:anchor="_Toc234675810" w:history="1">
        <w:r w:rsidRPr="00C54588">
          <w:rPr>
            <w:rStyle w:val="Hyperlink"/>
            <w:rFonts w:ascii="Calibri Light" w:hAnsi="Calibri Light"/>
            <w:noProof/>
          </w:rPr>
          <w:t>4.4 v4.1: Data Profiling Capabilities</w:t>
        </w:r>
        <w:r>
          <w:rPr>
            <w:noProof/>
            <w:webHidden/>
          </w:rPr>
          <w:tab/>
        </w:r>
        <w:r>
          <w:rPr>
            <w:noProof/>
            <w:webHidden/>
          </w:rPr>
          <w:fldChar w:fldCharType="begin"/>
        </w:r>
        <w:r>
          <w:rPr>
            <w:noProof/>
            <w:webHidden/>
          </w:rPr>
          <w:instrText xml:space="preserve"> PAGEREF _Toc234675810 \h </w:instrText>
        </w:r>
        <w:r>
          <w:rPr>
            <w:noProof/>
            <w:webHidden/>
          </w:rPr>
        </w:r>
        <w:r>
          <w:rPr>
            <w:noProof/>
            <w:webHidden/>
          </w:rPr>
          <w:fldChar w:fldCharType="separate"/>
        </w:r>
        <w:r>
          <w:rPr>
            <w:noProof/>
            <w:webHidden/>
          </w:rPr>
          <w:t>44</w:t>
        </w:r>
        <w:r>
          <w:rPr>
            <w:noProof/>
            <w:webHidden/>
          </w:rPr>
          <w:fldChar w:fldCharType="end"/>
        </w:r>
      </w:hyperlink>
    </w:p>
    <w:p w14:paraId="6A7F15AD" w14:textId="5F694D13" w:rsidR="000A4B7D" w:rsidRDefault="000A4B7D">
      <w:pPr>
        <w:pStyle w:val="TOC3"/>
        <w:tabs>
          <w:tab w:val="right" w:leader="dot" w:pos="9062"/>
        </w:tabs>
        <w:rPr>
          <w:noProof/>
        </w:rPr>
      </w:pPr>
      <w:hyperlink w:anchor="_Toc234675811" w:history="1">
        <w:r w:rsidRPr="00C54588">
          <w:rPr>
            <w:rStyle w:val="Hyperlink"/>
            <w:rFonts w:ascii="Calibri" w:hAnsi="Calibri"/>
            <w:noProof/>
          </w:rPr>
          <w:t>Profiling Types</w:t>
        </w:r>
        <w:r>
          <w:rPr>
            <w:noProof/>
            <w:webHidden/>
          </w:rPr>
          <w:tab/>
        </w:r>
        <w:r>
          <w:rPr>
            <w:noProof/>
            <w:webHidden/>
          </w:rPr>
          <w:fldChar w:fldCharType="begin"/>
        </w:r>
        <w:r>
          <w:rPr>
            <w:noProof/>
            <w:webHidden/>
          </w:rPr>
          <w:instrText xml:space="preserve"> PAGEREF _Toc234675811 \h </w:instrText>
        </w:r>
        <w:r>
          <w:rPr>
            <w:noProof/>
            <w:webHidden/>
          </w:rPr>
        </w:r>
        <w:r>
          <w:rPr>
            <w:noProof/>
            <w:webHidden/>
          </w:rPr>
          <w:fldChar w:fldCharType="separate"/>
        </w:r>
        <w:r>
          <w:rPr>
            <w:noProof/>
            <w:webHidden/>
          </w:rPr>
          <w:t>44</w:t>
        </w:r>
        <w:r>
          <w:rPr>
            <w:noProof/>
            <w:webHidden/>
          </w:rPr>
          <w:fldChar w:fldCharType="end"/>
        </w:r>
      </w:hyperlink>
    </w:p>
    <w:p w14:paraId="286F7061" w14:textId="6130CE47" w:rsidR="000A4B7D" w:rsidRDefault="000A4B7D">
      <w:pPr>
        <w:pStyle w:val="TOC3"/>
        <w:tabs>
          <w:tab w:val="right" w:leader="dot" w:pos="9062"/>
        </w:tabs>
        <w:rPr>
          <w:noProof/>
        </w:rPr>
      </w:pPr>
      <w:hyperlink w:anchor="_Toc234675812" w:history="1">
        <w:r w:rsidRPr="00C54588">
          <w:rPr>
            <w:rStyle w:val="Hyperlink"/>
            <w:rFonts w:ascii="Calibri" w:hAnsi="Calibri"/>
            <w:noProof/>
          </w:rPr>
          <w:t>Profiling Outputs</w:t>
        </w:r>
        <w:r>
          <w:rPr>
            <w:noProof/>
            <w:webHidden/>
          </w:rPr>
          <w:tab/>
        </w:r>
        <w:r>
          <w:rPr>
            <w:noProof/>
            <w:webHidden/>
          </w:rPr>
          <w:fldChar w:fldCharType="begin"/>
        </w:r>
        <w:r>
          <w:rPr>
            <w:noProof/>
            <w:webHidden/>
          </w:rPr>
          <w:instrText xml:space="preserve"> PAGEREF _Toc234675812 \h </w:instrText>
        </w:r>
        <w:r>
          <w:rPr>
            <w:noProof/>
            <w:webHidden/>
          </w:rPr>
        </w:r>
        <w:r>
          <w:rPr>
            <w:noProof/>
            <w:webHidden/>
          </w:rPr>
          <w:fldChar w:fldCharType="separate"/>
        </w:r>
        <w:r>
          <w:rPr>
            <w:noProof/>
            <w:webHidden/>
          </w:rPr>
          <w:t>44</w:t>
        </w:r>
        <w:r>
          <w:rPr>
            <w:noProof/>
            <w:webHidden/>
          </w:rPr>
          <w:fldChar w:fldCharType="end"/>
        </w:r>
      </w:hyperlink>
    </w:p>
    <w:p w14:paraId="56370D9B" w14:textId="79DF714B" w:rsidR="000A4B7D" w:rsidRDefault="000A4B7D">
      <w:pPr>
        <w:pStyle w:val="TOC2"/>
        <w:tabs>
          <w:tab w:val="right" w:leader="dot" w:pos="9062"/>
        </w:tabs>
        <w:rPr>
          <w:noProof/>
        </w:rPr>
      </w:pPr>
      <w:hyperlink w:anchor="_Toc234675813" w:history="1">
        <w:r w:rsidRPr="00C54588">
          <w:rPr>
            <w:rStyle w:val="Hyperlink"/>
            <w:rFonts w:ascii="Calibri Light" w:hAnsi="Calibri Light"/>
            <w:noProof/>
          </w:rPr>
          <w:t>4.5 v4.1: Severity-Based SLA Framework</w:t>
        </w:r>
        <w:r>
          <w:rPr>
            <w:noProof/>
            <w:webHidden/>
          </w:rPr>
          <w:tab/>
        </w:r>
        <w:r>
          <w:rPr>
            <w:noProof/>
            <w:webHidden/>
          </w:rPr>
          <w:fldChar w:fldCharType="begin"/>
        </w:r>
        <w:r>
          <w:rPr>
            <w:noProof/>
            <w:webHidden/>
          </w:rPr>
          <w:instrText xml:space="preserve"> PAGEREF _Toc234675813 \h </w:instrText>
        </w:r>
        <w:r>
          <w:rPr>
            <w:noProof/>
            <w:webHidden/>
          </w:rPr>
        </w:r>
        <w:r>
          <w:rPr>
            <w:noProof/>
            <w:webHidden/>
          </w:rPr>
          <w:fldChar w:fldCharType="separate"/>
        </w:r>
        <w:r>
          <w:rPr>
            <w:noProof/>
            <w:webHidden/>
          </w:rPr>
          <w:t>45</w:t>
        </w:r>
        <w:r>
          <w:rPr>
            <w:noProof/>
            <w:webHidden/>
          </w:rPr>
          <w:fldChar w:fldCharType="end"/>
        </w:r>
      </w:hyperlink>
    </w:p>
    <w:p w14:paraId="1911E162" w14:textId="02D3E426" w:rsidR="000A4B7D" w:rsidRDefault="000A4B7D">
      <w:pPr>
        <w:pStyle w:val="TOC3"/>
        <w:tabs>
          <w:tab w:val="right" w:leader="dot" w:pos="9062"/>
        </w:tabs>
        <w:rPr>
          <w:noProof/>
        </w:rPr>
      </w:pPr>
      <w:hyperlink w:anchor="_Toc234675814" w:history="1">
        <w:r w:rsidRPr="00C54588">
          <w:rPr>
            <w:rStyle w:val="Hyperlink"/>
            <w:rFonts w:ascii="Calibri" w:hAnsi="Calibri"/>
            <w:noProof/>
          </w:rPr>
          <w:t>4-Tier Severity Classification</w:t>
        </w:r>
        <w:r>
          <w:rPr>
            <w:noProof/>
            <w:webHidden/>
          </w:rPr>
          <w:tab/>
        </w:r>
        <w:r>
          <w:rPr>
            <w:noProof/>
            <w:webHidden/>
          </w:rPr>
          <w:fldChar w:fldCharType="begin"/>
        </w:r>
        <w:r>
          <w:rPr>
            <w:noProof/>
            <w:webHidden/>
          </w:rPr>
          <w:instrText xml:space="preserve"> PAGEREF _Toc234675814 \h </w:instrText>
        </w:r>
        <w:r>
          <w:rPr>
            <w:noProof/>
            <w:webHidden/>
          </w:rPr>
        </w:r>
        <w:r>
          <w:rPr>
            <w:noProof/>
            <w:webHidden/>
          </w:rPr>
          <w:fldChar w:fldCharType="separate"/>
        </w:r>
        <w:r>
          <w:rPr>
            <w:noProof/>
            <w:webHidden/>
          </w:rPr>
          <w:t>45</w:t>
        </w:r>
        <w:r>
          <w:rPr>
            <w:noProof/>
            <w:webHidden/>
          </w:rPr>
          <w:fldChar w:fldCharType="end"/>
        </w:r>
      </w:hyperlink>
    </w:p>
    <w:p w14:paraId="5E00198F" w14:textId="6DD58395" w:rsidR="000A4B7D" w:rsidRDefault="000A4B7D">
      <w:pPr>
        <w:pStyle w:val="TOC3"/>
        <w:tabs>
          <w:tab w:val="right" w:leader="dot" w:pos="9062"/>
        </w:tabs>
        <w:rPr>
          <w:noProof/>
        </w:rPr>
      </w:pPr>
      <w:hyperlink w:anchor="_Toc234675815" w:history="1">
        <w:r w:rsidRPr="00C54588">
          <w:rPr>
            <w:rStyle w:val="Hyperlink"/>
            <w:rFonts w:ascii="Calibri" w:hAnsi="Calibri"/>
            <w:noProof/>
          </w:rPr>
          <w:t>Per-Stage SLA Matrix by Severity</w:t>
        </w:r>
        <w:r>
          <w:rPr>
            <w:noProof/>
            <w:webHidden/>
          </w:rPr>
          <w:tab/>
        </w:r>
        <w:r>
          <w:rPr>
            <w:noProof/>
            <w:webHidden/>
          </w:rPr>
          <w:fldChar w:fldCharType="begin"/>
        </w:r>
        <w:r>
          <w:rPr>
            <w:noProof/>
            <w:webHidden/>
          </w:rPr>
          <w:instrText xml:space="preserve"> PAGEREF _Toc234675815 \h </w:instrText>
        </w:r>
        <w:r>
          <w:rPr>
            <w:noProof/>
            <w:webHidden/>
          </w:rPr>
        </w:r>
        <w:r>
          <w:rPr>
            <w:noProof/>
            <w:webHidden/>
          </w:rPr>
          <w:fldChar w:fldCharType="separate"/>
        </w:r>
        <w:r>
          <w:rPr>
            <w:noProof/>
            <w:webHidden/>
          </w:rPr>
          <w:t>45</w:t>
        </w:r>
        <w:r>
          <w:rPr>
            <w:noProof/>
            <w:webHidden/>
          </w:rPr>
          <w:fldChar w:fldCharType="end"/>
        </w:r>
      </w:hyperlink>
    </w:p>
    <w:p w14:paraId="44E15C30" w14:textId="4BF3A4FA" w:rsidR="000A4B7D" w:rsidRDefault="000A4B7D">
      <w:pPr>
        <w:pStyle w:val="TOC2"/>
        <w:tabs>
          <w:tab w:val="right" w:leader="dot" w:pos="9062"/>
        </w:tabs>
        <w:rPr>
          <w:noProof/>
        </w:rPr>
      </w:pPr>
      <w:hyperlink w:anchor="_Toc234675816" w:history="1">
        <w:r w:rsidRPr="00C54588">
          <w:rPr>
            <w:rStyle w:val="Hyperlink"/>
            <w:rFonts w:ascii="Calibri Light" w:hAnsi="Calibri Light"/>
            <w:noProof/>
          </w:rPr>
          <w:t>4.6 v4.1: 4-Level Governance Escalation</w:t>
        </w:r>
        <w:r>
          <w:rPr>
            <w:noProof/>
            <w:webHidden/>
          </w:rPr>
          <w:tab/>
        </w:r>
        <w:r>
          <w:rPr>
            <w:noProof/>
            <w:webHidden/>
          </w:rPr>
          <w:fldChar w:fldCharType="begin"/>
        </w:r>
        <w:r>
          <w:rPr>
            <w:noProof/>
            <w:webHidden/>
          </w:rPr>
          <w:instrText xml:space="preserve"> PAGEREF _Toc234675816 \h </w:instrText>
        </w:r>
        <w:r>
          <w:rPr>
            <w:noProof/>
            <w:webHidden/>
          </w:rPr>
        </w:r>
        <w:r>
          <w:rPr>
            <w:noProof/>
            <w:webHidden/>
          </w:rPr>
          <w:fldChar w:fldCharType="separate"/>
        </w:r>
        <w:r>
          <w:rPr>
            <w:noProof/>
            <w:webHidden/>
          </w:rPr>
          <w:t>46</w:t>
        </w:r>
        <w:r>
          <w:rPr>
            <w:noProof/>
            <w:webHidden/>
          </w:rPr>
          <w:fldChar w:fldCharType="end"/>
        </w:r>
      </w:hyperlink>
    </w:p>
    <w:p w14:paraId="149A8418" w14:textId="53848F5E" w:rsidR="000A4B7D" w:rsidRDefault="000A4B7D">
      <w:pPr>
        <w:pStyle w:val="TOC2"/>
        <w:tabs>
          <w:tab w:val="right" w:leader="dot" w:pos="9062"/>
        </w:tabs>
        <w:rPr>
          <w:noProof/>
        </w:rPr>
      </w:pPr>
      <w:hyperlink w:anchor="_Toc234675817" w:history="1">
        <w:r w:rsidRPr="00C54588">
          <w:rPr>
            <w:rStyle w:val="Hyperlink"/>
            <w:rFonts w:ascii="Calibri Light" w:hAnsi="Calibri Light"/>
            <w:noProof/>
          </w:rPr>
          <w:t>4.7 v4.1: RCA Technique Integration</w:t>
        </w:r>
        <w:r>
          <w:rPr>
            <w:noProof/>
            <w:webHidden/>
          </w:rPr>
          <w:tab/>
        </w:r>
        <w:r>
          <w:rPr>
            <w:noProof/>
            <w:webHidden/>
          </w:rPr>
          <w:fldChar w:fldCharType="begin"/>
        </w:r>
        <w:r>
          <w:rPr>
            <w:noProof/>
            <w:webHidden/>
          </w:rPr>
          <w:instrText xml:space="preserve"> PAGEREF _Toc234675817 \h </w:instrText>
        </w:r>
        <w:r>
          <w:rPr>
            <w:noProof/>
            <w:webHidden/>
          </w:rPr>
        </w:r>
        <w:r>
          <w:rPr>
            <w:noProof/>
            <w:webHidden/>
          </w:rPr>
          <w:fldChar w:fldCharType="separate"/>
        </w:r>
        <w:r>
          <w:rPr>
            <w:noProof/>
            <w:webHidden/>
          </w:rPr>
          <w:t>47</w:t>
        </w:r>
        <w:r>
          <w:rPr>
            <w:noProof/>
            <w:webHidden/>
          </w:rPr>
          <w:fldChar w:fldCharType="end"/>
        </w:r>
      </w:hyperlink>
    </w:p>
    <w:p w14:paraId="06CA3A5B" w14:textId="14B83A1D" w:rsidR="000A4B7D" w:rsidRDefault="000A4B7D">
      <w:pPr>
        <w:pStyle w:val="TOC3"/>
        <w:tabs>
          <w:tab w:val="right" w:leader="dot" w:pos="9062"/>
        </w:tabs>
        <w:rPr>
          <w:noProof/>
        </w:rPr>
      </w:pPr>
      <w:hyperlink w:anchor="_Toc234675818" w:history="1">
        <w:r w:rsidRPr="00C54588">
          <w:rPr>
            <w:rStyle w:val="Hyperlink"/>
            <w:rFonts w:ascii="Calibri" w:hAnsi="Calibri"/>
            <w:noProof/>
          </w:rPr>
          <w:t>Technique Selection Guide</w:t>
        </w:r>
        <w:r>
          <w:rPr>
            <w:noProof/>
            <w:webHidden/>
          </w:rPr>
          <w:tab/>
        </w:r>
        <w:r>
          <w:rPr>
            <w:noProof/>
            <w:webHidden/>
          </w:rPr>
          <w:fldChar w:fldCharType="begin"/>
        </w:r>
        <w:r>
          <w:rPr>
            <w:noProof/>
            <w:webHidden/>
          </w:rPr>
          <w:instrText xml:space="preserve"> PAGEREF _Toc234675818 \h </w:instrText>
        </w:r>
        <w:r>
          <w:rPr>
            <w:noProof/>
            <w:webHidden/>
          </w:rPr>
        </w:r>
        <w:r>
          <w:rPr>
            <w:noProof/>
            <w:webHidden/>
          </w:rPr>
          <w:fldChar w:fldCharType="separate"/>
        </w:r>
        <w:r>
          <w:rPr>
            <w:noProof/>
            <w:webHidden/>
          </w:rPr>
          <w:t>47</w:t>
        </w:r>
        <w:r>
          <w:rPr>
            <w:noProof/>
            <w:webHidden/>
          </w:rPr>
          <w:fldChar w:fldCharType="end"/>
        </w:r>
      </w:hyperlink>
    </w:p>
    <w:p w14:paraId="172D59ED" w14:textId="040B5B73" w:rsidR="000A4B7D" w:rsidRDefault="000A4B7D">
      <w:pPr>
        <w:pStyle w:val="TOC3"/>
        <w:tabs>
          <w:tab w:val="right" w:leader="dot" w:pos="9062"/>
        </w:tabs>
        <w:rPr>
          <w:noProof/>
        </w:rPr>
      </w:pPr>
      <w:hyperlink w:anchor="_Toc234675819" w:history="1">
        <w:r w:rsidRPr="00C54588">
          <w:rPr>
            <w:rStyle w:val="Hyperlink"/>
            <w:rFonts w:ascii="Calibri" w:hAnsi="Calibri"/>
            <w:noProof/>
          </w:rPr>
          <w:t>RCA Workflow Integration</w:t>
        </w:r>
        <w:r>
          <w:rPr>
            <w:noProof/>
            <w:webHidden/>
          </w:rPr>
          <w:tab/>
        </w:r>
        <w:r>
          <w:rPr>
            <w:noProof/>
            <w:webHidden/>
          </w:rPr>
          <w:fldChar w:fldCharType="begin"/>
        </w:r>
        <w:r>
          <w:rPr>
            <w:noProof/>
            <w:webHidden/>
          </w:rPr>
          <w:instrText xml:space="preserve"> PAGEREF _Toc234675819 \h </w:instrText>
        </w:r>
        <w:r>
          <w:rPr>
            <w:noProof/>
            <w:webHidden/>
          </w:rPr>
        </w:r>
        <w:r>
          <w:rPr>
            <w:noProof/>
            <w:webHidden/>
          </w:rPr>
          <w:fldChar w:fldCharType="separate"/>
        </w:r>
        <w:r>
          <w:rPr>
            <w:noProof/>
            <w:webHidden/>
          </w:rPr>
          <w:t>47</w:t>
        </w:r>
        <w:r>
          <w:rPr>
            <w:noProof/>
            <w:webHidden/>
          </w:rPr>
          <w:fldChar w:fldCharType="end"/>
        </w:r>
      </w:hyperlink>
    </w:p>
    <w:p w14:paraId="41DF9AA9" w14:textId="59A99F5F" w:rsidR="000A4B7D" w:rsidRDefault="000A4B7D">
      <w:pPr>
        <w:pStyle w:val="TOC2"/>
        <w:tabs>
          <w:tab w:val="right" w:leader="dot" w:pos="9062"/>
        </w:tabs>
        <w:rPr>
          <w:noProof/>
        </w:rPr>
      </w:pPr>
      <w:hyperlink w:anchor="_Toc234675820" w:history="1">
        <w:r w:rsidRPr="00C54588">
          <w:rPr>
            <w:rStyle w:val="Hyperlink"/>
            <w:rFonts w:ascii="Calibri Light" w:hAnsi="Calibri Light"/>
            <w:noProof/>
          </w:rPr>
          <w:t>4.8 v4.1: DQ Rule Lifecycle</w:t>
        </w:r>
        <w:r>
          <w:rPr>
            <w:noProof/>
            <w:webHidden/>
          </w:rPr>
          <w:tab/>
        </w:r>
        <w:r>
          <w:rPr>
            <w:noProof/>
            <w:webHidden/>
          </w:rPr>
          <w:fldChar w:fldCharType="begin"/>
        </w:r>
        <w:r>
          <w:rPr>
            <w:noProof/>
            <w:webHidden/>
          </w:rPr>
          <w:instrText xml:space="preserve"> PAGEREF _Toc234675820 \h </w:instrText>
        </w:r>
        <w:r>
          <w:rPr>
            <w:noProof/>
            <w:webHidden/>
          </w:rPr>
        </w:r>
        <w:r>
          <w:rPr>
            <w:noProof/>
            <w:webHidden/>
          </w:rPr>
          <w:fldChar w:fldCharType="separate"/>
        </w:r>
        <w:r>
          <w:rPr>
            <w:noProof/>
            <w:webHidden/>
          </w:rPr>
          <w:t>48</w:t>
        </w:r>
        <w:r>
          <w:rPr>
            <w:noProof/>
            <w:webHidden/>
          </w:rPr>
          <w:fldChar w:fldCharType="end"/>
        </w:r>
      </w:hyperlink>
    </w:p>
    <w:p w14:paraId="3A3D1CC3" w14:textId="3CE28B0E" w:rsidR="000A4B7D" w:rsidRDefault="000A4B7D">
      <w:pPr>
        <w:pStyle w:val="TOC2"/>
        <w:tabs>
          <w:tab w:val="right" w:leader="dot" w:pos="9062"/>
        </w:tabs>
        <w:rPr>
          <w:noProof/>
        </w:rPr>
      </w:pPr>
      <w:hyperlink w:anchor="_Toc234675821" w:history="1">
        <w:r w:rsidRPr="00C54588">
          <w:rPr>
            <w:rStyle w:val="Hyperlink"/>
            <w:rFonts w:ascii="Calibri Light" w:hAnsi="Calibri Light"/>
            <w:noProof/>
          </w:rPr>
          <w:t>4.9 v4.1: Hierarchical DQ Scorecards</w:t>
        </w:r>
        <w:r>
          <w:rPr>
            <w:noProof/>
            <w:webHidden/>
          </w:rPr>
          <w:tab/>
        </w:r>
        <w:r>
          <w:rPr>
            <w:noProof/>
            <w:webHidden/>
          </w:rPr>
          <w:fldChar w:fldCharType="begin"/>
        </w:r>
        <w:r>
          <w:rPr>
            <w:noProof/>
            <w:webHidden/>
          </w:rPr>
          <w:instrText xml:space="preserve"> PAGEREF _Toc234675821 \h </w:instrText>
        </w:r>
        <w:r>
          <w:rPr>
            <w:noProof/>
            <w:webHidden/>
          </w:rPr>
        </w:r>
        <w:r>
          <w:rPr>
            <w:noProof/>
            <w:webHidden/>
          </w:rPr>
          <w:fldChar w:fldCharType="separate"/>
        </w:r>
        <w:r>
          <w:rPr>
            <w:noProof/>
            <w:webHidden/>
          </w:rPr>
          <w:t>49</w:t>
        </w:r>
        <w:r>
          <w:rPr>
            <w:noProof/>
            <w:webHidden/>
          </w:rPr>
          <w:fldChar w:fldCharType="end"/>
        </w:r>
      </w:hyperlink>
    </w:p>
    <w:p w14:paraId="558536BC" w14:textId="69D7B07A" w:rsidR="000A4B7D" w:rsidRDefault="000A4B7D">
      <w:pPr>
        <w:pStyle w:val="TOC3"/>
        <w:tabs>
          <w:tab w:val="right" w:leader="dot" w:pos="9062"/>
        </w:tabs>
        <w:rPr>
          <w:noProof/>
        </w:rPr>
      </w:pPr>
      <w:hyperlink w:anchor="_Toc234675822" w:history="1">
        <w:r w:rsidRPr="00C54588">
          <w:rPr>
            <w:rStyle w:val="Hyperlink"/>
            <w:rFonts w:ascii="Calibri" w:hAnsi="Calibri"/>
            <w:noProof/>
          </w:rPr>
          <w:t>Scorecard Hierarchy</w:t>
        </w:r>
        <w:r>
          <w:rPr>
            <w:noProof/>
            <w:webHidden/>
          </w:rPr>
          <w:tab/>
        </w:r>
        <w:r>
          <w:rPr>
            <w:noProof/>
            <w:webHidden/>
          </w:rPr>
          <w:fldChar w:fldCharType="begin"/>
        </w:r>
        <w:r>
          <w:rPr>
            <w:noProof/>
            <w:webHidden/>
          </w:rPr>
          <w:instrText xml:space="preserve"> PAGEREF _Toc234675822 \h </w:instrText>
        </w:r>
        <w:r>
          <w:rPr>
            <w:noProof/>
            <w:webHidden/>
          </w:rPr>
        </w:r>
        <w:r>
          <w:rPr>
            <w:noProof/>
            <w:webHidden/>
          </w:rPr>
          <w:fldChar w:fldCharType="separate"/>
        </w:r>
        <w:r>
          <w:rPr>
            <w:noProof/>
            <w:webHidden/>
          </w:rPr>
          <w:t>49</w:t>
        </w:r>
        <w:r>
          <w:rPr>
            <w:noProof/>
            <w:webHidden/>
          </w:rPr>
          <w:fldChar w:fldCharType="end"/>
        </w:r>
      </w:hyperlink>
    </w:p>
    <w:p w14:paraId="7291B897" w14:textId="3DDF67BC" w:rsidR="000A4B7D" w:rsidRDefault="000A4B7D">
      <w:pPr>
        <w:pStyle w:val="TOC3"/>
        <w:tabs>
          <w:tab w:val="right" w:leader="dot" w:pos="9062"/>
        </w:tabs>
        <w:rPr>
          <w:noProof/>
        </w:rPr>
      </w:pPr>
      <w:hyperlink w:anchor="_Toc234675823" w:history="1">
        <w:r w:rsidRPr="00C54588">
          <w:rPr>
            <w:rStyle w:val="Hyperlink"/>
            <w:rFonts w:ascii="Calibri" w:hAnsi="Calibri"/>
            <w:noProof/>
          </w:rPr>
          <w:t>Scorecard Components</w:t>
        </w:r>
        <w:r>
          <w:rPr>
            <w:noProof/>
            <w:webHidden/>
          </w:rPr>
          <w:tab/>
        </w:r>
        <w:r>
          <w:rPr>
            <w:noProof/>
            <w:webHidden/>
          </w:rPr>
          <w:fldChar w:fldCharType="begin"/>
        </w:r>
        <w:r>
          <w:rPr>
            <w:noProof/>
            <w:webHidden/>
          </w:rPr>
          <w:instrText xml:space="preserve"> PAGEREF _Toc234675823 \h </w:instrText>
        </w:r>
        <w:r>
          <w:rPr>
            <w:noProof/>
            <w:webHidden/>
          </w:rPr>
        </w:r>
        <w:r>
          <w:rPr>
            <w:noProof/>
            <w:webHidden/>
          </w:rPr>
          <w:fldChar w:fldCharType="separate"/>
        </w:r>
        <w:r>
          <w:rPr>
            <w:noProof/>
            <w:webHidden/>
          </w:rPr>
          <w:t>49</w:t>
        </w:r>
        <w:r>
          <w:rPr>
            <w:noProof/>
            <w:webHidden/>
          </w:rPr>
          <w:fldChar w:fldCharType="end"/>
        </w:r>
      </w:hyperlink>
    </w:p>
    <w:p w14:paraId="5B636114" w14:textId="6E66C554" w:rsidR="000A4B7D" w:rsidRDefault="000A4B7D">
      <w:pPr>
        <w:pStyle w:val="TOC2"/>
        <w:tabs>
          <w:tab w:val="right" w:leader="dot" w:pos="9062"/>
        </w:tabs>
        <w:rPr>
          <w:noProof/>
        </w:rPr>
      </w:pPr>
      <w:hyperlink w:anchor="_Toc234675824" w:history="1">
        <w:r w:rsidRPr="00C54588">
          <w:rPr>
            <w:rStyle w:val="Hyperlink"/>
            <w:rFonts w:ascii="Calibri Light" w:hAnsi="Calibri Light"/>
            <w:noProof/>
          </w:rPr>
          <w:t>4.10 Operational Lifecycle: DQ Tower</w:t>
        </w:r>
        <w:r>
          <w:rPr>
            <w:noProof/>
            <w:webHidden/>
          </w:rPr>
          <w:tab/>
        </w:r>
        <w:r>
          <w:rPr>
            <w:noProof/>
            <w:webHidden/>
          </w:rPr>
          <w:fldChar w:fldCharType="begin"/>
        </w:r>
        <w:r>
          <w:rPr>
            <w:noProof/>
            <w:webHidden/>
          </w:rPr>
          <w:instrText xml:space="preserve"> PAGEREF _Toc234675824 \h </w:instrText>
        </w:r>
        <w:r>
          <w:rPr>
            <w:noProof/>
            <w:webHidden/>
          </w:rPr>
        </w:r>
        <w:r>
          <w:rPr>
            <w:noProof/>
            <w:webHidden/>
          </w:rPr>
          <w:fldChar w:fldCharType="separate"/>
        </w:r>
        <w:r>
          <w:rPr>
            <w:noProof/>
            <w:webHidden/>
          </w:rPr>
          <w:t>49</w:t>
        </w:r>
        <w:r>
          <w:rPr>
            <w:noProof/>
            <w:webHidden/>
          </w:rPr>
          <w:fldChar w:fldCharType="end"/>
        </w:r>
      </w:hyperlink>
    </w:p>
    <w:p w14:paraId="0E902F95" w14:textId="48E50F13" w:rsidR="000A4B7D" w:rsidRDefault="000A4B7D">
      <w:pPr>
        <w:pStyle w:val="TOC3"/>
        <w:tabs>
          <w:tab w:val="right" w:leader="dot" w:pos="9062"/>
        </w:tabs>
        <w:rPr>
          <w:noProof/>
        </w:rPr>
      </w:pPr>
      <w:hyperlink w:anchor="_Toc234675825" w:history="1">
        <w:r w:rsidRPr="00C54588">
          <w:rPr>
            <w:rStyle w:val="Hyperlink"/>
            <w:rFonts w:ascii="Calibri" w:hAnsi="Calibri"/>
            <w:noProof/>
          </w:rPr>
          <w:t>Phase 1: Rule Definition</w:t>
        </w:r>
        <w:r>
          <w:rPr>
            <w:noProof/>
            <w:webHidden/>
          </w:rPr>
          <w:tab/>
        </w:r>
        <w:r>
          <w:rPr>
            <w:noProof/>
            <w:webHidden/>
          </w:rPr>
          <w:fldChar w:fldCharType="begin"/>
        </w:r>
        <w:r>
          <w:rPr>
            <w:noProof/>
            <w:webHidden/>
          </w:rPr>
          <w:instrText xml:space="preserve"> PAGEREF _Toc234675825 \h </w:instrText>
        </w:r>
        <w:r>
          <w:rPr>
            <w:noProof/>
            <w:webHidden/>
          </w:rPr>
        </w:r>
        <w:r>
          <w:rPr>
            <w:noProof/>
            <w:webHidden/>
          </w:rPr>
          <w:fldChar w:fldCharType="separate"/>
        </w:r>
        <w:r>
          <w:rPr>
            <w:noProof/>
            <w:webHidden/>
          </w:rPr>
          <w:t>49</w:t>
        </w:r>
        <w:r>
          <w:rPr>
            <w:noProof/>
            <w:webHidden/>
          </w:rPr>
          <w:fldChar w:fldCharType="end"/>
        </w:r>
      </w:hyperlink>
    </w:p>
    <w:p w14:paraId="4C7E2F82" w14:textId="4BB94CC4" w:rsidR="000A4B7D" w:rsidRDefault="000A4B7D">
      <w:pPr>
        <w:pStyle w:val="TOC3"/>
        <w:tabs>
          <w:tab w:val="right" w:leader="dot" w:pos="9062"/>
        </w:tabs>
        <w:rPr>
          <w:noProof/>
        </w:rPr>
      </w:pPr>
      <w:hyperlink w:anchor="_Toc234675826" w:history="1">
        <w:r w:rsidRPr="00C54588">
          <w:rPr>
            <w:rStyle w:val="Hyperlink"/>
            <w:rFonts w:ascii="Calibri" w:hAnsi="Calibri"/>
            <w:noProof/>
          </w:rPr>
          <w:t>Phase 2: Profiling</w:t>
        </w:r>
        <w:r>
          <w:rPr>
            <w:noProof/>
            <w:webHidden/>
          </w:rPr>
          <w:tab/>
        </w:r>
        <w:r>
          <w:rPr>
            <w:noProof/>
            <w:webHidden/>
          </w:rPr>
          <w:fldChar w:fldCharType="begin"/>
        </w:r>
        <w:r>
          <w:rPr>
            <w:noProof/>
            <w:webHidden/>
          </w:rPr>
          <w:instrText xml:space="preserve"> PAGEREF _Toc234675826 \h </w:instrText>
        </w:r>
        <w:r>
          <w:rPr>
            <w:noProof/>
            <w:webHidden/>
          </w:rPr>
        </w:r>
        <w:r>
          <w:rPr>
            <w:noProof/>
            <w:webHidden/>
          </w:rPr>
          <w:fldChar w:fldCharType="separate"/>
        </w:r>
        <w:r>
          <w:rPr>
            <w:noProof/>
            <w:webHidden/>
          </w:rPr>
          <w:t>50</w:t>
        </w:r>
        <w:r>
          <w:rPr>
            <w:noProof/>
            <w:webHidden/>
          </w:rPr>
          <w:fldChar w:fldCharType="end"/>
        </w:r>
      </w:hyperlink>
    </w:p>
    <w:p w14:paraId="1FF179E7" w14:textId="346B0D8C" w:rsidR="000A4B7D" w:rsidRDefault="000A4B7D">
      <w:pPr>
        <w:pStyle w:val="TOC3"/>
        <w:tabs>
          <w:tab w:val="right" w:leader="dot" w:pos="9062"/>
        </w:tabs>
        <w:rPr>
          <w:noProof/>
        </w:rPr>
      </w:pPr>
      <w:hyperlink w:anchor="_Toc234675827" w:history="1">
        <w:r w:rsidRPr="00C54588">
          <w:rPr>
            <w:rStyle w:val="Hyperlink"/>
            <w:rFonts w:ascii="Calibri" w:hAnsi="Calibri"/>
            <w:noProof/>
          </w:rPr>
          <w:t>Phase 3: Detection</w:t>
        </w:r>
        <w:r>
          <w:rPr>
            <w:noProof/>
            <w:webHidden/>
          </w:rPr>
          <w:tab/>
        </w:r>
        <w:r>
          <w:rPr>
            <w:noProof/>
            <w:webHidden/>
          </w:rPr>
          <w:fldChar w:fldCharType="begin"/>
        </w:r>
        <w:r>
          <w:rPr>
            <w:noProof/>
            <w:webHidden/>
          </w:rPr>
          <w:instrText xml:space="preserve"> PAGEREF _Toc234675827 \h </w:instrText>
        </w:r>
        <w:r>
          <w:rPr>
            <w:noProof/>
            <w:webHidden/>
          </w:rPr>
        </w:r>
        <w:r>
          <w:rPr>
            <w:noProof/>
            <w:webHidden/>
          </w:rPr>
          <w:fldChar w:fldCharType="separate"/>
        </w:r>
        <w:r>
          <w:rPr>
            <w:noProof/>
            <w:webHidden/>
          </w:rPr>
          <w:t>50</w:t>
        </w:r>
        <w:r>
          <w:rPr>
            <w:noProof/>
            <w:webHidden/>
          </w:rPr>
          <w:fldChar w:fldCharType="end"/>
        </w:r>
      </w:hyperlink>
    </w:p>
    <w:p w14:paraId="0DDE4712" w14:textId="5E1FEE40" w:rsidR="000A4B7D" w:rsidRDefault="000A4B7D">
      <w:pPr>
        <w:pStyle w:val="TOC3"/>
        <w:tabs>
          <w:tab w:val="right" w:leader="dot" w:pos="9062"/>
        </w:tabs>
        <w:rPr>
          <w:noProof/>
        </w:rPr>
      </w:pPr>
      <w:hyperlink w:anchor="_Toc234675828" w:history="1">
        <w:r w:rsidRPr="00C54588">
          <w:rPr>
            <w:rStyle w:val="Hyperlink"/>
            <w:rFonts w:ascii="Calibri" w:hAnsi="Calibri"/>
            <w:noProof/>
          </w:rPr>
          <w:t>Phase 4: Root Cause Analysis</w:t>
        </w:r>
        <w:r>
          <w:rPr>
            <w:noProof/>
            <w:webHidden/>
          </w:rPr>
          <w:tab/>
        </w:r>
        <w:r>
          <w:rPr>
            <w:noProof/>
            <w:webHidden/>
          </w:rPr>
          <w:fldChar w:fldCharType="begin"/>
        </w:r>
        <w:r>
          <w:rPr>
            <w:noProof/>
            <w:webHidden/>
          </w:rPr>
          <w:instrText xml:space="preserve"> PAGEREF _Toc234675828 \h </w:instrText>
        </w:r>
        <w:r>
          <w:rPr>
            <w:noProof/>
            <w:webHidden/>
          </w:rPr>
        </w:r>
        <w:r>
          <w:rPr>
            <w:noProof/>
            <w:webHidden/>
          </w:rPr>
          <w:fldChar w:fldCharType="separate"/>
        </w:r>
        <w:r>
          <w:rPr>
            <w:noProof/>
            <w:webHidden/>
          </w:rPr>
          <w:t>50</w:t>
        </w:r>
        <w:r>
          <w:rPr>
            <w:noProof/>
            <w:webHidden/>
          </w:rPr>
          <w:fldChar w:fldCharType="end"/>
        </w:r>
      </w:hyperlink>
    </w:p>
    <w:p w14:paraId="23594134" w14:textId="5703BE24" w:rsidR="000A4B7D" w:rsidRDefault="000A4B7D">
      <w:pPr>
        <w:pStyle w:val="TOC3"/>
        <w:tabs>
          <w:tab w:val="right" w:leader="dot" w:pos="9062"/>
        </w:tabs>
        <w:rPr>
          <w:noProof/>
        </w:rPr>
      </w:pPr>
      <w:hyperlink w:anchor="_Toc234675829" w:history="1">
        <w:r w:rsidRPr="00C54588">
          <w:rPr>
            <w:rStyle w:val="Hyperlink"/>
            <w:rFonts w:ascii="Calibri" w:hAnsi="Calibri"/>
            <w:noProof/>
          </w:rPr>
          <w:t>Phase 5: Correction</w:t>
        </w:r>
        <w:r>
          <w:rPr>
            <w:noProof/>
            <w:webHidden/>
          </w:rPr>
          <w:tab/>
        </w:r>
        <w:r>
          <w:rPr>
            <w:noProof/>
            <w:webHidden/>
          </w:rPr>
          <w:fldChar w:fldCharType="begin"/>
        </w:r>
        <w:r>
          <w:rPr>
            <w:noProof/>
            <w:webHidden/>
          </w:rPr>
          <w:instrText xml:space="preserve"> PAGEREF _Toc234675829 \h </w:instrText>
        </w:r>
        <w:r>
          <w:rPr>
            <w:noProof/>
            <w:webHidden/>
          </w:rPr>
        </w:r>
        <w:r>
          <w:rPr>
            <w:noProof/>
            <w:webHidden/>
          </w:rPr>
          <w:fldChar w:fldCharType="separate"/>
        </w:r>
        <w:r>
          <w:rPr>
            <w:noProof/>
            <w:webHidden/>
          </w:rPr>
          <w:t>51</w:t>
        </w:r>
        <w:r>
          <w:rPr>
            <w:noProof/>
            <w:webHidden/>
          </w:rPr>
          <w:fldChar w:fldCharType="end"/>
        </w:r>
      </w:hyperlink>
    </w:p>
    <w:p w14:paraId="32271C31" w14:textId="7F6E23B1" w:rsidR="000A4B7D" w:rsidRDefault="000A4B7D">
      <w:pPr>
        <w:pStyle w:val="TOC3"/>
        <w:tabs>
          <w:tab w:val="right" w:leader="dot" w:pos="9062"/>
        </w:tabs>
        <w:rPr>
          <w:noProof/>
        </w:rPr>
      </w:pPr>
      <w:hyperlink w:anchor="_Toc234675830" w:history="1">
        <w:r w:rsidRPr="00C54588">
          <w:rPr>
            <w:rStyle w:val="Hyperlink"/>
            <w:rFonts w:ascii="Calibri" w:hAnsi="Calibri"/>
            <w:noProof/>
          </w:rPr>
          <w:t>Phase 6: Validation</w:t>
        </w:r>
        <w:r>
          <w:rPr>
            <w:noProof/>
            <w:webHidden/>
          </w:rPr>
          <w:tab/>
        </w:r>
        <w:r>
          <w:rPr>
            <w:noProof/>
            <w:webHidden/>
          </w:rPr>
          <w:fldChar w:fldCharType="begin"/>
        </w:r>
        <w:r>
          <w:rPr>
            <w:noProof/>
            <w:webHidden/>
          </w:rPr>
          <w:instrText xml:space="preserve"> PAGEREF _Toc234675830 \h </w:instrText>
        </w:r>
        <w:r>
          <w:rPr>
            <w:noProof/>
            <w:webHidden/>
          </w:rPr>
        </w:r>
        <w:r>
          <w:rPr>
            <w:noProof/>
            <w:webHidden/>
          </w:rPr>
          <w:fldChar w:fldCharType="separate"/>
        </w:r>
        <w:r>
          <w:rPr>
            <w:noProof/>
            <w:webHidden/>
          </w:rPr>
          <w:t>51</w:t>
        </w:r>
        <w:r>
          <w:rPr>
            <w:noProof/>
            <w:webHidden/>
          </w:rPr>
          <w:fldChar w:fldCharType="end"/>
        </w:r>
      </w:hyperlink>
    </w:p>
    <w:p w14:paraId="21715566" w14:textId="504E9402" w:rsidR="000A4B7D" w:rsidRDefault="000A4B7D">
      <w:pPr>
        <w:pStyle w:val="TOC3"/>
        <w:tabs>
          <w:tab w:val="right" w:leader="dot" w:pos="9062"/>
        </w:tabs>
        <w:rPr>
          <w:noProof/>
        </w:rPr>
      </w:pPr>
      <w:hyperlink w:anchor="_Toc234675831" w:history="1">
        <w:r w:rsidRPr="00C54588">
          <w:rPr>
            <w:rStyle w:val="Hyperlink"/>
            <w:rFonts w:ascii="Calibri" w:hAnsi="Calibri"/>
            <w:noProof/>
          </w:rPr>
          <w:t>Phase 7: Monitoring</w:t>
        </w:r>
        <w:r>
          <w:rPr>
            <w:noProof/>
            <w:webHidden/>
          </w:rPr>
          <w:tab/>
        </w:r>
        <w:r>
          <w:rPr>
            <w:noProof/>
            <w:webHidden/>
          </w:rPr>
          <w:fldChar w:fldCharType="begin"/>
        </w:r>
        <w:r>
          <w:rPr>
            <w:noProof/>
            <w:webHidden/>
          </w:rPr>
          <w:instrText xml:space="preserve"> PAGEREF _Toc234675831 \h </w:instrText>
        </w:r>
        <w:r>
          <w:rPr>
            <w:noProof/>
            <w:webHidden/>
          </w:rPr>
        </w:r>
        <w:r>
          <w:rPr>
            <w:noProof/>
            <w:webHidden/>
          </w:rPr>
          <w:fldChar w:fldCharType="separate"/>
        </w:r>
        <w:r>
          <w:rPr>
            <w:noProof/>
            <w:webHidden/>
          </w:rPr>
          <w:t>51</w:t>
        </w:r>
        <w:r>
          <w:rPr>
            <w:noProof/>
            <w:webHidden/>
          </w:rPr>
          <w:fldChar w:fldCharType="end"/>
        </w:r>
      </w:hyperlink>
    </w:p>
    <w:p w14:paraId="13E5FC7B" w14:textId="5E7DFA1D" w:rsidR="000A4B7D" w:rsidRDefault="000A4B7D">
      <w:pPr>
        <w:pStyle w:val="TOC3"/>
        <w:tabs>
          <w:tab w:val="right" w:leader="dot" w:pos="9062"/>
        </w:tabs>
        <w:rPr>
          <w:noProof/>
        </w:rPr>
      </w:pPr>
      <w:hyperlink w:anchor="_Toc234675832" w:history="1">
        <w:r w:rsidRPr="00C54588">
          <w:rPr>
            <w:rStyle w:val="Hyperlink"/>
            <w:rFonts w:ascii="Calibri" w:hAnsi="Calibri"/>
            <w:noProof/>
          </w:rPr>
          <w:t>Phase 8: Evidence</w:t>
        </w:r>
        <w:r>
          <w:rPr>
            <w:noProof/>
            <w:webHidden/>
          </w:rPr>
          <w:tab/>
        </w:r>
        <w:r>
          <w:rPr>
            <w:noProof/>
            <w:webHidden/>
          </w:rPr>
          <w:fldChar w:fldCharType="begin"/>
        </w:r>
        <w:r>
          <w:rPr>
            <w:noProof/>
            <w:webHidden/>
          </w:rPr>
          <w:instrText xml:space="preserve"> PAGEREF _Toc234675832 \h </w:instrText>
        </w:r>
        <w:r>
          <w:rPr>
            <w:noProof/>
            <w:webHidden/>
          </w:rPr>
        </w:r>
        <w:r>
          <w:rPr>
            <w:noProof/>
            <w:webHidden/>
          </w:rPr>
          <w:fldChar w:fldCharType="separate"/>
        </w:r>
        <w:r>
          <w:rPr>
            <w:noProof/>
            <w:webHidden/>
          </w:rPr>
          <w:t>51</w:t>
        </w:r>
        <w:r>
          <w:rPr>
            <w:noProof/>
            <w:webHidden/>
          </w:rPr>
          <w:fldChar w:fldCharType="end"/>
        </w:r>
      </w:hyperlink>
    </w:p>
    <w:p w14:paraId="7913A6AA" w14:textId="3AA875DA" w:rsidR="000A4B7D" w:rsidRDefault="000A4B7D">
      <w:pPr>
        <w:pStyle w:val="TOC3"/>
        <w:tabs>
          <w:tab w:val="right" w:leader="dot" w:pos="9062"/>
        </w:tabs>
        <w:rPr>
          <w:noProof/>
        </w:rPr>
      </w:pPr>
      <w:hyperlink w:anchor="_Toc234675833" w:history="1">
        <w:r w:rsidRPr="00C54588">
          <w:rPr>
            <w:rStyle w:val="Hyperlink"/>
            <w:rFonts w:ascii="Calibri" w:hAnsi="Calibri"/>
            <w:noProof/>
          </w:rPr>
          <w:t>Phase 9: Search, Workflow &amp; Notification Integration *(NEW v4.1)*</w:t>
        </w:r>
        <w:r>
          <w:rPr>
            <w:noProof/>
            <w:webHidden/>
          </w:rPr>
          <w:tab/>
        </w:r>
        <w:r>
          <w:rPr>
            <w:noProof/>
            <w:webHidden/>
          </w:rPr>
          <w:fldChar w:fldCharType="begin"/>
        </w:r>
        <w:r>
          <w:rPr>
            <w:noProof/>
            <w:webHidden/>
          </w:rPr>
          <w:instrText xml:space="preserve"> PAGEREF _Toc234675833 \h </w:instrText>
        </w:r>
        <w:r>
          <w:rPr>
            <w:noProof/>
            <w:webHidden/>
          </w:rPr>
        </w:r>
        <w:r>
          <w:rPr>
            <w:noProof/>
            <w:webHidden/>
          </w:rPr>
          <w:fldChar w:fldCharType="separate"/>
        </w:r>
        <w:r>
          <w:rPr>
            <w:noProof/>
            <w:webHidden/>
          </w:rPr>
          <w:t>51</w:t>
        </w:r>
        <w:r>
          <w:rPr>
            <w:noProof/>
            <w:webHidden/>
          </w:rPr>
          <w:fldChar w:fldCharType="end"/>
        </w:r>
      </w:hyperlink>
    </w:p>
    <w:p w14:paraId="01EDB981" w14:textId="734820F5" w:rsidR="000A4B7D" w:rsidRDefault="000A4B7D">
      <w:pPr>
        <w:pStyle w:val="TOC2"/>
        <w:tabs>
          <w:tab w:val="right" w:leader="dot" w:pos="9062"/>
        </w:tabs>
        <w:rPr>
          <w:noProof/>
        </w:rPr>
      </w:pPr>
      <w:hyperlink w:anchor="_Toc234675834" w:history="1">
        <w:r w:rsidRPr="00C54588">
          <w:rPr>
            <w:rStyle w:val="Hyperlink"/>
            <w:rFonts w:ascii="Calibri Light" w:hAnsi="Calibri Light"/>
            <w:noProof/>
          </w:rPr>
          <w:t>4.11 DGOP Module Mapping</w:t>
        </w:r>
        <w:r>
          <w:rPr>
            <w:noProof/>
            <w:webHidden/>
          </w:rPr>
          <w:tab/>
        </w:r>
        <w:r>
          <w:rPr>
            <w:noProof/>
            <w:webHidden/>
          </w:rPr>
          <w:fldChar w:fldCharType="begin"/>
        </w:r>
        <w:r>
          <w:rPr>
            <w:noProof/>
            <w:webHidden/>
          </w:rPr>
          <w:instrText xml:space="preserve"> PAGEREF _Toc234675834 \h </w:instrText>
        </w:r>
        <w:r>
          <w:rPr>
            <w:noProof/>
            <w:webHidden/>
          </w:rPr>
        </w:r>
        <w:r>
          <w:rPr>
            <w:noProof/>
            <w:webHidden/>
          </w:rPr>
          <w:fldChar w:fldCharType="separate"/>
        </w:r>
        <w:r>
          <w:rPr>
            <w:noProof/>
            <w:webHidden/>
          </w:rPr>
          <w:t>52</w:t>
        </w:r>
        <w:r>
          <w:rPr>
            <w:noProof/>
            <w:webHidden/>
          </w:rPr>
          <w:fldChar w:fldCharType="end"/>
        </w:r>
      </w:hyperlink>
    </w:p>
    <w:p w14:paraId="17F23327" w14:textId="7E89F547" w:rsidR="000A4B7D" w:rsidRDefault="000A4B7D">
      <w:pPr>
        <w:pStyle w:val="TOC2"/>
        <w:tabs>
          <w:tab w:val="right" w:leader="dot" w:pos="9062"/>
        </w:tabs>
        <w:rPr>
          <w:noProof/>
        </w:rPr>
      </w:pPr>
      <w:hyperlink w:anchor="_Toc234675835" w:history="1">
        <w:r w:rsidRPr="00C54588">
          <w:rPr>
            <w:rStyle w:val="Hyperlink"/>
            <w:rFonts w:ascii="Calibri Light" w:hAnsi="Calibri Light"/>
            <w:noProof/>
          </w:rPr>
          <w:t>4.12 Workflow: DQ Issue Remediation (Enhanced v4.1)</w:t>
        </w:r>
        <w:r>
          <w:rPr>
            <w:noProof/>
            <w:webHidden/>
          </w:rPr>
          <w:tab/>
        </w:r>
        <w:r>
          <w:rPr>
            <w:noProof/>
            <w:webHidden/>
          </w:rPr>
          <w:fldChar w:fldCharType="begin"/>
        </w:r>
        <w:r>
          <w:rPr>
            <w:noProof/>
            <w:webHidden/>
          </w:rPr>
          <w:instrText xml:space="preserve"> PAGEREF _Toc234675835 \h </w:instrText>
        </w:r>
        <w:r>
          <w:rPr>
            <w:noProof/>
            <w:webHidden/>
          </w:rPr>
        </w:r>
        <w:r>
          <w:rPr>
            <w:noProof/>
            <w:webHidden/>
          </w:rPr>
          <w:fldChar w:fldCharType="separate"/>
        </w:r>
        <w:r>
          <w:rPr>
            <w:noProof/>
            <w:webHidden/>
          </w:rPr>
          <w:t>53</w:t>
        </w:r>
        <w:r>
          <w:rPr>
            <w:noProof/>
            <w:webHidden/>
          </w:rPr>
          <w:fldChar w:fldCharType="end"/>
        </w:r>
      </w:hyperlink>
    </w:p>
    <w:p w14:paraId="41A115DE" w14:textId="71565D2D" w:rsidR="000A4B7D" w:rsidRDefault="000A4B7D">
      <w:pPr>
        <w:pStyle w:val="TOC2"/>
        <w:tabs>
          <w:tab w:val="right" w:leader="dot" w:pos="9062"/>
        </w:tabs>
        <w:rPr>
          <w:noProof/>
        </w:rPr>
      </w:pPr>
      <w:hyperlink w:anchor="_Toc234675836" w:history="1">
        <w:r w:rsidRPr="00C54588">
          <w:rPr>
            <w:rStyle w:val="Hyperlink"/>
            <w:rFonts w:ascii="Calibri Light" w:hAnsi="Calibri Light"/>
            <w:noProof/>
          </w:rPr>
          <w:t>4.13 Evidence Requirements</w:t>
        </w:r>
        <w:r>
          <w:rPr>
            <w:noProof/>
            <w:webHidden/>
          </w:rPr>
          <w:tab/>
        </w:r>
        <w:r>
          <w:rPr>
            <w:noProof/>
            <w:webHidden/>
          </w:rPr>
          <w:fldChar w:fldCharType="begin"/>
        </w:r>
        <w:r>
          <w:rPr>
            <w:noProof/>
            <w:webHidden/>
          </w:rPr>
          <w:instrText xml:space="preserve"> PAGEREF _Toc234675836 \h </w:instrText>
        </w:r>
        <w:r>
          <w:rPr>
            <w:noProof/>
            <w:webHidden/>
          </w:rPr>
        </w:r>
        <w:r>
          <w:rPr>
            <w:noProof/>
            <w:webHidden/>
          </w:rPr>
          <w:fldChar w:fldCharType="separate"/>
        </w:r>
        <w:r>
          <w:rPr>
            <w:noProof/>
            <w:webHidden/>
          </w:rPr>
          <w:t>54</w:t>
        </w:r>
        <w:r>
          <w:rPr>
            <w:noProof/>
            <w:webHidden/>
          </w:rPr>
          <w:fldChar w:fldCharType="end"/>
        </w:r>
      </w:hyperlink>
    </w:p>
    <w:p w14:paraId="5BD0C70E" w14:textId="7F453D35" w:rsidR="000A4B7D" w:rsidRDefault="000A4B7D">
      <w:pPr>
        <w:pStyle w:val="TOC2"/>
        <w:tabs>
          <w:tab w:val="right" w:leader="dot" w:pos="9062"/>
        </w:tabs>
        <w:rPr>
          <w:noProof/>
        </w:rPr>
      </w:pPr>
      <w:hyperlink w:anchor="_Toc234675837" w:history="1">
        <w:r w:rsidRPr="00C54588">
          <w:rPr>
            <w:rStyle w:val="Hyperlink"/>
            <w:rFonts w:ascii="Calibri Light" w:hAnsi="Calibri Light"/>
            <w:noProof/>
          </w:rPr>
          <w:t>4.14 v4.1: Evidence Quality Dimensional Tracking</w:t>
        </w:r>
        <w:r>
          <w:rPr>
            <w:noProof/>
            <w:webHidden/>
          </w:rPr>
          <w:tab/>
        </w:r>
        <w:r>
          <w:rPr>
            <w:noProof/>
            <w:webHidden/>
          </w:rPr>
          <w:fldChar w:fldCharType="begin"/>
        </w:r>
        <w:r>
          <w:rPr>
            <w:noProof/>
            <w:webHidden/>
          </w:rPr>
          <w:instrText xml:space="preserve"> PAGEREF _Toc234675837 \h </w:instrText>
        </w:r>
        <w:r>
          <w:rPr>
            <w:noProof/>
            <w:webHidden/>
          </w:rPr>
        </w:r>
        <w:r>
          <w:rPr>
            <w:noProof/>
            <w:webHidden/>
          </w:rPr>
          <w:fldChar w:fldCharType="separate"/>
        </w:r>
        <w:r>
          <w:rPr>
            <w:noProof/>
            <w:webHidden/>
          </w:rPr>
          <w:t>54</w:t>
        </w:r>
        <w:r>
          <w:rPr>
            <w:noProof/>
            <w:webHidden/>
          </w:rPr>
          <w:fldChar w:fldCharType="end"/>
        </w:r>
      </w:hyperlink>
    </w:p>
    <w:p w14:paraId="73714304" w14:textId="1D475C6C" w:rsidR="000A4B7D" w:rsidRDefault="000A4B7D">
      <w:pPr>
        <w:pStyle w:val="TOC2"/>
        <w:tabs>
          <w:tab w:val="right" w:leader="dot" w:pos="9062"/>
        </w:tabs>
        <w:rPr>
          <w:noProof/>
        </w:rPr>
      </w:pPr>
      <w:hyperlink w:anchor="_Toc234675838" w:history="1">
        <w:r w:rsidRPr="00C54588">
          <w:rPr>
            <w:rStyle w:val="Hyperlink"/>
            <w:rFonts w:ascii="Calibri Light" w:hAnsi="Calibri Light"/>
            <w:noProof/>
          </w:rPr>
          <w:t>4.15 KPIs &amp; Metrics</w:t>
        </w:r>
        <w:r>
          <w:rPr>
            <w:noProof/>
            <w:webHidden/>
          </w:rPr>
          <w:tab/>
        </w:r>
        <w:r>
          <w:rPr>
            <w:noProof/>
            <w:webHidden/>
          </w:rPr>
          <w:fldChar w:fldCharType="begin"/>
        </w:r>
        <w:r>
          <w:rPr>
            <w:noProof/>
            <w:webHidden/>
          </w:rPr>
          <w:instrText xml:space="preserve"> PAGEREF _Toc234675838 \h </w:instrText>
        </w:r>
        <w:r>
          <w:rPr>
            <w:noProof/>
            <w:webHidden/>
          </w:rPr>
        </w:r>
        <w:r>
          <w:rPr>
            <w:noProof/>
            <w:webHidden/>
          </w:rPr>
          <w:fldChar w:fldCharType="separate"/>
        </w:r>
        <w:r>
          <w:rPr>
            <w:noProof/>
            <w:webHidden/>
          </w:rPr>
          <w:t>55</w:t>
        </w:r>
        <w:r>
          <w:rPr>
            <w:noProof/>
            <w:webHidden/>
          </w:rPr>
          <w:fldChar w:fldCharType="end"/>
        </w:r>
      </w:hyperlink>
    </w:p>
    <w:p w14:paraId="5B24F5F9" w14:textId="0EF1849C" w:rsidR="000A4B7D" w:rsidRDefault="000A4B7D">
      <w:pPr>
        <w:pStyle w:val="TOC2"/>
        <w:tabs>
          <w:tab w:val="right" w:leader="dot" w:pos="9062"/>
        </w:tabs>
        <w:rPr>
          <w:noProof/>
        </w:rPr>
      </w:pPr>
      <w:hyperlink w:anchor="_Toc234675839" w:history="1">
        <w:r w:rsidRPr="00C54588">
          <w:rPr>
            <w:rStyle w:val="Hyperlink"/>
            <w:rFonts w:ascii="Calibri Light" w:hAnsi="Calibri Light"/>
            <w:noProof/>
          </w:rPr>
          <w:t>4.16 RACI Matrix</w:t>
        </w:r>
        <w:r>
          <w:rPr>
            <w:noProof/>
            <w:webHidden/>
          </w:rPr>
          <w:tab/>
        </w:r>
        <w:r>
          <w:rPr>
            <w:noProof/>
            <w:webHidden/>
          </w:rPr>
          <w:fldChar w:fldCharType="begin"/>
        </w:r>
        <w:r>
          <w:rPr>
            <w:noProof/>
            <w:webHidden/>
          </w:rPr>
          <w:instrText xml:space="preserve"> PAGEREF _Toc234675839 \h </w:instrText>
        </w:r>
        <w:r>
          <w:rPr>
            <w:noProof/>
            <w:webHidden/>
          </w:rPr>
        </w:r>
        <w:r>
          <w:rPr>
            <w:noProof/>
            <w:webHidden/>
          </w:rPr>
          <w:fldChar w:fldCharType="separate"/>
        </w:r>
        <w:r>
          <w:rPr>
            <w:noProof/>
            <w:webHidden/>
          </w:rPr>
          <w:t>56</w:t>
        </w:r>
        <w:r>
          <w:rPr>
            <w:noProof/>
            <w:webHidden/>
          </w:rPr>
          <w:fldChar w:fldCharType="end"/>
        </w:r>
      </w:hyperlink>
    </w:p>
    <w:p w14:paraId="33FD45AC" w14:textId="5A4E338D" w:rsidR="000A4B7D" w:rsidRDefault="000A4B7D">
      <w:pPr>
        <w:pStyle w:val="TOC1"/>
        <w:tabs>
          <w:tab w:val="right" w:leader="dot" w:pos="9062"/>
        </w:tabs>
        <w:rPr>
          <w:noProof/>
        </w:rPr>
      </w:pPr>
      <w:hyperlink w:anchor="_Toc234675840" w:history="1">
        <w:r w:rsidRPr="00C54588">
          <w:rPr>
            <w:rStyle w:val="Hyperlink"/>
            <w:rFonts w:ascii="Calibri Light" w:hAnsi="Calibri Light"/>
            <w:noProof/>
          </w:rPr>
          <w:t>5. Domain 4: DSI – Data Sharing &amp; Integration</w:t>
        </w:r>
        <w:r>
          <w:rPr>
            <w:noProof/>
            <w:webHidden/>
          </w:rPr>
          <w:tab/>
        </w:r>
        <w:r>
          <w:rPr>
            <w:noProof/>
            <w:webHidden/>
          </w:rPr>
          <w:fldChar w:fldCharType="begin"/>
        </w:r>
        <w:r>
          <w:rPr>
            <w:noProof/>
            <w:webHidden/>
          </w:rPr>
          <w:instrText xml:space="preserve"> PAGEREF _Toc234675840 \h </w:instrText>
        </w:r>
        <w:r>
          <w:rPr>
            <w:noProof/>
            <w:webHidden/>
          </w:rPr>
        </w:r>
        <w:r>
          <w:rPr>
            <w:noProof/>
            <w:webHidden/>
          </w:rPr>
          <w:fldChar w:fldCharType="separate"/>
        </w:r>
        <w:r>
          <w:rPr>
            <w:noProof/>
            <w:webHidden/>
          </w:rPr>
          <w:t>57</w:t>
        </w:r>
        <w:r>
          <w:rPr>
            <w:noProof/>
            <w:webHidden/>
          </w:rPr>
          <w:fldChar w:fldCharType="end"/>
        </w:r>
      </w:hyperlink>
    </w:p>
    <w:p w14:paraId="1666A6C3" w14:textId="326009DB" w:rsidR="000A4B7D" w:rsidRDefault="000A4B7D">
      <w:pPr>
        <w:pStyle w:val="TOC2"/>
        <w:tabs>
          <w:tab w:val="right" w:leader="dot" w:pos="9062"/>
        </w:tabs>
        <w:rPr>
          <w:noProof/>
        </w:rPr>
      </w:pPr>
      <w:hyperlink w:anchor="_Toc234675841" w:history="1">
        <w:r w:rsidRPr="00C54588">
          <w:rPr>
            <w:rStyle w:val="Hyperlink"/>
            <w:rFonts w:ascii="Calibri Light" w:hAnsi="Calibri Light"/>
            <w:noProof/>
          </w:rPr>
          <w:t>5.1 Domain Overview</w:t>
        </w:r>
        <w:r>
          <w:rPr>
            <w:noProof/>
            <w:webHidden/>
          </w:rPr>
          <w:tab/>
        </w:r>
        <w:r>
          <w:rPr>
            <w:noProof/>
            <w:webHidden/>
          </w:rPr>
          <w:fldChar w:fldCharType="begin"/>
        </w:r>
        <w:r>
          <w:rPr>
            <w:noProof/>
            <w:webHidden/>
          </w:rPr>
          <w:instrText xml:space="preserve"> PAGEREF _Toc234675841 \h </w:instrText>
        </w:r>
        <w:r>
          <w:rPr>
            <w:noProof/>
            <w:webHidden/>
          </w:rPr>
        </w:r>
        <w:r>
          <w:rPr>
            <w:noProof/>
            <w:webHidden/>
          </w:rPr>
          <w:fldChar w:fldCharType="separate"/>
        </w:r>
        <w:r>
          <w:rPr>
            <w:noProof/>
            <w:webHidden/>
          </w:rPr>
          <w:t>57</w:t>
        </w:r>
        <w:r>
          <w:rPr>
            <w:noProof/>
            <w:webHidden/>
          </w:rPr>
          <w:fldChar w:fldCharType="end"/>
        </w:r>
      </w:hyperlink>
    </w:p>
    <w:p w14:paraId="7B18410E" w14:textId="6B1EC1E0" w:rsidR="000A4B7D" w:rsidRDefault="000A4B7D">
      <w:pPr>
        <w:pStyle w:val="TOC2"/>
        <w:tabs>
          <w:tab w:val="right" w:leader="dot" w:pos="9062"/>
        </w:tabs>
        <w:rPr>
          <w:noProof/>
        </w:rPr>
      </w:pPr>
      <w:hyperlink w:anchor="_Toc234675842" w:history="1">
        <w:r w:rsidRPr="00C54588">
          <w:rPr>
            <w:rStyle w:val="Hyperlink"/>
            <w:rFonts w:ascii="Calibri Light" w:hAnsi="Calibri Light"/>
            <w:noProof/>
          </w:rPr>
          <w:t>5.2 NDI Specification Mapping</w:t>
        </w:r>
        <w:r>
          <w:rPr>
            <w:noProof/>
            <w:webHidden/>
          </w:rPr>
          <w:tab/>
        </w:r>
        <w:r>
          <w:rPr>
            <w:noProof/>
            <w:webHidden/>
          </w:rPr>
          <w:fldChar w:fldCharType="begin"/>
        </w:r>
        <w:r>
          <w:rPr>
            <w:noProof/>
            <w:webHidden/>
          </w:rPr>
          <w:instrText xml:space="preserve"> PAGEREF _Toc234675842 \h </w:instrText>
        </w:r>
        <w:r>
          <w:rPr>
            <w:noProof/>
            <w:webHidden/>
          </w:rPr>
        </w:r>
        <w:r>
          <w:rPr>
            <w:noProof/>
            <w:webHidden/>
          </w:rPr>
          <w:fldChar w:fldCharType="separate"/>
        </w:r>
        <w:r>
          <w:rPr>
            <w:noProof/>
            <w:webHidden/>
          </w:rPr>
          <w:t>57</w:t>
        </w:r>
        <w:r>
          <w:rPr>
            <w:noProof/>
            <w:webHidden/>
          </w:rPr>
          <w:fldChar w:fldCharType="end"/>
        </w:r>
      </w:hyperlink>
    </w:p>
    <w:p w14:paraId="6C84BB75" w14:textId="2EB58973" w:rsidR="000A4B7D" w:rsidRDefault="000A4B7D">
      <w:pPr>
        <w:pStyle w:val="TOC2"/>
        <w:tabs>
          <w:tab w:val="right" w:leader="dot" w:pos="9062"/>
        </w:tabs>
        <w:rPr>
          <w:noProof/>
        </w:rPr>
      </w:pPr>
      <w:hyperlink w:anchor="_Toc234675843" w:history="1">
        <w:r w:rsidRPr="00C54588">
          <w:rPr>
            <w:rStyle w:val="Hyperlink"/>
            <w:rFonts w:ascii="Calibri Light" w:hAnsi="Calibri Light"/>
            <w:noProof/>
          </w:rPr>
          <w:t>5.3 Operational Lifecycle: Sharing Tower</w:t>
        </w:r>
        <w:r>
          <w:rPr>
            <w:noProof/>
            <w:webHidden/>
          </w:rPr>
          <w:tab/>
        </w:r>
        <w:r>
          <w:rPr>
            <w:noProof/>
            <w:webHidden/>
          </w:rPr>
          <w:fldChar w:fldCharType="begin"/>
        </w:r>
        <w:r>
          <w:rPr>
            <w:noProof/>
            <w:webHidden/>
          </w:rPr>
          <w:instrText xml:space="preserve"> PAGEREF _Toc234675843 \h </w:instrText>
        </w:r>
        <w:r>
          <w:rPr>
            <w:noProof/>
            <w:webHidden/>
          </w:rPr>
        </w:r>
        <w:r>
          <w:rPr>
            <w:noProof/>
            <w:webHidden/>
          </w:rPr>
          <w:fldChar w:fldCharType="separate"/>
        </w:r>
        <w:r>
          <w:rPr>
            <w:noProof/>
            <w:webHidden/>
          </w:rPr>
          <w:t>58</w:t>
        </w:r>
        <w:r>
          <w:rPr>
            <w:noProof/>
            <w:webHidden/>
          </w:rPr>
          <w:fldChar w:fldCharType="end"/>
        </w:r>
      </w:hyperlink>
    </w:p>
    <w:p w14:paraId="3B185DA2" w14:textId="529376F6" w:rsidR="000A4B7D" w:rsidRDefault="000A4B7D">
      <w:pPr>
        <w:pStyle w:val="TOC3"/>
        <w:tabs>
          <w:tab w:val="right" w:leader="dot" w:pos="9062"/>
        </w:tabs>
        <w:rPr>
          <w:noProof/>
        </w:rPr>
      </w:pPr>
      <w:hyperlink w:anchor="_Toc234675844" w:history="1">
        <w:r w:rsidRPr="00C54588">
          <w:rPr>
            <w:rStyle w:val="Hyperlink"/>
            <w:rFonts w:ascii="Calibri" w:hAnsi="Calibri"/>
            <w:noProof/>
          </w:rPr>
          <w:t>Phase 1: Opportunity Identification</w:t>
        </w:r>
        <w:r>
          <w:rPr>
            <w:noProof/>
            <w:webHidden/>
          </w:rPr>
          <w:tab/>
        </w:r>
        <w:r>
          <w:rPr>
            <w:noProof/>
            <w:webHidden/>
          </w:rPr>
          <w:fldChar w:fldCharType="begin"/>
        </w:r>
        <w:r>
          <w:rPr>
            <w:noProof/>
            <w:webHidden/>
          </w:rPr>
          <w:instrText xml:space="preserve"> PAGEREF _Toc234675844 \h </w:instrText>
        </w:r>
        <w:r>
          <w:rPr>
            <w:noProof/>
            <w:webHidden/>
          </w:rPr>
        </w:r>
        <w:r>
          <w:rPr>
            <w:noProof/>
            <w:webHidden/>
          </w:rPr>
          <w:fldChar w:fldCharType="separate"/>
        </w:r>
        <w:r>
          <w:rPr>
            <w:noProof/>
            <w:webHidden/>
          </w:rPr>
          <w:t>58</w:t>
        </w:r>
        <w:r>
          <w:rPr>
            <w:noProof/>
            <w:webHidden/>
          </w:rPr>
          <w:fldChar w:fldCharType="end"/>
        </w:r>
      </w:hyperlink>
    </w:p>
    <w:p w14:paraId="30CCD982" w14:textId="1DDD2547" w:rsidR="000A4B7D" w:rsidRDefault="000A4B7D">
      <w:pPr>
        <w:pStyle w:val="TOC3"/>
        <w:tabs>
          <w:tab w:val="right" w:leader="dot" w:pos="9062"/>
        </w:tabs>
        <w:rPr>
          <w:noProof/>
        </w:rPr>
      </w:pPr>
      <w:hyperlink w:anchor="_Toc234675845" w:history="1">
        <w:r w:rsidRPr="00C54588">
          <w:rPr>
            <w:rStyle w:val="Hyperlink"/>
            <w:rFonts w:ascii="Calibri" w:hAnsi="Calibri"/>
            <w:noProof/>
          </w:rPr>
          <w:t>Phase 2: Sharing Request</w:t>
        </w:r>
        <w:r>
          <w:rPr>
            <w:noProof/>
            <w:webHidden/>
          </w:rPr>
          <w:tab/>
        </w:r>
        <w:r>
          <w:rPr>
            <w:noProof/>
            <w:webHidden/>
          </w:rPr>
          <w:fldChar w:fldCharType="begin"/>
        </w:r>
        <w:r>
          <w:rPr>
            <w:noProof/>
            <w:webHidden/>
          </w:rPr>
          <w:instrText xml:space="preserve"> PAGEREF _Toc234675845 \h </w:instrText>
        </w:r>
        <w:r>
          <w:rPr>
            <w:noProof/>
            <w:webHidden/>
          </w:rPr>
        </w:r>
        <w:r>
          <w:rPr>
            <w:noProof/>
            <w:webHidden/>
          </w:rPr>
          <w:fldChar w:fldCharType="separate"/>
        </w:r>
        <w:r>
          <w:rPr>
            <w:noProof/>
            <w:webHidden/>
          </w:rPr>
          <w:t>58</w:t>
        </w:r>
        <w:r>
          <w:rPr>
            <w:noProof/>
            <w:webHidden/>
          </w:rPr>
          <w:fldChar w:fldCharType="end"/>
        </w:r>
      </w:hyperlink>
    </w:p>
    <w:p w14:paraId="3DC118E8" w14:textId="3E7CAD90" w:rsidR="000A4B7D" w:rsidRDefault="000A4B7D">
      <w:pPr>
        <w:pStyle w:val="TOC3"/>
        <w:tabs>
          <w:tab w:val="right" w:leader="dot" w:pos="9062"/>
        </w:tabs>
        <w:rPr>
          <w:noProof/>
        </w:rPr>
      </w:pPr>
      <w:hyperlink w:anchor="_Toc234675846" w:history="1">
        <w:r w:rsidRPr="00C54588">
          <w:rPr>
            <w:rStyle w:val="Hyperlink"/>
            <w:rFonts w:ascii="Calibri" w:hAnsi="Calibri"/>
            <w:noProof/>
          </w:rPr>
          <w:t>Phase 3: Multi-Dimensional Review</w:t>
        </w:r>
        <w:r>
          <w:rPr>
            <w:noProof/>
            <w:webHidden/>
          </w:rPr>
          <w:tab/>
        </w:r>
        <w:r>
          <w:rPr>
            <w:noProof/>
            <w:webHidden/>
          </w:rPr>
          <w:fldChar w:fldCharType="begin"/>
        </w:r>
        <w:r>
          <w:rPr>
            <w:noProof/>
            <w:webHidden/>
          </w:rPr>
          <w:instrText xml:space="preserve"> PAGEREF _Toc234675846 \h </w:instrText>
        </w:r>
        <w:r>
          <w:rPr>
            <w:noProof/>
            <w:webHidden/>
          </w:rPr>
        </w:r>
        <w:r>
          <w:rPr>
            <w:noProof/>
            <w:webHidden/>
          </w:rPr>
          <w:fldChar w:fldCharType="separate"/>
        </w:r>
        <w:r>
          <w:rPr>
            <w:noProof/>
            <w:webHidden/>
          </w:rPr>
          <w:t>59</w:t>
        </w:r>
        <w:r>
          <w:rPr>
            <w:noProof/>
            <w:webHidden/>
          </w:rPr>
          <w:fldChar w:fldCharType="end"/>
        </w:r>
      </w:hyperlink>
    </w:p>
    <w:p w14:paraId="33E55D77" w14:textId="4032441A" w:rsidR="000A4B7D" w:rsidRDefault="000A4B7D">
      <w:pPr>
        <w:pStyle w:val="TOC3"/>
        <w:tabs>
          <w:tab w:val="right" w:leader="dot" w:pos="9062"/>
        </w:tabs>
        <w:rPr>
          <w:noProof/>
        </w:rPr>
      </w:pPr>
      <w:hyperlink w:anchor="_Toc234675847" w:history="1">
        <w:r w:rsidRPr="00C54588">
          <w:rPr>
            <w:rStyle w:val="Hyperlink"/>
            <w:rFonts w:ascii="Calibri" w:hAnsi="Calibri"/>
            <w:noProof/>
          </w:rPr>
          <w:t>Phase 4: Agreement Execution</w:t>
        </w:r>
        <w:r>
          <w:rPr>
            <w:noProof/>
            <w:webHidden/>
          </w:rPr>
          <w:tab/>
        </w:r>
        <w:r>
          <w:rPr>
            <w:noProof/>
            <w:webHidden/>
          </w:rPr>
          <w:fldChar w:fldCharType="begin"/>
        </w:r>
        <w:r>
          <w:rPr>
            <w:noProof/>
            <w:webHidden/>
          </w:rPr>
          <w:instrText xml:space="preserve"> PAGEREF _Toc234675847 \h </w:instrText>
        </w:r>
        <w:r>
          <w:rPr>
            <w:noProof/>
            <w:webHidden/>
          </w:rPr>
        </w:r>
        <w:r>
          <w:rPr>
            <w:noProof/>
            <w:webHidden/>
          </w:rPr>
          <w:fldChar w:fldCharType="separate"/>
        </w:r>
        <w:r>
          <w:rPr>
            <w:noProof/>
            <w:webHidden/>
          </w:rPr>
          <w:t>59</w:t>
        </w:r>
        <w:r>
          <w:rPr>
            <w:noProof/>
            <w:webHidden/>
          </w:rPr>
          <w:fldChar w:fldCharType="end"/>
        </w:r>
      </w:hyperlink>
    </w:p>
    <w:p w14:paraId="013F6844" w14:textId="2A441F70" w:rsidR="000A4B7D" w:rsidRDefault="000A4B7D">
      <w:pPr>
        <w:pStyle w:val="TOC3"/>
        <w:tabs>
          <w:tab w:val="right" w:leader="dot" w:pos="9062"/>
        </w:tabs>
        <w:rPr>
          <w:noProof/>
        </w:rPr>
      </w:pPr>
      <w:hyperlink w:anchor="_Toc234675848" w:history="1">
        <w:r w:rsidRPr="00C54588">
          <w:rPr>
            <w:rStyle w:val="Hyperlink"/>
            <w:rFonts w:ascii="Calibri" w:hAnsi="Calibri"/>
            <w:noProof/>
          </w:rPr>
          <w:t>Phase 5: Technical Enablement</w:t>
        </w:r>
        <w:r>
          <w:rPr>
            <w:noProof/>
            <w:webHidden/>
          </w:rPr>
          <w:tab/>
        </w:r>
        <w:r>
          <w:rPr>
            <w:noProof/>
            <w:webHidden/>
          </w:rPr>
          <w:fldChar w:fldCharType="begin"/>
        </w:r>
        <w:r>
          <w:rPr>
            <w:noProof/>
            <w:webHidden/>
          </w:rPr>
          <w:instrText xml:space="preserve"> PAGEREF _Toc234675848 \h </w:instrText>
        </w:r>
        <w:r>
          <w:rPr>
            <w:noProof/>
            <w:webHidden/>
          </w:rPr>
        </w:r>
        <w:r>
          <w:rPr>
            <w:noProof/>
            <w:webHidden/>
          </w:rPr>
          <w:fldChar w:fldCharType="separate"/>
        </w:r>
        <w:r>
          <w:rPr>
            <w:noProof/>
            <w:webHidden/>
          </w:rPr>
          <w:t>59</w:t>
        </w:r>
        <w:r>
          <w:rPr>
            <w:noProof/>
            <w:webHidden/>
          </w:rPr>
          <w:fldChar w:fldCharType="end"/>
        </w:r>
      </w:hyperlink>
    </w:p>
    <w:p w14:paraId="788F977F" w14:textId="733CA126" w:rsidR="000A4B7D" w:rsidRDefault="000A4B7D">
      <w:pPr>
        <w:pStyle w:val="TOC3"/>
        <w:tabs>
          <w:tab w:val="right" w:leader="dot" w:pos="9062"/>
        </w:tabs>
        <w:rPr>
          <w:noProof/>
        </w:rPr>
      </w:pPr>
      <w:hyperlink w:anchor="_Toc234675849" w:history="1">
        <w:r w:rsidRPr="00C54588">
          <w:rPr>
            <w:rStyle w:val="Hyperlink"/>
            <w:rFonts w:ascii="Calibri" w:hAnsi="Calibri"/>
            <w:noProof/>
          </w:rPr>
          <w:t>Phase 6: Usage Monitoring</w:t>
        </w:r>
        <w:r>
          <w:rPr>
            <w:noProof/>
            <w:webHidden/>
          </w:rPr>
          <w:tab/>
        </w:r>
        <w:r>
          <w:rPr>
            <w:noProof/>
            <w:webHidden/>
          </w:rPr>
          <w:fldChar w:fldCharType="begin"/>
        </w:r>
        <w:r>
          <w:rPr>
            <w:noProof/>
            <w:webHidden/>
          </w:rPr>
          <w:instrText xml:space="preserve"> PAGEREF _Toc234675849 \h </w:instrText>
        </w:r>
        <w:r>
          <w:rPr>
            <w:noProof/>
            <w:webHidden/>
          </w:rPr>
        </w:r>
        <w:r>
          <w:rPr>
            <w:noProof/>
            <w:webHidden/>
          </w:rPr>
          <w:fldChar w:fldCharType="separate"/>
        </w:r>
        <w:r>
          <w:rPr>
            <w:noProof/>
            <w:webHidden/>
          </w:rPr>
          <w:t>59</w:t>
        </w:r>
        <w:r>
          <w:rPr>
            <w:noProof/>
            <w:webHidden/>
          </w:rPr>
          <w:fldChar w:fldCharType="end"/>
        </w:r>
      </w:hyperlink>
    </w:p>
    <w:p w14:paraId="37B3D614" w14:textId="106857C2" w:rsidR="000A4B7D" w:rsidRDefault="000A4B7D">
      <w:pPr>
        <w:pStyle w:val="TOC3"/>
        <w:tabs>
          <w:tab w:val="right" w:leader="dot" w:pos="9062"/>
        </w:tabs>
        <w:rPr>
          <w:noProof/>
        </w:rPr>
      </w:pPr>
      <w:hyperlink w:anchor="_Toc234675850" w:history="1">
        <w:r w:rsidRPr="00C54588">
          <w:rPr>
            <w:rStyle w:val="Hyperlink"/>
            <w:rFonts w:ascii="Calibri" w:hAnsi="Calibri"/>
            <w:noProof/>
          </w:rPr>
          <w:t>Phase 7: Renewal / Retirement</w:t>
        </w:r>
        <w:r>
          <w:rPr>
            <w:noProof/>
            <w:webHidden/>
          </w:rPr>
          <w:tab/>
        </w:r>
        <w:r>
          <w:rPr>
            <w:noProof/>
            <w:webHidden/>
          </w:rPr>
          <w:fldChar w:fldCharType="begin"/>
        </w:r>
        <w:r>
          <w:rPr>
            <w:noProof/>
            <w:webHidden/>
          </w:rPr>
          <w:instrText xml:space="preserve"> PAGEREF _Toc234675850 \h </w:instrText>
        </w:r>
        <w:r>
          <w:rPr>
            <w:noProof/>
            <w:webHidden/>
          </w:rPr>
        </w:r>
        <w:r>
          <w:rPr>
            <w:noProof/>
            <w:webHidden/>
          </w:rPr>
          <w:fldChar w:fldCharType="separate"/>
        </w:r>
        <w:r>
          <w:rPr>
            <w:noProof/>
            <w:webHidden/>
          </w:rPr>
          <w:t>59</w:t>
        </w:r>
        <w:r>
          <w:rPr>
            <w:noProof/>
            <w:webHidden/>
          </w:rPr>
          <w:fldChar w:fldCharType="end"/>
        </w:r>
      </w:hyperlink>
    </w:p>
    <w:p w14:paraId="092894B6" w14:textId="7F954461" w:rsidR="000A4B7D" w:rsidRDefault="000A4B7D">
      <w:pPr>
        <w:pStyle w:val="TOC3"/>
        <w:tabs>
          <w:tab w:val="right" w:leader="dot" w:pos="9062"/>
        </w:tabs>
        <w:rPr>
          <w:noProof/>
        </w:rPr>
      </w:pPr>
      <w:hyperlink w:anchor="_Toc234675851" w:history="1">
        <w:r w:rsidRPr="00C54588">
          <w:rPr>
            <w:rStyle w:val="Hyperlink"/>
            <w:rFonts w:ascii="Calibri" w:hAnsi="Calibri"/>
            <w:noProof/>
          </w:rPr>
          <w:t>Phase 8: Search, Workflow &amp; Notification Integration *(NEW v4.1)*</w:t>
        </w:r>
        <w:r>
          <w:rPr>
            <w:noProof/>
            <w:webHidden/>
          </w:rPr>
          <w:tab/>
        </w:r>
        <w:r>
          <w:rPr>
            <w:noProof/>
            <w:webHidden/>
          </w:rPr>
          <w:fldChar w:fldCharType="begin"/>
        </w:r>
        <w:r>
          <w:rPr>
            <w:noProof/>
            <w:webHidden/>
          </w:rPr>
          <w:instrText xml:space="preserve"> PAGEREF _Toc234675851 \h </w:instrText>
        </w:r>
        <w:r>
          <w:rPr>
            <w:noProof/>
            <w:webHidden/>
          </w:rPr>
        </w:r>
        <w:r>
          <w:rPr>
            <w:noProof/>
            <w:webHidden/>
          </w:rPr>
          <w:fldChar w:fldCharType="separate"/>
        </w:r>
        <w:r>
          <w:rPr>
            <w:noProof/>
            <w:webHidden/>
          </w:rPr>
          <w:t>60</w:t>
        </w:r>
        <w:r>
          <w:rPr>
            <w:noProof/>
            <w:webHidden/>
          </w:rPr>
          <w:fldChar w:fldCharType="end"/>
        </w:r>
      </w:hyperlink>
    </w:p>
    <w:p w14:paraId="74DDBC9E" w14:textId="242BBD33" w:rsidR="000A4B7D" w:rsidRDefault="000A4B7D">
      <w:pPr>
        <w:pStyle w:val="TOC2"/>
        <w:tabs>
          <w:tab w:val="right" w:leader="dot" w:pos="9062"/>
        </w:tabs>
        <w:rPr>
          <w:noProof/>
        </w:rPr>
      </w:pPr>
      <w:hyperlink w:anchor="_Toc234675852" w:history="1">
        <w:r w:rsidRPr="00C54588">
          <w:rPr>
            <w:rStyle w:val="Hyperlink"/>
            <w:rFonts w:ascii="Calibri Light" w:hAnsi="Calibri Light"/>
            <w:noProof/>
          </w:rPr>
          <w:t>5.4 DGOP Module Mapping</w:t>
        </w:r>
        <w:r>
          <w:rPr>
            <w:noProof/>
            <w:webHidden/>
          </w:rPr>
          <w:tab/>
        </w:r>
        <w:r>
          <w:rPr>
            <w:noProof/>
            <w:webHidden/>
          </w:rPr>
          <w:fldChar w:fldCharType="begin"/>
        </w:r>
        <w:r>
          <w:rPr>
            <w:noProof/>
            <w:webHidden/>
          </w:rPr>
          <w:instrText xml:space="preserve"> PAGEREF _Toc234675852 \h </w:instrText>
        </w:r>
        <w:r>
          <w:rPr>
            <w:noProof/>
            <w:webHidden/>
          </w:rPr>
        </w:r>
        <w:r>
          <w:rPr>
            <w:noProof/>
            <w:webHidden/>
          </w:rPr>
          <w:fldChar w:fldCharType="separate"/>
        </w:r>
        <w:r>
          <w:rPr>
            <w:noProof/>
            <w:webHidden/>
          </w:rPr>
          <w:t>60</w:t>
        </w:r>
        <w:r>
          <w:rPr>
            <w:noProof/>
            <w:webHidden/>
          </w:rPr>
          <w:fldChar w:fldCharType="end"/>
        </w:r>
      </w:hyperlink>
    </w:p>
    <w:p w14:paraId="7999E392" w14:textId="2C022249" w:rsidR="000A4B7D" w:rsidRDefault="000A4B7D">
      <w:pPr>
        <w:pStyle w:val="TOC2"/>
        <w:tabs>
          <w:tab w:val="right" w:leader="dot" w:pos="9062"/>
        </w:tabs>
        <w:rPr>
          <w:noProof/>
        </w:rPr>
      </w:pPr>
      <w:hyperlink w:anchor="_Toc234675853" w:history="1">
        <w:r w:rsidRPr="00C54588">
          <w:rPr>
            <w:rStyle w:val="Hyperlink"/>
            <w:rFonts w:ascii="Calibri Light" w:hAnsi="Calibri Light"/>
            <w:noProof/>
          </w:rPr>
          <w:t>5.5 Workflow: Data Sharing Request Approval</w:t>
        </w:r>
        <w:r>
          <w:rPr>
            <w:noProof/>
            <w:webHidden/>
          </w:rPr>
          <w:tab/>
        </w:r>
        <w:r>
          <w:rPr>
            <w:noProof/>
            <w:webHidden/>
          </w:rPr>
          <w:fldChar w:fldCharType="begin"/>
        </w:r>
        <w:r>
          <w:rPr>
            <w:noProof/>
            <w:webHidden/>
          </w:rPr>
          <w:instrText xml:space="preserve"> PAGEREF _Toc234675853 \h </w:instrText>
        </w:r>
        <w:r>
          <w:rPr>
            <w:noProof/>
            <w:webHidden/>
          </w:rPr>
        </w:r>
        <w:r>
          <w:rPr>
            <w:noProof/>
            <w:webHidden/>
          </w:rPr>
          <w:fldChar w:fldCharType="separate"/>
        </w:r>
        <w:r>
          <w:rPr>
            <w:noProof/>
            <w:webHidden/>
          </w:rPr>
          <w:t>61</w:t>
        </w:r>
        <w:r>
          <w:rPr>
            <w:noProof/>
            <w:webHidden/>
          </w:rPr>
          <w:fldChar w:fldCharType="end"/>
        </w:r>
      </w:hyperlink>
    </w:p>
    <w:p w14:paraId="1FBC40B7" w14:textId="76207605" w:rsidR="000A4B7D" w:rsidRDefault="000A4B7D">
      <w:pPr>
        <w:pStyle w:val="TOC2"/>
        <w:tabs>
          <w:tab w:val="right" w:leader="dot" w:pos="9062"/>
        </w:tabs>
        <w:rPr>
          <w:noProof/>
        </w:rPr>
      </w:pPr>
      <w:hyperlink w:anchor="_Toc234675854" w:history="1">
        <w:r w:rsidRPr="00C54588">
          <w:rPr>
            <w:rStyle w:val="Hyperlink"/>
            <w:rFonts w:ascii="Calibri Light" w:hAnsi="Calibri Light"/>
            <w:noProof/>
          </w:rPr>
          <w:t>5.6 Evidence Requirements</w:t>
        </w:r>
        <w:r>
          <w:rPr>
            <w:noProof/>
            <w:webHidden/>
          </w:rPr>
          <w:tab/>
        </w:r>
        <w:r>
          <w:rPr>
            <w:noProof/>
            <w:webHidden/>
          </w:rPr>
          <w:fldChar w:fldCharType="begin"/>
        </w:r>
        <w:r>
          <w:rPr>
            <w:noProof/>
            <w:webHidden/>
          </w:rPr>
          <w:instrText xml:space="preserve"> PAGEREF _Toc234675854 \h </w:instrText>
        </w:r>
        <w:r>
          <w:rPr>
            <w:noProof/>
            <w:webHidden/>
          </w:rPr>
        </w:r>
        <w:r>
          <w:rPr>
            <w:noProof/>
            <w:webHidden/>
          </w:rPr>
          <w:fldChar w:fldCharType="separate"/>
        </w:r>
        <w:r>
          <w:rPr>
            <w:noProof/>
            <w:webHidden/>
          </w:rPr>
          <w:t>62</w:t>
        </w:r>
        <w:r>
          <w:rPr>
            <w:noProof/>
            <w:webHidden/>
          </w:rPr>
          <w:fldChar w:fldCharType="end"/>
        </w:r>
      </w:hyperlink>
    </w:p>
    <w:p w14:paraId="140B7CE2" w14:textId="3641845E" w:rsidR="000A4B7D" w:rsidRDefault="000A4B7D">
      <w:pPr>
        <w:pStyle w:val="TOC2"/>
        <w:tabs>
          <w:tab w:val="right" w:leader="dot" w:pos="9062"/>
        </w:tabs>
        <w:rPr>
          <w:noProof/>
        </w:rPr>
      </w:pPr>
      <w:hyperlink w:anchor="_Toc234675855" w:history="1">
        <w:r w:rsidRPr="00C54588">
          <w:rPr>
            <w:rStyle w:val="Hyperlink"/>
            <w:rFonts w:ascii="Calibri Light" w:hAnsi="Calibri Light"/>
            <w:noProof/>
          </w:rPr>
          <w:t>5.7 v4.1: Evidence Quality Dimensional Tracking</w:t>
        </w:r>
        <w:r>
          <w:rPr>
            <w:noProof/>
            <w:webHidden/>
          </w:rPr>
          <w:tab/>
        </w:r>
        <w:r>
          <w:rPr>
            <w:noProof/>
            <w:webHidden/>
          </w:rPr>
          <w:fldChar w:fldCharType="begin"/>
        </w:r>
        <w:r>
          <w:rPr>
            <w:noProof/>
            <w:webHidden/>
          </w:rPr>
          <w:instrText xml:space="preserve"> PAGEREF _Toc234675855 \h </w:instrText>
        </w:r>
        <w:r>
          <w:rPr>
            <w:noProof/>
            <w:webHidden/>
          </w:rPr>
        </w:r>
        <w:r>
          <w:rPr>
            <w:noProof/>
            <w:webHidden/>
          </w:rPr>
          <w:fldChar w:fldCharType="separate"/>
        </w:r>
        <w:r>
          <w:rPr>
            <w:noProof/>
            <w:webHidden/>
          </w:rPr>
          <w:t>62</w:t>
        </w:r>
        <w:r>
          <w:rPr>
            <w:noProof/>
            <w:webHidden/>
          </w:rPr>
          <w:fldChar w:fldCharType="end"/>
        </w:r>
      </w:hyperlink>
    </w:p>
    <w:p w14:paraId="17C299C2" w14:textId="631E8356" w:rsidR="000A4B7D" w:rsidRDefault="000A4B7D">
      <w:pPr>
        <w:pStyle w:val="TOC2"/>
        <w:tabs>
          <w:tab w:val="right" w:leader="dot" w:pos="9062"/>
        </w:tabs>
        <w:rPr>
          <w:noProof/>
        </w:rPr>
      </w:pPr>
      <w:hyperlink w:anchor="_Toc234675856" w:history="1">
        <w:r w:rsidRPr="00C54588">
          <w:rPr>
            <w:rStyle w:val="Hyperlink"/>
            <w:rFonts w:ascii="Calibri Light" w:hAnsi="Calibri Light"/>
            <w:noProof/>
          </w:rPr>
          <w:t>5.8 KPIs &amp; Metrics</w:t>
        </w:r>
        <w:r>
          <w:rPr>
            <w:noProof/>
            <w:webHidden/>
          </w:rPr>
          <w:tab/>
        </w:r>
        <w:r>
          <w:rPr>
            <w:noProof/>
            <w:webHidden/>
          </w:rPr>
          <w:fldChar w:fldCharType="begin"/>
        </w:r>
        <w:r>
          <w:rPr>
            <w:noProof/>
            <w:webHidden/>
          </w:rPr>
          <w:instrText xml:space="preserve"> PAGEREF _Toc234675856 \h </w:instrText>
        </w:r>
        <w:r>
          <w:rPr>
            <w:noProof/>
            <w:webHidden/>
          </w:rPr>
        </w:r>
        <w:r>
          <w:rPr>
            <w:noProof/>
            <w:webHidden/>
          </w:rPr>
          <w:fldChar w:fldCharType="separate"/>
        </w:r>
        <w:r>
          <w:rPr>
            <w:noProof/>
            <w:webHidden/>
          </w:rPr>
          <w:t>63</w:t>
        </w:r>
        <w:r>
          <w:rPr>
            <w:noProof/>
            <w:webHidden/>
          </w:rPr>
          <w:fldChar w:fldCharType="end"/>
        </w:r>
      </w:hyperlink>
    </w:p>
    <w:p w14:paraId="1F916F09" w14:textId="5EEF3B19" w:rsidR="000A4B7D" w:rsidRDefault="000A4B7D">
      <w:pPr>
        <w:pStyle w:val="TOC2"/>
        <w:tabs>
          <w:tab w:val="right" w:leader="dot" w:pos="9062"/>
        </w:tabs>
        <w:rPr>
          <w:noProof/>
        </w:rPr>
      </w:pPr>
      <w:hyperlink w:anchor="_Toc234675857" w:history="1">
        <w:r w:rsidRPr="00C54588">
          <w:rPr>
            <w:rStyle w:val="Hyperlink"/>
            <w:rFonts w:ascii="Calibri Light" w:hAnsi="Calibri Light"/>
            <w:noProof/>
          </w:rPr>
          <w:t>5.9 RACI Matrix</w:t>
        </w:r>
        <w:r>
          <w:rPr>
            <w:noProof/>
            <w:webHidden/>
          </w:rPr>
          <w:tab/>
        </w:r>
        <w:r>
          <w:rPr>
            <w:noProof/>
            <w:webHidden/>
          </w:rPr>
          <w:fldChar w:fldCharType="begin"/>
        </w:r>
        <w:r>
          <w:rPr>
            <w:noProof/>
            <w:webHidden/>
          </w:rPr>
          <w:instrText xml:space="preserve"> PAGEREF _Toc234675857 \h </w:instrText>
        </w:r>
        <w:r>
          <w:rPr>
            <w:noProof/>
            <w:webHidden/>
          </w:rPr>
        </w:r>
        <w:r>
          <w:rPr>
            <w:noProof/>
            <w:webHidden/>
          </w:rPr>
          <w:fldChar w:fldCharType="separate"/>
        </w:r>
        <w:r>
          <w:rPr>
            <w:noProof/>
            <w:webHidden/>
          </w:rPr>
          <w:t>63</w:t>
        </w:r>
        <w:r>
          <w:rPr>
            <w:noProof/>
            <w:webHidden/>
          </w:rPr>
          <w:fldChar w:fldCharType="end"/>
        </w:r>
      </w:hyperlink>
    </w:p>
    <w:p w14:paraId="295D71A8" w14:textId="158D4A81" w:rsidR="000A4B7D" w:rsidRDefault="000A4B7D">
      <w:pPr>
        <w:pStyle w:val="TOC2"/>
        <w:tabs>
          <w:tab w:val="right" w:leader="dot" w:pos="9062"/>
        </w:tabs>
        <w:rPr>
          <w:noProof/>
        </w:rPr>
      </w:pPr>
      <w:hyperlink w:anchor="_Toc234675858" w:history="1">
        <w:r w:rsidRPr="00C54588">
          <w:rPr>
            <w:rStyle w:val="Hyperlink"/>
            <w:rFonts w:ascii="Calibri Light" w:hAnsi="Calibri Light"/>
            <w:noProof/>
          </w:rPr>
          <w:t>5.10 Cross-Domain Integration</w:t>
        </w:r>
        <w:r>
          <w:rPr>
            <w:noProof/>
            <w:webHidden/>
          </w:rPr>
          <w:tab/>
        </w:r>
        <w:r>
          <w:rPr>
            <w:noProof/>
            <w:webHidden/>
          </w:rPr>
          <w:fldChar w:fldCharType="begin"/>
        </w:r>
        <w:r>
          <w:rPr>
            <w:noProof/>
            <w:webHidden/>
          </w:rPr>
          <w:instrText xml:space="preserve"> PAGEREF _Toc234675858 \h </w:instrText>
        </w:r>
        <w:r>
          <w:rPr>
            <w:noProof/>
            <w:webHidden/>
          </w:rPr>
        </w:r>
        <w:r>
          <w:rPr>
            <w:noProof/>
            <w:webHidden/>
          </w:rPr>
          <w:fldChar w:fldCharType="separate"/>
        </w:r>
        <w:r>
          <w:rPr>
            <w:noProof/>
            <w:webHidden/>
          </w:rPr>
          <w:t>64</w:t>
        </w:r>
        <w:r>
          <w:rPr>
            <w:noProof/>
            <w:webHidden/>
          </w:rPr>
          <w:fldChar w:fldCharType="end"/>
        </w:r>
      </w:hyperlink>
    </w:p>
    <w:p w14:paraId="00DDF527" w14:textId="27334C27" w:rsidR="000A4B7D" w:rsidRDefault="000A4B7D">
      <w:pPr>
        <w:pStyle w:val="TOC1"/>
        <w:tabs>
          <w:tab w:val="right" w:leader="dot" w:pos="9062"/>
        </w:tabs>
        <w:rPr>
          <w:noProof/>
        </w:rPr>
      </w:pPr>
      <w:hyperlink w:anchor="_Toc234675859" w:history="1">
        <w:r w:rsidRPr="00C54588">
          <w:rPr>
            <w:rStyle w:val="Hyperlink"/>
            <w:rFonts w:ascii="Calibri Light" w:hAnsi="Calibri Light"/>
            <w:noProof/>
          </w:rPr>
          <w:t>6. Domain 5: PDP – Privacy &amp; Data Protection</w:t>
        </w:r>
        <w:r>
          <w:rPr>
            <w:noProof/>
            <w:webHidden/>
          </w:rPr>
          <w:tab/>
        </w:r>
        <w:r>
          <w:rPr>
            <w:noProof/>
            <w:webHidden/>
          </w:rPr>
          <w:fldChar w:fldCharType="begin"/>
        </w:r>
        <w:r>
          <w:rPr>
            <w:noProof/>
            <w:webHidden/>
          </w:rPr>
          <w:instrText xml:space="preserve"> PAGEREF _Toc234675859 \h </w:instrText>
        </w:r>
        <w:r>
          <w:rPr>
            <w:noProof/>
            <w:webHidden/>
          </w:rPr>
        </w:r>
        <w:r>
          <w:rPr>
            <w:noProof/>
            <w:webHidden/>
          </w:rPr>
          <w:fldChar w:fldCharType="separate"/>
        </w:r>
        <w:r>
          <w:rPr>
            <w:noProof/>
            <w:webHidden/>
          </w:rPr>
          <w:t>65</w:t>
        </w:r>
        <w:r>
          <w:rPr>
            <w:noProof/>
            <w:webHidden/>
          </w:rPr>
          <w:fldChar w:fldCharType="end"/>
        </w:r>
      </w:hyperlink>
    </w:p>
    <w:p w14:paraId="5E1298B5" w14:textId="0DDDBFFC" w:rsidR="000A4B7D" w:rsidRDefault="000A4B7D">
      <w:pPr>
        <w:pStyle w:val="TOC2"/>
        <w:tabs>
          <w:tab w:val="right" w:leader="dot" w:pos="9062"/>
        </w:tabs>
        <w:rPr>
          <w:noProof/>
        </w:rPr>
      </w:pPr>
      <w:hyperlink w:anchor="_Toc234675860" w:history="1">
        <w:r w:rsidRPr="00C54588">
          <w:rPr>
            <w:rStyle w:val="Hyperlink"/>
            <w:rFonts w:ascii="Calibri Light" w:hAnsi="Calibri Light"/>
            <w:noProof/>
          </w:rPr>
          <w:t>6.1 Domain Overview</w:t>
        </w:r>
        <w:r>
          <w:rPr>
            <w:noProof/>
            <w:webHidden/>
          </w:rPr>
          <w:tab/>
        </w:r>
        <w:r>
          <w:rPr>
            <w:noProof/>
            <w:webHidden/>
          </w:rPr>
          <w:fldChar w:fldCharType="begin"/>
        </w:r>
        <w:r>
          <w:rPr>
            <w:noProof/>
            <w:webHidden/>
          </w:rPr>
          <w:instrText xml:space="preserve"> PAGEREF _Toc234675860 \h </w:instrText>
        </w:r>
        <w:r>
          <w:rPr>
            <w:noProof/>
            <w:webHidden/>
          </w:rPr>
        </w:r>
        <w:r>
          <w:rPr>
            <w:noProof/>
            <w:webHidden/>
          </w:rPr>
          <w:fldChar w:fldCharType="separate"/>
        </w:r>
        <w:r>
          <w:rPr>
            <w:noProof/>
            <w:webHidden/>
          </w:rPr>
          <w:t>65</w:t>
        </w:r>
        <w:r>
          <w:rPr>
            <w:noProof/>
            <w:webHidden/>
          </w:rPr>
          <w:fldChar w:fldCharType="end"/>
        </w:r>
      </w:hyperlink>
    </w:p>
    <w:p w14:paraId="0A7932CC" w14:textId="15449D2E" w:rsidR="000A4B7D" w:rsidRDefault="000A4B7D">
      <w:pPr>
        <w:pStyle w:val="TOC2"/>
        <w:tabs>
          <w:tab w:val="right" w:leader="dot" w:pos="9062"/>
        </w:tabs>
        <w:rPr>
          <w:noProof/>
        </w:rPr>
      </w:pPr>
      <w:hyperlink w:anchor="_Toc234675861" w:history="1">
        <w:r w:rsidRPr="00C54588">
          <w:rPr>
            <w:rStyle w:val="Hyperlink"/>
            <w:rFonts w:ascii="Calibri Light" w:hAnsi="Calibri Light"/>
            <w:noProof/>
          </w:rPr>
          <w:t>6.2 NDI Specification Mapping</w:t>
        </w:r>
        <w:r>
          <w:rPr>
            <w:noProof/>
            <w:webHidden/>
          </w:rPr>
          <w:tab/>
        </w:r>
        <w:r>
          <w:rPr>
            <w:noProof/>
            <w:webHidden/>
          </w:rPr>
          <w:fldChar w:fldCharType="begin"/>
        </w:r>
        <w:r>
          <w:rPr>
            <w:noProof/>
            <w:webHidden/>
          </w:rPr>
          <w:instrText xml:space="preserve"> PAGEREF _Toc234675861 \h </w:instrText>
        </w:r>
        <w:r>
          <w:rPr>
            <w:noProof/>
            <w:webHidden/>
          </w:rPr>
        </w:r>
        <w:r>
          <w:rPr>
            <w:noProof/>
            <w:webHidden/>
          </w:rPr>
          <w:fldChar w:fldCharType="separate"/>
        </w:r>
        <w:r>
          <w:rPr>
            <w:noProof/>
            <w:webHidden/>
          </w:rPr>
          <w:t>65</w:t>
        </w:r>
        <w:r>
          <w:rPr>
            <w:noProof/>
            <w:webHidden/>
          </w:rPr>
          <w:fldChar w:fldCharType="end"/>
        </w:r>
      </w:hyperlink>
    </w:p>
    <w:p w14:paraId="669E6F49" w14:textId="5A30E196" w:rsidR="000A4B7D" w:rsidRDefault="000A4B7D">
      <w:pPr>
        <w:pStyle w:val="TOC2"/>
        <w:tabs>
          <w:tab w:val="right" w:leader="dot" w:pos="9062"/>
        </w:tabs>
        <w:rPr>
          <w:noProof/>
        </w:rPr>
      </w:pPr>
      <w:hyperlink w:anchor="_Toc234675862" w:history="1">
        <w:r w:rsidRPr="00C54588">
          <w:rPr>
            <w:rStyle w:val="Hyperlink"/>
            <w:rFonts w:ascii="Calibri Light" w:hAnsi="Calibri Light"/>
            <w:noProof/>
          </w:rPr>
          <w:t>6.3 Operational Lifecycle: Privacy Tower</w:t>
        </w:r>
        <w:r>
          <w:rPr>
            <w:noProof/>
            <w:webHidden/>
          </w:rPr>
          <w:tab/>
        </w:r>
        <w:r>
          <w:rPr>
            <w:noProof/>
            <w:webHidden/>
          </w:rPr>
          <w:fldChar w:fldCharType="begin"/>
        </w:r>
        <w:r>
          <w:rPr>
            <w:noProof/>
            <w:webHidden/>
          </w:rPr>
          <w:instrText xml:space="preserve"> PAGEREF _Toc234675862 \h </w:instrText>
        </w:r>
        <w:r>
          <w:rPr>
            <w:noProof/>
            <w:webHidden/>
          </w:rPr>
        </w:r>
        <w:r>
          <w:rPr>
            <w:noProof/>
            <w:webHidden/>
          </w:rPr>
          <w:fldChar w:fldCharType="separate"/>
        </w:r>
        <w:r>
          <w:rPr>
            <w:noProof/>
            <w:webHidden/>
          </w:rPr>
          <w:t>66</w:t>
        </w:r>
        <w:r>
          <w:rPr>
            <w:noProof/>
            <w:webHidden/>
          </w:rPr>
          <w:fldChar w:fldCharType="end"/>
        </w:r>
      </w:hyperlink>
    </w:p>
    <w:p w14:paraId="67201FAE" w14:textId="7E8DD163" w:rsidR="000A4B7D" w:rsidRDefault="000A4B7D">
      <w:pPr>
        <w:pStyle w:val="TOC3"/>
        <w:tabs>
          <w:tab w:val="right" w:leader="dot" w:pos="9062"/>
        </w:tabs>
        <w:rPr>
          <w:noProof/>
        </w:rPr>
      </w:pPr>
      <w:hyperlink w:anchor="_Toc234675863" w:history="1">
        <w:r w:rsidRPr="00C54588">
          <w:rPr>
            <w:rStyle w:val="Hyperlink"/>
            <w:rFonts w:ascii="Calibri" w:hAnsi="Calibri"/>
            <w:noProof/>
          </w:rPr>
          <w:t>Phase 1: Data Subject Identification</w:t>
        </w:r>
        <w:r>
          <w:rPr>
            <w:noProof/>
            <w:webHidden/>
          </w:rPr>
          <w:tab/>
        </w:r>
        <w:r>
          <w:rPr>
            <w:noProof/>
            <w:webHidden/>
          </w:rPr>
          <w:fldChar w:fldCharType="begin"/>
        </w:r>
        <w:r>
          <w:rPr>
            <w:noProof/>
            <w:webHidden/>
          </w:rPr>
          <w:instrText xml:space="preserve"> PAGEREF _Toc234675863 \h </w:instrText>
        </w:r>
        <w:r>
          <w:rPr>
            <w:noProof/>
            <w:webHidden/>
          </w:rPr>
        </w:r>
        <w:r>
          <w:rPr>
            <w:noProof/>
            <w:webHidden/>
          </w:rPr>
          <w:fldChar w:fldCharType="separate"/>
        </w:r>
        <w:r>
          <w:rPr>
            <w:noProof/>
            <w:webHidden/>
          </w:rPr>
          <w:t>66</w:t>
        </w:r>
        <w:r>
          <w:rPr>
            <w:noProof/>
            <w:webHidden/>
          </w:rPr>
          <w:fldChar w:fldCharType="end"/>
        </w:r>
      </w:hyperlink>
    </w:p>
    <w:p w14:paraId="566C4015" w14:textId="156C1C71" w:rsidR="000A4B7D" w:rsidRDefault="000A4B7D">
      <w:pPr>
        <w:pStyle w:val="TOC3"/>
        <w:tabs>
          <w:tab w:val="right" w:leader="dot" w:pos="9062"/>
        </w:tabs>
        <w:rPr>
          <w:noProof/>
        </w:rPr>
      </w:pPr>
      <w:hyperlink w:anchor="_Toc234675864" w:history="1">
        <w:r w:rsidRPr="00C54588">
          <w:rPr>
            <w:rStyle w:val="Hyperlink"/>
            <w:rFonts w:ascii="Calibri" w:hAnsi="Calibri"/>
            <w:noProof/>
          </w:rPr>
          <w:t>Phase 2: Legal Basis Mapping</w:t>
        </w:r>
        <w:r>
          <w:rPr>
            <w:noProof/>
            <w:webHidden/>
          </w:rPr>
          <w:tab/>
        </w:r>
        <w:r>
          <w:rPr>
            <w:noProof/>
            <w:webHidden/>
          </w:rPr>
          <w:fldChar w:fldCharType="begin"/>
        </w:r>
        <w:r>
          <w:rPr>
            <w:noProof/>
            <w:webHidden/>
          </w:rPr>
          <w:instrText xml:space="preserve"> PAGEREF _Toc234675864 \h </w:instrText>
        </w:r>
        <w:r>
          <w:rPr>
            <w:noProof/>
            <w:webHidden/>
          </w:rPr>
        </w:r>
        <w:r>
          <w:rPr>
            <w:noProof/>
            <w:webHidden/>
          </w:rPr>
          <w:fldChar w:fldCharType="separate"/>
        </w:r>
        <w:r>
          <w:rPr>
            <w:noProof/>
            <w:webHidden/>
          </w:rPr>
          <w:t>66</w:t>
        </w:r>
        <w:r>
          <w:rPr>
            <w:noProof/>
            <w:webHidden/>
          </w:rPr>
          <w:fldChar w:fldCharType="end"/>
        </w:r>
      </w:hyperlink>
    </w:p>
    <w:p w14:paraId="11E358B9" w14:textId="60DB0A16" w:rsidR="000A4B7D" w:rsidRDefault="000A4B7D">
      <w:pPr>
        <w:pStyle w:val="TOC3"/>
        <w:tabs>
          <w:tab w:val="right" w:leader="dot" w:pos="9062"/>
        </w:tabs>
        <w:rPr>
          <w:noProof/>
        </w:rPr>
      </w:pPr>
      <w:hyperlink w:anchor="_Toc234675865" w:history="1">
        <w:r w:rsidRPr="00C54588">
          <w:rPr>
            <w:rStyle w:val="Hyperlink"/>
            <w:rFonts w:ascii="Calibri" w:hAnsi="Calibri"/>
            <w:noProof/>
          </w:rPr>
          <w:t>Phase 3: Consent Capture</w:t>
        </w:r>
        <w:r>
          <w:rPr>
            <w:noProof/>
            <w:webHidden/>
          </w:rPr>
          <w:tab/>
        </w:r>
        <w:r>
          <w:rPr>
            <w:noProof/>
            <w:webHidden/>
          </w:rPr>
          <w:fldChar w:fldCharType="begin"/>
        </w:r>
        <w:r>
          <w:rPr>
            <w:noProof/>
            <w:webHidden/>
          </w:rPr>
          <w:instrText xml:space="preserve"> PAGEREF _Toc234675865 \h </w:instrText>
        </w:r>
        <w:r>
          <w:rPr>
            <w:noProof/>
            <w:webHidden/>
          </w:rPr>
        </w:r>
        <w:r>
          <w:rPr>
            <w:noProof/>
            <w:webHidden/>
          </w:rPr>
          <w:fldChar w:fldCharType="separate"/>
        </w:r>
        <w:r>
          <w:rPr>
            <w:noProof/>
            <w:webHidden/>
          </w:rPr>
          <w:t>67</w:t>
        </w:r>
        <w:r>
          <w:rPr>
            <w:noProof/>
            <w:webHidden/>
          </w:rPr>
          <w:fldChar w:fldCharType="end"/>
        </w:r>
      </w:hyperlink>
    </w:p>
    <w:p w14:paraId="59CF64AE" w14:textId="0E8BC08E" w:rsidR="000A4B7D" w:rsidRDefault="000A4B7D">
      <w:pPr>
        <w:pStyle w:val="TOC3"/>
        <w:tabs>
          <w:tab w:val="right" w:leader="dot" w:pos="9062"/>
        </w:tabs>
        <w:rPr>
          <w:noProof/>
        </w:rPr>
      </w:pPr>
      <w:hyperlink w:anchor="_Toc234675866" w:history="1">
        <w:r w:rsidRPr="00C54588">
          <w:rPr>
            <w:rStyle w:val="Hyperlink"/>
            <w:rFonts w:ascii="Calibri" w:hAnsi="Calibri"/>
            <w:noProof/>
          </w:rPr>
          <w:t>Phase 4: RoPA Recording</w:t>
        </w:r>
        <w:r>
          <w:rPr>
            <w:noProof/>
            <w:webHidden/>
          </w:rPr>
          <w:tab/>
        </w:r>
        <w:r>
          <w:rPr>
            <w:noProof/>
            <w:webHidden/>
          </w:rPr>
          <w:fldChar w:fldCharType="begin"/>
        </w:r>
        <w:r>
          <w:rPr>
            <w:noProof/>
            <w:webHidden/>
          </w:rPr>
          <w:instrText xml:space="preserve"> PAGEREF _Toc234675866 \h </w:instrText>
        </w:r>
        <w:r>
          <w:rPr>
            <w:noProof/>
            <w:webHidden/>
          </w:rPr>
        </w:r>
        <w:r>
          <w:rPr>
            <w:noProof/>
            <w:webHidden/>
          </w:rPr>
          <w:fldChar w:fldCharType="separate"/>
        </w:r>
        <w:r>
          <w:rPr>
            <w:noProof/>
            <w:webHidden/>
          </w:rPr>
          <w:t>67</w:t>
        </w:r>
        <w:r>
          <w:rPr>
            <w:noProof/>
            <w:webHidden/>
          </w:rPr>
          <w:fldChar w:fldCharType="end"/>
        </w:r>
      </w:hyperlink>
    </w:p>
    <w:p w14:paraId="04565F40" w14:textId="58BEB685" w:rsidR="000A4B7D" w:rsidRDefault="000A4B7D">
      <w:pPr>
        <w:pStyle w:val="TOC3"/>
        <w:tabs>
          <w:tab w:val="right" w:leader="dot" w:pos="9062"/>
        </w:tabs>
        <w:rPr>
          <w:noProof/>
        </w:rPr>
      </w:pPr>
      <w:hyperlink w:anchor="_Toc234675867" w:history="1">
        <w:r w:rsidRPr="00C54588">
          <w:rPr>
            <w:rStyle w:val="Hyperlink"/>
            <w:rFonts w:ascii="Calibri" w:hAnsi="Calibri"/>
            <w:noProof/>
          </w:rPr>
          <w:t>Phase 5: DPIA Trigger</w:t>
        </w:r>
        <w:r>
          <w:rPr>
            <w:noProof/>
            <w:webHidden/>
          </w:rPr>
          <w:tab/>
        </w:r>
        <w:r>
          <w:rPr>
            <w:noProof/>
            <w:webHidden/>
          </w:rPr>
          <w:fldChar w:fldCharType="begin"/>
        </w:r>
        <w:r>
          <w:rPr>
            <w:noProof/>
            <w:webHidden/>
          </w:rPr>
          <w:instrText xml:space="preserve"> PAGEREF _Toc234675867 \h </w:instrText>
        </w:r>
        <w:r>
          <w:rPr>
            <w:noProof/>
            <w:webHidden/>
          </w:rPr>
        </w:r>
        <w:r>
          <w:rPr>
            <w:noProof/>
            <w:webHidden/>
          </w:rPr>
          <w:fldChar w:fldCharType="separate"/>
        </w:r>
        <w:r>
          <w:rPr>
            <w:noProof/>
            <w:webHidden/>
          </w:rPr>
          <w:t>67</w:t>
        </w:r>
        <w:r>
          <w:rPr>
            <w:noProof/>
            <w:webHidden/>
          </w:rPr>
          <w:fldChar w:fldCharType="end"/>
        </w:r>
      </w:hyperlink>
    </w:p>
    <w:p w14:paraId="0090CD48" w14:textId="198C89C6" w:rsidR="000A4B7D" w:rsidRDefault="000A4B7D">
      <w:pPr>
        <w:pStyle w:val="TOC3"/>
        <w:tabs>
          <w:tab w:val="right" w:leader="dot" w:pos="9062"/>
        </w:tabs>
        <w:rPr>
          <w:noProof/>
        </w:rPr>
      </w:pPr>
      <w:hyperlink w:anchor="_Toc234675868" w:history="1">
        <w:r w:rsidRPr="00C54588">
          <w:rPr>
            <w:rStyle w:val="Hyperlink"/>
            <w:rFonts w:ascii="Calibri" w:hAnsi="Calibri"/>
            <w:noProof/>
          </w:rPr>
          <w:t>Phase 6: Processing Monitoring</w:t>
        </w:r>
        <w:r>
          <w:rPr>
            <w:noProof/>
            <w:webHidden/>
          </w:rPr>
          <w:tab/>
        </w:r>
        <w:r>
          <w:rPr>
            <w:noProof/>
            <w:webHidden/>
          </w:rPr>
          <w:fldChar w:fldCharType="begin"/>
        </w:r>
        <w:r>
          <w:rPr>
            <w:noProof/>
            <w:webHidden/>
          </w:rPr>
          <w:instrText xml:space="preserve"> PAGEREF _Toc234675868 \h </w:instrText>
        </w:r>
        <w:r>
          <w:rPr>
            <w:noProof/>
            <w:webHidden/>
          </w:rPr>
        </w:r>
        <w:r>
          <w:rPr>
            <w:noProof/>
            <w:webHidden/>
          </w:rPr>
          <w:fldChar w:fldCharType="separate"/>
        </w:r>
        <w:r>
          <w:rPr>
            <w:noProof/>
            <w:webHidden/>
          </w:rPr>
          <w:t>67</w:t>
        </w:r>
        <w:r>
          <w:rPr>
            <w:noProof/>
            <w:webHidden/>
          </w:rPr>
          <w:fldChar w:fldCharType="end"/>
        </w:r>
      </w:hyperlink>
    </w:p>
    <w:p w14:paraId="4E1FEB04" w14:textId="4B2E7A6B" w:rsidR="000A4B7D" w:rsidRDefault="000A4B7D">
      <w:pPr>
        <w:pStyle w:val="TOC3"/>
        <w:tabs>
          <w:tab w:val="right" w:leader="dot" w:pos="9062"/>
        </w:tabs>
        <w:rPr>
          <w:noProof/>
        </w:rPr>
      </w:pPr>
      <w:hyperlink w:anchor="_Toc234675869" w:history="1">
        <w:r w:rsidRPr="00C54588">
          <w:rPr>
            <w:rStyle w:val="Hyperlink"/>
            <w:rFonts w:ascii="Calibri" w:hAnsi="Calibri"/>
            <w:noProof/>
          </w:rPr>
          <w:t>Phase 7: DSR Fulfillment</w:t>
        </w:r>
        <w:r>
          <w:rPr>
            <w:noProof/>
            <w:webHidden/>
          </w:rPr>
          <w:tab/>
        </w:r>
        <w:r>
          <w:rPr>
            <w:noProof/>
            <w:webHidden/>
          </w:rPr>
          <w:fldChar w:fldCharType="begin"/>
        </w:r>
        <w:r>
          <w:rPr>
            <w:noProof/>
            <w:webHidden/>
          </w:rPr>
          <w:instrText xml:space="preserve"> PAGEREF _Toc234675869 \h </w:instrText>
        </w:r>
        <w:r>
          <w:rPr>
            <w:noProof/>
            <w:webHidden/>
          </w:rPr>
        </w:r>
        <w:r>
          <w:rPr>
            <w:noProof/>
            <w:webHidden/>
          </w:rPr>
          <w:fldChar w:fldCharType="separate"/>
        </w:r>
        <w:r>
          <w:rPr>
            <w:noProof/>
            <w:webHidden/>
          </w:rPr>
          <w:t>68</w:t>
        </w:r>
        <w:r>
          <w:rPr>
            <w:noProof/>
            <w:webHidden/>
          </w:rPr>
          <w:fldChar w:fldCharType="end"/>
        </w:r>
      </w:hyperlink>
    </w:p>
    <w:p w14:paraId="3987EA92" w14:textId="1C7FB342" w:rsidR="000A4B7D" w:rsidRDefault="000A4B7D">
      <w:pPr>
        <w:pStyle w:val="TOC3"/>
        <w:tabs>
          <w:tab w:val="right" w:leader="dot" w:pos="9062"/>
        </w:tabs>
        <w:rPr>
          <w:noProof/>
        </w:rPr>
      </w:pPr>
      <w:hyperlink w:anchor="_Toc234675870" w:history="1">
        <w:r w:rsidRPr="00C54588">
          <w:rPr>
            <w:rStyle w:val="Hyperlink"/>
            <w:rFonts w:ascii="Calibri" w:hAnsi="Calibri"/>
            <w:noProof/>
          </w:rPr>
          <w:t>Phase 8: Breach Detection</w:t>
        </w:r>
        <w:r>
          <w:rPr>
            <w:noProof/>
            <w:webHidden/>
          </w:rPr>
          <w:tab/>
        </w:r>
        <w:r>
          <w:rPr>
            <w:noProof/>
            <w:webHidden/>
          </w:rPr>
          <w:fldChar w:fldCharType="begin"/>
        </w:r>
        <w:r>
          <w:rPr>
            <w:noProof/>
            <w:webHidden/>
          </w:rPr>
          <w:instrText xml:space="preserve"> PAGEREF _Toc234675870 \h </w:instrText>
        </w:r>
        <w:r>
          <w:rPr>
            <w:noProof/>
            <w:webHidden/>
          </w:rPr>
        </w:r>
        <w:r>
          <w:rPr>
            <w:noProof/>
            <w:webHidden/>
          </w:rPr>
          <w:fldChar w:fldCharType="separate"/>
        </w:r>
        <w:r>
          <w:rPr>
            <w:noProof/>
            <w:webHidden/>
          </w:rPr>
          <w:t>68</w:t>
        </w:r>
        <w:r>
          <w:rPr>
            <w:noProof/>
            <w:webHidden/>
          </w:rPr>
          <w:fldChar w:fldCharType="end"/>
        </w:r>
      </w:hyperlink>
    </w:p>
    <w:p w14:paraId="2E3EBA7B" w14:textId="0092208B" w:rsidR="000A4B7D" w:rsidRDefault="000A4B7D">
      <w:pPr>
        <w:pStyle w:val="TOC3"/>
        <w:tabs>
          <w:tab w:val="right" w:leader="dot" w:pos="9062"/>
        </w:tabs>
        <w:rPr>
          <w:noProof/>
        </w:rPr>
      </w:pPr>
      <w:hyperlink w:anchor="_Toc234675871" w:history="1">
        <w:r w:rsidRPr="00C54588">
          <w:rPr>
            <w:rStyle w:val="Hyperlink"/>
            <w:rFonts w:ascii="Calibri" w:hAnsi="Calibri"/>
            <w:noProof/>
          </w:rPr>
          <w:t>Phase 9: Retention Enforcement</w:t>
        </w:r>
        <w:r>
          <w:rPr>
            <w:noProof/>
            <w:webHidden/>
          </w:rPr>
          <w:tab/>
        </w:r>
        <w:r>
          <w:rPr>
            <w:noProof/>
            <w:webHidden/>
          </w:rPr>
          <w:fldChar w:fldCharType="begin"/>
        </w:r>
        <w:r>
          <w:rPr>
            <w:noProof/>
            <w:webHidden/>
          </w:rPr>
          <w:instrText xml:space="preserve"> PAGEREF _Toc234675871 \h </w:instrText>
        </w:r>
        <w:r>
          <w:rPr>
            <w:noProof/>
            <w:webHidden/>
          </w:rPr>
        </w:r>
        <w:r>
          <w:rPr>
            <w:noProof/>
            <w:webHidden/>
          </w:rPr>
          <w:fldChar w:fldCharType="separate"/>
        </w:r>
        <w:r>
          <w:rPr>
            <w:noProof/>
            <w:webHidden/>
          </w:rPr>
          <w:t>68</w:t>
        </w:r>
        <w:r>
          <w:rPr>
            <w:noProof/>
            <w:webHidden/>
          </w:rPr>
          <w:fldChar w:fldCharType="end"/>
        </w:r>
      </w:hyperlink>
    </w:p>
    <w:p w14:paraId="3784D98D" w14:textId="2252A953" w:rsidR="000A4B7D" w:rsidRDefault="000A4B7D">
      <w:pPr>
        <w:pStyle w:val="TOC3"/>
        <w:tabs>
          <w:tab w:val="right" w:leader="dot" w:pos="9062"/>
        </w:tabs>
        <w:rPr>
          <w:noProof/>
        </w:rPr>
      </w:pPr>
      <w:hyperlink w:anchor="_Toc234675872" w:history="1">
        <w:r w:rsidRPr="00C54588">
          <w:rPr>
            <w:rStyle w:val="Hyperlink"/>
            <w:rFonts w:ascii="Calibri" w:hAnsi="Calibri"/>
            <w:noProof/>
          </w:rPr>
          <w:t>Phase 10: Search, Workflow &amp; Notification Integration *(NEW v4.1)*</w:t>
        </w:r>
        <w:r>
          <w:rPr>
            <w:noProof/>
            <w:webHidden/>
          </w:rPr>
          <w:tab/>
        </w:r>
        <w:r>
          <w:rPr>
            <w:noProof/>
            <w:webHidden/>
          </w:rPr>
          <w:fldChar w:fldCharType="begin"/>
        </w:r>
        <w:r>
          <w:rPr>
            <w:noProof/>
            <w:webHidden/>
          </w:rPr>
          <w:instrText xml:space="preserve"> PAGEREF _Toc234675872 \h </w:instrText>
        </w:r>
        <w:r>
          <w:rPr>
            <w:noProof/>
            <w:webHidden/>
          </w:rPr>
        </w:r>
        <w:r>
          <w:rPr>
            <w:noProof/>
            <w:webHidden/>
          </w:rPr>
          <w:fldChar w:fldCharType="separate"/>
        </w:r>
        <w:r>
          <w:rPr>
            <w:noProof/>
            <w:webHidden/>
          </w:rPr>
          <w:t>68</w:t>
        </w:r>
        <w:r>
          <w:rPr>
            <w:noProof/>
            <w:webHidden/>
          </w:rPr>
          <w:fldChar w:fldCharType="end"/>
        </w:r>
      </w:hyperlink>
    </w:p>
    <w:p w14:paraId="7E9ABA07" w14:textId="43336468" w:rsidR="000A4B7D" w:rsidRDefault="000A4B7D">
      <w:pPr>
        <w:pStyle w:val="TOC2"/>
        <w:tabs>
          <w:tab w:val="right" w:leader="dot" w:pos="9062"/>
        </w:tabs>
        <w:rPr>
          <w:noProof/>
        </w:rPr>
      </w:pPr>
      <w:hyperlink w:anchor="_Toc234675873" w:history="1">
        <w:r w:rsidRPr="00C54588">
          <w:rPr>
            <w:rStyle w:val="Hyperlink"/>
            <w:rFonts w:ascii="Calibri Light" w:hAnsi="Calibri Light"/>
            <w:noProof/>
          </w:rPr>
          <w:t>6.4 v4.1: Privacy by Design SDLC Integration</w:t>
        </w:r>
        <w:r>
          <w:rPr>
            <w:noProof/>
            <w:webHidden/>
          </w:rPr>
          <w:tab/>
        </w:r>
        <w:r>
          <w:rPr>
            <w:noProof/>
            <w:webHidden/>
          </w:rPr>
          <w:fldChar w:fldCharType="begin"/>
        </w:r>
        <w:r>
          <w:rPr>
            <w:noProof/>
            <w:webHidden/>
          </w:rPr>
          <w:instrText xml:space="preserve"> PAGEREF _Toc234675873 \h </w:instrText>
        </w:r>
        <w:r>
          <w:rPr>
            <w:noProof/>
            <w:webHidden/>
          </w:rPr>
        </w:r>
        <w:r>
          <w:rPr>
            <w:noProof/>
            <w:webHidden/>
          </w:rPr>
          <w:fldChar w:fldCharType="separate"/>
        </w:r>
        <w:r>
          <w:rPr>
            <w:noProof/>
            <w:webHidden/>
          </w:rPr>
          <w:t>69</w:t>
        </w:r>
        <w:r>
          <w:rPr>
            <w:noProof/>
            <w:webHidden/>
          </w:rPr>
          <w:fldChar w:fldCharType="end"/>
        </w:r>
      </w:hyperlink>
    </w:p>
    <w:p w14:paraId="10DFAD82" w14:textId="7C82638B" w:rsidR="000A4B7D" w:rsidRDefault="000A4B7D">
      <w:pPr>
        <w:pStyle w:val="TOC3"/>
        <w:tabs>
          <w:tab w:val="right" w:leader="dot" w:pos="9062"/>
        </w:tabs>
        <w:rPr>
          <w:noProof/>
        </w:rPr>
      </w:pPr>
      <w:hyperlink w:anchor="_Toc234675874" w:history="1">
        <w:r w:rsidRPr="00C54588">
          <w:rPr>
            <w:rStyle w:val="Hyperlink"/>
            <w:rFonts w:ascii="Calibri" w:hAnsi="Calibri"/>
            <w:noProof/>
          </w:rPr>
          <w:t>7 Privacy by Design Principles</w:t>
        </w:r>
        <w:r>
          <w:rPr>
            <w:noProof/>
            <w:webHidden/>
          </w:rPr>
          <w:tab/>
        </w:r>
        <w:r>
          <w:rPr>
            <w:noProof/>
            <w:webHidden/>
          </w:rPr>
          <w:fldChar w:fldCharType="begin"/>
        </w:r>
        <w:r>
          <w:rPr>
            <w:noProof/>
            <w:webHidden/>
          </w:rPr>
          <w:instrText xml:space="preserve"> PAGEREF _Toc234675874 \h </w:instrText>
        </w:r>
        <w:r>
          <w:rPr>
            <w:noProof/>
            <w:webHidden/>
          </w:rPr>
        </w:r>
        <w:r>
          <w:rPr>
            <w:noProof/>
            <w:webHidden/>
          </w:rPr>
          <w:fldChar w:fldCharType="separate"/>
        </w:r>
        <w:r>
          <w:rPr>
            <w:noProof/>
            <w:webHidden/>
          </w:rPr>
          <w:t>69</w:t>
        </w:r>
        <w:r>
          <w:rPr>
            <w:noProof/>
            <w:webHidden/>
          </w:rPr>
          <w:fldChar w:fldCharType="end"/>
        </w:r>
      </w:hyperlink>
    </w:p>
    <w:p w14:paraId="70101D94" w14:textId="5DC80AB4" w:rsidR="000A4B7D" w:rsidRDefault="000A4B7D">
      <w:pPr>
        <w:pStyle w:val="TOC3"/>
        <w:tabs>
          <w:tab w:val="right" w:leader="dot" w:pos="9062"/>
        </w:tabs>
        <w:rPr>
          <w:noProof/>
        </w:rPr>
      </w:pPr>
      <w:hyperlink w:anchor="_Toc234675875" w:history="1">
        <w:r w:rsidRPr="00C54588">
          <w:rPr>
            <w:rStyle w:val="Hyperlink"/>
            <w:rFonts w:ascii="Calibri" w:hAnsi="Calibri"/>
            <w:noProof/>
          </w:rPr>
          <w:t>5 SDLC Phase Gates</w:t>
        </w:r>
        <w:r>
          <w:rPr>
            <w:noProof/>
            <w:webHidden/>
          </w:rPr>
          <w:tab/>
        </w:r>
        <w:r>
          <w:rPr>
            <w:noProof/>
            <w:webHidden/>
          </w:rPr>
          <w:fldChar w:fldCharType="begin"/>
        </w:r>
        <w:r>
          <w:rPr>
            <w:noProof/>
            <w:webHidden/>
          </w:rPr>
          <w:instrText xml:space="preserve"> PAGEREF _Toc234675875 \h </w:instrText>
        </w:r>
        <w:r>
          <w:rPr>
            <w:noProof/>
            <w:webHidden/>
          </w:rPr>
        </w:r>
        <w:r>
          <w:rPr>
            <w:noProof/>
            <w:webHidden/>
          </w:rPr>
          <w:fldChar w:fldCharType="separate"/>
        </w:r>
        <w:r>
          <w:rPr>
            <w:noProof/>
            <w:webHidden/>
          </w:rPr>
          <w:t>69</w:t>
        </w:r>
        <w:r>
          <w:rPr>
            <w:noProof/>
            <w:webHidden/>
          </w:rPr>
          <w:fldChar w:fldCharType="end"/>
        </w:r>
      </w:hyperlink>
    </w:p>
    <w:p w14:paraId="354BB04D" w14:textId="29934722" w:rsidR="000A4B7D" w:rsidRDefault="000A4B7D">
      <w:pPr>
        <w:pStyle w:val="TOC2"/>
        <w:tabs>
          <w:tab w:val="right" w:leader="dot" w:pos="9062"/>
        </w:tabs>
        <w:rPr>
          <w:noProof/>
        </w:rPr>
      </w:pPr>
      <w:hyperlink w:anchor="_Toc234675876" w:history="1">
        <w:r w:rsidRPr="00C54588">
          <w:rPr>
            <w:rStyle w:val="Hyperlink"/>
            <w:rFonts w:ascii="Calibri Light" w:hAnsi="Calibri Light"/>
            <w:noProof/>
          </w:rPr>
          <w:t>6.5 v4.1: Data Masking Service</w:t>
        </w:r>
        <w:r>
          <w:rPr>
            <w:noProof/>
            <w:webHidden/>
          </w:rPr>
          <w:tab/>
        </w:r>
        <w:r>
          <w:rPr>
            <w:noProof/>
            <w:webHidden/>
          </w:rPr>
          <w:fldChar w:fldCharType="begin"/>
        </w:r>
        <w:r>
          <w:rPr>
            <w:noProof/>
            <w:webHidden/>
          </w:rPr>
          <w:instrText xml:space="preserve"> PAGEREF _Toc234675876 \h </w:instrText>
        </w:r>
        <w:r>
          <w:rPr>
            <w:noProof/>
            <w:webHidden/>
          </w:rPr>
        </w:r>
        <w:r>
          <w:rPr>
            <w:noProof/>
            <w:webHidden/>
          </w:rPr>
          <w:fldChar w:fldCharType="separate"/>
        </w:r>
        <w:r>
          <w:rPr>
            <w:noProof/>
            <w:webHidden/>
          </w:rPr>
          <w:t>70</w:t>
        </w:r>
        <w:r>
          <w:rPr>
            <w:noProof/>
            <w:webHidden/>
          </w:rPr>
          <w:fldChar w:fldCharType="end"/>
        </w:r>
      </w:hyperlink>
    </w:p>
    <w:p w14:paraId="33B7456D" w14:textId="70CCD26A" w:rsidR="000A4B7D" w:rsidRDefault="000A4B7D">
      <w:pPr>
        <w:pStyle w:val="TOC3"/>
        <w:tabs>
          <w:tab w:val="right" w:leader="dot" w:pos="9062"/>
        </w:tabs>
        <w:rPr>
          <w:noProof/>
        </w:rPr>
      </w:pPr>
      <w:hyperlink w:anchor="_Toc234675877" w:history="1">
        <w:r w:rsidRPr="00C54588">
          <w:rPr>
            <w:rStyle w:val="Hyperlink"/>
            <w:rFonts w:ascii="Calibri" w:hAnsi="Calibri"/>
            <w:noProof/>
          </w:rPr>
          <w:t>6 Masking Techniques</w:t>
        </w:r>
        <w:r>
          <w:rPr>
            <w:noProof/>
            <w:webHidden/>
          </w:rPr>
          <w:tab/>
        </w:r>
        <w:r>
          <w:rPr>
            <w:noProof/>
            <w:webHidden/>
          </w:rPr>
          <w:fldChar w:fldCharType="begin"/>
        </w:r>
        <w:r>
          <w:rPr>
            <w:noProof/>
            <w:webHidden/>
          </w:rPr>
          <w:instrText xml:space="preserve"> PAGEREF _Toc234675877 \h </w:instrText>
        </w:r>
        <w:r>
          <w:rPr>
            <w:noProof/>
            <w:webHidden/>
          </w:rPr>
        </w:r>
        <w:r>
          <w:rPr>
            <w:noProof/>
            <w:webHidden/>
          </w:rPr>
          <w:fldChar w:fldCharType="separate"/>
        </w:r>
        <w:r>
          <w:rPr>
            <w:noProof/>
            <w:webHidden/>
          </w:rPr>
          <w:t>70</w:t>
        </w:r>
        <w:r>
          <w:rPr>
            <w:noProof/>
            <w:webHidden/>
          </w:rPr>
          <w:fldChar w:fldCharType="end"/>
        </w:r>
      </w:hyperlink>
    </w:p>
    <w:p w14:paraId="18EF3D11" w14:textId="314CD3A0" w:rsidR="000A4B7D" w:rsidRDefault="000A4B7D">
      <w:pPr>
        <w:pStyle w:val="TOC3"/>
        <w:tabs>
          <w:tab w:val="right" w:leader="dot" w:pos="9062"/>
        </w:tabs>
        <w:rPr>
          <w:noProof/>
        </w:rPr>
      </w:pPr>
      <w:hyperlink w:anchor="_Toc234675878" w:history="1">
        <w:r w:rsidRPr="00C54588">
          <w:rPr>
            <w:rStyle w:val="Hyperlink"/>
            <w:rFonts w:ascii="Calibri" w:hAnsi="Calibri"/>
            <w:noProof/>
          </w:rPr>
          <w:t>Masking Selection Matrix</w:t>
        </w:r>
        <w:r>
          <w:rPr>
            <w:noProof/>
            <w:webHidden/>
          </w:rPr>
          <w:tab/>
        </w:r>
        <w:r>
          <w:rPr>
            <w:noProof/>
            <w:webHidden/>
          </w:rPr>
          <w:fldChar w:fldCharType="begin"/>
        </w:r>
        <w:r>
          <w:rPr>
            <w:noProof/>
            <w:webHidden/>
          </w:rPr>
          <w:instrText xml:space="preserve"> PAGEREF _Toc234675878 \h </w:instrText>
        </w:r>
        <w:r>
          <w:rPr>
            <w:noProof/>
            <w:webHidden/>
          </w:rPr>
        </w:r>
        <w:r>
          <w:rPr>
            <w:noProof/>
            <w:webHidden/>
          </w:rPr>
          <w:fldChar w:fldCharType="separate"/>
        </w:r>
        <w:r>
          <w:rPr>
            <w:noProof/>
            <w:webHidden/>
          </w:rPr>
          <w:t>71</w:t>
        </w:r>
        <w:r>
          <w:rPr>
            <w:noProof/>
            <w:webHidden/>
          </w:rPr>
          <w:fldChar w:fldCharType="end"/>
        </w:r>
      </w:hyperlink>
    </w:p>
    <w:p w14:paraId="2D06802E" w14:textId="471A3D21" w:rsidR="000A4B7D" w:rsidRDefault="000A4B7D">
      <w:pPr>
        <w:pStyle w:val="TOC2"/>
        <w:tabs>
          <w:tab w:val="right" w:leader="dot" w:pos="9062"/>
        </w:tabs>
        <w:rPr>
          <w:noProof/>
        </w:rPr>
      </w:pPr>
      <w:hyperlink w:anchor="_Toc234675879" w:history="1">
        <w:r w:rsidRPr="00C54588">
          <w:rPr>
            <w:rStyle w:val="Hyperlink"/>
            <w:rFonts w:ascii="Calibri Light" w:hAnsi="Calibri Light"/>
            <w:noProof/>
          </w:rPr>
          <w:t>6.6 DGOP Module Mapping</w:t>
        </w:r>
        <w:r>
          <w:rPr>
            <w:noProof/>
            <w:webHidden/>
          </w:rPr>
          <w:tab/>
        </w:r>
        <w:r>
          <w:rPr>
            <w:noProof/>
            <w:webHidden/>
          </w:rPr>
          <w:fldChar w:fldCharType="begin"/>
        </w:r>
        <w:r>
          <w:rPr>
            <w:noProof/>
            <w:webHidden/>
          </w:rPr>
          <w:instrText xml:space="preserve"> PAGEREF _Toc234675879 \h </w:instrText>
        </w:r>
        <w:r>
          <w:rPr>
            <w:noProof/>
            <w:webHidden/>
          </w:rPr>
        </w:r>
        <w:r>
          <w:rPr>
            <w:noProof/>
            <w:webHidden/>
          </w:rPr>
          <w:fldChar w:fldCharType="separate"/>
        </w:r>
        <w:r>
          <w:rPr>
            <w:noProof/>
            <w:webHidden/>
          </w:rPr>
          <w:t>71</w:t>
        </w:r>
        <w:r>
          <w:rPr>
            <w:noProof/>
            <w:webHidden/>
          </w:rPr>
          <w:fldChar w:fldCharType="end"/>
        </w:r>
      </w:hyperlink>
    </w:p>
    <w:p w14:paraId="6D7037BB" w14:textId="4AA1B81A" w:rsidR="000A4B7D" w:rsidRDefault="000A4B7D">
      <w:pPr>
        <w:pStyle w:val="TOC2"/>
        <w:tabs>
          <w:tab w:val="right" w:leader="dot" w:pos="9062"/>
        </w:tabs>
        <w:rPr>
          <w:noProof/>
        </w:rPr>
      </w:pPr>
      <w:hyperlink w:anchor="_Toc234675880" w:history="1">
        <w:r w:rsidRPr="00C54588">
          <w:rPr>
            <w:rStyle w:val="Hyperlink"/>
            <w:rFonts w:ascii="Calibri Light" w:hAnsi="Calibri Light"/>
            <w:noProof/>
          </w:rPr>
          <w:t>6.7 Workflow: DPIA High-Risk Processing</w:t>
        </w:r>
        <w:r>
          <w:rPr>
            <w:noProof/>
            <w:webHidden/>
          </w:rPr>
          <w:tab/>
        </w:r>
        <w:r>
          <w:rPr>
            <w:noProof/>
            <w:webHidden/>
          </w:rPr>
          <w:fldChar w:fldCharType="begin"/>
        </w:r>
        <w:r>
          <w:rPr>
            <w:noProof/>
            <w:webHidden/>
          </w:rPr>
          <w:instrText xml:space="preserve"> PAGEREF _Toc234675880 \h </w:instrText>
        </w:r>
        <w:r>
          <w:rPr>
            <w:noProof/>
            <w:webHidden/>
          </w:rPr>
        </w:r>
        <w:r>
          <w:rPr>
            <w:noProof/>
            <w:webHidden/>
          </w:rPr>
          <w:fldChar w:fldCharType="separate"/>
        </w:r>
        <w:r>
          <w:rPr>
            <w:noProof/>
            <w:webHidden/>
          </w:rPr>
          <w:t>72</w:t>
        </w:r>
        <w:r>
          <w:rPr>
            <w:noProof/>
            <w:webHidden/>
          </w:rPr>
          <w:fldChar w:fldCharType="end"/>
        </w:r>
      </w:hyperlink>
    </w:p>
    <w:p w14:paraId="0516E4AB" w14:textId="316CE7CC" w:rsidR="000A4B7D" w:rsidRDefault="000A4B7D">
      <w:pPr>
        <w:pStyle w:val="TOC2"/>
        <w:tabs>
          <w:tab w:val="right" w:leader="dot" w:pos="9062"/>
        </w:tabs>
        <w:rPr>
          <w:noProof/>
        </w:rPr>
      </w:pPr>
      <w:hyperlink w:anchor="_Toc234675881" w:history="1">
        <w:r w:rsidRPr="00C54588">
          <w:rPr>
            <w:rStyle w:val="Hyperlink"/>
            <w:rFonts w:ascii="Calibri Light" w:hAnsi="Calibri Light"/>
            <w:noProof/>
          </w:rPr>
          <w:t>6.8 v4.1: Privacy by Design SDLC Gate (BPMN 2.0)</w:t>
        </w:r>
        <w:r>
          <w:rPr>
            <w:noProof/>
            <w:webHidden/>
          </w:rPr>
          <w:tab/>
        </w:r>
        <w:r>
          <w:rPr>
            <w:noProof/>
            <w:webHidden/>
          </w:rPr>
          <w:fldChar w:fldCharType="begin"/>
        </w:r>
        <w:r>
          <w:rPr>
            <w:noProof/>
            <w:webHidden/>
          </w:rPr>
          <w:instrText xml:space="preserve"> PAGEREF _Toc234675881 \h </w:instrText>
        </w:r>
        <w:r>
          <w:rPr>
            <w:noProof/>
            <w:webHidden/>
          </w:rPr>
        </w:r>
        <w:r>
          <w:rPr>
            <w:noProof/>
            <w:webHidden/>
          </w:rPr>
          <w:fldChar w:fldCharType="separate"/>
        </w:r>
        <w:r>
          <w:rPr>
            <w:noProof/>
            <w:webHidden/>
          </w:rPr>
          <w:t>73</w:t>
        </w:r>
        <w:r>
          <w:rPr>
            <w:noProof/>
            <w:webHidden/>
          </w:rPr>
          <w:fldChar w:fldCharType="end"/>
        </w:r>
      </w:hyperlink>
    </w:p>
    <w:p w14:paraId="5A4F1E9B" w14:textId="78BA8765" w:rsidR="000A4B7D" w:rsidRDefault="000A4B7D">
      <w:pPr>
        <w:pStyle w:val="TOC2"/>
        <w:tabs>
          <w:tab w:val="right" w:leader="dot" w:pos="9062"/>
        </w:tabs>
        <w:rPr>
          <w:noProof/>
        </w:rPr>
      </w:pPr>
      <w:hyperlink w:anchor="_Toc234675882" w:history="1">
        <w:r w:rsidRPr="00C54588">
          <w:rPr>
            <w:rStyle w:val="Hyperlink"/>
            <w:rFonts w:ascii="Calibri Light" w:hAnsi="Calibri Light"/>
            <w:noProof/>
          </w:rPr>
          <w:t>6.9 Evidence Requirements</w:t>
        </w:r>
        <w:r>
          <w:rPr>
            <w:noProof/>
            <w:webHidden/>
          </w:rPr>
          <w:tab/>
        </w:r>
        <w:r>
          <w:rPr>
            <w:noProof/>
            <w:webHidden/>
          </w:rPr>
          <w:fldChar w:fldCharType="begin"/>
        </w:r>
        <w:r>
          <w:rPr>
            <w:noProof/>
            <w:webHidden/>
          </w:rPr>
          <w:instrText xml:space="preserve"> PAGEREF _Toc234675882 \h </w:instrText>
        </w:r>
        <w:r>
          <w:rPr>
            <w:noProof/>
            <w:webHidden/>
          </w:rPr>
        </w:r>
        <w:r>
          <w:rPr>
            <w:noProof/>
            <w:webHidden/>
          </w:rPr>
          <w:fldChar w:fldCharType="separate"/>
        </w:r>
        <w:r>
          <w:rPr>
            <w:noProof/>
            <w:webHidden/>
          </w:rPr>
          <w:t>74</w:t>
        </w:r>
        <w:r>
          <w:rPr>
            <w:noProof/>
            <w:webHidden/>
          </w:rPr>
          <w:fldChar w:fldCharType="end"/>
        </w:r>
      </w:hyperlink>
    </w:p>
    <w:p w14:paraId="2855F9C6" w14:textId="5B7E3155" w:rsidR="000A4B7D" w:rsidRDefault="000A4B7D">
      <w:pPr>
        <w:pStyle w:val="TOC2"/>
        <w:tabs>
          <w:tab w:val="right" w:leader="dot" w:pos="9062"/>
        </w:tabs>
        <w:rPr>
          <w:noProof/>
        </w:rPr>
      </w:pPr>
      <w:hyperlink w:anchor="_Toc234675883" w:history="1">
        <w:r w:rsidRPr="00C54588">
          <w:rPr>
            <w:rStyle w:val="Hyperlink"/>
            <w:rFonts w:ascii="Calibri Light" w:hAnsi="Calibri Light"/>
            <w:noProof/>
          </w:rPr>
          <w:t>6.10 v4.1: Evidence Quality Dimensional Tracking</w:t>
        </w:r>
        <w:r>
          <w:rPr>
            <w:noProof/>
            <w:webHidden/>
          </w:rPr>
          <w:tab/>
        </w:r>
        <w:r>
          <w:rPr>
            <w:noProof/>
            <w:webHidden/>
          </w:rPr>
          <w:fldChar w:fldCharType="begin"/>
        </w:r>
        <w:r>
          <w:rPr>
            <w:noProof/>
            <w:webHidden/>
          </w:rPr>
          <w:instrText xml:space="preserve"> PAGEREF _Toc234675883 \h </w:instrText>
        </w:r>
        <w:r>
          <w:rPr>
            <w:noProof/>
            <w:webHidden/>
          </w:rPr>
        </w:r>
        <w:r>
          <w:rPr>
            <w:noProof/>
            <w:webHidden/>
          </w:rPr>
          <w:fldChar w:fldCharType="separate"/>
        </w:r>
        <w:r>
          <w:rPr>
            <w:noProof/>
            <w:webHidden/>
          </w:rPr>
          <w:t>74</w:t>
        </w:r>
        <w:r>
          <w:rPr>
            <w:noProof/>
            <w:webHidden/>
          </w:rPr>
          <w:fldChar w:fldCharType="end"/>
        </w:r>
      </w:hyperlink>
    </w:p>
    <w:p w14:paraId="055BF621" w14:textId="510D2397" w:rsidR="000A4B7D" w:rsidRDefault="000A4B7D">
      <w:pPr>
        <w:pStyle w:val="TOC2"/>
        <w:tabs>
          <w:tab w:val="right" w:leader="dot" w:pos="9062"/>
        </w:tabs>
        <w:rPr>
          <w:noProof/>
        </w:rPr>
      </w:pPr>
      <w:hyperlink w:anchor="_Toc234675884" w:history="1">
        <w:r w:rsidRPr="00C54588">
          <w:rPr>
            <w:rStyle w:val="Hyperlink"/>
            <w:rFonts w:ascii="Calibri Light" w:hAnsi="Calibri Light"/>
            <w:noProof/>
          </w:rPr>
          <w:t>6.11 KPIs &amp; Metrics</w:t>
        </w:r>
        <w:r>
          <w:rPr>
            <w:noProof/>
            <w:webHidden/>
          </w:rPr>
          <w:tab/>
        </w:r>
        <w:r>
          <w:rPr>
            <w:noProof/>
            <w:webHidden/>
          </w:rPr>
          <w:fldChar w:fldCharType="begin"/>
        </w:r>
        <w:r>
          <w:rPr>
            <w:noProof/>
            <w:webHidden/>
          </w:rPr>
          <w:instrText xml:space="preserve"> PAGEREF _Toc234675884 \h </w:instrText>
        </w:r>
        <w:r>
          <w:rPr>
            <w:noProof/>
            <w:webHidden/>
          </w:rPr>
        </w:r>
        <w:r>
          <w:rPr>
            <w:noProof/>
            <w:webHidden/>
          </w:rPr>
          <w:fldChar w:fldCharType="separate"/>
        </w:r>
        <w:r>
          <w:rPr>
            <w:noProof/>
            <w:webHidden/>
          </w:rPr>
          <w:t>75</w:t>
        </w:r>
        <w:r>
          <w:rPr>
            <w:noProof/>
            <w:webHidden/>
          </w:rPr>
          <w:fldChar w:fldCharType="end"/>
        </w:r>
      </w:hyperlink>
    </w:p>
    <w:p w14:paraId="33FDF142" w14:textId="2EF7E3B5" w:rsidR="000A4B7D" w:rsidRDefault="000A4B7D">
      <w:pPr>
        <w:pStyle w:val="TOC2"/>
        <w:tabs>
          <w:tab w:val="right" w:leader="dot" w:pos="9062"/>
        </w:tabs>
        <w:rPr>
          <w:noProof/>
        </w:rPr>
      </w:pPr>
      <w:hyperlink w:anchor="_Toc234675885" w:history="1">
        <w:r w:rsidRPr="00C54588">
          <w:rPr>
            <w:rStyle w:val="Hyperlink"/>
            <w:rFonts w:ascii="Calibri Light" w:hAnsi="Calibri Light"/>
            <w:noProof/>
          </w:rPr>
          <w:t>6.12 RACI Matrix</w:t>
        </w:r>
        <w:r>
          <w:rPr>
            <w:noProof/>
            <w:webHidden/>
          </w:rPr>
          <w:tab/>
        </w:r>
        <w:r>
          <w:rPr>
            <w:noProof/>
            <w:webHidden/>
          </w:rPr>
          <w:fldChar w:fldCharType="begin"/>
        </w:r>
        <w:r>
          <w:rPr>
            <w:noProof/>
            <w:webHidden/>
          </w:rPr>
          <w:instrText xml:space="preserve"> PAGEREF _Toc234675885 \h </w:instrText>
        </w:r>
        <w:r>
          <w:rPr>
            <w:noProof/>
            <w:webHidden/>
          </w:rPr>
        </w:r>
        <w:r>
          <w:rPr>
            <w:noProof/>
            <w:webHidden/>
          </w:rPr>
          <w:fldChar w:fldCharType="separate"/>
        </w:r>
        <w:r>
          <w:rPr>
            <w:noProof/>
            <w:webHidden/>
          </w:rPr>
          <w:t>75</w:t>
        </w:r>
        <w:r>
          <w:rPr>
            <w:noProof/>
            <w:webHidden/>
          </w:rPr>
          <w:fldChar w:fldCharType="end"/>
        </w:r>
      </w:hyperlink>
    </w:p>
    <w:p w14:paraId="301D3D54" w14:textId="25D4CE6E" w:rsidR="000A4B7D" w:rsidRDefault="000A4B7D">
      <w:pPr>
        <w:pStyle w:val="TOC1"/>
        <w:tabs>
          <w:tab w:val="right" w:leader="dot" w:pos="9062"/>
        </w:tabs>
        <w:rPr>
          <w:noProof/>
        </w:rPr>
      </w:pPr>
      <w:hyperlink w:anchor="_Toc234675886" w:history="1">
        <w:r w:rsidRPr="00C54588">
          <w:rPr>
            <w:rStyle w:val="Hyperlink"/>
            <w:rFonts w:ascii="Calibri Light" w:hAnsi="Calibri Light"/>
            <w:noProof/>
          </w:rPr>
          <w:t>7. Domain 6: DAM – Data Architecture Management</w:t>
        </w:r>
        <w:r>
          <w:rPr>
            <w:noProof/>
            <w:webHidden/>
          </w:rPr>
          <w:tab/>
        </w:r>
        <w:r>
          <w:rPr>
            <w:noProof/>
            <w:webHidden/>
          </w:rPr>
          <w:fldChar w:fldCharType="begin"/>
        </w:r>
        <w:r>
          <w:rPr>
            <w:noProof/>
            <w:webHidden/>
          </w:rPr>
          <w:instrText xml:space="preserve"> PAGEREF _Toc234675886 \h </w:instrText>
        </w:r>
        <w:r>
          <w:rPr>
            <w:noProof/>
            <w:webHidden/>
          </w:rPr>
        </w:r>
        <w:r>
          <w:rPr>
            <w:noProof/>
            <w:webHidden/>
          </w:rPr>
          <w:fldChar w:fldCharType="separate"/>
        </w:r>
        <w:r>
          <w:rPr>
            <w:noProof/>
            <w:webHidden/>
          </w:rPr>
          <w:t>77</w:t>
        </w:r>
        <w:r>
          <w:rPr>
            <w:noProof/>
            <w:webHidden/>
          </w:rPr>
          <w:fldChar w:fldCharType="end"/>
        </w:r>
      </w:hyperlink>
    </w:p>
    <w:p w14:paraId="6CC69CE0" w14:textId="4C676527" w:rsidR="000A4B7D" w:rsidRDefault="000A4B7D">
      <w:pPr>
        <w:pStyle w:val="TOC2"/>
        <w:tabs>
          <w:tab w:val="right" w:leader="dot" w:pos="9062"/>
        </w:tabs>
        <w:rPr>
          <w:noProof/>
        </w:rPr>
      </w:pPr>
      <w:hyperlink w:anchor="_Toc234675887" w:history="1">
        <w:r w:rsidRPr="00C54588">
          <w:rPr>
            <w:rStyle w:val="Hyperlink"/>
            <w:rFonts w:ascii="Calibri Light" w:hAnsi="Calibri Light"/>
            <w:noProof/>
          </w:rPr>
          <w:t>7.1 Domain Overview</w:t>
        </w:r>
        <w:r>
          <w:rPr>
            <w:noProof/>
            <w:webHidden/>
          </w:rPr>
          <w:tab/>
        </w:r>
        <w:r>
          <w:rPr>
            <w:noProof/>
            <w:webHidden/>
          </w:rPr>
          <w:fldChar w:fldCharType="begin"/>
        </w:r>
        <w:r>
          <w:rPr>
            <w:noProof/>
            <w:webHidden/>
          </w:rPr>
          <w:instrText xml:space="preserve"> PAGEREF _Toc234675887 \h </w:instrText>
        </w:r>
        <w:r>
          <w:rPr>
            <w:noProof/>
            <w:webHidden/>
          </w:rPr>
        </w:r>
        <w:r>
          <w:rPr>
            <w:noProof/>
            <w:webHidden/>
          </w:rPr>
          <w:fldChar w:fldCharType="separate"/>
        </w:r>
        <w:r>
          <w:rPr>
            <w:noProof/>
            <w:webHidden/>
          </w:rPr>
          <w:t>77</w:t>
        </w:r>
        <w:r>
          <w:rPr>
            <w:noProof/>
            <w:webHidden/>
          </w:rPr>
          <w:fldChar w:fldCharType="end"/>
        </w:r>
      </w:hyperlink>
    </w:p>
    <w:p w14:paraId="1A7D23A8" w14:textId="6411A043" w:rsidR="000A4B7D" w:rsidRDefault="000A4B7D">
      <w:pPr>
        <w:pStyle w:val="TOC2"/>
        <w:tabs>
          <w:tab w:val="right" w:leader="dot" w:pos="9062"/>
        </w:tabs>
        <w:rPr>
          <w:noProof/>
        </w:rPr>
      </w:pPr>
      <w:hyperlink w:anchor="_Toc234675888" w:history="1">
        <w:r w:rsidRPr="00C54588">
          <w:rPr>
            <w:rStyle w:val="Hyperlink"/>
            <w:rFonts w:ascii="Calibri Light" w:hAnsi="Calibri Light"/>
            <w:noProof/>
          </w:rPr>
          <w:t>7.2 NDI Specification Mapping</w:t>
        </w:r>
        <w:r>
          <w:rPr>
            <w:noProof/>
            <w:webHidden/>
          </w:rPr>
          <w:tab/>
        </w:r>
        <w:r>
          <w:rPr>
            <w:noProof/>
            <w:webHidden/>
          </w:rPr>
          <w:fldChar w:fldCharType="begin"/>
        </w:r>
        <w:r>
          <w:rPr>
            <w:noProof/>
            <w:webHidden/>
          </w:rPr>
          <w:instrText xml:space="preserve"> PAGEREF _Toc234675888 \h </w:instrText>
        </w:r>
        <w:r>
          <w:rPr>
            <w:noProof/>
            <w:webHidden/>
          </w:rPr>
        </w:r>
        <w:r>
          <w:rPr>
            <w:noProof/>
            <w:webHidden/>
          </w:rPr>
          <w:fldChar w:fldCharType="separate"/>
        </w:r>
        <w:r>
          <w:rPr>
            <w:noProof/>
            <w:webHidden/>
          </w:rPr>
          <w:t>77</w:t>
        </w:r>
        <w:r>
          <w:rPr>
            <w:noProof/>
            <w:webHidden/>
          </w:rPr>
          <w:fldChar w:fldCharType="end"/>
        </w:r>
      </w:hyperlink>
    </w:p>
    <w:p w14:paraId="4DCD9542" w14:textId="4D44699B" w:rsidR="000A4B7D" w:rsidRDefault="000A4B7D">
      <w:pPr>
        <w:pStyle w:val="TOC2"/>
        <w:tabs>
          <w:tab w:val="right" w:leader="dot" w:pos="9062"/>
        </w:tabs>
        <w:rPr>
          <w:noProof/>
        </w:rPr>
      </w:pPr>
      <w:hyperlink w:anchor="_Toc234675889" w:history="1">
        <w:r w:rsidRPr="00C54588">
          <w:rPr>
            <w:rStyle w:val="Hyperlink"/>
            <w:rFonts w:ascii="Calibri Light" w:hAnsi="Calibri Light"/>
            <w:noProof/>
          </w:rPr>
          <w:t>7.3 Operational Lifecycle: Architecture Tower</w:t>
        </w:r>
        <w:r>
          <w:rPr>
            <w:noProof/>
            <w:webHidden/>
          </w:rPr>
          <w:tab/>
        </w:r>
        <w:r>
          <w:rPr>
            <w:noProof/>
            <w:webHidden/>
          </w:rPr>
          <w:fldChar w:fldCharType="begin"/>
        </w:r>
        <w:r>
          <w:rPr>
            <w:noProof/>
            <w:webHidden/>
          </w:rPr>
          <w:instrText xml:space="preserve"> PAGEREF _Toc234675889 \h </w:instrText>
        </w:r>
        <w:r>
          <w:rPr>
            <w:noProof/>
            <w:webHidden/>
          </w:rPr>
        </w:r>
        <w:r>
          <w:rPr>
            <w:noProof/>
            <w:webHidden/>
          </w:rPr>
          <w:fldChar w:fldCharType="separate"/>
        </w:r>
        <w:r>
          <w:rPr>
            <w:noProof/>
            <w:webHidden/>
          </w:rPr>
          <w:t>78</w:t>
        </w:r>
        <w:r>
          <w:rPr>
            <w:noProof/>
            <w:webHidden/>
          </w:rPr>
          <w:fldChar w:fldCharType="end"/>
        </w:r>
      </w:hyperlink>
    </w:p>
    <w:p w14:paraId="62E3EBC7" w14:textId="575B21B7" w:rsidR="000A4B7D" w:rsidRDefault="000A4B7D">
      <w:pPr>
        <w:pStyle w:val="TOC3"/>
        <w:tabs>
          <w:tab w:val="right" w:leader="dot" w:pos="9062"/>
        </w:tabs>
        <w:rPr>
          <w:noProof/>
        </w:rPr>
      </w:pPr>
      <w:hyperlink w:anchor="_Toc234675890" w:history="1">
        <w:r w:rsidRPr="00C54588">
          <w:rPr>
            <w:rStyle w:val="Hyperlink"/>
            <w:rFonts w:ascii="Calibri" w:hAnsi="Calibri"/>
            <w:noProof/>
          </w:rPr>
          <w:t>Phase 1: Strategy Definition</w:t>
        </w:r>
        <w:r>
          <w:rPr>
            <w:noProof/>
            <w:webHidden/>
          </w:rPr>
          <w:tab/>
        </w:r>
        <w:r>
          <w:rPr>
            <w:noProof/>
            <w:webHidden/>
          </w:rPr>
          <w:fldChar w:fldCharType="begin"/>
        </w:r>
        <w:r>
          <w:rPr>
            <w:noProof/>
            <w:webHidden/>
          </w:rPr>
          <w:instrText xml:space="preserve"> PAGEREF _Toc234675890 \h </w:instrText>
        </w:r>
        <w:r>
          <w:rPr>
            <w:noProof/>
            <w:webHidden/>
          </w:rPr>
        </w:r>
        <w:r>
          <w:rPr>
            <w:noProof/>
            <w:webHidden/>
          </w:rPr>
          <w:fldChar w:fldCharType="separate"/>
        </w:r>
        <w:r>
          <w:rPr>
            <w:noProof/>
            <w:webHidden/>
          </w:rPr>
          <w:t>78</w:t>
        </w:r>
        <w:r>
          <w:rPr>
            <w:noProof/>
            <w:webHidden/>
          </w:rPr>
          <w:fldChar w:fldCharType="end"/>
        </w:r>
      </w:hyperlink>
    </w:p>
    <w:p w14:paraId="5CD91339" w14:textId="70812D07" w:rsidR="000A4B7D" w:rsidRDefault="000A4B7D">
      <w:pPr>
        <w:pStyle w:val="TOC3"/>
        <w:tabs>
          <w:tab w:val="right" w:leader="dot" w:pos="9062"/>
        </w:tabs>
        <w:rPr>
          <w:noProof/>
        </w:rPr>
      </w:pPr>
      <w:hyperlink w:anchor="_Toc234675891" w:history="1">
        <w:r w:rsidRPr="00C54588">
          <w:rPr>
            <w:rStyle w:val="Hyperlink"/>
            <w:rFonts w:ascii="Calibri" w:hAnsi="Calibri"/>
            <w:noProof/>
          </w:rPr>
          <w:t>Phase 2: Conceptual Modeling</w:t>
        </w:r>
        <w:r>
          <w:rPr>
            <w:noProof/>
            <w:webHidden/>
          </w:rPr>
          <w:tab/>
        </w:r>
        <w:r>
          <w:rPr>
            <w:noProof/>
            <w:webHidden/>
          </w:rPr>
          <w:fldChar w:fldCharType="begin"/>
        </w:r>
        <w:r>
          <w:rPr>
            <w:noProof/>
            <w:webHidden/>
          </w:rPr>
          <w:instrText xml:space="preserve"> PAGEREF _Toc234675891 \h </w:instrText>
        </w:r>
        <w:r>
          <w:rPr>
            <w:noProof/>
            <w:webHidden/>
          </w:rPr>
        </w:r>
        <w:r>
          <w:rPr>
            <w:noProof/>
            <w:webHidden/>
          </w:rPr>
          <w:fldChar w:fldCharType="separate"/>
        </w:r>
        <w:r>
          <w:rPr>
            <w:noProof/>
            <w:webHidden/>
          </w:rPr>
          <w:t>78</w:t>
        </w:r>
        <w:r>
          <w:rPr>
            <w:noProof/>
            <w:webHidden/>
          </w:rPr>
          <w:fldChar w:fldCharType="end"/>
        </w:r>
      </w:hyperlink>
    </w:p>
    <w:p w14:paraId="0EC35B0F" w14:textId="48AEC4CB" w:rsidR="000A4B7D" w:rsidRDefault="000A4B7D">
      <w:pPr>
        <w:pStyle w:val="TOC3"/>
        <w:tabs>
          <w:tab w:val="right" w:leader="dot" w:pos="9062"/>
        </w:tabs>
        <w:rPr>
          <w:noProof/>
        </w:rPr>
      </w:pPr>
      <w:hyperlink w:anchor="_Toc234675892" w:history="1">
        <w:r w:rsidRPr="00C54588">
          <w:rPr>
            <w:rStyle w:val="Hyperlink"/>
            <w:rFonts w:ascii="Calibri" w:hAnsi="Calibri"/>
            <w:noProof/>
          </w:rPr>
          <w:t>Phase 3: Logical Design</w:t>
        </w:r>
        <w:r>
          <w:rPr>
            <w:noProof/>
            <w:webHidden/>
          </w:rPr>
          <w:tab/>
        </w:r>
        <w:r>
          <w:rPr>
            <w:noProof/>
            <w:webHidden/>
          </w:rPr>
          <w:fldChar w:fldCharType="begin"/>
        </w:r>
        <w:r>
          <w:rPr>
            <w:noProof/>
            <w:webHidden/>
          </w:rPr>
          <w:instrText xml:space="preserve"> PAGEREF _Toc234675892 \h </w:instrText>
        </w:r>
        <w:r>
          <w:rPr>
            <w:noProof/>
            <w:webHidden/>
          </w:rPr>
        </w:r>
        <w:r>
          <w:rPr>
            <w:noProof/>
            <w:webHidden/>
          </w:rPr>
          <w:fldChar w:fldCharType="separate"/>
        </w:r>
        <w:r>
          <w:rPr>
            <w:noProof/>
            <w:webHidden/>
          </w:rPr>
          <w:t>78</w:t>
        </w:r>
        <w:r>
          <w:rPr>
            <w:noProof/>
            <w:webHidden/>
          </w:rPr>
          <w:fldChar w:fldCharType="end"/>
        </w:r>
      </w:hyperlink>
    </w:p>
    <w:p w14:paraId="778910C2" w14:textId="39C8E3E1" w:rsidR="000A4B7D" w:rsidRDefault="000A4B7D">
      <w:pPr>
        <w:pStyle w:val="TOC3"/>
        <w:tabs>
          <w:tab w:val="right" w:leader="dot" w:pos="9062"/>
        </w:tabs>
        <w:rPr>
          <w:noProof/>
        </w:rPr>
      </w:pPr>
      <w:hyperlink w:anchor="_Toc234675893" w:history="1">
        <w:r w:rsidRPr="00C54588">
          <w:rPr>
            <w:rStyle w:val="Hyperlink"/>
            <w:rFonts w:ascii="Calibri" w:hAnsi="Calibri"/>
            <w:noProof/>
          </w:rPr>
          <w:t>Phase 4: Physical Design</w:t>
        </w:r>
        <w:r>
          <w:rPr>
            <w:noProof/>
            <w:webHidden/>
          </w:rPr>
          <w:tab/>
        </w:r>
        <w:r>
          <w:rPr>
            <w:noProof/>
            <w:webHidden/>
          </w:rPr>
          <w:fldChar w:fldCharType="begin"/>
        </w:r>
        <w:r>
          <w:rPr>
            <w:noProof/>
            <w:webHidden/>
          </w:rPr>
          <w:instrText xml:space="preserve"> PAGEREF _Toc234675893 \h </w:instrText>
        </w:r>
        <w:r>
          <w:rPr>
            <w:noProof/>
            <w:webHidden/>
          </w:rPr>
        </w:r>
        <w:r>
          <w:rPr>
            <w:noProof/>
            <w:webHidden/>
          </w:rPr>
          <w:fldChar w:fldCharType="separate"/>
        </w:r>
        <w:r>
          <w:rPr>
            <w:noProof/>
            <w:webHidden/>
          </w:rPr>
          <w:t>79</w:t>
        </w:r>
        <w:r>
          <w:rPr>
            <w:noProof/>
            <w:webHidden/>
          </w:rPr>
          <w:fldChar w:fldCharType="end"/>
        </w:r>
      </w:hyperlink>
    </w:p>
    <w:p w14:paraId="6054D929" w14:textId="714F1724" w:rsidR="000A4B7D" w:rsidRDefault="000A4B7D">
      <w:pPr>
        <w:pStyle w:val="TOC3"/>
        <w:tabs>
          <w:tab w:val="right" w:leader="dot" w:pos="9062"/>
        </w:tabs>
        <w:rPr>
          <w:noProof/>
        </w:rPr>
      </w:pPr>
      <w:hyperlink w:anchor="_Toc234675894" w:history="1">
        <w:r w:rsidRPr="00C54588">
          <w:rPr>
            <w:rStyle w:val="Hyperlink"/>
            <w:rFonts w:ascii="Calibri" w:hAnsi="Calibri"/>
            <w:noProof/>
          </w:rPr>
          <w:t>Phase 5: Architecture Review</w:t>
        </w:r>
        <w:r>
          <w:rPr>
            <w:noProof/>
            <w:webHidden/>
          </w:rPr>
          <w:tab/>
        </w:r>
        <w:r>
          <w:rPr>
            <w:noProof/>
            <w:webHidden/>
          </w:rPr>
          <w:fldChar w:fldCharType="begin"/>
        </w:r>
        <w:r>
          <w:rPr>
            <w:noProof/>
            <w:webHidden/>
          </w:rPr>
          <w:instrText xml:space="preserve"> PAGEREF _Toc234675894 \h </w:instrText>
        </w:r>
        <w:r>
          <w:rPr>
            <w:noProof/>
            <w:webHidden/>
          </w:rPr>
        </w:r>
        <w:r>
          <w:rPr>
            <w:noProof/>
            <w:webHidden/>
          </w:rPr>
          <w:fldChar w:fldCharType="separate"/>
        </w:r>
        <w:r>
          <w:rPr>
            <w:noProof/>
            <w:webHidden/>
          </w:rPr>
          <w:t>79</w:t>
        </w:r>
        <w:r>
          <w:rPr>
            <w:noProof/>
            <w:webHidden/>
          </w:rPr>
          <w:fldChar w:fldCharType="end"/>
        </w:r>
      </w:hyperlink>
    </w:p>
    <w:p w14:paraId="321BEF4F" w14:textId="2CB3801E" w:rsidR="000A4B7D" w:rsidRDefault="000A4B7D">
      <w:pPr>
        <w:pStyle w:val="TOC3"/>
        <w:tabs>
          <w:tab w:val="right" w:leader="dot" w:pos="9062"/>
        </w:tabs>
        <w:rPr>
          <w:noProof/>
        </w:rPr>
      </w:pPr>
      <w:hyperlink w:anchor="_Toc234675895" w:history="1">
        <w:r w:rsidRPr="00C54588">
          <w:rPr>
            <w:rStyle w:val="Hyperlink"/>
            <w:rFonts w:ascii="Calibri" w:hAnsi="Calibri"/>
            <w:noProof/>
          </w:rPr>
          <w:t>Phase 6: Implementation Gating</w:t>
        </w:r>
        <w:r>
          <w:rPr>
            <w:noProof/>
            <w:webHidden/>
          </w:rPr>
          <w:tab/>
        </w:r>
        <w:r>
          <w:rPr>
            <w:noProof/>
            <w:webHidden/>
          </w:rPr>
          <w:fldChar w:fldCharType="begin"/>
        </w:r>
        <w:r>
          <w:rPr>
            <w:noProof/>
            <w:webHidden/>
          </w:rPr>
          <w:instrText xml:space="preserve"> PAGEREF _Toc234675895 \h </w:instrText>
        </w:r>
        <w:r>
          <w:rPr>
            <w:noProof/>
            <w:webHidden/>
          </w:rPr>
        </w:r>
        <w:r>
          <w:rPr>
            <w:noProof/>
            <w:webHidden/>
          </w:rPr>
          <w:fldChar w:fldCharType="separate"/>
        </w:r>
        <w:r>
          <w:rPr>
            <w:noProof/>
            <w:webHidden/>
          </w:rPr>
          <w:t>79</w:t>
        </w:r>
        <w:r>
          <w:rPr>
            <w:noProof/>
            <w:webHidden/>
          </w:rPr>
          <w:fldChar w:fldCharType="end"/>
        </w:r>
      </w:hyperlink>
    </w:p>
    <w:p w14:paraId="74B87560" w14:textId="1DA30521" w:rsidR="000A4B7D" w:rsidRDefault="000A4B7D">
      <w:pPr>
        <w:pStyle w:val="TOC3"/>
        <w:tabs>
          <w:tab w:val="right" w:leader="dot" w:pos="9062"/>
        </w:tabs>
        <w:rPr>
          <w:noProof/>
        </w:rPr>
      </w:pPr>
      <w:hyperlink w:anchor="_Toc234675896" w:history="1">
        <w:r w:rsidRPr="00C54588">
          <w:rPr>
            <w:rStyle w:val="Hyperlink"/>
            <w:rFonts w:ascii="Calibri" w:hAnsi="Calibri"/>
            <w:noProof/>
          </w:rPr>
          <w:t>Phase 7: Lineage Tracking</w:t>
        </w:r>
        <w:r>
          <w:rPr>
            <w:noProof/>
            <w:webHidden/>
          </w:rPr>
          <w:tab/>
        </w:r>
        <w:r>
          <w:rPr>
            <w:noProof/>
            <w:webHidden/>
          </w:rPr>
          <w:fldChar w:fldCharType="begin"/>
        </w:r>
        <w:r>
          <w:rPr>
            <w:noProof/>
            <w:webHidden/>
          </w:rPr>
          <w:instrText xml:space="preserve"> PAGEREF _Toc234675896 \h </w:instrText>
        </w:r>
        <w:r>
          <w:rPr>
            <w:noProof/>
            <w:webHidden/>
          </w:rPr>
        </w:r>
        <w:r>
          <w:rPr>
            <w:noProof/>
            <w:webHidden/>
          </w:rPr>
          <w:fldChar w:fldCharType="separate"/>
        </w:r>
        <w:r>
          <w:rPr>
            <w:noProof/>
            <w:webHidden/>
          </w:rPr>
          <w:t>79</w:t>
        </w:r>
        <w:r>
          <w:rPr>
            <w:noProof/>
            <w:webHidden/>
          </w:rPr>
          <w:fldChar w:fldCharType="end"/>
        </w:r>
      </w:hyperlink>
    </w:p>
    <w:p w14:paraId="637BCF3F" w14:textId="6A567DA8" w:rsidR="000A4B7D" w:rsidRDefault="000A4B7D">
      <w:pPr>
        <w:pStyle w:val="TOC3"/>
        <w:tabs>
          <w:tab w:val="right" w:leader="dot" w:pos="9062"/>
        </w:tabs>
        <w:rPr>
          <w:noProof/>
        </w:rPr>
      </w:pPr>
      <w:hyperlink w:anchor="_Toc234675897" w:history="1">
        <w:r w:rsidRPr="00C54588">
          <w:rPr>
            <w:rStyle w:val="Hyperlink"/>
            <w:rFonts w:ascii="Calibri" w:hAnsi="Calibri"/>
            <w:noProof/>
          </w:rPr>
          <w:t>Phase 8: Model Evolution</w:t>
        </w:r>
        <w:r>
          <w:rPr>
            <w:noProof/>
            <w:webHidden/>
          </w:rPr>
          <w:tab/>
        </w:r>
        <w:r>
          <w:rPr>
            <w:noProof/>
            <w:webHidden/>
          </w:rPr>
          <w:fldChar w:fldCharType="begin"/>
        </w:r>
        <w:r>
          <w:rPr>
            <w:noProof/>
            <w:webHidden/>
          </w:rPr>
          <w:instrText xml:space="preserve"> PAGEREF _Toc234675897 \h </w:instrText>
        </w:r>
        <w:r>
          <w:rPr>
            <w:noProof/>
            <w:webHidden/>
          </w:rPr>
        </w:r>
        <w:r>
          <w:rPr>
            <w:noProof/>
            <w:webHidden/>
          </w:rPr>
          <w:fldChar w:fldCharType="separate"/>
        </w:r>
        <w:r>
          <w:rPr>
            <w:noProof/>
            <w:webHidden/>
          </w:rPr>
          <w:t>79</w:t>
        </w:r>
        <w:r>
          <w:rPr>
            <w:noProof/>
            <w:webHidden/>
          </w:rPr>
          <w:fldChar w:fldCharType="end"/>
        </w:r>
      </w:hyperlink>
    </w:p>
    <w:p w14:paraId="1FCA88F8" w14:textId="3DAB0F48" w:rsidR="000A4B7D" w:rsidRDefault="000A4B7D">
      <w:pPr>
        <w:pStyle w:val="TOC3"/>
        <w:tabs>
          <w:tab w:val="right" w:leader="dot" w:pos="9062"/>
        </w:tabs>
        <w:rPr>
          <w:noProof/>
        </w:rPr>
      </w:pPr>
      <w:hyperlink w:anchor="_Toc234675898" w:history="1">
        <w:r w:rsidRPr="00C54588">
          <w:rPr>
            <w:rStyle w:val="Hyperlink"/>
            <w:rFonts w:ascii="Calibri" w:hAnsi="Calibri"/>
            <w:noProof/>
          </w:rPr>
          <w:t>Phase 9: Search, Workflow &amp; Notification Integration *(NEW v4.1)*</w:t>
        </w:r>
        <w:r>
          <w:rPr>
            <w:noProof/>
            <w:webHidden/>
          </w:rPr>
          <w:tab/>
        </w:r>
        <w:r>
          <w:rPr>
            <w:noProof/>
            <w:webHidden/>
          </w:rPr>
          <w:fldChar w:fldCharType="begin"/>
        </w:r>
        <w:r>
          <w:rPr>
            <w:noProof/>
            <w:webHidden/>
          </w:rPr>
          <w:instrText xml:space="preserve"> PAGEREF _Toc234675898 \h </w:instrText>
        </w:r>
        <w:r>
          <w:rPr>
            <w:noProof/>
            <w:webHidden/>
          </w:rPr>
        </w:r>
        <w:r>
          <w:rPr>
            <w:noProof/>
            <w:webHidden/>
          </w:rPr>
          <w:fldChar w:fldCharType="separate"/>
        </w:r>
        <w:r>
          <w:rPr>
            <w:noProof/>
            <w:webHidden/>
          </w:rPr>
          <w:t>79</w:t>
        </w:r>
        <w:r>
          <w:rPr>
            <w:noProof/>
            <w:webHidden/>
          </w:rPr>
          <w:fldChar w:fldCharType="end"/>
        </w:r>
      </w:hyperlink>
    </w:p>
    <w:p w14:paraId="37F546D8" w14:textId="5871A7EF" w:rsidR="000A4B7D" w:rsidRDefault="000A4B7D">
      <w:pPr>
        <w:pStyle w:val="TOC2"/>
        <w:tabs>
          <w:tab w:val="right" w:leader="dot" w:pos="9062"/>
        </w:tabs>
        <w:rPr>
          <w:noProof/>
        </w:rPr>
      </w:pPr>
      <w:hyperlink w:anchor="_Toc234675899" w:history="1">
        <w:r w:rsidRPr="00C54588">
          <w:rPr>
            <w:rStyle w:val="Hyperlink"/>
            <w:rFonts w:ascii="Calibri Light" w:hAnsi="Calibri Light"/>
            <w:noProof/>
          </w:rPr>
          <w:t>7.4 DGOP Module Mapping</w:t>
        </w:r>
        <w:r>
          <w:rPr>
            <w:noProof/>
            <w:webHidden/>
          </w:rPr>
          <w:tab/>
        </w:r>
        <w:r>
          <w:rPr>
            <w:noProof/>
            <w:webHidden/>
          </w:rPr>
          <w:fldChar w:fldCharType="begin"/>
        </w:r>
        <w:r>
          <w:rPr>
            <w:noProof/>
            <w:webHidden/>
          </w:rPr>
          <w:instrText xml:space="preserve"> PAGEREF _Toc234675899 \h </w:instrText>
        </w:r>
        <w:r>
          <w:rPr>
            <w:noProof/>
            <w:webHidden/>
          </w:rPr>
        </w:r>
        <w:r>
          <w:rPr>
            <w:noProof/>
            <w:webHidden/>
          </w:rPr>
          <w:fldChar w:fldCharType="separate"/>
        </w:r>
        <w:r>
          <w:rPr>
            <w:noProof/>
            <w:webHidden/>
          </w:rPr>
          <w:t>80</w:t>
        </w:r>
        <w:r>
          <w:rPr>
            <w:noProof/>
            <w:webHidden/>
          </w:rPr>
          <w:fldChar w:fldCharType="end"/>
        </w:r>
      </w:hyperlink>
    </w:p>
    <w:p w14:paraId="57ABA183" w14:textId="271E71DD" w:rsidR="000A4B7D" w:rsidRDefault="000A4B7D">
      <w:pPr>
        <w:pStyle w:val="TOC2"/>
        <w:tabs>
          <w:tab w:val="right" w:leader="dot" w:pos="9062"/>
        </w:tabs>
        <w:rPr>
          <w:noProof/>
        </w:rPr>
      </w:pPr>
      <w:hyperlink w:anchor="_Toc234675900" w:history="1">
        <w:r w:rsidRPr="00C54588">
          <w:rPr>
            <w:rStyle w:val="Hyperlink"/>
            <w:rFonts w:ascii="Calibri Light" w:hAnsi="Calibri Light"/>
            <w:noProof/>
          </w:rPr>
          <w:t>7.5 Workflow: Architecture Review Board Gate</w:t>
        </w:r>
        <w:r>
          <w:rPr>
            <w:noProof/>
            <w:webHidden/>
          </w:rPr>
          <w:tab/>
        </w:r>
        <w:r>
          <w:rPr>
            <w:noProof/>
            <w:webHidden/>
          </w:rPr>
          <w:fldChar w:fldCharType="begin"/>
        </w:r>
        <w:r>
          <w:rPr>
            <w:noProof/>
            <w:webHidden/>
          </w:rPr>
          <w:instrText xml:space="preserve"> PAGEREF _Toc234675900 \h </w:instrText>
        </w:r>
        <w:r>
          <w:rPr>
            <w:noProof/>
            <w:webHidden/>
          </w:rPr>
        </w:r>
        <w:r>
          <w:rPr>
            <w:noProof/>
            <w:webHidden/>
          </w:rPr>
          <w:fldChar w:fldCharType="separate"/>
        </w:r>
        <w:r>
          <w:rPr>
            <w:noProof/>
            <w:webHidden/>
          </w:rPr>
          <w:t>81</w:t>
        </w:r>
        <w:r>
          <w:rPr>
            <w:noProof/>
            <w:webHidden/>
          </w:rPr>
          <w:fldChar w:fldCharType="end"/>
        </w:r>
      </w:hyperlink>
    </w:p>
    <w:p w14:paraId="6E5FFEA5" w14:textId="4A088F67" w:rsidR="000A4B7D" w:rsidRDefault="000A4B7D">
      <w:pPr>
        <w:pStyle w:val="TOC2"/>
        <w:tabs>
          <w:tab w:val="right" w:leader="dot" w:pos="9062"/>
        </w:tabs>
        <w:rPr>
          <w:noProof/>
        </w:rPr>
      </w:pPr>
      <w:hyperlink w:anchor="_Toc234675901" w:history="1">
        <w:r w:rsidRPr="00C54588">
          <w:rPr>
            <w:rStyle w:val="Hyperlink"/>
            <w:rFonts w:ascii="Calibri Light" w:hAnsi="Calibri Light"/>
            <w:noProof/>
          </w:rPr>
          <w:t>7.6 Evidence Requirements</w:t>
        </w:r>
        <w:r>
          <w:rPr>
            <w:noProof/>
            <w:webHidden/>
          </w:rPr>
          <w:tab/>
        </w:r>
        <w:r>
          <w:rPr>
            <w:noProof/>
            <w:webHidden/>
          </w:rPr>
          <w:fldChar w:fldCharType="begin"/>
        </w:r>
        <w:r>
          <w:rPr>
            <w:noProof/>
            <w:webHidden/>
          </w:rPr>
          <w:instrText xml:space="preserve"> PAGEREF _Toc234675901 \h </w:instrText>
        </w:r>
        <w:r>
          <w:rPr>
            <w:noProof/>
            <w:webHidden/>
          </w:rPr>
        </w:r>
        <w:r>
          <w:rPr>
            <w:noProof/>
            <w:webHidden/>
          </w:rPr>
          <w:fldChar w:fldCharType="separate"/>
        </w:r>
        <w:r>
          <w:rPr>
            <w:noProof/>
            <w:webHidden/>
          </w:rPr>
          <w:t>82</w:t>
        </w:r>
        <w:r>
          <w:rPr>
            <w:noProof/>
            <w:webHidden/>
          </w:rPr>
          <w:fldChar w:fldCharType="end"/>
        </w:r>
      </w:hyperlink>
    </w:p>
    <w:p w14:paraId="73B8FAE5" w14:textId="4D4D2151" w:rsidR="000A4B7D" w:rsidRDefault="000A4B7D">
      <w:pPr>
        <w:pStyle w:val="TOC2"/>
        <w:tabs>
          <w:tab w:val="right" w:leader="dot" w:pos="9062"/>
        </w:tabs>
        <w:rPr>
          <w:noProof/>
        </w:rPr>
      </w:pPr>
      <w:hyperlink w:anchor="_Toc234675902" w:history="1">
        <w:r w:rsidRPr="00C54588">
          <w:rPr>
            <w:rStyle w:val="Hyperlink"/>
            <w:rFonts w:ascii="Calibri Light" w:hAnsi="Calibri Light"/>
            <w:noProof/>
          </w:rPr>
          <w:t>7.7 v4.1: Evidence Quality Dimensional Tracking</w:t>
        </w:r>
        <w:r>
          <w:rPr>
            <w:noProof/>
            <w:webHidden/>
          </w:rPr>
          <w:tab/>
        </w:r>
        <w:r>
          <w:rPr>
            <w:noProof/>
            <w:webHidden/>
          </w:rPr>
          <w:fldChar w:fldCharType="begin"/>
        </w:r>
        <w:r>
          <w:rPr>
            <w:noProof/>
            <w:webHidden/>
          </w:rPr>
          <w:instrText xml:space="preserve"> PAGEREF _Toc234675902 \h </w:instrText>
        </w:r>
        <w:r>
          <w:rPr>
            <w:noProof/>
            <w:webHidden/>
          </w:rPr>
        </w:r>
        <w:r>
          <w:rPr>
            <w:noProof/>
            <w:webHidden/>
          </w:rPr>
          <w:fldChar w:fldCharType="separate"/>
        </w:r>
        <w:r>
          <w:rPr>
            <w:noProof/>
            <w:webHidden/>
          </w:rPr>
          <w:t>82</w:t>
        </w:r>
        <w:r>
          <w:rPr>
            <w:noProof/>
            <w:webHidden/>
          </w:rPr>
          <w:fldChar w:fldCharType="end"/>
        </w:r>
      </w:hyperlink>
    </w:p>
    <w:p w14:paraId="1A7E263E" w14:textId="6B684B94" w:rsidR="000A4B7D" w:rsidRDefault="000A4B7D">
      <w:pPr>
        <w:pStyle w:val="TOC2"/>
        <w:tabs>
          <w:tab w:val="right" w:leader="dot" w:pos="9062"/>
        </w:tabs>
        <w:rPr>
          <w:noProof/>
        </w:rPr>
      </w:pPr>
      <w:hyperlink w:anchor="_Toc234675903" w:history="1">
        <w:r w:rsidRPr="00C54588">
          <w:rPr>
            <w:rStyle w:val="Hyperlink"/>
            <w:rFonts w:ascii="Calibri Light" w:hAnsi="Calibri Light"/>
            <w:noProof/>
          </w:rPr>
          <w:t>7.8 KPIs &amp; Metrics</w:t>
        </w:r>
        <w:r>
          <w:rPr>
            <w:noProof/>
            <w:webHidden/>
          </w:rPr>
          <w:tab/>
        </w:r>
        <w:r>
          <w:rPr>
            <w:noProof/>
            <w:webHidden/>
          </w:rPr>
          <w:fldChar w:fldCharType="begin"/>
        </w:r>
        <w:r>
          <w:rPr>
            <w:noProof/>
            <w:webHidden/>
          </w:rPr>
          <w:instrText xml:space="preserve"> PAGEREF _Toc234675903 \h </w:instrText>
        </w:r>
        <w:r>
          <w:rPr>
            <w:noProof/>
            <w:webHidden/>
          </w:rPr>
        </w:r>
        <w:r>
          <w:rPr>
            <w:noProof/>
            <w:webHidden/>
          </w:rPr>
          <w:fldChar w:fldCharType="separate"/>
        </w:r>
        <w:r>
          <w:rPr>
            <w:noProof/>
            <w:webHidden/>
          </w:rPr>
          <w:t>83</w:t>
        </w:r>
        <w:r>
          <w:rPr>
            <w:noProof/>
            <w:webHidden/>
          </w:rPr>
          <w:fldChar w:fldCharType="end"/>
        </w:r>
      </w:hyperlink>
    </w:p>
    <w:p w14:paraId="748DE685" w14:textId="77178CCA" w:rsidR="000A4B7D" w:rsidRDefault="000A4B7D">
      <w:pPr>
        <w:pStyle w:val="TOC2"/>
        <w:tabs>
          <w:tab w:val="right" w:leader="dot" w:pos="9062"/>
        </w:tabs>
        <w:rPr>
          <w:noProof/>
        </w:rPr>
      </w:pPr>
      <w:hyperlink w:anchor="_Toc234675904" w:history="1">
        <w:r w:rsidRPr="00C54588">
          <w:rPr>
            <w:rStyle w:val="Hyperlink"/>
            <w:rFonts w:ascii="Calibri Light" w:hAnsi="Calibri Light"/>
            <w:noProof/>
          </w:rPr>
          <w:t>7.9 RACI Matrix</w:t>
        </w:r>
        <w:r>
          <w:rPr>
            <w:noProof/>
            <w:webHidden/>
          </w:rPr>
          <w:tab/>
        </w:r>
        <w:r>
          <w:rPr>
            <w:noProof/>
            <w:webHidden/>
          </w:rPr>
          <w:fldChar w:fldCharType="begin"/>
        </w:r>
        <w:r>
          <w:rPr>
            <w:noProof/>
            <w:webHidden/>
          </w:rPr>
          <w:instrText xml:space="preserve"> PAGEREF _Toc234675904 \h </w:instrText>
        </w:r>
        <w:r>
          <w:rPr>
            <w:noProof/>
            <w:webHidden/>
          </w:rPr>
        </w:r>
        <w:r>
          <w:rPr>
            <w:noProof/>
            <w:webHidden/>
          </w:rPr>
          <w:fldChar w:fldCharType="separate"/>
        </w:r>
        <w:r>
          <w:rPr>
            <w:noProof/>
            <w:webHidden/>
          </w:rPr>
          <w:t>83</w:t>
        </w:r>
        <w:r>
          <w:rPr>
            <w:noProof/>
            <w:webHidden/>
          </w:rPr>
          <w:fldChar w:fldCharType="end"/>
        </w:r>
      </w:hyperlink>
    </w:p>
    <w:p w14:paraId="02D17FE5" w14:textId="3B7CC57D" w:rsidR="000A4B7D" w:rsidRDefault="000A4B7D">
      <w:pPr>
        <w:pStyle w:val="TOC1"/>
        <w:tabs>
          <w:tab w:val="right" w:leader="dot" w:pos="9062"/>
        </w:tabs>
        <w:rPr>
          <w:noProof/>
        </w:rPr>
      </w:pPr>
      <w:hyperlink w:anchor="_Toc234675905" w:history="1">
        <w:r w:rsidRPr="00C54588">
          <w:rPr>
            <w:rStyle w:val="Hyperlink"/>
            <w:rFonts w:ascii="Calibri Light" w:hAnsi="Calibri Light"/>
            <w:noProof/>
          </w:rPr>
          <w:t>8. Domain 7: DCM – Data Content Management</w:t>
        </w:r>
        <w:r>
          <w:rPr>
            <w:noProof/>
            <w:webHidden/>
          </w:rPr>
          <w:tab/>
        </w:r>
        <w:r>
          <w:rPr>
            <w:noProof/>
            <w:webHidden/>
          </w:rPr>
          <w:fldChar w:fldCharType="begin"/>
        </w:r>
        <w:r>
          <w:rPr>
            <w:noProof/>
            <w:webHidden/>
          </w:rPr>
          <w:instrText xml:space="preserve"> PAGEREF _Toc234675905 \h </w:instrText>
        </w:r>
        <w:r>
          <w:rPr>
            <w:noProof/>
            <w:webHidden/>
          </w:rPr>
        </w:r>
        <w:r>
          <w:rPr>
            <w:noProof/>
            <w:webHidden/>
          </w:rPr>
          <w:fldChar w:fldCharType="separate"/>
        </w:r>
        <w:r>
          <w:rPr>
            <w:noProof/>
            <w:webHidden/>
          </w:rPr>
          <w:t>85</w:t>
        </w:r>
        <w:r>
          <w:rPr>
            <w:noProof/>
            <w:webHidden/>
          </w:rPr>
          <w:fldChar w:fldCharType="end"/>
        </w:r>
      </w:hyperlink>
    </w:p>
    <w:p w14:paraId="3A24262B" w14:textId="7049771F" w:rsidR="000A4B7D" w:rsidRDefault="000A4B7D">
      <w:pPr>
        <w:pStyle w:val="TOC2"/>
        <w:tabs>
          <w:tab w:val="right" w:leader="dot" w:pos="9062"/>
        </w:tabs>
        <w:rPr>
          <w:noProof/>
        </w:rPr>
      </w:pPr>
      <w:hyperlink w:anchor="_Toc234675906" w:history="1">
        <w:r w:rsidRPr="00C54588">
          <w:rPr>
            <w:rStyle w:val="Hyperlink"/>
            <w:rFonts w:ascii="Calibri Light" w:hAnsi="Calibri Light"/>
            <w:noProof/>
          </w:rPr>
          <w:t>8.1 Domain Overview</w:t>
        </w:r>
        <w:r>
          <w:rPr>
            <w:noProof/>
            <w:webHidden/>
          </w:rPr>
          <w:tab/>
        </w:r>
        <w:r>
          <w:rPr>
            <w:noProof/>
            <w:webHidden/>
          </w:rPr>
          <w:fldChar w:fldCharType="begin"/>
        </w:r>
        <w:r>
          <w:rPr>
            <w:noProof/>
            <w:webHidden/>
          </w:rPr>
          <w:instrText xml:space="preserve"> PAGEREF _Toc234675906 \h </w:instrText>
        </w:r>
        <w:r>
          <w:rPr>
            <w:noProof/>
            <w:webHidden/>
          </w:rPr>
        </w:r>
        <w:r>
          <w:rPr>
            <w:noProof/>
            <w:webHidden/>
          </w:rPr>
          <w:fldChar w:fldCharType="separate"/>
        </w:r>
        <w:r>
          <w:rPr>
            <w:noProof/>
            <w:webHidden/>
          </w:rPr>
          <w:t>85</w:t>
        </w:r>
        <w:r>
          <w:rPr>
            <w:noProof/>
            <w:webHidden/>
          </w:rPr>
          <w:fldChar w:fldCharType="end"/>
        </w:r>
      </w:hyperlink>
    </w:p>
    <w:p w14:paraId="17D91F62" w14:textId="3D0AF85D" w:rsidR="000A4B7D" w:rsidRDefault="000A4B7D">
      <w:pPr>
        <w:pStyle w:val="TOC2"/>
        <w:tabs>
          <w:tab w:val="right" w:leader="dot" w:pos="9062"/>
        </w:tabs>
        <w:rPr>
          <w:noProof/>
        </w:rPr>
      </w:pPr>
      <w:hyperlink w:anchor="_Toc234675907" w:history="1">
        <w:r w:rsidRPr="00C54588">
          <w:rPr>
            <w:rStyle w:val="Hyperlink"/>
            <w:rFonts w:ascii="Calibri Light" w:hAnsi="Calibri Light"/>
            <w:noProof/>
          </w:rPr>
          <w:t>8.2 NDI Specification Mapping</w:t>
        </w:r>
        <w:r>
          <w:rPr>
            <w:noProof/>
            <w:webHidden/>
          </w:rPr>
          <w:tab/>
        </w:r>
        <w:r>
          <w:rPr>
            <w:noProof/>
            <w:webHidden/>
          </w:rPr>
          <w:fldChar w:fldCharType="begin"/>
        </w:r>
        <w:r>
          <w:rPr>
            <w:noProof/>
            <w:webHidden/>
          </w:rPr>
          <w:instrText xml:space="preserve"> PAGEREF _Toc234675907 \h </w:instrText>
        </w:r>
        <w:r>
          <w:rPr>
            <w:noProof/>
            <w:webHidden/>
          </w:rPr>
        </w:r>
        <w:r>
          <w:rPr>
            <w:noProof/>
            <w:webHidden/>
          </w:rPr>
          <w:fldChar w:fldCharType="separate"/>
        </w:r>
        <w:r>
          <w:rPr>
            <w:noProof/>
            <w:webHidden/>
          </w:rPr>
          <w:t>85</w:t>
        </w:r>
        <w:r>
          <w:rPr>
            <w:noProof/>
            <w:webHidden/>
          </w:rPr>
          <w:fldChar w:fldCharType="end"/>
        </w:r>
      </w:hyperlink>
    </w:p>
    <w:p w14:paraId="7F95C252" w14:textId="797C4A8C" w:rsidR="000A4B7D" w:rsidRDefault="000A4B7D">
      <w:pPr>
        <w:pStyle w:val="TOC2"/>
        <w:tabs>
          <w:tab w:val="right" w:leader="dot" w:pos="9062"/>
        </w:tabs>
        <w:rPr>
          <w:noProof/>
        </w:rPr>
      </w:pPr>
      <w:hyperlink w:anchor="_Toc234675908" w:history="1">
        <w:r w:rsidRPr="00C54588">
          <w:rPr>
            <w:rStyle w:val="Hyperlink"/>
            <w:rFonts w:ascii="Calibri Light" w:hAnsi="Calibri Light"/>
            <w:noProof/>
          </w:rPr>
          <w:t>8.3 Operational Lifecycle: Content Tower</w:t>
        </w:r>
        <w:r>
          <w:rPr>
            <w:noProof/>
            <w:webHidden/>
          </w:rPr>
          <w:tab/>
        </w:r>
        <w:r>
          <w:rPr>
            <w:noProof/>
            <w:webHidden/>
          </w:rPr>
          <w:fldChar w:fldCharType="begin"/>
        </w:r>
        <w:r>
          <w:rPr>
            <w:noProof/>
            <w:webHidden/>
          </w:rPr>
          <w:instrText xml:space="preserve"> PAGEREF _Toc234675908 \h </w:instrText>
        </w:r>
        <w:r>
          <w:rPr>
            <w:noProof/>
            <w:webHidden/>
          </w:rPr>
        </w:r>
        <w:r>
          <w:rPr>
            <w:noProof/>
            <w:webHidden/>
          </w:rPr>
          <w:fldChar w:fldCharType="separate"/>
        </w:r>
        <w:r>
          <w:rPr>
            <w:noProof/>
            <w:webHidden/>
          </w:rPr>
          <w:t>86</w:t>
        </w:r>
        <w:r>
          <w:rPr>
            <w:noProof/>
            <w:webHidden/>
          </w:rPr>
          <w:fldChar w:fldCharType="end"/>
        </w:r>
      </w:hyperlink>
    </w:p>
    <w:p w14:paraId="2F4CCE2F" w14:textId="5D06DECD" w:rsidR="000A4B7D" w:rsidRDefault="000A4B7D">
      <w:pPr>
        <w:pStyle w:val="TOC3"/>
        <w:tabs>
          <w:tab w:val="right" w:leader="dot" w:pos="9062"/>
        </w:tabs>
        <w:rPr>
          <w:noProof/>
        </w:rPr>
      </w:pPr>
      <w:hyperlink w:anchor="_Toc234675909" w:history="1">
        <w:r w:rsidRPr="00C54588">
          <w:rPr>
            <w:rStyle w:val="Hyperlink"/>
            <w:rFonts w:ascii="Calibri" w:hAnsi="Calibri"/>
            <w:noProof/>
          </w:rPr>
          <w:t>Phase 1: Creation</w:t>
        </w:r>
        <w:r>
          <w:rPr>
            <w:noProof/>
            <w:webHidden/>
          </w:rPr>
          <w:tab/>
        </w:r>
        <w:r>
          <w:rPr>
            <w:noProof/>
            <w:webHidden/>
          </w:rPr>
          <w:fldChar w:fldCharType="begin"/>
        </w:r>
        <w:r>
          <w:rPr>
            <w:noProof/>
            <w:webHidden/>
          </w:rPr>
          <w:instrText xml:space="preserve"> PAGEREF _Toc234675909 \h </w:instrText>
        </w:r>
        <w:r>
          <w:rPr>
            <w:noProof/>
            <w:webHidden/>
          </w:rPr>
        </w:r>
        <w:r>
          <w:rPr>
            <w:noProof/>
            <w:webHidden/>
          </w:rPr>
          <w:fldChar w:fldCharType="separate"/>
        </w:r>
        <w:r>
          <w:rPr>
            <w:noProof/>
            <w:webHidden/>
          </w:rPr>
          <w:t>86</w:t>
        </w:r>
        <w:r>
          <w:rPr>
            <w:noProof/>
            <w:webHidden/>
          </w:rPr>
          <w:fldChar w:fldCharType="end"/>
        </w:r>
      </w:hyperlink>
    </w:p>
    <w:p w14:paraId="308EA76F" w14:textId="334A1F8D" w:rsidR="000A4B7D" w:rsidRDefault="000A4B7D">
      <w:pPr>
        <w:pStyle w:val="TOC3"/>
        <w:tabs>
          <w:tab w:val="right" w:leader="dot" w:pos="9062"/>
        </w:tabs>
        <w:rPr>
          <w:noProof/>
        </w:rPr>
      </w:pPr>
      <w:hyperlink w:anchor="_Toc234675910" w:history="1">
        <w:r w:rsidRPr="00C54588">
          <w:rPr>
            <w:rStyle w:val="Hyperlink"/>
            <w:rFonts w:ascii="Calibri" w:hAnsi="Calibri"/>
            <w:noProof/>
          </w:rPr>
          <w:t>Phase 2: Classification</w:t>
        </w:r>
        <w:r>
          <w:rPr>
            <w:noProof/>
            <w:webHidden/>
          </w:rPr>
          <w:tab/>
        </w:r>
        <w:r>
          <w:rPr>
            <w:noProof/>
            <w:webHidden/>
          </w:rPr>
          <w:fldChar w:fldCharType="begin"/>
        </w:r>
        <w:r>
          <w:rPr>
            <w:noProof/>
            <w:webHidden/>
          </w:rPr>
          <w:instrText xml:space="preserve"> PAGEREF _Toc234675910 \h </w:instrText>
        </w:r>
        <w:r>
          <w:rPr>
            <w:noProof/>
            <w:webHidden/>
          </w:rPr>
        </w:r>
        <w:r>
          <w:rPr>
            <w:noProof/>
            <w:webHidden/>
          </w:rPr>
          <w:fldChar w:fldCharType="separate"/>
        </w:r>
        <w:r>
          <w:rPr>
            <w:noProof/>
            <w:webHidden/>
          </w:rPr>
          <w:t>86</w:t>
        </w:r>
        <w:r>
          <w:rPr>
            <w:noProof/>
            <w:webHidden/>
          </w:rPr>
          <w:fldChar w:fldCharType="end"/>
        </w:r>
      </w:hyperlink>
    </w:p>
    <w:p w14:paraId="6BBA164D" w14:textId="1D88A279" w:rsidR="000A4B7D" w:rsidRDefault="000A4B7D">
      <w:pPr>
        <w:pStyle w:val="TOC3"/>
        <w:tabs>
          <w:tab w:val="right" w:leader="dot" w:pos="9062"/>
        </w:tabs>
        <w:rPr>
          <w:noProof/>
        </w:rPr>
      </w:pPr>
      <w:hyperlink w:anchor="_Toc234675911" w:history="1">
        <w:r w:rsidRPr="00C54588">
          <w:rPr>
            <w:rStyle w:val="Hyperlink"/>
            <w:rFonts w:ascii="Calibri" w:hAnsi="Calibri"/>
            <w:noProof/>
          </w:rPr>
          <w:t>Phase 3: Active Retention</w:t>
        </w:r>
        <w:r>
          <w:rPr>
            <w:noProof/>
            <w:webHidden/>
          </w:rPr>
          <w:tab/>
        </w:r>
        <w:r>
          <w:rPr>
            <w:noProof/>
            <w:webHidden/>
          </w:rPr>
          <w:fldChar w:fldCharType="begin"/>
        </w:r>
        <w:r>
          <w:rPr>
            <w:noProof/>
            <w:webHidden/>
          </w:rPr>
          <w:instrText xml:space="preserve"> PAGEREF _Toc234675911 \h </w:instrText>
        </w:r>
        <w:r>
          <w:rPr>
            <w:noProof/>
            <w:webHidden/>
          </w:rPr>
        </w:r>
        <w:r>
          <w:rPr>
            <w:noProof/>
            <w:webHidden/>
          </w:rPr>
          <w:fldChar w:fldCharType="separate"/>
        </w:r>
        <w:r>
          <w:rPr>
            <w:noProof/>
            <w:webHidden/>
          </w:rPr>
          <w:t>86</w:t>
        </w:r>
        <w:r>
          <w:rPr>
            <w:noProof/>
            <w:webHidden/>
          </w:rPr>
          <w:fldChar w:fldCharType="end"/>
        </w:r>
      </w:hyperlink>
    </w:p>
    <w:p w14:paraId="5CF68507" w14:textId="7AE657EB" w:rsidR="000A4B7D" w:rsidRDefault="000A4B7D">
      <w:pPr>
        <w:pStyle w:val="TOC3"/>
        <w:tabs>
          <w:tab w:val="right" w:leader="dot" w:pos="9062"/>
        </w:tabs>
        <w:rPr>
          <w:noProof/>
        </w:rPr>
      </w:pPr>
      <w:hyperlink w:anchor="_Toc234675912" w:history="1">
        <w:r w:rsidRPr="00C54588">
          <w:rPr>
            <w:rStyle w:val="Hyperlink"/>
            <w:rFonts w:ascii="Calibri" w:hAnsi="Calibri"/>
            <w:noProof/>
          </w:rPr>
          <w:t>Phase 4: Archival</w:t>
        </w:r>
        <w:r>
          <w:rPr>
            <w:noProof/>
            <w:webHidden/>
          </w:rPr>
          <w:tab/>
        </w:r>
        <w:r>
          <w:rPr>
            <w:noProof/>
            <w:webHidden/>
          </w:rPr>
          <w:fldChar w:fldCharType="begin"/>
        </w:r>
        <w:r>
          <w:rPr>
            <w:noProof/>
            <w:webHidden/>
          </w:rPr>
          <w:instrText xml:space="preserve"> PAGEREF _Toc234675912 \h </w:instrText>
        </w:r>
        <w:r>
          <w:rPr>
            <w:noProof/>
            <w:webHidden/>
          </w:rPr>
        </w:r>
        <w:r>
          <w:rPr>
            <w:noProof/>
            <w:webHidden/>
          </w:rPr>
          <w:fldChar w:fldCharType="separate"/>
        </w:r>
        <w:r>
          <w:rPr>
            <w:noProof/>
            <w:webHidden/>
          </w:rPr>
          <w:t>86</w:t>
        </w:r>
        <w:r>
          <w:rPr>
            <w:noProof/>
            <w:webHidden/>
          </w:rPr>
          <w:fldChar w:fldCharType="end"/>
        </w:r>
      </w:hyperlink>
    </w:p>
    <w:p w14:paraId="785A3D86" w14:textId="193F6AA7" w:rsidR="000A4B7D" w:rsidRDefault="000A4B7D">
      <w:pPr>
        <w:pStyle w:val="TOC3"/>
        <w:tabs>
          <w:tab w:val="right" w:leader="dot" w:pos="9062"/>
        </w:tabs>
        <w:rPr>
          <w:noProof/>
        </w:rPr>
      </w:pPr>
      <w:hyperlink w:anchor="_Toc234675913" w:history="1">
        <w:r w:rsidRPr="00C54588">
          <w:rPr>
            <w:rStyle w:val="Hyperlink"/>
            <w:rFonts w:ascii="Calibri" w:hAnsi="Calibri"/>
            <w:noProof/>
          </w:rPr>
          <w:t>Phase 5: Disposal</w:t>
        </w:r>
        <w:r>
          <w:rPr>
            <w:noProof/>
            <w:webHidden/>
          </w:rPr>
          <w:tab/>
        </w:r>
        <w:r>
          <w:rPr>
            <w:noProof/>
            <w:webHidden/>
          </w:rPr>
          <w:fldChar w:fldCharType="begin"/>
        </w:r>
        <w:r>
          <w:rPr>
            <w:noProof/>
            <w:webHidden/>
          </w:rPr>
          <w:instrText xml:space="preserve"> PAGEREF _Toc234675913 \h </w:instrText>
        </w:r>
        <w:r>
          <w:rPr>
            <w:noProof/>
            <w:webHidden/>
          </w:rPr>
        </w:r>
        <w:r>
          <w:rPr>
            <w:noProof/>
            <w:webHidden/>
          </w:rPr>
          <w:fldChar w:fldCharType="separate"/>
        </w:r>
        <w:r>
          <w:rPr>
            <w:noProof/>
            <w:webHidden/>
          </w:rPr>
          <w:t>87</w:t>
        </w:r>
        <w:r>
          <w:rPr>
            <w:noProof/>
            <w:webHidden/>
          </w:rPr>
          <w:fldChar w:fldCharType="end"/>
        </w:r>
      </w:hyperlink>
    </w:p>
    <w:p w14:paraId="38F731AB" w14:textId="4DBF4E79" w:rsidR="000A4B7D" w:rsidRDefault="000A4B7D">
      <w:pPr>
        <w:pStyle w:val="TOC3"/>
        <w:tabs>
          <w:tab w:val="right" w:leader="dot" w:pos="9062"/>
        </w:tabs>
        <w:rPr>
          <w:noProof/>
        </w:rPr>
      </w:pPr>
      <w:hyperlink w:anchor="_Toc234675914" w:history="1">
        <w:r w:rsidRPr="00C54588">
          <w:rPr>
            <w:rStyle w:val="Hyperlink"/>
            <w:rFonts w:ascii="Calibri" w:hAnsi="Calibri"/>
            <w:noProof/>
          </w:rPr>
          <w:t>Legal Hold Exception</w:t>
        </w:r>
        <w:r>
          <w:rPr>
            <w:noProof/>
            <w:webHidden/>
          </w:rPr>
          <w:tab/>
        </w:r>
        <w:r>
          <w:rPr>
            <w:noProof/>
            <w:webHidden/>
          </w:rPr>
          <w:fldChar w:fldCharType="begin"/>
        </w:r>
        <w:r>
          <w:rPr>
            <w:noProof/>
            <w:webHidden/>
          </w:rPr>
          <w:instrText xml:space="preserve"> PAGEREF _Toc234675914 \h </w:instrText>
        </w:r>
        <w:r>
          <w:rPr>
            <w:noProof/>
            <w:webHidden/>
          </w:rPr>
        </w:r>
        <w:r>
          <w:rPr>
            <w:noProof/>
            <w:webHidden/>
          </w:rPr>
          <w:fldChar w:fldCharType="separate"/>
        </w:r>
        <w:r>
          <w:rPr>
            <w:noProof/>
            <w:webHidden/>
          </w:rPr>
          <w:t>87</w:t>
        </w:r>
        <w:r>
          <w:rPr>
            <w:noProof/>
            <w:webHidden/>
          </w:rPr>
          <w:fldChar w:fldCharType="end"/>
        </w:r>
      </w:hyperlink>
    </w:p>
    <w:p w14:paraId="7E394DDA" w14:textId="07A9DA19" w:rsidR="000A4B7D" w:rsidRDefault="000A4B7D">
      <w:pPr>
        <w:pStyle w:val="TOC3"/>
        <w:tabs>
          <w:tab w:val="right" w:leader="dot" w:pos="9062"/>
        </w:tabs>
        <w:rPr>
          <w:noProof/>
        </w:rPr>
      </w:pPr>
      <w:hyperlink w:anchor="_Toc234675915" w:history="1">
        <w:r w:rsidRPr="00C54588">
          <w:rPr>
            <w:rStyle w:val="Hyperlink"/>
            <w:rFonts w:ascii="Calibri" w:hAnsi="Calibri"/>
            <w:noProof/>
          </w:rPr>
          <w:t>Phase 6: Search, Workflow &amp; Notification Integration *(NEW v4.1)*</w:t>
        </w:r>
        <w:r>
          <w:rPr>
            <w:noProof/>
            <w:webHidden/>
          </w:rPr>
          <w:tab/>
        </w:r>
        <w:r>
          <w:rPr>
            <w:noProof/>
            <w:webHidden/>
          </w:rPr>
          <w:fldChar w:fldCharType="begin"/>
        </w:r>
        <w:r>
          <w:rPr>
            <w:noProof/>
            <w:webHidden/>
          </w:rPr>
          <w:instrText xml:space="preserve"> PAGEREF _Toc234675915 \h </w:instrText>
        </w:r>
        <w:r>
          <w:rPr>
            <w:noProof/>
            <w:webHidden/>
          </w:rPr>
        </w:r>
        <w:r>
          <w:rPr>
            <w:noProof/>
            <w:webHidden/>
          </w:rPr>
          <w:fldChar w:fldCharType="separate"/>
        </w:r>
        <w:r>
          <w:rPr>
            <w:noProof/>
            <w:webHidden/>
          </w:rPr>
          <w:t>87</w:t>
        </w:r>
        <w:r>
          <w:rPr>
            <w:noProof/>
            <w:webHidden/>
          </w:rPr>
          <w:fldChar w:fldCharType="end"/>
        </w:r>
      </w:hyperlink>
    </w:p>
    <w:p w14:paraId="776C9123" w14:textId="6FBDA5FC" w:rsidR="000A4B7D" w:rsidRDefault="000A4B7D">
      <w:pPr>
        <w:pStyle w:val="TOC2"/>
        <w:tabs>
          <w:tab w:val="right" w:leader="dot" w:pos="9062"/>
        </w:tabs>
        <w:rPr>
          <w:noProof/>
        </w:rPr>
      </w:pPr>
      <w:hyperlink w:anchor="_Toc234675916" w:history="1">
        <w:r w:rsidRPr="00C54588">
          <w:rPr>
            <w:rStyle w:val="Hyperlink"/>
            <w:rFonts w:ascii="Calibri Light" w:hAnsi="Calibri Light"/>
            <w:noProof/>
          </w:rPr>
          <w:t>8.4 DGOP Module Mapping</w:t>
        </w:r>
        <w:r>
          <w:rPr>
            <w:noProof/>
            <w:webHidden/>
          </w:rPr>
          <w:tab/>
        </w:r>
        <w:r>
          <w:rPr>
            <w:noProof/>
            <w:webHidden/>
          </w:rPr>
          <w:fldChar w:fldCharType="begin"/>
        </w:r>
        <w:r>
          <w:rPr>
            <w:noProof/>
            <w:webHidden/>
          </w:rPr>
          <w:instrText xml:space="preserve"> PAGEREF _Toc234675916 \h </w:instrText>
        </w:r>
        <w:r>
          <w:rPr>
            <w:noProof/>
            <w:webHidden/>
          </w:rPr>
        </w:r>
        <w:r>
          <w:rPr>
            <w:noProof/>
            <w:webHidden/>
          </w:rPr>
          <w:fldChar w:fldCharType="separate"/>
        </w:r>
        <w:r>
          <w:rPr>
            <w:noProof/>
            <w:webHidden/>
          </w:rPr>
          <w:t>87</w:t>
        </w:r>
        <w:r>
          <w:rPr>
            <w:noProof/>
            <w:webHidden/>
          </w:rPr>
          <w:fldChar w:fldCharType="end"/>
        </w:r>
      </w:hyperlink>
    </w:p>
    <w:p w14:paraId="1B08F01E" w14:textId="5AE8ADAD" w:rsidR="000A4B7D" w:rsidRDefault="000A4B7D">
      <w:pPr>
        <w:pStyle w:val="TOC2"/>
        <w:tabs>
          <w:tab w:val="right" w:leader="dot" w:pos="9062"/>
        </w:tabs>
        <w:rPr>
          <w:noProof/>
        </w:rPr>
      </w:pPr>
      <w:hyperlink w:anchor="_Toc234675917" w:history="1">
        <w:r w:rsidRPr="00C54588">
          <w:rPr>
            <w:rStyle w:val="Hyperlink"/>
            <w:rFonts w:ascii="Calibri Light" w:hAnsi="Calibri Light"/>
            <w:noProof/>
          </w:rPr>
          <w:t>8.5 Workflow: Secure Disposal with Legal Hold Check</w:t>
        </w:r>
        <w:r>
          <w:rPr>
            <w:noProof/>
            <w:webHidden/>
          </w:rPr>
          <w:tab/>
        </w:r>
        <w:r>
          <w:rPr>
            <w:noProof/>
            <w:webHidden/>
          </w:rPr>
          <w:fldChar w:fldCharType="begin"/>
        </w:r>
        <w:r>
          <w:rPr>
            <w:noProof/>
            <w:webHidden/>
          </w:rPr>
          <w:instrText xml:space="preserve"> PAGEREF _Toc234675917 \h </w:instrText>
        </w:r>
        <w:r>
          <w:rPr>
            <w:noProof/>
            <w:webHidden/>
          </w:rPr>
        </w:r>
        <w:r>
          <w:rPr>
            <w:noProof/>
            <w:webHidden/>
          </w:rPr>
          <w:fldChar w:fldCharType="separate"/>
        </w:r>
        <w:r>
          <w:rPr>
            <w:noProof/>
            <w:webHidden/>
          </w:rPr>
          <w:t>88</w:t>
        </w:r>
        <w:r>
          <w:rPr>
            <w:noProof/>
            <w:webHidden/>
          </w:rPr>
          <w:fldChar w:fldCharType="end"/>
        </w:r>
      </w:hyperlink>
    </w:p>
    <w:p w14:paraId="40F060E0" w14:textId="742C9E91" w:rsidR="000A4B7D" w:rsidRDefault="000A4B7D">
      <w:pPr>
        <w:pStyle w:val="TOC2"/>
        <w:tabs>
          <w:tab w:val="right" w:leader="dot" w:pos="9062"/>
        </w:tabs>
        <w:rPr>
          <w:noProof/>
        </w:rPr>
      </w:pPr>
      <w:hyperlink w:anchor="_Toc234675918" w:history="1">
        <w:r w:rsidRPr="00C54588">
          <w:rPr>
            <w:rStyle w:val="Hyperlink"/>
            <w:rFonts w:ascii="Calibri Light" w:hAnsi="Calibri Light"/>
            <w:noProof/>
          </w:rPr>
          <w:t>8.6 Evidence Requirements</w:t>
        </w:r>
        <w:r>
          <w:rPr>
            <w:noProof/>
            <w:webHidden/>
          </w:rPr>
          <w:tab/>
        </w:r>
        <w:r>
          <w:rPr>
            <w:noProof/>
            <w:webHidden/>
          </w:rPr>
          <w:fldChar w:fldCharType="begin"/>
        </w:r>
        <w:r>
          <w:rPr>
            <w:noProof/>
            <w:webHidden/>
          </w:rPr>
          <w:instrText xml:space="preserve"> PAGEREF _Toc234675918 \h </w:instrText>
        </w:r>
        <w:r>
          <w:rPr>
            <w:noProof/>
            <w:webHidden/>
          </w:rPr>
        </w:r>
        <w:r>
          <w:rPr>
            <w:noProof/>
            <w:webHidden/>
          </w:rPr>
          <w:fldChar w:fldCharType="separate"/>
        </w:r>
        <w:r>
          <w:rPr>
            <w:noProof/>
            <w:webHidden/>
          </w:rPr>
          <w:t>89</w:t>
        </w:r>
        <w:r>
          <w:rPr>
            <w:noProof/>
            <w:webHidden/>
          </w:rPr>
          <w:fldChar w:fldCharType="end"/>
        </w:r>
      </w:hyperlink>
    </w:p>
    <w:p w14:paraId="60C15122" w14:textId="23D4BA6D" w:rsidR="000A4B7D" w:rsidRDefault="000A4B7D">
      <w:pPr>
        <w:pStyle w:val="TOC2"/>
        <w:tabs>
          <w:tab w:val="right" w:leader="dot" w:pos="9062"/>
        </w:tabs>
        <w:rPr>
          <w:noProof/>
        </w:rPr>
      </w:pPr>
      <w:hyperlink w:anchor="_Toc234675919" w:history="1">
        <w:r w:rsidRPr="00C54588">
          <w:rPr>
            <w:rStyle w:val="Hyperlink"/>
            <w:rFonts w:ascii="Calibri Light" w:hAnsi="Calibri Light"/>
            <w:noProof/>
          </w:rPr>
          <w:t>8.7 v4.1: Evidence Quality Dimensional Tracking</w:t>
        </w:r>
        <w:r>
          <w:rPr>
            <w:noProof/>
            <w:webHidden/>
          </w:rPr>
          <w:tab/>
        </w:r>
        <w:r>
          <w:rPr>
            <w:noProof/>
            <w:webHidden/>
          </w:rPr>
          <w:fldChar w:fldCharType="begin"/>
        </w:r>
        <w:r>
          <w:rPr>
            <w:noProof/>
            <w:webHidden/>
          </w:rPr>
          <w:instrText xml:space="preserve"> PAGEREF _Toc234675919 \h </w:instrText>
        </w:r>
        <w:r>
          <w:rPr>
            <w:noProof/>
            <w:webHidden/>
          </w:rPr>
        </w:r>
        <w:r>
          <w:rPr>
            <w:noProof/>
            <w:webHidden/>
          </w:rPr>
          <w:fldChar w:fldCharType="separate"/>
        </w:r>
        <w:r>
          <w:rPr>
            <w:noProof/>
            <w:webHidden/>
          </w:rPr>
          <w:t>89</w:t>
        </w:r>
        <w:r>
          <w:rPr>
            <w:noProof/>
            <w:webHidden/>
          </w:rPr>
          <w:fldChar w:fldCharType="end"/>
        </w:r>
      </w:hyperlink>
    </w:p>
    <w:p w14:paraId="7352646F" w14:textId="3D54CB04" w:rsidR="000A4B7D" w:rsidRDefault="000A4B7D">
      <w:pPr>
        <w:pStyle w:val="TOC2"/>
        <w:tabs>
          <w:tab w:val="right" w:leader="dot" w:pos="9062"/>
        </w:tabs>
        <w:rPr>
          <w:noProof/>
        </w:rPr>
      </w:pPr>
      <w:hyperlink w:anchor="_Toc234675920" w:history="1">
        <w:r w:rsidRPr="00C54588">
          <w:rPr>
            <w:rStyle w:val="Hyperlink"/>
            <w:rFonts w:ascii="Calibri Light" w:hAnsi="Calibri Light"/>
            <w:noProof/>
          </w:rPr>
          <w:t>8.8 KPIs &amp; Metrics</w:t>
        </w:r>
        <w:r>
          <w:rPr>
            <w:noProof/>
            <w:webHidden/>
          </w:rPr>
          <w:tab/>
        </w:r>
        <w:r>
          <w:rPr>
            <w:noProof/>
            <w:webHidden/>
          </w:rPr>
          <w:fldChar w:fldCharType="begin"/>
        </w:r>
        <w:r>
          <w:rPr>
            <w:noProof/>
            <w:webHidden/>
          </w:rPr>
          <w:instrText xml:space="preserve"> PAGEREF _Toc234675920 \h </w:instrText>
        </w:r>
        <w:r>
          <w:rPr>
            <w:noProof/>
            <w:webHidden/>
          </w:rPr>
        </w:r>
        <w:r>
          <w:rPr>
            <w:noProof/>
            <w:webHidden/>
          </w:rPr>
          <w:fldChar w:fldCharType="separate"/>
        </w:r>
        <w:r>
          <w:rPr>
            <w:noProof/>
            <w:webHidden/>
          </w:rPr>
          <w:t>90</w:t>
        </w:r>
        <w:r>
          <w:rPr>
            <w:noProof/>
            <w:webHidden/>
          </w:rPr>
          <w:fldChar w:fldCharType="end"/>
        </w:r>
      </w:hyperlink>
    </w:p>
    <w:p w14:paraId="3AE3E36C" w14:textId="2650E3F8" w:rsidR="000A4B7D" w:rsidRDefault="000A4B7D">
      <w:pPr>
        <w:pStyle w:val="TOC2"/>
        <w:tabs>
          <w:tab w:val="right" w:leader="dot" w:pos="9062"/>
        </w:tabs>
        <w:rPr>
          <w:noProof/>
        </w:rPr>
      </w:pPr>
      <w:hyperlink w:anchor="_Toc234675921" w:history="1">
        <w:r w:rsidRPr="00C54588">
          <w:rPr>
            <w:rStyle w:val="Hyperlink"/>
            <w:rFonts w:ascii="Calibri Light" w:hAnsi="Calibri Light"/>
            <w:noProof/>
          </w:rPr>
          <w:t>8.9 RACI Matrix</w:t>
        </w:r>
        <w:r>
          <w:rPr>
            <w:noProof/>
            <w:webHidden/>
          </w:rPr>
          <w:tab/>
        </w:r>
        <w:r>
          <w:rPr>
            <w:noProof/>
            <w:webHidden/>
          </w:rPr>
          <w:fldChar w:fldCharType="begin"/>
        </w:r>
        <w:r>
          <w:rPr>
            <w:noProof/>
            <w:webHidden/>
          </w:rPr>
          <w:instrText xml:space="preserve"> PAGEREF _Toc234675921 \h </w:instrText>
        </w:r>
        <w:r>
          <w:rPr>
            <w:noProof/>
            <w:webHidden/>
          </w:rPr>
        </w:r>
        <w:r>
          <w:rPr>
            <w:noProof/>
            <w:webHidden/>
          </w:rPr>
          <w:fldChar w:fldCharType="separate"/>
        </w:r>
        <w:r>
          <w:rPr>
            <w:noProof/>
            <w:webHidden/>
          </w:rPr>
          <w:t>90</w:t>
        </w:r>
        <w:r>
          <w:rPr>
            <w:noProof/>
            <w:webHidden/>
          </w:rPr>
          <w:fldChar w:fldCharType="end"/>
        </w:r>
      </w:hyperlink>
    </w:p>
    <w:p w14:paraId="53986BB1" w14:textId="10858FEB" w:rsidR="000A4B7D" w:rsidRDefault="000A4B7D">
      <w:pPr>
        <w:pStyle w:val="TOC1"/>
        <w:tabs>
          <w:tab w:val="right" w:leader="dot" w:pos="9062"/>
        </w:tabs>
        <w:rPr>
          <w:noProof/>
        </w:rPr>
      </w:pPr>
      <w:hyperlink w:anchor="_Toc234675922" w:history="1">
        <w:r w:rsidRPr="00C54588">
          <w:rPr>
            <w:rStyle w:val="Hyperlink"/>
            <w:rFonts w:ascii="Calibri Light" w:hAnsi="Calibri Light"/>
            <w:noProof/>
          </w:rPr>
          <w:t>9. Domain 8: RMD – Reference Master Data</w:t>
        </w:r>
        <w:r>
          <w:rPr>
            <w:noProof/>
            <w:webHidden/>
          </w:rPr>
          <w:tab/>
        </w:r>
        <w:r>
          <w:rPr>
            <w:noProof/>
            <w:webHidden/>
          </w:rPr>
          <w:fldChar w:fldCharType="begin"/>
        </w:r>
        <w:r>
          <w:rPr>
            <w:noProof/>
            <w:webHidden/>
          </w:rPr>
          <w:instrText xml:space="preserve"> PAGEREF _Toc234675922 \h </w:instrText>
        </w:r>
        <w:r>
          <w:rPr>
            <w:noProof/>
            <w:webHidden/>
          </w:rPr>
        </w:r>
        <w:r>
          <w:rPr>
            <w:noProof/>
            <w:webHidden/>
          </w:rPr>
          <w:fldChar w:fldCharType="separate"/>
        </w:r>
        <w:r>
          <w:rPr>
            <w:noProof/>
            <w:webHidden/>
          </w:rPr>
          <w:t>92</w:t>
        </w:r>
        <w:r>
          <w:rPr>
            <w:noProof/>
            <w:webHidden/>
          </w:rPr>
          <w:fldChar w:fldCharType="end"/>
        </w:r>
      </w:hyperlink>
    </w:p>
    <w:p w14:paraId="19684DC1" w14:textId="5B62EF48" w:rsidR="000A4B7D" w:rsidRDefault="000A4B7D">
      <w:pPr>
        <w:pStyle w:val="TOC2"/>
        <w:tabs>
          <w:tab w:val="right" w:leader="dot" w:pos="9062"/>
        </w:tabs>
        <w:rPr>
          <w:noProof/>
        </w:rPr>
      </w:pPr>
      <w:hyperlink w:anchor="_Toc234675923" w:history="1">
        <w:r w:rsidRPr="00C54588">
          <w:rPr>
            <w:rStyle w:val="Hyperlink"/>
            <w:rFonts w:ascii="Calibri Light" w:hAnsi="Calibri Light"/>
            <w:noProof/>
          </w:rPr>
          <w:t>9.1 Domain Overview</w:t>
        </w:r>
        <w:r>
          <w:rPr>
            <w:noProof/>
            <w:webHidden/>
          </w:rPr>
          <w:tab/>
        </w:r>
        <w:r>
          <w:rPr>
            <w:noProof/>
            <w:webHidden/>
          </w:rPr>
          <w:fldChar w:fldCharType="begin"/>
        </w:r>
        <w:r>
          <w:rPr>
            <w:noProof/>
            <w:webHidden/>
          </w:rPr>
          <w:instrText xml:space="preserve"> PAGEREF _Toc234675923 \h </w:instrText>
        </w:r>
        <w:r>
          <w:rPr>
            <w:noProof/>
            <w:webHidden/>
          </w:rPr>
        </w:r>
        <w:r>
          <w:rPr>
            <w:noProof/>
            <w:webHidden/>
          </w:rPr>
          <w:fldChar w:fldCharType="separate"/>
        </w:r>
        <w:r>
          <w:rPr>
            <w:noProof/>
            <w:webHidden/>
          </w:rPr>
          <w:t>92</w:t>
        </w:r>
        <w:r>
          <w:rPr>
            <w:noProof/>
            <w:webHidden/>
          </w:rPr>
          <w:fldChar w:fldCharType="end"/>
        </w:r>
      </w:hyperlink>
    </w:p>
    <w:p w14:paraId="517BA088" w14:textId="11A5E01B" w:rsidR="000A4B7D" w:rsidRDefault="000A4B7D">
      <w:pPr>
        <w:pStyle w:val="TOC2"/>
        <w:tabs>
          <w:tab w:val="right" w:leader="dot" w:pos="9062"/>
        </w:tabs>
        <w:rPr>
          <w:noProof/>
        </w:rPr>
      </w:pPr>
      <w:hyperlink w:anchor="_Toc234675924" w:history="1">
        <w:r w:rsidRPr="00C54588">
          <w:rPr>
            <w:rStyle w:val="Hyperlink"/>
            <w:rFonts w:ascii="Calibri Light" w:hAnsi="Calibri Light"/>
            <w:noProof/>
          </w:rPr>
          <w:t>9.2 NDI Specification Mapping</w:t>
        </w:r>
        <w:r>
          <w:rPr>
            <w:noProof/>
            <w:webHidden/>
          </w:rPr>
          <w:tab/>
        </w:r>
        <w:r>
          <w:rPr>
            <w:noProof/>
            <w:webHidden/>
          </w:rPr>
          <w:fldChar w:fldCharType="begin"/>
        </w:r>
        <w:r>
          <w:rPr>
            <w:noProof/>
            <w:webHidden/>
          </w:rPr>
          <w:instrText xml:space="preserve"> PAGEREF _Toc234675924 \h </w:instrText>
        </w:r>
        <w:r>
          <w:rPr>
            <w:noProof/>
            <w:webHidden/>
          </w:rPr>
        </w:r>
        <w:r>
          <w:rPr>
            <w:noProof/>
            <w:webHidden/>
          </w:rPr>
          <w:fldChar w:fldCharType="separate"/>
        </w:r>
        <w:r>
          <w:rPr>
            <w:noProof/>
            <w:webHidden/>
          </w:rPr>
          <w:t>92</w:t>
        </w:r>
        <w:r>
          <w:rPr>
            <w:noProof/>
            <w:webHidden/>
          </w:rPr>
          <w:fldChar w:fldCharType="end"/>
        </w:r>
      </w:hyperlink>
    </w:p>
    <w:p w14:paraId="0ECA5CD2" w14:textId="5D32900E" w:rsidR="000A4B7D" w:rsidRDefault="000A4B7D">
      <w:pPr>
        <w:pStyle w:val="TOC2"/>
        <w:tabs>
          <w:tab w:val="right" w:leader="dot" w:pos="9062"/>
        </w:tabs>
        <w:rPr>
          <w:noProof/>
        </w:rPr>
      </w:pPr>
      <w:hyperlink w:anchor="_Toc234675925" w:history="1">
        <w:r w:rsidRPr="00C54588">
          <w:rPr>
            <w:rStyle w:val="Hyperlink"/>
            <w:rFonts w:ascii="Calibri Light" w:hAnsi="Calibri Light"/>
            <w:noProof/>
          </w:rPr>
          <w:t>9.3 Operational Lifecycle: Reference Data Tower</w:t>
        </w:r>
        <w:r>
          <w:rPr>
            <w:noProof/>
            <w:webHidden/>
          </w:rPr>
          <w:tab/>
        </w:r>
        <w:r>
          <w:rPr>
            <w:noProof/>
            <w:webHidden/>
          </w:rPr>
          <w:fldChar w:fldCharType="begin"/>
        </w:r>
        <w:r>
          <w:rPr>
            <w:noProof/>
            <w:webHidden/>
          </w:rPr>
          <w:instrText xml:space="preserve"> PAGEREF _Toc234675925 \h </w:instrText>
        </w:r>
        <w:r>
          <w:rPr>
            <w:noProof/>
            <w:webHidden/>
          </w:rPr>
        </w:r>
        <w:r>
          <w:rPr>
            <w:noProof/>
            <w:webHidden/>
          </w:rPr>
          <w:fldChar w:fldCharType="separate"/>
        </w:r>
        <w:r>
          <w:rPr>
            <w:noProof/>
            <w:webHidden/>
          </w:rPr>
          <w:t>93</w:t>
        </w:r>
        <w:r>
          <w:rPr>
            <w:noProof/>
            <w:webHidden/>
          </w:rPr>
          <w:fldChar w:fldCharType="end"/>
        </w:r>
      </w:hyperlink>
    </w:p>
    <w:p w14:paraId="0457AED9" w14:textId="189E8EFF" w:rsidR="000A4B7D" w:rsidRDefault="000A4B7D">
      <w:pPr>
        <w:pStyle w:val="TOC3"/>
        <w:tabs>
          <w:tab w:val="right" w:leader="dot" w:pos="9062"/>
        </w:tabs>
        <w:rPr>
          <w:noProof/>
        </w:rPr>
      </w:pPr>
      <w:hyperlink w:anchor="_Toc234675926" w:history="1">
        <w:r w:rsidRPr="00C54588">
          <w:rPr>
            <w:rStyle w:val="Hyperlink"/>
            <w:rFonts w:ascii="Calibri" w:hAnsi="Calibri"/>
            <w:noProof/>
          </w:rPr>
          <w:t>Phase 1: Standard Identification</w:t>
        </w:r>
        <w:r>
          <w:rPr>
            <w:noProof/>
            <w:webHidden/>
          </w:rPr>
          <w:tab/>
        </w:r>
        <w:r>
          <w:rPr>
            <w:noProof/>
            <w:webHidden/>
          </w:rPr>
          <w:fldChar w:fldCharType="begin"/>
        </w:r>
        <w:r>
          <w:rPr>
            <w:noProof/>
            <w:webHidden/>
          </w:rPr>
          <w:instrText xml:space="preserve"> PAGEREF _Toc234675926 \h </w:instrText>
        </w:r>
        <w:r>
          <w:rPr>
            <w:noProof/>
            <w:webHidden/>
          </w:rPr>
        </w:r>
        <w:r>
          <w:rPr>
            <w:noProof/>
            <w:webHidden/>
          </w:rPr>
          <w:fldChar w:fldCharType="separate"/>
        </w:r>
        <w:r>
          <w:rPr>
            <w:noProof/>
            <w:webHidden/>
          </w:rPr>
          <w:t>93</w:t>
        </w:r>
        <w:r>
          <w:rPr>
            <w:noProof/>
            <w:webHidden/>
          </w:rPr>
          <w:fldChar w:fldCharType="end"/>
        </w:r>
      </w:hyperlink>
    </w:p>
    <w:p w14:paraId="32DB640B" w14:textId="62999372" w:rsidR="000A4B7D" w:rsidRDefault="000A4B7D">
      <w:pPr>
        <w:pStyle w:val="TOC3"/>
        <w:tabs>
          <w:tab w:val="right" w:leader="dot" w:pos="9062"/>
        </w:tabs>
        <w:rPr>
          <w:noProof/>
        </w:rPr>
      </w:pPr>
      <w:hyperlink w:anchor="_Toc234675927" w:history="1">
        <w:r w:rsidRPr="00C54588">
          <w:rPr>
            <w:rStyle w:val="Hyperlink"/>
            <w:rFonts w:ascii="Calibri" w:hAnsi="Calibri"/>
            <w:noProof/>
          </w:rPr>
          <w:t>Phase 2: Reference Set Creation</w:t>
        </w:r>
        <w:r>
          <w:rPr>
            <w:noProof/>
            <w:webHidden/>
          </w:rPr>
          <w:tab/>
        </w:r>
        <w:r>
          <w:rPr>
            <w:noProof/>
            <w:webHidden/>
          </w:rPr>
          <w:fldChar w:fldCharType="begin"/>
        </w:r>
        <w:r>
          <w:rPr>
            <w:noProof/>
            <w:webHidden/>
          </w:rPr>
          <w:instrText xml:space="preserve"> PAGEREF _Toc234675927 \h </w:instrText>
        </w:r>
        <w:r>
          <w:rPr>
            <w:noProof/>
            <w:webHidden/>
          </w:rPr>
        </w:r>
        <w:r>
          <w:rPr>
            <w:noProof/>
            <w:webHidden/>
          </w:rPr>
          <w:fldChar w:fldCharType="separate"/>
        </w:r>
        <w:r>
          <w:rPr>
            <w:noProof/>
            <w:webHidden/>
          </w:rPr>
          <w:t>93</w:t>
        </w:r>
        <w:r>
          <w:rPr>
            <w:noProof/>
            <w:webHidden/>
          </w:rPr>
          <w:fldChar w:fldCharType="end"/>
        </w:r>
      </w:hyperlink>
    </w:p>
    <w:p w14:paraId="2599D017" w14:textId="600487DA" w:rsidR="000A4B7D" w:rsidRDefault="000A4B7D">
      <w:pPr>
        <w:pStyle w:val="TOC3"/>
        <w:tabs>
          <w:tab w:val="right" w:leader="dot" w:pos="9062"/>
        </w:tabs>
        <w:rPr>
          <w:noProof/>
        </w:rPr>
      </w:pPr>
      <w:hyperlink w:anchor="_Toc234675928" w:history="1">
        <w:r w:rsidRPr="00C54588">
          <w:rPr>
            <w:rStyle w:val="Hyperlink"/>
            <w:rFonts w:ascii="Calibri" w:hAnsi="Calibri"/>
            <w:noProof/>
          </w:rPr>
          <w:t>Phase 3: Value Governance</w:t>
        </w:r>
        <w:r>
          <w:rPr>
            <w:noProof/>
            <w:webHidden/>
          </w:rPr>
          <w:tab/>
        </w:r>
        <w:r>
          <w:rPr>
            <w:noProof/>
            <w:webHidden/>
          </w:rPr>
          <w:fldChar w:fldCharType="begin"/>
        </w:r>
        <w:r>
          <w:rPr>
            <w:noProof/>
            <w:webHidden/>
          </w:rPr>
          <w:instrText xml:space="preserve"> PAGEREF _Toc234675928 \h </w:instrText>
        </w:r>
        <w:r>
          <w:rPr>
            <w:noProof/>
            <w:webHidden/>
          </w:rPr>
        </w:r>
        <w:r>
          <w:rPr>
            <w:noProof/>
            <w:webHidden/>
          </w:rPr>
          <w:fldChar w:fldCharType="separate"/>
        </w:r>
        <w:r>
          <w:rPr>
            <w:noProof/>
            <w:webHidden/>
          </w:rPr>
          <w:t>93</w:t>
        </w:r>
        <w:r>
          <w:rPr>
            <w:noProof/>
            <w:webHidden/>
          </w:rPr>
          <w:fldChar w:fldCharType="end"/>
        </w:r>
      </w:hyperlink>
    </w:p>
    <w:p w14:paraId="18D0D0E2" w14:textId="334BDB63" w:rsidR="000A4B7D" w:rsidRDefault="000A4B7D">
      <w:pPr>
        <w:pStyle w:val="TOC3"/>
        <w:tabs>
          <w:tab w:val="right" w:leader="dot" w:pos="9062"/>
        </w:tabs>
        <w:rPr>
          <w:noProof/>
        </w:rPr>
      </w:pPr>
      <w:hyperlink w:anchor="_Toc234675929" w:history="1">
        <w:r w:rsidRPr="00C54588">
          <w:rPr>
            <w:rStyle w:val="Hyperlink"/>
            <w:rFonts w:ascii="Calibri" w:hAnsi="Calibri"/>
            <w:noProof/>
          </w:rPr>
          <w:t>Phase 4: Approval</w:t>
        </w:r>
        <w:r>
          <w:rPr>
            <w:noProof/>
            <w:webHidden/>
          </w:rPr>
          <w:tab/>
        </w:r>
        <w:r>
          <w:rPr>
            <w:noProof/>
            <w:webHidden/>
          </w:rPr>
          <w:fldChar w:fldCharType="begin"/>
        </w:r>
        <w:r>
          <w:rPr>
            <w:noProof/>
            <w:webHidden/>
          </w:rPr>
          <w:instrText xml:space="preserve"> PAGEREF _Toc234675929 \h </w:instrText>
        </w:r>
        <w:r>
          <w:rPr>
            <w:noProof/>
            <w:webHidden/>
          </w:rPr>
        </w:r>
        <w:r>
          <w:rPr>
            <w:noProof/>
            <w:webHidden/>
          </w:rPr>
          <w:fldChar w:fldCharType="separate"/>
        </w:r>
        <w:r>
          <w:rPr>
            <w:noProof/>
            <w:webHidden/>
          </w:rPr>
          <w:t>93</w:t>
        </w:r>
        <w:r>
          <w:rPr>
            <w:noProof/>
            <w:webHidden/>
          </w:rPr>
          <w:fldChar w:fldCharType="end"/>
        </w:r>
      </w:hyperlink>
    </w:p>
    <w:p w14:paraId="1DEA2F5E" w14:textId="3B2A8540" w:rsidR="000A4B7D" w:rsidRDefault="000A4B7D">
      <w:pPr>
        <w:pStyle w:val="TOC3"/>
        <w:tabs>
          <w:tab w:val="right" w:leader="dot" w:pos="9062"/>
        </w:tabs>
        <w:rPr>
          <w:noProof/>
        </w:rPr>
      </w:pPr>
      <w:hyperlink w:anchor="_Toc234675930" w:history="1">
        <w:r w:rsidRPr="00C54588">
          <w:rPr>
            <w:rStyle w:val="Hyperlink"/>
            <w:rFonts w:ascii="Calibri" w:hAnsi="Calibri"/>
            <w:noProof/>
          </w:rPr>
          <w:t>Phase 5: Distribution</w:t>
        </w:r>
        <w:r>
          <w:rPr>
            <w:noProof/>
            <w:webHidden/>
          </w:rPr>
          <w:tab/>
        </w:r>
        <w:r>
          <w:rPr>
            <w:noProof/>
            <w:webHidden/>
          </w:rPr>
          <w:fldChar w:fldCharType="begin"/>
        </w:r>
        <w:r>
          <w:rPr>
            <w:noProof/>
            <w:webHidden/>
          </w:rPr>
          <w:instrText xml:space="preserve"> PAGEREF _Toc234675930 \h </w:instrText>
        </w:r>
        <w:r>
          <w:rPr>
            <w:noProof/>
            <w:webHidden/>
          </w:rPr>
        </w:r>
        <w:r>
          <w:rPr>
            <w:noProof/>
            <w:webHidden/>
          </w:rPr>
          <w:fldChar w:fldCharType="separate"/>
        </w:r>
        <w:r>
          <w:rPr>
            <w:noProof/>
            <w:webHidden/>
          </w:rPr>
          <w:t>93</w:t>
        </w:r>
        <w:r>
          <w:rPr>
            <w:noProof/>
            <w:webHidden/>
          </w:rPr>
          <w:fldChar w:fldCharType="end"/>
        </w:r>
      </w:hyperlink>
    </w:p>
    <w:p w14:paraId="3C27E4A4" w14:textId="5BE9BCE5" w:rsidR="000A4B7D" w:rsidRDefault="000A4B7D">
      <w:pPr>
        <w:pStyle w:val="TOC3"/>
        <w:tabs>
          <w:tab w:val="right" w:leader="dot" w:pos="9062"/>
        </w:tabs>
        <w:rPr>
          <w:noProof/>
        </w:rPr>
      </w:pPr>
      <w:hyperlink w:anchor="_Toc234675931" w:history="1">
        <w:r w:rsidRPr="00C54588">
          <w:rPr>
            <w:rStyle w:val="Hyperlink"/>
            <w:rFonts w:ascii="Calibri" w:hAnsi="Calibri"/>
            <w:noProof/>
          </w:rPr>
          <w:t>Phase 6: Consumption Monitoring</w:t>
        </w:r>
        <w:r>
          <w:rPr>
            <w:noProof/>
            <w:webHidden/>
          </w:rPr>
          <w:tab/>
        </w:r>
        <w:r>
          <w:rPr>
            <w:noProof/>
            <w:webHidden/>
          </w:rPr>
          <w:fldChar w:fldCharType="begin"/>
        </w:r>
        <w:r>
          <w:rPr>
            <w:noProof/>
            <w:webHidden/>
          </w:rPr>
          <w:instrText xml:space="preserve"> PAGEREF _Toc234675931 \h </w:instrText>
        </w:r>
        <w:r>
          <w:rPr>
            <w:noProof/>
            <w:webHidden/>
          </w:rPr>
        </w:r>
        <w:r>
          <w:rPr>
            <w:noProof/>
            <w:webHidden/>
          </w:rPr>
          <w:fldChar w:fldCharType="separate"/>
        </w:r>
        <w:r>
          <w:rPr>
            <w:noProof/>
            <w:webHidden/>
          </w:rPr>
          <w:t>93</w:t>
        </w:r>
        <w:r>
          <w:rPr>
            <w:noProof/>
            <w:webHidden/>
          </w:rPr>
          <w:fldChar w:fldCharType="end"/>
        </w:r>
      </w:hyperlink>
    </w:p>
    <w:p w14:paraId="617B49F5" w14:textId="79BB0163" w:rsidR="000A4B7D" w:rsidRDefault="000A4B7D">
      <w:pPr>
        <w:pStyle w:val="TOC3"/>
        <w:tabs>
          <w:tab w:val="right" w:leader="dot" w:pos="9062"/>
        </w:tabs>
        <w:rPr>
          <w:noProof/>
        </w:rPr>
      </w:pPr>
      <w:hyperlink w:anchor="_Toc234675932" w:history="1">
        <w:r w:rsidRPr="00C54588">
          <w:rPr>
            <w:rStyle w:val="Hyperlink"/>
            <w:rFonts w:ascii="Calibri" w:hAnsi="Calibri"/>
            <w:noProof/>
          </w:rPr>
          <w:t>Phase 7: Versioning</w:t>
        </w:r>
        <w:r>
          <w:rPr>
            <w:noProof/>
            <w:webHidden/>
          </w:rPr>
          <w:tab/>
        </w:r>
        <w:r>
          <w:rPr>
            <w:noProof/>
            <w:webHidden/>
          </w:rPr>
          <w:fldChar w:fldCharType="begin"/>
        </w:r>
        <w:r>
          <w:rPr>
            <w:noProof/>
            <w:webHidden/>
          </w:rPr>
          <w:instrText xml:space="preserve"> PAGEREF _Toc234675932 \h </w:instrText>
        </w:r>
        <w:r>
          <w:rPr>
            <w:noProof/>
            <w:webHidden/>
          </w:rPr>
        </w:r>
        <w:r>
          <w:rPr>
            <w:noProof/>
            <w:webHidden/>
          </w:rPr>
          <w:fldChar w:fldCharType="separate"/>
        </w:r>
        <w:r>
          <w:rPr>
            <w:noProof/>
            <w:webHidden/>
          </w:rPr>
          <w:t>94</w:t>
        </w:r>
        <w:r>
          <w:rPr>
            <w:noProof/>
            <w:webHidden/>
          </w:rPr>
          <w:fldChar w:fldCharType="end"/>
        </w:r>
      </w:hyperlink>
    </w:p>
    <w:p w14:paraId="51D128CD" w14:textId="75996BFD" w:rsidR="000A4B7D" w:rsidRDefault="000A4B7D">
      <w:pPr>
        <w:pStyle w:val="TOC3"/>
        <w:tabs>
          <w:tab w:val="right" w:leader="dot" w:pos="9062"/>
        </w:tabs>
        <w:rPr>
          <w:noProof/>
        </w:rPr>
      </w:pPr>
      <w:hyperlink w:anchor="_Toc234675933" w:history="1">
        <w:r w:rsidRPr="00C54588">
          <w:rPr>
            <w:rStyle w:val="Hyperlink"/>
            <w:rFonts w:ascii="Calibri" w:hAnsi="Calibri"/>
            <w:noProof/>
          </w:rPr>
          <w:t>Phase 8: Retirement</w:t>
        </w:r>
        <w:r>
          <w:rPr>
            <w:noProof/>
            <w:webHidden/>
          </w:rPr>
          <w:tab/>
        </w:r>
        <w:r>
          <w:rPr>
            <w:noProof/>
            <w:webHidden/>
          </w:rPr>
          <w:fldChar w:fldCharType="begin"/>
        </w:r>
        <w:r>
          <w:rPr>
            <w:noProof/>
            <w:webHidden/>
          </w:rPr>
          <w:instrText xml:space="preserve"> PAGEREF _Toc234675933 \h </w:instrText>
        </w:r>
        <w:r>
          <w:rPr>
            <w:noProof/>
            <w:webHidden/>
          </w:rPr>
        </w:r>
        <w:r>
          <w:rPr>
            <w:noProof/>
            <w:webHidden/>
          </w:rPr>
          <w:fldChar w:fldCharType="separate"/>
        </w:r>
        <w:r>
          <w:rPr>
            <w:noProof/>
            <w:webHidden/>
          </w:rPr>
          <w:t>94</w:t>
        </w:r>
        <w:r>
          <w:rPr>
            <w:noProof/>
            <w:webHidden/>
          </w:rPr>
          <w:fldChar w:fldCharType="end"/>
        </w:r>
      </w:hyperlink>
    </w:p>
    <w:p w14:paraId="6017106B" w14:textId="7A52C8C2" w:rsidR="000A4B7D" w:rsidRDefault="000A4B7D">
      <w:pPr>
        <w:pStyle w:val="TOC3"/>
        <w:tabs>
          <w:tab w:val="right" w:leader="dot" w:pos="9062"/>
        </w:tabs>
        <w:rPr>
          <w:noProof/>
        </w:rPr>
      </w:pPr>
      <w:hyperlink w:anchor="_Toc234675934" w:history="1">
        <w:r w:rsidRPr="00C54588">
          <w:rPr>
            <w:rStyle w:val="Hyperlink"/>
            <w:rFonts w:ascii="Calibri" w:hAnsi="Calibri"/>
            <w:noProof/>
          </w:rPr>
          <w:t>Phase 9: Search, Workflow &amp; Notification Integration *(NEW v4.1)*</w:t>
        </w:r>
        <w:r>
          <w:rPr>
            <w:noProof/>
            <w:webHidden/>
          </w:rPr>
          <w:tab/>
        </w:r>
        <w:r>
          <w:rPr>
            <w:noProof/>
            <w:webHidden/>
          </w:rPr>
          <w:fldChar w:fldCharType="begin"/>
        </w:r>
        <w:r>
          <w:rPr>
            <w:noProof/>
            <w:webHidden/>
          </w:rPr>
          <w:instrText xml:space="preserve"> PAGEREF _Toc234675934 \h </w:instrText>
        </w:r>
        <w:r>
          <w:rPr>
            <w:noProof/>
            <w:webHidden/>
          </w:rPr>
        </w:r>
        <w:r>
          <w:rPr>
            <w:noProof/>
            <w:webHidden/>
          </w:rPr>
          <w:fldChar w:fldCharType="separate"/>
        </w:r>
        <w:r>
          <w:rPr>
            <w:noProof/>
            <w:webHidden/>
          </w:rPr>
          <w:t>94</w:t>
        </w:r>
        <w:r>
          <w:rPr>
            <w:noProof/>
            <w:webHidden/>
          </w:rPr>
          <w:fldChar w:fldCharType="end"/>
        </w:r>
      </w:hyperlink>
    </w:p>
    <w:p w14:paraId="6FDDD1CE" w14:textId="18079F71" w:rsidR="000A4B7D" w:rsidRDefault="000A4B7D">
      <w:pPr>
        <w:pStyle w:val="TOC2"/>
        <w:tabs>
          <w:tab w:val="right" w:leader="dot" w:pos="9062"/>
        </w:tabs>
        <w:rPr>
          <w:noProof/>
        </w:rPr>
      </w:pPr>
      <w:hyperlink w:anchor="_Toc234675935" w:history="1">
        <w:r w:rsidRPr="00C54588">
          <w:rPr>
            <w:rStyle w:val="Hyperlink"/>
            <w:rFonts w:ascii="Calibri Light" w:hAnsi="Calibri Light"/>
            <w:noProof/>
          </w:rPr>
          <w:t>9.4 DGOP Module Mapping</w:t>
        </w:r>
        <w:r>
          <w:rPr>
            <w:noProof/>
            <w:webHidden/>
          </w:rPr>
          <w:tab/>
        </w:r>
        <w:r>
          <w:rPr>
            <w:noProof/>
            <w:webHidden/>
          </w:rPr>
          <w:fldChar w:fldCharType="begin"/>
        </w:r>
        <w:r>
          <w:rPr>
            <w:noProof/>
            <w:webHidden/>
          </w:rPr>
          <w:instrText xml:space="preserve"> PAGEREF _Toc234675935 \h </w:instrText>
        </w:r>
        <w:r>
          <w:rPr>
            <w:noProof/>
            <w:webHidden/>
          </w:rPr>
        </w:r>
        <w:r>
          <w:rPr>
            <w:noProof/>
            <w:webHidden/>
          </w:rPr>
          <w:fldChar w:fldCharType="separate"/>
        </w:r>
        <w:r>
          <w:rPr>
            <w:noProof/>
            <w:webHidden/>
          </w:rPr>
          <w:t>94</w:t>
        </w:r>
        <w:r>
          <w:rPr>
            <w:noProof/>
            <w:webHidden/>
          </w:rPr>
          <w:fldChar w:fldCharType="end"/>
        </w:r>
      </w:hyperlink>
    </w:p>
    <w:p w14:paraId="2BC6AC1F" w14:textId="7C3B4799" w:rsidR="000A4B7D" w:rsidRDefault="000A4B7D">
      <w:pPr>
        <w:pStyle w:val="TOC2"/>
        <w:tabs>
          <w:tab w:val="right" w:leader="dot" w:pos="9062"/>
        </w:tabs>
        <w:rPr>
          <w:noProof/>
        </w:rPr>
      </w:pPr>
      <w:hyperlink w:anchor="_Toc234675936" w:history="1">
        <w:r w:rsidRPr="00C54588">
          <w:rPr>
            <w:rStyle w:val="Hyperlink"/>
            <w:rFonts w:ascii="Calibri Light" w:hAnsi="Calibri Light"/>
            <w:noProof/>
          </w:rPr>
          <w:t>9.5 Workflow: Reference Value Change Request</w:t>
        </w:r>
        <w:r>
          <w:rPr>
            <w:noProof/>
            <w:webHidden/>
          </w:rPr>
          <w:tab/>
        </w:r>
        <w:r>
          <w:rPr>
            <w:noProof/>
            <w:webHidden/>
          </w:rPr>
          <w:fldChar w:fldCharType="begin"/>
        </w:r>
        <w:r>
          <w:rPr>
            <w:noProof/>
            <w:webHidden/>
          </w:rPr>
          <w:instrText xml:space="preserve"> PAGEREF _Toc234675936 \h </w:instrText>
        </w:r>
        <w:r>
          <w:rPr>
            <w:noProof/>
            <w:webHidden/>
          </w:rPr>
        </w:r>
        <w:r>
          <w:rPr>
            <w:noProof/>
            <w:webHidden/>
          </w:rPr>
          <w:fldChar w:fldCharType="separate"/>
        </w:r>
        <w:r>
          <w:rPr>
            <w:noProof/>
            <w:webHidden/>
          </w:rPr>
          <w:t>95</w:t>
        </w:r>
        <w:r>
          <w:rPr>
            <w:noProof/>
            <w:webHidden/>
          </w:rPr>
          <w:fldChar w:fldCharType="end"/>
        </w:r>
      </w:hyperlink>
    </w:p>
    <w:p w14:paraId="7FC5E478" w14:textId="112E21DC" w:rsidR="000A4B7D" w:rsidRDefault="000A4B7D">
      <w:pPr>
        <w:pStyle w:val="TOC2"/>
        <w:tabs>
          <w:tab w:val="right" w:leader="dot" w:pos="9062"/>
        </w:tabs>
        <w:rPr>
          <w:noProof/>
        </w:rPr>
      </w:pPr>
      <w:hyperlink w:anchor="_Toc234675937" w:history="1">
        <w:r w:rsidRPr="00C54588">
          <w:rPr>
            <w:rStyle w:val="Hyperlink"/>
            <w:rFonts w:ascii="Calibri Light" w:hAnsi="Calibri Light"/>
            <w:noProof/>
          </w:rPr>
          <w:t>9.6 Evidence Requirements</w:t>
        </w:r>
        <w:r>
          <w:rPr>
            <w:noProof/>
            <w:webHidden/>
          </w:rPr>
          <w:tab/>
        </w:r>
        <w:r>
          <w:rPr>
            <w:noProof/>
            <w:webHidden/>
          </w:rPr>
          <w:fldChar w:fldCharType="begin"/>
        </w:r>
        <w:r>
          <w:rPr>
            <w:noProof/>
            <w:webHidden/>
          </w:rPr>
          <w:instrText xml:space="preserve"> PAGEREF _Toc234675937 \h </w:instrText>
        </w:r>
        <w:r>
          <w:rPr>
            <w:noProof/>
            <w:webHidden/>
          </w:rPr>
        </w:r>
        <w:r>
          <w:rPr>
            <w:noProof/>
            <w:webHidden/>
          </w:rPr>
          <w:fldChar w:fldCharType="separate"/>
        </w:r>
        <w:r>
          <w:rPr>
            <w:noProof/>
            <w:webHidden/>
          </w:rPr>
          <w:t>96</w:t>
        </w:r>
        <w:r>
          <w:rPr>
            <w:noProof/>
            <w:webHidden/>
          </w:rPr>
          <w:fldChar w:fldCharType="end"/>
        </w:r>
      </w:hyperlink>
    </w:p>
    <w:p w14:paraId="65DACD2C" w14:textId="6CB88214" w:rsidR="000A4B7D" w:rsidRDefault="000A4B7D">
      <w:pPr>
        <w:pStyle w:val="TOC2"/>
        <w:tabs>
          <w:tab w:val="right" w:leader="dot" w:pos="9062"/>
        </w:tabs>
        <w:rPr>
          <w:noProof/>
        </w:rPr>
      </w:pPr>
      <w:hyperlink w:anchor="_Toc234675938" w:history="1">
        <w:r w:rsidRPr="00C54588">
          <w:rPr>
            <w:rStyle w:val="Hyperlink"/>
            <w:rFonts w:ascii="Calibri Light" w:hAnsi="Calibri Light"/>
            <w:noProof/>
          </w:rPr>
          <w:t>9.7 v4.1: Evidence Quality Dimensional Tracking</w:t>
        </w:r>
        <w:r>
          <w:rPr>
            <w:noProof/>
            <w:webHidden/>
          </w:rPr>
          <w:tab/>
        </w:r>
        <w:r>
          <w:rPr>
            <w:noProof/>
            <w:webHidden/>
          </w:rPr>
          <w:fldChar w:fldCharType="begin"/>
        </w:r>
        <w:r>
          <w:rPr>
            <w:noProof/>
            <w:webHidden/>
          </w:rPr>
          <w:instrText xml:space="preserve"> PAGEREF _Toc234675938 \h </w:instrText>
        </w:r>
        <w:r>
          <w:rPr>
            <w:noProof/>
            <w:webHidden/>
          </w:rPr>
        </w:r>
        <w:r>
          <w:rPr>
            <w:noProof/>
            <w:webHidden/>
          </w:rPr>
          <w:fldChar w:fldCharType="separate"/>
        </w:r>
        <w:r>
          <w:rPr>
            <w:noProof/>
            <w:webHidden/>
          </w:rPr>
          <w:t>96</w:t>
        </w:r>
        <w:r>
          <w:rPr>
            <w:noProof/>
            <w:webHidden/>
          </w:rPr>
          <w:fldChar w:fldCharType="end"/>
        </w:r>
      </w:hyperlink>
    </w:p>
    <w:p w14:paraId="15FDFB4F" w14:textId="5F78C6C1" w:rsidR="000A4B7D" w:rsidRDefault="000A4B7D">
      <w:pPr>
        <w:pStyle w:val="TOC2"/>
        <w:tabs>
          <w:tab w:val="right" w:leader="dot" w:pos="9062"/>
        </w:tabs>
        <w:rPr>
          <w:noProof/>
        </w:rPr>
      </w:pPr>
      <w:hyperlink w:anchor="_Toc234675939" w:history="1">
        <w:r w:rsidRPr="00C54588">
          <w:rPr>
            <w:rStyle w:val="Hyperlink"/>
            <w:rFonts w:ascii="Calibri Light" w:hAnsi="Calibri Light"/>
            <w:noProof/>
          </w:rPr>
          <w:t>9.8 KPIs &amp; Metrics</w:t>
        </w:r>
        <w:r>
          <w:rPr>
            <w:noProof/>
            <w:webHidden/>
          </w:rPr>
          <w:tab/>
        </w:r>
        <w:r>
          <w:rPr>
            <w:noProof/>
            <w:webHidden/>
          </w:rPr>
          <w:fldChar w:fldCharType="begin"/>
        </w:r>
        <w:r>
          <w:rPr>
            <w:noProof/>
            <w:webHidden/>
          </w:rPr>
          <w:instrText xml:space="preserve"> PAGEREF _Toc234675939 \h </w:instrText>
        </w:r>
        <w:r>
          <w:rPr>
            <w:noProof/>
            <w:webHidden/>
          </w:rPr>
        </w:r>
        <w:r>
          <w:rPr>
            <w:noProof/>
            <w:webHidden/>
          </w:rPr>
          <w:fldChar w:fldCharType="separate"/>
        </w:r>
        <w:r>
          <w:rPr>
            <w:noProof/>
            <w:webHidden/>
          </w:rPr>
          <w:t>97</w:t>
        </w:r>
        <w:r>
          <w:rPr>
            <w:noProof/>
            <w:webHidden/>
          </w:rPr>
          <w:fldChar w:fldCharType="end"/>
        </w:r>
      </w:hyperlink>
    </w:p>
    <w:p w14:paraId="4B9ED5DF" w14:textId="09B6C59F" w:rsidR="000A4B7D" w:rsidRDefault="000A4B7D">
      <w:pPr>
        <w:pStyle w:val="TOC2"/>
        <w:tabs>
          <w:tab w:val="right" w:leader="dot" w:pos="9062"/>
        </w:tabs>
        <w:rPr>
          <w:noProof/>
        </w:rPr>
      </w:pPr>
      <w:hyperlink w:anchor="_Toc234675940" w:history="1">
        <w:r w:rsidRPr="00C54588">
          <w:rPr>
            <w:rStyle w:val="Hyperlink"/>
            <w:rFonts w:ascii="Calibri Light" w:hAnsi="Calibri Light"/>
            <w:noProof/>
          </w:rPr>
          <w:t>9.9 RACI Matrix</w:t>
        </w:r>
        <w:r>
          <w:rPr>
            <w:noProof/>
            <w:webHidden/>
          </w:rPr>
          <w:tab/>
        </w:r>
        <w:r>
          <w:rPr>
            <w:noProof/>
            <w:webHidden/>
          </w:rPr>
          <w:fldChar w:fldCharType="begin"/>
        </w:r>
        <w:r>
          <w:rPr>
            <w:noProof/>
            <w:webHidden/>
          </w:rPr>
          <w:instrText xml:space="preserve"> PAGEREF _Toc234675940 \h </w:instrText>
        </w:r>
        <w:r>
          <w:rPr>
            <w:noProof/>
            <w:webHidden/>
          </w:rPr>
        </w:r>
        <w:r>
          <w:rPr>
            <w:noProof/>
            <w:webHidden/>
          </w:rPr>
          <w:fldChar w:fldCharType="separate"/>
        </w:r>
        <w:r>
          <w:rPr>
            <w:noProof/>
            <w:webHidden/>
          </w:rPr>
          <w:t>97</w:t>
        </w:r>
        <w:r>
          <w:rPr>
            <w:noProof/>
            <w:webHidden/>
          </w:rPr>
          <w:fldChar w:fldCharType="end"/>
        </w:r>
      </w:hyperlink>
    </w:p>
    <w:p w14:paraId="277FB37D" w14:textId="704AD754" w:rsidR="000A4B7D" w:rsidRDefault="000A4B7D">
      <w:pPr>
        <w:pStyle w:val="TOC1"/>
        <w:tabs>
          <w:tab w:val="right" w:leader="dot" w:pos="9062"/>
        </w:tabs>
        <w:rPr>
          <w:noProof/>
        </w:rPr>
      </w:pPr>
      <w:hyperlink w:anchor="_Toc234675941" w:history="1">
        <w:r w:rsidRPr="00C54588">
          <w:rPr>
            <w:rStyle w:val="Hyperlink"/>
            <w:rFonts w:ascii="Calibri Light" w:hAnsi="Calibri Light"/>
            <w:noProof/>
          </w:rPr>
          <w:t>10. Domain 9: BIA – Business Intelligence &amp; Analytics</w:t>
        </w:r>
        <w:r>
          <w:rPr>
            <w:noProof/>
            <w:webHidden/>
          </w:rPr>
          <w:tab/>
        </w:r>
        <w:r>
          <w:rPr>
            <w:noProof/>
            <w:webHidden/>
          </w:rPr>
          <w:fldChar w:fldCharType="begin"/>
        </w:r>
        <w:r>
          <w:rPr>
            <w:noProof/>
            <w:webHidden/>
          </w:rPr>
          <w:instrText xml:space="preserve"> PAGEREF _Toc234675941 \h </w:instrText>
        </w:r>
        <w:r>
          <w:rPr>
            <w:noProof/>
            <w:webHidden/>
          </w:rPr>
        </w:r>
        <w:r>
          <w:rPr>
            <w:noProof/>
            <w:webHidden/>
          </w:rPr>
          <w:fldChar w:fldCharType="separate"/>
        </w:r>
        <w:r>
          <w:rPr>
            <w:noProof/>
            <w:webHidden/>
          </w:rPr>
          <w:t>99</w:t>
        </w:r>
        <w:r>
          <w:rPr>
            <w:noProof/>
            <w:webHidden/>
          </w:rPr>
          <w:fldChar w:fldCharType="end"/>
        </w:r>
      </w:hyperlink>
    </w:p>
    <w:p w14:paraId="69159654" w14:textId="102AE027" w:rsidR="000A4B7D" w:rsidRDefault="000A4B7D">
      <w:pPr>
        <w:pStyle w:val="TOC2"/>
        <w:tabs>
          <w:tab w:val="right" w:leader="dot" w:pos="9062"/>
        </w:tabs>
        <w:rPr>
          <w:noProof/>
        </w:rPr>
      </w:pPr>
      <w:hyperlink w:anchor="_Toc234675942" w:history="1">
        <w:r w:rsidRPr="00C54588">
          <w:rPr>
            <w:rStyle w:val="Hyperlink"/>
            <w:rFonts w:ascii="Calibri Light" w:hAnsi="Calibri Light"/>
            <w:noProof/>
          </w:rPr>
          <w:t>10.1 Domain Overview</w:t>
        </w:r>
        <w:r>
          <w:rPr>
            <w:noProof/>
            <w:webHidden/>
          </w:rPr>
          <w:tab/>
        </w:r>
        <w:r>
          <w:rPr>
            <w:noProof/>
            <w:webHidden/>
          </w:rPr>
          <w:fldChar w:fldCharType="begin"/>
        </w:r>
        <w:r>
          <w:rPr>
            <w:noProof/>
            <w:webHidden/>
          </w:rPr>
          <w:instrText xml:space="preserve"> PAGEREF _Toc234675942 \h </w:instrText>
        </w:r>
        <w:r>
          <w:rPr>
            <w:noProof/>
            <w:webHidden/>
          </w:rPr>
        </w:r>
        <w:r>
          <w:rPr>
            <w:noProof/>
            <w:webHidden/>
          </w:rPr>
          <w:fldChar w:fldCharType="separate"/>
        </w:r>
        <w:r>
          <w:rPr>
            <w:noProof/>
            <w:webHidden/>
          </w:rPr>
          <w:t>99</w:t>
        </w:r>
        <w:r>
          <w:rPr>
            <w:noProof/>
            <w:webHidden/>
          </w:rPr>
          <w:fldChar w:fldCharType="end"/>
        </w:r>
      </w:hyperlink>
    </w:p>
    <w:p w14:paraId="7C34FF23" w14:textId="29A52C18" w:rsidR="000A4B7D" w:rsidRDefault="000A4B7D">
      <w:pPr>
        <w:pStyle w:val="TOC2"/>
        <w:tabs>
          <w:tab w:val="right" w:leader="dot" w:pos="9062"/>
        </w:tabs>
        <w:rPr>
          <w:noProof/>
        </w:rPr>
      </w:pPr>
      <w:hyperlink w:anchor="_Toc234675943" w:history="1">
        <w:r w:rsidRPr="00C54588">
          <w:rPr>
            <w:rStyle w:val="Hyperlink"/>
            <w:rFonts w:ascii="Calibri Light" w:hAnsi="Calibri Light"/>
            <w:noProof/>
          </w:rPr>
          <w:t>10.2 NDI Specification Mapping</w:t>
        </w:r>
        <w:r>
          <w:rPr>
            <w:noProof/>
            <w:webHidden/>
          </w:rPr>
          <w:tab/>
        </w:r>
        <w:r>
          <w:rPr>
            <w:noProof/>
            <w:webHidden/>
          </w:rPr>
          <w:fldChar w:fldCharType="begin"/>
        </w:r>
        <w:r>
          <w:rPr>
            <w:noProof/>
            <w:webHidden/>
          </w:rPr>
          <w:instrText xml:space="preserve"> PAGEREF _Toc234675943 \h </w:instrText>
        </w:r>
        <w:r>
          <w:rPr>
            <w:noProof/>
            <w:webHidden/>
          </w:rPr>
        </w:r>
        <w:r>
          <w:rPr>
            <w:noProof/>
            <w:webHidden/>
          </w:rPr>
          <w:fldChar w:fldCharType="separate"/>
        </w:r>
        <w:r>
          <w:rPr>
            <w:noProof/>
            <w:webHidden/>
          </w:rPr>
          <w:t>99</w:t>
        </w:r>
        <w:r>
          <w:rPr>
            <w:noProof/>
            <w:webHidden/>
          </w:rPr>
          <w:fldChar w:fldCharType="end"/>
        </w:r>
      </w:hyperlink>
    </w:p>
    <w:p w14:paraId="182CCDC4" w14:textId="560E59D5" w:rsidR="000A4B7D" w:rsidRDefault="000A4B7D">
      <w:pPr>
        <w:pStyle w:val="TOC2"/>
        <w:tabs>
          <w:tab w:val="right" w:leader="dot" w:pos="9062"/>
        </w:tabs>
        <w:rPr>
          <w:noProof/>
        </w:rPr>
      </w:pPr>
      <w:hyperlink w:anchor="_Toc234675944" w:history="1">
        <w:r w:rsidRPr="00C54588">
          <w:rPr>
            <w:rStyle w:val="Hyperlink"/>
            <w:rFonts w:ascii="Calibri Light" w:hAnsi="Calibri Light"/>
            <w:noProof/>
          </w:rPr>
          <w:t>10.3 Operational Lifecycle: Analytics Tower</w:t>
        </w:r>
        <w:r>
          <w:rPr>
            <w:noProof/>
            <w:webHidden/>
          </w:rPr>
          <w:tab/>
        </w:r>
        <w:r>
          <w:rPr>
            <w:noProof/>
            <w:webHidden/>
          </w:rPr>
          <w:fldChar w:fldCharType="begin"/>
        </w:r>
        <w:r>
          <w:rPr>
            <w:noProof/>
            <w:webHidden/>
          </w:rPr>
          <w:instrText xml:space="preserve"> PAGEREF _Toc234675944 \h </w:instrText>
        </w:r>
        <w:r>
          <w:rPr>
            <w:noProof/>
            <w:webHidden/>
          </w:rPr>
        </w:r>
        <w:r>
          <w:rPr>
            <w:noProof/>
            <w:webHidden/>
          </w:rPr>
          <w:fldChar w:fldCharType="separate"/>
        </w:r>
        <w:r>
          <w:rPr>
            <w:noProof/>
            <w:webHidden/>
          </w:rPr>
          <w:t>100</w:t>
        </w:r>
        <w:r>
          <w:rPr>
            <w:noProof/>
            <w:webHidden/>
          </w:rPr>
          <w:fldChar w:fldCharType="end"/>
        </w:r>
      </w:hyperlink>
    </w:p>
    <w:p w14:paraId="09DE88FC" w14:textId="2FF1639F" w:rsidR="000A4B7D" w:rsidRDefault="000A4B7D">
      <w:pPr>
        <w:pStyle w:val="TOC3"/>
        <w:tabs>
          <w:tab w:val="right" w:leader="dot" w:pos="9062"/>
        </w:tabs>
        <w:rPr>
          <w:noProof/>
        </w:rPr>
      </w:pPr>
      <w:hyperlink w:anchor="_Toc234675945" w:history="1">
        <w:r w:rsidRPr="00C54588">
          <w:rPr>
            <w:rStyle w:val="Hyperlink"/>
            <w:rFonts w:ascii="Calibri" w:hAnsi="Calibri"/>
            <w:noProof/>
          </w:rPr>
          <w:t>Phase 1: Use Case Identification</w:t>
        </w:r>
        <w:r>
          <w:rPr>
            <w:noProof/>
            <w:webHidden/>
          </w:rPr>
          <w:tab/>
        </w:r>
        <w:r>
          <w:rPr>
            <w:noProof/>
            <w:webHidden/>
          </w:rPr>
          <w:fldChar w:fldCharType="begin"/>
        </w:r>
        <w:r>
          <w:rPr>
            <w:noProof/>
            <w:webHidden/>
          </w:rPr>
          <w:instrText xml:space="preserve"> PAGEREF _Toc234675945 \h </w:instrText>
        </w:r>
        <w:r>
          <w:rPr>
            <w:noProof/>
            <w:webHidden/>
          </w:rPr>
        </w:r>
        <w:r>
          <w:rPr>
            <w:noProof/>
            <w:webHidden/>
          </w:rPr>
          <w:fldChar w:fldCharType="separate"/>
        </w:r>
        <w:r>
          <w:rPr>
            <w:noProof/>
            <w:webHidden/>
          </w:rPr>
          <w:t>100</w:t>
        </w:r>
        <w:r>
          <w:rPr>
            <w:noProof/>
            <w:webHidden/>
          </w:rPr>
          <w:fldChar w:fldCharType="end"/>
        </w:r>
      </w:hyperlink>
    </w:p>
    <w:p w14:paraId="3939E88A" w14:textId="1CF12597" w:rsidR="000A4B7D" w:rsidRDefault="000A4B7D">
      <w:pPr>
        <w:pStyle w:val="TOC3"/>
        <w:tabs>
          <w:tab w:val="right" w:leader="dot" w:pos="9062"/>
        </w:tabs>
        <w:rPr>
          <w:noProof/>
        </w:rPr>
      </w:pPr>
      <w:hyperlink w:anchor="_Toc234675946" w:history="1">
        <w:r w:rsidRPr="00C54588">
          <w:rPr>
            <w:rStyle w:val="Hyperlink"/>
            <w:rFonts w:ascii="Calibri" w:hAnsi="Calibri"/>
            <w:noProof/>
          </w:rPr>
          <w:t>Phase 2: Data Source Certification</w:t>
        </w:r>
        <w:r>
          <w:rPr>
            <w:noProof/>
            <w:webHidden/>
          </w:rPr>
          <w:tab/>
        </w:r>
        <w:r>
          <w:rPr>
            <w:noProof/>
            <w:webHidden/>
          </w:rPr>
          <w:fldChar w:fldCharType="begin"/>
        </w:r>
        <w:r>
          <w:rPr>
            <w:noProof/>
            <w:webHidden/>
          </w:rPr>
          <w:instrText xml:space="preserve"> PAGEREF _Toc234675946 \h </w:instrText>
        </w:r>
        <w:r>
          <w:rPr>
            <w:noProof/>
            <w:webHidden/>
          </w:rPr>
        </w:r>
        <w:r>
          <w:rPr>
            <w:noProof/>
            <w:webHidden/>
          </w:rPr>
          <w:fldChar w:fldCharType="separate"/>
        </w:r>
        <w:r>
          <w:rPr>
            <w:noProof/>
            <w:webHidden/>
          </w:rPr>
          <w:t>100</w:t>
        </w:r>
        <w:r>
          <w:rPr>
            <w:noProof/>
            <w:webHidden/>
          </w:rPr>
          <w:fldChar w:fldCharType="end"/>
        </w:r>
      </w:hyperlink>
    </w:p>
    <w:p w14:paraId="7D9ACA6C" w14:textId="14FF3DAC" w:rsidR="000A4B7D" w:rsidRDefault="000A4B7D">
      <w:pPr>
        <w:pStyle w:val="TOC3"/>
        <w:tabs>
          <w:tab w:val="right" w:leader="dot" w:pos="9062"/>
        </w:tabs>
        <w:rPr>
          <w:noProof/>
        </w:rPr>
      </w:pPr>
      <w:hyperlink w:anchor="_Toc234675947" w:history="1">
        <w:r w:rsidRPr="00C54588">
          <w:rPr>
            <w:rStyle w:val="Hyperlink"/>
            <w:rFonts w:ascii="Calibri" w:hAnsi="Calibri"/>
            <w:noProof/>
          </w:rPr>
          <w:t>Phase 3: Design</w:t>
        </w:r>
        <w:r>
          <w:rPr>
            <w:noProof/>
            <w:webHidden/>
          </w:rPr>
          <w:tab/>
        </w:r>
        <w:r>
          <w:rPr>
            <w:noProof/>
            <w:webHidden/>
          </w:rPr>
          <w:fldChar w:fldCharType="begin"/>
        </w:r>
        <w:r>
          <w:rPr>
            <w:noProof/>
            <w:webHidden/>
          </w:rPr>
          <w:instrText xml:space="preserve"> PAGEREF _Toc234675947 \h </w:instrText>
        </w:r>
        <w:r>
          <w:rPr>
            <w:noProof/>
            <w:webHidden/>
          </w:rPr>
        </w:r>
        <w:r>
          <w:rPr>
            <w:noProof/>
            <w:webHidden/>
          </w:rPr>
          <w:fldChar w:fldCharType="separate"/>
        </w:r>
        <w:r>
          <w:rPr>
            <w:noProof/>
            <w:webHidden/>
          </w:rPr>
          <w:t>100</w:t>
        </w:r>
        <w:r>
          <w:rPr>
            <w:noProof/>
            <w:webHidden/>
          </w:rPr>
          <w:fldChar w:fldCharType="end"/>
        </w:r>
      </w:hyperlink>
    </w:p>
    <w:p w14:paraId="36549EB3" w14:textId="1CAB9363" w:rsidR="000A4B7D" w:rsidRDefault="000A4B7D">
      <w:pPr>
        <w:pStyle w:val="TOC3"/>
        <w:tabs>
          <w:tab w:val="right" w:leader="dot" w:pos="9062"/>
        </w:tabs>
        <w:rPr>
          <w:noProof/>
        </w:rPr>
      </w:pPr>
      <w:hyperlink w:anchor="_Toc234675948" w:history="1">
        <w:r w:rsidRPr="00C54588">
          <w:rPr>
            <w:rStyle w:val="Hyperlink"/>
            <w:rFonts w:ascii="Calibri" w:hAnsi="Calibri"/>
            <w:noProof/>
          </w:rPr>
          <w:t>Phase 4: Privacy &amp; Security Review</w:t>
        </w:r>
        <w:r>
          <w:rPr>
            <w:noProof/>
            <w:webHidden/>
          </w:rPr>
          <w:tab/>
        </w:r>
        <w:r>
          <w:rPr>
            <w:noProof/>
            <w:webHidden/>
          </w:rPr>
          <w:fldChar w:fldCharType="begin"/>
        </w:r>
        <w:r>
          <w:rPr>
            <w:noProof/>
            <w:webHidden/>
          </w:rPr>
          <w:instrText xml:space="preserve"> PAGEREF _Toc234675948 \h </w:instrText>
        </w:r>
        <w:r>
          <w:rPr>
            <w:noProof/>
            <w:webHidden/>
          </w:rPr>
        </w:r>
        <w:r>
          <w:rPr>
            <w:noProof/>
            <w:webHidden/>
          </w:rPr>
          <w:fldChar w:fldCharType="separate"/>
        </w:r>
        <w:r>
          <w:rPr>
            <w:noProof/>
            <w:webHidden/>
          </w:rPr>
          <w:t>100</w:t>
        </w:r>
        <w:r>
          <w:rPr>
            <w:noProof/>
            <w:webHidden/>
          </w:rPr>
          <w:fldChar w:fldCharType="end"/>
        </w:r>
      </w:hyperlink>
    </w:p>
    <w:p w14:paraId="67591077" w14:textId="690A8A2E" w:rsidR="000A4B7D" w:rsidRDefault="000A4B7D">
      <w:pPr>
        <w:pStyle w:val="TOC3"/>
        <w:tabs>
          <w:tab w:val="right" w:leader="dot" w:pos="9062"/>
        </w:tabs>
        <w:rPr>
          <w:noProof/>
        </w:rPr>
      </w:pPr>
      <w:hyperlink w:anchor="_Toc234675949" w:history="1">
        <w:r w:rsidRPr="00C54588">
          <w:rPr>
            <w:rStyle w:val="Hyperlink"/>
            <w:rFonts w:ascii="Calibri" w:hAnsi="Calibri"/>
            <w:noProof/>
          </w:rPr>
          <w:t>Phase 5: Certification</w:t>
        </w:r>
        <w:r>
          <w:rPr>
            <w:noProof/>
            <w:webHidden/>
          </w:rPr>
          <w:tab/>
        </w:r>
        <w:r>
          <w:rPr>
            <w:noProof/>
            <w:webHidden/>
          </w:rPr>
          <w:fldChar w:fldCharType="begin"/>
        </w:r>
        <w:r>
          <w:rPr>
            <w:noProof/>
            <w:webHidden/>
          </w:rPr>
          <w:instrText xml:space="preserve"> PAGEREF _Toc234675949 \h </w:instrText>
        </w:r>
        <w:r>
          <w:rPr>
            <w:noProof/>
            <w:webHidden/>
          </w:rPr>
        </w:r>
        <w:r>
          <w:rPr>
            <w:noProof/>
            <w:webHidden/>
          </w:rPr>
          <w:fldChar w:fldCharType="separate"/>
        </w:r>
        <w:r>
          <w:rPr>
            <w:noProof/>
            <w:webHidden/>
          </w:rPr>
          <w:t>101</w:t>
        </w:r>
        <w:r>
          <w:rPr>
            <w:noProof/>
            <w:webHidden/>
          </w:rPr>
          <w:fldChar w:fldCharType="end"/>
        </w:r>
      </w:hyperlink>
    </w:p>
    <w:p w14:paraId="5ED9A475" w14:textId="1C47923C" w:rsidR="000A4B7D" w:rsidRDefault="000A4B7D">
      <w:pPr>
        <w:pStyle w:val="TOC3"/>
        <w:tabs>
          <w:tab w:val="right" w:leader="dot" w:pos="9062"/>
        </w:tabs>
        <w:rPr>
          <w:noProof/>
        </w:rPr>
      </w:pPr>
      <w:hyperlink w:anchor="_Toc234675950" w:history="1">
        <w:r w:rsidRPr="00C54588">
          <w:rPr>
            <w:rStyle w:val="Hyperlink"/>
            <w:rFonts w:ascii="Calibri" w:hAnsi="Calibri"/>
            <w:noProof/>
          </w:rPr>
          <w:t>Phase 6: Publication</w:t>
        </w:r>
        <w:r>
          <w:rPr>
            <w:noProof/>
            <w:webHidden/>
          </w:rPr>
          <w:tab/>
        </w:r>
        <w:r>
          <w:rPr>
            <w:noProof/>
            <w:webHidden/>
          </w:rPr>
          <w:fldChar w:fldCharType="begin"/>
        </w:r>
        <w:r>
          <w:rPr>
            <w:noProof/>
            <w:webHidden/>
          </w:rPr>
          <w:instrText xml:space="preserve"> PAGEREF _Toc234675950 \h </w:instrText>
        </w:r>
        <w:r>
          <w:rPr>
            <w:noProof/>
            <w:webHidden/>
          </w:rPr>
        </w:r>
        <w:r>
          <w:rPr>
            <w:noProof/>
            <w:webHidden/>
          </w:rPr>
          <w:fldChar w:fldCharType="separate"/>
        </w:r>
        <w:r>
          <w:rPr>
            <w:noProof/>
            <w:webHidden/>
          </w:rPr>
          <w:t>101</w:t>
        </w:r>
        <w:r>
          <w:rPr>
            <w:noProof/>
            <w:webHidden/>
          </w:rPr>
          <w:fldChar w:fldCharType="end"/>
        </w:r>
      </w:hyperlink>
    </w:p>
    <w:p w14:paraId="5E8706AD" w14:textId="24D26BBD" w:rsidR="000A4B7D" w:rsidRDefault="000A4B7D">
      <w:pPr>
        <w:pStyle w:val="TOC3"/>
        <w:tabs>
          <w:tab w:val="right" w:leader="dot" w:pos="9062"/>
        </w:tabs>
        <w:rPr>
          <w:noProof/>
        </w:rPr>
      </w:pPr>
      <w:hyperlink w:anchor="_Toc234675951" w:history="1">
        <w:r w:rsidRPr="00C54588">
          <w:rPr>
            <w:rStyle w:val="Hyperlink"/>
            <w:rFonts w:ascii="Calibri" w:hAnsi="Calibri"/>
            <w:noProof/>
          </w:rPr>
          <w:t>Phase 7: Usage Monitoring</w:t>
        </w:r>
        <w:r>
          <w:rPr>
            <w:noProof/>
            <w:webHidden/>
          </w:rPr>
          <w:tab/>
        </w:r>
        <w:r>
          <w:rPr>
            <w:noProof/>
            <w:webHidden/>
          </w:rPr>
          <w:fldChar w:fldCharType="begin"/>
        </w:r>
        <w:r>
          <w:rPr>
            <w:noProof/>
            <w:webHidden/>
          </w:rPr>
          <w:instrText xml:space="preserve"> PAGEREF _Toc234675951 \h </w:instrText>
        </w:r>
        <w:r>
          <w:rPr>
            <w:noProof/>
            <w:webHidden/>
          </w:rPr>
        </w:r>
        <w:r>
          <w:rPr>
            <w:noProof/>
            <w:webHidden/>
          </w:rPr>
          <w:fldChar w:fldCharType="separate"/>
        </w:r>
        <w:r>
          <w:rPr>
            <w:noProof/>
            <w:webHidden/>
          </w:rPr>
          <w:t>101</w:t>
        </w:r>
        <w:r>
          <w:rPr>
            <w:noProof/>
            <w:webHidden/>
          </w:rPr>
          <w:fldChar w:fldCharType="end"/>
        </w:r>
      </w:hyperlink>
    </w:p>
    <w:p w14:paraId="7D180372" w14:textId="2B4B1C43" w:rsidR="000A4B7D" w:rsidRDefault="000A4B7D">
      <w:pPr>
        <w:pStyle w:val="TOC3"/>
        <w:tabs>
          <w:tab w:val="right" w:leader="dot" w:pos="9062"/>
        </w:tabs>
        <w:rPr>
          <w:noProof/>
        </w:rPr>
      </w:pPr>
      <w:hyperlink w:anchor="_Toc234675952" w:history="1">
        <w:r w:rsidRPr="00C54588">
          <w:rPr>
            <w:rStyle w:val="Hyperlink"/>
            <w:rFonts w:ascii="Calibri" w:hAnsi="Calibri"/>
            <w:noProof/>
          </w:rPr>
          <w:t>Phase 8: Evolution</w:t>
        </w:r>
        <w:r>
          <w:rPr>
            <w:noProof/>
            <w:webHidden/>
          </w:rPr>
          <w:tab/>
        </w:r>
        <w:r>
          <w:rPr>
            <w:noProof/>
            <w:webHidden/>
          </w:rPr>
          <w:fldChar w:fldCharType="begin"/>
        </w:r>
        <w:r>
          <w:rPr>
            <w:noProof/>
            <w:webHidden/>
          </w:rPr>
          <w:instrText xml:space="preserve"> PAGEREF _Toc234675952 \h </w:instrText>
        </w:r>
        <w:r>
          <w:rPr>
            <w:noProof/>
            <w:webHidden/>
          </w:rPr>
        </w:r>
        <w:r>
          <w:rPr>
            <w:noProof/>
            <w:webHidden/>
          </w:rPr>
          <w:fldChar w:fldCharType="separate"/>
        </w:r>
        <w:r>
          <w:rPr>
            <w:noProof/>
            <w:webHidden/>
          </w:rPr>
          <w:t>101</w:t>
        </w:r>
        <w:r>
          <w:rPr>
            <w:noProof/>
            <w:webHidden/>
          </w:rPr>
          <w:fldChar w:fldCharType="end"/>
        </w:r>
      </w:hyperlink>
    </w:p>
    <w:p w14:paraId="1D491C22" w14:textId="2DC1E7CF" w:rsidR="000A4B7D" w:rsidRDefault="000A4B7D">
      <w:pPr>
        <w:pStyle w:val="TOC3"/>
        <w:tabs>
          <w:tab w:val="right" w:leader="dot" w:pos="9062"/>
        </w:tabs>
        <w:rPr>
          <w:noProof/>
        </w:rPr>
      </w:pPr>
      <w:hyperlink w:anchor="_Toc234675953" w:history="1">
        <w:r w:rsidRPr="00C54588">
          <w:rPr>
            <w:rStyle w:val="Hyperlink"/>
            <w:rFonts w:ascii="Calibri" w:hAnsi="Calibri"/>
            <w:noProof/>
          </w:rPr>
          <w:t>Phase 9: Retirement</w:t>
        </w:r>
        <w:r>
          <w:rPr>
            <w:noProof/>
            <w:webHidden/>
          </w:rPr>
          <w:tab/>
        </w:r>
        <w:r>
          <w:rPr>
            <w:noProof/>
            <w:webHidden/>
          </w:rPr>
          <w:fldChar w:fldCharType="begin"/>
        </w:r>
        <w:r>
          <w:rPr>
            <w:noProof/>
            <w:webHidden/>
          </w:rPr>
          <w:instrText xml:space="preserve"> PAGEREF _Toc234675953 \h </w:instrText>
        </w:r>
        <w:r>
          <w:rPr>
            <w:noProof/>
            <w:webHidden/>
          </w:rPr>
        </w:r>
        <w:r>
          <w:rPr>
            <w:noProof/>
            <w:webHidden/>
          </w:rPr>
          <w:fldChar w:fldCharType="separate"/>
        </w:r>
        <w:r>
          <w:rPr>
            <w:noProof/>
            <w:webHidden/>
          </w:rPr>
          <w:t>101</w:t>
        </w:r>
        <w:r>
          <w:rPr>
            <w:noProof/>
            <w:webHidden/>
          </w:rPr>
          <w:fldChar w:fldCharType="end"/>
        </w:r>
      </w:hyperlink>
    </w:p>
    <w:p w14:paraId="18C9179A" w14:textId="661EEA23" w:rsidR="000A4B7D" w:rsidRDefault="000A4B7D">
      <w:pPr>
        <w:pStyle w:val="TOC3"/>
        <w:tabs>
          <w:tab w:val="right" w:leader="dot" w:pos="9062"/>
        </w:tabs>
        <w:rPr>
          <w:noProof/>
        </w:rPr>
      </w:pPr>
      <w:hyperlink w:anchor="_Toc234675954" w:history="1">
        <w:r w:rsidRPr="00C54588">
          <w:rPr>
            <w:rStyle w:val="Hyperlink"/>
            <w:rFonts w:ascii="Calibri" w:hAnsi="Calibri"/>
            <w:noProof/>
          </w:rPr>
          <w:t>Phase 10: Search, Workflow &amp; Notification Integration *(NEW v4.1)*</w:t>
        </w:r>
        <w:r>
          <w:rPr>
            <w:noProof/>
            <w:webHidden/>
          </w:rPr>
          <w:tab/>
        </w:r>
        <w:r>
          <w:rPr>
            <w:noProof/>
            <w:webHidden/>
          </w:rPr>
          <w:fldChar w:fldCharType="begin"/>
        </w:r>
        <w:r>
          <w:rPr>
            <w:noProof/>
            <w:webHidden/>
          </w:rPr>
          <w:instrText xml:space="preserve"> PAGEREF _Toc234675954 \h </w:instrText>
        </w:r>
        <w:r>
          <w:rPr>
            <w:noProof/>
            <w:webHidden/>
          </w:rPr>
        </w:r>
        <w:r>
          <w:rPr>
            <w:noProof/>
            <w:webHidden/>
          </w:rPr>
          <w:fldChar w:fldCharType="separate"/>
        </w:r>
        <w:r>
          <w:rPr>
            <w:noProof/>
            <w:webHidden/>
          </w:rPr>
          <w:t>101</w:t>
        </w:r>
        <w:r>
          <w:rPr>
            <w:noProof/>
            <w:webHidden/>
          </w:rPr>
          <w:fldChar w:fldCharType="end"/>
        </w:r>
      </w:hyperlink>
    </w:p>
    <w:p w14:paraId="759B1ADA" w14:textId="3A603ED3" w:rsidR="000A4B7D" w:rsidRDefault="000A4B7D">
      <w:pPr>
        <w:pStyle w:val="TOC2"/>
        <w:tabs>
          <w:tab w:val="right" w:leader="dot" w:pos="9062"/>
        </w:tabs>
        <w:rPr>
          <w:noProof/>
        </w:rPr>
      </w:pPr>
      <w:hyperlink w:anchor="_Toc234675955" w:history="1">
        <w:r w:rsidRPr="00C54588">
          <w:rPr>
            <w:rStyle w:val="Hyperlink"/>
            <w:rFonts w:ascii="Calibri Light" w:hAnsi="Calibri Light"/>
            <w:noProof/>
          </w:rPr>
          <w:t>10.4 DGOP Module Mapping</w:t>
        </w:r>
        <w:r>
          <w:rPr>
            <w:noProof/>
            <w:webHidden/>
          </w:rPr>
          <w:tab/>
        </w:r>
        <w:r>
          <w:rPr>
            <w:noProof/>
            <w:webHidden/>
          </w:rPr>
          <w:fldChar w:fldCharType="begin"/>
        </w:r>
        <w:r>
          <w:rPr>
            <w:noProof/>
            <w:webHidden/>
          </w:rPr>
          <w:instrText xml:space="preserve"> PAGEREF _Toc234675955 \h </w:instrText>
        </w:r>
        <w:r>
          <w:rPr>
            <w:noProof/>
            <w:webHidden/>
          </w:rPr>
        </w:r>
        <w:r>
          <w:rPr>
            <w:noProof/>
            <w:webHidden/>
          </w:rPr>
          <w:fldChar w:fldCharType="separate"/>
        </w:r>
        <w:r>
          <w:rPr>
            <w:noProof/>
            <w:webHidden/>
          </w:rPr>
          <w:t>102</w:t>
        </w:r>
        <w:r>
          <w:rPr>
            <w:noProof/>
            <w:webHidden/>
          </w:rPr>
          <w:fldChar w:fldCharType="end"/>
        </w:r>
      </w:hyperlink>
    </w:p>
    <w:p w14:paraId="5A6207F8" w14:textId="3B42845E" w:rsidR="000A4B7D" w:rsidRDefault="000A4B7D">
      <w:pPr>
        <w:pStyle w:val="TOC2"/>
        <w:tabs>
          <w:tab w:val="right" w:leader="dot" w:pos="9062"/>
        </w:tabs>
        <w:rPr>
          <w:noProof/>
        </w:rPr>
      </w:pPr>
      <w:hyperlink w:anchor="_Toc234675956" w:history="1">
        <w:r w:rsidRPr="00C54588">
          <w:rPr>
            <w:rStyle w:val="Hyperlink"/>
            <w:rFonts w:ascii="Calibri Light" w:hAnsi="Calibri Light"/>
            <w:noProof/>
          </w:rPr>
          <w:t>10.5 Workflow: BI Report Certification</w:t>
        </w:r>
        <w:r>
          <w:rPr>
            <w:noProof/>
            <w:webHidden/>
          </w:rPr>
          <w:tab/>
        </w:r>
        <w:r>
          <w:rPr>
            <w:noProof/>
            <w:webHidden/>
          </w:rPr>
          <w:fldChar w:fldCharType="begin"/>
        </w:r>
        <w:r>
          <w:rPr>
            <w:noProof/>
            <w:webHidden/>
          </w:rPr>
          <w:instrText xml:space="preserve"> PAGEREF _Toc234675956 \h </w:instrText>
        </w:r>
        <w:r>
          <w:rPr>
            <w:noProof/>
            <w:webHidden/>
          </w:rPr>
        </w:r>
        <w:r>
          <w:rPr>
            <w:noProof/>
            <w:webHidden/>
          </w:rPr>
          <w:fldChar w:fldCharType="separate"/>
        </w:r>
        <w:r>
          <w:rPr>
            <w:noProof/>
            <w:webHidden/>
          </w:rPr>
          <w:t>103</w:t>
        </w:r>
        <w:r>
          <w:rPr>
            <w:noProof/>
            <w:webHidden/>
          </w:rPr>
          <w:fldChar w:fldCharType="end"/>
        </w:r>
      </w:hyperlink>
    </w:p>
    <w:p w14:paraId="7DD888C9" w14:textId="0F23B51E" w:rsidR="000A4B7D" w:rsidRDefault="000A4B7D">
      <w:pPr>
        <w:pStyle w:val="TOC2"/>
        <w:tabs>
          <w:tab w:val="right" w:leader="dot" w:pos="9062"/>
        </w:tabs>
        <w:rPr>
          <w:noProof/>
        </w:rPr>
      </w:pPr>
      <w:hyperlink w:anchor="_Toc234675957" w:history="1">
        <w:r w:rsidRPr="00C54588">
          <w:rPr>
            <w:rStyle w:val="Hyperlink"/>
            <w:rFonts w:ascii="Calibri Light" w:hAnsi="Calibri Light"/>
            <w:noProof/>
          </w:rPr>
          <w:t>10.6 Evidence Requirements</w:t>
        </w:r>
        <w:r>
          <w:rPr>
            <w:noProof/>
            <w:webHidden/>
          </w:rPr>
          <w:tab/>
        </w:r>
        <w:r>
          <w:rPr>
            <w:noProof/>
            <w:webHidden/>
          </w:rPr>
          <w:fldChar w:fldCharType="begin"/>
        </w:r>
        <w:r>
          <w:rPr>
            <w:noProof/>
            <w:webHidden/>
          </w:rPr>
          <w:instrText xml:space="preserve"> PAGEREF _Toc234675957 \h </w:instrText>
        </w:r>
        <w:r>
          <w:rPr>
            <w:noProof/>
            <w:webHidden/>
          </w:rPr>
        </w:r>
        <w:r>
          <w:rPr>
            <w:noProof/>
            <w:webHidden/>
          </w:rPr>
          <w:fldChar w:fldCharType="separate"/>
        </w:r>
        <w:r>
          <w:rPr>
            <w:noProof/>
            <w:webHidden/>
          </w:rPr>
          <w:t>103</w:t>
        </w:r>
        <w:r>
          <w:rPr>
            <w:noProof/>
            <w:webHidden/>
          </w:rPr>
          <w:fldChar w:fldCharType="end"/>
        </w:r>
      </w:hyperlink>
    </w:p>
    <w:p w14:paraId="77048319" w14:textId="468AC868" w:rsidR="000A4B7D" w:rsidRDefault="000A4B7D">
      <w:pPr>
        <w:pStyle w:val="TOC2"/>
        <w:tabs>
          <w:tab w:val="right" w:leader="dot" w:pos="9062"/>
        </w:tabs>
        <w:rPr>
          <w:noProof/>
        </w:rPr>
      </w:pPr>
      <w:hyperlink w:anchor="_Toc234675958" w:history="1">
        <w:r w:rsidRPr="00C54588">
          <w:rPr>
            <w:rStyle w:val="Hyperlink"/>
            <w:rFonts w:ascii="Calibri Light" w:hAnsi="Calibri Light"/>
            <w:noProof/>
          </w:rPr>
          <w:t>10.7 v4.1: Evidence Quality Dimensional Tracking</w:t>
        </w:r>
        <w:r>
          <w:rPr>
            <w:noProof/>
            <w:webHidden/>
          </w:rPr>
          <w:tab/>
        </w:r>
        <w:r>
          <w:rPr>
            <w:noProof/>
            <w:webHidden/>
          </w:rPr>
          <w:fldChar w:fldCharType="begin"/>
        </w:r>
        <w:r>
          <w:rPr>
            <w:noProof/>
            <w:webHidden/>
          </w:rPr>
          <w:instrText xml:space="preserve"> PAGEREF _Toc234675958 \h </w:instrText>
        </w:r>
        <w:r>
          <w:rPr>
            <w:noProof/>
            <w:webHidden/>
          </w:rPr>
        </w:r>
        <w:r>
          <w:rPr>
            <w:noProof/>
            <w:webHidden/>
          </w:rPr>
          <w:fldChar w:fldCharType="separate"/>
        </w:r>
        <w:r>
          <w:rPr>
            <w:noProof/>
            <w:webHidden/>
          </w:rPr>
          <w:t>104</w:t>
        </w:r>
        <w:r>
          <w:rPr>
            <w:noProof/>
            <w:webHidden/>
          </w:rPr>
          <w:fldChar w:fldCharType="end"/>
        </w:r>
      </w:hyperlink>
    </w:p>
    <w:p w14:paraId="03264E7F" w14:textId="3D0806A4" w:rsidR="000A4B7D" w:rsidRDefault="000A4B7D">
      <w:pPr>
        <w:pStyle w:val="TOC2"/>
        <w:tabs>
          <w:tab w:val="right" w:leader="dot" w:pos="9062"/>
        </w:tabs>
        <w:rPr>
          <w:noProof/>
        </w:rPr>
      </w:pPr>
      <w:hyperlink w:anchor="_Toc234675959" w:history="1">
        <w:r w:rsidRPr="00C54588">
          <w:rPr>
            <w:rStyle w:val="Hyperlink"/>
            <w:rFonts w:ascii="Calibri Light" w:hAnsi="Calibri Light"/>
            <w:noProof/>
          </w:rPr>
          <w:t>10.8 KPIs &amp; Metrics</w:t>
        </w:r>
        <w:r>
          <w:rPr>
            <w:noProof/>
            <w:webHidden/>
          </w:rPr>
          <w:tab/>
        </w:r>
        <w:r>
          <w:rPr>
            <w:noProof/>
            <w:webHidden/>
          </w:rPr>
          <w:fldChar w:fldCharType="begin"/>
        </w:r>
        <w:r>
          <w:rPr>
            <w:noProof/>
            <w:webHidden/>
          </w:rPr>
          <w:instrText xml:space="preserve"> PAGEREF _Toc234675959 \h </w:instrText>
        </w:r>
        <w:r>
          <w:rPr>
            <w:noProof/>
            <w:webHidden/>
          </w:rPr>
        </w:r>
        <w:r>
          <w:rPr>
            <w:noProof/>
            <w:webHidden/>
          </w:rPr>
          <w:fldChar w:fldCharType="separate"/>
        </w:r>
        <w:r>
          <w:rPr>
            <w:noProof/>
            <w:webHidden/>
          </w:rPr>
          <w:t>104</w:t>
        </w:r>
        <w:r>
          <w:rPr>
            <w:noProof/>
            <w:webHidden/>
          </w:rPr>
          <w:fldChar w:fldCharType="end"/>
        </w:r>
      </w:hyperlink>
    </w:p>
    <w:p w14:paraId="6F9E0DB7" w14:textId="5872DFF9" w:rsidR="000A4B7D" w:rsidRDefault="000A4B7D">
      <w:pPr>
        <w:pStyle w:val="TOC2"/>
        <w:tabs>
          <w:tab w:val="right" w:leader="dot" w:pos="9062"/>
        </w:tabs>
        <w:rPr>
          <w:noProof/>
        </w:rPr>
      </w:pPr>
      <w:hyperlink w:anchor="_Toc234675960" w:history="1">
        <w:r w:rsidRPr="00C54588">
          <w:rPr>
            <w:rStyle w:val="Hyperlink"/>
            <w:rFonts w:ascii="Calibri Light" w:hAnsi="Calibri Light"/>
            <w:noProof/>
          </w:rPr>
          <w:t>10.9 RACI Matrix</w:t>
        </w:r>
        <w:r>
          <w:rPr>
            <w:noProof/>
            <w:webHidden/>
          </w:rPr>
          <w:tab/>
        </w:r>
        <w:r>
          <w:rPr>
            <w:noProof/>
            <w:webHidden/>
          </w:rPr>
          <w:fldChar w:fldCharType="begin"/>
        </w:r>
        <w:r>
          <w:rPr>
            <w:noProof/>
            <w:webHidden/>
          </w:rPr>
          <w:instrText xml:space="preserve"> PAGEREF _Toc234675960 \h </w:instrText>
        </w:r>
        <w:r>
          <w:rPr>
            <w:noProof/>
            <w:webHidden/>
          </w:rPr>
        </w:r>
        <w:r>
          <w:rPr>
            <w:noProof/>
            <w:webHidden/>
          </w:rPr>
          <w:fldChar w:fldCharType="separate"/>
        </w:r>
        <w:r>
          <w:rPr>
            <w:noProof/>
            <w:webHidden/>
          </w:rPr>
          <w:t>105</w:t>
        </w:r>
        <w:r>
          <w:rPr>
            <w:noProof/>
            <w:webHidden/>
          </w:rPr>
          <w:fldChar w:fldCharType="end"/>
        </w:r>
      </w:hyperlink>
    </w:p>
    <w:p w14:paraId="1D810C70" w14:textId="109B0BB3" w:rsidR="000A4B7D" w:rsidRDefault="000A4B7D">
      <w:pPr>
        <w:pStyle w:val="TOC1"/>
        <w:tabs>
          <w:tab w:val="right" w:leader="dot" w:pos="9062"/>
        </w:tabs>
        <w:rPr>
          <w:noProof/>
        </w:rPr>
      </w:pPr>
      <w:hyperlink w:anchor="_Toc234675961" w:history="1">
        <w:r w:rsidRPr="00C54588">
          <w:rPr>
            <w:rStyle w:val="Hyperlink"/>
            <w:rFonts w:ascii="Calibri Light" w:hAnsi="Calibri Light"/>
            <w:noProof/>
          </w:rPr>
          <w:t>11. Domain 10: DVR – Data Value Realization</w:t>
        </w:r>
        <w:r>
          <w:rPr>
            <w:noProof/>
            <w:webHidden/>
          </w:rPr>
          <w:tab/>
        </w:r>
        <w:r>
          <w:rPr>
            <w:noProof/>
            <w:webHidden/>
          </w:rPr>
          <w:fldChar w:fldCharType="begin"/>
        </w:r>
        <w:r>
          <w:rPr>
            <w:noProof/>
            <w:webHidden/>
          </w:rPr>
          <w:instrText xml:space="preserve"> PAGEREF _Toc234675961 \h </w:instrText>
        </w:r>
        <w:r>
          <w:rPr>
            <w:noProof/>
            <w:webHidden/>
          </w:rPr>
        </w:r>
        <w:r>
          <w:rPr>
            <w:noProof/>
            <w:webHidden/>
          </w:rPr>
          <w:fldChar w:fldCharType="separate"/>
        </w:r>
        <w:r>
          <w:rPr>
            <w:noProof/>
            <w:webHidden/>
          </w:rPr>
          <w:t>106</w:t>
        </w:r>
        <w:r>
          <w:rPr>
            <w:noProof/>
            <w:webHidden/>
          </w:rPr>
          <w:fldChar w:fldCharType="end"/>
        </w:r>
      </w:hyperlink>
    </w:p>
    <w:p w14:paraId="7AC6DEE7" w14:textId="0B4EC225" w:rsidR="000A4B7D" w:rsidRDefault="000A4B7D">
      <w:pPr>
        <w:pStyle w:val="TOC2"/>
        <w:tabs>
          <w:tab w:val="right" w:leader="dot" w:pos="9062"/>
        </w:tabs>
        <w:rPr>
          <w:noProof/>
        </w:rPr>
      </w:pPr>
      <w:hyperlink w:anchor="_Toc234675962" w:history="1">
        <w:r w:rsidRPr="00C54588">
          <w:rPr>
            <w:rStyle w:val="Hyperlink"/>
            <w:rFonts w:ascii="Calibri Light" w:hAnsi="Calibri Light"/>
            <w:noProof/>
          </w:rPr>
          <w:t>11.1 Domain Overview</w:t>
        </w:r>
        <w:r>
          <w:rPr>
            <w:noProof/>
            <w:webHidden/>
          </w:rPr>
          <w:tab/>
        </w:r>
        <w:r>
          <w:rPr>
            <w:noProof/>
            <w:webHidden/>
          </w:rPr>
          <w:fldChar w:fldCharType="begin"/>
        </w:r>
        <w:r>
          <w:rPr>
            <w:noProof/>
            <w:webHidden/>
          </w:rPr>
          <w:instrText xml:space="preserve"> PAGEREF _Toc234675962 \h </w:instrText>
        </w:r>
        <w:r>
          <w:rPr>
            <w:noProof/>
            <w:webHidden/>
          </w:rPr>
        </w:r>
        <w:r>
          <w:rPr>
            <w:noProof/>
            <w:webHidden/>
          </w:rPr>
          <w:fldChar w:fldCharType="separate"/>
        </w:r>
        <w:r>
          <w:rPr>
            <w:noProof/>
            <w:webHidden/>
          </w:rPr>
          <w:t>106</w:t>
        </w:r>
        <w:r>
          <w:rPr>
            <w:noProof/>
            <w:webHidden/>
          </w:rPr>
          <w:fldChar w:fldCharType="end"/>
        </w:r>
      </w:hyperlink>
    </w:p>
    <w:p w14:paraId="3A62494A" w14:textId="68E9EE7E" w:rsidR="000A4B7D" w:rsidRDefault="000A4B7D">
      <w:pPr>
        <w:pStyle w:val="TOC2"/>
        <w:tabs>
          <w:tab w:val="right" w:leader="dot" w:pos="9062"/>
        </w:tabs>
        <w:rPr>
          <w:noProof/>
        </w:rPr>
      </w:pPr>
      <w:hyperlink w:anchor="_Toc234675963" w:history="1">
        <w:r w:rsidRPr="00C54588">
          <w:rPr>
            <w:rStyle w:val="Hyperlink"/>
            <w:rFonts w:ascii="Calibri Light" w:hAnsi="Calibri Light"/>
            <w:noProof/>
          </w:rPr>
          <w:t>11.2 NDI Specification Mapping</w:t>
        </w:r>
        <w:r>
          <w:rPr>
            <w:noProof/>
            <w:webHidden/>
          </w:rPr>
          <w:tab/>
        </w:r>
        <w:r>
          <w:rPr>
            <w:noProof/>
            <w:webHidden/>
          </w:rPr>
          <w:fldChar w:fldCharType="begin"/>
        </w:r>
        <w:r>
          <w:rPr>
            <w:noProof/>
            <w:webHidden/>
          </w:rPr>
          <w:instrText xml:space="preserve"> PAGEREF _Toc234675963 \h </w:instrText>
        </w:r>
        <w:r>
          <w:rPr>
            <w:noProof/>
            <w:webHidden/>
          </w:rPr>
        </w:r>
        <w:r>
          <w:rPr>
            <w:noProof/>
            <w:webHidden/>
          </w:rPr>
          <w:fldChar w:fldCharType="separate"/>
        </w:r>
        <w:r>
          <w:rPr>
            <w:noProof/>
            <w:webHidden/>
          </w:rPr>
          <w:t>106</w:t>
        </w:r>
        <w:r>
          <w:rPr>
            <w:noProof/>
            <w:webHidden/>
          </w:rPr>
          <w:fldChar w:fldCharType="end"/>
        </w:r>
      </w:hyperlink>
    </w:p>
    <w:p w14:paraId="67A28202" w14:textId="52BADB1A" w:rsidR="000A4B7D" w:rsidRDefault="000A4B7D">
      <w:pPr>
        <w:pStyle w:val="TOC2"/>
        <w:tabs>
          <w:tab w:val="right" w:leader="dot" w:pos="9062"/>
        </w:tabs>
        <w:rPr>
          <w:noProof/>
        </w:rPr>
      </w:pPr>
      <w:hyperlink w:anchor="_Toc234675964" w:history="1">
        <w:r w:rsidRPr="00C54588">
          <w:rPr>
            <w:rStyle w:val="Hyperlink"/>
            <w:rFonts w:ascii="Calibri Light" w:hAnsi="Calibri Light"/>
            <w:noProof/>
          </w:rPr>
          <w:t>11.3 Operational Lifecycle: Value Tower</w:t>
        </w:r>
        <w:r>
          <w:rPr>
            <w:noProof/>
            <w:webHidden/>
          </w:rPr>
          <w:tab/>
        </w:r>
        <w:r>
          <w:rPr>
            <w:noProof/>
            <w:webHidden/>
          </w:rPr>
          <w:fldChar w:fldCharType="begin"/>
        </w:r>
        <w:r>
          <w:rPr>
            <w:noProof/>
            <w:webHidden/>
          </w:rPr>
          <w:instrText xml:space="preserve"> PAGEREF _Toc234675964 \h </w:instrText>
        </w:r>
        <w:r>
          <w:rPr>
            <w:noProof/>
            <w:webHidden/>
          </w:rPr>
        </w:r>
        <w:r>
          <w:rPr>
            <w:noProof/>
            <w:webHidden/>
          </w:rPr>
          <w:fldChar w:fldCharType="separate"/>
        </w:r>
        <w:r>
          <w:rPr>
            <w:noProof/>
            <w:webHidden/>
          </w:rPr>
          <w:t>107</w:t>
        </w:r>
        <w:r>
          <w:rPr>
            <w:noProof/>
            <w:webHidden/>
          </w:rPr>
          <w:fldChar w:fldCharType="end"/>
        </w:r>
      </w:hyperlink>
    </w:p>
    <w:p w14:paraId="606276AB" w14:textId="3AF48C4B" w:rsidR="000A4B7D" w:rsidRDefault="000A4B7D">
      <w:pPr>
        <w:pStyle w:val="TOC3"/>
        <w:tabs>
          <w:tab w:val="right" w:leader="dot" w:pos="9062"/>
        </w:tabs>
        <w:rPr>
          <w:noProof/>
        </w:rPr>
      </w:pPr>
      <w:hyperlink w:anchor="_Toc234675965" w:history="1">
        <w:r w:rsidRPr="00C54588">
          <w:rPr>
            <w:rStyle w:val="Hyperlink"/>
            <w:rFonts w:ascii="Calibri" w:hAnsi="Calibri"/>
            <w:noProof/>
          </w:rPr>
          <w:t>Phase 1: Valuation Methodology</w:t>
        </w:r>
        <w:r>
          <w:rPr>
            <w:noProof/>
            <w:webHidden/>
          </w:rPr>
          <w:tab/>
        </w:r>
        <w:r>
          <w:rPr>
            <w:noProof/>
            <w:webHidden/>
          </w:rPr>
          <w:fldChar w:fldCharType="begin"/>
        </w:r>
        <w:r>
          <w:rPr>
            <w:noProof/>
            <w:webHidden/>
          </w:rPr>
          <w:instrText xml:space="preserve"> PAGEREF _Toc234675965 \h </w:instrText>
        </w:r>
        <w:r>
          <w:rPr>
            <w:noProof/>
            <w:webHidden/>
          </w:rPr>
        </w:r>
        <w:r>
          <w:rPr>
            <w:noProof/>
            <w:webHidden/>
          </w:rPr>
          <w:fldChar w:fldCharType="separate"/>
        </w:r>
        <w:r>
          <w:rPr>
            <w:noProof/>
            <w:webHidden/>
          </w:rPr>
          <w:t>107</w:t>
        </w:r>
        <w:r>
          <w:rPr>
            <w:noProof/>
            <w:webHidden/>
          </w:rPr>
          <w:fldChar w:fldCharType="end"/>
        </w:r>
      </w:hyperlink>
    </w:p>
    <w:p w14:paraId="3C6F6632" w14:textId="50339DAE" w:rsidR="000A4B7D" w:rsidRDefault="000A4B7D">
      <w:pPr>
        <w:pStyle w:val="TOC3"/>
        <w:tabs>
          <w:tab w:val="right" w:leader="dot" w:pos="9062"/>
        </w:tabs>
        <w:rPr>
          <w:noProof/>
        </w:rPr>
      </w:pPr>
      <w:hyperlink w:anchor="_Toc234675966" w:history="1">
        <w:r w:rsidRPr="00C54588">
          <w:rPr>
            <w:rStyle w:val="Hyperlink"/>
            <w:rFonts w:ascii="Calibri" w:hAnsi="Calibri"/>
            <w:noProof/>
          </w:rPr>
          <w:t>Phase 2: Baseline Assessment</w:t>
        </w:r>
        <w:r>
          <w:rPr>
            <w:noProof/>
            <w:webHidden/>
          </w:rPr>
          <w:tab/>
        </w:r>
        <w:r>
          <w:rPr>
            <w:noProof/>
            <w:webHidden/>
          </w:rPr>
          <w:fldChar w:fldCharType="begin"/>
        </w:r>
        <w:r>
          <w:rPr>
            <w:noProof/>
            <w:webHidden/>
          </w:rPr>
          <w:instrText xml:space="preserve"> PAGEREF _Toc234675966 \h </w:instrText>
        </w:r>
        <w:r>
          <w:rPr>
            <w:noProof/>
            <w:webHidden/>
          </w:rPr>
        </w:r>
        <w:r>
          <w:rPr>
            <w:noProof/>
            <w:webHidden/>
          </w:rPr>
          <w:fldChar w:fldCharType="separate"/>
        </w:r>
        <w:r>
          <w:rPr>
            <w:noProof/>
            <w:webHidden/>
          </w:rPr>
          <w:t>107</w:t>
        </w:r>
        <w:r>
          <w:rPr>
            <w:noProof/>
            <w:webHidden/>
          </w:rPr>
          <w:fldChar w:fldCharType="end"/>
        </w:r>
      </w:hyperlink>
    </w:p>
    <w:p w14:paraId="18B07178" w14:textId="76E415FA" w:rsidR="000A4B7D" w:rsidRDefault="000A4B7D">
      <w:pPr>
        <w:pStyle w:val="TOC3"/>
        <w:tabs>
          <w:tab w:val="right" w:leader="dot" w:pos="9062"/>
        </w:tabs>
        <w:rPr>
          <w:noProof/>
        </w:rPr>
      </w:pPr>
      <w:hyperlink w:anchor="_Toc234675967" w:history="1">
        <w:r w:rsidRPr="00C54588">
          <w:rPr>
            <w:rStyle w:val="Hyperlink"/>
            <w:rFonts w:ascii="Calibri" w:hAnsi="Calibri"/>
            <w:noProof/>
          </w:rPr>
          <w:t>Phase 3: Value Metric Definition</w:t>
        </w:r>
        <w:r>
          <w:rPr>
            <w:noProof/>
            <w:webHidden/>
          </w:rPr>
          <w:tab/>
        </w:r>
        <w:r>
          <w:rPr>
            <w:noProof/>
            <w:webHidden/>
          </w:rPr>
          <w:fldChar w:fldCharType="begin"/>
        </w:r>
        <w:r>
          <w:rPr>
            <w:noProof/>
            <w:webHidden/>
          </w:rPr>
          <w:instrText xml:space="preserve"> PAGEREF _Toc234675967 \h </w:instrText>
        </w:r>
        <w:r>
          <w:rPr>
            <w:noProof/>
            <w:webHidden/>
          </w:rPr>
        </w:r>
        <w:r>
          <w:rPr>
            <w:noProof/>
            <w:webHidden/>
          </w:rPr>
          <w:fldChar w:fldCharType="separate"/>
        </w:r>
        <w:r>
          <w:rPr>
            <w:noProof/>
            <w:webHidden/>
          </w:rPr>
          <w:t>108</w:t>
        </w:r>
        <w:r>
          <w:rPr>
            <w:noProof/>
            <w:webHidden/>
          </w:rPr>
          <w:fldChar w:fldCharType="end"/>
        </w:r>
      </w:hyperlink>
    </w:p>
    <w:p w14:paraId="43FDD240" w14:textId="5FC54565" w:rsidR="000A4B7D" w:rsidRDefault="000A4B7D">
      <w:pPr>
        <w:pStyle w:val="TOC3"/>
        <w:tabs>
          <w:tab w:val="right" w:leader="dot" w:pos="9062"/>
        </w:tabs>
        <w:rPr>
          <w:noProof/>
        </w:rPr>
      </w:pPr>
      <w:hyperlink w:anchor="_Toc234675968" w:history="1">
        <w:r w:rsidRPr="00C54588">
          <w:rPr>
            <w:rStyle w:val="Hyperlink"/>
            <w:rFonts w:ascii="Calibri" w:hAnsi="Calibri"/>
            <w:noProof/>
          </w:rPr>
          <w:t>Phase 4: Tracking</w:t>
        </w:r>
        <w:r>
          <w:rPr>
            <w:noProof/>
            <w:webHidden/>
          </w:rPr>
          <w:tab/>
        </w:r>
        <w:r>
          <w:rPr>
            <w:noProof/>
            <w:webHidden/>
          </w:rPr>
          <w:fldChar w:fldCharType="begin"/>
        </w:r>
        <w:r>
          <w:rPr>
            <w:noProof/>
            <w:webHidden/>
          </w:rPr>
          <w:instrText xml:space="preserve"> PAGEREF _Toc234675968 \h </w:instrText>
        </w:r>
        <w:r>
          <w:rPr>
            <w:noProof/>
            <w:webHidden/>
          </w:rPr>
        </w:r>
        <w:r>
          <w:rPr>
            <w:noProof/>
            <w:webHidden/>
          </w:rPr>
          <w:fldChar w:fldCharType="separate"/>
        </w:r>
        <w:r>
          <w:rPr>
            <w:noProof/>
            <w:webHidden/>
          </w:rPr>
          <w:t>108</w:t>
        </w:r>
        <w:r>
          <w:rPr>
            <w:noProof/>
            <w:webHidden/>
          </w:rPr>
          <w:fldChar w:fldCharType="end"/>
        </w:r>
      </w:hyperlink>
    </w:p>
    <w:p w14:paraId="7B77A9ED" w14:textId="6C8ACBF2" w:rsidR="000A4B7D" w:rsidRDefault="000A4B7D">
      <w:pPr>
        <w:pStyle w:val="TOC3"/>
        <w:tabs>
          <w:tab w:val="right" w:leader="dot" w:pos="9062"/>
        </w:tabs>
        <w:rPr>
          <w:noProof/>
        </w:rPr>
      </w:pPr>
      <w:hyperlink w:anchor="_Toc234675969" w:history="1">
        <w:r w:rsidRPr="00C54588">
          <w:rPr>
            <w:rStyle w:val="Hyperlink"/>
            <w:rFonts w:ascii="Calibri" w:hAnsi="Calibri"/>
            <w:noProof/>
          </w:rPr>
          <w:t>Phase 5: Attribution</w:t>
        </w:r>
        <w:r>
          <w:rPr>
            <w:noProof/>
            <w:webHidden/>
          </w:rPr>
          <w:tab/>
        </w:r>
        <w:r>
          <w:rPr>
            <w:noProof/>
            <w:webHidden/>
          </w:rPr>
          <w:fldChar w:fldCharType="begin"/>
        </w:r>
        <w:r>
          <w:rPr>
            <w:noProof/>
            <w:webHidden/>
          </w:rPr>
          <w:instrText xml:space="preserve"> PAGEREF _Toc234675969 \h </w:instrText>
        </w:r>
        <w:r>
          <w:rPr>
            <w:noProof/>
            <w:webHidden/>
          </w:rPr>
        </w:r>
        <w:r>
          <w:rPr>
            <w:noProof/>
            <w:webHidden/>
          </w:rPr>
          <w:fldChar w:fldCharType="separate"/>
        </w:r>
        <w:r>
          <w:rPr>
            <w:noProof/>
            <w:webHidden/>
          </w:rPr>
          <w:t>108</w:t>
        </w:r>
        <w:r>
          <w:rPr>
            <w:noProof/>
            <w:webHidden/>
          </w:rPr>
          <w:fldChar w:fldCharType="end"/>
        </w:r>
      </w:hyperlink>
    </w:p>
    <w:p w14:paraId="38BEF0A5" w14:textId="71380F9B" w:rsidR="000A4B7D" w:rsidRDefault="000A4B7D">
      <w:pPr>
        <w:pStyle w:val="TOC3"/>
        <w:tabs>
          <w:tab w:val="right" w:leader="dot" w:pos="9062"/>
        </w:tabs>
        <w:rPr>
          <w:noProof/>
        </w:rPr>
      </w:pPr>
      <w:hyperlink w:anchor="_Toc234675970" w:history="1">
        <w:r w:rsidRPr="00C54588">
          <w:rPr>
            <w:rStyle w:val="Hyperlink"/>
            <w:rFonts w:ascii="Calibri" w:hAnsi="Calibri"/>
            <w:noProof/>
          </w:rPr>
          <w:t>Phase 6: Reporting</w:t>
        </w:r>
        <w:r>
          <w:rPr>
            <w:noProof/>
            <w:webHidden/>
          </w:rPr>
          <w:tab/>
        </w:r>
        <w:r>
          <w:rPr>
            <w:noProof/>
            <w:webHidden/>
          </w:rPr>
          <w:fldChar w:fldCharType="begin"/>
        </w:r>
        <w:r>
          <w:rPr>
            <w:noProof/>
            <w:webHidden/>
          </w:rPr>
          <w:instrText xml:space="preserve"> PAGEREF _Toc234675970 \h </w:instrText>
        </w:r>
        <w:r>
          <w:rPr>
            <w:noProof/>
            <w:webHidden/>
          </w:rPr>
        </w:r>
        <w:r>
          <w:rPr>
            <w:noProof/>
            <w:webHidden/>
          </w:rPr>
          <w:fldChar w:fldCharType="separate"/>
        </w:r>
        <w:r>
          <w:rPr>
            <w:noProof/>
            <w:webHidden/>
          </w:rPr>
          <w:t>108</w:t>
        </w:r>
        <w:r>
          <w:rPr>
            <w:noProof/>
            <w:webHidden/>
          </w:rPr>
          <w:fldChar w:fldCharType="end"/>
        </w:r>
      </w:hyperlink>
    </w:p>
    <w:p w14:paraId="1022B40C" w14:textId="506F72BF" w:rsidR="000A4B7D" w:rsidRDefault="000A4B7D">
      <w:pPr>
        <w:pStyle w:val="TOC3"/>
        <w:tabs>
          <w:tab w:val="right" w:leader="dot" w:pos="9062"/>
        </w:tabs>
        <w:rPr>
          <w:noProof/>
        </w:rPr>
      </w:pPr>
      <w:hyperlink w:anchor="_Toc234675971" w:history="1">
        <w:r w:rsidRPr="00C54588">
          <w:rPr>
            <w:rStyle w:val="Hyperlink"/>
            <w:rFonts w:ascii="Calibri" w:hAnsi="Calibri"/>
            <w:noProof/>
          </w:rPr>
          <w:t>Phase 7: Optimization</w:t>
        </w:r>
        <w:r>
          <w:rPr>
            <w:noProof/>
            <w:webHidden/>
          </w:rPr>
          <w:tab/>
        </w:r>
        <w:r>
          <w:rPr>
            <w:noProof/>
            <w:webHidden/>
          </w:rPr>
          <w:fldChar w:fldCharType="begin"/>
        </w:r>
        <w:r>
          <w:rPr>
            <w:noProof/>
            <w:webHidden/>
          </w:rPr>
          <w:instrText xml:space="preserve"> PAGEREF _Toc234675971 \h </w:instrText>
        </w:r>
        <w:r>
          <w:rPr>
            <w:noProof/>
            <w:webHidden/>
          </w:rPr>
        </w:r>
        <w:r>
          <w:rPr>
            <w:noProof/>
            <w:webHidden/>
          </w:rPr>
          <w:fldChar w:fldCharType="separate"/>
        </w:r>
        <w:r>
          <w:rPr>
            <w:noProof/>
            <w:webHidden/>
          </w:rPr>
          <w:t>108</w:t>
        </w:r>
        <w:r>
          <w:rPr>
            <w:noProof/>
            <w:webHidden/>
          </w:rPr>
          <w:fldChar w:fldCharType="end"/>
        </w:r>
      </w:hyperlink>
    </w:p>
    <w:p w14:paraId="1E61FC7D" w14:textId="21507102" w:rsidR="000A4B7D" w:rsidRDefault="000A4B7D">
      <w:pPr>
        <w:pStyle w:val="TOC3"/>
        <w:tabs>
          <w:tab w:val="right" w:leader="dot" w:pos="9062"/>
        </w:tabs>
        <w:rPr>
          <w:noProof/>
        </w:rPr>
      </w:pPr>
      <w:hyperlink w:anchor="_Toc234675972" w:history="1">
        <w:r w:rsidRPr="00C54588">
          <w:rPr>
            <w:rStyle w:val="Hyperlink"/>
            <w:rFonts w:ascii="Calibri" w:hAnsi="Calibri"/>
            <w:noProof/>
          </w:rPr>
          <w:t>Phase 8: Search, Workflow &amp; Notification Integration *(NEW v4.1)*</w:t>
        </w:r>
        <w:r>
          <w:rPr>
            <w:noProof/>
            <w:webHidden/>
          </w:rPr>
          <w:tab/>
        </w:r>
        <w:r>
          <w:rPr>
            <w:noProof/>
            <w:webHidden/>
          </w:rPr>
          <w:fldChar w:fldCharType="begin"/>
        </w:r>
        <w:r>
          <w:rPr>
            <w:noProof/>
            <w:webHidden/>
          </w:rPr>
          <w:instrText xml:space="preserve"> PAGEREF _Toc234675972 \h </w:instrText>
        </w:r>
        <w:r>
          <w:rPr>
            <w:noProof/>
            <w:webHidden/>
          </w:rPr>
        </w:r>
        <w:r>
          <w:rPr>
            <w:noProof/>
            <w:webHidden/>
          </w:rPr>
          <w:fldChar w:fldCharType="separate"/>
        </w:r>
        <w:r>
          <w:rPr>
            <w:noProof/>
            <w:webHidden/>
          </w:rPr>
          <w:t>109</w:t>
        </w:r>
        <w:r>
          <w:rPr>
            <w:noProof/>
            <w:webHidden/>
          </w:rPr>
          <w:fldChar w:fldCharType="end"/>
        </w:r>
      </w:hyperlink>
    </w:p>
    <w:p w14:paraId="30200FDE" w14:textId="3840AB9B" w:rsidR="000A4B7D" w:rsidRDefault="000A4B7D">
      <w:pPr>
        <w:pStyle w:val="TOC2"/>
        <w:tabs>
          <w:tab w:val="right" w:leader="dot" w:pos="9062"/>
        </w:tabs>
        <w:rPr>
          <w:noProof/>
        </w:rPr>
      </w:pPr>
      <w:hyperlink w:anchor="_Toc234675973" w:history="1">
        <w:r w:rsidRPr="00C54588">
          <w:rPr>
            <w:rStyle w:val="Hyperlink"/>
            <w:rFonts w:ascii="Calibri Light" w:hAnsi="Calibri Light"/>
            <w:noProof/>
          </w:rPr>
          <w:t>11.4 DGOP Module Mapping</w:t>
        </w:r>
        <w:r>
          <w:rPr>
            <w:noProof/>
            <w:webHidden/>
          </w:rPr>
          <w:tab/>
        </w:r>
        <w:r>
          <w:rPr>
            <w:noProof/>
            <w:webHidden/>
          </w:rPr>
          <w:fldChar w:fldCharType="begin"/>
        </w:r>
        <w:r>
          <w:rPr>
            <w:noProof/>
            <w:webHidden/>
          </w:rPr>
          <w:instrText xml:space="preserve"> PAGEREF _Toc234675973 \h </w:instrText>
        </w:r>
        <w:r>
          <w:rPr>
            <w:noProof/>
            <w:webHidden/>
          </w:rPr>
        </w:r>
        <w:r>
          <w:rPr>
            <w:noProof/>
            <w:webHidden/>
          </w:rPr>
          <w:fldChar w:fldCharType="separate"/>
        </w:r>
        <w:r>
          <w:rPr>
            <w:noProof/>
            <w:webHidden/>
          </w:rPr>
          <w:t>109</w:t>
        </w:r>
        <w:r>
          <w:rPr>
            <w:noProof/>
            <w:webHidden/>
          </w:rPr>
          <w:fldChar w:fldCharType="end"/>
        </w:r>
      </w:hyperlink>
    </w:p>
    <w:p w14:paraId="590D83ED" w14:textId="4E8A3D3A" w:rsidR="000A4B7D" w:rsidRDefault="000A4B7D">
      <w:pPr>
        <w:pStyle w:val="TOC2"/>
        <w:tabs>
          <w:tab w:val="right" w:leader="dot" w:pos="9062"/>
        </w:tabs>
        <w:rPr>
          <w:noProof/>
        </w:rPr>
      </w:pPr>
      <w:hyperlink w:anchor="_Toc234675974" w:history="1">
        <w:r w:rsidRPr="00C54588">
          <w:rPr>
            <w:rStyle w:val="Hyperlink"/>
            <w:rFonts w:ascii="Calibri Light" w:hAnsi="Calibri Light"/>
            <w:noProof/>
          </w:rPr>
          <w:t>11.5 Workflow: Asset Value Optimization Decision</w:t>
        </w:r>
        <w:r>
          <w:rPr>
            <w:noProof/>
            <w:webHidden/>
          </w:rPr>
          <w:tab/>
        </w:r>
        <w:r>
          <w:rPr>
            <w:noProof/>
            <w:webHidden/>
          </w:rPr>
          <w:fldChar w:fldCharType="begin"/>
        </w:r>
        <w:r>
          <w:rPr>
            <w:noProof/>
            <w:webHidden/>
          </w:rPr>
          <w:instrText xml:space="preserve"> PAGEREF _Toc234675974 \h </w:instrText>
        </w:r>
        <w:r>
          <w:rPr>
            <w:noProof/>
            <w:webHidden/>
          </w:rPr>
        </w:r>
        <w:r>
          <w:rPr>
            <w:noProof/>
            <w:webHidden/>
          </w:rPr>
          <w:fldChar w:fldCharType="separate"/>
        </w:r>
        <w:r>
          <w:rPr>
            <w:noProof/>
            <w:webHidden/>
          </w:rPr>
          <w:t>110</w:t>
        </w:r>
        <w:r>
          <w:rPr>
            <w:noProof/>
            <w:webHidden/>
          </w:rPr>
          <w:fldChar w:fldCharType="end"/>
        </w:r>
      </w:hyperlink>
    </w:p>
    <w:p w14:paraId="768AF17D" w14:textId="64507DF0" w:rsidR="000A4B7D" w:rsidRDefault="000A4B7D">
      <w:pPr>
        <w:pStyle w:val="TOC2"/>
        <w:tabs>
          <w:tab w:val="right" w:leader="dot" w:pos="9062"/>
        </w:tabs>
        <w:rPr>
          <w:noProof/>
        </w:rPr>
      </w:pPr>
      <w:hyperlink w:anchor="_Toc234675975" w:history="1">
        <w:r w:rsidRPr="00C54588">
          <w:rPr>
            <w:rStyle w:val="Hyperlink"/>
            <w:rFonts w:ascii="Calibri Light" w:hAnsi="Calibri Light"/>
            <w:noProof/>
          </w:rPr>
          <w:t>11.6 Evidence Requirements</w:t>
        </w:r>
        <w:r>
          <w:rPr>
            <w:noProof/>
            <w:webHidden/>
          </w:rPr>
          <w:tab/>
        </w:r>
        <w:r>
          <w:rPr>
            <w:noProof/>
            <w:webHidden/>
          </w:rPr>
          <w:fldChar w:fldCharType="begin"/>
        </w:r>
        <w:r>
          <w:rPr>
            <w:noProof/>
            <w:webHidden/>
          </w:rPr>
          <w:instrText xml:space="preserve"> PAGEREF _Toc234675975 \h </w:instrText>
        </w:r>
        <w:r>
          <w:rPr>
            <w:noProof/>
            <w:webHidden/>
          </w:rPr>
        </w:r>
        <w:r>
          <w:rPr>
            <w:noProof/>
            <w:webHidden/>
          </w:rPr>
          <w:fldChar w:fldCharType="separate"/>
        </w:r>
        <w:r>
          <w:rPr>
            <w:noProof/>
            <w:webHidden/>
          </w:rPr>
          <w:t>110</w:t>
        </w:r>
        <w:r>
          <w:rPr>
            <w:noProof/>
            <w:webHidden/>
          </w:rPr>
          <w:fldChar w:fldCharType="end"/>
        </w:r>
      </w:hyperlink>
    </w:p>
    <w:p w14:paraId="4B5F32CF" w14:textId="32B751C0" w:rsidR="000A4B7D" w:rsidRDefault="000A4B7D">
      <w:pPr>
        <w:pStyle w:val="TOC2"/>
        <w:tabs>
          <w:tab w:val="right" w:leader="dot" w:pos="9062"/>
        </w:tabs>
        <w:rPr>
          <w:noProof/>
        </w:rPr>
      </w:pPr>
      <w:hyperlink w:anchor="_Toc234675976" w:history="1">
        <w:r w:rsidRPr="00C54588">
          <w:rPr>
            <w:rStyle w:val="Hyperlink"/>
            <w:rFonts w:ascii="Calibri Light" w:hAnsi="Calibri Light"/>
            <w:noProof/>
          </w:rPr>
          <w:t>11.7 v4.1: Evidence Quality Dimensional Tracking</w:t>
        </w:r>
        <w:r>
          <w:rPr>
            <w:noProof/>
            <w:webHidden/>
          </w:rPr>
          <w:tab/>
        </w:r>
        <w:r>
          <w:rPr>
            <w:noProof/>
            <w:webHidden/>
          </w:rPr>
          <w:fldChar w:fldCharType="begin"/>
        </w:r>
        <w:r>
          <w:rPr>
            <w:noProof/>
            <w:webHidden/>
          </w:rPr>
          <w:instrText xml:space="preserve"> PAGEREF _Toc234675976 \h </w:instrText>
        </w:r>
        <w:r>
          <w:rPr>
            <w:noProof/>
            <w:webHidden/>
          </w:rPr>
        </w:r>
        <w:r>
          <w:rPr>
            <w:noProof/>
            <w:webHidden/>
          </w:rPr>
          <w:fldChar w:fldCharType="separate"/>
        </w:r>
        <w:r>
          <w:rPr>
            <w:noProof/>
            <w:webHidden/>
          </w:rPr>
          <w:t>111</w:t>
        </w:r>
        <w:r>
          <w:rPr>
            <w:noProof/>
            <w:webHidden/>
          </w:rPr>
          <w:fldChar w:fldCharType="end"/>
        </w:r>
      </w:hyperlink>
    </w:p>
    <w:p w14:paraId="1E2D0658" w14:textId="3F33078B" w:rsidR="000A4B7D" w:rsidRDefault="000A4B7D">
      <w:pPr>
        <w:pStyle w:val="TOC2"/>
        <w:tabs>
          <w:tab w:val="right" w:leader="dot" w:pos="9062"/>
        </w:tabs>
        <w:rPr>
          <w:noProof/>
        </w:rPr>
      </w:pPr>
      <w:hyperlink w:anchor="_Toc234675977" w:history="1">
        <w:r w:rsidRPr="00C54588">
          <w:rPr>
            <w:rStyle w:val="Hyperlink"/>
            <w:rFonts w:ascii="Calibri Light" w:hAnsi="Calibri Light"/>
            <w:noProof/>
          </w:rPr>
          <w:t>11.8 KPIs &amp; Metrics</w:t>
        </w:r>
        <w:r>
          <w:rPr>
            <w:noProof/>
            <w:webHidden/>
          </w:rPr>
          <w:tab/>
        </w:r>
        <w:r>
          <w:rPr>
            <w:noProof/>
            <w:webHidden/>
          </w:rPr>
          <w:fldChar w:fldCharType="begin"/>
        </w:r>
        <w:r>
          <w:rPr>
            <w:noProof/>
            <w:webHidden/>
          </w:rPr>
          <w:instrText xml:space="preserve"> PAGEREF _Toc234675977 \h </w:instrText>
        </w:r>
        <w:r>
          <w:rPr>
            <w:noProof/>
            <w:webHidden/>
          </w:rPr>
        </w:r>
        <w:r>
          <w:rPr>
            <w:noProof/>
            <w:webHidden/>
          </w:rPr>
          <w:fldChar w:fldCharType="separate"/>
        </w:r>
        <w:r>
          <w:rPr>
            <w:noProof/>
            <w:webHidden/>
          </w:rPr>
          <w:t>111</w:t>
        </w:r>
        <w:r>
          <w:rPr>
            <w:noProof/>
            <w:webHidden/>
          </w:rPr>
          <w:fldChar w:fldCharType="end"/>
        </w:r>
      </w:hyperlink>
    </w:p>
    <w:p w14:paraId="40591AF6" w14:textId="7B795D7F" w:rsidR="000A4B7D" w:rsidRDefault="000A4B7D">
      <w:pPr>
        <w:pStyle w:val="TOC2"/>
        <w:tabs>
          <w:tab w:val="right" w:leader="dot" w:pos="9062"/>
        </w:tabs>
        <w:rPr>
          <w:noProof/>
        </w:rPr>
      </w:pPr>
      <w:hyperlink w:anchor="_Toc234675978" w:history="1">
        <w:r w:rsidRPr="00C54588">
          <w:rPr>
            <w:rStyle w:val="Hyperlink"/>
            <w:rFonts w:ascii="Calibri Light" w:hAnsi="Calibri Light"/>
            <w:noProof/>
          </w:rPr>
          <w:t>11.9 RACI Matrix</w:t>
        </w:r>
        <w:r>
          <w:rPr>
            <w:noProof/>
            <w:webHidden/>
          </w:rPr>
          <w:tab/>
        </w:r>
        <w:r>
          <w:rPr>
            <w:noProof/>
            <w:webHidden/>
          </w:rPr>
          <w:fldChar w:fldCharType="begin"/>
        </w:r>
        <w:r>
          <w:rPr>
            <w:noProof/>
            <w:webHidden/>
          </w:rPr>
          <w:instrText xml:space="preserve"> PAGEREF _Toc234675978 \h </w:instrText>
        </w:r>
        <w:r>
          <w:rPr>
            <w:noProof/>
            <w:webHidden/>
          </w:rPr>
        </w:r>
        <w:r>
          <w:rPr>
            <w:noProof/>
            <w:webHidden/>
          </w:rPr>
          <w:fldChar w:fldCharType="separate"/>
        </w:r>
        <w:r>
          <w:rPr>
            <w:noProof/>
            <w:webHidden/>
          </w:rPr>
          <w:t>112</w:t>
        </w:r>
        <w:r>
          <w:rPr>
            <w:noProof/>
            <w:webHidden/>
          </w:rPr>
          <w:fldChar w:fldCharType="end"/>
        </w:r>
      </w:hyperlink>
    </w:p>
    <w:p w14:paraId="356C23AA" w14:textId="24029DD3" w:rsidR="000A4B7D" w:rsidRDefault="000A4B7D">
      <w:pPr>
        <w:pStyle w:val="TOC1"/>
        <w:tabs>
          <w:tab w:val="right" w:leader="dot" w:pos="9062"/>
        </w:tabs>
        <w:rPr>
          <w:noProof/>
        </w:rPr>
      </w:pPr>
      <w:hyperlink w:anchor="_Toc234675979" w:history="1">
        <w:r w:rsidRPr="00C54588">
          <w:rPr>
            <w:rStyle w:val="Hyperlink"/>
            <w:rFonts w:ascii="Calibri Light" w:hAnsi="Calibri Light"/>
            <w:noProof/>
          </w:rPr>
          <w:t>12. Domain 11: OD – Open Data</w:t>
        </w:r>
        <w:r>
          <w:rPr>
            <w:noProof/>
            <w:webHidden/>
          </w:rPr>
          <w:tab/>
        </w:r>
        <w:r>
          <w:rPr>
            <w:noProof/>
            <w:webHidden/>
          </w:rPr>
          <w:fldChar w:fldCharType="begin"/>
        </w:r>
        <w:r>
          <w:rPr>
            <w:noProof/>
            <w:webHidden/>
          </w:rPr>
          <w:instrText xml:space="preserve"> PAGEREF _Toc234675979 \h </w:instrText>
        </w:r>
        <w:r>
          <w:rPr>
            <w:noProof/>
            <w:webHidden/>
          </w:rPr>
        </w:r>
        <w:r>
          <w:rPr>
            <w:noProof/>
            <w:webHidden/>
          </w:rPr>
          <w:fldChar w:fldCharType="separate"/>
        </w:r>
        <w:r>
          <w:rPr>
            <w:noProof/>
            <w:webHidden/>
          </w:rPr>
          <w:t>113</w:t>
        </w:r>
        <w:r>
          <w:rPr>
            <w:noProof/>
            <w:webHidden/>
          </w:rPr>
          <w:fldChar w:fldCharType="end"/>
        </w:r>
      </w:hyperlink>
    </w:p>
    <w:p w14:paraId="10A0F180" w14:textId="65539266" w:rsidR="000A4B7D" w:rsidRDefault="000A4B7D">
      <w:pPr>
        <w:pStyle w:val="TOC2"/>
        <w:tabs>
          <w:tab w:val="right" w:leader="dot" w:pos="9062"/>
        </w:tabs>
        <w:rPr>
          <w:noProof/>
        </w:rPr>
      </w:pPr>
      <w:hyperlink w:anchor="_Toc234675980" w:history="1">
        <w:r w:rsidRPr="00C54588">
          <w:rPr>
            <w:rStyle w:val="Hyperlink"/>
            <w:rFonts w:ascii="Calibri Light" w:hAnsi="Calibri Light"/>
            <w:noProof/>
          </w:rPr>
          <w:t>12.1 Domain Overview</w:t>
        </w:r>
        <w:r>
          <w:rPr>
            <w:noProof/>
            <w:webHidden/>
          </w:rPr>
          <w:tab/>
        </w:r>
        <w:r>
          <w:rPr>
            <w:noProof/>
            <w:webHidden/>
          </w:rPr>
          <w:fldChar w:fldCharType="begin"/>
        </w:r>
        <w:r>
          <w:rPr>
            <w:noProof/>
            <w:webHidden/>
          </w:rPr>
          <w:instrText xml:space="preserve"> PAGEREF _Toc234675980 \h </w:instrText>
        </w:r>
        <w:r>
          <w:rPr>
            <w:noProof/>
            <w:webHidden/>
          </w:rPr>
        </w:r>
        <w:r>
          <w:rPr>
            <w:noProof/>
            <w:webHidden/>
          </w:rPr>
          <w:fldChar w:fldCharType="separate"/>
        </w:r>
        <w:r>
          <w:rPr>
            <w:noProof/>
            <w:webHidden/>
          </w:rPr>
          <w:t>113</w:t>
        </w:r>
        <w:r>
          <w:rPr>
            <w:noProof/>
            <w:webHidden/>
          </w:rPr>
          <w:fldChar w:fldCharType="end"/>
        </w:r>
      </w:hyperlink>
    </w:p>
    <w:p w14:paraId="095D6C95" w14:textId="554D6BA6" w:rsidR="000A4B7D" w:rsidRDefault="000A4B7D">
      <w:pPr>
        <w:pStyle w:val="TOC2"/>
        <w:tabs>
          <w:tab w:val="right" w:leader="dot" w:pos="9062"/>
        </w:tabs>
        <w:rPr>
          <w:noProof/>
        </w:rPr>
      </w:pPr>
      <w:hyperlink w:anchor="_Toc234675981" w:history="1">
        <w:r w:rsidRPr="00C54588">
          <w:rPr>
            <w:rStyle w:val="Hyperlink"/>
            <w:rFonts w:ascii="Calibri Light" w:hAnsi="Calibri Light"/>
            <w:noProof/>
          </w:rPr>
          <w:t>12.2 NDI Specification Mapping</w:t>
        </w:r>
        <w:r>
          <w:rPr>
            <w:noProof/>
            <w:webHidden/>
          </w:rPr>
          <w:tab/>
        </w:r>
        <w:r>
          <w:rPr>
            <w:noProof/>
            <w:webHidden/>
          </w:rPr>
          <w:fldChar w:fldCharType="begin"/>
        </w:r>
        <w:r>
          <w:rPr>
            <w:noProof/>
            <w:webHidden/>
          </w:rPr>
          <w:instrText xml:space="preserve"> PAGEREF _Toc234675981 \h </w:instrText>
        </w:r>
        <w:r>
          <w:rPr>
            <w:noProof/>
            <w:webHidden/>
          </w:rPr>
        </w:r>
        <w:r>
          <w:rPr>
            <w:noProof/>
            <w:webHidden/>
          </w:rPr>
          <w:fldChar w:fldCharType="separate"/>
        </w:r>
        <w:r>
          <w:rPr>
            <w:noProof/>
            <w:webHidden/>
          </w:rPr>
          <w:t>114</w:t>
        </w:r>
        <w:r>
          <w:rPr>
            <w:noProof/>
            <w:webHidden/>
          </w:rPr>
          <w:fldChar w:fldCharType="end"/>
        </w:r>
      </w:hyperlink>
    </w:p>
    <w:p w14:paraId="601B42A1" w14:textId="0AC0145F" w:rsidR="000A4B7D" w:rsidRDefault="000A4B7D">
      <w:pPr>
        <w:pStyle w:val="TOC2"/>
        <w:tabs>
          <w:tab w:val="right" w:leader="dot" w:pos="9062"/>
        </w:tabs>
        <w:rPr>
          <w:noProof/>
        </w:rPr>
      </w:pPr>
      <w:hyperlink w:anchor="_Toc234675982" w:history="1">
        <w:r w:rsidRPr="00C54588">
          <w:rPr>
            <w:rStyle w:val="Hyperlink"/>
            <w:rFonts w:ascii="Calibri Light" w:hAnsi="Calibri Light"/>
            <w:noProof/>
          </w:rPr>
          <w:t>12.3 Operational Lifecycle: Open Data Tower</w:t>
        </w:r>
        <w:r>
          <w:rPr>
            <w:noProof/>
            <w:webHidden/>
          </w:rPr>
          <w:tab/>
        </w:r>
        <w:r>
          <w:rPr>
            <w:noProof/>
            <w:webHidden/>
          </w:rPr>
          <w:fldChar w:fldCharType="begin"/>
        </w:r>
        <w:r>
          <w:rPr>
            <w:noProof/>
            <w:webHidden/>
          </w:rPr>
          <w:instrText xml:space="preserve"> PAGEREF _Toc234675982 \h </w:instrText>
        </w:r>
        <w:r>
          <w:rPr>
            <w:noProof/>
            <w:webHidden/>
          </w:rPr>
        </w:r>
        <w:r>
          <w:rPr>
            <w:noProof/>
            <w:webHidden/>
          </w:rPr>
          <w:fldChar w:fldCharType="separate"/>
        </w:r>
        <w:r>
          <w:rPr>
            <w:noProof/>
            <w:webHidden/>
          </w:rPr>
          <w:t>114</w:t>
        </w:r>
        <w:r>
          <w:rPr>
            <w:noProof/>
            <w:webHidden/>
          </w:rPr>
          <w:fldChar w:fldCharType="end"/>
        </w:r>
      </w:hyperlink>
    </w:p>
    <w:p w14:paraId="10D804AA" w14:textId="20A72FF6" w:rsidR="000A4B7D" w:rsidRDefault="000A4B7D">
      <w:pPr>
        <w:pStyle w:val="TOC3"/>
        <w:tabs>
          <w:tab w:val="right" w:leader="dot" w:pos="9062"/>
        </w:tabs>
        <w:rPr>
          <w:noProof/>
        </w:rPr>
      </w:pPr>
      <w:hyperlink w:anchor="_Toc234675983" w:history="1">
        <w:r w:rsidRPr="00C54588">
          <w:rPr>
            <w:rStyle w:val="Hyperlink"/>
            <w:rFonts w:ascii="Calibri" w:hAnsi="Calibri"/>
            <w:noProof/>
          </w:rPr>
          <w:t>Phase 1: Candidate Identification</w:t>
        </w:r>
        <w:r>
          <w:rPr>
            <w:noProof/>
            <w:webHidden/>
          </w:rPr>
          <w:tab/>
        </w:r>
        <w:r>
          <w:rPr>
            <w:noProof/>
            <w:webHidden/>
          </w:rPr>
          <w:fldChar w:fldCharType="begin"/>
        </w:r>
        <w:r>
          <w:rPr>
            <w:noProof/>
            <w:webHidden/>
          </w:rPr>
          <w:instrText xml:space="preserve"> PAGEREF _Toc234675983 \h </w:instrText>
        </w:r>
        <w:r>
          <w:rPr>
            <w:noProof/>
            <w:webHidden/>
          </w:rPr>
        </w:r>
        <w:r>
          <w:rPr>
            <w:noProof/>
            <w:webHidden/>
          </w:rPr>
          <w:fldChar w:fldCharType="separate"/>
        </w:r>
        <w:r>
          <w:rPr>
            <w:noProof/>
            <w:webHidden/>
          </w:rPr>
          <w:t>115</w:t>
        </w:r>
        <w:r>
          <w:rPr>
            <w:noProof/>
            <w:webHidden/>
          </w:rPr>
          <w:fldChar w:fldCharType="end"/>
        </w:r>
      </w:hyperlink>
    </w:p>
    <w:p w14:paraId="4A37AFFE" w14:textId="7C8204BD" w:rsidR="000A4B7D" w:rsidRDefault="000A4B7D">
      <w:pPr>
        <w:pStyle w:val="TOC3"/>
        <w:tabs>
          <w:tab w:val="right" w:leader="dot" w:pos="9062"/>
        </w:tabs>
        <w:rPr>
          <w:noProof/>
        </w:rPr>
      </w:pPr>
      <w:hyperlink w:anchor="_Toc234675984" w:history="1">
        <w:r w:rsidRPr="00C54588">
          <w:rPr>
            <w:rStyle w:val="Hyperlink"/>
            <w:rFonts w:ascii="Calibri" w:hAnsi="Calibri"/>
            <w:noProof/>
          </w:rPr>
          <w:t>Phase 2: Eligibility Assessment</w:t>
        </w:r>
        <w:r>
          <w:rPr>
            <w:noProof/>
            <w:webHidden/>
          </w:rPr>
          <w:tab/>
        </w:r>
        <w:r>
          <w:rPr>
            <w:noProof/>
            <w:webHidden/>
          </w:rPr>
          <w:fldChar w:fldCharType="begin"/>
        </w:r>
        <w:r>
          <w:rPr>
            <w:noProof/>
            <w:webHidden/>
          </w:rPr>
          <w:instrText xml:space="preserve"> PAGEREF _Toc234675984 \h </w:instrText>
        </w:r>
        <w:r>
          <w:rPr>
            <w:noProof/>
            <w:webHidden/>
          </w:rPr>
        </w:r>
        <w:r>
          <w:rPr>
            <w:noProof/>
            <w:webHidden/>
          </w:rPr>
          <w:fldChar w:fldCharType="separate"/>
        </w:r>
        <w:r>
          <w:rPr>
            <w:noProof/>
            <w:webHidden/>
          </w:rPr>
          <w:t>115</w:t>
        </w:r>
        <w:r>
          <w:rPr>
            <w:noProof/>
            <w:webHidden/>
          </w:rPr>
          <w:fldChar w:fldCharType="end"/>
        </w:r>
      </w:hyperlink>
    </w:p>
    <w:p w14:paraId="556792FE" w14:textId="530784D4" w:rsidR="000A4B7D" w:rsidRDefault="000A4B7D">
      <w:pPr>
        <w:pStyle w:val="TOC3"/>
        <w:tabs>
          <w:tab w:val="right" w:leader="dot" w:pos="9062"/>
        </w:tabs>
        <w:rPr>
          <w:noProof/>
        </w:rPr>
      </w:pPr>
      <w:hyperlink w:anchor="_Toc234675985" w:history="1">
        <w:r w:rsidRPr="00C54588">
          <w:rPr>
            <w:rStyle w:val="Hyperlink"/>
            <w:rFonts w:ascii="Calibri" w:hAnsi="Calibri"/>
            <w:noProof/>
          </w:rPr>
          <w:t>Phase 3: Approval Chain</w:t>
        </w:r>
        <w:r>
          <w:rPr>
            <w:noProof/>
            <w:webHidden/>
          </w:rPr>
          <w:tab/>
        </w:r>
        <w:r>
          <w:rPr>
            <w:noProof/>
            <w:webHidden/>
          </w:rPr>
          <w:fldChar w:fldCharType="begin"/>
        </w:r>
        <w:r>
          <w:rPr>
            <w:noProof/>
            <w:webHidden/>
          </w:rPr>
          <w:instrText xml:space="preserve"> PAGEREF _Toc234675985 \h </w:instrText>
        </w:r>
        <w:r>
          <w:rPr>
            <w:noProof/>
            <w:webHidden/>
          </w:rPr>
        </w:r>
        <w:r>
          <w:rPr>
            <w:noProof/>
            <w:webHidden/>
          </w:rPr>
          <w:fldChar w:fldCharType="separate"/>
        </w:r>
        <w:r>
          <w:rPr>
            <w:noProof/>
            <w:webHidden/>
          </w:rPr>
          <w:t>115</w:t>
        </w:r>
        <w:r>
          <w:rPr>
            <w:noProof/>
            <w:webHidden/>
          </w:rPr>
          <w:fldChar w:fldCharType="end"/>
        </w:r>
      </w:hyperlink>
    </w:p>
    <w:p w14:paraId="017EED73" w14:textId="557932FA" w:rsidR="000A4B7D" w:rsidRDefault="000A4B7D">
      <w:pPr>
        <w:pStyle w:val="TOC3"/>
        <w:tabs>
          <w:tab w:val="right" w:leader="dot" w:pos="9062"/>
        </w:tabs>
        <w:rPr>
          <w:noProof/>
        </w:rPr>
      </w:pPr>
      <w:hyperlink w:anchor="_Toc234675986" w:history="1">
        <w:r w:rsidRPr="00C54588">
          <w:rPr>
            <w:rStyle w:val="Hyperlink"/>
            <w:rFonts w:ascii="Calibri" w:hAnsi="Calibri"/>
            <w:noProof/>
          </w:rPr>
          <w:t>Phase 4: Publication</w:t>
        </w:r>
        <w:r>
          <w:rPr>
            <w:noProof/>
            <w:webHidden/>
          </w:rPr>
          <w:tab/>
        </w:r>
        <w:r>
          <w:rPr>
            <w:noProof/>
            <w:webHidden/>
          </w:rPr>
          <w:fldChar w:fldCharType="begin"/>
        </w:r>
        <w:r>
          <w:rPr>
            <w:noProof/>
            <w:webHidden/>
          </w:rPr>
          <w:instrText xml:space="preserve"> PAGEREF _Toc234675986 \h </w:instrText>
        </w:r>
        <w:r>
          <w:rPr>
            <w:noProof/>
            <w:webHidden/>
          </w:rPr>
        </w:r>
        <w:r>
          <w:rPr>
            <w:noProof/>
            <w:webHidden/>
          </w:rPr>
          <w:fldChar w:fldCharType="separate"/>
        </w:r>
        <w:r>
          <w:rPr>
            <w:noProof/>
            <w:webHidden/>
          </w:rPr>
          <w:t>115</w:t>
        </w:r>
        <w:r>
          <w:rPr>
            <w:noProof/>
            <w:webHidden/>
          </w:rPr>
          <w:fldChar w:fldCharType="end"/>
        </w:r>
      </w:hyperlink>
    </w:p>
    <w:p w14:paraId="7D67F9B7" w14:textId="596ACB0A" w:rsidR="000A4B7D" w:rsidRDefault="000A4B7D">
      <w:pPr>
        <w:pStyle w:val="TOC3"/>
        <w:tabs>
          <w:tab w:val="right" w:leader="dot" w:pos="9062"/>
        </w:tabs>
        <w:rPr>
          <w:noProof/>
        </w:rPr>
      </w:pPr>
      <w:hyperlink w:anchor="_Toc234675987" w:history="1">
        <w:r w:rsidRPr="00C54588">
          <w:rPr>
            <w:rStyle w:val="Hyperlink"/>
            <w:rFonts w:ascii="Calibri" w:hAnsi="Calibri"/>
            <w:noProof/>
          </w:rPr>
          <w:t>Phase 5: Usage Monitoring</w:t>
        </w:r>
        <w:r>
          <w:rPr>
            <w:noProof/>
            <w:webHidden/>
          </w:rPr>
          <w:tab/>
        </w:r>
        <w:r>
          <w:rPr>
            <w:noProof/>
            <w:webHidden/>
          </w:rPr>
          <w:fldChar w:fldCharType="begin"/>
        </w:r>
        <w:r>
          <w:rPr>
            <w:noProof/>
            <w:webHidden/>
          </w:rPr>
          <w:instrText xml:space="preserve"> PAGEREF _Toc234675987 \h </w:instrText>
        </w:r>
        <w:r>
          <w:rPr>
            <w:noProof/>
            <w:webHidden/>
          </w:rPr>
        </w:r>
        <w:r>
          <w:rPr>
            <w:noProof/>
            <w:webHidden/>
          </w:rPr>
          <w:fldChar w:fldCharType="separate"/>
        </w:r>
        <w:r>
          <w:rPr>
            <w:noProof/>
            <w:webHidden/>
          </w:rPr>
          <w:t>116</w:t>
        </w:r>
        <w:r>
          <w:rPr>
            <w:noProof/>
            <w:webHidden/>
          </w:rPr>
          <w:fldChar w:fldCharType="end"/>
        </w:r>
      </w:hyperlink>
    </w:p>
    <w:p w14:paraId="18E3D061" w14:textId="1240CBC3" w:rsidR="000A4B7D" w:rsidRDefault="000A4B7D">
      <w:pPr>
        <w:pStyle w:val="TOC3"/>
        <w:tabs>
          <w:tab w:val="right" w:leader="dot" w:pos="9062"/>
        </w:tabs>
        <w:rPr>
          <w:noProof/>
        </w:rPr>
      </w:pPr>
      <w:hyperlink w:anchor="_Toc234675988" w:history="1">
        <w:r w:rsidRPr="00C54588">
          <w:rPr>
            <w:rStyle w:val="Hyperlink"/>
            <w:rFonts w:ascii="Calibri" w:hAnsi="Calibri"/>
            <w:noProof/>
          </w:rPr>
          <w:t>Phase 6: Periodic Review</w:t>
        </w:r>
        <w:r>
          <w:rPr>
            <w:noProof/>
            <w:webHidden/>
          </w:rPr>
          <w:tab/>
        </w:r>
        <w:r>
          <w:rPr>
            <w:noProof/>
            <w:webHidden/>
          </w:rPr>
          <w:fldChar w:fldCharType="begin"/>
        </w:r>
        <w:r>
          <w:rPr>
            <w:noProof/>
            <w:webHidden/>
          </w:rPr>
          <w:instrText xml:space="preserve"> PAGEREF _Toc234675988 \h </w:instrText>
        </w:r>
        <w:r>
          <w:rPr>
            <w:noProof/>
            <w:webHidden/>
          </w:rPr>
        </w:r>
        <w:r>
          <w:rPr>
            <w:noProof/>
            <w:webHidden/>
          </w:rPr>
          <w:fldChar w:fldCharType="separate"/>
        </w:r>
        <w:r>
          <w:rPr>
            <w:noProof/>
            <w:webHidden/>
          </w:rPr>
          <w:t>116</w:t>
        </w:r>
        <w:r>
          <w:rPr>
            <w:noProof/>
            <w:webHidden/>
          </w:rPr>
          <w:fldChar w:fldCharType="end"/>
        </w:r>
      </w:hyperlink>
    </w:p>
    <w:p w14:paraId="76BDD1A8" w14:textId="52A9CDA1" w:rsidR="000A4B7D" w:rsidRDefault="000A4B7D">
      <w:pPr>
        <w:pStyle w:val="TOC3"/>
        <w:tabs>
          <w:tab w:val="right" w:leader="dot" w:pos="9062"/>
        </w:tabs>
        <w:rPr>
          <w:noProof/>
        </w:rPr>
      </w:pPr>
      <w:hyperlink w:anchor="_Toc234675989" w:history="1">
        <w:r w:rsidRPr="00C54588">
          <w:rPr>
            <w:rStyle w:val="Hyperlink"/>
            <w:rFonts w:ascii="Calibri" w:hAnsi="Calibri"/>
            <w:noProof/>
          </w:rPr>
          <w:t>Phase 7: Update / Retirement</w:t>
        </w:r>
        <w:r>
          <w:rPr>
            <w:noProof/>
            <w:webHidden/>
          </w:rPr>
          <w:tab/>
        </w:r>
        <w:r>
          <w:rPr>
            <w:noProof/>
            <w:webHidden/>
          </w:rPr>
          <w:fldChar w:fldCharType="begin"/>
        </w:r>
        <w:r>
          <w:rPr>
            <w:noProof/>
            <w:webHidden/>
          </w:rPr>
          <w:instrText xml:space="preserve"> PAGEREF _Toc234675989 \h </w:instrText>
        </w:r>
        <w:r>
          <w:rPr>
            <w:noProof/>
            <w:webHidden/>
          </w:rPr>
        </w:r>
        <w:r>
          <w:rPr>
            <w:noProof/>
            <w:webHidden/>
          </w:rPr>
          <w:fldChar w:fldCharType="separate"/>
        </w:r>
        <w:r>
          <w:rPr>
            <w:noProof/>
            <w:webHidden/>
          </w:rPr>
          <w:t>116</w:t>
        </w:r>
        <w:r>
          <w:rPr>
            <w:noProof/>
            <w:webHidden/>
          </w:rPr>
          <w:fldChar w:fldCharType="end"/>
        </w:r>
      </w:hyperlink>
    </w:p>
    <w:p w14:paraId="6B21119D" w14:textId="2EDB8652" w:rsidR="000A4B7D" w:rsidRDefault="000A4B7D">
      <w:pPr>
        <w:pStyle w:val="TOC3"/>
        <w:tabs>
          <w:tab w:val="right" w:leader="dot" w:pos="9062"/>
        </w:tabs>
        <w:rPr>
          <w:noProof/>
        </w:rPr>
      </w:pPr>
      <w:hyperlink w:anchor="_Toc234675990" w:history="1">
        <w:r w:rsidRPr="00C54588">
          <w:rPr>
            <w:rStyle w:val="Hyperlink"/>
            <w:rFonts w:ascii="Calibri" w:hAnsi="Calibri"/>
            <w:noProof/>
          </w:rPr>
          <w:t>Phase 8: Search, Workflow &amp; Notification Integration *(NEW v4.1)*</w:t>
        </w:r>
        <w:r>
          <w:rPr>
            <w:noProof/>
            <w:webHidden/>
          </w:rPr>
          <w:tab/>
        </w:r>
        <w:r>
          <w:rPr>
            <w:noProof/>
            <w:webHidden/>
          </w:rPr>
          <w:fldChar w:fldCharType="begin"/>
        </w:r>
        <w:r>
          <w:rPr>
            <w:noProof/>
            <w:webHidden/>
          </w:rPr>
          <w:instrText xml:space="preserve"> PAGEREF _Toc234675990 \h </w:instrText>
        </w:r>
        <w:r>
          <w:rPr>
            <w:noProof/>
            <w:webHidden/>
          </w:rPr>
        </w:r>
        <w:r>
          <w:rPr>
            <w:noProof/>
            <w:webHidden/>
          </w:rPr>
          <w:fldChar w:fldCharType="separate"/>
        </w:r>
        <w:r>
          <w:rPr>
            <w:noProof/>
            <w:webHidden/>
          </w:rPr>
          <w:t>116</w:t>
        </w:r>
        <w:r>
          <w:rPr>
            <w:noProof/>
            <w:webHidden/>
          </w:rPr>
          <w:fldChar w:fldCharType="end"/>
        </w:r>
      </w:hyperlink>
    </w:p>
    <w:p w14:paraId="6EADB057" w14:textId="05021C52" w:rsidR="000A4B7D" w:rsidRDefault="000A4B7D">
      <w:pPr>
        <w:pStyle w:val="TOC2"/>
        <w:tabs>
          <w:tab w:val="right" w:leader="dot" w:pos="9062"/>
        </w:tabs>
        <w:rPr>
          <w:noProof/>
        </w:rPr>
      </w:pPr>
      <w:hyperlink w:anchor="_Toc234675991" w:history="1">
        <w:r w:rsidRPr="00C54588">
          <w:rPr>
            <w:rStyle w:val="Hyperlink"/>
            <w:rFonts w:ascii="Calibri Light" w:hAnsi="Calibri Light"/>
            <w:noProof/>
          </w:rPr>
          <w:t>12.4 DGOP Module Mapping</w:t>
        </w:r>
        <w:r>
          <w:rPr>
            <w:noProof/>
            <w:webHidden/>
          </w:rPr>
          <w:tab/>
        </w:r>
        <w:r>
          <w:rPr>
            <w:noProof/>
            <w:webHidden/>
          </w:rPr>
          <w:fldChar w:fldCharType="begin"/>
        </w:r>
        <w:r>
          <w:rPr>
            <w:noProof/>
            <w:webHidden/>
          </w:rPr>
          <w:instrText xml:space="preserve"> PAGEREF _Toc234675991 \h </w:instrText>
        </w:r>
        <w:r>
          <w:rPr>
            <w:noProof/>
            <w:webHidden/>
          </w:rPr>
        </w:r>
        <w:r>
          <w:rPr>
            <w:noProof/>
            <w:webHidden/>
          </w:rPr>
          <w:fldChar w:fldCharType="separate"/>
        </w:r>
        <w:r>
          <w:rPr>
            <w:noProof/>
            <w:webHidden/>
          </w:rPr>
          <w:t>116</w:t>
        </w:r>
        <w:r>
          <w:rPr>
            <w:noProof/>
            <w:webHidden/>
          </w:rPr>
          <w:fldChar w:fldCharType="end"/>
        </w:r>
      </w:hyperlink>
    </w:p>
    <w:p w14:paraId="1852E0A2" w14:textId="07E50036" w:rsidR="000A4B7D" w:rsidRDefault="000A4B7D">
      <w:pPr>
        <w:pStyle w:val="TOC2"/>
        <w:tabs>
          <w:tab w:val="right" w:leader="dot" w:pos="9062"/>
        </w:tabs>
        <w:rPr>
          <w:noProof/>
        </w:rPr>
      </w:pPr>
      <w:hyperlink w:anchor="_Toc234675992" w:history="1">
        <w:r w:rsidRPr="00C54588">
          <w:rPr>
            <w:rStyle w:val="Hyperlink"/>
            <w:rFonts w:ascii="Calibri Light" w:hAnsi="Calibri Light"/>
            <w:noProof/>
          </w:rPr>
          <w:t>12.5 Workflow: Open Data Publication Approval</w:t>
        </w:r>
        <w:r>
          <w:rPr>
            <w:noProof/>
            <w:webHidden/>
          </w:rPr>
          <w:tab/>
        </w:r>
        <w:r>
          <w:rPr>
            <w:noProof/>
            <w:webHidden/>
          </w:rPr>
          <w:fldChar w:fldCharType="begin"/>
        </w:r>
        <w:r>
          <w:rPr>
            <w:noProof/>
            <w:webHidden/>
          </w:rPr>
          <w:instrText xml:space="preserve"> PAGEREF _Toc234675992 \h </w:instrText>
        </w:r>
        <w:r>
          <w:rPr>
            <w:noProof/>
            <w:webHidden/>
          </w:rPr>
        </w:r>
        <w:r>
          <w:rPr>
            <w:noProof/>
            <w:webHidden/>
          </w:rPr>
          <w:fldChar w:fldCharType="separate"/>
        </w:r>
        <w:r>
          <w:rPr>
            <w:noProof/>
            <w:webHidden/>
          </w:rPr>
          <w:t>117</w:t>
        </w:r>
        <w:r>
          <w:rPr>
            <w:noProof/>
            <w:webHidden/>
          </w:rPr>
          <w:fldChar w:fldCharType="end"/>
        </w:r>
      </w:hyperlink>
    </w:p>
    <w:p w14:paraId="3E807766" w14:textId="495402FF" w:rsidR="000A4B7D" w:rsidRDefault="000A4B7D">
      <w:pPr>
        <w:pStyle w:val="TOC2"/>
        <w:tabs>
          <w:tab w:val="right" w:leader="dot" w:pos="9062"/>
        </w:tabs>
        <w:rPr>
          <w:noProof/>
        </w:rPr>
      </w:pPr>
      <w:hyperlink w:anchor="_Toc234675993" w:history="1">
        <w:r w:rsidRPr="00C54588">
          <w:rPr>
            <w:rStyle w:val="Hyperlink"/>
            <w:rFonts w:ascii="Calibri Light" w:hAnsi="Calibri Light"/>
            <w:noProof/>
          </w:rPr>
          <w:t>12.6 Evidence Requirements</w:t>
        </w:r>
        <w:r>
          <w:rPr>
            <w:noProof/>
            <w:webHidden/>
          </w:rPr>
          <w:tab/>
        </w:r>
        <w:r>
          <w:rPr>
            <w:noProof/>
            <w:webHidden/>
          </w:rPr>
          <w:fldChar w:fldCharType="begin"/>
        </w:r>
        <w:r>
          <w:rPr>
            <w:noProof/>
            <w:webHidden/>
          </w:rPr>
          <w:instrText xml:space="preserve"> PAGEREF _Toc234675993 \h </w:instrText>
        </w:r>
        <w:r>
          <w:rPr>
            <w:noProof/>
            <w:webHidden/>
          </w:rPr>
        </w:r>
        <w:r>
          <w:rPr>
            <w:noProof/>
            <w:webHidden/>
          </w:rPr>
          <w:fldChar w:fldCharType="separate"/>
        </w:r>
        <w:r>
          <w:rPr>
            <w:noProof/>
            <w:webHidden/>
          </w:rPr>
          <w:t>118</w:t>
        </w:r>
        <w:r>
          <w:rPr>
            <w:noProof/>
            <w:webHidden/>
          </w:rPr>
          <w:fldChar w:fldCharType="end"/>
        </w:r>
      </w:hyperlink>
    </w:p>
    <w:p w14:paraId="61716802" w14:textId="28F6EAEC" w:rsidR="000A4B7D" w:rsidRDefault="000A4B7D">
      <w:pPr>
        <w:pStyle w:val="TOC2"/>
        <w:tabs>
          <w:tab w:val="right" w:leader="dot" w:pos="9062"/>
        </w:tabs>
        <w:rPr>
          <w:noProof/>
        </w:rPr>
      </w:pPr>
      <w:hyperlink w:anchor="_Toc234675994" w:history="1">
        <w:r w:rsidRPr="00C54588">
          <w:rPr>
            <w:rStyle w:val="Hyperlink"/>
            <w:rFonts w:ascii="Calibri Light" w:hAnsi="Calibri Light"/>
            <w:noProof/>
          </w:rPr>
          <w:t>12.7 v4.1: Evidence Quality Dimensional Tracking</w:t>
        </w:r>
        <w:r>
          <w:rPr>
            <w:noProof/>
            <w:webHidden/>
          </w:rPr>
          <w:tab/>
        </w:r>
        <w:r>
          <w:rPr>
            <w:noProof/>
            <w:webHidden/>
          </w:rPr>
          <w:fldChar w:fldCharType="begin"/>
        </w:r>
        <w:r>
          <w:rPr>
            <w:noProof/>
            <w:webHidden/>
          </w:rPr>
          <w:instrText xml:space="preserve"> PAGEREF _Toc234675994 \h </w:instrText>
        </w:r>
        <w:r>
          <w:rPr>
            <w:noProof/>
            <w:webHidden/>
          </w:rPr>
        </w:r>
        <w:r>
          <w:rPr>
            <w:noProof/>
            <w:webHidden/>
          </w:rPr>
          <w:fldChar w:fldCharType="separate"/>
        </w:r>
        <w:r>
          <w:rPr>
            <w:noProof/>
            <w:webHidden/>
          </w:rPr>
          <w:t>118</w:t>
        </w:r>
        <w:r>
          <w:rPr>
            <w:noProof/>
            <w:webHidden/>
          </w:rPr>
          <w:fldChar w:fldCharType="end"/>
        </w:r>
      </w:hyperlink>
    </w:p>
    <w:p w14:paraId="56AFFA67" w14:textId="2D56DAC0" w:rsidR="000A4B7D" w:rsidRDefault="000A4B7D">
      <w:pPr>
        <w:pStyle w:val="TOC2"/>
        <w:tabs>
          <w:tab w:val="right" w:leader="dot" w:pos="9062"/>
        </w:tabs>
        <w:rPr>
          <w:noProof/>
        </w:rPr>
      </w:pPr>
      <w:hyperlink w:anchor="_Toc234675995" w:history="1">
        <w:r w:rsidRPr="00C54588">
          <w:rPr>
            <w:rStyle w:val="Hyperlink"/>
            <w:rFonts w:ascii="Calibri Light" w:hAnsi="Calibri Light"/>
            <w:noProof/>
          </w:rPr>
          <w:t>12.8 KPIs &amp; Metrics</w:t>
        </w:r>
        <w:r>
          <w:rPr>
            <w:noProof/>
            <w:webHidden/>
          </w:rPr>
          <w:tab/>
        </w:r>
        <w:r>
          <w:rPr>
            <w:noProof/>
            <w:webHidden/>
          </w:rPr>
          <w:fldChar w:fldCharType="begin"/>
        </w:r>
        <w:r>
          <w:rPr>
            <w:noProof/>
            <w:webHidden/>
          </w:rPr>
          <w:instrText xml:space="preserve"> PAGEREF _Toc234675995 \h </w:instrText>
        </w:r>
        <w:r>
          <w:rPr>
            <w:noProof/>
            <w:webHidden/>
          </w:rPr>
        </w:r>
        <w:r>
          <w:rPr>
            <w:noProof/>
            <w:webHidden/>
          </w:rPr>
          <w:fldChar w:fldCharType="separate"/>
        </w:r>
        <w:r>
          <w:rPr>
            <w:noProof/>
            <w:webHidden/>
          </w:rPr>
          <w:t>119</w:t>
        </w:r>
        <w:r>
          <w:rPr>
            <w:noProof/>
            <w:webHidden/>
          </w:rPr>
          <w:fldChar w:fldCharType="end"/>
        </w:r>
      </w:hyperlink>
    </w:p>
    <w:p w14:paraId="38262DEA" w14:textId="02367F9B" w:rsidR="000A4B7D" w:rsidRDefault="000A4B7D">
      <w:pPr>
        <w:pStyle w:val="TOC2"/>
        <w:tabs>
          <w:tab w:val="right" w:leader="dot" w:pos="9062"/>
        </w:tabs>
        <w:rPr>
          <w:noProof/>
        </w:rPr>
      </w:pPr>
      <w:hyperlink w:anchor="_Toc234675996" w:history="1">
        <w:r w:rsidRPr="00C54588">
          <w:rPr>
            <w:rStyle w:val="Hyperlink"/>
            <w:rFonts w:ascii="Calibri Light" w:hAnsi="Calibri Light"/>
            <w:noProof/>
          </w:rPr>
          <w:t>12.9 RACI Matrix</w:t>
        </w:r>
        <w:r>
          <w:rPr>
            <w:noProof/>
            <w:webHidden/>
          </w:rPr>
          <w:tab/>
        </w:r>
        <w:r>
          <w:rPr>
            <w:noProof/>
            <w:webHidden/>
          </w:rPr>
          <w:fldChar w:fldCharType="begin"/>
        </w:r>
        <w:r>
          <w:rPr>
            <w:noProof/>
            <w:webHidden/>
          </w:rPr>
          <w:instrText xml:space="preserve"> PAGEREF _Toc234675996 \h </w:instrText>
        </w:r>
        <w:r>
          <w:rPr>
            <w:noProof/>
            <w:webHidden/>
          </w:rPr>
        </w:r>
        <w:r>
          <w:rPr>
            <w:noProof/>
            <w:webHidden/>
          </w:rPr>
          <w:fldChar w:fldCharType="separate"/>
        </w:r>
        <w:r>
          <w:rPr>
            <w:noProof/>
            <w:webHidden/>
          </w:rPr>
          <w:t>119</w:t>
        </w:r>
        <w:r>
          <w:rPr>
            <w:noProof/>
            <w:webHidden/>
          </w:rPr>
          <w:fldChar w:fldCharType="end"/>
        </w:r>
      </w:hyperlink>
    </w:p>
    <w:p w14:paraId="2BBC4473" w14:textId="03D65903" w:rsidR="000A4B7D" w:rsidRDefault="000A4B7D">
      <w:pPr>
        <w:pStyle w:val="TOC1"/>
        <w:tabs>
          <w:tab w:val="right" w:leader="dot" w:pos="9062"/>
        </w:tabs>
        <w:rPr>
          <w:noProof/>
        </w:rPr>
      </w:pPr>
      <w:hyperlink w:anchor="_Toc234675997" w:history="1">
        <w:r w:rsidRPr="00C54588">
          <w:rPr>
            <w:rStyle w:val="Hyperlink"/>
            <w:rFonts w:ascii="Calibri Light" w:hAnsi="Calibri Light"/>
            <w:noProof/>
          </w:rPr>
          <w:t>13. Domain 12: FOI – Freedom of Information</w:t>
        </w:r>
        <w:r>
          <w:rPr>
            <w:noProof/>
            <w:webHidden/>
          </w:rPr>
          <w:tab/>
        </w:r>
        <w:r>
          <w:rPr>
            <w:noProof/>
            <w:webHidden/>
          </w:rPr>
          <w:fldChar w:fldCharType="begin"/>
        </w:r>
        <w:r>
          <w:rPr>
            <w:noProof/>
            <w:webHidden/>
          </w:rPr>
          <w:instrText xml:space="preserve"> PAGEREF _Toc234675997 \h </w:instrText>
        </w:r>
        <w:r>
          <w:rPr>
            <w:noProof/>
            <w:webHidden/>
          </w:rPr>
        </w:r>
        <w:r>
          <w:rPr>
            <w:noProof/>
            <w:webHidden/>
          </w:rPr>
          <w:fldChar w:fldCharType="separate"/>
        </w:r>
        <w:r>
          <w:rPr>
            <w:noProof/>
            <w:webHidden/>
          </w:rPr>
          <w:t>121</w:t>
        </w:r>
        <w:r>
          <w:rPr>
            <w:noProof/>
            <w:webHidden/>
          </w:rPr>
          <w:fldChar w:fldCharType="end"/>
        </w:r>
      </w:hyperlink>
    </w:p>
    <w:p w14:paraId="709AAC77" w14:textId="0B520994" w:rsidR="000A4B7D" w:rsidRDefault="000A4B7D">
      <w:pPr>
        <w:pStyle w:val="TOC2"/>
        <w:tabs>
          <w:tab w:val="right" w:leader="dot" w:pos="9062"/>
        </w:tabs>
        <w:rPr>
          <w:noProof/>
        </w:rPr>
      </w:pPr>
      <w:hyperlink w:anchor="_Toc234675998" w:history="1">
        <w:r w:rsidRPr="00C54588">
          <w:rPr>
            <w:rStyle w:val="Hyperlink"/>
            <w:rFonts w:ascii="Calibri Light" w:hAnsi="Calibri Light"/>
            <w:noProof/>
          </w:rPr>
          <w:t>13.1 Domain Overview</w:t>
        </w:r>
        <w:r>
          <w:rPr>
            <w:noProof/>
            <w:webHidden/>
          </w:rPr>
          <w:tab/>
        </w:r>
        <w:r>
          <w:rPr>
            <w:noProof/>
            <w:webHidden/>
          </w:rPr>
          <w:fldChar w:fldCharType="begin"/>
        </w:r>
        <w:r>
          <w:rPr>
            <w:noProof/>
            <w:webHidden/>
          </w:rPr>
          <w:instrText xml:space="preserve"> PAGEREF _Toc234675998 \h </w:instrText>
        </w:r>
        <w:r>
          <w:rPr>
            <w:noProof/>
            <w:webHidden/>
          </w:rPr>
        </w:r>
        <w:r>
          <w:rPr>
            <w:noProof/>
            <w:webHidden/>
          </w:rPr>
          <w:fldChar w:fldCharType="separate"/>
        </w:r>
        <w:r>
          <w:rPr>
            <w:noProof/>
            <w:webHidden/>
          </w:rPr>
          <w:t>121</w:t>
        </w:r>
        <w:r>
          <w:rPr>
            <w:noProof/>
            <w:webHidden/>
          </w:rPr>
          <w:fldChar w:fldCharType="end"/>
        </w:r>
      </w:hyperlink>
    </w:p>
    <w:p w14:paraId="78D75660" w14:textId="4E167721" w:rsidR="000A4B7D" w:rsidRDefault="000A4B7D">
      <w:pPr>
        <w:pStyle w:val="TOC2"/>
        <w:tabs>
          <w:tab w:val="right" w:leader="dot" w:pos="9062"/>
        </w:tabs>
        <w:rPr>
          <w:noProof/>
        </w:rPr>
      </w:pPr>
      <w:hyperlink w:anchor="_Toc234675999" w:history="1">
        <w:r w:rsidRPr="00C54588">
          <w:rPr>
            <w:rStyle w:val="Hyperlink"/>
            <w:rFonts w:ascii="Calibri Light" w:hAnsi="Calibri Light"/>
            <w:noProof/>
          </w:rPr>
          <w:t>13.2 NDI Specification Mapping</w:t>
        </w:r>
        <w:r>
          <w:rPr>
            <w:noProof/>
            <w:webHidden/>
          </w:rPr>
          <w:tab/>
        </w:r>
        <w:r>
          <w:rPr>
            <w:noProof/>
            <w:webHidden/>
          </w:rPr>
          <w:fldChar w:fldCharType="begin"/>
        </w:r>
        <w:r>
          <w:rPr>
            <w:noProof/>
            <w:webHidden/>
          </w:rPr>
          <w:instrText xml:space="preserve"> PAGEREF _Toc234675999 \h </w:instrText>
        </w:r>
        <w:r>
          <w:rPr>
            <w:noProof/>
            <w:webHidden/>
          </w:rPr>
        </w:r>
        <w:r>
          <w:rPr>
            <w:noProof/>
            <w:webHidden/>
          </w:rPr>
          <w:fldChar w:fldCharType="separate"/>
        </w:r>
        <w:r>
          <w:rPr>
            <w:noProof/>
            <w:webHidden/>
          </w:rPr>
          <w:t>121</w:t>
        </w:r>
        <w:r>
          <w:rPr>
            <w:noProof/>
            <w:webHidden/>
          </w:rPr>
          <w:fldChar w:fldCharType="end"/>
        </w:r>
      </w:hyperlink>
    </w:p>
    <w:p w14:paraId="78199888" w14:textId="41B71689" w:rsidR="000A4B7D" w:rsidRDefault="000A4B7D">
      <w:pPr>
        <w:pStyle w:val="TOC2"/>
        <w:tabs>
          <w:tab w:val="right" w:leader="dot" w:pos="9062"/>
        </w:tabs>
        <w:rPr>
          <w:noProof/>
        </w:rPr>
      </w:pPr>
      <w:hyperlink w:anchor="_Toc234676000" w:history="1">
        <w:r w:rsidRPr="00C54588">
          <w:rPr>
            <w:rStyle w:val="Hyperlink"/>
            <w:rFonts w:ascii="Calibri Light" w:hAnsi="Calibri Light"/>
            <w:noProof/>
          </w:rPr>
          <w:t>13.3 Operational Lifecycle: Transparency Tower</w:t>
        </w:r>
        <w:r>
          <w:rPr>
            <w:noProof/>
            <w:webHidden/>
          </w:rPr>
          <w:tab/>
        </w:r>
        <w:r>
          <w:rPr>
            <w:noProof/>
            <w:webHidden/>
          </w:rPr>
          <w:fldChar w:fldCharType="begin"/>
        </w:r>
        <w:r>
          <w:rPr>
            <w:noProof/>
            <w:webHidden/>
          </w:rPr>
          <w:instrText xml:space="preserve"> PAGEREF _Toc234676000 \h </w:instrText>
        </w:r>
        <w:r>
          <w:rPr>
            <w:noProof/>
            <w:webHidden/>
          </w:rPr>
        </w:r>
        <w:r>
          <w:rPr>
            <w:noProof/>
            <w:webHidden/>
          </w:rPr>
          <w:fldChar w:fldCharType="separate"/>
        </w:r>
        <w:r>
          <w:rPr>
            <w:noProof/>
            <w:webHidden/>
          </w:rPr>
          <w:t>122</w:t>
        </w:r>
        <w:r>
          <w:rPr>
            <w:noProof/>
            <w:webHidden/>
          </w:rPr>
          <w:fldChar w:fldCharType="end"/>
        </w:r>
      </w:hyperlink>
    </w:p>
    <w:p w14:paraId="08FD9CC2" w14:textId="1794C1C3" w:rsidR="000A4B7D" w:rsidRDefault="000A4B7D">
      <w:pPr>
        <w:pStyle w:val="TOC3"/>
        <w:tabs>
          <w:tab w:val="right" w:leader="dot" w:pos="9062"/>
        </w:tabs>
        <w:rPr>
          <w:noProof/>
        </w:rPr>
      </w:pPr>
      <w:hyperlink w:anchor="_Toc234676001" w:history="1">
        <w:r w:rsidRPr="00C54588">
          <w:rPr>
            <w:rStyle w:val="Hyperlink"/>
            <w:rFonts w:ascii="Calibri" w:hAnsi="Calibri"/>
            <w:noProof/>
          </w:rPr>
          <w:t>Phase 1: Request Intake</w:t>
        </w:r>
        <w:r>
          <w:rPr>
            <w:noProof/>
            <w:webHidden/>
          </w:rPr>
          <w:tab/>
        </w:r>
        <w:r>
          <w:rPr>
            <w:noProof/>
            <w:webHidden/>
          </w:rPr>
          <w:fldChar w:fldCharType="begin"/>
        </w:r>
        <w:r>
          <w:rPr>
            <w:noProof/>
            <w:webHidden/>
          </w:rPr>
          <w:instrText xml:space="preserve"> PAGEREF _Toc234676001 \h </w:instrText>
        </w:r>
        <w:r>
          <w:rPr>
            <w:noProof/>
            <w:webHidden/>
          </w:rPr>
        </w:r>
        <w:r>
          <w:rPr>
            <w:noProof/>
            <w:webHidden/>
          </w:rPr>
          <w:fldChar w:fldCharType="separate"/>
        </w:r>
        <w:r>
          <w:rPr>
            <w:noProof/>
            <w:webHidden/>
          </w:rPr>
          <w:t>122</w:t>
        </w:r>
        <w:r>
          <w:rPr>
            <w:noProof/>
            <w:webHidden/>
          </w:rPr>
          <w:fldChar w:fldCharType="end"/>
        </w:r>
      </w:hyperlink>
    </w:p>
    <w:p w14:paraId="047381FE" w14:textId="095EE62F" w:rsidR="000A4B7D" w:rsidRDefault="000A4B7D">
      <w:pPr>
        <w:pStyle w:val="TOC3"/>
        <w:tabs>
          <w:tab w:val="right" w:leader="dot" w:pos="9062"/>
        </w:tabs>
        <w:rPr>
          <w:noProof/>
        </w:rPr>
      </w:pPr>
      <w:hyperlink w:anchor="_Toc234676002" w:history="1">
        <w:r w:rsidRPr="00C54588">
          <w:rPr>
            <w:rStyle w:val="Hyperlink"/>
            <w:rFonts w:ascii="Calibri" w:hAnsi="Calibri"/>
            <w:noProof/>
          </w:rPr>
          <w:t>Phase 2: Registration</w:t>
        </w:r>
        <w:r>
          <w:rPr>
            <w:noProof/>
            <w:webHidden/>
          </w:rPr>
          <w:tab/>
        </w:r>
        <w:r>
          <w:rPr>
            <w:noProof/>
            <w:webHidden/>
          </w:rPr>
          <w:fldChar w:fldCharType="begin"/>
        </w:r>
        <w:r>
          <w:rPr>
            <w:noProof/>
            <w:webHidden/>
          </w:rPr>
          <w:instrText xml:space="preserve"> PAGEREF _Toc234676002 \h </w:instrText>
        </w:r>
        <w:r>
          <w:rPr>
            <w:noProof/>
            <w:webHidden/>
          </w:rPr>
        </w:r>
        <w:r>
          <w:rPr>
            <w:noProof/>
            <w:webHidden/>
          </w:rPr>
          <w:fldChar w:fldCharType="separate"/>
        </w:r>
        <w:r>
          <w:rPr>
            <w:noProof/>
            <w:webHidden/>
          </w:rPr>
          <w:t>122</w:t>
        </w:r>
        <w:r>
          <w:rPr>
            <w:noProof/>
            <w:webHidden/>
          </w:rPr>
          <w:fldChar w:fldCharType="end"/>
        </w:r>
      </w:hyperlink>
    </w:p>
    <w:p w14:paraId="5E4E93A3" w14:textId="6761F168" w:rsidR="000A4B7D" w:rsidRDefault="000A4B7D">
      <w:pPr>
        <w:pStyle w:val="TOC3"/>
        <w:tabs>
          <w:tab w:val="right" w:leader="dot" w:pos="9062"/>
        </w:tabs>
        <w:rPr>
          <w:noProof/>
        </w:rPr>
      </w:pPr>
      <w:hyperlink w:anchor="_Toc234676003" w:history="1">
        <w:r w:rsidRPr="00C54588">
          <w:rPr>
            <w:rStyle w:val="Hyperlink"/>
            <w:rFonts w:ascii="Calibri" w:hAnsi="Calibri"/>
            <w:noProof/>
          </w:rPr>
          <w:t>Phase 3: Eligibility Classification</w:t>
        </w:r>
        <w:r>
          <w:rPr>
            <w:noProof/>
            <w:webHidden/>
          </w:rPr>
          <w:tab/>
        </w:r>
        <w:r>
          <w:rPr>
            <w:noProof/>
            <w:webHidden/>
          </w:rPr>
          <w:fldChar w:fldCharType="begin"/>
        </w:r>
        <w:r>
          <w:rPr>
            <w:noProof/>
            <w:webHidden/>
          </w:rPr>
          <w:instrText xml:space="preserve"> PAGEREF _Toc234676003 \h </w:instrText>
        </w:r>
        <w:r>
          <w:rPr>
            <w:noProof/>
            <w:webHidden/>
          </w:rPr>
        </w:r>
        <w:r>
          <w:rPr>
            <w:noProof/>
            <w:webHidden/>
          </w:rPr>
          <w:fldChar w:fldCharType="separate"/>
        </w:r>
        <w:r>
          <w:rPr>
            <w:noProof/>
            <w:webHidden/>
          </w:rPr>
          <w:t>122</w:t>
        </w:r>
        <w:r>
          <w:rPr>
            <w:noProof/>
            <w:webHidden/>
          </w:rPr>
          <w:fldChar w:fldCharType="end"/>
        </w:r>
      </w:hyperlink>
    </w:p>
    <w:p w14:paraId="0782AE0F" w14:textId="79A05095" w:rsidR="000A4B7D" w:rsidRDefault="000A4B7D">
      <w:pPr>
        <w:pStyle w:val="TOC3"/>
        <w:tabs>
          <w:tab w:val="right" w:leader="dot" w:pos="9062"/>
        </w:tabs>
        <w:rPr>
          <w:noProof/>
        </w:rPr>
      </w:pPr>
      <w:hyperlink w:anchor="_Toc234676004" w:history="1">
        <w:r w:rsidRPr="00C54588">
          <w:rPr>
            <w:rStyle w:val="Hyperlink"/>
            <w:rFonts w:ascii="Calibri" w:hAnsi="Calibri"/>
            <w:noProof/>
          </w:rPr>
          <w:t>Phase 4: Review</w:t>
        </w:r>
        <w:r>
          <w:rPr>
            <w:noProof/>
            <w:webHidden/>
          </w:rPr>
          <w:tab/>
        </w:r>
        <w:r>
          <w:rPr>
            <w:noProof/>
            <w:webHidden/>
          </w:rPr>
          <w:fldChar w:fldCharType="begin"/>
        </w:r>
        <w:r>
          <w:rPr>
            <w:noProof/>
            <w:webHidden/>
          </w:rPr>
          <w:instrText xml:space="preserve"> PAGEREF _Toc234676004 \h </w:instrText>
        </w:r>
        <w:r>
          <w:rPr>
            <w:noProof/>
            <w:webHidden/>
          </w:rPr>
        </w:r>
        <w:r>
          <w:rPr>
            <w:noProof/>
            <w:webHidden/>
          </w:rPr>
          <w:fldChar w:fldCharType="separate"/>
        </w:r>
        <w:r>
          <w:rPr>
            <w:noProof/>
            <w:webHidden/>
          </w:rPr>
          <w:t>122</w:t>
        </w:r>
        <w:r>
          <w:rPr>
            <w:noProof/>
            <w:webHidden/>
          </w:rPr>
          <w:fldChar w:fldCharType="end"/>
        </w:r>
      </w:hyperlink>
    </w:p>
    <w:p w14:paraId="3B5C20C2" w14:textId="3DA0F649" w:rsidR="000A4B7D" w:rsidRDefault="000A4B7D">
      <w:pPr>
        <w:pStyle w:val="TOC3"/>
        <w:tabs>
          <w:tab w:val="right" w:leader="dot" w:pos="9062"/>
        </w:tabs>
        <w:rPr>
          <w:noProof/>
        </w:rPr>
      </w:pPr>
      <w:hyperlink w:anchor="_Toc234676005" w:history="1">
        <w:r w:rsidRPr="00C54588">
          <w:rPr>
            <w:rStyle w:val="Hyperlink"/>
            <w:rFonts w:ascii="Calibri" w:hAnsi="Calibri"/>
            <w:noProof/>
          </w:rPr>
          <w:t>Phase 5: Decision</w:t>
        </w:r>
        <w:r>
          <w:rPr>
            <w:noProof/>
            <w:webHidden/>
          </w:rPr>
          <w:tab/>
        </w:r>
        <w:r>
          <w:rPr>
            <w:noProof/>
            <w:webHidden/>
          </w:rPr>
          <w:fldChar w:fldCharType="begin"/>
        </w:r>
        <w:r>
          <w:rPr>
            <w:noProof/>
            <w:webHidden/>
          </w:rPr>
          <w:instrText xml:space="preserve"> PAGEREF _Toc234676005 \h </w:instrText>
        </w:r>
        <w:r>
          <w:rPr>
            <w:noProof/>
            <w:webHidden/>
          </w:rPr>
        </w:r>
        <w:r>
          <w:rPr>
            <w:noProof/>
            <w:webHidden/>
          </w:rPr>
          <w:fldChar w:fldCharType="separate"/>
        </w:r>
        <w:r>
          <w:rPr>
            <w:noProof/>
            <w:webHidden/>
          </w:rPr>
          <w:t>123</w:t>
        </w:r>
        <w:r>
          <w:rPr>
            <w:noProof/>
            <w:webHidden/>
          </w:rPr>
          <w:fldChar w:fldCharType="end"/>
        </w:r>
      </w:hyperlink>
    </w:p>
    <w:p w14:paraId="58618BDD" w14:textId="3AD76455" w:rsidR="000A4B7D" w:rsidRDefault="000A4B7D">
      <w:pPr>
        <w:pStyle w:val="TOC3"/>
        <w:tabs>
          <w:tab w:val="right" w:leader="dot" w:pos="9062"/>
        </w:tabs>
        <w:rPr>
          <w:noProof/>
        </w:rPr>
      </w:pPr>
      <w:hyperlink w:anchor="_Toc234676006" w:history="1">
        <w:r w:rsidRPr="00C54588">
          <w:rPr>
            <w:rStyle w:val="Hyperlink"/>
            <w:rFonts w:ascii="Calibri" w:hAnsi="Calibri"/>
            <w:noProof/>
          </w:rPr>
          <w:t>Phase 6: Disclosure / Redaction / Rejection</w:t>
        </w:r>
        <w:r>
          <w:rPr>
            <w:noProof/>
            <w:webHidden/>
          </w:rPr>
          <w:tab/>
        </w:r>
        <w:r>
          <w:rPr>
            <w:noProof/>
            <w:webHidden/>
          </w:rPr>
          <w:fldChar w:fldCharType="begin"/>
        </w:r>
        <w:r>
          <w:rPr>
            <w:noProof/>
            <w:webHidden/>
          </w:rPr>
          <w:instrText xml:space="preserve"> PAGEREF _Toc234676006 \h </w:instrText>
        </w:r>
        <w:r>
          <w:rPr>
            <w:noProof/>
            <w:webHidden/>
          </w:rPr>
        </w:r>
        <w:r>
          <w:rPr>
            <w:noProof/>
            <w:webHidden/>
          </w:rPr>
          <w:fldChar w:fldCharType="separate"/>
        </w:r>
        <w:r>
          <w:rPr>
            <w:noProof/>
            <w:webHidden/>
          </w:rPr>
          <w:t>123</w:t>
        </w:r>
        <w:r>
          <w:rPr>
            <w:noProof/>
            <w:webHidden/>
          </w:rPr>
          <w:fldChar w:fldCharType="end"/>
        </w:r>
      </w:hyperlink>
    </w:p>
    <w:p w14:paraId="313F91E0" w14:textId="1156614A" w:rsidR="000A4B7D" w:rsidRDefault="000A4B7D">
      <w:pPr>
        <w:pStyle w:val="TOC3"/>
        <w:tabs>
          <w:tab w:val="right" w:leader="dot" w:pos="9062"/>
        </w:tabs>
        <w:rPr>
          <w:noProof/>
        </w:rPr>
      </w:pPr>
      <w:hyperlink w:anchor="_Toc234676007" w:history="1">
        <w:r w:rsidRPr="00C54588">
          <w:rPr>
            <w:rStyle w:val="Hyperlink"/>
            <w:rFonts w:ascii="Calibri" w:hAnsi="Calibri"/>
            <w:noProof/>
          </w:rPr>
          <w:t>Phase 7: Appeals</w:t>
        </w:r>
        <w:r>
          <w:rPr>
            <w:noProof/>
            <w:webHidden/>
          </w:rPr>
          <w:tab/>
        </w:r>
        <w:r>
          <w:rPr>
            <w:noProof/>
            <w:webHidden/>
          </w:rPr>
          <w:fldChar w:fldCharType="begin"/>
        </w:r>
        <w:r>
          <w:rPr>
            <w:noProof/>
            <w:webHidden/>
          </w:rPr>
          <w:instrText xml:space="preserve"> PAGEREF _Toc234676007 \h </w:instrText>
        </w:r>
        <w:r>
          <w:rPr>
            <w:noProof/>
            <w:webHidden/>
          </w:rPr>
        </w:r>
        <w:r>
          <w:rPr>
            <w:noProof/>
            <w:webHidden/>
          </w:rPr>
          <w:fldChar w:fldCharType="separate"/>
        </w:r>
        <w:r>
          <w:rPr>
            <w:noProof/>
            <w:webHidden/>
          </w:rPr>
          <w:t>123</w:t>
        </w:r>
        <w:r>
          <w:rPr>
            <w:noProof/>
            <w:webHidden/>
          </w:rPr>
          <w:fldChar w:fldCharType="end"/>
        </w:r>
      </w:hyperlink>
    </w:p>
    <w:p w14:paraId="6ECC0A20" w14:textId="3D779718" w:rsidR="000A4B7D" w:rsidRDefault="000A4B7D">
      <w:pPr>
        <w:pStyle w:val="TOC3"/>
        <w:tabs>
          <w:tab w:val="right" w:leader="dot" w:pos="9062"/>
        </w:tabs>
        <w:rPr>
          <w:noProof/>
        </w:rPr>
      </w:pPr>
      <w:hyperlink w:anchor="_Toc234676008" w:history="1">
        <w:r w:rsidRPr="00C54588">
          <w:rPr>
            <w:rStyle w:val="Hyperlink"/>
            <w:rFonts w:ascii="Calibri" w:hAnsi="Calibri"/>
            <w:noProof/>
          </w:rPr>
          <w:t>Phase 8: Closure</w:t>
        </w:r>
        <w:r>
          <w:rPr>
            <w:noProof/>
            <w:webHidden/>
          </w:rPr>
          <w:tab/>
        </w:r>
        <w:r>
          <w:rPr>
            <w:noProof/>
            <w:webHidden/>
          </w:rPr>
          <w:fldChar w:fldCharType="begin"/>
        </w:r>
        <w:r>
          <w:rPr>
            <w:noProof/>
            <w:webHidden/>
          </w:rPr>
          <w:instrText xml:space="preserve"> PAGEREF _Toc234676008 \h </w:instrText>
        </w:r>
        <w:r>
          <w:rPr>
            <w:noProof/>
            <w:webHidden/>
          </w:rPr>
        </w:r>
        <w:r>
          <w:rPr>
            <w:noProof/>
            <w:webHidden/>
          </w:rPr>
          <w:fldChar w:fldCharType="separate"/>
        </w:r>
        <w:r>
          <w:rPr>
            <w:noProof/>
            <w:webHidden/>
          </w:rPr>
          <w:t>123</w:t>
        </w:r>
        <w:r>
          <w:rPr>
            <w:noProof/>
            <w:webHidden/>
          </w:rPr>
          <w:fldChar w:fldCharType="end"/>
        </w:r>
      </w:hyperlink>
    </w:p>
    <w:p w14:paraId="24AD5FF8" w14:textId="14B097EC" w:rsidR="000A4B7D" w:rsidRDefault="000A4B7D">
      <w:pPr>
        <w:pStyle w:val="TOC3"/>
        <w:tabs>
          <w:tab w:val="right" w:leader="dot" w:pos="9062"/>
        </w:tabs>
        <w:rPr>
          <w:noProof/>
        </w:rPr>
      </w:pPr>
      <w:hyperlink w:anchor="_Toc234676009" w:history="1">
        <w:r w:rsidRPr="00C54588">
          <w:rPr>
            <w:rStyle w:val="Hyperlink"/>
            <w:rFonts w:ascii="Calibri" w:hAnsi="Calibri"/>
            <w:noProof/>
          </w:rPr>
          <w:t>Phase 9: Evidence Archiving</w:t>
        </w:r>
        <w:r>
          <w:rPr>
            <w:noProof/>
            <w:webHidden/>
          </w:rPr>
          <w:tab/>
        </w:r>
        <w:r>
          <w:rPr>
            <w:noProof/>
            <w:webHidden/>
          </w:rPr>
          <w:fldChar w:fldCharType="begin"/>
        </w:r>
        <w:r>
          <w:rPr>
            <w:noProof/>
            <w:webHidden/>
          </w:rPr>
          <w:instrText xml:space="preserve"> PAGEREF _Toc234676009 \h </w:instrText>
        </w:r>
        <w:r>
          <w:rPr>
            <w:noProof/>
            <w:webHidden/>
          </w:rPr>
        </w:r>
        <w:r>
          <w:rPr>
            <w:noProof/>
            <w:webHidden/>
          </w:rPr>
          <w:fldChar w:fldCharType="separate"/>
        </w:r>
        <w:r>
          <w:rPr>
            <w:noProof/>
            <w:webHidden/>
          </w:rPr>
          <w:t>124</w:t>
        </w:r>
        <w:r>
          <w:rPr>
            <w:noProof/>
            <w:webHidden/>
          </w:rPr>
          <w:fldChar w:fldCharType="end"/>
        </w:r>
      </w:hyperlink>
    </w:p>
    <w:p w14:paraId="2A4767C4" w14:textId="651BA652" w:rsidR="000A4B7D" w:rsidRDefault="000A4B7D">
      <w:pPr>
        <w:pStyle w:val="TOC3"/>
        <w:tabs>
          <w:tab w:val="right" w:leader="dot" w:pos="9062"/>
        </w:tabs>
        <w:rPr>
          <w:noProof/>
        </w:rPr>
      </w:pPr>
      <w:hyperlink w:anchor="_Toc234676010" w:history="1">
        <w:r w:rsidRPr="00C54588">
          <w:rPr>
            <w:rStyle w:val="Hyperlink"/>
            <w:rFonts w:ascii="Calibri" w:hAnsi="Calibri"/>
            <w:noProof/>
          </w:rPr>
          <w:t>Phase 10: Search, Workflow &amp; Notification Integration *(NEW v4.1)*</w:t>
        </w:r>
        <w:r>
          <w:rPr>
            <w:noProof/>
            <w:webHidden/>
          </w:rPr>
          <w:tab/>
        </w:r>
        <w:r>
          <w:rPr>
            <w:noProof/>
            <w:webHidden/>
          </w:rPr>
          <w:fldChar w:fldCharType="begin"/>
        </w:r>
        <w:r>
          <w:rPr>
            <w:noProof/>
            <w:webHidden/>
          </w:rPr>
          <w:instrText xml:space="preserve"> PAGEREF _Toc234676010 \h </w:instrText>
        </w:r>
        <w:r>
          <w:rPr>
            <w:noProof/>
            <w:webHidden/>
          </w:rPr>
        </w:r>
        <w:r>
          <w:rPr>
            <w:noProof/>
            <w:webHidden/>
          </w:rPr>
          <w:fldChar w:fldCharType="separate"/>
        </w:r>
        <w:r>
          <w:rPr>
            <w:noProof/>
            <w:webHidden/>
          </w:rPr>
          <w:t>124</w:t>
        </w:r>
        <w:r>
          <w:rPr>
            <w:noProof/>
            <w:webHidden/>
          </w:rPr>
          <w:fldChar w:fldCharType="end"/>
        </w:r>
      </w:hyperlink>
    </w:p>
    <w:p w14:paraId="1064864D" w14:textId="599B8708" w:rsidR="000A4B7D" w:rsidRDefault="000A4B7D">
      <w:pPr>
        <w:pStyle w:val="TOC2"/>
        <w:tabs>
          <w:tab w:val="right" w:leader="dot" w:pos="9062"/>
        </w:tabs>
        <w:rPr>
          <w:noProof/>
        </w:rPr>
      </w:pPr>
      <w:hyperlink w:anchor="_Toc234676011" w:history="1">
        <w:r w:rsidRPr="00C54588">
          <w:rPr>
            <w:rStyle w:val="Hyperlink"/>
            <w:rFonts w:ascii="Calibri Light" w:hAnsi="Calibri Light"/>
            <w:noProof/>
          </w:rPr>
          <w:t>13.4 DGOP Module Mapping</w:t>
        </w:r>
        <w:r>
          <w:rPr>
            <w:noProof/>
            <w:webHidden/>
          </w:rPr>
          <w:tab/>
        </w:r>
        <w:r>
          <w:rPr>
            <w:noProof/>
            <w:webHidden/>
          </w:rPr>
          <w:fldChar w:fldCharType="begin"/>
        </w:r>
        <w:r>
          <w:rPr>
            <w:noProof/>
            <w:webHidden/>
          </w:rPr>
          <w:instrText xml:space="preserve"> PAGEREF _Toc234676011 \h </w:instrText>
        </w:r>
        <w:r>
          <w:rPr>
            <w:noProof/>
            <w:webHidden/>
          </w:rPr>
        </w:r>
        <w:r>
          <w:rPr>
            <w:noProof/>
            <w:webHidden/>
          </w:rPr>
          <w:fldChar w:fldCharType="separate"/>
        </w:r>
        <w:r>
          <w:rPr>
            <w:noProof/>
            <w:webHidden/>
          </w:rPr>
          <w:t>124</w:t>
        </w:r>
        <w:r>
          <w:rPr>
            <w:noProof/>
            <w:webHidden/>
          </w:rPr>
          <w:fldChar w:fldCharType="end"/>
        </w:r>
      </w:hyperlink>
    </w:p>
    <w:p w14:paraId="7B80DF02" w14:textId="6DF033BE" w:rsidR="000A4B7D" w:rsidRDefault="000A4B7D">
      <w:pPr>
        <w:pStyle w:val="TOC2"/>
        <w:tabs>
          <w:tab w:val="right" w:leader="dot" w:pos="9062"/>
        </w:tabs>
        <w:rPr>
          <w:noProof/>
        </w:rPr>
      </w:pPr>
      <w:hyperlink w:anchor="_Toc234676012" w:history="1">
        <w:r w:rsidRPr="00C54588">
          <w:rPr>
            <w:rStyle w:val="Hyperlink"/>
            <w:rFonts w:ascii="Calibri Light" w:hAnsi="Calibri Light"/>
            <w:noProof/>
          </w:rPr>
          <w:t>13.5 Workflow: FOI Request Decision</w:t>
        </w:r>
        <w:r>
          <w:rPr>
            <w:noProof/>
            <w:webHidden/>
          </w:rPr>
          <w:tab/>
        </w:r>
        <w:r>
          <w:rPr>
            <w:noProof/>
            <w:webHidden/>
          </w:rPr>
          <w:fldChar w:fldCharType="begin"/>
        </w:r>
        <w:r>
          <w:rPr>
            <w:noProof/>
            <w:webHidden/>
          </w:rPr>
          <w:instrText xml:space="preserve"> PAGEREF _Toc234676012 \h </w:instrText>
        </w:r>
        <w:r>
          <w:rPr>
            <w:noProof/>
            <w:webHidden/>
          </w:rPr>
        </w:r>
        <w:r>
          <w:rPr>
            <w:noProof/>
            <w:webHidden/>
          </w:rPr>
          <w:fldChar w:fldCharType="separate"/>
        </w:r>
        <w:r>
          <w:rPr>
            <w:noProof/>
            <w:webHidden/>
          </w:rPr>
          <w:t>125</w:t>
        </w:r>
        <w:r>
          <w:rPr>
            <w:noProof/>
            <w:webHidden/>
          </w:rPr>
          <w:fldChar w:fldCharType="end"/>
        </w:r>
      </w:hyperlink>
    </w:p>
    <w:p w14:paraId="19F841EC" w14:textId="542AD086" w:rsidR="000A4B7D" w:rsidRDefault="000A4B7D">
      <w:pPr>
        <w:pStyle w:val="TOC2"/>
        <w:tabs>
          <w:tab w:val="right" w:leader="dot" w:pos="9062"/>
        </w:tabs>
        <w:rPr>
          <w:noProof/>
        </w:rPr>
      </w:pPr>
      <w:hyperlink w:anchor="_Toc234676013" w:history="1">
        <w:r w:rsidRPr="00C54588">
          <w:rPr>
            <w:rStyle w:val="Hyperlink"/>
            <w:rFonts w:ascii="Calibri Light" w:hAnsi="Calibri Light"/>
            <w:noProof/>
          </w:rPr>
          <w:t>13.6 KSA Business Days SLA Calculation</w:t>
        </w:r>
        <w:r>
          <w:rPr>
            <w:noProof/>
            <w:webHidden/>
          </w:rPr>
          <w:tab/>
        </w:r>
        <w:r>
          <w:rPr>
            <w:noProof/>
            <w:webHidden/>
          </w:rPr>
          <w:fldChar w:fldCharType="begin"/>
        </w:r>
        <w:r>
          <w:rPr>
            <w:noProof/>
            <w:webHidden/>
          </w:rPr>
          <w:instrText xml:space="preserve"> PAGEREF _Toc234676013 \h </w:instrText>
        </w:r>
        <w:r>
          <w:rPr>
            <w:noProof/>
            <w:webHidden/>
          </w:rPr>
        </w:r>
        <w:r>
          <w:rPr>
            <w:noProof/>
            <w:webHidden/>
          </w:rPr>
          <w:fldChar w:fldCharType="separate"/>
        </w:r>
        <w:r>
          <w:rPr>
            <w:noProof/>
            <w:webHidden/>
          </w:rPr>
          <w:t>126</w:t>
        </w:r>
        <w:r>
          <w:rPr>
            <w:noProof/>
            <w:webHidden/>
          </w:rPr>
          <w:fldChar w:fldCharType="end"/>
        </w:r>
      </w:hyperlink>
    </w:p>
    <w:p w14:paraId="6405A751" w14:textId="3DCBC121" w:rsidR="000A4B7D" w:rsidRDefault="000A4B7D">
      <w:pPr>
        <w:pStyle w:val="TOC2"/>
        <w:tabs>
          <w:tab w:val="right" w:leader="dot" w:pos="9062"/>
        </w:tabs>
        <w:rPr>
          <w:noProof/>
        </w:rPr>
      </w:pPr>
      <w:hyperlink w:anchor="_Toc234676014" w:history="1">
        <w:r w:rsidRPr="00C54588">
          <w:rPr>
            <w:rStyle w:val="Hyperlink"/>
            <w:rFonts w:ascii="Calibri Light" w:hAnsi="Calibri Light"/>
            <w:noProof/>
          </w:rPr>
          <w:t>13.7 Evidence Requirements</w:t>
        </w:r>
        <w:r>
          <w:rPr>
            <w:noProof/>
            <w:webHidden/>
          </w:rPr>
          <w:tab/>
        </w:r>
        <w:r>
          <w:rPr>
            <w:noProof/>
            <w:webHidden/>
          </w:rPr>
          <w:fldChar w:fldCharType="begin"/>
        </w:r>
        <w:r>
          <w:rPr>
            <w:noProof/>
            <w:webHidden/>
          </w:rPr>
          <w:instrText xml:space="preserve"> PAGEREF _Toc234676014 \h </w:instrText>
        </w:r>
        <w:r>
          <w:rPr>
            <w:noProof/>
            <w:webHidden/>
          </w:rPr>
        </w:r>
        <w:r>
          <w:rPr>
            <w:noProof/>
            <w:webHidden/>
          </w:rPr>
          <w:fldChar w:fldCharType="separate"/>
        </w:r>
        <w:r>
          <w:rPr>
            <w:noProof/>
            <w:webHidden/>
          </w:rPr>
          <w:t>126</w:t>
        </w:r>
        <w:r>
          <w:rPr>
            <w:noProof/>
            <w:webHidden/>
          </w:rPr>
          <w:fldChar w:fldCharType="end"/>
        </w:r>
      </w:hyperlink>
    </w:p>
    <w:p w14:paraId="47F0AB30" w14:textId="0861E5FD" w:rsidR="000A4B7D" w:rsidRDefault="000A4B7D">
      <w:pPr>
        <w:pStyle w:val="TOC2"/>
        <w:tabs>
          <w:tab w:val="right" w:leader="dot" w:pos="9062"/>
        </w:tabs>
        <w:rPr>
          <w:noProof/>
        </w:rPr>
      </w:pPr>
      <w:hyperlink w:anchor="_Toc234676015" w:history="1">
        <w:r w:rsidRPr="00C54588">
          <w:rPr>
            <w:rStyle w:val="Hyperlink"/>
            <w:rFonts w:ascii="Calibri Light" w:hAnsi="Calibri Light"/>
            <w:noProof/>
          </w:rPr>
          <w:t>13.8 v4.1: Evidence Quality Dimensional Tracking</w:t>
        </w:r>
        <w:r>
          <w:rPr>
            <w:noProof/>
            <w:webHidden/>
          </w:rPr>
          <w:tab/>
        </w:r>
        <w:r>
          <w:rPr>
            <w:noProof/>
            <w:webHidden/>
          </w:rPr>
          <w:fldChar w:fldCharType="begin"/>
        </w:r>
        <w:r>
          <w:rPr>
            <w:noProof/>
            <w:webHidden/>
          </w:rPr>
          <w:instrText xml:space="preserve"> PAGEREF _Toc234676015 \h </w:instrText>
        </w:r>
        <w:r>
          <w:rPr>
            <w:noProof/>
            <w:webHidden/>
          </w:rPr>
        </w:r>
        <w:r>
          <w:rPr>
            <w:noProof/>
            <w:webHidden/>
          </w:rPr>
          <w:fldChar w:fldCharType="separate"/>
        </w:r>
        <w:r>
          <w:rPr>
            <w:noProof/>
            <w:webHidden/>
          </w:rPr>
          <w:t>126</w:t>
        </w:r>
        <w:r>
          <w:rPr>
            <w:noProof/>
            <w:webHidden/>
          </w:rPr>
          <w:fldChar w:fldCharType="end"/>
        </w:r>
      </w:hyperlink>
    </w:p>
    <w:p w14:paraId="76E42554" w14:textId="386F3E78" w:rsidR="000A4B7D" w:rsidRDefault="000A4B7D">
      <w:pPr>
        <w:pStyle w:val="TOC2"/>
        <w:tabs>
          <w:tab w:val="right" w:leader="dot" w:pos="9062"/>
        </w:tabs>
        <w:rPr>
          <w:noProof/>
        </w:rPr>
      </w:pPr>
      <w:hyperlink w:anchor="_Toc234676016" w:history="1">
        <w:r w:rsidRPr="00C54588">
          <w:rPr>
            <w:rStyle w:val="Hyperlink"/>
            <w:rFonts w:ascii="Calibri Light" w:hAnsi="Calibri Light"/>
            <w:noProof/>
          </w:rPr>
          <w:t>13.9 KPIs &amp; Metrics</w:t>
        </w:r>
        <w:r>
          <w:rPr>
            <w:noProof/>
            <w:webHidden/>
          </w:rPr>
          <w:tab/>
        </w:r>
        <w:r>
          <w:rPr>
            <w:noProof/>
            <w:webHidden/>
          </w:rPr>
          <w:fldChar w:fldCharType="begin"/>
        </w:r>
        <w:r>
          <w:rPr>
            <w:noProof/>
            <w:webHidden/>
          </w:rPr>
          <w:instrText xml:space="preserve"> PAGEREF _Toc234676016 \h </w:instrText>
        </w:r>
        <w:r>
          <w:rPr>
            <w:noProof/>
            <w:webHidden/>
          </w:rPr>
        </w:r>
        <w:r>
          <w:rPr>
            <w:noProof/>
            <w:webHidden/>
          </w:rPr>
          <w:fldChar w:fldCharType="separate"/>
        </w:r>
        <w:r>
          <w:rPr>
            <w:noProof/>
            <w:webHidden/>
          </w:rPr>
          <w:t>127</w:t>
        </w:r>
        <w:r>
          <w:rPr>
            <w:noProof/>
            <w:webHidden/>
          </w:rPr>
          <w:fldChar w:fldCharType="end"/>
        </w:r>
      </w:hyperlink>
    </w:p>
    <w:p w14:paraId="29790001" w14:textId="3B9F1C67" w:rsidR="000A4B7D" w:rsidRDefault="000A4B7D">
      <w:pPr>
        <w:pStyle w:val="TOC2"/>
        <w:tabs>
          <w:tab w:val="right" w:leader="dot" w:pos="9062"/>
        </w:tabs>
        <w:rPr>
          <w:noProof/>
        </w:rPr>
      </w:pPr>
      <w:hyperlink w:anchor="_Toc234676017" w:history="1">
        <w:r w:rsidRPr="00C54588">
          <w:rPr>
            <w:rStyle w:val="Hyperlink"/>
            <w:rFonts w:ascii="Calibri Light" w:hAnsi="Calibri Light"/>
            <w:noProof/>
          </w:rPr>
          <w:t>13.10 RACI Matrix</w:t>
        </w:r>
        <w:r>
          <w:rPr>
            <w:noProof/>
            <w:webHidden/>
          </w:rPr>
          <w:tab/>
        </w:r>
        <w:r>
          <w:rPr>
            <w:noProof/>
            <w:webHidden/>
          </w:rPr>
          <w:fldChar w:fldCharType="begin"/>
        </w:r>
        <w:r>
          <w:rPr>
            <w:noProof/>
            <w:webHidden/>
          </w:rPr>
          <w:instrText xml:space="preserve"> PAGEREF _Toc234676017 \h </w:instrText>
        </w:r>
        <w:r>
          <w:rPr>
            <w:noProof/>
            <w:webHidden/>
          </w:rPr>
        </w:r>
        <w:r>
          <w:rPr>
            <w:noProof/>
            <w:webHidden/>
          </w:rPr>
          <w:fldChar w:fldCharType="separate"/>
        </w:r>
        <w:r>
          <w:rPr>
            <w:noProof/>
            <w:webHidden/>
          </w:rPr>
          <w:t>128</w:t>
        </w:r>
        <w:r>
          <w:rPr>
            <w:noProof/>
            <w:webHidden/>
          </w:rPr>
          <w:fldChar w:fldCharType="end"/>
        </w:r>
      </w:hyperlink>
    </w:p>
    <w:p w14:paraId="2201DCD7" w14:textId="4FFAB71C" w:rsidR="000A4B7D" w:rsidRDefault="000A4B7D">
      <w:pPr>
        <w:pStyle w:val="TOC1"/>
        <w:tabs>
          <w:tab w:val="right" w:leader="dot" w:pos="9062"/>
        </w:tabs>
        <w:rPr>
          <w:noProof/>
        </w:rPr>
      </w:pPr>
      <w:hyperlink w:anchor="_Toc234676018" w:history="1">
        <w:r w:rsidRPr="00C54588">
          <w:rPr>
            <w:rStyle w:val="Hyperlink"/>
            <w:rFonts w:ascii="Calibri Light" w:hAnsi="Calibri Light"/>
            <w:noProof/>
          </w:rPr>
          <w:t>14. Cross-Cutting Platform Capabilities *(NEW v4.1)*</w:t>
        </w:r>
        <w:r>
          <w:rPr>
            <w:noProof/>
            <w:webHidden/>
          </w:rPr>
          <w:tab/>
        </w:r>
        <w:r>
          <w:rPr>
            <w:noProof/>
            <w:webHidden/>
          </w:rPr>
          <w:fldChar w:fldCharType="begin"/>
        </w:r>
        <w:r>
          <w:rPr>
            <w:noProof/>
            <w:webHidden/>
          </w:rPr>
          <w:instrText xml:space="preserve"> PAGEREF _Toc234676018 \h </w:instrText>
        </w:r>
        <w:r>
          <w:rPr>
            <w:noProof/>
            <w:webHidden/>
          </w:rPr>
        </w:r>
        <w:r>
          <w:rPr>
            <w:noProof/>
            <w:webHidden/>
          </w:rPr>
          <w:fldChar w:fldCharType="separate"/>
        </w:r>
        <w:r>
          <w:rPr>
            <w:noProof/>
            <w:webHidden/>
          </w:rPr>
          <w:t>129</w:t>
        </w:r>
        <w:r>
          <w:rPr>
            <w:noProof/>
            <w:webHidden/>
          </w:rPr>
          <w:fldChar w:fldCharType="end"/>
        </w:r>
      </w:hyperlink>
    </w:p>
    <w:p w14:paraId="3C81D99B" w14:textId="65B372FE" w:rsidR="000A4B7D" w:rsidRDefault="000A4B7D">
      <w:pPr>
        <w:pStyle w:val="TOC2"/>
        <w:tabs>
          <w:tab w:val="right" w:leader="dot" w:pos="9062"/>
        </w:tabs>
        <w:rPr>
          <w:noProof/>
        </w:rPr>
      </w:pPr>
      <w:hyperlink w:anchor="_Toc234676019" w:history="1">
        <w:r w:rsidRPr="00C54588">
          <w:rPr>
            <w:rStyle w:val="Hyperlink"/>
            <w:rFonts w:ascii="Calibri Light" w:hAnsi="Calibri Light"/>
            <w:noProof/>
          </w:rPr>
          <w:t>14.1 Enhanced Search Across All NDI Domains</w:t>
        </w:r>
        <w:r>
          <w:rPr>
            <w:noProof/>
            <w:webHidden/>
          </w:rPr>
          <w:tab/>
        </w:r>
        <w:r>
          <w:rPr>
            <w:noProof/>
            <w:webHidden/>
          </w:rPr>
          <w:fldChar w:fldCharType="begin"/>
        </w:r>
        <w:r>
          <w:rPr>
            <w:noProof/>
            <w:webHidden/>
          </w:rPr>
          <w:instrText xml:space="preserve"> PAGEREF _Toc234676019 \h </w:instrText>
        </w:r>
        <w:r>
          <w:rPr>
            <w:noProof/>
            <w:webHidden/>
          </w:rPr>
        </w:r>
        <w:r>
          <w:rPr>
            <w:noProof/>
            <w:webHidden/>
          </w:rPr>
          <w:fldChar w:fldCharType="separate"/>
        </w:r>
        <w:r>
          <w:rPr>
            <w:noProof/>
            <w:webHidden/>
          </w:rPr>
          <w:t>129</w:t>
        </w:r>
        <w:r>
          <w:rPr>
            <w:noProof/>
            <w:webHidden/>
          </w:rPr>
          <w:fldChar w:fldCharType="end"/>
        </w:r>
      </w:hyperlink>
    </w:p>
    <w:p w14:paraId="5C85DD4F" w14:textId="723A6196" w:rsidR="000A4B7D" w:rsidRDefault="000A4B7D">
      <w:pPr>
        <w:pStyle w:val="TOC3"/>
        <w:tabs>
          <w:tab w:val="right" w:leader="dot" w:pos="9062"/>
        </w:tabs>
        <w:rPr>
          <w:noProof/>
        </w:rPr>
      </w:pPr>
      <w:hyperlink w:anchor="_Toc234676020" w:history="1">
        <w:r w:rsidRPr="00C54588">
          <w:rPr>
            <w:rStyle w:val="Hyperlink"/>
            <w:rFonts w:ascii="Calibri" w:hAnsi="Calibri"/>
            <w:noProof/>
          </w:rPr>
          <w:t>Purpose</w:t>
        </w:r>
        <w:r>
          <w:rPr>
            <w:noProof/>
            <w:webHidden/>
          </w:rPr>
          <w:tab/>
        </w:r>
        <w:r>
          <w:rPr>
            <w:noProof/>
            <w:webHidden/>
          </w:rPr>
          <w:fldChar w:fldCharType="begin"/>
        </w:r>
        <w:r>
          <w:rPr>
            <w:noProof/>
            <w:webHidden/>
          </w:rPr>
          <w:instrText xml:space="preserve"> PAGEREF _Toc234676020 \h </w:instrText>
        </w:r>
        <w:r>
          <w:rPr>
            <w:noProof/>
            <w:webHidden/>
          </w:rPr>
        </w:r>
        <w:r>
          <w:rPr>
            <w:noProof/>
            <w:webHidden/>
          </w:rPr>
          <w:fldChar w:fldCharType="separate"/>
        </w:r>
        <w:r>
          <w:rPr>
            <w:noProof/>
            <w:webHidden/>
          </w:rPr>
          <w:t>129</w:t>
        </w:r>
        <w:r>
          <w:rPr>
            <w:noProof/>
            <w:webHidden/>
          </w:rPr>
          <w:fldChar w:fldCharType="end"/>
        </w:r>
      </w:hyperlink>
    </w:p>
    <w:p w14:paraId="1687FCEA" w14:textId="632F9E45" w:rsidR="000A4B7D" w:rsidRDefault="000A4B7D">
      <w:pPr>
        <w:pStyle w:val="TOC3"/>
        <w:tabs>
          <w:tab w:val="right" w:leader="dot" w:pos="9062"/>
        </w:tabs>
        <w:rPr>
          <w:noProof/>
        </w:rPr>
      </w:pPr>
      <w:hyperlink w:anchor="_Toc234676021" w:history="1">
        <w:r w:rsidRPr="00C54588">
          <w:rPr>
            <w:rStyle w:val="Hyperlink"/>
            <w:rFonts w:ascii="Calibri" w:hAnsi="Calibri"/>
            <w:noProof/>
          </w:rPr>
          <w:t>Search Scope per Domain</w:t>
        </w:r>
        <w:r>
          <w:rPr>
            <w:noProof/>
            <w:webHidden/>
          </w:rPr>
          <w:tab/>
        </w:r>
        <w:r>
          <w:rPr>
            <w:noProof/>
            <w:webHidden/>
          </w:rPr>
          <w:fldChar w:fldCharType="begin"/>
        </w:r>
        <w:r>
          <w:rPr>
            <w:noProof/>
            <w:webHidden/>
          </w:rPr>
          <w:instrText xml:space="preserve"> PAGEREF _Toc234676021 \h </w:instrText>
        </w:r>
        <w:r>
          <w:rPr>
            <w:noProof/>
            <w:webHidden/>
          </w:rPr>
        </w:r>
        <w:r>
          <w:rPr>
            <w:noProof/>
            <w:webHidden/>
          </w:rPr>
          <w:fldChar w:fldCharType="separate"/>
        </w:r>
        <w:r>
          <w:rPr>
            <w:noProof/>
            <w:webHidden/>
          </w:rPr>
          <w:t>129</w:t>
        </w:r>
        <w:r>
          <w:rPr>
            <w:noProof/>
            <w:webHidden/>
          </w:rPr>
          <w:fldChar w:fldCharType="end"/>
        </w:r>
      </w:hyperlink>
    </w:p>
    <w:p w14:paraId="79FE4EFB" w14:textId="4FA51E5B" w:rsidR="000A4B7D" w:rsidRDefault="000A4B7D">
      <w:pPr>
        <w:pStyle w:val="TOC3"/>
        <w:tabs>
          <w:tab w:val="right" w:leader="dot" w:pos="9062"/>
        </w:tabs>
        <w:rPr>
          <w:noProof/>
        </w:rPr>
      </w:pPr>
      <w:hyperlink w:anchor="_Toc234676022" w:history="1">
        <w:r w:rsidRPr="00C54588">
          <w:rPr>
            <w:rStyle w:val="Hyperlink"/>
            <w:rFonts w:ascii="Calibri" w:hAnsi="Calibri"/>
            <w:noProof/>
          </w:rPr>
          <w:t>Search Architecture</w:t>
        </w:r>
        <w:r>
          <w:rPr>
            <w:noProof/>
            <w:webHidden/>
          </w:rPr>
          <w:tab/>
        </w:r>
        <w:r>
          <w:rPr>
            <w:noProof/>
            <w:webHidden/>
          </w:rPr>
          <w:fldChar w:fldCharType="begin"/>
        </w:r>
        <w:r>
          <w:rPr>
            <w:noProof/>
            <w:webHidden/>
          </w:rPr>
          <w:instrText xml:space="preserve"> PAGEREF _Toc234676022 \h </w:instrText>
        </w:r>
        <w:r>
          <w:rPr>
            <w:noProof/>
            <w:webHidden/>
          </w:rPr>
        </w:r>
        <w:r>
          <w:rPr>
            <w:noProof/>
            <w:webHidden/>
          </w:rPr>
          <w:fldChar w:fldCharType="separate"/>
        </w:r>
        <w:r>
          <w:rPr>
            <w:noProof/>
            <w:webHidden/>
          </w:rPr>
          <w:t>130</w:t>
        </w:r>
        <w:r>
          <w:rPr>
            <w:noProof/>
            <w:webHidden/>
          </w:rPr>
          <w:fldChar w:fldCharType="end"/>
        </w:r>
      </w:hyperlink>
    </w:p>
    <w:p w14:paraId="2C28F94F" w14:textId="3448BFFF" w:rsidR="000A4B7D" w:rsidRDefault="000A4B7D">
      <w:pPr>
        <w:pStyle w:val="TOC3"/>
        <w:tabs>
          <w:tab w:val="right" w:leader="dot" w:pos="9062"/>
        </w:tabs>
        <w:rPr>
          <w:noProof/>
        </w:rPr>
      </w:pPr>
      <w:hyperlink w:anchor="_Toc234676023" w:history="1">
        <w:r w:rsidRPr="00C54588">
          <w:rPr>
            <w:rStyle w:val="Hyperlink"/>
            <w:rFonts w:ascii="Calibri" w:hAnsi="Calibri"/>
            <w:noProof/>
          </w:rPr>
          <w:t>Real-Time Indexing Events</w:t>
        </w:r>
        <w:r>
          <w:rPr>
            <w:noProof/>
            <w:webHidden/>
          </w:rPr>
          <w:tab/>
        </w:r>
        <w:r>
          <w:rPr>
            <w:noProof/>
            <w:webHidden/>
          </w:rPr>
          <w:fldChar w:fldCharType="begin"/>
        </w:r>
        <w:r>
          <w:rPr>
            <w:noProof/>
            <w:webHidden/>
          </w:rPr>
          <w:instrText xml:space="preserve"> PAGEREF _Toc234676023 \h </w:instrText>
        </w:r>
        <w:r>
          <w:rPr>
            <w:noProof/>
            <w:webHidden/>
          </w:rPr>
        </w:r>
        <w:r>
          <w:rPr>
            <w:noProof/>
            <w:webHidden/>
          </w:rPr>
          <w:fldChar w:fldCharType="separate"/>
        </w:r>
        <w:r>
          <w:rPr>
            <w:noProof/>
            <w:webHidden/>
          </w:rPr>
          <w:t>130</w:t>
        </w:r>
        <w:r>
          <w:rPr>
            <w:noProof/>
            <w:webHidden/>
          </w:rPr>
          <w:fldChar w:fldCharType="end"/>
        </w:r>
      </w:hyperlink>
    </w:p>
    <w:p w14:paraId="3AF10492" w14:textId="502AAF29" w:rsidR="000A4B7D" w:rsidRDefault="000A4B7D">
      <w:pPr>
        <w:pStyle w:val="TOC3"/>
        <w:tabs>
          <w:tab w:val="right" w:leader="dot" w:pos="9062"/>
        </w:tabs>
        <w:rPr>
          <w:noProof/>
        </w:rPr>
      </w:pPr>
      <w:hyperlink w:anchor="_Toc234676024" w:history="1">
        <w:r w:rsidRPr="00C54588">
          <w:rPr>
            <w:rStyle w:val="Hyperlink"/>
            <w:rFonts w:ascii="Calibri" w:hAnsi="Calibri"/>
            <w:noProof/>
          </w:rPr>
          <w:t>Search Analytics</w:t>
        </w:r>
        <w:r>
          <w:rPr>
            <w:noProof/>
            <w:webHidden/>
          </w:rPr>
          <w:tab/>
        </w:r>
        <w:r>
          <w:rPr>
            <w:noProof/>
            <w:webHidden/>
          </w:rPr>
          <w:fldChar w:fldCharType="begin"/>
        </w:r>
        <w:r>
          <w:rPr>
            <w:noProof/>
            <w:webHidden/>
          </w:rPr>
          <w:instrText xml:space="preserve"> PAGEREF _Toc234676024 \h </w:instrText>
        </w:r>
        <w:r>
          <w:rPr>
            <w:noProof/>
            <w:webHidden/>
          </w:rPr>
        </w:r>
        <w:r>
          <w:rPr>
            <w:noProof/>
            <w:webHidden/>
          </w:rPr>
          <w:fldChar w:fldCharType="separate"/>
        </w:r>
        <w:r>
          <w:rPr>
            <w:noProof/>
            <w:webHidden/>
          </w:rPr>
          <w:t>131</w:t>
        </w:r>
        <w:r>
          <w:rPr>
            <w:noProof/>
            <w:webHidden/>
          </w:rPr>
          <w:fldChar w:fldCharType="end"/>
        </w:r>
      </w:hyperlink>
    </w:p>
    <w:p w14:paraId="4B4929B5" w14:textId="4A6AF498" w:rsidR="000A4B7D" w:rsidRDefault="000A4B7D">
      <w:pPr>
        <w:pStyle w:val="TOC2"/>
        <w:tabs>
          <w:tab w:val="right" w:leader="dot" w:pos="9062"/>
        </w:tabs>
        <w:rPr>
          <w:noProof/>
        </w:rPr>
      </w:pPr>
      <w:hyperlink w:anchor="_Toc234676025" w:history="1">
        <w:r w:rsidRPr="00C54588">
          <w:rPr>
            <w:rStyle w:val="Hyperlink"/>
            <w:rFonts w:ascii="Calibri Light" w:hAnsi="Calibri Light"/>
            <w:noProof/>
          </w:rPr>
          <w:t>14.2 Error Message Handling &amp; User Notifications</w:t>
        </w:r>
        <w:r>
          <w:rPr>
            <w:noProof/>
            <w:webHidden/>
          </w:rPr>
          <w:tab/>
        </w:r>
        <w:r>
          <w:rPr>
            <w:noProof/>
            <w:webHidden/>
          </w:rPr>
          <w:fldChar w:fldCharType="begin"/>
        </w:r>
        <w:r>
          <w:rPr>
            <w:noProof/>
            <w:webHidden/>
          </w:rPr>
          <w:instrText xml:space="preserve"> PAGEREF _Toc234676025 \h </w:instrText>
        </w:r>
        <w:r>
          <w:rPr>
            <w:noProof/>
            <w:webHidden/>
          </w:rPr>
        </w:r>
        <w:r>
          <w:rPr>
            <w:noProof/>
            <w:webHidden/>
          </w:rPr>
          <w:fldChar w:fldCharType="separate"/>
        </w:r>
        <w:r>
          <w:rPr>
            <w:noProof/>
            <w:webHidden/>
          </w:rPr>
          <w:t>131</w:t>
        </w:r>
        <w:r>
          <w:rPr>
            <w:noProof/>
            <w:webHidden/>
          </w:rPr>
          <w:fldChar w:fldCharType="end"/>
        </w:r>
      </w:hyperlink>
    </w:p>
    <w:p w14:paraId="50D1E855" w14:textId="3357275A" w:rsidR="000A4B7D" w:rsidRDefault="000A4B7D">
      <w:pPr>
        <w:pStyle w:val="TOC3"/>
        <w:tabs>
          <w:tab w:val="right" w:leader="dot" w:pos="9062"/>
        </w:tabs>
        <w:rPr>
          <w:noProof/>
        </w:rPr>
      </w:pPr>
      <w:hyperlink w:anchor="_Toc234676026" w:history="1">
        <w:r w:rsidRPr="00C54588">
          <w:rPr>
            <w:rStyle w:val="Hyperlink"/>
            <w:rFonts w:ascii="Calibri" w:hAnsi="Calibri"/>
            <w:noProof/>
          </w:rPr>
          <w:t>Purpose</w:t>
        </w:r>
        <w:r>
          <w:rPr>
            <w:noProof/>
            <w:webHidden/>
          </w:rPr>
          <w:tab/>
        </w:r>
        <w:r>
          <w:rPr>
            <w:noProof/>
            <w:webHidden/>
          </w:rPr>
          <w:fldChar w:fldCharType="begin"/>
        </w:r>
        <w:r>
          <w:rPr>
            <w:noProof/>
            <w:webHidden/>
          </w:rPr>
          <w:instrText xml:space="preserve"> PAGEREF _Toc234676026 \h </w:instrText>
        </w:r>
        <w:r>
          <w:rPr>
            <w:noProof/>
            <w:webHidden/>
          </w:rPr>
        </w:r>
        <w:r>
          <w:rPr>
            <w:noProof/>
            <w:webHidden/>
          </w:rPr>
          <w:fldChar w:fldCharType="separate"/>
        </w:r>
        <w:r>
          <w:rPr>
            <w:noProof/>
            <w:webHidden/>
          </w:rPr>
          <w:t>131</w:t>
        </w:r>
        <w:r>
          <w:rPr>
            <w:noProof/>
            <w:webHidden/>
          </w:rPr>
          <w:fldChar w:fldCharType="end"/>
        </w:r>
      </w:hyperlink>
    </w:p>
    <w:p w14:paraId="1FCAEE15" w14:textId="1B4226DE" w:rsidR="000A4B7D" w:rsidRDefault="000A4B7D">
      <w:pPr>
        <w:pStyle w:val="TOC3"/>
        <w:tabs>
          <w:tab w:val="right" w:leader="dot" w:pos="9062"/>
        </w:tabs>
        <w:rPr>
          <w:noProof/>
        </w:rPr>
      </w:pPr>
      <w:hyperlink w:anchor="_Toc234676027" w:history="1">
        <w:r w:rsidRPr="00C54588">
          <w:rPr>
            <w:rStyle w:val="Hyperlink"/>
            <w:rFonts w:ascii="Calibri" w:hAnsi="Calibri"/>
            <w:noProof/>
          </w:rPr>
          <w:t>Error Categories per Domain</w:t>
        </w:r>
        <w:r>
          <w:rPr>
            <w:noProof/>
            <w:webHidden/>
          </w:rPr>
          <w:tab/>
        </w:r>
        <w:r>
          <w:rPr>
            <w:noProof/>
            <w:webHidden/>
          </w:rPr>
          <w:fldChar w:fldCharType="begin"/>
        </w:r>
        <w:r>
          <w:rPr>
            <w:noProof/>
            <w:webHidden/>
          </w:rPr>
          <w:instrText xml:space="preserve"> PAGEREF _Toc234676027 \h </w:instrText>
        </w:r>
        <w:r>
          <w:rPr>
            <w:noProof/>
            <w:webHidden/>
          </w:rPr>
        </w:r>
        <w:r>
          <w:rPr>
            <w:noProof/>
            <w:webHidden/>
          </w:rPr>
          <w:fldChar w:fldCharType="separate"/>
        </w:r>
        <w:r>
          <w:rPr>
            <w:noProof/>
            <w:webHidden/>
          </w:rPr>
          <w:t>131</w:t>
        </w:r>
        <w:r>
          <w:rPr>
            <w:noProof/>
            <w:webHidden/>
          </w:rPr>
          <w:fldChar w:fldCharType="end"/>
        </w:r>
      </w:hyperlink>
    </w:p>
    <w:p w14:paraId="471C5001" w14:textId="68330186" w:rsidR="000A4B7D" w:rsidRDefault="000A4B7D">
      <w:pPr>
        <w:pStyle w:val="TOC3"/>
        <w:tabs>
          <w:tab w:val="right" w:leader="dot" w:pos="9062"/>
        </w:tabs>
        <w:rPr>
          <w:noProof/>
        </w:rPr>
      </w:pPr>
      <w:hyperlink w:anchor="_Toc234676028" w:history="1">
        <w:r w:rsidRPr="00C54588">
          <w:rPr>
            <w:rStyle w:val="Hyperlink"/>
            <w:rFonts w:ascii="Calibri" w:hAnsi="Calibri"/>
            <w:noProof/>
          </w:rPr>
          <w:t>Error Code Patterns</w:t>
        </w:r>
        <w:r>
          <w:rPr>
            <w:noProof/>
            <w:webHidden/>
          </w:rPr>
          <w:tab/>
        </w:r>
        <w:r>
          <w:rPr>
            <w:noProof/>
            <w:webHidden/>
          </w:rPr>
          <w:fldChar w:fldCharType="begin"/>
        </w:r>
        <w:r>
          <w:rPr>
            <w:noProof/>
            <w:webHidden/>
          </w:rPr>
          <w:instrText xml:space="preserve"> PAGEREF _Toc234676028 \h </w:instrText>
        </w:r>
        <w:r>
          <w:rPr>
            <w:noProof/>
            <w:webHidden/>
          </w:rPr>
        </w:r>
        <w:r>
          <w:rPr>
            <w:noProof/>
            <w:webHidden/>
          </w:rPr>
          <w:fldChar w:fldCharType="separate"/>
        </w:r>
        <w:r>
          <w:rPr>
            <w:noProof/>
            <w:webHidden/>
          </w:rPr>
          <w:t>132</w:t>
        </w:r>
        <w:r>
          <w:rPr>
            <w:noProof/>
            <w:webHidden/>
          </w:rPr>
          <w:fldChar w:fldCharType="end"/>
        </w:r>
      </w:hyperlink>
    </w:p>
    <w:p w14:paraId="24360EEE" w14:textId="11E04BB9" w:rsidR="000A4B7D" w:rsidRDefault="000A4B7D">
      <w:pPr>
        <w:pStyle w:val="TOC3"/>
        <w:tabs>
          <w:tab w:val="right" w:leader="dot" w:pos="9062"/>
        </w:tabs>
        <w:rPr>
          <w:noProof/>
        </w:rPr>
      </w:pPr>
      <w:hyperlink w:anchor="_Toc234676029" w:history="1">
        <w:r w:rsidRPr="00C54588">
          <w:rPr>
            <w:rStyle w:val="Hyperlink"/>
            <w:rFonts w:ascii="Calibri" w:hAnsi="Calibri"/>
            <w:noProof/>
          </w:rPr>
          <w:t>Bilingual Support</w:t>
        </w:r>
        <w:r>
          <w:rPr>
            <w:noProof/>
            <w:webHidden/>
          </w:rPr>
          <w:tab/>
        </w:r>
        <w:r>
          <w:rPr>
            <w:noProof/>
            <w:webHidden/>
          </w:rPr>
          <w:fldChar w:fldCharType="begin"/>
        </w:r>
        <w:r>
          <w:rPr>
            <w:noProof/>
            <w:webHidden/>
          </w:rPr>
          <w:instrText xml:space="preserve"> PAGEREF _Toc234676029 \h </w:instrText>
        </w:r>
        <w:r>
          <w:rPr>
            <w:noProof/>
            <w:webHidden/>
          </w:rPr>
        </w:r>
        <w:r>
          <w:rPr>
            <w:noProof/>
            <w:webHidden/>
          </w:rPr>
          <w:fldChar w:fldCharType="separate"/>
        </w:r>
        <w:r>
          <w:rPr>
            <w:noProof/>
            <w:webHidden/>
          </w:rPr>
          <w:t>133</w:t>
        </w:r>
        <w:r>
          <w:rPr>
            <w:noProof/>
            <w:webHidden/>
          </w:rPr>
          <w:fldChar w:fldCharType="end"/>
        </w:r>
      </w:hyperlink>
    </w:p>
    <w:p w14:paraId="48E78EC3" w14:textId="0E3E4B6A" w:rsidR="000A4B7D" w:rsidRDefault="000A4B7D">
      <w:pPr>
        <w:pStyle w:val="TOC3"/>
        <w:tabs>
          <w:tab w:val="right" w:leader="dot" w:pos="9062"/>
        </w:tabs>
        <w:rPr>
          <w:noProof/>
        </w:rPr>
      </w:pPr>
      <w:hyperlink w:anchor="_Toc234676030" w:history="1">
        <w:r w:rsidRPr="00C54588">
          <w:rPr>
            <w:rStyle w:val="Hyperlink"/>
            <w:rFonts w:ascii="Calibri" w:hAnsi="Calibri"/>
            <w:noProof/>
          </w:rPr>
          <w:t>Notification Channels</w:t>
        </w:r>
        <w:r>
          <w:rPr>
            <w:noProof/>
            <w:webHidden/>
          </w:rPr>
          <w:tab/>
        </w:r>
        <w:r>
          <w:rPr>
            <w:noProof/>
            <w:webHidden/>
          </w:rPr>
          <w:fldChar w:fldCharType="begin"/>
        </w:r>
        <w:r>
          <w:rPr>
            <w:noProof/>
            <w:webHidden/>
          </w:rPr>
          <w:instrText xml:space="preserve"> PAGEREF _Toc234676030 \h </w:instrText>
        </w:r>
        <w:r>
          <w:rPr>
            <w:noProof/>
            <w:webHidden/>
          </w:rPr>
        </w:r>
        <w:r>
          <w:rPr>
            <w:noProof/>
            <w:webHidden/>
          </w:rPr>
          <w:fldChar w:fldCharType="separate"/>
        </w:r>
        <w:r>
          <w:rPr>
            <w:noProof/>
            <w:webHidden/>
          </w:rPr>
          <w:t>133</w:t>
        </w:r>
        <w:r>
          <w:rPr>
            <w:noProof/>
            <w:webHidden/>
          </w:rPr>
          <w:fldChar w:fldCharType="end"/>
        </w:r>
      </w:hyperlink>
    </w:p>
    <w:p w14:paraId="765CA18F" w14:textId="53B87C31" w:rsidR="000A4B7D" w:rsidRDefault="000A4B7D">
      <w:pPr>
        <w:pStyle w:val="TOC3"/>
        <w:tabs>
          <w:tab w:val="right" w:leader="dot" w:pos="9062"/>
        </w:tabs>
        <w:rPr>
          <w:noProof/>
        </w:rPr>
      </w:pPr>
      <w:hyperlink w:anchor="_Toc234676031" w:history="1">
        <w:r w:rsidRPr="00C54588">
          <w:rPr>
            <w:rStyle w:val="Hyperlink"/>
            <w:rFonts w:ascii="Calibri" w:hAnsi="Calibri"/>
            <w:noProof/>
          </w:rPr>
          <w:t>Notification Types per Domain</w:t>
        </w:r>
        <w:r>
          <w:rPr>
            <w:noProof/>
            <w:webHidden/>
          </w:rPr>
          <w:tab/>
        </w:r>
        <w:r>
          <w:rPr>
            <w:noProof/>
            <w:webHidden/>
          </w:rPr>
          <w:fldChar w:fldCharType="begin"/>
        </w:r>
        <w:r>
          <w:rPr>
            <w:noProof/>
            <w:webHidden/>
          </w:rPr>
          <w:instrText xml:space="preserve"> PAGEREF _Toc234676031 \h </w:instrText>
        </w:r>
        <w:r>
          <w:rPr>
            <w:noProof/>
            <w:webHidden/>
          </w:rPr>
        </w:r>
        <w:r>
          <w:rPr>
            <w:noProof/>
            <w:webHidden/>
          </w:rPr>
          <w:fldChar w:fldCharType="separate"/>
        </w:r>
        <w:r>
          <w:rPr>
            <w:noProof/>
            <w:webHidden/>
          </w:rPr>
          <w:t>133</w:t>
        </w:r>
        <w:r>
          <w:rPr>
            <w:noProof/>
            <w:webHidden/>
          </w:rPr>
          <w:fldChar w:fldCharType="end"/>
        </w:r>
      </w:hyperlink>
    </w:p>
    <w:p w14:paraId="5AAED92B" w14:textId="66CA0FDB" w:rsidR="000A4B7D" w:rsidRDefault="000A4B7D">
      <w:pPr>
        <w:pStyle w:val="TOC3"/>
        <w:tabs>
          <w:tab w:val="right" w:leader="dot" w:pos="9062"/>
        </w:tabs>
        <w:rPr>
          <w:noProof/>
        </w:rPr>
      </w:pPr>
      <w:hyperlink w:anchor="_Toc234676032" w:history="1">
        <w:r w:rsidRPr="00C54588">
          <w:rPr>
            <w:rStyle w:val="Hyperlink"/>
            <w:rFonts w:ascii="Calibri" w:hAnsi="Calibri"/>
            <w:noProof/>
          </w:rPr>
          <w:t>Notification Preferences</w:t>
        </w:r>
        <w:r>
          <w:rPr>
            <w:noProof/>
            <w:webHidden/>
          </w:rPr>
          <w:tab/>
        </w:r>
        <w:r>
          <w:rPr>
            <w:noProof/>
            <w:webHidden/>
          </w:rPr>
          <w:fldChar w:fldCharType="begin"/>
        </w:r>
        <w:r>
          <w:rPr>
            <w:noProof/>
            <w:webHidden/>
          </w:rPr>
          <w:instrText xml:space="preserve"> PAGEREF _Toc234676032 \h </w:instrText>
        </w:r>
        <w:r>
          <w:rPr>
            <w:noProof/>
            <w:webHidden/>
          </w:rPr>
        </w:r>
        <w:r>
          <w:rPr>
            <w:noProof/>
            <w:webHidden/>
          </w:rPr>
          <w:fldChar w:fldCharType="separate"/>
        </w:r>
        <w:r>
          <w:rPr>
            <w:noProof/>
            <w:webHidden/>
          </w:rPr>
          <w:t>134</w:t>
        </w:r>
        <w:r>
          <w:rPr>
            <w:noProof/>
            <w:webHidden/>
          </w:rPr>
          <w:fldChar w:fldCharType="end"/>
        </w:r>
      </w:hyperlink>
    </w:p>
    <w:p w14:paraId="00CE27F5" w14:textId="59152F74" w:rsidR="000A4B7D" w:rsidRDefault="000A4B7D">
      <w:pPr>
        <w:pStyle w:val="TOC2"/>
        <w:tabs>
          <w:tab w:val="right" w:leader="dot" w:pos="9062"/>
        </w:tabs>
        <w:rPr>
          <w:noProof/>
        </w:rPr>
      </w:pPr>
      <w:hyperlink w:anchor="_Toc234676033" w:history="1">
        <w:r w:rsidRPr="00C54588">
          <w:rPr>
            <w:rStyle w:val="Hyperlink"/>
            <w:rFonts w:ascii="Calibri Light" w:hAnsi="Calibri Light"/>
            <w:noProof/>
          </w:rPr>
          <w:t>14.3 Business Process &amp; Workflow Management</w:t>
        </w:r>
        <w:r>
          <w:rPr>
            <w:noProof/>
            <w:webHidden/>
          </w:rPr>
          <w:tab/>
        </w:r>
        <w:r>
          <w:rPr>
            <w:noProof/>
            <w:webHidden/>
          </w:rPr>
          <w:fldChar w:fldCharType="begin"/>
        </w:r>
        <w:r>
          <w:rPr>
            <w:noProof/>
            <w:webHidden/>
          </w:rPr>
          <w:instrText xml:space="preserve"> PAGEREF _Toc234676033 \h </w:instrText>
        </w:r>
        <w:r>
          <w:rPr>
            <w:noProof/>
            <w:webHidden/>
          </w:rPr>
        </w:r>
        <w:r>
          <w:rPr>
            <w:noProof/>
            <w:webHidden/>
          </w:rPr>
          <w:fldChar w:fldCharType="separate"/>
        </w:r>
        <w:r>
          <w:rPr>
            <w:noProof/>
            <w:webHidden/>
          </w:rPr>
          <w:t>134</w:t>
        </w:r>
        <w:r>
          <w:rPr>
            <w:noProof/>
            <w:webHidden/>
          </w:rPr>
          <w:fldChar w:fldCharType="end"/>
        </w:r>
      </w:hyperlink>
    </w:p>
    <w:p w14:paraId="7FDF939A" w14:textId="18A0C0B8" w:rsidR="000A4B7D" w:rsidRDefault="000A4B7D">
      <w:pPr>
        <w:pStyle w:val="TOC3"/>
        <w:tabs>
          <w:tab w:val="right" w:leader="dot" w:pos="9062"/>
        </w:tabs>
        <w:rPr>
          <w:noProof/>
        </w:rPr>
      </w:pPr>
      <w:hyperlink w:anchor="_Toc234676034" w:history="1">
        <w:r w:rsidRPr="00C54588">
          <w:rPr>
            <w:rStyle w:val="Hyperlink"/>
            <w:rFonts w:ascii="Calibri" w:hAnsi="Calibri"/>
            <w:noProof/>
          </w:rPr>
          <w:t>Purpose</w:t>
        </w:r>
        <w:r>
          <w:rPr>
            <w:noProof/>
            <w:webHidden/>
          </w:rPr>
          <w:tab/>
        </w:r>
        <w:r>
          <w:rPr>
            <w:noProof/>
            <w:webHidden/>
          </w:rPr>
          <w:fldChar w:fldCharType="begin"/>
        </w:r>
        <w:r>
          <w:rPr>
            <w:noProof/>
            <w:webHidden/>
          </w:rPr>
          <w:instrText xml:space="preserve"> PAGEREF _Toc234676034 \h </w:instrText>
        </w:r>
        <w:r>
          <w:rPr>
            <w:noProof/>
            <w:webHidden/>
          </w:rPr>
        </w:r>
        <w:r>
          <w:rPr>
            <w:noProof/>
            <w:webHidden/>
          </w:rPr>
          <w:fldChar w:fldCharType="separate"/>
        </w:r>
        <w:r>
          <w:rPr>
            <w:noProof/>
            <w:webHidden/>
          </w:rPr>
          <w:t>134</w:t>
        </w:r>
        <w:r>
          <w:rPr>
            <w:noProof/>
            <w:webHidden/>
          </w:rPr>
          <w:fldChar w:fldCharType="end"/>
        </w:r>
      </w:hyperlink>
    </w:p>
    <w:p w14:paraId="3F2E8497" w14:textId="3A3FE4FE" w:rsidR="000A4B7D" w:rsidRDefault="000A4B7D">
      <w:pPr>
        <w:pStyle w:val="TOC3"/>
        <w:tabs>
          <w:tab w:val="right" w:leader="dot" w:pos="9062"/>
        </w:tabs>
        <w:rPr>
          <w:noProof/>
        </w:rPr>
      </w:pPr>
      <w:hyperlink w:anchor="_Toc234676035" w:history="1">
        <w:r w:rsidRPr="00C54588">
          <w:rPr>
            <w:rStyle w:val="Hyperlink"/>
            <w:rFonts w:ascii="Calibri" w:hAnsi="Calibri"/>
            <w:noProof/>
          </w:rPr>
          <w:t>Workflow Configuration</w:t>
        </w:r>
        <w:r>
          <w:rPr>
            <w:noProof/>
            <w:webHidden/>
          </w:rPr>
          <w:tab/>
        </w:r>
        <w:r>
          <w:rPr>
            <w:noProof/>
            <w:webHidden/>
          </w:rPr>
          <w:fldChar w:fldCharType="begin"/>
        </w:r>
        <w:r>
          <w:rPr>
            <w:noProof/>
            <w:webHidden/>
          </w:rPr>
          <w:instrText xml:space="preserve"> PAGEREF _Toc234676035 \h </w:instrText>
        </w:r>
        <w:r>
          <w:rPr>
            <w:noProof/>
            <w:webHidden/>
          </w:rPr>
        </w:r>
        <w:r>
          <w:rPr>
            <w:noProof/>
            <w:webHidden/>
          </w:rPr>
          <w:fldChar w:fldCharType="separate"/>
        </w:r>
        <w:r>
          <w:rPr>
            <w:noProof/>
            <w:webHidden/>
          </w:rPr>
          <w:t>134</w:t>
        </w:r>
        <w:r>
          <w:rPr>
            <w:noProof/>
            <w:webHidden/>
          </w:rPr>
          <w:fldChar w:fldCharType="end"/>
        </w:r>
      </w:hyperlink>
    </w:p>
    <w:p w14:paraId="76A16DCB" w14:textId="0D09C463" w:rsidR="000A4B7D" w:rsidRDefault="000A4B7D">
      <w:pPr>
        <w:pStyle w:val="TOC3"/>
        <w:tabs>
          <w:tab w:val="right" w:leader="dot" w:pos="9062"/>
        </w:tabs>
        <w:rPr>
          <w:noProof/>
        </w:rPr>
      </w:pPr>
      <w:hyperlink w:anchor="_Toc234676036" w:history="1">
        <w:r w:rsidRPr="00C54588">
          <w:rPr>
            <w:rStyle w:val="Hyperlink"/>
            <w:rFonts w:ascii="Calibri" w:hAnsi="Calibri"/>
            <w:noProof/>
          </w:rPr>
          <w:t>Workflow Execution</w:t>
        </w:r>
        <w:r>
          <w:rPr>
            <w:noProof/>
            <w:webHidden/>
          </w:rPr>
          <w:tab/>
        </w:r>
        <w:r>
          <w:rPr>
            <w:noProof/>
            <w:webHidden/>
          </w:rPr>
          <w:fldChar w:fldCharType="begin"/>
        </w:r>
        <w:r>
          <w:rPr>
            <w:noProof/>
            <w:webHidden/>
          </w:rPr>
          <w:instrText xml:space="preserve"> PAGEREF _Toc234676036 \h </w:instrText>
        </w:r>
        <w:r>
          <w:rPr>
            <w:noProof/>
            <w:webHidden/>
          </w:rPr>
        </w:r>
        <w:r>
          <w:rPr>
            <w:noProof/>
            <w:webHidden/>
          </w:rPr>
          <w:fldChar w:fldCharType="separate"/>
        </w:r>
        <w:r>
          <w:rPr>
            <w:noProof/>
            <w:webHidden/>
          </w:rPr>
          <w:t>134</w:t>
        </w:r>
        <w:r>
          <w:rPr>
            <w:noProof/>
            <w:webHidden/>
          </w:rPr>
          <w:fldChar w:fldCharType="end"/>
        </w:r>
      </w:hyperlink>
    </w:p>
    <w:p w14:paraId="29FDF5E4" w14:textId="375DBA89" w:rsidR="000A4B7D" w:rsidRDefault="000A4B7D">
      <w:pPr>
        <w:pStyle w:val="TOC3"/>
        <w:tabs>
          <w:tab w:val="right" w:leader="dot" w:pos="9062"/>
        </w:tabs>
        <w:rPr>
          <w:noProof/>
        </w:rPr>
      </w:pPr>
      <w:hyperlink w:anchor="_Toc234676037" w:history="1">
        <w:r w:rsidRPr="00C54588">
          <w:rPr>
            <w:rStyle w:val="Hyperlink"/>
            <w:rFonts w:ascii="Calibri" w:hAnsi="Calibri"/>
            <w:noProof/>
          </w:rPr>
          <w:t>Task Management</w:t>
        </w:r>
        <w:r>
          <w:rPr>
            <w:noProof/>
            <w:webHidden/>
          </w:rPr>
          <w:tab/>
        </w:r>
        <w:r>
          <w:rPr>
            <w:noProof/>
            <w:webHidden/>
          </w:rPr>
          <w:fldChar w:fldCharType="begin"/>
        </w:r>
        <w:r>
          <w:rPr>
            <w:noProof/>
            <w:webHidden/>
          </w:rPr>
          <w:instrText xml:space="preserve"> PAGEREF _Toc234676037 \h </w:instrText>
        </w:r>
        <w:r>
          <w:rPr>
            <w:noProof/>
            <w:webHidden/>
          </w:rPr>
        </w:r>
        <w:r>
          <w:rPr>
            <w:noProof/>
            <w:webHidden/>
          </w:rPr>
          <w:fldChar w:fldCharType="separate"/>
        </w:r>
        <w:r>
          <w:rPr>
            <w:noProof/>
            <w:webHidden/>
          </w:rPr>
          <w:t>135</w:t>
        </w:r>
        <w:r>
          <w:rPr>
            <w:noProof/>
            <w:webHidden/>
          </w:rPr>
          <w:fldChar w:fldCharType="end"/>
        </w:r>
      </w:hyperlink>
    </w:p>
    <w:p w14:paraId="0ECEEA19" w14:textId="5B4E7C72" w:rsidR="000A4B7D" w:rsidRDefault="000A4B7D">
      <w:pPr>
        <w:pStyle w:val="TOC3"/>
        <w:tabs>
          <w:tab w:val="right" w:leader="dot" w:pos="9062"/>
        </w:tabs>
        <w:rPr>
          <w:noProof/>
        </w:rPr>
      </w:pPr>
      <w:hyperlink w:anchor="_Toc234676038" w:history="1">
        <w:r w:rsidRPr="00C54588">
          <w:rPr>
            <w:rStyle w:val="Hyperlink"/>
            <w:rFonts w:ascii="Calibri" w:hAnsi="Calibri"/>
            <w:noProof/>
          </w:rPr>
          <w:t>Role &amp; Responsibility Mapping</w:t>
        </w:r>
        <w:r>
          <w:rPr>
            <w:noProof/>
            <w:webHidden/>
          </w:rPr>
          <w:tab/>
        </w:r>
        <w:r>
          <w:rPr>
            <w:noProof/>
            <w:webHidden/>
          </w:rPr>
          <w:fldChar w:fldCharType="begin"/>
        </w:r>
        <w:r>
          <w:rPr>
            <w:noProof/>
            <w:webHidden/>
          </w:rPr>
          <w:instrText xml:space="preserve"> PAGEREF _Toc234676038 \h </w:instrText>
        </w:r>
        <w:r>
          <w:rPr>
            <w:noProof/>
            <w:webHidden/>
          </w:rPr>
        </w:r>
        <w:r>
          <w:rPr>
            <w:noProof/>
            <w:webHidden/>
          </w:rPr>
          <w:fldChar w:fldCharType="separate"/>
        </w:r>
        <w:r>
          <w:rPr>
            <w:noProof/>
            <w:webHidden/>
          </w:rPr>
          <w:t>135</w:t>
        </w:r>
        <w:r>
          <w:rPr>
            <w:noProof/>
            <w:webHidden/>
          </w:rPr>
          <w:fldChar w:fldCharType="end"/>
        </w:r>
      </w:hyperlink>
    </w:p>
    <w:p w14:paraId="32F77263" w14:textId="0FDD58C9" w:rsidR="000A4B7D" w:rsidRDefault="000A4B7D">
      <w:pPr>
        <w:pStyle w:val="TOC3"/>
        <w:tabs>
          <w:tab w:val="right" w:leader="dot" w:pos="9062"/>
        </w:tabs>
        <w:rPr>
          <w:noProof/>
        </w:rPr>
      </w:pPr>
      <w:hyperlink w:anchor="_Toc234676039" w:history="1">
        <w:r w:rsidRPr="00C54588">
          <w:rPr>
            <w:rStyle w:val="Hyperlink"/>
            <w:rFonts w:ascii="Calibri" w:hAnsi="Calibri"/>
            <w:noProof/>
          </w:rPr>
          <w:t>RACI Management</w:t>
        </w:r>
        <w:r>
          <w:rPr>
            <w:noProof/>
            <w:webHidden/>
          </w:rPr>
          <w:tab/>
        </w:r>
        <w:r>
          <w:rPr>
            <w:noProof/>
            <w:webHidden/>
          </w:rPr>
          <w:fldChar w:fldCharType="begin"/>
        </w:r>
        <w:r>
          <w:rPr>
            <w:noProof/>
            <w:webHidden/>
          </w:rPr>
          <w:instrText xml:space="preserve"> PAGEREF _Toc234676039 \h </w:instrText>
        </w:r>
        <w:r>
          <w:rPr>
            <w:noProof/>
            <w:webHidden/>
          </w:rPr>
        </w:r>
        <w:r>
          <w:rPr>
            <w:noProof/>
            <w:webHidden/>
          </w:rPr>
          <w:fldChar w:fldCharType="separate"/>
        </w:r>
        <w:r>
          <w:rPr>
            <w:noProof/>
            <w:webHidden/>
          </w:rPr>
          <w:t>136</w:t>
        </w:r>
        <w:r>
          <w:rPr>
            <w:noProof/>
            <w:webHidden/>
          </w:rPr>
          <w:fldChar w:fldCharType="end"/>
        </w:r>
      </w:hyperlink>
    </w:p>
    <w:p w14:paraId="59EC075F" w14:textId="5AAAC6AC" w:rsidR="000A4B7D" w:rsidRDefault="000A4B7D">
      <w:pPr>
        <w:pStyle w:val="TOC3"/>
        <w:tabs>
          <w:tab w:val="right" w:leader="dot" w:pos="9062"/>
        </w:tabs>
        <w:rPr>
          <w:noProof/>
        </w:rPr>
      </w:pPr>
      <w:hyperlink w:anchor="_Toc234676040" w:history="1">
        <w:r w:rsidRPr="00C54588">
          <w:rPr>
            <w:rStyle w:val="Hyperlink"/>
            <w:rFonts w:ascii="Calibri" w:hAnsi="Calibri"/>
            <w:noProof/>
          </w:rPr>
          <w:t>Approval Management</w:t>
        </w:r>
        <w:r>
          <w:rPr>
            <w:noProof/>
            <w:webHidden/>
          </w:rPr>
          <w:tab/>
        </w:r>
        <w:r>
          <w:rPr>
            <w:noProof/>
            <w:webHidden/>
          </w:rPr>
          <w:fldChar w:fldCharType="begin"/>
        </w:r>
        <w:r>
          <w:rPr>
            <w:noProof/>
            <w:webHidden/>
          </w:rPr>
          <w:instrText xml:space="preserve"> PAGEREF _Toc234676040 \h </w:instrText>
        </w:r>
        <w:r>
          <w:rPr>
            <w:noProof/>
            <w:webHidden/>
          </w:rPr>
        </w:r>
        <w:r>
          <w:rPr>
            <w:noProof/>
            <w:webHidden/>
          </w:rPr>
          <w:fldChar w:fldCharType="separate"/>
        </w:r>
        <w:r>
          <w:rPr>
            <w:noProof/>
            <w:webHidden/>
          </w:rPr>
          <w:t>136</w:t>
        </w:r>
        <w:r>
          <w:rPr>
            <w:noProof/>
            <w:webHidden/>
          </w:rPr>
          <w:fldChar w:fldCharType="end"/>
        </w:r>
      </w:hyperlink>
    </w:p>
    <w:p w14:paraId="4EE3A552" w14:textId="3236170D" w:rsidR="000A4B7D" w:rsidRDefault="000A4B7D">
      <w:pPr>
        <w:pStyle w:val="TOC3"/>
        <w:tabs>
          <w:tab w:val="right" w:leader="dot" w:pos="9062"/>
        </w:tabs>
        <w:rPr>
          <w:noProof/>
        </w:rPr>
      </w:pPr>
      <w:hyperlink w:anchor="_Toc234676041" w:history="1">
        <w:r w:rsidRPr="00C54588">
          <w:rPr>
            <w:rStyle w:val="Hyperlink"/>
            <w:rFonts w:ascii="Calibri" w:hAnsi="Calibri"/>
            <w:noProof/>
          </w:rPr>
          <w:t>SLA &amp; Escalation</w:t>
        </w:r>
        <w:r>
          <w:rPr>
            <w:noProof/>
            <w:webHidden/>
          </w:rPr>
          <w:tab/>
        </w:r>
        <w:r>
          <w:rPr>
            <w:noProof/>
            <w:webHidden/>
          </w:rPr>
          <w:fldChar w:fldCharType="begin"/>
        </w:r>
        <w:r>
          <w:rPr>
            <w:noProof/>
            <w:webHidden/>
          </w:rPr>
          <w:instrText xml:space="preserve"> PAGEREF _Toc234676041 \h </w:instrText>
        </w:r>
        <w:r>
          <w:rPr>
            <w:noProof/>
            <w:webHidden/>
          </w:rPr>
        </w:r>
        <w:r>
          <w:rPr>
            <w:noProof/>
            <w:webHidden/>
          </w:rPr>
          <w:fldChar w:fldCharType="separate"/>
        </w:r>
        <w:r>
          <w:rPr>
            <w:noProof/>
            <w:webHidden/>
          </w:rPr>
          <w:t>136</w:t>
        </w:r>
        <w:r>
          <w:rPr>
            <w:noProof/>
            <w:webHidden/>
          </w:rPr>
          <w:fldChar w:fldCharType="end"/>
        </w:r>
      </w:hyperlink>
    </w:p>
    <w:p w14:paraId="0E4A2484" w14:textId="2277BC71" w:rsidR="000A4B7D" w:rsidRDefault="000A4B7D">
      <w:pPr>
        <w:pStyle w:val="TOC3"/>
        <w:tabs>
          <w:tab w:val="right" w:leader="dot" w:pos="9062"/>
        </w:tabs>
        <w:rPr>
          <w:noProof/>
        </w:rPr>
      </w:pPr>
      <w:hyperlink w:anchor="_Toc234676042" w:history="1">
        <w:r w:rsidRPr="00C54588">
          <w:rPr>
            <w:rStyle w:val="Hyperlink"/>
            <w:rFonts w:ascii="Calibri" w:hAnsi="Calibri"/>
            <w:noProof/>
          </w:rPr>
          <w:t>Evidence &amp; Document Management</w:t>
        </w:r>
        <w:r>
          <w:rPr>
            <w:noProof/>
            <w:webHidden/>
          </w:rPr>
          <w:tab/>
        </w:r>
        <w:r>
          <w:rPr>
            <w:noProof/>
            <w:webHidden/>
          </w:rPr>
          <w:fldChar w:fldCharType="begin"/>
        </w:r>
        <w:r>
          <w:rPr>
            <w:noProof/>
            <w:webHidden/>
          </w:rPr>
          <w:instrText xml:space="preserve"> PAGEREF _Toc234676042 \h </w:instrText>
        </w:r>
        <w:r>
          <w:rPr>
            <w:noProof/>
            <w:webHidden/>
          </w:rPr>
        </w:r>
        <w:r>
          <w:rPr>
            <w:noProof/>
            <w:webHidden/>
          </w:rPr>
          <w:fldChar w:fldCharType="separate"/>
        </w:r>
        <w:r>
          <w:rPr>
            <w:noProof/>
            <w:webHidden/>
          </w:rPr>
          <w:t>137</w:t>
        </w:r>
        <w:r>
          <w:rPr>
            <w:noProof/>
            <w:webHidden/>
          </w:rPr>
          <w:fldChar w:fldCharType="end"/>
        </w:r>
      </w:hyperlink>
    </w:p>
    <w:p w14:paraId="4D679ABE" w14:textId="15383D49" w:rsidR="000A4B7D" w:rsidRDefault="000A4B7D">
      <w:pPr>
        <w:pStyle w:val="TOC3"/>
        <w:tabs>
          <w:tab w:val="right" w:leader="dot" w:pos="9062"/>
        </w:tabs>
        <w:rPr>
          <w:noProof/>
        </w:rPr>
      </w:pPr>
      <w:hyperlink w:anchor="_Toc234676043" w:history="1">
        <w:r w:rsidRPr="00C54588">
          <w:rPr>
            <w:rStyle w:val="Hyperlink"/>
            <w:rFonts w:ascii="Calibri" w:hAnsi="Calibri"/>
            <w:noProof/>
          </w:rPr>
          <w:t>Workflow Monitoring</w:t>
        </w:r>
        <w:r>
          <w:rPr>
            <w:noProof/>
            <w:webHidden/>
          </w:rPr>
          <w:tab/>
        </w:r>
        <w:r>
          <w:rPr>
            <w:noProof/>
            <w:webHidden/>
          </w:rPr>
          <w:fldChar w:fldCharType="begin"/>
        </w:r>
        <w:r>
          <w:rPr>
            <w:noProof/>
            <w:webHidden/>
          </w:rPr>
          <w:instrText xml:space="preserve"> PAGEREF _Toc234676043 \h </w:instrText>
        </w:r>
        <w:r>
          <w:rPr>
            <w:noProof/>
            <w:webHidden/>
          </w:rPr>
        </w:r>
        <w:r>
          <w:rPr>
            <w:noProof/>
            <w:webHidden/>
          </w:rPr>
          <w:fldChar w:fldCharType="separate"/>
        </w:r>
        <w:r>
          <w:rPr>
            <w:noProof/>
            <w:webHidden/>
          </w:rPr>
          <w:t>137</w:t>
        </w:r>
        <w:r>
          <w:rPr>
            <w:noProof/>
            <w:webHidden/>
          </w:rPr>
          <w:fldChar w:fldCharType="end"/>
        </w:r>
      </w:hyperlink>
    </w:p>
    <w:p w14:paraId="1AA84D1B" w14:textId="28E984C1" w:rsidR="000A4B7D" w:rsidRDefault="000A4B7D">
      <w:pPr>
        <w:pStyle w:val="TOC3"/>
        <w:tabs>
          <w:tab w:val="right" w:leader="dot" w:pos="9062"/>
        </w:tabs>
        <w:rPr>
          <w:noProof/>
        </w:rPr>
      </w:pPr>
      <w:hyperlink w:anchor="_Toc234676044" w:history="1">
        <w:r w:rsidRPr="00C54588">
          <w:rPr>
            <w:rStyle w:val="Hyperlink"/>
            <w:rFonts w:ascii="Calibri" w:hAnsi="Calibri"/>
            <w:noProof/>
          </w:rPr>
          <w:t>Audit Trail</w:t>
        </w:r>
        <w:r>
          <w:rPr>
            <w:noProof/>
            <w:webHidden/>
          </w:rPr>
          <w:tab/>
        </w:r>
        <w:r>
          <w:rPr>
            <w:noProof/>
            <w:webHidden/>
          </w:rPr>
          <w:fldChar w:fldCharType="begin"/>
        </w:r>
        <w:r>
          <w:rPr>
            <w:noProof/>
            <w:webHidden/>
          </w:rPr>
          <w:instrText xml:space="preserve"> PAGEREF _Toc234676044 \h </w:instrText>
        </w:r>
        <w:r>
          <w:rPr>
            <w:noProof/>
            <w:webHidden/>
          </w:rPr>
        </w:r>
        <w:r>
          <w:rPr>
            <w:noProof/>
            <w:webHidden/>
          </w:rPr>
          <w:fldChar w:fldCharType="separate"/>
        </w:r>
        <w:r>
          <w:rPr>
            <w:noProof/>
            <w:webHidden/>
          </w:rPr>
          <w:t>137</w:t>
        </w:r>
        <w:r>
          <w:rPr>
            <w:noProof/>
            <w:webHidden/>
          </w:rPr>
          <w:fldChar w:fldCharType="end"/>
        </w:r>
      </w:hyperlink>
    </w:p>
    <w:p w14:paraId="45A2D5BB" w14:textId="2D20E60F" w:rsidR="000A4B7D" w:rsidRDefault="000A4B7D">
      <w:pPr>
        <w:pStyle w:val="TOC3"/>
        <w:tabs>
          <w:tab w:val="right" w:leader="dot" w:pos="9062"/>
        </w:tabs>
        <w:rPr>
          <w:noProof/>
        </w:rPr>
      </w:pPr>
      <w:hyperlink w:anchor="_Toc234676045" w:history="1">
        <w:r w:rsidRPr="00C54588">
          <w:rPr>
            <w:rStyle w:val="Hyperlink"/>
            <w:rFonts w:ascii="Calibri" w:hAnsi="Calibri"/>
            <w:noProof/>
          </w:rPr>
          <w:t>Dashboard &amp; Reporting</w:t>
        </w:r>
        <w:r>
          <w:rPr>
            <w:noProof/>
            <w:webHidden/>
          </w:rPr>
          <w:tab/>
        </w:r>
        <w:r>
          <w:rPr>
            <w:noProof/>
            <w:webHidden/>
          </w:rPr>
          <w:fldChar w:fldCharType="begin"/>
        </w:r>
        <w:r>
          <w:rPr>
            <w:noProof/>
            <w:webHidden/>
          </w:rPr>
          <w:instrText xml:space="preserve"> PAGEREF _Toc234676045 \h </w:instrText>
        </w:r>
        <w:r>
          <w:rPr>
            <w:noProof/>
            <w:webHidden/>
          </w:rPr>
        </w:r>
        <w:r>
          <w:rPr>
            <w:noProof/>
            <w:webHidden/>
          </w:rPr>
          <w:fldChar w:fldCharType="separate"/>
        </w:r>
        <w:r>
          <w:rPr>
            <w:noProof/>
            <w:webHidden/>
          </w:rPr>
          <w:t>138</w:t>
        </w:r>
        <w:r>
          <w:rPr>
            <w:noProof/>
            <w:webHidden/>
          </w:rPr>
          <w:fldChar w:fldCharType="end"/>
        </w:r>
      </w:hyperlink>
    </w:p>
    <w:p w14:paraId="12EE475F" w14:textId="7B85C63F" w:rsidR="000A4B7D" w:rsidRDefault="000A4B7D">
      <w:pPr>
        <w:pStyle w:val="TOC3"/>
        <w:tabs>
          <w:tab w:val="right" w:leader="dot" w:pos="9062"/>
        </w:tabs>
        <w:rPr>
          <w:noProof/>
        </w:rPr>
      </w:pPr>
      <w:hyperlink w:anchor="_Toc234676046" w:history="1">
        <w:r w:rsidRPr="00C54588">
          <w:rPr>
            <w:rStyle w:val="Hyperlink"/>
            <w:rFonts w:ascii="Calibri" w:hAnsi="Calibri"/>
            <w:noProof/>
          </w:rPr>
          <w:t>13 Core Execution Patterns</w:t>
        </w:r>
        <w:r>
          <w:rPr>
            <w:noProof/>
            <w:webHidden/>
          </w:rPr>
          <w:tab/>
        </w:r>
        <w:r>
          <w:rPr>
            <w:noProof/>
            <w:webHidden/>
          </w:rPr>
          <w:fldChar w:fldCharType="begin"/>
        </w:r>
        <w:r>
          <w:rPr>
            <w:noProof/>
            <w:webHidden/>
          </w:rPr>
          <w:instrText xml:space="preserve"> PAGEREF _Toc234676046 \h </w:instrText>
        </w:r>
        <w:r>
          <w:rPr>
            <w:noProof/>
            <w:webHidden/>
          </w:rPr>
        </w:r>
        <w:r>
          <w:rPr>
            <w:noProof/>
            <w:webHidden/>
          </w:rPr>
          <w:fldChar w:fldCharType="separate"/>
        </w:r>
        <w:r>
          <w:rPr>
            <w:noProof/>
            <w:webHidden/>
          </w:rPr>
          <w:t>138</w:t>
        </w:r>
        <w:r>
          <w:rPr>
            <w:noProof/>
            <w:webHidden/>
          </w:rPr>
          <w:fldChar w:fldCharType="end"/>
        </w:r>
      </w:hyperlink>
    </w:p>
    <w:p w14:paraId="5A34B238" w14:textId="40C380A3" w:rsidR="000A4B7D" w:rsidRDefault="000A4B7D">
      <w:pPr>
        <w:pStyle w:val="TOC2"/>
        <w:tabs>
          <w:tab w:val="right" w:leader="dot" w:pos="9062"/>
        </w:tabs>
        <w:rPr>
          <w:noProof/>
        </w:rPr>
      </w:pPr>
      <w:hyperlink w:anchor="_Toc234676047" w:history="1">
        <w:r w:rsidRPr="00C54588">
          <w:rPr>
            <w:rStyle w:val="Hyperlink"/>
            <w:rFonts w:ascii="Calibri Light" w:hAnsi="Calibri Light"/>
            <w:noProof/>
          </w:rPr>
          <w:t>14.4 Cross-Domain Audit Trail &amp; Monitoring</w:t>
        </w:r>
        <w:r>
          <w:rPr>
            <w:noProof/>
            <w:webHidden/>
          </w:rPr>
          <w:tab/>
        </w:r>
        <w:r>
          <w:rPr>
            <w:noProof/>
            <w:webHidden/>
          </w:rPr>
          <w:fldChar w:fldCharType="begin"/>
        </w:r>
        <w:r>
          <w:rPr>
            <w:noProof/>
            <w:webHidden/>
          </w:rPr>
          <w:instrText xml:space="preserve"> PAGEREF _Toc234676047 \h </w:instrText>
        </w:r>
        <w:r>
          <w:rPr>
            <w:noProof/>
            <w:webHidden/>
          </w:rPr>
        </w:r>
        <w:r>
          <w:rPr>
            <w:noProof/>
            <w:webHidden/>
          </w:rPr>
          <w:fldChar w:fldCharType="separate"/>
        </w:r>
        <w:r>
          <w:rPr>
            <w:noProof/>
            <w:webHidden/>
          </w:rPr>
          <w:t>139</w:t>
        </w:r>
        <w:r>
          <w:rPr>
            <w:noProof/>
            <w:webHidden/>
          </w:rPr>
          <w:fldChar w:fldCharType="end"/>
        </w:r>
      </w:hyperlink>
    </w:p>
    <w:p w14:paraId="32A5FCB7" w14:textId="2DFB2314" w:rsidR="000A4B7D" w:rsidRDefault="000A4B7D">
      <w:pPr>
        <w:pStyle w:val="TOC3"/>
        <w:tabs>
          <w:tab w:val="right" w:leader="dot" w:pos="9062"/>
        </w:tabs>
        <w:rPr>
          <w:noProof/>
        </w:rPr>
      </w:pPr>
      <w:hyperlink w:anchor="_Toc234676048" w:history="1">
        <w:r w:rsidRPr="00C54588">
          <w:rPr>
            <w:rStyle w:val="Hyperlink"/>
            <w:rFonts w:ascii="Calibri" w:hAnsi="Calibri"/>
            <w:noProof/>
          </w:rPr>
          <w:t>Purpose</w:t>
        </w:r>
        <w:r>
          <w:rPr>
            <w:noProof/>
            <w:webHidden/>
          </w:rPr>
          <w:tab/>
        </w:r>
        <w:r>
          <w:rPr>
            <w:noProof/>
            <w:webHidden/>
          </w:rPr>
          <w:fldChar w:fldCharType="begin"/>
        </w:r>
        <w:r>
          <w:rPr>
            <w:noProof/>
            <w:webHidden/>
          </w:rPr>
          <w:instrText xml:space="preserve"> PAGEREF _Toc234676048 \h </w:instrText>
        </w:r>
        <w:r>
          <w:rPr>
            <w:noProof/>
            <w:webHidden/>
          </w:rPr>
        </w:r>
        <w:r>
          <w:rPr>
            <w:noProof/>
            <w:webHidden/>
          </w:rPr>
          <w:fldChar w:fldCharType="separate"/>
        </w:r>
        <w:r>
          <w:rPr>
            <w:noProof/>
            <w:webHidden/>
          </w:rPr>
          <w:t>139</w:t>
        </w:r>
        <w:r>
          <w:rPr>
            <w:noProof/>
            <w:webHidden/>
          </w:rPr>
          <w:fldChar w:fldCharType="end"/>
        </w:r>
      </w:hyperlink>
    </w:p>
    <w:p w14:paraId="24DCC150" w14:textId="6A5BC9FD" w:rsidR="000A4B7D" w:rsidRDefault="000A4B7D">
      <w:pPr>
        <w:pStyle w:val="TOC3"/>
        <w:tabs>
          <w:tab w:val="right" w:leader="dot" w:pos="9062"/>
        </w:tabs>
        <w:rPr>
          <w:noProof/>
        </w:rPr>
      </w:pPr>
      <w:hyperlink w:anchor="_Toc234676049" w:history="1">
        <w:r w:rsidRPr="00C54588">
          <w:rPr>
            <w:rStyle w:val="Hyperlink"/>
            <w:rFonts w:ascii="Calibri" w:hAnsi="Calibri"/>
            <w:noProof/>
          </w:rPr>
          <w:t>Audit Event Model</w:t>
        </w:r>
        <w:r>
          <w:rPr>
            <w:noProof/>
            <w:webHidden/>
          </w:rPr>
          <w:tab/>
        </w:r>
        <w:r>
          <w:rPr>
            <w:noProof/>
            <w:webHidden/>
          </w:rPr>
          <w:fldChar w:fldCharType="begin"/>
        </w:r>
        <w:r>
          <w:rPr>
            <w:noProof/>
            <w:webHidden/>
          </w:rPr>
          <w:instrText xml:space="preserve"> PAGEREF _Toc234676049 \h </w:instrText>
        </w:r>
        <w:r>
          <w:rPr>
            <w:noProof/>
            <w:webHidden/>
          </w:rPr>
        </w:r>
        <w:r>
          <w:rPr>
            <w:noProof/>
            <w:webHidden/>
          </w:rPr>
          <w:fldChar w:fldCharType="separate"/>
        </w:r>
        <w:r>
          <w:rPr>
            <w:noProof/>
            <w:webHidden/>
          </w:rPr>
          <w:t>139</w:t>
        </w:r>
        <w:r>
          <w:rPr>
            <w:noProof/>
            <w:webHidden/>
          </w:rPr>
          <w:fldChar w:fldCharType="end"/>
        </w:r>
      </w:hyperlink>
    </w:p>
    <w:p w14:paraId="43F0E2D1" w14:textId="4283999A" w:rsidR="000A4B7D" w:rsidRDefault="000A4B7D">
      <w:pPr>
        <w:pStyle w:val="TOC3"/>
        <w:tabs>
          <w:tab w:val="right" w:leader="dot" w:pos="9062"/>
        </w:tabs>
        <w:rPr>
          <w:noProof/>
        </w:rPr>
      </w:pPr>
      <w:hyperlink w:anchor="_Toc234676050" w:history="1">
        <w:r w:rsidRPr="00C54588">
          <w:rPr>
            <w:rStyle w:val="Hyperlink"/>
            <w:rFonts w:ascii="Calibri" w:hAnsi="Calibri"/>
            <w:noProof/>
          </w:rPr>
          <w:t>Cross-Domain Workflow Monitoring</w:t>
        </w:r>
        <w:r>
          <w:rPr>
            <w:noProof/>
            <w:webHidden/>
          </w:rPr>
          <w:tab/>
        </w:r>
        <w:r>
          <w:rPr>
            <w:noProof/>
            <w:webHidden/>
          </w:rPr>
          <w:fldChar w:fldCharType="begin"/>
        </w:r>
        <w:r>
          <w:rPr>
            <w:noProof/>
            <w:webHidden/>
          </w:rPr>
          <w:instrText xml:space="preserve"> PAGEREF _Toc234676050 \h </w:instrText>
        </w:r>
        <w:r>
          <w:rPr>
            <w:noProof/>
            <w:webHidden/>
          </w:rPr>
        </w:r>
        <w:r>
          <w:rPr>
            <w:noProof/>
            <w:webHidden/>
          </w:rPr>
          <w:fldChar w:fldCharType="separate"/>
        </w:r>
        <w:r>
          <w:rPr>
            <w:noProof/>
            <w:webHidden/>
          </w:rPr>
          <w:t>140</w:t>
        </w:r>
        <w:r>
          <w:rPr>
            <w:noProof/>
            <w:webHidden/>
          </w:rPr>
          <w:fldChar w:fldCharType="end"/>
        </w:r>
      </w:hyperlink>
    </w:p>
    <w:p w14:paraId="0B3A5414" w14:textId="55914079" w:rsidR="000A4B7D" w:rsidRDefault="000A4B7D">
      <w:pPr>
        <w:pStyle w:val="TOC3"/>
        <w:tabs>
          <w:tab w:val="right" w:leader="dot" w:pos="9062"/>
        </w:tabs>
        <w:rPr>
          <w:noProof/>
        </w:rPr>
      </w:pPr>
      <w:hyperlink w:anchor="_Toc234676051" w:history="1">
        <w:r w:rsidRPr="00C54588">
          <w:rPr>
            <w:rStyle w:val="Hyperlink"/>
            <w:rFonts w:ascii="Calibri" w:hAnsi="Calibri"/>
            <w:noProof/>
          </w:rPr>
          <w:t>Unified Dashboard</w:t>
        </w:r>
        <w:r>
          <w:rPr>
            <w:noProof/>
            <w:webHidden/>
          </w:rPr>
          <w:tab/>
        </w:r>
        <w:r>
          <w:rPr>
            <w:noProof/>
            <w:webHidden/>
          </w:rPr>
          <w:fldChar w:fldCharType="begin"/>
        </w:r>
        <w:r>
          <w:rPr>
            <w:noProof/>
            <w:webHidden/>
          </w:rPr>
          <w:instrText xml:space="preserve"> PAGEREF _Toc234676051 \h </w:instrText>
        </w:r>
        <w:r>
          <w:rPr>
            <w:noProof/>
            <w:webHidden/>
          </w:rPr>
        </w:r>
        <w:r>
          <w:rPr>
            <w:noProof/>
            <w:webHidden/>
          </w:rPr>
          <w:fldChar w:fldCharType="separate"/>
        </w:r>
        <w:r>
          <w:rPr>
            <w:noProof/>
            <w:webHidden/>
          </w:rPr>
          <w:t>140</w:t>
        </w:r>
        <w:r>
          <w:rPr>
            <w:noProof/>
            <w:webHidden/>
          </w:rPr>
          <w:fldChar w:fldCharType="end"/>
        </w:r>
      </w:hyperlink>
    </w:p>
    <w:p w14:paraId="57B8492C" w14:textId="3CDC918C" w:rsidR="000A4B7D" w:rsidRDefault="000A4B7D">
      <w:pPr>
        <w:pStyle w:val="TOC3"/>
        <w:tabs>
          <w:tab w:val="right" w:leader="dot" w:pos="9062"/>
        </w:tabs>
        <w:rPr>
          <w:noProof/>
        </w:rPr>
      </w:pPr>
      <w:hyperlink w:anchor="_Toc234676052" w:history="1">
        <w:r w:rsidRPr="00C54588">
          <w:rPr>
            <w:rStyle w:val="Hyperlink"/>
            <w:rFonts w:ascii="Calibri" w:hAnsi="Calibri"/>
            <w:noProof/>
          </w:rPr>
          <w:t>Compliance Reporting</w:t>
        </w:r>
        <w:r>
          <w:rPr>
            <w:noProof/>
            <w:webHidden/>
          </w:rPr>
          <w:tab/>
        </w:r>
        <w:r>
          <w:rPr>
            <w:noProof/>
            <w:webHidden/>
          </w:rPr>
          <w:fldChar w:fldCharType="begin"/>
        </w:r>
        <w:r>
          <w:rPr>
            <w:noProof/>
            <w:webHidden/>
          </w:rPr>
          <w:instrText xml:space="preserve"> PAGEREF _Toc234676052 \h </w:instrText>
        </w:r>
        <w:r>
          <w:rPr>
            <w:noProof/>
            <w:webHidden/>
          </w:rPr>
        </w:r>
        <w:r>
          <w:rPr>
            <w:noProof/>
            <w:webHidden/>
          </w:rPr>
          <w:fldChar w:fldCharType="separate"/>
        </w:r>
        <w:r>
          <w:rPr>
            <w:noProof/>
            <w:webHidden/>
          </w:rPr>
          <w:t>140</w:t>
        </w:r>
        <w:r>
          <w:rPr>
            <w:noProof/>
            <w:webHidden/>
          </w:rPr>
          <w:fldChar w:fldCharType="end"/>
        </w:r>
      </w:hyperlink>
    </w:p>
    <w:p w14:paraId="53DC08E1" w14:textId="47954AB2" w:rsidR="000A4B7D" w:rsidRDefault="000A4B7D">
      <w:pPr>
        <w:pStyle w:val="TOC2"/>
        <w:tabs>
          <w:tab w:val="right" w:leader="dot" w:pos="9062"/>
        </w:tabs>
        <w:rPr>
          <w:noProof/>
        </w:rPr>
      </w:pPr>
      <w:hyperlink w:anchor="_Toc234676053" w:history="1">
        <w:r w:rsidRPr="00C54588">
          <w:rPr>
            <w:rStyle w:val="Hyperlink"/>
            <w:rFonts w:ascii="Calibri Light" w:hAnsi="Calibri Light"/>
            <w:noProof/>
          </w:rPr>
          <w:t>14.5 Service Integration Matrix</w:t>
        </w:r>
        <w:r>
          <w:rPr>
            <w:noProof/>
            <w:webHidden/>
          </w:rPr>
          <w:tab/>
        </w:r>
        <w:r>
          <w:rPr>
            <w:noProof/>
            <w:webHidden/>
          </w:rPr>
          <w:fldChar w:fldCharType="begin"/>
        </w:r>
        <w:r>
          <w:rPr>
            <w:noProof/>
            <w:webHidden/>
          </w:rPr>
          <w:instrText xml:space="preserve"> PAGEREF _Toc234676053 \h </w:instrText>
        </w:r>
        <w:r>
          <w:rPr>
            <w:noProof/>
            <w:webHidden/>
          </w:rPr>
        </w:r>
        <w:r>
          <w:rPr>
            <w:noProof/>
            <w:webHidden/>
          </w:rPr>
          <w:fldChar w:fldCharType="separate"/>
        </w:r>
        <w:r>
          <w:rPr>
            <w:noProof/>
            <w:webHidden/>
          </w:rPr>
          <w:t>141</w:t>
        </w:r>
        <w:r>
          <w:rPr>
            <w:noProof/>
            <w:webHidden/>
          </w:rPr>
          <w:fldChar w:fldCharType="end"/>
        </w:r>
      </w:hyperlink>
    </w:p>
    <w:p w14:paraId="3B4D8F28" w14:textId="78782BB0" w:rsidR="000A4B7D" w:rsidRDefault="000A4B7D">
      <w:pPr>
        <w:pStyle w:val="TOC1"/>
        <w:tabs>
          <w:tab w:val="right" w:leader="dot" w:pos="9062"/>
        </w:tabs>
        <w:rPr>
          <w:noProof/>
        </w:rPr>
      </w:pPr>
      <w:hyperlink w:anchor="_Toc234676054" w:history="1">
        <w:r w:rsidRPr="00C54588">
          <w:rPr>
            <w:rStyle w:val="Hyperlink"/>
            <w:rFonts w:ascii="Calibri Light" w:hAnsi="Calibri Light"/>
            <w:noProof/>
          </w:rPr>
          <w:t>15. Appendices</w:t>
        </w:r>
        <w:r>
          <w:rPr>
            <w:noProof/>
            <w:webHidden/>
          </w:rPr>
          <w:tab/>
        </w:r>
        <w:r>
          <w:rPr>
            <w:noProof/>
            <w:webHidden/>
          </w:rPr>
          <w:fldChar w:fldCharType="begin"/>
        </w:r>
        <w:r>
          <w:rPr>
            <w:noProof/>
            <w:webHidden/>
          </w:rPr>
          <w:instrText xml:space="preserve"> PAGEREF _Toc234676054 \h </w:instrText>
        </w:r>
        <w:r>
          <w:rPr>
            <w:noProof/>
            <w:webHidden/>
          </w:rPr>
        </w:r>
        <w:r>
          <w:rPr>
            <w:noProof/>
            <w:webHidden/>
          </w:rPr>
          <w:fldChar w:fldCharType="separate"/>
        </w:r>
        <w:r>
          <w:rPr>
            <w:noProof/>
            <w:webHidden/>
          </w:rPr>
          <w:t>142</w:t>
        </w:r>
        <w:r>
          <w:rPr>
            <w:noProof/>
            <w:webHidden/>
          </w:rPr>
          <w:fldChar w:fldCharType="end"/>
        </w:r>
      </w:hyperlink>
    </w:p>
    <w:p w14:paraId="2979CF31" w14:textId="3190F2A8" w:rsidR="000A4B7D" w:rsidRDefault="000A4B7D">
      <w:pPr>
        <w:pStyle w:val="TOC2"/>
        <w:tabs>
          <w:tab w:val="right" w:leader="dot" w:pos="9062"/>
        </w:tabs>
        <w:rPr>
          <w:noProof/>
        </w:rPr>
      </w:pPr>
      <w:hyperlink w:anchor="_Toc234676055" w:history="1">
        <w:r w:rsidRPr="00C54588">
          <w:rPr>
            <w:rStyle w:val="Hyperlink"/>
            <w:rFonts w:ascii="Calibri Light" w:hAnsi="Calibri Light"/>
            <w:noProof/>
          </w:rPr>
          <w:t>Appendix A: Universal NDI Evidence State Machine (v4.1)</w:t>
        </w:r>
        <w:r>
          <w:rPr>
            <w:noProof/>
            <w:webHidden/>
          </w:rPr>
          <w:tab/>
        </w:r>
        <w:r>
          <w:rPr>
            <w:noProof/>
            <w:webHidden/>
          </w:rPr>
          <w:fldChar w:fldCharType="begin"/>
        </w:r>
        <w:r>
          <w:rPr>
            <w:noProof/>
            <w:webHidden/>
          </w:rPr>
          <w:instrText xml:space="preserve"> PAGEREF _Toc234676055 \h </w:instrText>
        </w:r>
        <w:r>
          <w:rPr>
            <w:noProof/>
            <w:webHidden/>
          </w:rPr>
        </w:r>
        <w:r>
          <w:rPr>
            <w:noProof/>
            <w:webHidden/>
          </w:rPr>
          <w:fldChar w:fldCharType="separate"/>
        </w:r>
        <w:r>
          <w:rPr>
            <w:noProof/>
            <w:webHidden/>
          </w:rPr>
          <w:t>142</w:t>
        </w:r>
        <w:r>
          <w:rPr>
            <w:noProof/>
            <w:webHidden/>
          </w:rPr>
          <w:fldChar w:fldCharType="end"/>
        </w:r>
      </w:hyperlink>
    </w:p>
    <w:p w14:paraId="410E6697" w14:textId="172C9A44" w:rsidR="000A4B7D" w:rsidRDefault="000A4B7D">
      <w:pPr>
        <w:pStyle w:val="TOC3"/>
        <w:tabs>
          <w:tab w:val="right" w:leader="dot" w:pos="9062"/>
        </w:tabs>
        <w:rPr>
          <w:noProof/>
        </w:rPr>
      </w:pPr>
      <w:hyperlink w:anchor="_Toc234676056" w:history="1">
        <w:r w:rsidRPr="00C54588">
          <w:rPr>
            <w:rStyle w:val="Hyperlink"/>
            <w:rFonts w:ascii="Calibri" w:hAnsi="Calibri"/>
            <w:noProof/>
          </w:rPr>
          <w:t>Evidence Quality Gate (v4.1)</w:t>
        </w:r>
        <w:r>
          <w:rPr>
            <w:noProof/>
            <w:webHidden/>
          </w:rPr>
          <w:tab/>
        </w:r>
        <w:r>
          <w:rPr>
            <w:noProof/>
            <w:webHidden/>
          </w:rPr>
          <w:fldChar w:fldCharType="begin"/>
        </w:r>
        <w:r>
          <w:rPr>
            <w:noProof/>
            <w:webHidden/>
          </w:rPr>
          <w:instrText xml:space="preserve"> PAGEREF _Toc234676056 \h </w:instrText>
        </w:r>
        <w:r>
          <w:rPr>
            <w:noProof/>
            <w:webHidden/>
          </w:rPr>
        </w:r>
        <w:r>
          <w:rPr>
            <w:noProof/>
            <w:webHidden/>
          </w:rPr>
          <w:fldChar w:fldCharType="separate"/>
        </w:r>
        <w:r>
          <w:rPr>
            <w:noProof/>
            <w:webHidden/>
          </w:rPr>
          <w:t>142</w:t>
        </w:r>
        <w:r>
          <w:rPr>
            <w:noProof/>
            <w:webHidden/>
          </w:rPr>
          <w:fldChar w:fldCharType="end"/>
        </w:r>
      </w:hyperlink>
    </w:p>
    <w:p w14:paraId="608275E3" w14:textId="5F7D42AA" w:rsidR="000A4B7D" w:rsidRDefault="000A4B7D">
      <w:pPr>
        <w:pStyle w:val="TOC3"/>
        <w:tabs>
          <w:tab w:val="right" w:leader="dot" w:pos="9062"/>
        </w:tabs>
        <w:rPr>
          <w:noProof/>
        </w:rPr>
      </w:pPr>
      <w:hyperlink w:anchor="_Toc234676057" w:history="1">
        <w:r w:rsidRPr="00C54588">
          <w:rPr>
            <w:rStyle w:val="Hyperlink"/>
            <w:rFonts w:ascii="Calibri" w:hAnsi="Calibri"/>
            <w:noProof/>
          </w:rPr>
          <w:t>Workflow Management States (NEW v4.1)</w:t>
        </w:r>
        <w:r>
          <w:rPr>
            <w:noProof/>
            <w:webHidden/>
          </w:rPr>
          <w:tab/>
        </w:r>
        <w:r>
          <w:rPr>
            <w:noProof/>
            <w:webHidden/>
          </w:rPr>
          <w:fldChar w:fldCharType="begin"/>
        </w:r>
        <w:r>
          <w:rPr>
            <w:noProof/>
            <w:webHidden/>
          </w:rPr>
          <w:instrText xml:space="preserve"> PAGEREF _Toc234676057 \h </w:instrText>
        </w:r>
        <w:r>
          <w:rPr>
            <w:noProof/>
            <w:webHidden/>
          </w:rPr>
        </w:r>
        <w:r>
          <w:rPr>
            <w:noProof/>
            <w:webHidden/>
          </w:rPr>
          <w:fldChar w:fldCharType="separate"/>
        </w:r>
        <w:r>
          <w:rPr>
            <w:noProof/>
            <w:webHidden/>
          </w:rPr>
          <w:t>143</w:t>
        </w:r>
        <w:r>
          <w:rPr>
            <w:noProof/>
            <w:webHidden/>
          </w:rPr>
          <w:fldChar w:fldCharType="end"/>
        </w:r>
      </w:hyperlink>
    </w:p>
    <w:p w14:paraId="07F166CD" w14:textId="5B044647" w:rsidR="000A4B7D" w:rsidRDefault="000A4B7D">
      <w:pPr>
        <w:pStyle w:val="TOC3"/>
        <w:tabs>
          <w:tab w:val="right" w:leader="dot" w:pos="9062"/>
        </w:tabs>
        <w:rPr>
          <w:noProof/>
        </w:rPr>
      </w:pPr>
      <w:hyperlink w:anchor="_Toc234676058" w:history="1">
        <w:r w:rsidRPr="00C54588">
          <w:rPr>
            <w:rStyle w:val="Hyperlink"/>
            <w:rFonts w:ascii="Calibri" w:hAnsi="Calibri"/>
            <w:noProof/>
          </w:rPr>
          <w:t>Search Integration (NEW v4.1)</w:t>
        </w:r>
        <w:r>
          <w:rPr>
            <w:noProof/>
            <w:webHidden/>
          </w:rPr>
          <w:tab/>
        </w:r>
        <w:r>
          <w:rPr>
            <w:noProof/>
            <w:webHidden/>
          </w:rPr>
          <w:fldChar w:fldCharType="begin"/>
        </w:r>
        <w:r>
          <w:rPr>
            <w:noProof/>
            <w:webHidden/>
          </w:rPr>
          <w:instrText xml:space="preserve"> PAGEREF _Toc234676058 \h </w:instrText>
        </w:r>
        <w:r>
          <w:rPr>
            <w:noProof/>
            <w:webHidden/>
          </w:rPr>
        </w:r>
        <w:r>
          <w:rPr>
            <w:noProof/>
            <w:webHidden/>
          </w:rPr>
          <w:fldChar w:fldCharType="separate"/>
        </w:r>
        <w:r>
          <w:rPr>
            <w:noProof/>
            <w:webHidden/>
          </w:rPr>
          <w:t>143</w:t>
        </w:r>
        <w:r>
          <w:rPr>
            <w:noProof/>
            <w:webHidden/>
          </w:rPr>
          <w:fldChar w:fldCharType="end"/>
        </w:r>
      </w:hyperlink>
    </w:p>
    <w:p w14:paraId="53017813" w14:textId="4797D3C6" w:rsidR="000A4B7D" w:rsidRDefault="000A4B7D">
      <w:pPr>
        <w:pStyle w:val="TOC2"/>
        <w:tabs>
          <w:tab w:val="right" w:leader="dot" w:pos="9062"/>
        </w:tabs>
        <w:rPr>
          <w:noProof/>
        </w:rPr>
      </w:pPr>
      <w:hyperlink w:anchor="_Toc234676059" w:history="1">
        <w:r w:rsidRPr="00C54588">
          <w:rPr>
            <w:rStyle w:val="Hyperlink"/>
            <w:rFonts w:ascii="Calibri Light" w:hAnsi="Calibri Light"/>
            <w:noProof/>
          </w:rPr>
          <w:t>Appendix B: Cross-Domain Integration Matrix (v4.1)</w:t>
        </w:r>
        <w:r>
          <w:rPr>
            <w:noProof/>
            <w:webHidden/>
          </w:rPr>
          <w:tab/>
        </w:r>
        <w:r>
          <w:rPr>
            <w:noProof/>
            <w:webHidden/>
          </w:rPr>
          <w:fldChar w:fldCharType="begin"/>
        </w:r>
        <w:r>
          <w:rPr>
            <w:noProof/>
            <w:webHidden/>
          </w:rPr>
          <w:instrText xml:space="preserve"> PAGEREF _Toc234676059 \h </w:instrText>
        </w:r>
        <w:r>
          <w:rPr>
            <w:noProof/>
            <w:webHidden/>
          </w:rPr>
        </w:r>
        <w:r>
          <w:rPr>
            <w:noProof/>
            <w:webHidden/>
          </w:rPr>
          <w:fldChar w:fldCharType="separate"/>
        </w:r>
        <w:r>
          <w:rPr>
            <w:noProof/>
            <w:webHidden/>
          </w:rPr>
          <w:t>144</w:t>
        </w:r>
        <w:r>
          <w:rPr>
            <w:noProof/>
            <w:webHidden/>
          </w:rPr>
          <w:fldChar w:fldCharType="end"/>
        </w:r>
      </w:hyperlink>
    </w:p>
    <w:p w14:paraId="7A68542E" w14:textId="029B7BA6" w:rsidR="000A4B7D" w:rsidRDefault="000A4B7D">
      <w:pPr>
        <w:pStyle w:val="TOC3"/>
        <w:tabs>
          <w:tab w:val="right" w:leader="dot" w:pos="9062"/>
        </w:tabs>
        <w:rPr>
          <w:noProof/>
        </w:rPr>
      </w:pPr>
      <w:hyperlink w:anchor="_Toc234676060" w:history="1">
        <w:r w:rsidRPr="00C54588">
          <w:rPr>
            <w:rStyle w:val="Hyperlink"/>
            <w:rFonts w:ascii="Calibri" w:hAnsi="Calibri"/>
            <w:noProof/>
          </w:rPr>
          <w:t>B.1 Original Integration Points (Preserved from v4.0)</w:t>
        </w:r>
        <w:r>
          <w:rPr>
            <w:noProof/>
            <w:webHidden/>
          </w:rPr>
          <w:tab/>
        </w:r>
        <w:r>
          <w:rPr>
            <w:noProof/>
            <w:webHidden/>
          </w:rPr>
          <w:fldChar w:fldCharType="begin"/>
        </w:r>
        <w:r>
          <w:rPr>
            <w:noProof/>
            <w:webHidden/>
          </w:rPr>
          <w:instrText xml:space="preserve"> PAGEREF _Toc234676060 \h </w:instrText>
        </w:r>
        <w:r>
          <w:rPr>
            <w:noProof/>
            <w:webHidden/>
          </w:rPr>
        </w:r>
        <w:r>
          <w:rPr>
            <w:noProof/>
            <w:webHidden/>
          </w:rPr>
          <w:fldChar w:fldCharType="separate"/>
        </w:r>
        <w:r>
          <w:rPr>
            <w:noProof/>
            <w:webHidden/>
          </w:rPr>
          <w:t>144</w:t>
        </w:r>
        <w:r>
          <w:rPr>
            <w:noProof/>
            <w:webHidden/>
          </w:rPr>
          <w:fldChar w:fldCharType="end"/>
        </w:r>
      </w:hyperlink>
    </w:p>
    <w:p w14:paraId="0F725C67" w14:textId="265AA646" w:rsidR="000A4B7D" w:rsidRDefault="000A4B7D">
      <w:pPr>
        <w:pStyle w:val="TOC3"/>
        <w:tabs>
          <w:tab w:val="right" w:leader="dot" w:pos="9062"/>
        </w:tabs>
        <w:rPr>
          <w:noProof/>
        </w:rPr>
      </w:pPr>
      <w:hyperlink w:anchor="_Toc234676061" w:history="1">
        <w:r w:rsidRPr="00C54588">
          <w:rPr>
            <w:rStyle w:val="Hyperlink"/>
            <w:rFonts w:ascii="Calibri" w:hAnsi="Calibri"/>
            <w:noProof/>
          </w:rPr>
          <w:t>B.2 Enhanced Integration Points (v4.1)</w:t>
        </w:r>
        <w:r>
          <w:rPr>
            <w:noProof/>
            <w:webHidden/>
          </w:rPr>
          <w:tab/>
        </w:r>
        <w:r>
          <w:rPr>
            <w:noProof/>
            <w:webHidden/>
          </w:rPr>
          <w:fldChar w:fldCharType="begin"/>
        </w:r>
        <w:r>
          <w:rPr>
            <w:noProof/>
            <w:webHidden/>
          </w:rPr>
          <w:instrText xml:space="preserve"> PAGEREF _Toc234676061 \h </w:instrText>
        </w:r>
        <w:r>
          <w:rPr>
            <w:noProof/>
            <w:webHidden/>
          </w:rPr>
        </w:r>
        <w:r>
          <w:rPr>
            <w:noProof/>
            <w:webHidden/>
          </w:rPr>
          <w:fldChar w:fldCharType="separate"/>
        </w:r>
        <w:r>
          <w:rPr>
            <w:noProof/>
            <w:webHidden/>
          </w:rPr>
          <w:t>144</w:t>
        </w:r>
        <w:r>
          <w:rPr>
            <w:noProof/>
            <w:webHidden/>
          </w:rPr>
          <w:fldChar w:fldCharType="end"/>
        </w:r>
      </w:hyperlink>
    </w:p>
    <w:p w14:paraId="314FA047" w14:textId="489B8EC3" w:rsidR="000A4B7D" w:rsidRDefault="000A4B7D">
      <w:pPr>
        <w:pStyle w:val="TOC3"/>
        <w:tabs>
          <w:tab w:val="right" w:leader="dot" w:pos="9062"/>
        </w:tabs>
        <w:rPr>
          <w:noProof/>
        </w:rPr>
      </w:pPr>
      <w:hyperlink w:anchor="_Toc234676062" w:history="1">
        <w:r w:rsidRPr="00C54588">
          <w:rPr>
            <w:rStyle w:val="Hyperlink"/>
            <w:rFonts w:ascii="Calibri" w:hAnsi="Calibri"/>
            <w:noProof/>
          </w:rPr>
          <w:t>B.3 v4.1 Stewardship Role Integration Summary</w:t>
        </w:r>
        <w:r>
          <w:rPr>
            <w:noProof/>
            <w:webHidden/>
          </w:rPr>
          <w:tab/>
        </w:r>
        <w:r>
          <w:rPr>
            <w:noProof/>
            <w:webHidden/>
          </w:rPr>
          <w:fldChar w:fldCharType="begin"/>
        </w:r>
        <w:r>
          <w:rPr>
            <w:noProof/>
            <w:webHidden/>
          </w:rPr>
          <w:instrText xml:space="preserve"> PAGEREF _Toc234676062 \h </w:instrText>
        </w:r>
        <w:r>
          <w:rPr>
            <w:noProof/>
            <w:webHidden/>
          </w:rPr>
        </w:r>
        <w:r>
          <w:rPr>
            <w:noProof/>
            <w:webHidden/>
          </w:rPr>
          <w:fldChar w:fldCharType="separate"/>
        </w:r>
        <w:r>
          <w:rPr>
            <w:noProof/>
            <w:webHidden/>
          </w:rPr>
          <w:t>147</w:t>
        </w:r>
        <w:r>
          <w:rPr>
            <w:noProof/>
            <w:webHidden/>
          </w:rPr>
          <w:fldChar w:fldCharType="end"/>
        </w:r>
      </w:hyperlink>
    </w:p>
    <w:p w14:paraId="56C49ADC" w14:textId="0441EAD1" w:rsidR="000A4B7D" w:rsidRDefault="000A4B7D">
      <w:pPr>
        <w:pStyle w:val="TOC2"/>
        <w:tabs>
          <w:tab w:val="right" w:leader="dot" w:pos="9062"/>
        </w:tabs>
        <w:rPr>
          <w:noProof/>
        </w:rPr>
      </w:pPr>
      <w:hyperlink w:anchor="_Toc234676063" w:history="1">
        <w:r w:rsidRPr="00C54588">
          <w:rPr>
            <w:rStyle w:val="Hyperlink"/>
            <w:rFonts w:ascii="Calibri Light" w:hAnsi="Calibri Light"/>
            <w:noProof/>
          </w:rPr>
          <w:t>Appendix C: NDI Compliance Scoring Algorithm (Unified v4.1)</w:t>
        </w:r>
        <w:r>
          <w:rPr>
            <w:noProof/>
            <w:webHidden/>
          </w:rPr>
          <w:tab/>
        </w:r>
        <w:r>
          <w:rPr>
            <w:noProof/>
            <w:webHidden/>
          </w:rPr>
          <w:fldChar w:fldCharType="begin"/>
        </w:r>
        <w:r>
          <w:rPr>
            <w:noProof/>
            <w:webHidden/>
          </w:rPr>
          <w:instrText xml:space="preserve"> PAGEREF _Toc234676063 \h </w:instrText>
        </w:r>
        <w:r>
          <w:rPr>
            <w:noProof/>
            <w:webHidden/>
          </w:rPr>
        </w:r>
        <w:r>
          <w:rPr>
            <w:noProof/>
            <w:webHidden/>
          </w:rPr>
          <w:fldChar w:fldCharType="separate"/>
        </w:r>
        <w:r>
          <w:rPr>
            <w:noProof/>
            <w:webHidden/>
          </w:rPr>
          <w:t>147</w:t>
        </w:r>
        <w:r>
          <w:rPr>
            <w:noProof/>
            <w:webHidden/>
          </w:rPr>
          <w:fldChar w:fldCharType="end"/>
        </w:r>
      </w:hyperlink>
    </w:p>
    <w:p w14:paraId="4F75C64F" w14:textId="1BE77A3F" w:rsidR="000A4B7D" w:rsidRDefault="000A4B7D">
      <w:pPr>
        <w:pStyle w:val="TOC2"/>
        <w:tabs>
          <w:tab w:val="right" w:leader="dot" w:pos="9062"/>
        </w:tabs>
        <w:rPr>
          <w:noProof/>
        </w:rPr>
      </w:pPr>
      <w:hyperlink w:anchor="_Toc234676064" w:history="1">
        <w:r w:rsidRPr="00C54588">
          <w:rPr>
            <w:rStyle w:val="Hyperlink"/>
            <w:rFonts w:ascii="Calibri Light" w:hAnsi="Calibri Light"/>
            <w:noProof/>
          </w:rPr>
          <w:t>Appendix D: DGOP Table Mapping Summary (v4.1)</w:t>
        </w:r>
        <w:r>
          <w:rPr>
            <w:noProof/>
            <w:webHidden/>
          </w:rPr>
          <w:tab/>
        </w:r>
        <w:r>
          <w:rPr>
            <w:noProof/>
            <w:webHidden/>
          </w:rPr>
          <w:fldChar w:fldCharType="begin"/>
        </w:r>
        <w:r>
          <w:rPr>
            <w:noProof/>
            <w:webHidden/>
          </w:rPr>
          <w:instrText xml:space="preserve"> PAGEREF _Toc234676064 \h </w:instrText>
        </w:r>
        <w:r>
          <w:rPr>
            <w:noProof/>
            <w:webHidden/>
          </w:rPr>
        </w:r>
        <w:r>
          <w:rPr>
            <w:noProof/>
            <w:webHidden/>
          </w:rPr>
          <w:fldChar w:fldCharType="separate"/>
        </w:r>
        <w:r>
          <w:rPr>
            <w:noProof/>
            <w:webHidden/>
          </w:rPr>
          <w:t>147</w:t>
        </w:r>
        <w:r>
          <w:rPr>
            <w:noProof/>
            <w:webHidden/>
          </w:rPr>
          <w:fldChar w:fldCharType="end"/>
        </w:r>
      </w:hyperlink>
    </w:p>
    <w:p w14:paraId="74459D1D" w14:textId="10401499" w:rsidR="000A4B7D" w:rsidRDefault="000A4B7D">
      <w:pPr>
        <w:pStyle w:val="TOC2"/>
        <w:tabs>
          <w:tab w:val="right" w:leader="dot" w:pos="9062"/>
        </w:tabs>
        <w:rPr>
          <w:noProof/>
        </w:rPr>
      </w:pPr>
      <w:hyperlink w:anchor="_Toc234676065" w:history="1">
        <w:r w:rsidRPr="00C54588">
          <w:rPr>
            <w:rStyle w:val="Hyperlink"/>
            <w:rFonts w:ascii="Calibri Light" w:hAnsi="Calibri Light"/>
            <w:noProof/>
          </w:rPr>
          <w:t>Appendix E: Severity-Based DQ SLA Quick Reference (v4.1)</w:t>
        </w:r>
        <w:r>
          <w:rPr>
            <w:noProof/>
            <w:webHidden/>
          </w:rPr>
          <w:tab/>
        </w:r>
        <w:r>
          <w:rPr>
            <w:noProof/>
            <w:webHidden/>
          </w:rPr>
          <w:fldChar w:fldCharType="begin"/>
        </w:r>
        <w:r>
          <w:rPr>
            <w:noProof/>
            <w:webHidden/>
          </w:rPr>
          <w:instrText xml:space="preserve"> PAGEREF _Toc234676065 \h </w:instrText>
        </w:r>
        <w:r>
          <w:rPr>
            <w:noProof/>
            <w:webHidden/>
          </w:rPr>
        </w:r>
        <w:r>
          <w:rPr>
            <w:noProof/>
            <w:webHidden/>
          </w:rPr>
          <w:fldChar w:fldCharType="separate"/>
        </w:r>
        <w:r>
          <w:rPr>
            <w:noProof/>
            <w:webHidden/>
          </w:rPr>
          <w:t>149</w:t>
        </w:r>
        <w:r>
          <w:rPr>
            <w:noProof/>
            <w:webHidden/>
          </w:rPr>
          <w:fldChar w:fldCharType="end"/>
        </w:r>
      </w:hyperlink>
    </w:p>
    <w:p w14:paraId="2DA94843" w14:textId="3DC68473" w:rsidR="000A4B7D" w:rsidRDefault="000A4B7D">
      <w:pPr>
        <w:pStyle w:val="TOC2"/>
        <w:tabs>
          <w:tab w:val="right" w:leader="dot" w:pos="9062"/>
        </w:tabs>
        <w:rPr>
          <w:noProof/>
        </w:rPr>
      </w:pPr>
      <w:hyperlink w:anchor="_Toc234676066" w:history="1">
        <w:r w:rsidRPr="00C54588">
          <w:rPr>
            <w:rStyle w:val="Hyperlink"/>
            <w:rFonts w:ascii="Calibri Light" w:hAnsi="Calibri Light"/>
            <w:noProof/>
          </w:rPr>
          <w:t>Appendix F: 4-Level Governance Escalation Quick Reference (v4.1)</w:t>
        </w:r>
        <w:r>
          <w:rPr>
            <w:noProof/>
            <w:webHidden/>
          </w:rPr>
          <w:tab/>
        </w:r>
        <w:r>
          <w:rPr>
            <w:noProof/>
            <w:webHidden/>
          </w:rPr>
          <w:fldChar w:fldCharType="begin"/>
        </w:r>
        <w:r>
          <w:rPr>
            <w:noProof/>
            <w:webHidden/>
          </w:rPr>
          <w:instrText xml:space="preserve"> PAGEREF _Toc234676066 \h </w:instrText>
        </w:r>
        <w:r>
          <w:rPr>
            <w:noProof/>
            <w:webHidden/>
          </w:rPr>
        </w:r>
        <w:r>
          <w:rPr>
            <w:noProof/>
            <w:webHidden/>
          </w:rPr>
          <w:fldChar w:fldCharType="separate"/>
        </w:r>
        <w:r>
          <w:rPr>
            <w:noProof/>
            <w:webHidden/>
          </w:rPr>
          <w:t>150</w:t>
        </w:r>
        <w:r>
          <w:rPr>
            <w:noProof/>
            <w:webHidden/>
          </w:rPr>
          <w:fldChar w:fldCharType="end"/>
        </w:r>
      </w:hyperlink>
    </w:p>
    <w:p w14:paraId="52460D60" w14:textId="780EC93D" w:rsidR="000A4B7D" w:rsidRDefault="000A4B7D">
      <w:pPr>
        <w:pStyle w:val="TOC2"/>
        <w:tabs>
          <w:tab w:val="right" w:leader="dot" w:pos="9062"/>
        </w:tabs>
        <w:rPr>
          <w:noProof/>
        </w:rPr>
      </w:pPr>
      <w:hyperlink w:anchor="_Toc234676067" w:history="1">
        <w:r w:rsidRPr="00C54588">
          <w:rPr>
            <w:rStyle w:val="Hyperlink"/>
            <w:rFonts w:ascii="Calibri Light" w:hAnsi="Calibri Light"/>
            <w:noProof/>
          </w:rPr>
          <w:t>Appendix G: 6 DQ Dimensions by Domain Coverage Matrix (v4.1)</w:t>
        </w:r>
        <w:r>
          <w:rPr>
            <w:noProof/>
            <w:webHidden/>
          </w:rPr>
          <w:tab/>
        </w:r>
        <w:r>
          <w:rPr>
            <w:noProof/>
            <w:webHidden/>
          </w:rPr>
          <w:fldChar w:fldCharType="begin"/>
        </w:r>
        <w:r>
          <w:rPr>
            <w:noProof/>
            <w:webHidden/>
          </w:rPr>
          <w:instrText xml:space="preserve"> PAGEREF _Toc234676067 \h </w:instrText>
        </w:r>
        <w:r>
          <w:rPr>
            <w:noProof/>
            <w:webHidden/>
          </w:rPr>
        </w:r>
        <w:r>
          <w:rPr>
            <w:noProof/>
            <w:webHidden/>
          </w:rPr>
          <w:fldChar w:fldCharType="separate"/>
        </w:r>
        <w:r>
          <w:rPr>
            <w:noProof/>
            <w:webHidden/>
          </w:rPr>
          <w:t>150</w:t>
        </w:r>
        <w:r>
          <w:rPr>
            <w:noProof/>
            <w:webHidden/>
          </w:rPr>
          <w:fldChar w:fldCharType="end"/>
        </w:r>
      </w:hyperlink>
    </w:p>
    <w:p w14:paraId="647C1050" w14:textId="622253A6" w:rsidR="000A4B7D" w:rsidRDefault="000A4B7D">
      <w:pPr>
        <w:pStyle w:val="TOC2"/>
        <w:tabs>
          <w:tab w:val="right" w:leader="dot" w:pos="9062"/>
        </w:tabs>
        <w:rPr>
          <w:noProof/>
        </w:rPr>
      </w:pPr>
      <w:hyperlink w:anchor="_Toc234676068" w:history="1">
        <w:r w:rsidRPr="00C54588">
          <w:rPr>
            <w:rStyle w:val="Hyperlink"/>
            <w:rFonts w:ascii="Calibri Light" w:hAnsi="Calibri Light"/>
            <w:noProof/>
          </w:rPr>
          <w:t>Appendix H: DGOP Enhancement Implementation Roadmap (v4.1)</w:t>
        </w:r>
        <w:r>
          <w:rPr>
            <w:noProof/>
            <w:webHidden/>
          </w:rPr>
          <w:tab/>
        </w:r>
        <w:r>
          <w:rPr>
            <w:noProof/>
            <w:webHidden/>
          </w:rPr>
          <w:fldChar w:fldCharType="begin"/>
        </w:r>
        <w:r>
          <w:rPr>
            <w:noProof/>
            <w:webHidden/>
          </w:rPr>
          <w:instrText xml:space="preserve"> PAGEREF _Toc234676068 \h </w:instrText>
        </w:r>
        <w:r>
          <w:rPr>
            <w:noProof/>
            <w:webHidden/>
          </w:rPr>
        </w:r>
        <w:r>
          <w:rPr>
            <w:noProof/>
            <w:webHidden/>
          </w:rPr>
          <w:fldChar w:fldCharType="separate"/>
        </w:r>
        <w:r>
          <w:rPr>
            <w:noProof/>
            <w:webHidden/>
          </w:rPr>
          <w:t>151</w:t>
        </w:r>
        <w:r>
          <w:rPr>
            <w:noProof/>
            <w:webHidden/>
          </w:rPr>
          <w:fldChar w:fldCharType="end"/>
        </w:r>
      </w:hyperlink>
    </w:p>
    <w:p w14:paraId="068AB13F" w14:textId="6568D9E9" w:rsidR="000A4B7D" w:rsidRDefault="000A4B7D">
      <w:pPr>
        <w:pStyle w:val="TOC2"/>
        <w:tabs>
          <w:tab w:val="right" w:leader="dot" w:pos="9062"/>
        </w:tabs>
        <w:rPr>
          <w:noProof/>
        </w:rPr>
      </w:pPr>
      <w:hyperlink w:anchor="_Toc234676069" w:history="1">
        <w:r w:rsidRPr="00C54588">
          <w:rPr>
            <w:rStyle w:val="Hyperlink"/>
            <w:rFonts w:ascii="Calibri Light" w:hAnsi="Calibri Light"/>
            <w:noProof/>
          </w:rPr>
          <w:t>Appendix I: Cross-Cutting Platform Capability Summary (NEW v4.1)</w:t>
        </w:r>
        <w:r>
          <w:rPr>
            <w:noProof/>
            <w:webHidden/>
          </w:rPr>
          <w:tab/>
        </w:r>
        <w:r>
          <w:rPr>
            <w:noProof/>
            <w:webHidden/>
          </w:rPr>
          <w:fldChar w:fldCharType="begin"/>
        </w:r>
        <w:r>
          <w:rPr>
            <w:noProof/>
            <w:webHidden/>
          </w:rPr>
          <w:instrText xml:space="preserve"> PAGEREF _Toc234676069 \h </w:instrText>
        </w:r>
        <w:r>
          <w:rPr>
            <w:noProof/>
            <w:webHidden/>
          </w:rPr>
        </w:r>
        <w:r>
          <w:rPr>
            <w:noProof/>
            <w:webHidden/>
          </w:rPr>
          <w:fldChar w:fldCharType="separate"/>
        </w:r>
        <w:r>
          <w:rPr>
            <w:noProof/>
            <w:webHidden/>
          </w:rPr>
          <w:t>152</w:t>
        </w:r>
        <w:r>
          <w:rPr>
            <w:noProof/>
            <w:webHidden/>
          </w:rPr>
          <w:fldChar w:fldCharType="end"/>
        </w:r>
      </w:hyperlink>
    </w:p>
    <w:p w14:paraId="5DCBE508" w14:textId="11BE6BBF" w:rsidR="0009094B" w:rsidRDefault="00000000">
      <w:r>
        <w:fldChar w:fldCharType="end"/>
      </w:r>
    </w:p>
    <w:p w14:paraId="721E526C" w14:textId="77777777" w:rsidR="0009094B" w:rsidRDefault="00000000">
      <w:r>
        <w:br w:type="page"/>
      </w:r>
    </w:p>
    <w:p w14:paraId="104CF65E" w14:textId="77777777" w:rsidR="0009094B" w:rsidRDefault="00000000">
      <w:pPr>
        <w:spacing w:after="120"/>
      </w:pPr>
      <w:r>
        <w:rPr>
          <w:rFonts w:ascii="Calibri" w:hAnsi="Calibri"/>
          <w:b/>
          <w:color w:val="444444"/>
          <w:sz w:val="21"/>
        </w:rPr>
        <w:lastRenderedPageBreak/>
        <w:t>DGOP v4.1 – Enterprise Governance Operations Platform</w:t>
      </w:r>
    </w:p>
    <w:p w14:paraId="739434CF" w14:textId="77777777" w:rsidR="0009094B" w:rsidRDefault="00000000">
      <w:pPr>
        <w:spacing w:after="120"/>
      </w:pPr>
      <w:r>
        <w:rPr>
          <w:rFonts w:ascii="Calibri" w:hAnsi="Calibri"/>
          <w:b/>
          <w:color w:val="444444"/>
          <w:sz w:val="21"/>
        </w:rPr>
        <w:t>Volume 3: NDI Domain Operational Models (Enhanced v4.1)</w:t>
      </w:r>
    </w:p>
    <w:p w14:paraId="17BAE00A" w14:textId="77777777" w:rsidR="0009094B" w:rsidRDefault="00000000">
      <w:pPr>
        <w:spacing w:after="120"/>
      </w:pPr>
      <w:r>
        <w:rPr>
          <w:rFonts w:ascii="Calibri" w:hAnsi="Calibri"/>
          <w:b/>
          <w:color w:val="444444"/>
          <w:sz w:val="21"/>
        </w:rPr>
        <w:t>Version:</w:t>
      </w:r>
      <w:r>
        <w:rPr>
          <w:rFonts w:ascii="Calibri" w:hAnsi="Calibri"/>
          <w:color w:val="444444"/>
          <w:sz w:val="21"/>
        </w:rPr>
        <w:t xml:space="preserve"> 4.1</w:t>
      </w:r>
    </w:p>
    <w:p w14:paraId="77319667" w14:textId="77777777" w:rsidR="0009094B" w:rsidRDefault="00000000">
      <w:pPr>
        <w:spacing w:after="120"/>
      </w:pPr>
      <w:r>
        <w:rPr>
          <w:rFonts w:ascii="Calibri" w:hAnsi="Calibri"/>
          <w:b/>
          <w:color w:val="444444"/>
          <w:sz w:val="21"/>
        </w:rPr>
        <w:t>Classification:</w:t>
      </w:r>
      <w:r>
        <w:rPr>
          <w:rFonts w:ascii="Calibri" w:hAnsi="Calibri"/>
          <w:color w:val="444444"/>
          <w:sz w:val="21"/>
        </w:rPr>
        <w:t xml:space="preserve"> Internal – Government Entity Use</w:t>
      </w:r>
    </w:p>
    <w:p w14:paraId="4463E527" w14:textId="77777777" w:rsidR="0009094B" w:rsidRDefault="00000000">
      <w:pPr>
        <w:spacing w:after="120"/>
      </w:pPr>
      <w:r>
        <w:rPr>
          <w:rFonts w:ascii="Calibri" w:hAnsi="Calibri"/>
          <w:b/>
          <w:color w:val="444444"/>
          <w:sz w:val="21"/>
        </w:rPr>
        <w:t>Alignment:</w:t>
      </w:r>
      <w:r>
        <w:rPr>
          <w:rFonts w:ascii="Calibri" w:hAnsi="Calibri"/>
          <w:color w:val="444444"/>
          <w:sz w:val="21"/>
        </w:rPr>
        <w:t xml:space="preserve"> SDAIA NDI Framework | DGA NORA | NCA ECC-1:2024 | PDPL 2023</w:t>
      </w:r>
    </w:p>
    <w:p w14:paraId="475AED32" w14:textId="77777777" w:rsidR="0009094B" w:rsidRDefault="00000000">
      <w:pPr>
        <w:spacing w:after="120"/>
      </w:pPr>
      <w:r>
        <w:rPr>
          <w:rFonts w:ascii="Calibri" w:hAnsi="Calibri"/>
          <w:b/>
          <w:color w:val="444444"/>
          <w:sz w:val="21"/>
        </w:rPr>
        <w:t>Date:</w:t>
      </w:r>
      <w:r>
        <w:rPr>
          <w:rFonts w:ascii="Calibri" w:hAnsi="Calibri"/>
          <w:color w:val="444444"/>
          <w:sz w:val="21"/>
        </w:rPr>
        <w:t xml:space="preserve"> June 2026</w:t>
      </w:r>
    </w:p>
    <w:p w14:paraId="064A83D0" w14:textId="77777777" w:rsidR="0009094B" w:rsidRDefault="00000000">
      <w:pPr>
        <w:spacing w:after="120"/>
      </w:pPr>
      <w:r>
        <w:rPr>
          <w:rFonts w:ascii="Calibri" w:hAnsi="Calibri"/>
          <w:b/>
          <w:color w:val="444444"/>
          <w:sz w:val="21"/>
        </w:rPr>
        <w:t>Enhancement Note:</w:t>
      </w:r>
      <w:r>
        <w:rPr>
          <w:rFonts w:ascii="Calibri" w:hAnsi="Calibri"/>
          <w:color w:val="444444"/>
          <w:sz w:val="21"/>
        </w:rPr>
        <w:t xml:space="preserve"> This enhanced edition incorporates Data Stewardship Program (DSP) integration points including Operational Data Steward (ODS), Project Data Steward (PDS), and Enterprise Data Steward (EDS) roles; 4-tier severity-based DQ SLAs; 6-dimension DQ framework; charter and policy lifecycle management; 4-tier training and 3-level certification; Privacy by Design SDLC integration; Community of Practice governance; and </w:t>
      </w:r>
      <w:r>
        <w:rPr>
          <w:rFonts w:ascii="Calibri" w:hAnsi="Calibri"/>
          <w:b/>
          <w:color w:val="444444"/>
          <w:sz w:val="21"/>
        </w:rPr>
        <w:t>(NEW v4.1)</w:t>
      </w:r>
      <w:r>
        <w:rPr>
          <w:rFonts w:ascii="Calibri" w:hAnsi="Calibri"/>
          <w:color w:val="444444"/>
          <w:sz w:val="21"/>
        </w:rPr>
        <w:t xml:space="preserve"> cross-cutting platform capabilities including Enhanced Search, Error Handling &amp; Notifications, Business Process &amp; Workflow Management, and Audit Trail &amp; Monitoring across all 12 NDI domains.</w:t>
      </w:r>
    </w:p>
    <w:p w14:paraId="73AF8492" w14:textId="77777777" w:rsidR="0009094B" w:rsidRDefault="0009094B">
      <w:pPr>
        <w:pBdr>
          <w:bottom w:val="single" w:sz="6" w:space="1" w:color="B0C4D8"/>
        </w:pBdr>
        <w:spacing w:before="240" w:after="240"/>
      </w:pPr>
    </w:p>
    <w:p w14:paraId="2F7DD637" w14:textId="77777777" w:rsidR="0009094B" w:rsidRDefault="00000000">
      <w:pPr>
        <w:spacing w:after="120"/>
      </w:pPr>
      <w:r>
        <w:rPr>
          <w:rFonts w:ascii="Calibri" w:hAnsi="Calibri"/>
          <w:b/>
          <w:color w:val="444444"/>
          <w:sz w:val="21"/>
        </w:rPr>
        <w:t>Table of Contents – Volume 3 Enhanced v4.1</w:t>
      </w:r>
    </w:p>
    <w:p w14:paraId="098FDB85" w14:textId="77777777" w:rsidR="0009094B" w:rsidRDefault="00000000">
      <w:pPr>
        <w:pStyle w:val="ListBullet"/>
        <w:spacing w:after="60"/>
        <w:ind w:left="850"/>
      </w:pPr>
      <w:r>
        <w:rPr>
          <w:rFonts w:ascii="Calibri" w:hAnsi="Calibri"/>
          <w:color w:val="444444"/>
          <w:sz w:val="21"/>
        </w:rPr>
        <w:t>Introduction to NDI Domain Operationalization</w:t>
      </w:r>
    </w:p>
    <w:p w14:paraId="6EE52121" w14:textId="77777777" w:rsidR="0009094B" w:rsidRDefault="00000000">
      <w:pPr>
        <w:pStyle w:val="ListBullet"/>
        <w:spacing w:after="60"/>
        <w:ind w:left="850"/>
      </w:pPr>
      <w:r>
        <w:rPr>
          <w:rFonts w:ascii="Calibri" w:hAnsi="Calibri"/>
          <w:color w:val="444444"/>
          <w:sz w:val="21"/>
        </w:rPr>
        <w:t>Stewardship Role Taxonomy (ODS, PDS, EDS)</w:t>
      </w:r>
    </w:p>
    <w:p w14:paraId="6734E872" w14:textId="77777777" w:rsidR="0009094B" w:rsidRDefault="00000000">
      <w:pPr>
        <w:pStyle w:val="ListBullet"/>
        <w:spacing w:after="60"/>
        <w:ind w:left="850"/>
      </w:pPr>
      <w:r>
        <w:rPr>
          <w:rFonts w:ascii="Calibri" w:hAnsi="Calibri"/>
          <w:color w:val="444444"/>
          <w:sz w:val="21"/>
        </w:rPr>
        <w:t>Domain 1: DG – Data Governance</w:t>
      </w:r>
    </w:p>
    <w:p w14:paraId="73C6482F" w14:textId="77777777" w:rsidR="0009094B" w:rsidRDefault="00000000">
      <w:pPr>
        <w:pStyle w:val="ListBullet"/>
        <w:spacing w:after="60"/>
        <w:ind w:left="850"/>
      </w:pPr>
      <w:r>
        <w:rPr>
          <w:rFonts w:ascii="Calibri" w:hAnsi="Calibri"/>
          <w:color w:val="444444"/>
          <w:sz w:val="21"/>
        </w:rPr>
        <w:t>Domain 2: MCM – Master Data Management</w:t>
      </w:r>
    </w:p>
    <w:p w14:paraId="18CC2D0F" w14:textId="77777777" w:rsidR="0009094B" w:rsidRDefault="00000000">
      <w:pPr>
        <w:pStyle w:val="ListBullet"/>
        <w:spacing w:after="60"/>
        <w:ind w:left="850"/>
      </w:pPr>
      <w:r>
        <w:rPr>
          <w:rFonts w:ascii="Calibri" w:hAnsi="Calibri"/>
          <w:color w:val="444444"/>
          <w:sz w:val="21"/>
        </w:rPr>
        <w:t>Domain 3: DQ – Data Quality</w:t>
      </w:r>
    </w:p>
    <w:p w14:paraId="6BE96732" w14:textId="77777777" w:rsidR="0009094B" w:rsidRDefault="00000000">
      <w:pPr>
        <w:pStyle w:val="ListBullet"/>
        <w:spacing w:after="60"/>
        <w:ind w:left="850"/>
      </w:pPr>
      <w:r>
        <w:rPr>
          <w:rFonts w:ascii="Calibri" w:hAnsi="Calibri"/>
          <w:color w:val="444444"/>
          <w:sz w:val="21"/>
        </w:rPr>
        <w:t>Domain 4: DSI – Data Sharing &amp; Integration</w:t>
      </w:r>
    </w:p>
    <w:p w14:paraId="7428E5B1" w14:textId="77777777" w:rsidR="0009094B" w:rsidRDefault="00000000">
      <w:pPr>
        <w:pStyle w:val="ListBullet"/>
        <w:spacing w:after="60"/>
        <w:ind w:left="850"/>
      </w:pPr>
      <w:r>
        <w:rPr>
          <w:rFonts w:ascii="Calibri" w:hAnsi="Calibri"/>
          <w:color w:val="444444"/>
          <w:sz w:val="21"/>
        </w:rPr>
        <w:t>Domain 5: PDP – Privacy &amp; Data Protection</w:t>
      </w:r>
    </w:p>
    <w:p w14:paraId="6000B34E" w14:textId="77777777" w:rsidR="0009094B" w:rsidRDefault="00000000">
      <w:pPr>
        <w:pStyle w:val="ListBullet"/>
        <w:spacing w:after="60"/>
        <w:ind w:left="850"/>
      </w:pPr>
      <w:r>
        <w:rPr>
          <w:rFonts w:ascii="Calibri" w:hAnsi="Calibri"/>
          <w:color w:val="444444"/>
          <w:sz w:val="21"/>
        </w:rPr>
        <w:t>Domain 6: DAM – Data Architecture Management</w:t>
      </w:r>
    </w:p>
    <w:p w14:paraId="15EBA8DB" w14:textId="77777777" w:rsidR="0009094B" w:rsidRDefault="00000000">
      <w:pPr>
        <w:pStyle w:val="ListBullet"/>
        <w:spacing w:after="60"/>
        <w:ind w:left="850"/>
      </w:pPr>
      <w:r>
        <w:rPr>
          <w:rFonts w:ascii="Calibri" w:hAnsi="Calibri"/>
          <w:color w:val="444444"/>
          <w:sz w:val="21"/>
        </w:rPr>
        <w:t>Domain 7: DCM – Data Content Management</w:t>
      </w:r>
    </w:p>
    <w:p w14:paraId="0CB99428" w14:textId="77777777" w:rsidR="0009094B" w:rsidRDefault="00000000">
      <w:pPr>
        <w:pStyle w:val="ListBullet"/>
        <w:spacing w:after="60"/>
        <w:ind w:left="850"/>
      </w:pPr>
      <w:r>
        <w:rPr>
          <w:rFonts w:ascii="Calibri" w:hAnsi="Calibri"/>
          <w:color w:val="444444"/>
          <w:sz w:val="21"/>
        </w:rPr>
        <w:t>Domain 8: RMD – Reference Master Data</w:t>
      </w:r>
    </w:p>
    <w:p w14:paraId="467577A8" w14:textId="77777777" w:rsidR="0009094B" w:rsidRDefault="00000000">
      <w:pPr>
        <w:pStyle w:val="ListBullet"/>
        <w:spacing w:after="60"/>
        <w:ind w:left="850"/>
      </w:pPr>
      <w:r>
        <w:rPr>
          <w:rFonts w:ascii="Calibri" w:hAnsi="Calibri"/>
          <w:color w:val="444444"/>
          <w:sz w:val="21"/>
        </w:rPr>
        <w:t>Domain 9: BIA – Business Intelligence &amp; Analytics</w:t>
      </w:r>
    </w:p>
    <w:p w14:paraId="237C398E" w14:textId="77777777" w:rsidR="0009094B" w:rsidRDefault="00000000">
      <w:pPr>
        <w:pStyle w:val="ListBullet"/>
        <w:spacing w:after="60"/>
        <w:ind w:left="850"/>
      </w:pPr>
      <w:r>
        <w:rPr>
          <w:rFonts w:ascii="Calibri" w:hAnsi="Calibri"/>
          <w:color w:val="444444"/>
          <w:sz w:val="21"/>
        </w:rPr>
        <w:t>Domain 10: DVR – Data Value Realization</w:t>
      </w:r>
    </w:p>
    <w:p w14:paraId="6FB8C809" w14:textId="77777777" w:rsidR="0009094B" w:rsidRDefault="00000000">
      <w:pPr>
        <w:pStyle w:val="ListBullet"/>
        <w:spacing w:after="60"/>
        <w:ind w:left="850"/>
      </w:pPr>
      <w:r>
        <w:rPr>
          <w:rFonts w:ascii="Calibri" w:hAnsi="Calibri"/>
          <w:color w:val="444444"/>
          <w:sz w:val="21"/>
        </w:rPr>
        <w:t>Domain 11: OD – Open Data</w:t>
      </w:r>
    </w:p>
    <w:p w14:paraId="1EDEFE1A" w14:textId="77777777" w:rsidR="0009094B" w:rsidRDefault="00000000">
      <w:pPr>
        <w:pStyle w:val="ListBullet"/>
        <w:spacing w:after="60"/>
        <w:ind w:left="850"/>
      </w:pPr>
      <w:r>
        <w:rPr>
          <w:rFonts w:ascii="Calibri" w:hAnsi="Calibri"/>
          <w:color w:val="444444"/>
          <w:sz w:val="21"/>
        </w:rPr>
        <w:t>Domain 12: FOI – Freedom of Information</w:t>
      </w:r>
    </w:p>
    <w:p w14:paraId="6BC6F699" w14:textId="77777777" w:rsidR="0009094B" w:rsidRDefault="00000000">
      <w:pPr>
        <w:pStyle w:val="ListBullet"/>
        <w:spacing w:after="60"/>
        <w:ind w:left="850"/>
      </w:pPr>
      <w:r>
        <w:rPr>
          <w:rFonts w:ascii="Calibri" w:hAnsi="Calibri"/>
          <w:b/>
          <w:color w:val="444444"/>
          <w:sz w:val="21"/>
        </w:rPr>
        <w:t>13. Cross-Cutting Platform Capabilities *(NEW v4.1)</w:t>
      </w:r>
      <w:r>
        <w:rPr>
          <w:rFonts w:ascii="Calibri" w:hAnsi="Calibri"/>
          <w:color w:val="444444"/>
          <w:sz w:val="21"/>
        </w:rPr>
        <w:t>*</w:t>
      </w:r>
    </w:p>
    <w:p w14:paraId="4AEF2C8A" w14:textId="77777777" w:rsidR="0009094B" w:rsidRDefault="00000000">
      <w:pPr>
        <w:pStyle w:val="ListBullet"/>
        <w:spacing w:after="60"/>
        <w:ind w:left="850"/>
      </w:pPr>
      <w:r>
        <w:rPr>
          <w:rFonts w:ascii="Calibri" w:hAnsi="Calibri"/>
          <w:color w:val="444444"/>
          <w:sz w:val="21"/>
        </w:rPr>
        <w:t>Appendices</w:t>
      </w:r>
    </w:p>
    <w:p w14:paraId="548C85C5" w14:textId="77777777" w:rsidR="0009094B" w:rsidRDefault="0009094B">
      <w:pPr>
        <w:pBdr>
          <w:bottom w:val="single" w:sz="6" w:space="1" w:color="B0C4D8"/>
        </w:pBdr>
        <w:spacing w:before="240" w:after="240"/>
      </w:pPr>
    </w:p>
    <w:p w14:paraId="2DF4B607" w14:textId="77777777" w:rsidR="0009094B" w:rsidRDefault="00000000">
      <w:pPr>
        <w:pStyle w:val="Heading1"/>
      </w:pPr>
      <w:bookmarkStart w:id="0" w:name="_Toc234675748"/>
      <w:r>
        <w:rPr>
          <w:rFonts w:ascii="Calibri Light" w:hAnsi="Calibri Light"/>
        </w:rPr>
        <w:t>1. Introduction to NDI Domain Operationalization</w:t>
      </w:r>
      <w:bookmarkEnd w:id="0"/>
    </w:p>
    <w:p w14:paraId="1FF7EDC2" w14:textId="77777777" w:rsidR="0009094B" w:rsidRDefault="00000000">
      <w:pPr>
        <w:pStyle w:val="Heading2"/>
      </w:pPr>
      <w:bookmarkStart w:id="1" w:name="_Toc234675749"/>
      <w:r>
        <w:rPr>
          <w:rFonts w:ascii="Calibri Light" w:hAnsi="Calibri Light"/>
        </w:rPr>
        <w:t>1.1 Purpose</w:t>
      </w:r>
      <w:bookmarkEnd w:id="1"/>
    </w:p>
    <w:p w14:paraId="0568DC55" w14:textId="77777777" w:rsidR="0009094B" w:rsidRDefault="00000000">
      <w:pPr>
        <w:spacing w:after="120"/>
      </w:pPr>
      <w:r>
        <w:rPr>
          <w:rFonts w:ascii="Calibri" w:hAnsi="Calibri"/>
          <w:color w:val="444444"/>
          <w:sz w:val="21"/>
        </w:rPr>
        <w:t>This volume defines the operational models for every NDI domain within the DGOP ecosystem. Each operational model translates NDI specifications into executable workflows, evidence artifacts, KPIs, and compliance controls.</w:t>
      </w:r>
    </w:p>
    <w:p w14:paraId="22D96CD7" w14:textId="77777777" w:rsidR="0009094B" w:rsidRDefault="00000000">
      <w:pPr>
        <w:spacing w:after="120"/>
      </w:pPr>
      <w:r>
        <w:rPr>
          <w:rFonts w:ascii="Calibri" w:hAnsi="Calibri"/>
          <w:b/>
          <w:color w:val="444444"/>
          <w:sz w:val="21"/>
        </w:rPr>
        <w:lastRenderedPageBreak/>
        <w:t>v4.1 Enhancement – DSP Integration:</w:t>
      </w:r>
      <w:r>
        <w:rPr>
          <w:rFonts w:ascii="Calibri" w:hAnsi="Calibri"/>
          <w:color w:val="444444"/>
          <w:sz w:val="21"/>
        </w:rPr>
        <w:t xml:space="preserve"> Each domain now explicitly integrates Operational Data Steward (ODS), Project Data Steward (PDS), and Enterprise Data Steward (EDS) roles into operational lifecycles, applies the 4-tier severity-based DQ SLA framework, tracks evidence quality across 6 DQ dimensions, and embeds Privacy by Design controls where applicable.</w:t>
      </w:r>
    </w:p>
    <w:p w14:paraId="0A314448" w14:textId="77777777" w:rsidR="0009094B" w:rsidRDefault="00000000">
      <w:pPr>
        <w:spacing w:after="120"/>
      </w:pPr>
      <w:r>
        <w:rPr>
          <w:rFonts w:ascii="Calibri" w:hAnsi="Calibri"/>
          <w:b/>
          <w:color w:val="444444"/>
          <w:sz w:val="21"/>
        </w:rPr>
        <w:t>v4.1 Enhancement – Cross-Cutting Platform Capabilities:</w:t>
      </w:r>
      <w:r>
        <w:rPr>
          <w:rFonts w:ascii="Calibri" w:hAnsi="Calibri"/>
          <w:color w:val="444444"/>
          <w:sz w:val="21"/>
        </w:rPr>
        <w:t xml:space="preserve"> All 12 NDI domains now integrate with four platform-wide capabilities: Enhanced Search (dgop-search-service), Error Handling &amp; Notifications (dgop-error-service + dgop-notification-service), Business Process &amp; Workflow Management (dgop-bpm-service), and Cross-Domain Audit Trail &amp; Monitoring. These capabilities are described in detail in Section 13.</w:t>
      </w:r>
    </w:p>
    <w:p w14:paraId="1F153F45" w14:textId="77777777" w:rsidR="0009094B" w:rsidRDefault="00000000">
      <w:pPr>
        <w:pStyle w:val="Heading2"/>
      </w:pPr>
      <w:bookmarkStart w:id="2" w:name="_Toc234675750"/>
      <w:r>
        <w:rPr>
          <w:rFonts w:ascii="Calibri Light" w:hAnsi="Calibri Light"/>
        </w:rPr>
        <w:t>1.2 Operational Model Structure</w:t>
      </w:r>
      <w:bookmarkEnd w:id="2"/>
    </w:p>
    <w:p w14:paraId="0D290DFD" w14:textId="77777777" w:rsidR="0009094B" w:rsidRDefault="00000000">
      <w:pPr>
        <w:spacing w:after="120"/>
      </w:pPr>
      <w:r>
        <w:rPr>
          <w:rFonts w:ascii="Calibri" w:hAnsi="Calibri"/>
          <w:color w:val="444444"/>
          <w:sz w:val="21"/>
        </w:rPr>
        <w:t>Every domain in this volume follows a standardized template:</w:t>
      </w:r>
    </w:p>
    <w:tbl>
      <w:tblPr>
        <w:tblW w:w="5000" w:type="pct"/>
        <w:jc w:val="center"/>
        <w:tblLook w:val="04A0" w:firstRow="1" w:lastRow="0" w:firstColumn="1" w:lastColumn="0" w:noHBand="0" w:noVBand="1"/>
      </w:tblPr>
      <w:tblGrid>
        <w:gridCol w:w="4644"/>
        <w:gridCol w:w="4644"/>
      </w:tblGrid>
      <w:tr w:rsidR="0009094B" w14:paraId="73331F4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B0A672B" w14:textId="77777777" w:rsidR="0009094B" w:rsidRDefault="00000000">
            <w:pPr>
              <w:jc w:val="center"/>
            </w:pPr>
            <w:r>
              <w:rPr>
                <w:rFonts w:ascii="Calibri" w:hAnsi="Calibri"/>
                <w:b/>
                <w:color w:val="FFFFFF"/>
                <w:sz w:val="18"/>
              </w:rPr>
              <w:t>**Section**</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924C8AB" w14:textId="77777777" w:rsidR="0009094B" w:rsidRDefault="00000000">
            <w:pPr>
              <w:jc w:val="center"/>
            </w:pPr>
            <w:r>
              <w:rPr>
                <w:rFonts w:ascii="Calibri" w:hAnsi="Calibri"/>
                <w:b/>
                <w:color w:val="FFFFFF"/>
                <w:sz w:val="18"/>
              </w:rPr>
              <w:t>**Description**</w:t>
            </w:r>
          </w:p>
        </w:tc>
      </w:tr>
      <w:tr w:rsidR="0009094B" w14:paraId="17C18DD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B4330B3" w14:textId="77777777" w:rsidR="0009094B" w:rsidRDefault="00000000">
            <w:r>
              <w:rPr>
                <w:rFonts w:ascii="Calibri" w:hAnsi="Calibri"/>
                <w:color w:val="444444"/>
                <w:sz w:val="18"/>
              </w:rPr>
              <w:t>**Domain Overview**</w:t>
            </w:r>
          </w:p>
        </w:tc>
        <w:tc>
          <w:tcPr>
            <w:tcW w:w="4536" w:type="dxa"/>
            <w:tcBorders>
              <w:top w:val="single" w:sz="4" w:space="0" w:color="B0C4D8"/>
              <w:left w:val="single" w:sz="4" w:space="0" w:color="B0C4D8"/>
              <w:bottom w:val="single" w:sz="4" w:space="0" w:color="B0C4D8"/>
              <w:right w:val="single" w:sz="4" w:space="0" w:color="B0C4D8"/>
            </w:tcBorders>
          </w:tcPr>
          <w:p w14:paraId="2BAFF11C" w14:textId="77777777" w:rsidR="0009094B" w:rsidRDefault="00000000">
            <w:r>
              <w:rPr>
                <w:rFonts w:ascii="Calibri" w:hAnsi="Calibri"/>
                <w:color w:val="444444"/>
                <w:sz w:val="18"/>
              </w:rPr>
              <w:t>Scope, boundaries, and strategic intent</w:t>
            </w:r>
          </w:p>
        </w:tc>
      </w:tr>
      <w:tr w:rsidR="0009094B" w14:paraId="628DE27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76B8D07" w14:textId="77777777" w:rsidR="0009094B" w:rsidRDefault="00000000">
            <w:r>
              <w:rPr>
                <w:rFonts w:ascii="Calibri" w:hAnsi="Calibri"/>
                <w:color w:val="444444"/>
                <w:sz w:val="18"/>
              </w:rPr>
              <w:t>**NDI Specification Mapping**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40E4585" w14:textId="77777777" w:rsidR="0009094B" w:rsidRDefault="00000000">
            <w:r>
              <w:rPr>
                <w:rFonts w:ascii="Calibri" w:hAnsi="Calibri"/>
                <w:color w:val="444444"/>
                <w:sz w:val="18"/>
              </w:rPr>
              <w:t>Criterion codes, maturity levels, and acceptance criteria</w:t>
            </w:r>
          </w:p>
        </w:tc>
      </w:tr>
      <w:tr w:rsidR="0009094B" w14:paraId="77CEFC9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835153D" w14:textId="77777777" w:rsidR="0009094B" w:rsidRDefault="00000000">
            <w:r>
              <w:rPr>
                <w:rFonts w:ascii="Calibri" w:hAnsi="Calibri"/>
                <w:color w:val="444444"/>
                <w:sz w:val="18"/>
              </w:rPr>
              <w:t>**Operational Lifecycle**</w:t>
            </w:r>
          </w:p>
        </w:tc>
        <w:tc>
          <w:tcPr>
            <w:tcW w:w="4536" w:type="dxa"/>
            <w:tcBorders>
              <w:top w:val="single" w:sz="4" w:space="0" w:color="B0C4D8"/>
              <w:left w:val="single" w:sz="4" w:space="0" w:color="B0C4D8"/>
              <w:bottom w:val="single" w:sz="4" w:space="0" w:color="B0C4D8"/>
              <w:right w:val="single" w:sz="4" w:space="0" w:color="B0C4D8"/>
            </w:tcBorders>
          </w:tcPr>
          <w:p w14:paraId="277CBF98" w14:textId="77777777" w:rsidR="0009094B" w:rsidRDefault="00000000">
            <w:r>
              <w:rPr>
                <w:rFonts w:ascii="Calibri" w:hAnsi="Calibri"/>
                <w:color w:val="444444"/>
                <w:sz w:val="18"/>
              </w:rPr>
              <w:t>Step-by-step governance process from initiation to retirement</w:t>
            </w:r>
          </w:p>
        </w:tc>
      </w:tr>
      <w:tr w:rsidR="0009094B" w14:paraId="2AF7735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ABC120D" w14:textId="77777777" w:rsidR="0009094B" w:rsidRDefault="00000000">
            <w:r>
              <w:rPr>
                <w:rFonts w:ascii="Calibri" w:hAnsi="Calibri"/>
                <w:color w:val="444444"/>
                <w:sz w:val="18"/>
              </w:rPr>
              <w:t>**DGOP Module Mapping**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C0D72BB" w14:textId="77777777" w:rsidR="0009094B" w:rsidRDefault="00000000">
            <w:r>
              <w:rPr>
                <w:rFonts w:ascii="Calibri" w:hAnsi="Calibri"/>
                <w:color w:val="444444"/>
                <w:sz w:val="18"/>
              </w:rPr>
              <w:t>Which DGOP services execute this operational model</w:t>
            </w:r>
          </w:p>
        </w:tc>
      </w:tr>
      <w:tr w:rsidR="0009094B" w14:paraId="77D510E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2115AF9" w14:textId="77777777" w:rsidR="0009094B" w:rsidRDefault="00000000">
            <w:r>
              <w:rPr>
                <w:rFonts w:ascii="Calibri" w:hAnsi="Calibri"/>
                <w:color w:val="444444"/>
                <w:sz w:val="18"/>
              </w:rPr>
              <w:t>**Workflow &amp; BPMN Design**</w:t>
            </w:r>
          </w:p>
        </w:tc>
        <w:tc>
          <w:tcPr>
            <w:tcW w:w="4536" w:type="dxa"/>
            <w:tcBorders>
              <w:top w:val="single" w:sz="4" w:space="0" w:color="B0C4D8"/>
              <w:left w:val="single" w:sz="4" w:space="0" w:color="B0C4D8"/>
              <w:bottom w:val="single" w:sz="4" w:space="0" w:color="B0C4D8"/>
              <w:right w:val="single" w:sz="4" w:space="0" w:color="B0C4D8"/>
            </w:tcBorders>
          </w:tcPr>
          <w:p w14:paraId="1EDBF866" w14:textId="77777777" w:rsidR="0009094B" w:rsidRDefault="00000000">
            <w:r>
              <w:rPr>
                <w:rFonts w:ascii="Calibri" w:hAnsi="Calibri"/>
                <w:color w:val="444444"/>
                <w:sz w:val="18"/>
              </w:rPr>
              <w:t>Process definitions, gateways, tasks, and SLAs</w:t>
            </w:r>
          </w:p>
        </w:tc>
      </w:tr>
      <w:tr w:rsidR="0009094B" w14:paraId="532F984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3F77D49" w14:textId="77777777" w:rsidR="0009094B" w:rsidRDefault="00000000">
            <w:r>
              <w:rPr>
                <w:rFonts w:ascii="Calibri" w:hAnsi="Calibri"/>
                <w:color w:val="444444"/>
                <w:sz w:val="18"/>
              </w:rPr>
              <w:t>**Evidence Requirements**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88E390F" w14:textId="77777777" w:rsidR="0009094B" w:rsidRDefault="00000000">
            <w:r>
              <w:rPr>
                <w:rFonts w:ascii="Calibri" w:hAnsi="Calibri"/>
                <w:color w:val="444444"/>
                <w:sz w:val="18"/>
              </w:rPr>
              <w:t>Required artifacts per maturity level</w:t>
            </w:r>
          </w:p>
        </w:tc>
      </w:tr>
      <w:tr w:rsidR="0009094B" w14:paraId="045630D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3F13BCC" w14:textId="77777777" w:rsidR="0009094B" w:rsidRDefault="00000000">
            <w:r>
              <w:rPr>
                <w:rFonts w:ascii="Calibri" w:hAnsi="Calibri"/>
                <w:color w:val="444444"/>
                <w:sz w:val="18"/>
              </w:rPr>
              <w:t>**Evidence Quality Dimensional Tracking**</w:t>
            </w:r>
          </w:p>
        </w:tc>
        <w:tc>
          <w:tcPr>
            <w:tcW w:w="4536" w:type="dxa"/>
            <w:tcBorders>
              <w:top w:val="single" w:sz="4" w:space="0" w:color="B0C4D8"/>
              <w:left w:val="single" w:sz="4" w:space="0" w:color="B0C4D8"/>
              <w:bottom w:val="single" w:sz="4" w:space="0" w:color="B0C4D8"/>
              <w:right w:val="single" w:sz="4" w:space="0" w:color="B0C4D8"/>
            </w:tcBorders>
          </w:tcPr>
          <w:p w14:paraId="388FEBCF" w14:textId="77777777" w:rsidR="0009094B" w:rsidRDefault="00000000">
            <w:r>
              <w:rPr>
                <w:rFonts w:ascii="Calibri" w:hAnsi="Calibri"/>
                <w:color w:val="444444"/>
                <w:sz w:val="18"/>
              </w:rPr>
              <w:t>Quality of evidence tracked by 6 DQ dimensions per domain</w:t>
            </w:r>
          </w:p>
        </w:tc>
      </w:tr>
      <w:tr w:rsidR="0009094B" w14:paraId="221B1E3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99CEE10" w14:textId="77777777" w:rsidR="0009094B" w:rsidRDefault="00000000">
            <w:r>
              <w:rPr>
                <w:rFonts w:ascii="Calibri" w:hAnsi="Calibri"/>
                <w:color w:val="444444"/>
                <w:sz w:val="18"/>
              </w:rPr>
              <w:t>**KPIs &amp; Metrics**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465D7F9" w14:textId="77777777" w:rsidR="0009094B" w:rsidRDefault="00000000">
            <w:r>
              <w:rPr>
                <w:rFonts w:ascii="Calibri" w:hAnsi="Calibri"/>
                <w:color w:val="444444"/>
                <w:sz w:val="18"/>
              </w:rPr>
              <w:t>Measurable operational indicators</w:t>
            </w:r>
          </w:p>
        </w:tc>
      </w:tr>
      <w:tr w:rsidR="0009094B" w14:paraId="42E16C3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561C9CB" w14:textId="77777777" w:rsidR="0009094B" w:rsidRDefault="00000000">
            <w:r>
              <w:rPr>
                <w:rFonts w:ascii="Calibri" w:hAnsi="Calibri"/>
                <w:color w:val="444444"/>
                <w:sz w:val="18"/>
              </w:rPr>
              <w:t>**Compliance Scoring**</w:t>
            </w:r>
          </w:p>
        </w:tc>
        <w:tc>
          <w:tcPr>
            <w:tcW w:w="4536" w:type="dxa"/>
            <w:tcBorders>
              <w:top w:val="single" w:sz="4" w:space="0" w:color="B0C4D8"/>
              <w:left w:val="single" w:sz="4" w:space="0" w:color="B0C4D8"/>
              <w:bottom w:val="single" w:sz="4" w:space="0" w:color="B0C4D8"/>
              <w:right w:val="single" w:sz="4" w:space="0" w:color="B0C4D8"/>
            </w:tcBorders>
          </w:tcPr>
          <w:p w14:paraId="1387269F" w14:textId="77777777" w:rsidR="0009094B" w:rsidRDefault="00000000">
            <w:r>
              <w:rPr>
                <w:rFonts w:ascii="Calibri" w:hAnsi="Calibri"/>
                <w:color w:val="444444"/>
                <w:sz w:val="18"/>
              </w:rPr>
              <w:t>How DGOP calculates domain readiness</w:t>
            </w:r>
          </w:p>
        </w:tc>
      </w:tr>
      <w:tr w:rsidR="0009094B" w14:paraId="40F6BC0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D024F21" w14:textId="77777777" w:rsidR="0009094B" w:rsidRDefault="00000000">
            <w:r>
              <w:rPr>
                <w:rFonts w:ascii="Calibri" w:hAnsi="Calibri"/>
                <w:color w:val="444444"/>
                <w:sz w:val="18"/>
              </w:rPr>
              <w:t>**RACI Matrix**</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CA27F34" w14:textId="77777777" w:rsidR="0009094B" w:rsidRDefault="00000000">
            <w:r>
              <w:rPr>
                <w:rFonts w:ascii="Calibri" w:hAnsi="Calibri"/>
                <w:color w:val="444444"/>
                <w:sz w:val="18"/>
              </w:rPr>
              <w:t>Accountability for each operational activity including ODS/PDS/EDS roles</w:t>
            </w:r>
          </w:p>
        </w:tc>
      </w:tr>
      <w:tr w:rsidR="0009094B" w14:paraId="47A95A9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498B6C8" w14:textId="77777777" w:rsidR="0009094B" w:rsidRDefault="00000000">
            <w:r>
              <w:rPr>
                <w:rFonts w:ascii="Calibri" w:hAnsi="Calibri"/>
                <w:color w:val="444444"/>
                <w:sz w:val="18"/>
              </w:rPr>
              <w:t>**Integration Points**</w:t>
            </w:r>
          </w:p>
        </w:tc>
        <w:tc>
          <w:tcPr>
            <w:tcW w:w="4536" w:type="dxa"/>
            <w:tcBorders>
              <w:top w:val="single" w:sz="4" w:space="0" w:color="B0C4D8"/>
              <w:left w:val="single" w:sz="4" w:space="0" w:color="B0C4D8"/>
              <w:bottom w:val="single" w:sz="4" w:space="0" w:color="B0C4D8"/>
              <w:right w:val="single" w:sz="4" w:space="0" w:color="B0C4D8"/>
            </w:tcBorders>
          </w:tcPr>
          <w:p w14:paraId="01A8E6C2" w14:textId="77777777" w:rsidR="0009094B" w:rsidRDefault="00000000">
            <w:r>
              <w:rPr>
                <w:rFonts w:ascii="Calibri" w:hAnsi="Calibri"/>
                <w:color w:val="444444"/>
                <w:sz w:val="18"/>
              </w:rPr>
              <w:t>External systems (Catalog, DQ, DLP, ITSM, etc.)</w:t>
            </w:r>
          </w:p>
        </w:tc>
      </w:tr>
      <w:tr w:rsidR="0009094B" w14:paraId="4F6E2DA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7065DCE" w14:textId="77777777" w:rsidR="0009094B" w:rsidRDefault="00000000">
            <w:r>
              <w:rPr>
                <w:rFonts w:ascii="Calibri" w:hAnsi="Calibri"/>
                <w:color w:val="444444"/>
                <w:sz w:val="18"/>
              </w:rPr>
              <w:t>**Cross-Domain Integration**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A49772F" w14:textId="77777777" w:rsidR="0009094B" w:rsidRDefault="00000000">
            <w:r>
              <w:rPr>
                <w:rFonts w:ascii="Calibri" w:hAnsi="Calibri"/>
                <w:color w:val="444444"/>
                <w:sz w:val="18"/>
              </w:rPr>
              <w:t>Integration points with other NDI domains</w:t>
            </w:r>
          </w:p>
        </w:tc>
      </w:tr>
    </w:tbl>
    <w:p w14:paraId="50D92E03" w14:textId="77777777" w:rsidR="0009094B" w:rsidRDefault="0009094B"/>
    <w:p w14:paraId="36C70F98" w14:textId="77777777" w:rsidR="0009094B" w:rsidRDefault="00000000">
      <w:pPr>
        <w:pStyle w:val="Heading2"/>
      </w:pPr>
      <w:bookmarkStart w:id="3" w:name="_Toc234675751"/>
      <w:r>
        <w:rPr>
          <w:rFonts w:ascii="Calibri Light" w:hAnsi="Calibri Light"/>
        </w:rPr>
        <w:t>1.3 Stewardship Role Taxonomy (v4.1)</w:t>
      </w:r>
      <w:bookmarkEnd w:id="3"/>
    </w:p>
    <w:p w14:paraId="0DAE0048" w14:textId="77777777" w:rsidR="0009094B" w:rsidRDefault="00000000">
      <w:pPr>
        <w:pStyle w:val="Heading3"/>
      </w:pPr>
      <w:bookmarkStart w:id="4" w:name="_Toc234675752"/>
      <w:r>
        <w:rPr>
          <w:rFonts w:ascii="Calibri" w:hAnsi="Calibri"/>
        </w:rPr>
        <w:t>1.3.1 Operational Data Steward (ODS)</w:t>
      </w:r>
      <w:bookmarkEnd w:id="4"/>
    </w:p>
    <w:p w14:paraId="674D7743" w14:textId="77777777" w:rsidR="0009094B" w:rsidRDefault="00000000">
      <w:pPr>
        <w:spacing w:after="120"/>
      </w:pPr>
      <w:r>
        <w:rPr>
          <w:rFonts w:ascii="Calibri" w:hAnsi="Calibri"/>
          <w:color w:val="444444"/>
          <w:sz w:val="21"/>
        </w:rPr>
        <w:t>The ODS is a front-line, point-of-entry data quality steward embedded in source systems and business processes. ODS represents "the most cost-effective form of DQ management" by preventing quality issues at the point of capture.</w:t>
      </w:r>
    </w:p>
    <w:tbl>
      <w:tblPr>
        <w:tblW w:w="5000" w:type="pct"/>
        <w:jc w:val="center"/>
        <w:tblLook w:val="04A0" w:firstRow="1" w:lastRow="0" w:firstColumn="1" w:lastColumn="0" w:noHBand="0" w:noVBand="1"/>
      </w:tblPr>
      <w:tblGrid>
        <w:gridCol w:w="4644"/>
        <w:gridCol w:w="4644"/>
      </w:tblGrid>
      <w:tr w:rsidR="0009094B" w14:paraId="71069E8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1E52C85" w14:textId="77777777" w:rsidR="0009094B" w:rsidRDefault="00000000">
            <w:pPr>
              <w:jc w:val="center"/>
            </w:pPr>
            <w:r>
              <w:rPr>
                <w:rFonts w:ascii="Calibri" w:hAnsi="Calibri"/>
                <w:b/>
                <w:color w:val="FFFFFF"/>
                <w:sz w:val="18"/>
              </w:rPr>
              <w:t>**Attribute**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FE9A25C" w14:textId="77777777" w:rsidR="0009094B" w:rsidRDefault="00000000">
            <w:pPr>
              <w:jc w:val="center"/>
            </w:pPr>
            <w:r>
              <w:rPr>
                <w:rFonts w:ascii="Calibri" w:hAnsi="Calibri"/>
                <w:b/>
                <w:color w:val="FFFFFF"/>
                <w:sz w:val="18"/>
              </w:rPr>
              <w:t>**Specification**</w:t>
            </w:r>
          </w:p>
        </w:tc>
      </w:tr>
      <w:tr w:rsidR="0009094B" w14:paraId="260769B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5FC8BAB" w14:textId="77777777" w:rsidR="0009094B" w:rsidRDefault="00000000">
            <w:r>
              <w:rPr>
                <w:rFonts w:ascii="Calibri" w:hAnsi="Calibri"/>
                <w:color w:val="444444"/>
                <w:sz w:val="18"/>
              </w:rPr>
              <w:t>**Assignment**</w:t>
            </w:r>
          </w:p>
        </w:tc>
        <w:tc>
          <w:tcPr>
            <w:tcW w:w="4536" w:type="dxa"/>
            <w:tcBorders>
              <w:top w:val="single" w:sz="4" w:space="0" w:color="B0C4D8"/>
              <w:left w:val="single" w:sz="4" w:space="0" w:color="B0C4D8"/>
              <w:bottom w:val="single" w:sz="4" w:space="0" w:color="B0C4D8"/>
              <w:right w:val="single" w:sz="4" w:space="0" w:color="B0C4D8"/>
            </w:tcBorders>
          </w:tcPr>
          <w:p w14:paraId="6486E4E1" w14:textId="77777777" w:rsidR="0009094B" w:rsidRDefault="00000000">
            <w:r>
              <w:rPr>
                <w:rFonts w:ascii="Calibri" w:hAnsi="Calibri"/>
                <w:color w:val="444444"/>
                <w:sz w:val="18"/>
              </w:rPr>
              <w:t>Per source system, business unit, or data entry process</w:t>
            </w:r>
          </w:p>
        </w:tc>
      </w:tr>
      <w:tr w:rsidR="0009094B" w14:paraId="3A0F12A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56EC954" w14:textId="77777777" w:rsidR="0009094B" w:rsidRDefault="00000000">
            <w:r>
              <w:rPr>
                <w:rFonts w:ascii="Calibri" w:hAnsi="Calibri"/>
                <w:color w:val="444444"/>
                <w:sz w:val="18"/>
              </w:rPr>
              <w:lastRenderedPageBreak/>
              <w:t>**Tenure**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62E5211" w14:textId="77777777" w:rsidR="0009094B" w:rsidRDefault="00000000">
            <w:r>
              <w:rPr>
                <w:rFonts w:ascii="Calibri" w:hAnsi="Calibri"/>
                <w:color w:val="444444"/>
                <w:sz w:val="18"/>
              </w:rPr>
              <w:t>Permanent, ongoing</w:t>
            </w:r>
          </w:p>
        </w:tc>
      </w:tr>
      <w:tr w:rsidR="0009094B" w14:paraId="0C6D7C4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F4B0DD1" w14:textId="77777777" w:rsidR="0009094B" w:rsidRDefault="00000000">
            <w:r>
              <w:rPr>
                <w:rFonts w:ascii="Calibri" w:hAnsi="Calibri"/>
                <w:color w:val="444444"/>
                <w:sz w:val="18"/>
              </w:rPr>
              <w:t>**Primary Focus**</w:t>
            </w:r>
          </w:p>
        </w:tc>
        <w:tc>
          <w:tcPr>
            <w:tcW w:w="4536" w:type="dxa"/>
            <w:tcBorders>
              <w:top w:val="single" w:sz="4" w:space="0" w:color="B0C4D8"/>
              <w:left w:val="single" w:sz="4" w:space="0" w:color="B0C4D8"/>
              <w:bottom w:val="single" w:sz="4" w:space="0" w:color="B0C4D8"/>
              <w:right w:val="single" w:sz="4" w:space="0" w:color="B0C4D8"/>
            </w:tcBorders>
          </w:tcPr>
          <w:p w14:paraId="2D5E0EE0" w14:textId="77777777" w:rsidR="0009094B" w:rsidRDefault="00000000">
            <w:r>
              <w:rPr>
                <w:rFonts w:ascii="Calibri" w:hAnsi="Calibri"/>
                <w:color w:val="444444"/>
                <w:sz w:val="18"/>
              </w:rPr>
              <w:t>Data entry validation, source system quality monitoring, real-time correction</w:t>
            </w:r>
          </w:p>
        </w:tc>
      </w:tr>
      <w:tr w:rsidR="0009094B" w14:paraId="5BEC0C4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453530" w14:textId="77777777" w:rsidR="0009094B" w:rsidRDefault="00000000">
            <w:r>
              <w:rPr>
                <w:rFonts w:ascii="Calibri" w:hAnsi="Calibri"/>
                <w:color w:val="444444"/>
                <w:sz w:val="18"/>
              </w:rPr>
              <w:t>**Activities**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D164F45" w14:textId="77777777" w:rsidR="0009094B" w:rsidRDefault="00000000">
            <w:r>
              <w:rPr>
                <w:rFonts w:ascii="Calibri" w:hAnsi="Calibri"/>
                <w:color w:val="444444"/>
                <w:sz w:val="18"/>
              </w:rPr>
              <w:t>Field-level validation, duplicate prevention at entry, completeness checks, format enforcement, daily quality dashboards review</w:t>
            </w:r>
          </w:p>
        </w:tc>
      </w:tr>
      <w:tr w:rsidR="0009094B" w14:paraId="7247A03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9A06766" w14:textId="77777777" w:rsidR="0009094B" w:rsidRDefault="00000000">
            <w:r>
              <w:rPr>
                <w:rFonts w:ascii="Calibri" w:hAnsi="Calibri"/>
                <w:color w:val="444444"/>
                <w:sz w:val="18"/>
              </w:rPr>
              <w:t>**DGOP Integration**</w:t>
            </w:r>
          </w:p>
        </w:tc>
        <w:tc>
          <w:tcPr>
            <w:tcW w:w="4536" w:type="dxa"/>
            <w:tcBorders>
              <w:top w:val="single" w:sz="4" w:space="0" w:color="B0C4D8"/>
              <w:left w:val="single" w:sz="4" w:space="0" w:color="B0C4D8"/>
              <w:bottom w:val="single" w:sz="4" w:space="0" w:color="B0C4D8"/>
              <w:right w:val="single" w:sz="4" w:space="0" w:color="B0C4D8"/>
            </w:tcBorders>
          </w:tcPr>
          <w:p w14:paraId="69AB78D6" w14:textId="77777777" w:rsidR="0009094B" w:rsidRDefault="00000000">
            <w:r>
              <w:rPr>
                <w:rFonts w:ascii="Calibri" w:hAnsi="Calibri"/>
                <w:color w:val="444444"/>
                <w:sz w:val="18"/>
              </w:rPr>
              <w:t>Connected to dq-point-of-capture module; receives real-time alerts; submits ODS-quality-check evidence</w:t>
            </w:r>
          </w:p>
        </w:tc>
      </w:tr>
      <w:tr w:rsidR="0009094B" w14:paraId="4C0DE2F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0D9CB66" w14:textId="77777777" w:rsidR="0009094B" w:rsidRDefault="00000000">
            <w:r>
              <w:rPr>
                <w:rFonts w:ascii="Calibri" w:hAnsi="Calibri"/>
                <w:color w:val="444444"/>
                <w:sz w:val="18"/>
              </w:rPr>
              <w:t>**Domains Active**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E5CE018" w14:textId="77777777" w:rsidR="0009094B" w:rsidRDefault="00000000">
            <w:r>
              <w:rPr>
                <w:rFonts w:ascii="Calibri" w:hAnsi="Calibri"/>
                <w:color w:val="444444"/>
                <w:sz w:val="18"/>
              </w:rPr>
              <w:t>DQ (primary), MCM (entry validation), PDP (consent capture), RMD (reference value selection)</w:t>
            </w:r>
          </w:p>
        </w:tc>
      </w:tr>
    </w:tbl>
    <w:p w14:paraId="4BC90D73" w14:textId="77777777" w:rsidR="0009094B" w:rsidRDefault="0009094B"/>
    <w:p w14:paraId="7B15C7F2" w14:textId="77777777" w:rsidR="0009094B" w:rsidRDefault="00000000">
      <w:pPr>
        <w:spacing w:after="120"/>
      </w:pPr>
      <w:r>
        <w:rPr>
          <w:rFonts w:ascii="Calibri" w:hAnsi="Calibri"/>
          <w:b/>
          <w:color w:val="444444"/>
          <w:sz w:val="21"/>
        </w:rPr>
        <w:t>ODS Operational Lifecycle Integration:</w:t>
      </w:r>
    </w:p>
    <w:p w14:paraId="0DA48095" w14:textId="77777777" w:rsidR="0009094B" w:rsidRDefault="00000000">
      <w:pPr>
        <w:pStyle w:val="ListBullet"/>
        <w:spacing w:after="60"/>
        <w:ind w:left="850"/>
      </w:pPr>
      <w:r>
        <w:rPr>
          <w:rFonts w:ascii="Calibri" w:hAnsi="Calibri"/>
          <w:b/>
          <w:color w:val="444444"/>
          <w:sz w:val="21"/>
        </w:rPr>
        <w:t>DQ Phase 1 (Rule Definition):</w:t>
      </w:r>
      <w:r>
        <w:rPr>
          <w:rFonts w:ascii="Calibri" w:hAnsi="Calibri"/>
          <w:color w:val="444444"/>
          <w:sz w:val="21"/>
        </w:rPr>
        <w:t xml:space="preserve"> ODS validates rule feasibility at point of entry; flags impractical rules</w:t>
      </w:r>
    </w:p>
    <w:p w14:paraId="7AE59CBB" w14:textId="77777777" w:rsidR="0009094B" w:rsidRDefault="00000000">
      <w:pPr>
        <w:pStyle w:val="ListBullet"/>
        <w:spacing w:after="60"/>
        <w:ind w:left="850"/>
      </w:pPr>
      <w:r>
        <w:rPr>
          <w:rFonts w:ascii="Calibri" w:hAnsi="Calibri"/>
          <w:b/>
          <w:color w:val="444444"/>
          <w:sz w:val="21"/>
        </w:rPr>
        <w:t>DQ Phase 3 (Detection):</w:t>
      </w:r>
      <w:r>
        <w:rPr>
          <w:rFonts w:ascii="Calibri" w:hAnsi="Calibri"/>
          <w:color w:val="444444"/>
          <w:sz w:val="21"/>
        </w:rPr>
        <w:t xml:space="preserve"> ODS receives real-time alerts for entry-time violations; performs immediate correction</w:t>
      </w:r>
    </w:p>
    <w:p w14:paraId="55BAB282" w14:textId="77777777" w:rsidR="0009094B" w:rsidRDefault="00000000">
      <w:pPr>
        <w:pStyle w:val="ListBullet"/>
        <w:spacing w:after="60"/>
        <w:ind w:left="850"/>
      </w:pPr>
      <w:r>
        <w:rPr>
          <w:rFonts w:ascii="Calibri" w:hAnsi="Calibri"/>
          <w:b/>
          <w:color w:val="444444"/>
          <w:sz w:val="21"/>
        </w:rPr>
        <w:t>MCM Phase 6 (Matching):</w:t>
      </w:r>
      <w:r>
        <w:rPr>
          <w:rFonts w:ascii="Calibri" w:hAnsi="Calibri"/>
          <w:color w:val="444444"/>
          <w:sz w:val="21"/>
        </w:rPr>
        <w:t xml:space="preserve"> ODS reviews duplicate suspects at source before they enter matching engine</w:t>
      </w:r>
    </w:p>
    <w:p w14:paraId="765F19BD" w14:textId="77777777" w:rsidR="0009094B" w:rsidRDefault="00000000">
      <w:pPr>
        <w:pStyle w:val="ListBullet"/>
        <w:spacing w:after="60"/>
        <w:ind w:left="850"/>
      </w:pPr>
      <w:r>
        <w:rPr>
          <w:rFonts w:ascii="Calibri" w:hAnsi="Calibri"/>
          <w:b/>
          <w:color w:val="444444"/>
          <w:sz w:val="21"/>
        </w:rPr>
        <w:t>PDP Phase 3 (Consent):</w:t>
      </w:r>
      <w:r>
        <w:rPr>
          <w:rFonts w:ascii="Calibri" w:hAnsi="Calibri"/>
          <w:color w:val="444444"/>
          <w:sz w:val="21"/>
        </w:rPr>
        <w:t xml:space="preserve"> ODS ensures consent capture at data collection point</w:t>
      </w:r>
    </w:p>
    <w:p w14:paraId="396B52CF" w14:textId="77777777" w:rsidR="0009094B" w:rsidRDefault="00000000">
      <w:pPr>
        <w:pStyle w:val="ListBullet"/>
        <w:spacing w:after="60"/>
        <w:ind w:left="850"/>
      </w:pPr>
      <w:r>
        <w:rPr>
          <w:rFonts w:ascii="Calibri" w:hAnsi="Calibri"/>
          <w:b/>
          <w:color w:val="444444"/>
          <w:sz w:val="21"/>
        </w:rPr>
        <w:t>RMD Phase 3 (Value Governance):</w:t>
      </w:r>
      <w:r>
        <w:rPr>
          <w:rFonts w:ascii="Calibri" w:hAnsi="Calibri"/>
          <w:color w:val="444444"/>
          <w:sz w:val="21"/>
        </w:rPr>
        <w:t xml:space="preserve"> ODS uses authorized reference values only; reports unauthorized values</w:t>
      </w:r>
    </w:p>
    <w:p w14:paraId="65549F72" w14:textId="77777777" w:rsidR="0009094B" w:rsidRDefault="00000000">
      <w:pPr>
        <w:pStyle w:val="Heading3"/>
      </w:pPr>
      <w:bookmarkStart w:id="5" w:name="_Toc234675753"/>
      <w:r>
        <w:rPr>
          <w:rFonts w:ascii="Calibri" w:hAnsi="Calibri"/>
        </w:rPr>
        <w:t>1.3.2 Project Data Steward (PDS)</w:t>
      </w:r>
      <w:bookmarkEnd w:id="5"/>
    </w:p>
    <w:p w14:paraId="7A75C6DB" w14:textId="77777777" w:rsidR="0009094B" w:rsidRDefault="00000000">
      <w:pPr>
        <w:spacing w:after="120"/>
      </w:pPr>
      <w:r>
        <w:rPr>
          <w:rFonts w:ascii="Calibri" w:hAnsi="Calibri"/>
          <w:color w:val="444444"/>
          <w:sz w:val="21"/>
        </w:rPr>
        <w:t>The PDS is a temporary, project-specific steward assigned for the duration of data-intensive initiatives (migrations, system implementations, MDM launches).</w:t>
      </w:r>
    </w:p>
    <w:tbl>
      <w:tblPr>
        <w:tblW w:w="5000" w:type="pct"/>
        <w:jc w:val="center"/>
        <w:tblLook w:val="04A0" w:firstRow="1" w:lastRow="0" w:firstColumn="1" w:lastColumn="0" w:noHBand="0" w:noVBand="1"/>
      </w:tblPr>
      <w:tblGrid>
        <w:gridCol w:w="4644"/>
        <w:gridCol w:w="4644"/>
      </w:tblGrid>
      <w:tr w:rsidR="0009094B" w14:paraId="304C8681"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35AB5B9" w14:textId="77777777" w:rsidR="0009094B" w:rsidRDefault="00000000">
            <w:pPr>
              <w:jc w:val="center"/>
            </w:pPr>
            <w:r>
              <w:rPr>
                <w:rFonts w:ascii="Calibri" w:hAnsi="Calibri"/>
                <w:b/>
                <w:color w:val="FFFFFF"/>
                <w:sz w:val="18"/>
              </w:rPr>
              <w:t>**Attribute**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9FA3EEB" w14:textId="77777777" w:rsidR="0009094B" w:rsidRDefault="00000000">
            <w:pPr>
              <w:jc w:val="center"/>
            </w:pPr>
            <w:r>
              <w:rPr>
                <w:rFonts w:ascii="Calibri" w:hAnsi="Calibri"/>
                <w:b/>
                <w:color w:val="FFFFFF"/>
                <w:sz w:val="18"/>
              </w:rPr>
              <w:t>**Specification**</w:t>
            </w:r>
          </w:p>
        </w:tc>
      </w:tr>
      <w:tr w:rsidR="0009094B" w14:paraId="67D6827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2D0C122" w14:textId="77777777" w:rsidR="0009094B" w:rsidRDefault="00000000">
            <w:r>
              <w:rPr>
                <w:rFonts w:ascii="Calibri" w:hAnsi="Calibri"/>
                <w:color w:val="444444"/>
                <w:sz w:val="18"/>
              </w:rPr>
              <w:t>**Assignment**</w:t>
            </w:r>
          </w:p>
        </w:tc>
        <w:tc>
          <w:tcPr>
            <w:tcW w:w="4536" w:type="dxa"/>
            <w:tcBorders>
              <w:top w:val="single" w:sz="4" w:space="0" w:color="B0C4D8"/>
              <w:left w:val="single" w:sz="4" w:space="0" w:color="B0C4D8"/>
              <w:bottom w:val="single" w:sz="4" w:space="0" w:color="B0C4D8"/>
              <w:right w:val="single" w:sz="4" w:space="0" w:color="B0C4D8"/>
            </w:tcBorders>
          </w:tcPr>
          <w:p w14:paraId="1D8DE6A8" w14:textId="77777777" w:rsidR="0009094B" w:rsidRDefault="00000000">
            <w:r>
              <w:rPr>
                <w:rFonts w:ascii="Calibri" w:hAnsi="Calibri"/>
                <w:color w:val="444444"/>
                <w:sz w:val="18"/>
              </w:rPr>
              <w:t>Per project with data governance scope</w:t>
            </w:r>
          </w:p>
        </w:tc>
      </w:tr>
      <w:tr w:rsidR="0009094B" w14:paraId="3C95468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B56F781" w14:textId="77777777" w:rsidR="0009094B" w:rsidRDefault="00000000">
            <w:r>
              <w:rPr>
                <w:rFonts w:ascii="Calibri" w:hAnsi="Calibri"/>
                <w:color w:val="444444"/>
                <w:sz w:val="18"/>
              </w:rPr>
              <w:t>**Tenure**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261CA28" w14:textId="77777777" w:rsidR="0009094B" w:rsidRDefault="00000000">
            <w:r>
              <w:rPr>
                <w:rFonts w:ascii="Calibri" w:hAnsi="Calibri"/>
                <w:color w:val="444444"/>
                <w:sz w:val="18"/>
              </w:rPr>
              <w:t>Time-bounded; auto-expiry at project closure with 30-day knowledge transfer window</w:t>
            </w:r>
          </w:p>
        </w:tc>
      </w:tr>
      <w:tr w:rsidR="0009094B" w14:paraId="4149584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5BECB3C" w14:textId="77777777" w:rsidR="0009094B" w:rsidRDefault="00000000">
            <w:r>
              <w:rPr>
                <w:rFonts w:ascii="Calibri" w:hAnsi="Calibri"/>
                <w:color w:val="444444"/>
                <w:sz w:val="18"/>
              </w:rPr>
              <w:t>**Primary Focus**</w:t>
            </w:r>
          </w:p>
        </w:tc>
        <w:tc>
          <w:tcPr>
            <w:tcW w:w="4536" w:type="dxa"/>
            <w:tcBorders>
              <w:top w:val="single" w:sz="4" w:space="0" w:color="B0C4D8"/>
              <w:left w:val="single" w:sz="4" w:space="0" w:color="B0C4D8"/>
              <w:bottom w:val="single" w:sz="4" w:space="0" w:color="B0C4D8"/>
              <w:right w:val="single" w:sz="4" w:space="0" w:color="B0C4D8"/>
            </w:tcBorders>
          </w:tcPr>
          <w:p w14:paraId="438786C0" w14:textId="77777777" w:rsidR="0009094B" w:rsidRDefault="00000000">
            <w:r>
              <w:rPr>
                <w:rFonts w:ascii="Calibri" w:hAnsi="Calibri"/>
                <w:color w:val="444444"/>
                <w:sz w:val="18"/>
              </w:rPr>
              <w:t>Project data quality, migration validation, BDE ownership transfer, governance embedding</w:t>
            </w:r>
          </w:p>
        </w:tc>
      </w:tr>
      <w:tr w:rsidR="0009094B" w14:paraId="404F848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5CD7909" w14:textId="77777777" w:rsidR="0009094B" w:rsidRDefault="00000000">
            <w:r>
              <w:rPr>
                <w:rFonts w:ascii="Calibri" w:hAnsi="Calibri"/>
                <w:color w:val="444444"/>
                <w:sz w:val="18"/>
              </w:rPr>
              <w:t>**Activities**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6A919CD" w14:textId="77777777" w:rsidR="0009094B" w:rsidRDefault="00000000">
            <w:r>
              <w:rPr>
                <w:rFonts w:ascii="Calibri" w:hAnsi="Calibri"/>
                <w:color w:val="444444"/>
                <w:sz w:val="18"/>
              </w:rPr>
              <w:t>Project DQ planning, source-to-target mapping validation, migration testing, BDE definition, ownership handover to permanent stewards</w:t>
            </w:r>
          </w:p>
        </w:tc>
      </w:tr>
      <w:tr w:rsidR="0009094B" w14:paraId="7F10A21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59CB5BE" w14:textId="77777777" w:rsidR="0009094B" w:rsidRDefault="00000000">
            <w:r>
              <w:rPr>
                <w:rFonts w:ascii="Calibri" w:hAnsi="Calibri"/>
                <w:color w:val="444444"/>
                <w:sz w:val="18"/>
              </w:rPr>
              <w:t>**DGOP Integration**</w:t>
            </w:r>
          </w:p>
        </w:tc>
        <w:tc>
          <w:tcPr>
            <w:tcW w:w="4536" w:type="dxa"/>
            <w:tcBorders>
              <w:top w:val="single" w:sz="4" w:space="0" w:color="B0C4D8"/>
              <w:left w:val="single" w:sz="4" w:space="0" w:color="B0C4D8"/>
              <w:bottom w:val="single" w:sz="4" w:space="0" w:color="B0C4D8"/>
              <w:right w:val="single" w:sz="4" w:space="0" w:color="B0C4D8"/>
            </w:tcBorders>
          </w:tcPr>
          <w:p w14:paraId="27F50D6C" w14:textId="77777777" w:rsidR="0009094B" w:rsidRDefault="00000000">
            <w:r>
              <w:rPr>
                <w:rFonts w:ascii="Calibri" w:hAnsi="Calibri"/>
                <w:color w:val="444444"/>
                <w:sz w:val="18"/>
              </w:rPr>
              <w:t>Assigned via dgop-ownership-service with project_scope flag; auto-reminder at 30/60/90% project completion; expiry workflow at project end</w:t>
            </w:r>
          </w:p>
        </w:tc>
      </w:tr>
      <w:tr w:rsidR="0009094B" w14:paraId="4281F74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C26BBCC" w14:textId="77777777" w:rsidR="0009094B" w:rsidRDefault="00000000">
            <w:r>
              <w:rPr>
                <w:rFonts w:ascii="Calibri" w:hAnsi="Calibri"/>
                <w:color w:val="444444"/>
                <w:sz w:val="18"/>
              </w:rPr>
              <w:t>**Domains Active**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4FF558E" w14:textId="77777777" w:rsidR="0009094B" w:rsidRDefault="00000000">
            <w:r>
              <w:rPr>
                <w:rFonts w:ascii="Calibri" w:hAnsi="Calibri"/>
                <w:color w:val="444444"/>
                <w:sz w:val="18"/>
              </w:rPr>
              <w:t>DG (BDE ownership during project), DQ (project-specific quality rules), MCM (MDM launch), DAM (model migration), PDP (privacy by design in project)</w:t>
            </w:r>
          </w:p>
        </w:tc>
      </w:tr>
    </w:tbl>
    <w:p w14:paraId="0EF7948B" w14:textId="77777777" w:rsidR="0009094B" w:rsidRDefault="0009094B"/>
    <w:p w14:paraId="4B0A4BBF" w14:textId="77777777" w:rsidR="0009094B" w:rsidRDefault="00000000">
      <w:pPr>
        <w:spacing w:after="120"/>
      </w:pPr>
      <w:r>
        <w:rPr>
          <w:rFonts w:ascii="Calibri" w:hAnsi="Calibri"/>
          <w:b/>
          <w:color w:val="444444"/>
          <w:sz w:val="21"/>
        </w:rPr>
        <w:lastRenderedPageBreak/>
        <w:t>PDS Operational Lifecycle Integration:</w:t>
      </w:r>
    </w:p>
    <w:p w14:paraId="6508C184" w14:textId="77777777" w:rsidR="0009094B" w:rsidRDefault="00000000">
      <w:pPr>
        <w:pStyle w:val="ListBullet"/>
        <w:spacing w:after="60"/>
        <w:ind w:left="850"/>
      </w:pPr>
      <w:r>
        <w:rPr>
          <w:rFonts w:ascii="Calibri" w:hAnsi="Calibri"/>
          <w:b/>
          <w:color w:val="444444"/>
          <w:sz w:val="21"/>
        </w:rPr>
        <w:t>DG Phase 3 (Assign):</w:t>
      </w:r>
      <w:r>
        <w:rPr>
          <w:rFonts w:ascii="Calibri" w:hAnsi="Calibri"/>
          <w:color w:val="444444"/>
          <w:sz w:val="21"/>
        </w:rPr>
        <w:t xml:space="preserve"> PDS receives temporary ownership with project_scope flag; handover workflow triggered at project completion</w:t>
      </w:r>
    </w:p>
    <w:p w14:paraId="1BF4CAB5" w14:textId="77777777" w:rsidR="0009094B" w:rsidRDefault="00000000">
      <w:pPr>
        <w:pStyle w:val="ListBullet"/>
        <w:spacing w:after="60"/>
        <w:ind w:left="850"/>
      </w:pPr>
      <w:r>
        <w:rPr>
          <w:rFonts w:ascii="Calibri" w:hAnsi="Calibri"/>
          <w:b/>
          <w:color w:val="444444"/>
          <w:sz w:val="21"/>
        </w:rPr>
        <w:t>DQ Phase 1 (Rule Definition):</w:t>
      </w:r>
      <w:r>
        <w:rPr>
          <w:rFonts w:ascii="Calibri" w:hAnsi="Calibri"/>
          <w:color w:val="444444"/>
          <w:sz w:val="21"/>
        </w:rPr>
        <w:t xml:space="preserve"> PDS defines project-specific DQ rules; rules reviewed for permanence at project closure</w:t>
      </w:r>
    </w:p>
    <w:p w14:paraId="19114EDC" w14:textId="77777777" w:rsidR="0009094B" w:rsidRDefault="00000000">
      <w:pPr>
        <w:pStyle w:val="ListBullet"/>
        <w:spacing w:after="60"/>
        <w:ind w:left="850"/>
      </w:pPr>
      <w:r>
        <w:rPr>
          <w:rFonts w:ascii="Calibri" w:hAnsi="Calibri"/>
          <w:b/>
          <w:color w:val="444444"/>
          <w:sz w:val="21"/>
        </w:rPr>
        <w:t>MCM Phase 3 (Golden Record Design):</w:t>
      </w:r>
      <w:r>
        <w:rPr>
          <w:rFonts w:ascii="Calibri" w:hAnsi="Calibri"/>
          <w:color w:val="444444"/>
          <w:sz w:val="21"/>
        </w:rPr>
        <w:t xml:space="preserve"> PDS designs match/merge rules for MDM launch projects</w:t>
      </w:r>
    </w:p>
    <w:p w14:paraId="480AFDE0" w14:textId="77777777" w:rsidR="0009094B" w:rsidRDefault="00000000">
      <w:pPr>
        <w:pStyle w:val="ListBullet"/>
        <w:spacing w:after="60"/>
        <w:ind w:left="850"/>
      </w:pPr>
      <w:r>
        <w:rPr>
          <w:rFonts w:ascii="Calibri" w:hAnsi="Calibri"/>
          <w:b/>
          <w:color w:val="444444"/>
          <w:sz w:val="21"/>
        </w:rPr>
        <w:t>DAM Phase 4 (Physical Design):</w:t>
      </w:r>
      <w:r>
        <w:rPr>
          <w:rFonts w:ascii="Calibri" w:hAnsi="Calibri"/>
          <w:color w:val="444444"/>
          <w:sz w:val="21"/>
        </w:rPr>
        <w:t xml:space="preserve"> PDS ensures model lineage is maintained during migration</w:t>
      </w:r>
    </w:p>
    <w:p w14:paraId="68BA5DCD" w14:textId="77777777" w:rsidR="0009094B" w:rsidRDefault="00000000">
      <w:pPr>
        <w:pStyle w:val="ListBullet"/>
        <w:spacing w:after="60"/>
        <w:ind w:left="850"/>
      </w:pPr>
      <w:r>
        <w:rPr>
          <w:rFonts w:ascii="Calibri" w:hAnsi="Calibri"/>
          <w:b/>
          <w:color w:val="444444"/>
          <w:sz w:val="21"/>
        </w:rPr>
        <w:t>PDP Phase 5 (DPIA):</w:t>
      </w:r>
      <w:r>
        <w:rPr>
          <w:rFonts w:ascii="Calibri" w:hAnsi="Calibri"/>
          <w:color w:val="444444"/>
          <w:sz w:val="21"/>
        </w:rPr>
        <w:t xml:space="preserve"> PDS triggers DPIA for new systems processing personal data</w:t>
      </w:r>
    </w:p>
    <w:p w14:paraId="50AD8319" w14:textId="77777777" w:rsidR="0009094B" w:rsidRDefault="00000000">
      <w:pPr>
        <w:pStyle w:val="Heading3"/>
      </w:pPr>
      <w:bookmarkStart w:id="6" w:name="_Toc234675754"/>
      <w:r>
        <w:rPr>
          <w:rFonts w:ascii="Calibri" w:hAnsi="Calibri"/>
        </w:rPr>
        <w:t>1.3.3 Enterprise Data Steward (EDS)</w:t>
      </w:r>
      <w:bookmarkEnd w:id="6"/>
    </w:p>
    <w:p w14:paraId="2B8B3910" w14:textId="77777777" w:rsidR="0009094B" w:rsidRDefault="00000000">
      <w:pPr>
        <w:spacing w:after="120"/>
      </w:pPr>
      <w:r>
        <w:rPr>
          <w:rFonts w:ascii="Calibri" w:hAnsi="Calibri"/>
          <w:color w:val="444444"/>
          <w:sz w:val="21"/>
        </w:rPr>
        <w:t>The EDS is a senior community leadership role that coordinates across domains and drives program maturity.</w:t>
      </w:r>
    </w:p>
    <w:tbl>
      <w:tblPr>
        <w:tblW w:w="5000" w:type="pct"/>
        <w:jc w:val="center"/>
        <w:tblLook w:val="04A0" w:firstRow="1" w:lastRow="0" w:firstColumn="1" w:lastColumn="0" w:noHBand="0" w:noVBand="1"/>
      </w:tblPr>
      <w:tblGrid>
        <w:gridCol w:w="4644"/>
        <w:gridCol w:w="4644"/>
      </w:tblGrid>
      <w:tr w:rsidR="0009094B" w14:paraId="0F37C3F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718F2A2" w14:textId="77777777" w:rsidR="0009094B" w:rsidRDefault="00000000">
            <w:pPr>
              <w:jc w:val="center"/>
            </w:pPr>
            <w:r>
              <w:rPr>
                <w:rFonts w:ascii="Calibri" w:hAnsi="Calibri"/>
                <w:b/>
                <w:color w:val="FFFFFF"/>
                <w:sz w:val="18"/>
              </w:rPr>
              <w:t>**Attribute**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320DFD5" w14:textId="77777777" w:rsidR="0009094B" w:rsidRDefault="00000000">
            <w:pPr>
              <w:jc w:val="center"/>
            </w:pPr>
            <w:r>
              <w:rPr>
                <w:rFonts w:ascii="Calibri" w:hAnsi="Calibri"/>
                <w:b/>
                <w:color w:val="FFFFFF"/>
                <w:sz w:val="18"/>
              </w:rPr>
              <w:t>**Specification**</w:t>
            </w:r>
          </w:p>
        </w:tc>
      </w:tr>
      <w:tr w:rsidR="0009094B" w14:paraId="20DA092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9650563" w14:textId="77777777" w:rsidR="0009094B" w:rsidRDefault="00000000">
            <w:r>
              <w:rPr>
                <w:rFonts w:ascii="Calibri" w:hAnsi="Calibri"/>
                <w:color w:val="444444"/>
                <w:sz w:val="18"/>
              </w:rPr>
              <w:t>**Assignment**</w:t>
            </w:r>
          </w:p>
        </w:tc>
        <w:tc>
          <w:tcPr>
            <w:tcW w:w="4536" w:type="dxa"/>
            <w:tcBorders>
              <w:top w:val="single" w:sz="4" w:space="0" w:color="B0C4D8"/>
              <w:left w:val="single" w:sz="4" w:space="0" w:color="B0C4D8"/>
              <w:bottom w:val="single" w:sz="4" w:space="0" w:color="B0C4D8"/>
              <w:right w:val="single" w:sz="4" w:space="0" w:color="B0C4D8"/>
            </w:tcBorders>
          </w:tcPr>
          <w:p w14:paraId="638C8513" w14:textId="77777777" w:rsidR="0009094B" w:rsidRDefault="00000000">
            <w:r>
              <w:rPr>
                <w:rFonts w:ascii="Calibri" w:hAnsi="Calibri"/>
                <w:color w:val="444444"/>
                <w:sz w:val="18"/>
              </w:rPr>
              <w:t>Entity-wide; typically 1 EDS per 50 stewards</w:t>
            </w:r>
          </w:p>
        </w:tc>
      </w:tr>
      <w:tr w:rsidR="0009094B" w14:paraId="386C4CE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79D5862" w14:textId="77777777" w:rsidR="0009094B" w:rsidRDefault="00000000">
            <w:r>
              <w:rPr>
                <w:rFonts w:ascii="Calibri" w:hAnsi="Calibri"/>
                <w:color w:val="444444"/>
                <w:sz w:val="18"/>
              </w:rPr>
              <w:t>**Tenure**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A548B2F" w14:textId="77777777" w:rsidR="0009094B" w:rsidRDefault="00000000">
            <w:r>
              <w:rPr>
                <w:rFonts w:ascii="Calibri" w:hAnsi="Calibri"/>
                <w:color w:val="444444"/>
                <w:sz w:val="18"/>
              </w:rPr>
              <w:t>Permanent; MDS-certified preferred</w:t>
            </w:r>
          </w:p>
        </w:tc>
      </w:tr>
      <w:tr w:rsidR="0009094B" w14:paraId="7BB3D0E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DCF6162" w14:textId="77777777" w:rsidR="0009094B" w:rsidRDefault="00000000">
            <w:r>
              <w:rPr>
                <w:rFonts w:ascii="Calibri" w:hAnsi="Calibri"/>
                <w:color w:val="444444"/>
                <w:sz w:val="18"/>
              </w:rPr>
              <w:t>**Primary Focus**</w:t>
            </w:r>
          </w:p>
        </w:tc>
        <w:tc>
          <w:tcPr>
            <w:tcW w:w="4536" w:type="dxa"/>
            <w:tcBorders>
              <w:top w:val="single" w:sz="4" w:space="0" w:color="B0C4D8"/>
              <w:left w:val="single" w:sz="4" w:space="0" w:color="B0C4D8"/>
              <w:bottom w:val="single" w:sz="4" w:space="0" w:color="B0C4D8"/>
              <w:right w:val="single" w:sz="4" w:space="0" w:color="B0C4D8"/>
            </w:tcBorders>
          </w:tcPr>
          <w:p w14:paraId="07D7C52C" w14:textId="77777777" w:rsidR="0009094B" w:rsidRDefault="00000000">
            <w:r>
              <w:rPr>
                <w:rFonts w:ascii="Calibri" w:hAnsi="Calibri"/>
                <w:color w:val="444444"/>
                <w:sz w:val="18"/>
              </w:rPr>
              <w:t>Cross-domain coordination, CoP leadership, program reporting, best practice dissemination</w:t>
            </w:r>
          </w:p>
        </w:tc>
      </w:tr>
      <w:tr w:rsidR="0009094B" w14:paraId="06467AA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C62C075" w14:textId="77777777" w:rsidR="0009094B" w:rsidRDefault="00000000">
            <w:r>
              <w:rPr>
                <w:rFonts w:ascii="Calibri" w:hAnsi="Calibri"/>
                <w:color w:val="444444"/>
                <w:sz w:val="18"/>
              </w:rPr>
              <w:t>**Activities**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37E105C" w14:textId="77777777" w:rsidR="0009094B" w:rsidRDefault="00000000">
            <w:r>
              <w:rPr>
                <w:rFonts w:ascii="Calibri" w:hAnsi="Calibri"/>
                <w:color w:val="444444"/>
                <w:sz w:val="18"/>
              </w:rPr>
              <w:t>Domain council facilitation, training program oversight, certification exam administration, CoP moderation, cross-entity benchmarking, mentorship program matching</w:t>
            </w:r>
          </w:p>
        </w:tc>
      </w:tr>
      <w:tr w:rsidR="0009094B" w14:paraId="6A55D7F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8DD3635" w14:textId="77777777" w:rsidR="0009094B" w:rsidRDefault="00000000">
            <w:r>
              <w:rPr>
                <w:rFonts w:ascii="Calibri" w:hAnsi="Calibri"/>
                <w:color w:val="444444"/>
                <w:sz w:val="18"/>
              </w:rPr>
              <w:t>**DGOP Integration**</w:t>
            </w:r>
          </w:p>
        </w:tc>
        <w:tc>
          <w:tcPr>
            <w:tcW w:w="4536" w:type="dxa"/>
            <w:tcBorders>
              <w:top w:val="single" w:sz="4" w:space="0" w:color="B0C4D8"/>
              <w:left w:val="single" w:sz="4" w:space="0" w:color="B0C4D8"/>
              <w:bottom w:val="single" w:sz="4" w:space="0" w:color="B0C4D8"/>
              <w:right w:val="single" w:sz="4" w:space="0" w:color="B0C4D8"/>
            </w:tcBorders>
          </w:tcPr>
          <w:p w14:paraId="397576A8" w14:textId="77777777" w:rsidR="0009094B" w:rsidRDefault="00000000">
            <w:r>
              <w:rPr>
                <w:rFonts w:ascii="Calibri" w:hAnsi="Calibri"/>
                <w:color w:val="444444"/>
                <w:sz w:val="18"/>
              </w:rPr>
              <w:t>Community-of-practice-admin role; dgop-reporting-service dashboard access; training-curriculum-admin access</w:t>
            </w:r>
          </w:p>
        </w:tc>
      </w:tr>
      <w:tr w:rsidR="0009094B" w14:paraId="6530092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4BA6ED" w14:textId="77777777" w:rsidR="0009094B" w:rsidRDefault="00000000">
            <w:r>
              <w:rPr>
                <w:rFonts w:ascii="Calibri" w:hAnsi="Calibri"/>
                <w:color w:val="444444"/>
                <w:sz w:val="18"/>
              </w:rPr>
              <w:t>**Domains Active**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34FBDC5" w14:textId="77777777" w:rsidR="0009094B" w:rsidRDefault="00000000">
            <w:r>
              <w:rPr>
                <w:rFonts w:ascii="Calibri" w:hAnsi="Calibri"/>
                <w:color w:val="444444"/>
                <w:sz w:val="18"/>
              </w:rPr>
              <w:t>All 12 NDI domains (coordination role)</w:t>
            </w:r>
          </w:p>
        </w:tc>
      </w:tr>
    </w:tbl>
    <w:p w14:paraId="7EDC0E28" w14:textId="77777777" w:rsidR="0009094B" w:rsidRDefault="0009094B"/>
    <w:p w14:paraId="5B18116F" w14:textId="77777777" w:rsidR="0009094B" w:rsidRDefault="00000000">
      <w:pPr>
        <w:pStyle w:val="Heading2"/>
      </w:pPr>
      <w:bookmarkStart w:id="7" w:name="_Toc234675755"/>
      <w:r>
        <w:rPr>
          <w:rFonts w:ascii="Calibri Light" w:hAnsi="Calibri Light"/>
        </w:rPr>
        <w:t>1.4 Maturity Progression</w:t>
      </w:r>
      <w:bookmarkEnd w:id="7"/>
    </w:p>
    <w:p w14:paraId="4561C7BC" w14:textId="77777777" w:rsidR="0009094B" w:rsidRDefault="00000000">
      <w:pPr>
        <w:spacing w:after="120"/>
      </w:pPr>
      <w:r>
        <w:rPr>
          <w:rFonts w:ascii="Calibri" w:hAnsi="Calibri"/>
          <w:color w:val="444444"/>
          <w:sz w:val="21"/>
        </w:rPr>
        <w:t>All domains align with the unified NDI maturity scale:</w:t>
      </w:r>
    </w:p>
    <w:p w14:paraId="53384D2A" w14:textId="77777777" w:rsidR="0009094B" w:rsidRDefault="00000000">
      <w:pPr>
        <w:pStyle w:val="ListBullet"/>
        <w:spacing w:after="60"/>
        <w:ind w:left="850"/>
      </w:pPr>
      <w:r>
        <w:rPr>
          <w:rFonts w:ascii="Calibri" w:hAnsi="Calibri"/>
          <w:b/>
          <w:color w:val="444444"/>
          <w:sz w:val="21"/>
        </w:rPr>
        <w:t>Initial (1)</w:t>
      </w:r>
      <w:r>
        <w:rPr>
          <w:rFonts w:ascii="Calibri" w:hAnsi="Calibri"/>
          <w:color w:val="444444"/>
          <w:sz w:val="21"/>
        </w:rPr>
        <w:t xml:space="preserve"> – Ad-hoc, undocumented</w:t>
      </w:r>
    </w:p>
    <w:p w14:paraId="31F5243E" w14:textId="77777777" w:rsidR="0009094B" w:rsidRDefault="00000000">
      <w:pPr>
        <w:pStyle w:val="ListBullet"/>
        <w:spacing w:after="60"/>
        <w:ind w:left="850"/>
      </w:pPr>
      <w:r>
        <w:rPr>
          <w:rFonts w:ascii="Calibri" w:hAnsi="Calibri"/>
          <w:b/>
          <w:color w:val="444444"/>
          <w:sz w:val="21"/>
        </w:rPr>
        <w:t>Defined (2)</w:t>
      </w:r>
      <w:r>
        <w:rPr>
          <w:rFonts w:ascii="Calibri" w:hAnsi="Calibri"/>
          <w:color w:val="444444"/>
          <w:sz w:val="21"/>
        </w:rPr>
        <w:t xml:space="preserve"> – Documented, not consistently executed</w:t>
      </w:r>
    </w:p>
    <w:p w14:paraId="247C2C27" w14:textId="77777777" w:rsidR="0009094B" w:rsidRDefault="00000000">
      <w:pPr>
        <w:pStyle w:val="ListBullet"/>
        <w:spacing w:after="60"/>
        <w:ind w:left="850"/>
      </w:pPr>
      <w:r>
        <w:rPr>
          <w:rFonts w:ascii="Calibri" w:hAnsi="Calibri"/>
          <w:b/>
          <w:color w:val="444444"/>
          <w:sz w:val="21"/>
        </w:rPr>
        <w:t>Activated (3)</w:t>
      </w:r>
      <w:r>
        <w:rPr>
          <w:rFonts w:ascii="Calibri" w:hAnsi="Calibri"/>
          <w:color w:val="444444"/>
          <w:sz w:val="21"/>
        </w:rPr>
        <w:t xml:space="preserve"> – Operationalized with workflows and evidence</w:t>
      </w:r>
    </w:p>
    <w:p w14:paraId="4AB68E89" w14:textId="77777777" w:rsidR="0009094B" w:rsidRDefault="00000000">
      <w:pPr>
        <w:pStyle w:val="ListBullet"/>
        <w:spacing w:after="60"/>
        <w:ind w:left="850"/>
      </w:pPr>
      <w:r>
        <w:rPr>
          <w:rFonts w:ascii="Calibri" w:hAnsi="Calibri"/>
          <w:b/>
          <w:color w:val="444444"/>
          <w:sz w:val="21"/>
        </w:rPr>
        <w:t>Enabled (4)</w:t>
      </w:r>
      <w:r>
        <w:rPr>
          <w:rFonts w:ascii="Calibri" w:hAnsi="Calibri"/>
          <w:color w:val="444444"/>
          <w:sz w:val="21"/>
        </w:rPr>
        <w:t xml:space="preserve"> – Automated, monitored, and continuously improved</w:t>
      </w:r>
    </w:p>
    <w:p w14:paraId="58870AB7" w14:textId="77777777" w:rsidR="0009094B" w:rsidRDefault="00000000">
      <w:pPr>
        <w:pStyle w:val="ListBullet"/>
        <w:spacing w:after="60"/>
        <w:ind w:left="850"/>
      </w:pPr>
      <w:r>
        <w:rPr>
          <w:rFonts w:ascii="Calibri" w:hAnsi="Calibri"/>
          <w:b/>
          <w:color w:val="444444"/>
          <w:sz w:val="21"/>
        </w:rPr>
        <w:t>Leading (5)</w:t>
      </w:r>
      <w:r>
        <w:rPr>
          <w:rFonts w:ascii="Calibri" w:hAnsi="Calibri"/>
          <w:color w:val="444444"/>
          <w:sz w:val="21"/>
        </w:rPr>
        <w:t xml:space="preserve"> – Predictive, AI-assisted, benchmarked</w:t>
      </w:r>
    </w:p>
    <w:p w14:paraId="4FB2EC5D" w14:textId="77777777" w:rsidR="0009094B" w:rsidRDefault="0009094B">
      <w:pPr>
        <w:pBdr>
          <w:bottom w:val="single" w:sz="6" w:space="1" w:color="B0C4D8"/>
        </w:pBdr>
        <w:spacing w:before="240" w:after="240"/>
      </w:pPr>
    </w:p>
    <w:p w14:paraId="1E229C7B" w14:textId="77777777" w:rsidR="0009094B" w:rsidRDefault="00000000">
      <w:pPr>
        <w:pStyle w:val="Heading1"/>
      </w:pPr>
      <w:bookmarkStart w:id="8" w:name="_Toc234675756"/>
      <w:r>
        <w:rPr>
          <w:rFonts w:ascii="Calibri Light" w:hAnsi="Calibri Light"/>
        </w:rPr>
        <w:lastRenderedPageBreak/>
        <w:t>2. Domain 1: DG – Data Governance</w:t>
      </w:r>
      <w:bookmarkEnd w:id="8"/>
    </w:p>
    <w:p w14:paraId="30D9D55B" w14:textId="77777777" w:rsidR="0009094B" w:rsidRDefault="00000000">
      <w:pPr>
        <w:pStyle w:val="Heading2"/>
      </w:pPr>
      <w:bookmarkStart w:id="9" w:name="_Toc234675757"/>
      <w:r>
        <w:rPr>
          <w:rFonts w:ascii="Calibri Light" w:hAnsi="Calibri Light"/>
        </w:rPr>
        <w:t>2.1 Domain Overview</w:t>
      </w:r>
      <w:bookmarkEnd w:id="9"/>
    </w:p>
    <w:p w14:paraId="2FDAC027" w14:textId="77777777" w:rsidR="0009094B" w:rsidRDefault="00000000">
      <w:pPr>
        <w:spacing w:after="120"/>
      </w:pPr>
      <w:r>
        <w:rPr>
          <w:rFonts w:ascii="Calibri" w:hAnsi="Calibri"/>
          <w:color w:val="444444"/>
          <w:sz w:val="21"/>
        </w:rPr>
        <w:t>DG is the foundational NDI domain. It establishes ownership, stewardship, domain hierarchy, and accountability structures. Without DG operationalization, no other domain can achieve maturity.</w:t>
      </w:r>
    </w:p>
    <w:p w14:paraId="760A6591" w14:textId="77777777" w:rsidR="0009094B" w:rsidRDefault="00000000">
      <w:pPr>
        <w:spacing w:after="120"/>
      </w:pPr>
      <w:r>
        <w:rPr>
          <w:rFonts w:ascii="Calibri" w:hAnsi="Calibri"/>
          <w:b/>
          <w:color w:val="444444"/>
          <w:sz w:val="21"/>
        </w:rPr>
        <w:t>v4.1 Enhancement:</w:t>
      </w:r>
      <w:r>
        <w:rPr>
          <w:rFonts w:ascii="Calibri" w:hAnsi="Calibri"/>
          <w:color w:val="444444"/>
          <w:sz w:val="21"/>
        </w:rPr>
        <w:t xml:space="preserve"> DG now includes Charter Management, Policy Lifecycle Management, Decision Timeframe governance, DGPO organizational sizing guidance, formalized Domain Council structures, 4-Tier Training curriculum, 3-Level Certification pathways (CDS/SDS/MDS), Community of Practice governance, and full integration with cross-cutting platform capabilities (Enhanced Search, Error Handling, Workflow Management, and Audit Trail).</w:t>
      </w:r>
    </w:p>
    <w:p w14:paraId="07E75DDF" w14:textId="77777777" w:rsidR="0009094B" w:rsidRDefault="00000000">
      <w:pPr>
        <w:pStyle w:val="Heading2"/>
      </w:pPr>
      <w:bookmarkStart w:id="10" w:name="_Toc234675758"/>
      <w:r>
        <w:rPr>
          <w:rFonts w:ascii="Calibri Light" w:hAnsi="Calibri Light"/>
        </w:rPr>
        <w:t>2.2 NDI Specification Mapping</w:t>
      </w:r>
      <w:bookmarkEnd w:id="10"/>
    </w:p>
    <w:tbl>
      <w:tblPr>
        <w:tblW w:w="5000" w:type="pct"/>
        <w:jc w:val="center"/>
        <w:tblLook w:val="04A0" w:firstRow="1" w:lastRow="0" w:firstColumn="1" w:lastColumn="0" w:noHBand="0" w:noVBand="1"/>
      </w:tblPr>
      <w:tblGrid>
        <w:gridCol w:w="1523"/>
        <w:gridCol w:w="1473"/>
        <w:gridCol w:w="1227"/>
        <w:gridCol w:w="1449"/>
        <w:gridCol w:w="3616"/>
      </w:tblGrid>
      <w:tr w:rsidR="0009094B" w14:paraId="68D00455"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208E098"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99D03FB"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7AE8914"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DCD9663"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30F30CD" w14:textId="77777777" w:rsidR="0009094B" w:rsidRDefault="00000000">
            <w:pPr>
              <w:jc w:val="center"/>
            </w:pPr>
            <w:r>
              <w:rPr>
                <w:rFonts w:ascii="Calibri" w:hAnsi="Calibri"/>
                <w:b/>
                <w:color w:val="FFFFFF"/>
                <w:sz w:val="18"/>
              </w:rPr>
              <w:t>**Acceptance Criteria**</w:t>
            </w:r>
          </w:p>
        </w:tc>
      </w:tr>
      <w:tr w:rsidR="0009094B" w14:paraId="58C4863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F43253F" w14:textId="77777777" w:rsidR="0009094B" w:rsidRDefault="00000000">
            <w:r>
              <w:rPr>
                <w:rFonts w:ascii="Calibri" w:hAnsi="Calibri"/>
                <w:color w:val="444444"/>
                <w:sz w:val="18"/>
              </w:rPr>
              <w:t>Domain Registry</w:t>
            </w:r>
          </w:p>
        </w:tc>
        <w:tc>
          <w:tcPr>
            <w:tcW w:w="1814" w:type="dxa"/>
            <w:tcBorders>
              <w:top w:val="single" w:sz="4" w:space="0" w:color="B0C4D8"/>
              <w:left w:val="single" w:sz="4" w:space="0" w:color="B0C4D8"/>
              <w:bottom w:val="single" w:sz="4" w:space="0" w:color="B0C4D8"/>
              <w:right w:val="single" w:sz="4" w:space="0" w:color="B0C4D8"/>
            </w:tcBorders>
          </w:tcPr>
          <w:p w14:paraId="1DF898BD" w14:textId="77777777" w:rsidR="0009094B" w:rsidRDefault="00000000">
            <w:r>
              <w:rPr>
                <w:rFonts w:ascii="Calibri" w:hAnsi="Calibri"/>
                <w:color w:val="444444"/>
                <w:sz w:val="18"/>
              </w:rPr>
              <w:t>DG.C.1.1</w:t>
            </w:r>
          </w:p>
        </w:tc>
        <w:tc>
          <w:tcPr>
            <w:tcW w:w="1814" w:type="dxa"/>
            <w:tcBorders>
              <w:top w:val="single" w:sz="4" w:space="0" w:color="B0C4D8"/>
              <w:left w:val="single" w:sz="4" w:space="0" w:color="B0C4D8"/>
              <w:bottom w:val="single" w:sz="4" w:space="0" w:color="B0C4D8"/>
              <w:right w:val="single" w:sz="4" w:space="0" w:color="B0C4D8"/>
            </w:tcBorders>
          </w:tcPr>
          <w:p w14:paraId="65083CA3"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080B18FA"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2CC9E78B" w14:textId="77777777" w:rsidR="0009094B" w:rsidRDefault="00000000">
            <w:r>
              <w:rPr>
                <w:rFonts w:ascii="Calibri" w:hAnsi="Calibri"/>
                <w:color w:val="444444"/>
                <w:sz w:val="18"/>
              </w:rPr>
              <w:t>All enterprise domains registered with bilingual names, owners, and hierarchies</w:t>
            </w:r>
          </w:p>
        </w:tc>
      </w:tr>
      <w:tr w:rsidR="0009094B" w14:paraId="2B9E7A5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5E4AE5" w14:textId="77777777" w:rsidR="0009094B" w:rsidRDefault="00000000">
            <w:r>
              <w:rPr>
                <w:rFonts w:ascii="Calibri" w:hAnsi="Calibri"/>
                <w:color w:val="444444"/>
                <w:sz w:val="18"/>
              </w:rPr>
              <w:t>Ownership Assignment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6BF547" w14:textId="77777777" w:rsidR="0009094B" w:rsidRDefault="00000000">
            <w:r>
              <w:rPr>
                <w:rFonts w:ascii="Calibri" w:hAnsi="Calibri"/>
                <w:color w:val="444444"/>
                <w:sz w:val="18"/>
              </w:rPr>
              <w:t>DG.C.2.1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AD8693"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E1090D0"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906C7A" w14:textId="77777777" w:rsidR="0009094B" w:rsidRDefault="00000000">
            <w:r>
              <w:rPr>
                <w:rFonts w:ascii="Calibri" w:hAnsi="Calibri"/>
                <w:color w:val="444444"/>
                <w:sz w:val="18"/>
              </w:rPr>
              <w:t>100% of active assets have approved owners via rule engine</w:t>
            </w:r>
          </w:p>
        </w:tc>
      </w:tr>
      <w:tr w:rsidR="0009094B" w14:paraId="7BDF148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9C7EBF0" w14:textId="77777777" w:rsidR="0009094B" w:rsidRDefault="00000000">
            <w:r>
              <w:rPr>
                <w:rFonts w:ascii="Calibri" w:hAnsi="Calibri"/>
                <w:color w:val="444444"/>
                <w:sz w:val="18"/>
              </w:rPr>
              <w:t>Stewardship Registry</w:t>
            </w:r>
          </w:p>
        </w:tc>
        <w:tc>
          <w:tcPr>
            <w:tcW w:w="1814" w:type="dxa"/>
            <w:tcBorders>
              <w:top w:val="single" w:sz="4" w:space="0" w:color="B0C4D8"/>
              <w:left w:val="single" w:sz="4" w:space="0" w:color="B0C4D8"/>
              <w:bottom w:val="single" w:sz="4" w:space="0" w:color="B0C4D8"/>
              <w:right w:val="single" w:sz="4" w:space="0" w:color="B0C4D8"/>
            </w:tcBorders>
          </w:tcPr>
          <w:p w14:paraId="05B346F5" w14:textId="77777777" w:rsidR="0009094B" w:rsidRDefault="00000000">
            <w:r>
              <w:rPr>
                <w:rFonts w:ascii="Calibri" w:hAnsi="Calibri"/>
                <w:color w:val="444444"/>
                <w:sz w:val="18"/>
              </w:rPr>
              <w:t>DG.C.3.1</w:t>
            </w:r>
          </w:p>
        </w:tc>
        <w:tc>
          <w:tcPr>
            <w:tcW w:w="1814" w:type="dxa"/>
            <w:tcBorders>
              <w:top w:val="single" w:sz="4" w:space="0" w:color="B0C4D8"/>
              <w:left w:val="single" w:sz="4" w:space="0" w:color="B0C4D8"/>
              <w:bottom w:val="single" w:sz="4" w:space="0" w:color="B0C4D8"/>
              <w:right w:val="single" w:sz="4" w:space="0" w:color="B0C4D8"/>
            </w:tcBorders>
          </w:tcPr>
          <w:p w14:paraId="49B5E6B7"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6260DFC8"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3975EBAD" w14:textId="77777777" w:rsidR="0009094B" w:rsidRDefault="00000000">
            <w:r>
              <w:rPr>
                <w:rFonts w:ascii="Calibri" w:hAnsi="Calibri"/>
                <w:color w:val="444444"/>
                <w:sz w:val="18"/>
              </w:rPr>
              <w:t>Stewardship assignments approved, delegated, and time-bounded</w:t>
            </w:r>
          </w:p>
        </w:tc>
      </w:tr>
      <w:tr w:rsidR="0009094B" w14:paraId="54C08A4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823603A" w14:textId="77777777" w:rsidR="0009094B" w:rsidRDefault="00000000">
            <w:r>
              <w:rPr>
                <w:rFonts w:ascii="Calibri" w:hAnsi="Calibri"/>
                <w:color w:val="444444"/>
                <w:sz w:val="18"/>
              </w:rPr>
              <w:t>RACI Definition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2F5B2D" w14:textId="77777777" w:rsidR="0009094B" w:rsidRDefault="00000000">
            <w:r>
              <w:rPr>
                <w:rFonts w:ascii="Calibri" w:hAnsi="Calibri"/>
                <w:color w:val="444444"/>
                <w:sz w:val="18"/>
              </w:rPr>
              <w:t>DG.C.4.1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C99979"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11A5C7"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118FA4" w14:textId="77777777" w:rsidR="0009094B" w:rsidRDefault="00000000">
            <w:r>
              <w:rPr>
                <w:rFonts w:ascii="Calibri" w:hAnsi="Calibri"/>
                <w:color w:val="444444"/>
                <w:sz w:val="18"/>
              </w:rPr>
              <w:t>RACI templates configured per asset type and domain</w:t>
            </w:r>
          </w:p>
        </w:tc>
      </w:tr>
      <w:tr w:rsidR="0009094B" w14:paraId="763F1F4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9869265" w14:textId="77777777" w:rsidR="0009094B" w:rsidRDefault="00000000">
            <w:r>
              <w:rPr>
                <w:rFonts w:ascii="Calibri" w:hAnsi="Calibri"/>
                <w:color w:val="444444"/>
                <w:sz w:val="18"/>
              </w:rPr>
              <w:t>Assignment Rules</w:t>
            </w:r>
          </w:p>
        </w:tc>
        <w:tc>
          <w:tcPr>
            <w:tcW w:w="1814" w:type="dxa"/>
            <w:tcBorders>
              <w:top w:val="single" w:sz="4" w:space="0" w:color="B0C4D8"/>
              <w:left w:val="single" w:sz="4" w:space="0" w:color="B0C4D8"/>
              <w:bottom w:val="single" w:sz="4" w:space="0" w:color="B0C4D8"/>
              <w:right w:val="single" w:sz="4" w:space="0" w:color="B0C4D8"/>
            </w:tcBorders>
          </w:tcPr>
          <w:p w14:paraId="3AAB3882" w14:textId="77777777" w:rsidR="0009094B" w:rsidRDefault="00000000">
            <w:r>
              <w:rPr>
                <w:rFonts w:ascii="Calibri" w:hAnsi="Calibri"/>
                <w:color w:val="444444"/>
                <w:sz w:val="18"/>
              </w:rPr>
              <w:t>DG.C.4.2</w:t>
            </w:r>
          </w:p>
        </w:tc>
        <w:tc>
          <w:tcPr>
            <w:tcW w:w="1814" w:type="dxa"/>
            <w:tcBorders>
              <w:top w:val="single" w:sz="4" w:space="0" w:color="B0C4D8"/>
              <w:left w:val="single" w:sz="4" w:space="0" w:color="B0C4D8"/>
              <w:bottom w:val="single" w:sz="4" w:space="0" w:color="B0C4D8"/>
              <w:right w:val="single" w:sz="4" w:space="0" w:color="B0C4D8"/>
            </w:tcBorders>
          </w:tcPr>
          <w:p w14:paraId="55A3AAF7"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02E2BA79"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4F186748" w14:textId="77777777" w:rsidR="0009094B" w:rsidRDefault="00000000">
            <w:r>
              <w:rPr>
                <w:rFonts w:ascii="Calibri" w:hAnsi="Calibri"/>
                <w:color w:val="444444"/>
                <w:sz w:val="18"/>
              </w:rPr>
              <w:t>Priority-based rules engine active with conflict resolution</w:t>
            </w:r>
          </w:p>
        </w:tc>
      </w:tr>
      <w:tr w:rsidR="0009094B" w14:paraId="2A6CCBE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9EF93F" w14:textId="77777777" w:rsidR="0009094B" w:rsidRDefault="00000000">
            <w:r>
              <w:rPr>
                <w:rFonts w:ascii="Calibri" w:hAnsi="Calibri"/>
                <w:color w:val="444444"/>
                <w:sz w:val="18"/>
              </w:rPr>
              <w:t>Governance Committee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3CCD0CF" w14:textId="77777777" w:rsidR="0009094B" w:rsidRDefault="00000000">
            <w:r>
              <w:rPr>
                <w:rFonts w:ascii="Calibri" w:hAnsi="Calibri"/>
                <w:color w:val="444444"/>
                <w:sz w:val="18"/>
              </w:rPr>
              <w:t>DG.C.5.1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7376D5"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FA296DB"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B82225A" w14:textId="77777777" w:rsidR="0009094B" w:rsidRDefault="00000000">
            <w:r>
              <w:rPr>
                <w:rFonts w:ascii="Calibri" w:hAnsi="Calibri"/>
                <w:color w:val="444444"/>
                <w:sz w:val="18"/>
              </w:rPr>
              <w:t>DGSC meets quarterly with documented minutes and actions</w:t>
            </w:r>
          </w:p>
        </w:tc>
      </w:tr>
      <w:tr w:rsidR="0009094B" w14:paraId="015BCA2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AD67A3D" w14:textId="77777777" w:rsidR="0009094B" w:rsidRDefault="00000000">
            <w:r>
              <w:rPr>
                <w:rFonts w:ascii="Calibri" w:hAnsi="Calibri"/>
                <w:color w:val="444444"/>
                <w:sz w:val="18"/>
              </w:rPr>
              <w:t>DMO Operating Model</w:t>
            </w:r>
          </w:p>
        </w:tc>
        <w:tc>
          <w:tcPr>
            <w:tcW w:w="1814" w:type="dxa"/>
            <w:tcBorders>
              <w:top w:val="single" w:sz="4" w:space="0" w:color="B0C4D8"/>
              <w:left w:val="single" w:sz="4" w:space="0" w:color="B0C4D8"/>
              <w:bottom w:val="single" w:sz="4" w:space="0" w:color="B0C4D8"/>
              <w:right w:val="single" w:sz="4" w:space="0" w:color="B0C4D8"/>
            </w:tcBorders>
          </w:tcPr>
          <w:p w14:paraId="011C4789" w14:textId="77777777" w:rsidR="0009094B" w:rsidRDefault="00000000">
            <w:r>
              <w:rPr>
                <w:rFonts w:ascii="Calibri" w:hAnsi="Calibri"/>
                <w:color w:val="444444"/>
                <w:sz w:val="18"/>
              </w:rPr>
              <w:t>DG.C.6.1</w:t>
            </w:r>
          </w:p>
        </w:tc>
        <w:tc>
          <w:tcPr>
            <w:tcW w:w="1814" w:type="dxa"/>
            <w:tcBorders>
              <w:top w:val="single" w:sz="4" w:space="0" w:color="B0C4D8"/>
              <w:left w:val="single" w:sz="4" w:space="0" w:color="B0C4D8"/>
              <w:bottom w:val="single" w:sz="4" w:space="0" w:color="B0C4D8"/>
              <w:right w:val="single" w:sz="4" w:space="0" w:color="B0C4D8"/>
            </w:tcBorders>
          </w:tcPr>
          <w:p w14:paraId="34F11049"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1F0A9F3B"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758B7030" w14:textId="77777777" w:rsidR="0009094B" w:rsidRDefault="00000000">
            <w:r>
              <w:rPr>
                <w:rFonts w:ascii="Calibri" w:hAnsi="Calibri"/>
                <w:color w:val="444444"/>
                <w:sz w:val="18"/>
              </w:rPr>
              <w:t>DMO workload, escalation paths, and KPIs operational</w:t>
            </w:r>
          </w:p>
        </w:tc>
      </w:tr>
      <w:tr w:rsidR="0009094B" w14:paraId="423B115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66FAD5" w14:textId="77777777" w:rsidR="0009094B" w:rsidRDefault="00000000">
            <w:r>
              <w:rPr>
                <w:rFonts w:ascii="Calibri" w:hAnsi="Calibri"/>
                <w:color w:val="444444"/>
                <w:sz w:val="18"/>
              </w:rPr>
              <w:t>**Charter Management**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B18DDA" w14:textId="77777777" w:rsidR="0009094B" w:rsidRDefault="00000000">
            <w:r>
              <w:rPr>
                <w:rFonts w:ascii="Calibri" w:hAnsi="Calibri"/>
                <w:color w:val="444444"/>
                <w:sz w:val="18"/>
              </w:rPr>
              <w:t>**DG.C.7.1**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9BCCA5"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06B7B9"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C30F9E" w14:textId="77777777" w:rsidR="0009094B" w:rsidRDefault="00000000">
            <w:r>
              <w:rPr>
                <w:rFonts w:ascii="Calibri" w:hAnsi="Calibri"/>
                <w:color w:val="444444"/>
                <w:sz w:val="18"/>
              </w:rPr>
              <w:t>**Data Governance Charter created, approved, version-controlled**</w:t>
            </w:r>
          </w:p>
        </w:tc>
      </w:tr>
      <w:tr w:rsidR="0009094B" w14:paraId="3321F1D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F141FFF" w14:textId="77777777" w:rsidR="0009094B" w:rsidRDefault="00000000">
            <w:r>
              <w:rPr>
                <w:rFonts w:ascii="Calibri" w:hAnsi="Calibri"/>
                <w:color w:val="444444"/>
                <w:sz w:val="18"/>
              </w:rPr>
              <w:t>**Policy Lifecycle**</w:t>
            </w:r>
          </w:p>
        </w:tc>
        <w:tc>
          <w:tcPr>
            <w:tcW w:w="1814" w:type="dxa"/>
            <w:tcBorders>
              <w:top w:val="single" w:sz="4" w:space="0" w:color="B0C4D8"/>
              <w:left w:val="single" w:sz="4" w:space="0" w:color="B0C4D8"/>
              <w:bottom w:val="single" w:sz="4" w:space="0" w:color="B0C4D8"/>
              <w:right w:val="single" w:sz="4" w:space="0" w:color="B0C4D8"/>
            </w:tcBorders>
          </w:tcPr>
          <w:p w14:paraId="721C7617" w14:textId="77777777" w:rsidR="0009094B" w:rsidRDefault="00000000">
            <w:r>
              <w:rPr>
                <w:rFonts w:ascii="Calibri" w:hAnsi="Calibri"/>
                <w:color w:val="444444"/>
                <w:sz w:val="18"/>
              </w:rPr>
              <w:t>**DG.C.8.1**</w:t>
            </w:r>
          </w:p>
        </w:tc>
        <w:tc>
          <w:tcPr>
            <w:tcW w:w="1814" w:type="dxa"/>
            <w:tcBorders>
              <w:top w:val="single" w:sz="4" w:space="0" w:color="B0C4D8"/>
              <w:left w:val="single" w:sz="4" w:space="0" w:color="B0C4D8"/>
              <w:bottom w:val="single" w:sz="4" w:space="0" w:color="B0C4D8"/>
              <w:right w:val="single" w:sz="4" w:space="0" w:color="B0C4D8"/>
            </w:tcBorders>
          </w:tcPr>
          <w:p w14:paraId="48EB4551"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04CF2319"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1982346D" w14:textId="77777777" w:rsidR="0009094B" w:rsidRDefault="00000000">
            <w:r>
              <w:rPr>
                <w:rFonts w:ascii="Calibri" w:hAnsi="Calibri"/>
                <w:color w:val="444444"/>
                <w:sz w:val="18"/>
              </w:rPr>
              <w:t>**Policy hierarchy operational with full lifecycle management**</w:t>
            </w:r>
          </w:p>
        </w:tc>
      </w:tr>
      <w:tr w:rsidR="0009094B" w14:paraId="4ED488D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848BB4C" w14:textId="77777777" w:rsidR="0009094B" w:rsidRDefault="00000000">
            <w:r>
              <w:rPr>
                <w:rFonts w:ascii="Calibri" w:hAnsi="Calibri"/>
                <w:color w:val="444444"/>
                <w:sz w:val="18"/>
              </w:rPr>
              <w:t>**Decision Timeframes**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4630CB" w14:textId="77777777" w:rsidR="0009094B" w:rsidRDefault="00000000">
            <w:r>
              <w:rPr>
                <w:rFonts w:ascii="Calibri" w:hAnsi="Calibri"/>
                <w:color w:val="444444"/>
                <w:sz w:val="18"/>
              </w:rPr>
              <w:t>**DG.C.9.1**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CAC1F2"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17F57D4"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591DAF" w14:textId="77777777" w:rsidR="0009094B" w:rsidRDefault="00000000">
            <w:r>
              <w:rPr>
                <w:rFonts w:ascii="Calibri" w:hAnsi="Calibri"/>
                <w:color w:val="444444"/>
                <w:sz w:val="18"/>
              </w:rPr>
              <w:t>**Escalation timeframes embedded (30/14/7/5 days)**</w:t>
            </w:r>
          </w:p>
        </w:tc>
      </w:tr>
      <w:tr w:rsidR="0009094B" w14:paraId="5C9691E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A9321EF" w14:textId="77777777" w:rsidR="0009094B" w:rsidRDefault="00000000">
            <w:r>
              <w:rPr>
                <w:rFonts w:ascii="Calibri" w:hAnsi="Calibri"/>
                <w:color w:val="444444"/>
                <w:sz w:val="18"/>
              </w:rPr>
              <w:t>**DGPO Sizing**</w:t>
            </w:r>
          </w:p>
        </w:tc>
        <w:tc>
          <w:tcPr>
            <w:tcW w:w="1814" w:type="dxa"/>
            <w:tcBorders>
              <w:top w:val="single" w:sz="4" w:space="0" w:color="B0C4D8"/>
              <w:left w:val="single" w:sz="4" w:space="0" w:color="B0C4D8"/>
              <w:bottom w:val="single" w:sz="4" w:space="0" w:color="B0C4D8"/>
              <w:right w:val="single" w:sz="4" w:space="0" w:color="B0C4D8"/>
            </w:tcBorders>
          </w:tcPr>
          <w:p w14:paraId="0989A8A4" w14:textId="77777777" w:rsidR="0009094B" w:rsidRDefault="00000000">
            <w:r>
              <w:rPr>
                <w:rFonts w:ascii="Calibri" w:hAnsi="Calibri"/>
                <w:color w:val="444444"/>
                <w:sz w:val="18"/>
              </w:rPr>
              <w:t>**DG.C.10.1**</w:t>
            </w:r>
          </w:p>
        </w:tc>
        <w:tc>
          <w:tcPr>
            <w:tcW w:w="1814" w:type="dxa"/>
            <w:tcBorders>
              <w:top w:val="single" w:sz="4" w:space="0" w:color="B0C4D8"/>
              <w:left w:val="single" w:sz="4" w:space="0" w:color="B0C4D8"/>
              <w:bottom w:val="single" w:sz="4" w:space="0" w:color="B0C4D8"/>
              <w:right w:val="single" w:sz="4" w:space="0" w:color="B0C4D8"/>
            </w:tcBorders>
          </w:tcPr>
          <w:p w14:paraId="011754C1"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771B13ED"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64D8648E" w14:textId="77777777" w:rsidR="0009094B" w:rsidRDefault="00000000">
            <w:r>
              <w:rPr>
                <w:rFonts w:ascii="Calibri" w:hAnsi="Calibri"/>
                <w:color w:val="444444"/>
                <w:sz w:val="18"/>
              </w:rPr>
              <w:t>**DMO staffing sized per entity scale**</w:t>
            </w:r>
          </w:p>
        </w:tc>
      </w:tr>
      <w:tr w:rsidR="0009094B" w14:paraId="065E2A7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767F721" w14:textId="77777777" w:rsidR="0009094B" w:rsidRDefault="00000000">
            <w:r>
              <w:rPr>
                <w:rFonts w:ascii="Calibri" w:hAnsi="Calibri"/>
                <w:color w:val="444444"/>
                <w:sz w:val="18"/>
              </w:rPr>
              <w:t>**Domain Councils**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A8066E9" w14:textId="77777777" w:rsidR="0009094B" w:rsidRDefault="00000000">
            <w:r>
              <w:rPr>
                <w:rFonts w:ascii="Calibri" w:hAnsi="Calibri"/>
                <w:color w:val="444444"/>
                <w:sz w:val="18"/>
              </w:rPr>
              <w:t>**DG.C.11.1**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F8BBC7"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348B7E8"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C40771" w14:textId="77777777" w:rsidR="0009094B" w:rsidRDefault="00000000">
            <w:r>
              <w:rPr>
                <w:rFonts w:ascii="Calibri" w:hAnsi="Calibri"/>
                <w:color w:val="444444"/>
                <w:sz w:val="18"/>
              </w:rPr>
              <w:t>**Per-domain councils operational with Lead Stewards**</w:t>
            </w:r>
          </w:p>
        </w:tc>
      </w:tr>
      <w:tr w:rsidR="0009094B" w14:paraId="54D3641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58F8B04" w14:textId="77777777" w:rsidR="0009094B" w:rsidRDefault="00000000">
            <w:r>
              <w:rPr>
                <w:rFonts w:ascii="Calibri" w:hAnsi="Calibri"/>
                <w:color w:val="444444"/>
                <w:sz w:val="18"/>
              </w:rPr>
              <w:t xml:space="preserve">**4-Tier </w:t>
            </w:r>
            <w:r>
              <w:rPr>
                <w:rFonts w:ascii="Calibri" w:hAnsi="Calibri"/>
                <w:color w:val="444444"/>
                <w:sz w:val="18"/>
              </w:rPr>
              <w:lastRenderedPageBreak/>
              <w:t>Training**</w:t>
            </w:r>
          </w:p>
        </w:tc>
        <w:tc>
          <w:tcPr>
            <w:tcW w:w="1814" w:type="dxa"/>
            <w:tcBorders>
              <w:top w:val="single" w:sz="4" w:space="0" w:color="B0C4D8"/>
              <w:left w:val="single" w:sz="4" w:space="0" w:color="B0C4D8"/>
              <w:bottom w:val="single" w:sz="4" w:space="0" w:color="B0C4D8"/>
              <w:right w:val="single" w:sz="4" w:space="0" w:color="B0C4D8"/>
            </w:tcBorders>
          </w:tcPr>
          <w:p w14:paraId="4ED5015A" w14:textId="77777777" w:rsidR="0009094B" w:rsidRDefault="00000000">
            <w:r>
              <w:rPr>
                <w:rFonts w:ascii="Calibri" w:hAnsi="Calibri"/>
                <w:color w:val="444444"/>
                <w:sz w:val="18"/>
              </w:rPr>
              <w:lastRenderedPageBreak/>
              <w:t>**DG.C.12.1**</w:t>
            </w:r>
          </w:p>
        </w:tc>
        <w:tc>
          <w:tcPr>
            <w:tcW w:w="1814" w:type="dxa"/>
            <w:tcBorders>
              <w:top w:val="single" w:sz="4" w:space="0" w:color="B0C4D8"/>
              <w:left w:val="single" w:sz="4" w:space="0" w:color="B0C4D8"/>
              <w:bottom w:val="single" w:sz="4" w:space="0" w:color="B0C4D8"/>
              <w:right w:val="single" w:sz="4" w:space="0" w:color="B0C4D8"/>
            </w:tcBorders>
          </w:tcPr>
          <w:p w14:paraId="5CA1BEEC"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44264CC9"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0C5C87D3" w14:textId="77777777" w:rsidR="0009094B" w:rsidRDefault="00000000">
            <w:r>
              <w:rPr>
                <w:rFonts w:ascii="Calibri" w:hAnsi="Calibri"/>
                <w:color w:val="444444"/>
                <w:sz w:val="18"/>
              </w:rPr>
              <w:t xml:space="preserve">**Tiered curriculum operational </w:t>
            </w:r>
            <w:r>
              <w:rPr>
                <w:rFonts w:ascii="Calibri" w:hAnsi="Calibri"/>
                <w:color w:val="444444"/>
                <w:sz w:val="18"/>
              </w:rPr>
              <w:lastRenderedPageBreak/>
              <w:t>(Fundamentals/Core/Advanced/Leadership)**</w:t>
            </w:r>
          </w:p>
        </w:tc>
      </w:tr>
      <w:tr w:rsidR="0009094B" w14:paraId="14D0BED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B3E0A2" w14:textId="77777777" w:rsidR="0009094B" w:rsidRDefault="00000000">
            <w:r>
              <w:rPr>
                <w:rFonts w:ascii="Calibri" w:hAnsi="Calibri"/>
                <w:color w:val="444444"/>
                <w:sz w:val="18"/>
              </w:rPr>
              <w:lastRenderedPageBreak/>
              <w:t>**3-Level Certification**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BBD809E" w14:textId="77777777" w:rsidR="0009094B" w:rsidRDefault="00000000">
            <w:r>
              <w:rPr>
                <w:rFonts w:ascii="Calibri" w:hAnsi="Calibri"/>
                <w:color w:val="444444"/>
                <w:sz w:val="18"/>
              </w:rPr>
              <w:t>**DG.C.13.1**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FFBF81B"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069DAF5"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01B6DB" w14:textId="77777777" w:rsidR="0009094B" w:rsidRDefault="00000000">
            <w:r>
              <w:rPr>
                <w:rFonts w:ascii="Calibri" w:hAnsi="Calibri"/>
                <w:color w:val="444444"/>
                <w:sz w:val="18"/>
              </w:rPr>
              <w:t>**CDS/SDS/MDS certification program operational**</w:t>
            </w:r>
          </w:p>
        </w:tc>
      </w:tr>
      <w:tr w:rsidR="0009094B" w14:paraId="7769BD6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735D1F7" w14:textId="77777777" w:rsidR="0009094B" w:rsidRDefault="00000000">
            <w:r>
              <w:rPr>
                <w:rFonts w:ascii="Calibri" w:hAnsi="Calibri"/>
                <w:color w:val="444444"/>
                <w:sz w:val="18"/>
              </w:rPr>
              <w:t>**Community of Practice**</w:t>
            </w:r>
          </w:p>
        </w:tc>
        <w:tc>
          <w:tcPr>
            <w:tcW w:w="1814" w:type="dxa"/>
            <w:tcBorders>
              <w:top w:val="single" w:sz="4" w:space="0" w:color="B0C4D8"/>
              <w:left w:val="single" w:sz="4" w:space="0" w:color="B0C4D8"/>
              <w:bottom w:val="single" w:sz="4" w:space="0" w:color="B0C4D8"/>
              <w:right w:val="single" w:sz="4" w:space="0" w:color="B0C4D8"/>
            </w:tcBorders>
          </w:tcPr>
          <w:p w14:paraId="56C4A960" w14:textId="77777777" w:rsidR="0009094B" w:rsidRDefault="00000000">
            <w:r>
              <w:rPr>
                <w:rFonts w:ascii="Calibri" w:hAnsi="Calibri"/>
                <w:color w:val="444444"/>
                <w:sz w:val="18"/>
              </w:rPr>
              <w:t>**DG.C.14.1**</w:t>
            </w:r>
          </w:p>
        </w:tc>
        <w:tc>
          <w:tcPr>
            <w:tcW w:w="1814" w:type="dxa"/>
            <w:tcBorders>
              <w:top w:val="single" w:sz="4" w:space="0" w:color="B0C4D8"/>
              <w:left w:val="single" w:sz="4" w:space="0" w:color="B0C4D8"/>
              <w:bottom w:val="single" w:sz="4" w:space="0" w:color="B0C4D8"/>
              <w:right w:val="single" w:sz="4" w:space="0" w:color="B0C4D8"/>
            </w:tcBorders>
          </w:tcPr>
          <w:p w14:paraId="51A2AE00"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68FA25F1"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5F8E76A0" w14:textId="77777777" w:rsidR="0009094B" w:rsidRDefault="00000000">
            <w:r>
              <w:rPr>
                <w:rFonts w:ascii="Calibri" w:hAnsi="Calibri"/>
                <w:color w:val="444444"/>
                <w:sz w:val="18"/>
              </w:rPr>
              <w:t>**CoP platform active with forums, mentorship, knowledge base**</w:t>
            </w:r>
          </w:p>
        </w:tc>
      </w:tr>
      <w:tr w:rsidR="0009094B" w14:paraId="151BA85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E94EE9E" w14:textId="77777777" w:rsidR="0009094B" w:rsidRDefault="00000000">
            <w:r>
              <w:rPr>
                <w:rFonts w:ascii="Calibri" w:hAnsi="Calibri"/>
                <w:color w:val="444444"/>
                <w:sz w:val="18"/>
              </w:rPr>
              <w:t>**Search &amp; Workflow Integration (NEW v4.1)**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92EC28" w14:textId="77777777" w:rsidR="0009094B" w:rsidRDefault="00000000">
            <w:r>
              <w:rPr>
                <w:rFonts w:ascii="Calibri" w:hAnsi="Calibri"/>
                <w:color w:val="444444"/>
                <w:sz w:val="18"/>
              </w:rPr>
              <w:t>**DG.C.15.1**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7A7C51"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B001BB2"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E3367A2" w14:textId="77777777" w:rsidR="0009094B" w:rsidRDefault="00000000">
            <w:r>
              <w:rPr>
                <w:rFonts w:ascii="Calibri" w:hAnsi="Calibri"/>
                <w:color w:val="444444"/>
                <w:sz w:val="18"/>
              </w:rPr>
              <w:t>**DG objects searchable; governance workflows executed via BPMN with full audit trail**</w:t>
            </w:r>
          </w:p>
        </w:tc>
      </w:tr>
    </w:tbl>
    <w:p w14:paraId="6114E5A5" w14:textId="77777777" w:rsidR="0009094B" w:rsidRDefault="0009094B"/>
    <w:p w14:paraId="79BAC9F3" w14:textId="77777777" w:rsidR="0009094B" w:rsidRDefault="00000000">
      <w:pPr>
        <w:pStyle w:val="Heading2"/>
      </w:pPr>
      <w:bookmarkStart w:id="11" w:name="_Toc234675759"/>
      <w:r>
        <w:rPr>
          <w:rFonts w:ascii="Calibri Light" w:hAnsi="Calibri Light"/>
        </w:rPr>
        <w:t>2.3 Operational Lifecycle: Governance Tower</w:t>
      </w:r>
      <w:bookmarkEnd w:id="11"/>
    </w:p>
    <w:p w14:paraId="0DE25568" w14:textId="77777777" w:rsidR="0009094B" w:rsidRDefault="00000000">
      <w:pPr>
        <w:spacing w:after="120"/>
      </w:pPr>
      <w:r>
        <w:rPr>
          <w:rFonts w:ascii="Calibri" w:hAnsi="Calibri"/>
          <w:color w:val="444444"/>
          <w:sz w:val="21"/>
        </w:rPr>
        <w:t>IDENTIFY --&gt; REGISTER --&gt; ASSIGN --&gt; APPROVE --&gt; OPERATE --&gt; REVIEW --&gt; OPTIMIZE</w:t>
      </w:r>
    </w:p>
    <w:p w14:paraId="3EF34070" w14:textId="77777777" w:rsidR="0009094B" w:rsidRDefault="00000000">
      <w:pPr>
        <w:pStyle w:val="Heading3"/>
      </w:pPr>
      <w:bookmarkStart w:id="12" w:name="_Toc234675760"/>
      <w:r>
        <w:rPr>
          <w:rFonts w:ascii="Calibri" w:hAnsi="Calibri"/>
        </w:rPr>
        <w:t>Phase 1: Identify</w:t>
      </w:r>
      <w:bookmarkEnd w:id="12"/>
    </w:p>
    <w:p w14:paraId="14FBD15F"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New data asset discovered via catalog sync, system onboarding, or project delivery</w:t>
      </w:r>
    </w:p>
    <w:p w14:paraId="1B9BE455"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Asset classified by type, domain, subject, and criticality</w:t>
      </w:r>
    </w:p>
    <w:p w14:paraId="46935AE8"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 Asset Service + Catalog Connector</w:t>
      </w:r>
    </w:p>
    <w:p w14:paraId="1E1361CE"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notified for assets within their source system scope; ODS performs initial entry-quality validation before asset registration</w:t>
      </w:r>
    </w:p>
    <w:p w14:paraId="689BE869" w14:textId="77777777" w:rsidR="0009094B" w:rsidRDefault="00000000">
      <w:pPr>
        <w:pStyle w:val="ListBullet"/>
        <w:spacing w:after="60"/>
        <w:ind w:left="850"/>
      </w:pPr>
      <w:r>
        <w:rPr>
          <w:rFonts w:ascii="Calibri" w:hAnsi="Calibri"/>
          <w:b/>
          <w:color w:val="444444"/>
          <w:sz w:val="21"/>
        </w:rPr>
        <w:t>v4.1 – PDS Integration:</w:t>
      </w:r>
      <w:r>
        <w:rPr>
          <w:rFonts w:ascii="Calibri" w:hAnsi="Calibri"/>
          <w:color w:val="444444"/>
          <w:sz w:val="21"/>
        </w:rPr>
        <w:t xml:space="preserve"> If asset originates from a project, PDS is consulted for BDE definition and project-specific metadata</w:t>
      </w:r>
    </w:p>
    <w:p w14:paraId="402FF669" w14:textId="77777777" w:rsidR="0009094B" w:rsidRDefault="00000000">
      <w:pPr>
        <w:pStyle w:val="ListBullet"/>
        <w:spacing w:after="60"/>
        <w:ind w:left="850"/>
      </w:pPr>
      <w:r>
        <w:rPr>
          <w:rFonts w:ascii="Calibri" w:hAnsi="Calibri"/>
          <w:b/>
          <w:color w:val="444444"/>
          <w:sz w:val="21"/>
        </w:rPr>
        <w:t>v4.1 – Search Integration:</w:t>
      </w:r>
      <w:r>
        <w:rPr>
          <w:rFonts w:ascii="Calibri" w:hAnsi="Calibri"/>
          <w:color w:val="444444"/>
          <w:sz w:val="21"/>
        </w:rPr>
        <w:t xml:space="preserve"> Asset immediately indexed by dgop-search-service upon registration for real-time discoverability</w:t>
      </w:r>
    </w:p>
    <w:p w14:paraId="0B0CF410" w14:textId="77777777" w:rsidR="0009094B" w:rsidRDefault="00000000">
      <w:pPr>
        <w:pStyle w:val="Heading3"/>
      </w:pPr>
      <w:bookmarkStart w:id="13" w:name="_Toc234675761"/>
      <w:r>
        <w:rPr>
          <w:rFonts w:ascii="Calibri" w:hAnsi="Calibri"/>
        </w:rPr>
        <w:t>Phase 2: Register</w:t>
      </w:r>
      <w:bookmarkEnd w:id="13"/>
    </w:p>
    <w:p w14:paraId="0AFBBC18"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Asset ingested into DGOP_DATA_ASSET</w:t>
      </w:r>
    </w:p>
    <w:p w14:paraId="766B939F"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Metadata enrichment, bilingual naming, NDI domain mapping</w:t>
      </w:r>
    </w:p>
    <w:p w14:paraId="180B2FBA"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Business Steward + Technical Steward</w:t>
      </w:r>
    </w:p>
    <w:p w14:paraId="0032BAE1" w14:textId="77777777" w:rsidR="0009094B" w:rsidRDefault="00000000">
      <w:pPr>
        <w:pStyle w:val="ListBullet"/>
        <w:spacing w:after="60"/>
        <w:ind w:left="850"/>
      </w:pPr>
      <w:r>
        <w:rPr>
          <w:rFonts w:ascii="Calibri" w:hAnsi="Calibri"/>
          <w:b/>
          <w:color w:val="444444"/>
          <w:sz w:val="21"/>
        </w:rPr>
        <w:t>v4.1 – EDS Integration:</w:t>
      </w:r>
      <w:r>
        <w:rPr>
          <w:rFonts w:ascii="Calibri" w:hAnsi="Calibri"/>
          <w:color w:val="444444"/>
          <w:sz w:val="21"/>
        </w:rPr>
        <w:t xml:space="preserve"> EDS reviews registration patterns across domains to identify governance gaps or inconsistent classification</w:t>
      </w:r>
    </w:p>
    <w:p w14:paraId="35380814" w14:textId="77777777" w:rsidR="0009094B" w:rsidRDefault="00000000">
      <w:pPr>
        <w:pStyle w:val="Heading3"/>
      </w:pPr>
      <w:bookmarkStart w:id="14" w:name="_Toc234675762"/>
      <w:r>
        <w:rPr>
          <w:rFonts w:ascii="Calibri" w:hAnsi="Calibri"/>
        </w:rPr>
        <w:t>Phase 3: Assign</w:t>
      </w:r>
      <w:bookmarkEnd w:id="14"/>
    </w:p>
    <w:p w14:paraId="419AC5E7"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Asset reaches "Pending Ownership" status</w:t>
      </w:r>
    </w:p>
    <w:p w14:paraId="69A70096"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Ownership Assignment Engine evaluates rules (Priority 1-7 hierarchy):</w:t>
      </w:r>
    </w:p>
    <w:p w14:paraId="46CE7A3F" w14:textId="77777777" w:rsidR="0009094B" w:rsidRDefault="00000000">
      <w:pPr>
        <w:pStyle w:val="ListNumber"/>
        <w:spacing w:after="60"/>
        <w:ind w:left="850"/>
      </w:pPr>
      <w:r>
        <w:rPr>
          <w:rFonts w:ascii="Calibri" w:hAnsi="Calibri"/>
          <w:color w:val="444444"/>
          <w:sz w:val="21"/>
        </w:rPr>
        <w:t>Explicit asset-level assignment</w:t>
      </w:r>
    </w:p>
    <w:p w14:paraId="7A34911C" w14:textId="77777777" w:rsidR="0009094B" w:rsidRDefault="00000000">
      <w:pPr>
        <w:pStyle w:val="ListNumber"/>
        <w:spacing w:after="60"/>
        <w:ind w:left="850"/>
      </w:pPr>
      <w:r>
        <w:rPr>
          <w:rFonts w:ascii="Calibri" w:hAnsi="Calibri"/>
          <w:color w:val="444444"/>
          <w:sz w:val="21"/>
        </w:rPr>
        <w:t>Data domain assignment</w:t>
      </w:r>
    </w:p>
    <w:p w14:paraId="4DAFD14A" w14:textId="77777777" w:rsidR="0009094B" w:rsidRDefault="00000000">
      <w:pPr>
        <w:pStyle w:val="ListNumber"/>
        <w:spacing w:after="60"/>
        <w:ind w:left="850"/>
      </w:pPr>
      <w:r>
        <w:rPr>
          <w:rFonts w:ascii="Calibri" w:hAnsi="Calibri"/>
          <w:color w:val="444444"/>
          <w:sz w:val="21"/>
        </w:rPr>
        <w:t>Business capability assignment</w:t>
      </w:r>
    </w:p>
    <w:p w14:paraId="6CFCCFEF" w14:textId="77777777" w:rsidR="0009094B" w:rsidRDefault="00000000">
      <w:pPr>
        <w:pStyle w:val="ListNumber"/>
        <w:spacing w:after="60"/>
        <w:ind w:left="850"/>
      </w:pPr>
      <w:r>
        <w:rPr>
          <w:rFonts w:ascii="Calibri" w:hAnsi="Calibri"/>
          <w:color w:val="444444"/>
          <w:sz w:val="21"/>
        </w:rPr>
        <w:t>Data subject assignment</w:t>
      </w:r>
    </w:p>
    <w:p w14:paraId="39C1EBAD" w14:textId="77777777" w:rsidR="0009094B" w:rsidRDefault="00000000">
      <w:pPr>
        <w:pStyle w:val="ListNumber"/>
        <w:spacing w:after="60"/>
        <w:ind w:left="850"/>
      </w:pPr>
      <w:r>
        <w:rPr>
          <w:rFonts w:ascii="Calibri" w:hAnsi="Calibri"/>
          <w:color w:val="444444"/>
          <w:sz w:val="21"/>
        </w:rPr>
        <w:t>Organization unit assignment</w:t>
      </w:r>
    </w:p>
    <w:p w14:paraId="5F7B1C65" w14:textId="77777777" w:rsidR="0009094B" w:rsidRDefault="00000000">
      <w:pPr>
        <w:pStyle w:val="ListNumber"/>
        <w:spacing w:after="60"/>
        <w:ind w:left="850"/>
      </w:pPr>
      <w:r>
        <w:rPr>
          <w:rFonts w:ascii="Calibri" w:hAnsi="Calibri"/>
          <w:color w:val="444444"/>
          <w:sz w:val="21"/>
        </w:rPr>
        <w:t>System/platform assignment</w:t>
      </w:r>
    </w:p>
    <w:p w14:paraId="10FD32A6" w14:textId="77777777" w:rsidR="0009094B" w:rsidRDefault="00000000">
      <w:pPr>
        <w:pStyle w:val="ListNumber"/>
        <w:spacing w:after="60"/>
        <w:ind w:left="850"/>
      </w:pPr>
      <w:r>
        <w:rPr>
          <w:rFonts w:ascii="Calibri" w:hAnsi="Calibri"/>
          <w:color w:val="444444"/>
          <w:sz w:val="21"/>
        </w:rPr>
        <w:t>Default DMO exception queue</w:t>
      </w:r>
    </w:p>
    <w:p w14:paraId="5C8CC99E" w14:textId="77777777" w:rsidR="0009094B" w:rsidRDefault="00000000">
      <w:pPr>
        <w:pStyle w:val="ListBullet"/>
        <w:spacing w:after="60"/>
        <w:ind w:left="850"/>
      </w:pPr>
      <w:r>
        <w:rPr>
          <w:rFonts w:ascii="Calibri" w:hAnsi="Calibri"/>
          <w:b/>
          <w:color w:val="444444"/>
          <w:sz w:val="21"/>
        </w:rPr>
        <w:lastRenderedPageBreak/>
        <w:t>Actor:</w:t>
      </w:r>
      <w:r>
        <w:rPr>
          <w:rFonts w:ascii="Calibri" w:hAnsi="Calibri"/>
          <w:color w:val="444444"/>
          <w:sz w:val="21"/>
        </w:rPr>
        <w:t xml:space="preserve"> dgop-ownership-service + dgop-admin-service</w:t>
      </w:r>
    </w:p>
    <w:p w14:paraId="201F9EE6" w14:textId="77777777" w:rsidR="0009094B" w:rsidRDefault="00000000">
      <w:pPr>
        <w:pStyle w:val="ListBullet"/>
        <w:spacing w:after="60"/>
        <w:ind w:left="850"/>
      </w:pPr>
      <w:r>
        <w:rPr>
          <w:rFonts w:ascii="Calibri" w:hAnsi="Calibri"/>
          <w:b/>
          <w:color w:val="444444"/>
          <w:sz w:val="21"/>
        </w:rPr>
        <w:t>v4.1 – PDS Assignment:</w:t>
      </w:r>
      <w:r>
        <w:rPr>
          <w:rFonts w:ascii="Calibri" w:hAnsi="Calibri"/>
          <w:color w:val="444444"/>
          <w:sz w:val="21"/>
        </w:rPr>
        <w:t xml:space="preserve"> If asset is project-scoped, PDS receives temporary ownership with project_scope=true flag; auto-expiry and handover workflow configured</w:t>
      </w:r>
    </w:p>
    <w:p w14:paraId="781F91A0" w14:textId="77777777" w:rsidR="0009094B" w:rsidRDefault="00000000">
      <w:pPr>
        <w:pStyle w:val="Heading3"/>
      </w:pPr>
      <w:bookmarkStart w:id="15" w:name="_Toc234675763"/>
      <w:r>
        <w:rPr>
          <w:rFonts w:ascii="Calibri" w:hAnsi="Calibri"/>
        </w:rPr>
        <w:t>Phase 4: Approve</w:t>
      </w:r>
      <w:bookmarkEnd w:id="15"/>
    </w:p>
    <w:p w14:paraId="6E22B08A"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Candidate owner/steward identified</w:t>
      </w:r>
    </w:p>
    <w:p w14:paraId="43DBA36E"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BPMN workflow "Owner Assignment Approval" executes: Auto-validation –&gt; Conflict check –&gt; Owner approval (48h SLA) –&gt; DMO conflict review (if conflict) –&gt; Activation or rejection</w:t>
      </w:r>
    </w:p>
    <w:p w14:paraId="5C199232"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Owner + DMO Admin + DGSC (for conflicts)</w:t>
      </w:r>
    </w:p>
    <w:p w14:paraId="5C0A5CD5" w14:textId="77777777" w:rsidR="0009094B" w:rsidRDefault="00000000">
      <w:pPr>
        <w:pStyle w:val="ListBullet"/>
        <w:spacing w:after="60"/>
        <w:ind w:left="850"/>
      </w:pPr>
      <w:r>
        <w:rPr>
          <w:rFonts w:ascii="Calibri" w:hAnsi="Calibri"/>
          <w:b/>
          <w:color w:val="444444"/>
          <w:sz w:val="21"/>
        </w:rPr>
        <w:t>v4.1 – Decision Timeframes:</w:t>
      </w:r>
      <w:r>
        <w:rPr>
          <w:rFonts w:ascii="Calibri" w:hAnsi="Calibri"/>
          <w:color w:val="444444"/>
          <w:sz w:val="21"/>
        </w:rPr>
        <w:t xml:space="preserve"> Approval governed by decision category SLAs:</w:t>
      </w:r>
    </w:p>
    <w:tbl>
      <w:tblPr>
        <w:tblW w:w="5000" w:type="pct"/>
        <w:jc w:val="center"/>
        <w:tblLook w:val="04A0" w:firstRow="1" w:lastRow="0" w:firstColumn="1" w:lastColumn="0" w:noHBand="0" w:noVBand="1"/>
      </w:tblPr>
      <w:tblGrid>
        <w:gridCol w:w="2322"/>
        <w:gridCol w:w="2322"/>
        <w:gridCol w:w="2322"/>
        <w:gridCol w:w="2322"/>
      </w:tblGrid>
      <w:tr w:rsidR="0009094B" w14:paraId="0D0F6364"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4983AF6" w14:textId="77777777" w:rsidR="0009094B" w:rsidRDefault="00000000">
            <w:pPr>
              <w:jc w:val="center"/>
            </w:pPr>
            <w:r>
              <w:rPr>
                <w:rFonts w:ascii="Calibri" w:hAnsi="Calibri"/>
                <w:b/>
                <w:color w:val="FFFFFF"/>
                <w:sz w:val="18"/>
              </w:rPr>
              <w:t>**Decision Category**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F1AB234" w14:textId="77777777" w:rsidR="0009094B" w:rsidRDefault="00000000">
            <w:pPr>
              <w:jc w:val="center"/>
            </w:pPr>
            <w:r>
              <w:rPr>
                <w:rFonts w:ascii="Calibri" w:hAnsi="Calibri"/>
                <w:b/>
                <w:color w:val="FFFFFF"/>
                <w:sz w:val="18"/>
              </w:rPr>
              <w:t>**Primary SLA**</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E334FA1" w14:textId="77777777" w:rsidR="0009094B" w:rsidRDefault="00000000">
            <w:pPr>
              <w:jc w:val="center"/>
            </w:pPr>
            <w:r>
              <w:rPr>
                <w:rFonts w:ascii="Calibri" w:hAnsi="Calibri"/>
                <w:b/>
                <w:color w:val="FFFFFF"/>
                <w:sz w:val="18"/>
              </w:rPr>
              <w:t>**Escalation SLA**</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182AC0F" w14:textId="77777777" w:rsidR="0009094B" w:rsidRDefault="00000000">
            <w:pPr>
              <w:jc w:val="center"/>
            </w:pPr>
            <w:r>
              <w:rPr>
                <w:rFonts w:ascii="Calibri" w:hAnsi="Calibri"/>
                <w:b/>
                <w:color w:val="FFFFFF"/>
                <w:sz w:val="18"/>
              </w:rPr>
              <w:t>**Escalation Target**</w:t>
            </w:r>
          </w:p>
        </w:tc>
      </w:tr>
      <w:tr w:rsidR="0009094B" w14:paraId="08EF89F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2649FB0" w14:textId="77777777" w:rsidR="0009094B" w:rsidRDefault="00000000">
            <w:r>
              <w:rPr>
                <w:rFonts w:ascii="Calibri" w:hAnsi="Calibri"/>
                <w:color w:val="444444"/>
                <w:sz w:val="18"/>
              </w:rPr>
              <w:t>Policy Decisions</w:t>
            </w:r>
          </w:p>
        </w:tc>
        <w:tc>
          <w:tcPr>
            <w:tcW w:w="2268" w:type="dxa"/>
            <w:tcBorders>
              <w:top w:val="single" w:sz="4" w:space="0" w:color="B0C4D8"/>
              <w:left w:val="single" w:sz="4" w:space="0" w:color="B0C4D8"/>
              <w:bottom w:val="single" w:sz="4" w:space="0" w:color="B0C4D8"/>
              <w:right w:val="single" w:sz="4" w:space="0" w:color="B0C4D8"/>
            </w:tcBorders>
          </w:tcPr>
          <w:p w14:paraId="094EF64D" w14:textId="77777777" w:rsidR="0009094B" w:rsidRDefault="00000000">
            <w:r>
              <w:rPr>
                <w:rFonts w:ascii="Calibri" w:hAnsi="Calibri"/>
                <w:color w:val="444444"/>
                <w:sz w:val="18"/>
              </w:rPr>
              <w:t>30 days</w:t>
            </w:r>
          </w:p>
        </w:tc>
        <w:tc>
          <w:tcPr>
            <w:tcW w:w="2268" w:type="dxa"/>
            <w:tcBorders>
              <w:top w:val="single" w:sz="4" w:space="0" w:color="B0C4D8"/>
              <w:left w:val="single" w:sz="4" w:space="0" w:color="B0C4D8"/>
              <w:bottom w:val="single" w:sz="4" w:space="0" w:color="B0C4D8"/>
              <w:right w:val="single" w:sz="4" w:space="0" w:color="B0C4D8"/>
            </w:tcBorders>
          </w:tcPr>
          <w:p w14:paraId="354B8B27" w14:textId="77777777" w:rsidR="0009094B" w:rsidRDefault="00000000">
            <w:r>
              <w:rPr>
                <w:rFonts w:ascii="Calibri" w:hAnsi="Calibri"/>
                <w:color w:val="444444"/>
                <w:sz w:val="18"/>
              </w:rPr>
              <w:t>45 days</w:t>
            </w:r>
          </w:p>
        </w:tc>
        <w:tc>
          <w:tcPr>
            <w:tcW w:w="2268" w:type="dxa"/>
            <w:tcBorders>
              <w:top w:val="single" w:sz="4" w:space="0" w:color="B0C4D8"/>
              <w:left w:val="single" w:sz="4" w:space="0" w:color="B0C4D8"/>
              <w:bottom w:val="single" w:sz="4" w:space="0" w:color="B0C4D8"/>
              <w:right w:val="single" w:sz="4" w:space="0" w:color="B0C4D8"/>
            </w:tcBorders>
          </w:tcPr>
          <w:p w14:paraId="2E262894" w14:textId="77777777" w:rsidR="0009094B" w:rsidRDefault="00000000">
            <w:r>
              <w:rPr>
                <w:rFonts w:ascii="Calibri" w:hAnsi="Calibri"/>
                <w:color w:val="444444"/>
                <w:sz w:val="18"/>
              </w:rPr>
              <w:t>DGSC</w:t>
            </w:r>
          </w:p>
        </w:tc>
      </w:tr>
      <w:tr w:rsidR="0009094B" w14:paraId="75A7CB1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8BF8BE" w14:textId="77777777" w:rsidR="0009094B" w:rsidRDefault="00000000">
            <w:r>
              <w:rPr>
                <w:rFonts w:ascii="Calibri" w:hAnsi="Calibri"/>
                <w:color w:val="444444"/>
                <w:sz w:val="18"/>
              </w:rPr>
              <w:t>BDE Ownership Decisions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D281D4" w14:textId="77777777" w:rsidR="0009094B" w:rsidRDefault="00000000">
            <w:r>
              <w:rPr>
                <w:rFonts w:ascii="Calibri" w:hAnsi="Calibri"/>
                <w:color w:val="444444"/>
                <w:sz w:val="18"/>
              </w:rPr>
              <w:t>14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CB7A49" w14:textId="77777777" w:rsidR="0009094B" w:rsidRDefault="00000000">
            <w:r>
              <w:rPr>
                <w:rFonts w:ascii="Calibri" w:hAnsi="Calibri"/>
                <w:color w:val="444444"/>
                <w:sz w:val="18"/>
              </w:rPr>
              <w:t>21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31EF4F3" w14:textId="77777777" w:rsidR="0009094B" w:rsidRDefault="00000000">
            <w:r>
              <w:rPr>
                <w:rFonts w:ascii="Calibri" w:hAnsi="Calibri"/>
                <w:color w:val="444444"/>
                <w:sz w:val="18"/>
              </w:rPr>
              <w:t>Data Council</w:t>
            </w:r>
          </w:p>
        </w:tc>
      </w:tr>
      <w:tr w:rsidR="0009094B" w14:paraId="0B5D0C3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1282A9F" w14:textId="77777777" w:rsidR="0009094B" w:rsidRDefault="00000000">
            <w:r>
              <w:rPr>
                <w:rFonts w:ascii="Calibri" w:hAnsi="Calibri"/>
                <w:color w:val="444444"/>
                <w:sz w:val="18"/>
              </w:rPr>
              <w:t>DQ Issue Decisions</w:t>
            </w:r>
          </w:p>
        </w:tc>
        <w:tc>
          <w:tcPr>
            <w:tcW w:w="2268" w:type="dxa"/>
            <w:tcBorders>
              <w:top w:val="single" w:sz="4" w:space="0" w:color="B0C4D8"/>
              <w:left w:val="single" w:sz="4" w:space="0" w:color="B0C4D8"/>
              <w:bottom w:val="single" w:sz="4" w:space="0" w:color="B0C4D8"/>
              <w:right w:val="single" w:sz="4" w:space="0" w:color="B0C4D8"/>
            </w:tcBorders>
          </w:tcPr>
          <w:p w14:paraId="3CF7DED1" w14:textId="77777777" w:rsidR="0009094B" w:rsidRDefault="00000000">
            <w:r>
              <w:rPr>
                <w:rFonts w:ascii="Calibri" w:hAnsi="Calibri"/>
                <w:color w:val="444444"/>
                <w:sz w:val="18"/>
              </w:rPr>
              <w:t>7 days</w:t>
            </w:r>
          </w:p>
        </w:tc>
        <w:tc>
          <w:tcPr>
            <w:tcW w:w="2268" w:type="dxa"/>
            <w:tcBorders>
              <w:top w:val="single" w:sz="4" w:space="0" w:color="B0C4D8"/>
              <w:left w:val="single" w:sz="4" w:space="0" w:color="B0C4D8"/>
              <w:bottom w:val="single" w:sz="4" w:space="0" w:color="B0C4D8"/>
              <w:right w:val="single" w:sz="4" w:space="0" w:color="B0C4D8"/>
            </w:tcBorders>
          </w:tcPr>
          <w:p w14:paraId="0C2BD597" w14:textId="77777777" w:rsidR="0009094B" w:rsidRDefault="00000000">
            <w:r>
              <w:rPr>
                <w:rFonts w:ascii="Calibri" w:hAnsi="Calibri"/>
                <w:color w:val="444444"/>
                <w:sz w:val="18"/>
              </w:rPr>
              <w:t>10 days</w:t>
            </w:r>
          </w:p>
        </w:tc>
        <w:tc>
          <w:tcPr>
            <w:tcW w:w="2268" w:type="dxa"/>
            <w:tcBorders>
              <w:top w:val="single" w:sz="4" w:space="0" w:color="B0C4D8"/>
              <w:left w:val="single" w:sz="4" w:space="0" w:color="B0C4D8"/>
              <w:bottom w:val="single" w:sz="4" w:space="0" w:color="B0C4D8"/>
              <w:right w:val="single" w:sz="4" w:space="0" w:color="B0C4D8"/>
            </w:tcBorders>
          </w:tcPr>
          <w:p w14:paraId="08ADB748" w14:textId="77777777" w:rsidR="0009094B" w:rsidRDefault="00000000">
            <w:r>
              <w:rPr>
                <w:rFonts w:ascii="Calibri" w:hAnsi="Calibri"/>
                <w:color w:val="444444"/>
                <w:sz w:val="18"/>
              </w:rPr>
              <w:t>Domain Council</w:t>
            </w:r>
          </w:p>
        </w:tc>
      </w:tr>
      <w:tr w:rsidR="0009094B" w14:paraId="1966317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A96EC6" w14:textId="77777777" w:rsidR="0009094B" w:rsidRDefault="00000000">
            <w:r>
              <w:rPr>
                <w:rFonts w:ascii="Calibri" w:hAnsi="Calibri"/>
                <w:color w:val="444444"/>
                <w:sz w:val="18"/>
              </w:rPr>
              <w:t>Access/Exception Decisions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0B5387" w14:textId="77777777" w:rsidR="0009094B" w:rsidRDefault="00000000">
            <w:r>
              <w:rPr>
                <w:rFonts w:ascii="Calibri" w:hAnsi="Calibri"/>
                <w:color w:val="444444"/>
                <w:sz w:val="18"/>
              </w:rPr>
              <w:t>5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906BB0" w14:textId="77777777" w:rsidR="0009094B" w:rsidRDefault="00000000">
            <w:r>
              <w:rPr>
                <w:rFonts w:ascii="Calibri" w:hAnsi="Calibri"/>
                <w:color w:val="444444"/>
                <w:sz w:val="18"/>
              </w:rPr>
              <w:t>7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800C57" w14:textId="77777777" w:rsidR="0009094B" w:rsidRDefault="00000000">
            <w:r>
              <w:rPr>
                <w:rFonts w:ascii="Calibri" w:hAnsi="Calibri"/>
                <w:color w:val="444444"/>
                <w:sz w:val="18"/>
              </w:rPr>
              <w:t>DMO Lead</w:t>
            </w:r>
          </w:p>
        </w:tc>
      </w:tr>
    </w:tbl>
    <w:p w14:paraId="00834246" w14:textId="77777777" w:rsidR="0009094B" w:rsidRDefault="0009094B"/>
    <w:p w14:paraId="46922DD4" w14:textId="77777777" w:rsidR="0009094B" w:rsidRDefault="00000000">
      <w:pPr>
        <w:pStyle w:val="Heading3"/>
      </w:pPr>
      <w:bookmarkStart w:id="16" w:name="_Toc234675764"/>
      <w:r>
        <w:rPr>
          <w:rFonts w:ascii="Calibri" w:hAnsi="Calibri"/>
        </w:rPr>
        <w:t>Phase 5: Operate</w:t>
      </w:r>
      <w:bookmarkEnd w:id="16"/>
    </w:p>
    <w:p w14:paraId="70F4F2E8"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Assignment active</w:t>
      </w:r>
    </w:p>
    <w:p w14:paraId="0017B23C"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Steward performs metadata certification, DQ remediation, evidence submission, training completion</w:t>
      </w:r>
    </w:p>
    <w:p w14:paraId="281D5654"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Assigned Stewards (BDS, TDS, ODS, PDS as applicable)</w:t>
      </w:r>
    </w:p>
    <w:p w14:paraId="0885A6A4" w14:textId="77777777" w:rsidR="0009094B" w:rsidRDefault="00000000">
      <w:pPr>
        <w:pStyle w:val="ListBullet"/>
        <w:spacing w:after="60"/>
        <w:ind w:left="850"/>
      </w:pPr>
      <w:r>
        <w:rPr>
          <w:rFonts w:ascii="Calibri" w:hAnsi="Calibri"/>
          <w:b/>
          <w:color w:val="444444"/>
          <w:sz w:val="21"/>
        </w:rPr>
        <w:t>v4.1 – Steward Type Activities:</w:t>
      </w:r>
    </w:p>
    <w:p w14:paraId="0A56A5B1" w14:textId="77777777" w:rsidR="0009094B" w:rsidRDefault="00000000">
      <w:pPr>
        <w:pStyle w:val="ListBullet"/>
        <w:spacing w:after="60"/>
        <w:ind w:left="850"/>
      </w:pPr>
      <w:r>
        <w:rPr>
          <w:rFonts w:ascii="Calibri" w:hAnsi="Calibri"/>
          <w:b/>
          <w:color w:val="444444"/>
          <w:sz w:val="21"/>
        </w:rPr>
        <w:t>BDS:</w:t>
      </w:r>
      <w:r>
        <w:rPr>
          <w:rFonts w:ascii="Calibri" w:hAnsi="Calibri"/>
          <w:color w:val="444444"/>
          <w:sz w:val="21"/>
        </w:rPr>
        <w:t xml:space="preserve"> Business metadata certification, glossary term validation, policy compliance review</w:t>
      </w:r>
    </w:p>
    <w:p w14:paraId="391F2F0C" w14:textId="77777777" w:rsidR="0009094B" w:rsidRDefault="00000000">
      <w:pPr>
        <w:pStyle w:val="ListBullet"/>
        <w:spacing w:after="60"/>
        <w:ind w:left="850"/>
      </w:pPr>
      <w:r>
        <w:rPr>
          <w:rFonts w:ascii="Calibri" w:hAnsi="Calibri"/>
          <w:b/>
          <w:color w:val="444444"/>
          <w:sz w:val="21"/>
        </w:rPr>
        <w:t>TDS:</w:t>
      </w:r>
      <w:r>
        <w:rPr>
          <w:rFonts w:ascii="Calibri" w:hAnsi="Calibri"/>
          <w:color w:val="444444"/>
          <w:sz w:val="21"/>
        </w:rPr>
        <w:t xml:space="preserve"> Technical metadata maintenance, lineage validation, system mapping accuracy</w:t>
      </w:r>
    </w:p>
    <w:p w14:paraId="7C5CBE97" w14:textId="77777777" w:rsidR="0009094B" w:rsidRDefault="00000000">
      <w:pPr>
        <w:pStyle w:val="ListBullet"/>
        <w:spacing w:after="60"/>
        <w:ind w:left="850"/>
      </w:pPr>
      <w:r>
        <w:rPr>
          <w:rFonts w:ascii="Calibri" w:hAnsi="Calibri"/>
          <w:b/>
          <w:color w:val="444444"/>
          <w:sz w:val="21"/>
        </w:rPr>
        <w:t>ODS:</w:t>
      </w:r>
      <w:r>
        <w:rPr>
          <w:rFonts w:ascii="Calibri" w:hAnsi="Calibri"/>
          <w:color w:val="444444"/>
          <w:sz w:val="21"/>
        </w:rPr>
        <w:t xml:space="preserve"> Daily quality dashboard review, entry-point validation, real-time correction</w:t>
      </w:r>
    </w:p>
    <w:p w14:paraId="0D08A1E4" w14:textId="77777777" w:rsidR="0009094B" w:rsidRDefault="00000000">
      <w:pPr>
        <w:pStyle w:val="ListBullet"/>
        <w:spacing w:after="60"/>
        <w:ind w:left="850"/>
      </w:pPr>
      <w:r>
        <w:rPr>
          <w:rFonts w:ascii="Calibri" w:hAnsi="Calibri"/>
          <w:b/>
          <w:color w:val="444444"/>
          <w:sz w:val="21"/>
        </w:rPr>
        <w:t>PDS:</w:t>
      </w:r>
      <w:r>
        <w:rPr>
          <w:rFonts w:ascii="Calibri" w:hAnsi="Calibri"/>
          <w:color w:val="444444"/>
          <w:sz w:val="21"/>
        </w:rPr>
        <w:t xml:space="preserve"> Project BDE ownership, migration validation, handover documentation</w:t>
      </w:r>
    </w:p>
    <w:p w14:paraId="1F376532" w14:textId="77777777" w:rsidR="0009094B" w:rsidRDefault="00000000">
      <w:pPr>
        <w:pStyle w:val="ListBullet"/>
        <w:spacing w:after="60"/>
        <w:ind w:left="850"/>
      </w:pPr>
      <w:r>
        <w:rPr>
          <w:rFonts w:ascii="Calibri" w:hAnsi="Calibri"/>
          <w:b/>
          <w:color w:val="444444"/>
          <w:sz w:val="21"/>
        </w:rPr>
        <w:t>EDS:</w:t>
      </w:r>
      <w:r>
        <w:rPr>
          <w:rFonts w:ascii="Calibri" w:hAnsi="Calibri"/>
          <w:color w:val="444444"/>
          <w:sz w:val="21"/>
        </w:rPr>
        <w:t xml:space="preserve"> Cross-domain coordination, CoP engagement, best practice sharing</w:t>
      </w:r>
    </w:p>
    <w:p w14:paraId="2B31FFF0" w14:textId="77777777" w:rsidR="0009094B" w:rsidRDefault="00000000">
      <w:pPr>
        <w:pStyle w:val="Heading3"/>
      </w:pPr>
      <w:bookmarkStart w:id="17" w:name="_Toc234675765"/>
      <w:r>
        <w:rPr>
          <w:rFonts w:ascii="Calibri" w:hAnsi="Calibri"/>
        </w:rPr>
        <w:t>Phase 6: Review</w:t>
      </w:r>
      <w:bookmarkEnd w:id="17"/>
    </w:p>
    <w:p w14:paraId="38346CAF"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Quarterly steward assessment or annual access review</w:t>
      </w:r>
    </w:p>
    <w:p w14:paraId="4E3A4EE3"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Steward Performance Score calculated; delegation expiry checked; backup steward validated; training compliance verified (4-tier curriculum progress); certification status confirmed (CDS/SDS/MDS)</w:t>
      </w:r>
    </w:p>
    <w:p w14:paraId="2DF14816"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DMO + DGOP KPI Service</w:t>
      </w:r>
    </w:p>
    <w:p w14:paraId="1C6743DE" w14:textId="77777777" w:rsidR="0009094B" w:rsidRDefault="00000000">
      <w:pPr>
        <w:pStyle w:val="ListBullet"/>
        <w:spacing w:after="60"/>
        <w:ind w:left="850"/>
      </w:pPr>
      <w:r>
        <w:rPr>
          <w:rFonts w:ascii="Calibri" w:hAnsi="Calibri"/>
          <w:b/>
          <w:color w:val="444444"/>
          <w:sz w:val="21"/>
        </w:rPr>
        <w:t>v4.1 – Certification Check:</w:t>
      </w:r>
      <w:r>
        <w:rPr>
          <w:rFonts w:ascii="Calibri" w:hAnsi="Calibri"/>
          <w:color w:val="444444"/>
          <w:sz w:val="21"/>
        </w:rPr>
        <w:t xml:space="preserve"> Steward certification tier verified; continuing education (CE) hours tracked (CDS: 20/yr, SDS: 30/yr, MDS: 40/yr); expiry alerts at 90/60/30 days</w:t>
      </w:r>
    </w:p>
    <w:p w14:paraId="40A36740" w14:textId="77777777" w:rsidR="0009094B" w:rsidRDefault="00000000">
      <w:pPr>
        <w:pStyle w:val="Heading3"/>
      </w:pPr>
      <w:bookmarkStart w:id="18" w:name="_Toc234675766"/>
      <w:r>
        <w:rPr>
          <w:rFonts w:ascii="Calibri" w:hAnsi="Calibri"/>
        </w:rPr>
        <w:t>Phase 7: Optimize</w:t>
      </w:r>
      <w:bookmarkEnd w:id="18"/>
    </w:p>
    <w:p w14:paraId="57BCE6A7"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Low coverage scores or high conflict rates</w:t>
      </w:r>
    </w:p>
    <w:p w14:paraId="04E97DCC" w14:textId="77777777" w:rsidR="0009094B" w:rsidRDefault="00000000">
      <w:pPr>
        <w:pStyle w:val="ListBullet"/>
        <w:spacing w:after="60"/>
        <w:ind w:left="850"/>
      </w:pPr>
      <w:r>
        <w:rPr>
          <w:rFonts w:ascii="Calibri" w:hAnsi="Calibri"/>
          <w:b/>
          <w:color w:val="444444"/>
          <w:sz w:val="21"/>
        </w:rPr>
        <w:lastRenderedPageBreak/>
        <w:t>Activity:</w:t>
      </w:r>
      <w:r>
        <w:rPr>
          <w:rFonts w:ascii="Calibri" w:hAnsi="Calibri"/>
          <w:color w:val="444444"/>
          <w:sz w:val="21"/>
        </w:rPr>
        <w:t xml:space="preserve"> Rule refinement, domain restructuring, AI-assisted owner recommendation (Phase 4 AI); Domain Council effectiveness review; DGPO sizing recalculation</w:t>
      </w:r>
    </w:p>
    <w:p w14:paraId="0C8BA885"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DGSC + Data Architect + EDS</w:t>
      </w:r>
    </w:p>
    <w:p w14:paraId="64CCACA3" w14:textId="77777777" w:rsidR="0009094B" w:rsidRDefault="00000000">
      <w:pPr>
        <w:pStyle w:val="Heading3"/>
      </w:pPr>
      <w:bookmarkStart w:id="19" w:name="_Toc234675767"/>
      <w:r>
        <w:rPr>
          <w:rFonts w:ascii="Calibri" w:hAnsi="Calibri"/>
        </w:rPr>
        <w:t>Phase 8: Search, Workflow &amp; Notification Integration *(NEW v4.1)*</w:t>
      </w:r>
      <w:bookmarkEnd w:id="19"/>
    </w:p>
    <w:p w14:paraId="1B07DD82"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DG objects (domains, ownership assignments, stewardship records, charters, policies, training records, certifications) are indexed by dgop-search-service with real-time incremental updates. Users can search across all DG objects using full-text, faceted, and fuzzy search with domain-specific filters (by domain, owner, steward, maturity level).</w:t>
      </w:r>
    </w:p>
    <w:p w14:paraId="17C9741C"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DG input screens (domain registration, ownership assignment, charter drafting, policy creation) validate data and display meaningful bilingual error messages (VAL-xxx for validation, BUS-xxx for business rule violations, SYS-xxx for system errors). No silent failures. DG-specific error catalog maintained by DMO.</w:t>
      </w:r>
    </w:p>
    <w:p w14:paraId="26780C46" w14:textId="77777777" w:rsidR="0009094B" w:rsidRDefault="00000000">
      <w:pPr>
        <w:pStyle w:val="ListBullet"/>
        <w:spacing w:after="60"/>
        <w:ind w:left="850"/>
      </w:pPr>
      <w:r>
        <w:rPr>
          <w:rFonts w:ascii="Calibri" w:hAnsi="Calibri"/>
          <w:b/>
          <w:color w:val="444444"/>
          <w:sz w:val="21"/>
        </w:rPr>
        <w:t>Notification Framework:</w:t>
      </w:r>
      <w:r>
        <w:rPr>
          <w:rFonts w:ascii="Calibri" w:hAnsi="Calibri"/>
          <w:color w:val="444444"/>
          <w:sz w:val="21"/>
        </w:rPr>
        <w:t xml:space="preserve"> DG-specific events trigger notifications: ownership assignment notifications, charter approval requests, policy review reminders, training deadline alerts, certification expiry warnings, Domain Council meeting invitations. Channels: In-System, Email, SMS (critical only). Notification preferences configurable per steward role.</w:t>
      </w:r>
    </w:p>
    <w:p w14:paraId="667B9273"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DG governance activities (charter management, policy lifecycle, ownership assignment, certification, training) are executed through configurable BPMN workflows with automatic task assignment, SLA monitoring, escalation, approval routing, RACI enforcement, and complete audit trail. Workflow templates version-controlled per DG process type.</w:t>
      </w:r>
    </w:p>
    <w:p w14:paraId="2DAE2862"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0D5012F1" w14:textId="77777777" w:rsidR="0009094B" w:rsidRDefault="00000000">
      <w:pPr>
        <w:pStyle w:val="Heading2"/>
      </w:pPr>
      <w:bookmarkStart w:id="20" w:name="_Toc234675768"/>
      <w:r>
        <w:rPr>
          <w:rFonts w:ascii="Calibri Light" w:hAnsi="Calibri Light"/>
        </w:rPr>
        <w:t>2.4 v4.1: Charter Management Lifecycle</w:t>
      </w:r>
      <w:bookmarkEnd w:id="20"/>
    </w:p>
    <w:p w14:paraId="53F36B23" w14:textId="77777777" w:rsidR="0009094B" w:rsidRDefault="00000000">
      <w:pPr>
        <w:spacing w:after="120"/>
      </w:pPr>
      <w:r>
        <w:rPr>
          <w:rFonts w:ascii="Calibri" w:hAnsi="Calibri"/>
          <w:color w:val="444444"/>
          <w:sz w:val="21"/>
        </w:rPr>
        <w:t>CHARTER INITIATION --&gt; DRAFTING --&gt; STAKEHOLDER REVIEW --&gt; DGSC APPROVAL --&gt; PUBLICATION --&gt; PERIODIC REVIEW --&gt; REVISION / RENEWAL</w:t>
      </w:r>
    </w:p>
    <w:tbl>
      <w:tblPr>
        <w:tblW w:w="5000" w:type="pct"/>
        <w:jc w:val="center"/>
        <w:tblLook w:val="04A0" w:firstRow="1" w:lastRow="0" w:firstColumn="1" w:lastColumn="0" w:noHBand="0" w:noVBand="1"/>
      </w:tblPr>
      <w:tblGrid>
        <w:gridCol w:w="2322"/>
        <w:gridCol w:w="2322"/>
        <w:gridCol w:w="2322"/>
        <w:gridCol w:w="2322"/>
      </w:tblGrid>
      <w:tr w:rsidR="0009094B" w14:paraId="40248F5F"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C61F169" w14:textId="77777777" w:rsidR="0009094B" w:rsidRDefault="00000000">
            <w:pPr>
              <w:jc w:val="center"/>
            </w:pPr>
            <w:r>
              <w:rPr>
                <w:rFonts w:ascii="Calibri" w:hAnsi="Calibri"/>
                <w:b/>
                <w:color w:val="FFFFFF"/>
                <w:sz w:val="18"/>
              </w:rPr>
              <w:t>**Phase**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4771EDE" w14:textId="77777777" w:rsidR="0009094B" w:rsidRDefault="00000000">
            <w:pPr>
              <w:jc w:val="center"/>
            </w:pPr>
            <w:r>
              <w:rPr>
                <w:rFonts w:ascii="Calibri" w:hAnsi="Calibri"/>
                <w:b/>
                <w:color w:val="FFFFFF"/>
                <w:sz w:val="18"/>
              </w:rPr>
              <w:t>**Activity**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8E7D655" w14:textId="77777777" w:rsidR="0009094B" w:rsidRDefault="00000000">
            <w:pPr>
              <w:jc w:val="center"/>
            </w:pPr>
            <w:r>
              <w:rPr>
                <w:rFonts w:ascii="Calibri" w:hAnsi="Calibri"/>
                <w:b/>
                <w:color w:val="FFFFFF"/>
                <w:sz w:val="18"/>
              </w:rPr>
              <w:t>**Responsible**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11650BF" w14:textId="77777777" w:rsidR="0009094B" w:rsidRDefault="00000000">
            <w:pPr>
              <w:jc w:val="center"/>
            </w:pPr>
            <w:r>
              <w:rPr>
                <w:rFonts w:ascii="Calibri" w:hAnsi="Calibri"/>
                <w:b/>
                <w:color w:val="FFFFFF"/>
                <w:sz w:val="18"/>
              </w:rPr>
              <w:t>**SLA**</w:t>
            </w:r>
          </w:p>
        </w:tc>
      </w:tr>
      <w:tr w:rsidR="0009094B" w14:paraId="44231D0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59CFD23" w14:textId="77777777" w:rsidR="0009094B" w:rsidRDefault="00000000">
            <w:r>
              <w:rPr>
                <w:rFonts w:ascii="Calibri" w:hAnsi="Calibri"/>
                <w:color w:val="444444"/>
                <w:sz w:val="18"/>
              </w:rPr>
              <w:t>Initiation</w:t>
            </w:r>
          </w:p>
        </w:tc>
        <w:tc>
          <w:tcPr>
            <w:tcW w:w="2268" w:type="dxa"/>
            <w:tcBorders>
              <w:top w:val="single" w:sz="4" w:space="0" w:color="B0C4D8"/>
              <w:left w:val="single" w:sz="4" w:space="0" w:color="B0C4D8"/>
              <w:bottom w:val="single" w:sz="4" w:space="0" w:color="B0C4D8"/>
              <w:right w:val="single" w:sz="4" w:space="0" w:color="B0C4D8"/>
            </w:tcBorders>
          </w:tcPr>
          <w:p w14:paraId="02A80874" w14:textId="77777777" w:rsidR="0009094B" w:rsidRDefault="00000000">
            <w:r>
              <w:rPr>
                <w:rFonts w:ascii="Calibri" w:hAnsi="Calibri"/>
                <w:color w:val="444444"/>
                <w:sz w:val="18"/>
              </w:rPr>
              <w:t>Charter need identified; scope defined (entity-wide or domain-specific)</w:t>
            </w:r>
          </w:p>
        </w:tc>
        <w:tc>
          <w:tcPr>
            <w:tcW w:w="2268" w:type="dxa"/>
            <w:tcBorders>
              <w:top w:val="single" w:sz="4" w:space="0" w:color="B0C4D8"/>
              <w:left w:val="single" w:sz="4" w:space="0" w:color="B0C4D8"/>
              <w:bottom w:val="single" w:sz="4" w:space="0" w:color="B0C4D8"/>
              <w:right w:val="single" w:sz="4" w:space="0" w:color="B0C4D8"/>
            </w:tcBorders>
          </w:tcPr>
          <w:p w14:paraId="0358EA5D" w14:textId="77777777" w:rsidR="0009094B" w:rsidRDefault="00000000">
            <w:r>
              <w:rPr>
                <w:rFonts w:ascii="Calibri" w:hAnsi="Calibri"/>
                <w:color w:val="444444"/>
                <w:sz w:val="18"/>
              </w:rPr>
              <w:t>DGSC Chair</w:t>
            </w:r>
          </w:p>
        </w:tc>
        <w:tc>
          <w:tcPr>
            <w:tcW w:w="2268" w:type="dxa"/>
            <w:tcBorders>
              <w:top w:val="single" w:sz="4" w:space="0" w:color="B0C4D8"/>
              <w:left w:val="single" w:sz="4" w:space="0" w:color="B0C4D8"/>
              <w:bottom w:val="single" w:sz="4" w:space="0" w:color="B0C4D8"/>
              <w:right w:val="single" w:sz="4" w:space="0" w:color="B0C4D8"/>
            </w:tcBorders>
          </w:tcPr>
          <w:p w14:paraId="0523A950" w14:textId="77777777" w:rsidR="0009094B" w:rsidRDefault="00000000">
            <w:r>
              <w:rPr>
                <w:rFonts w:ascii="Calibri" w:hAnsi="Calibri"/>
                <w:color w:val="444444"/>
                <w:sz w:val="18"/>
              </w:rPr>
              <w:t>5 days</w:t>
            </w:r>
          </w:p>
        </w:tc>
      </w:tr>
      <w:tr w:rsidR="0009094B" w14:paraId="52C3221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1D37E4" w14:textId="77777777" w:rsidR="0009094B" w:rsidRDefault="00000000">
            <w:r>
              <w:rPr>
                <w:rFonts w:ascii="Calibri" w:hAnsi="Calibri"/>
                <w:color w:val="444444"/>
                <w:sz w:val="18"/>
              </w:rPr>
              <w:t>Drafting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F5E812" w14:textId="77777777" w:rsidR="0009094B" w:rsidRDefault="00000000">
            <w:r>
              <w:rPr>
                <w:rFonts w:ascii="Calibri" w:hAnsi="Calibri"/>
                <w:color w:val="444444"/>
                <w:sz w:val="18"/>
              </w:rPr>
              <w:t>Charter drafted using DGOP template library (8 mandatory elements: purpose, scope, authority, roles, decision rights, meeting cadence, amendment process, review cycle)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D49D88" w14:textId="77777777" w:rsidR="0009094B" w:rsidRDefault="00000000">
            <w:r>
              <w:rPr>
                <w:rFonts w:ascii="Calibri" w:hAnsi="Calibri"/>
                <w:color w:val="444444"/>
                <w:sz w:val="18"/>
              </w:rPr>
              <w:t>DMO + Legal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AC3D95" w14:textId="77777777" w:rsidR="0009094B" w:rsidRDefault="00000000">
            <w:r>
              <w:rPr>
                <w:rFonts w:ascii="Calibri" w:hAnsi="Calibri"/>
                <w:color w:val="444444"/>
                <w:sz w:val="18"/>
              </w:rPr>
              <w:t>14 days</w:t>
            </w:r>
          </w:p>
        </w:tc>
      </w:tr>
      <w:tr w:rsidR="0009094B" w14:paraId="5A9D14A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2FED512" w14:textId="77777777" w:rsidR="0009094B" w:rsidRDefault="00000000">
            <w:r>
              <w:rPr>
                <w:rFonts w:ascii="Calibri" w:hAnsi="Calibri"/>
                <w:color w:val="444444"/>
                <w:sz w:val="18"/>
              </w:rPr>
              <w:t>Stakeholder Review</w:t>
            </w:r>
          </w:p>
        </w:tc>
        <w:tc>
          <w:tcPr>
            <w:tcW w:w="2268" w:type="dxa"/>
            <w:tcBorders>
              <w:top w:val="single" w:sz="4" w:space="0" w:color="B0C4D8"/>
              <w:left w:val="single" w:sz="4" w:space="0" w:color="B0C4D8"/>
              <w:bottom w:val="single" w:sz="4" w:space="0" w:color="B0C4D8"/>
              <w:right w:val="single" w:sz="4" w:space="0" w:color="B0C4D8"/>
            </w:tcBorders>
          </w:tcPr>
          <w:p w14:paraId="2540E6C9" w14:textId="77777777" w:rsidR="0009094B" w:rsidRDefault="00000000">
            <w:r>
              <w:rPr>
                <w:rFonts w:ascii="Calibri" w:hAnsi="Calibri"/>
                <w:color w:val="444444"/>
                <w:sz w:val="18"/>
              </w:rPr>
              <w:t>Circulated to Data Council, Domain Councils, DPO for comment</w:t>
            </w:r>
          </w:p>
        </w:tc>
        <w:tc>
          <w:tcPr>
            <w:tcW w:w="2268" w:type="dxa"/>
            <w:tcBorders>
              <w:top w:val="single" w:sz="4" w:space="0" w:color="B0C4D8"/>
              <w:left w:val="single" w:sz="4" w:space="0" w:color="B0C4D8"/>
              <w:bottom w:val="single" w:sz="4" w:space="0" w:color="B0C4D8"/>
              <w:right w:val="single" w:sz="4" w:space="0" w:color="B0C4D8"/>
            </w:tcBorders>
          </w:tcPr>
          <w:p w14:paraId="45E27F4A" w14:textId="77777777" w:rsidR="0009094B" w:rsidRDefault="00000000">
            <w:r>
              <w:rPr>
                <w:rFonts w:ascii="Calibri" w:hAnsi="Calibri"/>
                <w:color w:val="444444"/>
                <w:sz w:val="18"/>
              </w:rPr>
              <w:t>DGSC Secretary</w:t>
            </w:r>
          </w:p>
        </w:tc>
        <w:tc>
          <w:tcPr>
            <w:tcW w:w="2268" w:type="dxa"/>
            <w:tcBorders>
              <w:top w:val="single" w:sz="4" w:space="0" w:color="B0C4D8"/>
              <w:left w:val="single" w:sz="4" w:space="0" w:color="B0C4D8"/>
              <w:bottom w:val="single" w:sz="4" w:space="0" w:color="B0C4D8"/>
              <w:right w:val="single" w:sz="4" w:space="0" w:color="B0C4D8"/>
            </w:tcBorders>
          </w:tcPr>
          <w:p w14:paraId="1D3A24A8" w14:textId="77777777" w:rsidR="0009094B" w:rsidRDefault="00000000">
            <w:r>
              <w:rPr>
                <w:rFonts w:ascii="Calibri" w:hAnsi="Calibri"/>
                <w:color w:val="444444"/>
                <w:sz w:val="18"/>
              </w:rPr>
              <w:t>14 days</w:t>
            </w:r>
          </w:p>
        </w:tc>
      </w:tr>
      <w:tr w:rsidR="0009094B" w14:paraId="09F3E83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2E196B" w14:textId="77777777" w:rsidR="0009094B" w:rsidRDefault="00000000">
            <w:r>
              <w:rPr>
                <w:rFonts w:ascii="Calibri" w:hAnsi="Calibri"/>
                <w:color w:val="444444"/>
                <w:sz w:val="18"/>
              </w:rPr>
              <w:t>DGSC Approval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91F40A" w14:textId="77777777" w:rsidR="0009094B" w:rsidRDefault="00000000">
            <w:r>
              <w:rPr>
                <w:rFonts w:ascii="Calibri" w:hAnsi="Calibri"/>
                <w:color w:val="444444"/>
                <w:sz w:val="18"/>
              </w:rPr>
              <w:t>Formal vote recorded; version 1.0 issued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4BF920" w14:textId="77777777" w:rsidR="0009094B" w:rsidRDefault="00000000">
            <w:r>
              <w:rPr>
                <w:rFonts w:ascii="Calibri" w:hAnsi="Calibri"/>
                <w:color w:val="444444"/>
                <w:sz w:val="18"/>
              </w:rPr>
              <w:t>DGSC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A12421" w14:textId="77777777" w:rsidR="0009094B" w:rsidRDefault="00000000">
            <w:r>
              <w:rPr>
                <w:rFonts w:ascii="Calibri" w:hAnsi="Calibri"/>
                <w:color w:val="444444"/>
                <w:sz w:val="18"/>
              </w:rPr>
              <w:t>7 days</w:t>
            </w:r>
          </w:p>
        </w:tc>
      </w:tr>
      <w:tr w:rsidR="0009094B" w14:paraId="3D9D8BA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D208B33" w14:textId="77777777" w:rsidR="0009094B" w:rsidRDefault="00000000">
            <w:r>
              <w:rPr>
                <w:rFonts w:ascii="Calibri" w:hAnsi="Calibri"/>
                <w:color w:val="444444"/>
                <w:sz w:val="18"/>
              </w:rPr>
              <w:lastRenderedPageBreak/>
              <w:t>Publication</w:t>
            </w:r>
          </w:p>
        </w:tc>
        <w:tc>
          <w:tcPr>
            <w:tcW w:w="2268" w:type="dxa"/>
            <w:tcBorders>
              <w:top w:val="single" w:sz="4" w:space="0" w:color="B0C4D8"/>
              <w:left w:val="single" w:sz="4" w:space="0" w:color="B0C4D8"/>
              <w:bottom w:val="single" w:sz="4" w:space="0" w:color="B0C4D8"/>
              <w:right w:val="single" w:sz="4" w:space="0" w:color="B0C4D8"/>
            </w:tcBorders>
          </w:tcPr>
          <w:p w14:paraId="14892216" w14:textId="77777777" w:rsidR="0009094B" w:rsidRDefault="00000000">
            <w:r>
              <w:rPr>
                <w:rFonts w:ascii="Calibri" w:hAnsi="Calibri"/>
                <w:color w:val="444444"/>
                <w:sz w:val="18"/>
              </w:rPr>
              <w:t>Published in DGOP policy repository; all stewards notified; acknowledgment required within 30 days</w:t>
            </w:r>
          </w:p>
        </w:tc>
        <w:tc>
          <w:tcPr>
            <w:tcW w:w="2268" w:type="dxa"/>
            <w:tcBorders>
              <w:top w:val="single" w:sz="4" w:space="0" w:color="B0C4D8"/>
              <w:left w:val="single" w:sz="4" w:space="0" w:color="B0C4D8"/>
              <w:bottom w:val="single" w:sz="4" w:space="0" w:color="B0C4D8"/>
              <w:right w:val="single" w:sz="4" w:space="0" w:color="B0C4D8"/>
            </w:tcBorders>
          </w:tcPr>
          <w:p w14:paraId="6BED5186" w14:textId="77777777" w:rsidR="0009094B" w:rsidRDefault="00000000">
            <w:r>
              <w:rPr>
                <w:rFonts w:ascii="Calibri" w:hAnsi="Calibri"/>
                <w:color w:val="444444"/>
                <w:sz w:val="18"/>
              </w:rPr>
              <w:t>DMO</w:t>
            </w:r>
          </w:p>
        </w:tc>
        <w:tc>
          <w:tcPr>
            <w:tcW w:w="2268" w:type="dxa"/>
            <w:tcBorders>
              <w:top w:val="single" w:sz="4" w:space="0" w:color="B0C4D8"/>
              <w:left w:val="single" w:sz="4" w:space="0" w:color="B0C4D8"/>
              <w:bottom w:val="single" w:sz="4" w:space="0" w:color="B0C4D8"/>
              <w:right w:val="single" w:sz="4" w:space="0" w:color="B0C4D8"/>
            </w:tcBorders>
          </w:tcPr>
          <w:p w14:paraId="0A5D6FFA" w14:textId="77777777" w:rsidR="0009094B" w:rsidRDefault="00000000">
            <w:r>
              <w:rPr>
                <w:rFonts w:ascii="Calibri" w:hAnsi="Calibri"/>
                <w:color w:val="444444"/>
                <w:sz w:val="18"/>
              </w:rPr>
              <w:t>3 days</w:t>
            </w:r>
          </w:p>
        </w:tc>
      </w:tr>
      <w:tr w:rsidR="0009094B" w14:paraId="5286F26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048573" w14:textId="77777777" w:rsidR="0009094B" w:rsidRDefault="00000000">
            <w:r>
              <w:rPr>
                <w:rFonts w:ascii="Calibri" w:hAnsi="Calibri"/>
                <w:color w:val="444444"/>
                <w:sz w:val="18"/>
              </w:rPr>
              <w:t>Periodic Review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880748E" w14:textId="77777777" w:rsidR="0009094B" w:rsidRDefault="00000000">
            <w:r>
              <w:rPr>
                <w:rFonts w:ascii="Calibri" w:hAnsi="Calibri"/>
                <w:color w:val="444444"/>
                <w:sz w:val="18"/>
              </w:rPr>
              <w:t>Annual review triggered automatically; effectiveness survey sent to all stewards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043504" w14:textId="77777777" w:rsidR="0009094B" w:rsidRDefault="00000000">
            <w:r>
              <w:rPr>
                <w:rFonts w:ascii="Calibri" w:hAnsi="Calibri"/>
                <w:color w:val="444444"/>
                <w:sz w:val="18"/>
              </w:rPr>
              <w:t>DMO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72B498" w14:textId="77777777" w:rsidR="0009094B" w:rsidRDefault="00000000">
            <w:r>
              <w:rPr>
                <w:rFonts w:ascii="Calibri" w:hAnsi="Calibri"/>
                <w:color w:val="444444"/>
                <w:sz w:val="18"/>
              </w:rPr>
              <w:t>Annual</w:t>
            </w:r>
          </w:p>
        </w:tc>
      </w:tr>
      <w:tr w:rsidR="0009094B" w14:paraId="3FCD943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E0E2253" w14:textId="77777777" w:rsidR="0009094B" w:rsidRDefault="00000000">
            <w:r>
              <w:rPr>
                <w:rFonts w:ascii="Calibri" w:hAnsi="Calibri"/>
                <w:color w:val="444444"/>
                <w:sz w:val="18"/>
              </w:rPr>
              <w:t>Revision</w:t>
            </w:r>
          </w:p>
        </w:tc>
        <w:tc>
          <w:tcPr>
            <w:tcW w:w="2268" w:type="dxa"/>
            <w:tcBorders>
              <w:top w:val="single" w:sz="4" w:space="0" w:color="B0C4D8"/>
              <w:left w:val="single" w:sz="4" w:space="0" w:color="B0C4D8"/>
              <w:bottom w:val="single" w:sz="4" w:space="0" w:color="B0C4D8"/>
              <w:right w:val="single" w:sz="4" w:space="0" w:color="B0C4D8"/>
            </w:tcBorders>
          </w:tcPr>
          <w:p w14:paraId="1F4799E1" w14:textId="77777777" w:rsidR="0009094B" w:rsidRDefault="00000000">
            <w:r>
              <w:rPr>
                <w:rFonts w:ascii="Calibri" w:hAnsi="Calibri"/>
                <w:color w:val="444444"/>
                <w:sz w:val="18"/>
              </w:rPr>
              <w:t>If amendments required: draft –&gt; review –&gt; DGSC approve –&gt; new version</w:t>
            </w:r>
          </w:p>
        </w:tc>
        <w:tc>
          <w:tcPr>
            <w:tcW w:w="2268" w:type="dxa"/>
            <w:tcBorders>
              <w:top w:val="single" w:sz="4" w:space="0" w:color="B0C4D8"/>
              <w:left w:val="single" w:sz="4" w:space="0" w:color="B0C4D8"/>
              <w:bottom w:val="single" w:sz="4" w:space="0" w:color="B0C4D8"/>
              <w:right w:val="single" w:sz="4" w:space="0" w:color="B0C4D8"/>
            </w:tcBorders>
          </w:tcPr>
          <w:p w14:paraId="18E70A68" w14:textId="77777777" w:rsidR="0009094B" w:rsidRDefault="00000000">
            <w:r>
              <w:rPr>
                <w:rFonts w:ascii="Calibri" w:hAnsi="Calibri"/>
                <w:color w:val="444444"/>
                <w:sz w:val="18"/>
              </w:rPr>
              <w:t>DMO + DGSC</w:t>
            </w:r>
          </w:p>
        </w:tc>
        <w:tc>
          <w:tcPr>
            <w:tcW w:w="2268" w:type="dxa"/>
            <w:tcBorders>
              <w:top w:val="single" w:sz="4" w:space="0" w:color="B0C4D8"/>
              <w:left w:val="single" w:sz="4" w:space="0" w:color="B0C4D8"/>
              <w:bottom w:val="single" w:sz="4" w:space="0" w:color="B0C4D8"/>
              <w:right w:val="single" w:sz="4" w:space="0" w:color="B0C4D8"/>
            </w:tcBorders>
          </w:tcPr>
          <w:p w14:paraId="7286FE10" w14:textId="77777777" w:rsidR="0009094B" w:rsidRDefault="00000000">
            <w:r>
              <w:rPr>
                <w:rFonts w:ascii="Calibri" w:hAnsi="Calibri"/>
                <w:color w:val="444444"/>
                <w:sz w:val="18"/>
              </w:rPr>
              <w:t>Per change</w:t>
            </w:r>
          </w:p>
        </w:tc>
      </w:tr>
    </w:tbl>
    <w:p w14:paraId="4CBAD053" w14:textId="77777777" w:rsidR="0009094B" w:rsidRDefault="0009094B"/>
    <w:p w14:paraId="35D6E6A8" w14:textId="77777777" w:rsidR="0009094B" w:rsidRDefault="00000000">
      <w:pPr>
        <w:spacing w:after="120"/>
      </w:pPr>
      <w:r>
        <w:rPr>
          <w:rFonts w:ascii="Calibri" w:hAnsi="Calibri"/>
          <w:b/>
          <w:color w:val="444444"/>
          <w:sz w:val="21"/>
        </w:rPr>
        <w:t>8 Mandatory Charter Elements:</w:t>
      </w:r>
      <w:r>
        <w:rPr>
          <w:rFonts w:ascii="Calibri" w:hAnsi="Calibri"/>
          <w:color w:val="444444"/>
          <w:sz w:val="21"/>
        </w:rPr>
        <w:t xml:space="preserve"> 1. Purpose and objectives of the data governance program 2. Scope of authority (enterprise-wide or domain-limited) 3. Governance body structure and composition 4. Role definitions and responsibilities (including ODS, PDS, EDS) 5. Decision rights matrix with time-boxed escalation 6. Meeting cadence and quorum requirements 7. Charter amendment process 8. Review cycle and effectiveness metrics</w:t>
      </w:r>
    </w:p>
    <w:p w14:paraId="105B8118" w14:textId="77777777" w:rsidR="0009094B" w:rsidRDefault="00000000">
      <w:pPr>
        <w:pStyle w:val="Heading2"/>
      </w:pPr>
      <w:bookmarkStart w:id="21" w:name="_Toc234675769"/>
      <w:r>
        <w:rPr>
          <w:rFonts w:ascii="Calibri Light" w:hAnsi="Calibri Light"/>
        </w:rPr>
        <w:t>2.5 v4.1: Policy Lifecycle Management</w:t>
      </w:r>
      <w:bookmarkEnd w:id="21"/>
    </w:p>
    <w:p w14:paraId="217422D4" w14:textId="77777777" w:rsidR="0009094B" w:rsidRDefault="00000000">
      <w:pPr>
        <w:spacing w:after="120"/>
      </w:pPr>
      <w:r>
        <w:rPr>
          <w:rFonts w:ascii="Calibri" w:hAnsi="Calibri"/>
          <w:color w:val="444444"/>
          <w:sz w:val="21"/>
        </w:rPr>
        <w:t>POLICY NEED IDENTIFIED --&gt; IMPACT ASSESSMENT --&gt; DRAFTING --&gt; DOMAIN REVIEW --&gt; LEGAL REVIEW --&gt; DGSC APPROVAL --&gt; PUBLICATION --&gt; TRAINING DEPLOYMENT --&gt; COMPLIANCE MONITORING --&gt; REVIEW / RETIREMENT</w:t>
      </w:r>
    </w:p>
    <w:p w14:paraId="7F68DFD3" w14:textId="77777777" w:rsidR="0009094B" w:rsidRDefault="00000000">
      <w:pPr>
        <w:spacing w:after="120"/>
      </w:pPr>
      <w:r>
        <w:rPr>
          <w:rFonts w:ascii="Calibri" w:hAnsi="Calibri"/>
          <w:b/>
          <w:color w:val="444444"/>
          <w:sz w:val="21"/>
        </w:rPr>
        <w:t>5-Level Policy Hierarchy:</w:t>
      </w:r>
    </w:p>
    <w:tbl>
      <w:tblPr>
        <w:tblW w:w="5000" w:type="pct"/>
        <w:jc w:val="center"/>
        <w:tblLook w:val="04A0" w:firstRow="1" w:lastRow="0" w:firstColumn="1" w:lastColumn="0" w:noHBand="0" w:noVBand="1"/>
      </w:tblPr>
      <w:tblGrid>
        <w:gridCol w:w="1857"/>
        <w:gridCol w:w="1857"/>
        <w:gridCol w:w="1858"/>
        <w:gridCol w:w="1858"/>
        <w:gridCol w:w="1858"/>
      </w:tblGrid>
      <w:tr w:rsidR="0009094B" w14:paraId="118C4C24"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55FA66C" w14:textId="77777777" w:rsidR="0009094B" w:rsidRDefault="00000000">
            <w:pPr>
              <w:jc w:val="center"/>
            </w:pPr>
            <w:r>
              <w:rPr>
                <w:rFonts w:ascii="Calibri" w:hAnsi="Calibri"/>
                <w:b/>
                <w:color w:val="FFFFFF"/>
                <w:sz w:val="18"/>
              </w:rPr>
              <w:t>**Level**</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1807857"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8958C3A" w14:textId="77777777" w:rsidR="0009094B" w:rsidRDefault="00000000">
            <w:pPr>
              <w:jc w:val="center"/>
            </w:pPr>
            <w:r>
              <w:rPr>
                <w:rFonts w:ascii="Calibri" w:hAnsi="Calibri"/>
                <w:b/>
                <w:color w:val="FFFFFF"/>
                <w:sz w:val="18"/>
              </w:rPr>
              <w:t>**Approval Authority**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C317931" w14:textId="77777777" w:rsidR="0009094B" w:rsidRDefault="00000000">
            <w:pPr>
              <w:jc w:val="center"/>
            </w:pPr>
            <w:r>
              <w:rPr>
                <w:rFonts w:ascii="Calibri" w:hAnsi="Calibri"/>
                <w:b/>
                <w:color w:val="FFFFFF"/>
                <w:sz w:val="18"/>
              </w:rPr>
              <w:t>**Review Cycle**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1032AC3" w14:textId="77777777" w:rsidR="0009094B" w:rsidRDefault="00000000">
            <w:pPr>
              <w:jc w:val="center"/>
            </w:pPr>
            <w:r>
              <w:rPr>
                <w:rFonts w:ascii="Calibri" w:hAnsi="Calibri"/>
                <w:b/>
                <w:color w:val="FFFFFF"/>
                <w:sz w:val="18"/>
              </w:rPr>
              <w:t>**Example**</w:t>
            </w:r>
          </w:p>
        </w:tc>
      </w:tr>
      <w:tr w:rsidR="0009094B" w14:paraId="3E7D1BA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E51B7A0" w14:textId="77777777" w:rsidR="0009094B" w:rsidRDefault="00000000">
            <w:r>
              <w:rPr>
                <w:rFonts w:ascii="Calibri" w:hAnsi="Calibri"/>
                <w:color w:val="444444"/>
                <w:sz w:val="18"/>
              </w:rPr>
              <w:t>L1</w:t>
            </w:r>
          </w:p>
        </w:tc>
        <w:tc>
          <w:tcPr>
            <w:tcW w:w="1814" w:type="dxa"/>
            <w:tcBorders>
              <w:top w:val="single" w:sz="4" w:space="0" w:color="B0C4D8"/>
              <w:left w:val="single" w:sz="4" w:space="0" w:color="B0C4D8"/>
              <w:bottom w:val="single" w:sz="4" w:space="0" w:color="B0C4D8"/>
              <w:right w:val="single" w:sz="4" w:space="0" w:color="B0C4D8"/>
            </w:tcBorders>
          </w:tcPr>
          <w:p w14:paraId="2FFE57F5" w14:textId="77777777" w:rsidR="0009094B" w:rsidRDefault="00000000">
            <w:r>
              <w:rPr>
                <w:rFonts w:ascii="Calibri" w:hAnsi="Calibri"/>
                <w:color w:val="444444"/>
                <w:sz w:val="18"/>
              </w:rPr>
              <w:t>Enterprise Policy</w:t>
            </w:r>
          </w:p>
        </w:tc>
        <w:tc>
          <w:tcPr>
            <w:tcW w:w="1814" w:type="dxa"/>
            <w:tcBorders>
              <w:top w:val="single" w:sz="4" w:space="0" w:color="B0C4D8"/>
              <w:left w:val="single" w:sz="4" w:space="0" w:color="B0C4D8"/>
              <w:bottom w:val="single" w:sz="4" w:space="0" w:color="B0C4D8"/>
              <w:right w:val="single" w:sz="4" w:space="0" w:color="B0C4D8"/>
            </w:tcBorders>
          </w:tcPr>
          <w:p w14:paraId="4B811BE2" w14:textId="77777777" w:rsidR="0009094B" w:rsidRDefault="00000000">
            <w:r>
              <w:rPr>
                <w:rFonts w:ascii="Calibri" w:hAnsi="Calibri"/>
                <w:color w:val="444444"/>
                <w:sz w:val="18"/>
              </w:rPr>
              <w:t>DGSC</w:t>
            </w:r>
          </w:p>
        </w:tc>
        <w:tc>
          <w:tcPr>
            <w:tcW w:w="1814" w:type="dxa"/>
            <w:tcBorders>
              <w:top w:val="single" w:sz="4" w:space="0" w:color="B0C4D8"/>
              <w:left w:val="single" w:sz="4" w:space="0" w:color="B0C4D8"/>
              <w:bottom w:val="single" w:sz="4" w:space="0" w:color="B0C4D8"/>
              <w:right w:val="single" w:sz="4" w:space="0" w:color="B0C4D8"/>
            </w:tcBorders>
          </w:tcPr>
          <w:p w14:paraId="33178AB0" w14:textId="77777777" w:rsidR="0009094B" w:rsidRDefault="00000000">
            <w:r>
              <w:rPr>
                <w:rFonts w:ascii="Calibri" w:hAnsi="Calibri"/>
                <w:color w:val="444444"/>
                <w:sz w:val="18"/>
              </w:rPr>
              <w:t>Annual</w:t>
            </w:r>
          </w:p>
        </w:tc>
        <w:tc>
          <w:tcPr>
            <w:tcW w:w="1814" w:type="dxa"/>
            <w:tcBorders>
              <w:top w:val="single" w:sz="4" w:space="0" w:color="B0C4D8"/>
              <w:left w:val="single" w:sz="4" w:space="0" w:color="B0C4D8"/>
              <w:bottom w:val="single" w:sz="4" w:space="0" w:color="B0C4D8"/>
              <w:right w:val="single" w:sz="4" w:space="0" w:color="B0C4D8"/>
            </w:tcBorders>
          </w:tcPr>
          <w:p w14:paraId="293056C2" w14:textId="77777777" w:rsidR="0009094B" w:rsidRDefault="00000000">
            <w:r>
              <w:rPr>
                <w:rFonts w:ascii="Calibri" w:hAnsi="Calibri"/>
                <w:color w:val="444444"/>
                <w:sz w:val="18"/>
              </w:rPr>
              <w:t>Enterprise Data Governance Policy</w:t>
            </w:r>
          </w:p>
        </w:tc>
      </w:tr>
      <w:tr w:rsidR="0009094B" w14:paraId="44A2BBD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99D072" w14:textId="77777777" w:rsidR="0009094B" w:rsidRDefault="00000000">
            <w:r>
              <w:rPr>
                <w:rFonts w:ascii="Calibri" w:hAnsi="Calibri"/>
                <w:color w:val="444444"/>
                <w:sz w:val="18"/>
              </w:rPr>
              <w:t>L2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DE80E8" w14:textId="77777777" w:rsidR="0009094B" w:rsidRDefault="00000000">
            <w:r>
              <w:rPr>
                <w:rFonts w:ascii="Calibri" w:hAnsi="Calibri"/>
                <w:color w:val="444444"/>
                <w:sz w:val="18"/>
              </w:rPr>
              <w:t>Domain Policy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E03EF70" w14:textId="77777777" w:rsidR="0009094B" w:rsidRDefault="00000000">
            <w:r>
              <w:rPr>
                <w:rFonts w:ascii="Calibri" w:hAnsi="Calibri"/>
                <w:color w:val="444444"/>
                <w:sz w:val="18"/>
              </w:rPr>
              <w:t>Data Council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058D80" w14:textId="77777777" w:rsidR="0009094B" w:rsidRDefault="00000000">
            <w:r>
              <w:rPr>
                <w:rFonts w:ascii="Calibri" w:hAnsi="Calibri"/>
                <w:color w:val="444444"/>
                <w:sz w:val="18"/>
              </w:rPr>
              <w:t>Annual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126469" w14:textId="77777777" w:rsidR="0009094B" w:rsidRDefault="00000000">
            <w:r>
              <w:rPr>
                <w:rFonts w:ascii="Calibri" w:hAnsi="Calibri"/>
                <w:color w:val="444444"/>
                <w:sz w:val="18"/>
              </w:rPr>
              <w:t>Data Quality Management Policy</w:t>
            </w:r>
          </w:p>
        </w:tc>
      </w:tr>
      <w:tr w:rsidR="0009094B" w14:paraId="73D642B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20C89E2" w14:textId="77777777" w:rsidR="0009094B" w:rsidRDefault="00000000">
            <w:r>
              <w:rPr>
                <w:rFonts w:ascii="Calibri" w:hAnsi="Calibri"/>
                <w:color w:val="444444"/>
                <w:sz w:val="18"/>
              </w:rPr>
              <w:t>L3</w:t>
            </w:r>
          </w:p>
        </w:tc>
        <w:tc>
          <w:tcPr>
            <w:tcW w:w="1814" w:type="dxa"/>
            <w:tcBorders>
              <w:top w:val="single" w:sz="4" w:space="0" w:color="B0C4D8"/>
              <w:left w:val="single" w:sz="4" w:space="0" w:color="B0C4D8"/>
              <w:bottom w:val="single" w:sz="4" w:space="0" w:color="B0C4D8"/>
              <w:right w:val="single" w:sz="4" w:space="0" w:color="B0C4D8"/>
            </w:tcBorders>
          </w:tcPr>
          <w:p w14:paraId="26128316" w14:textId="77777777" w:rsidR="0009094B" w:rsidRDefault="00000000">
            <w:r>
              <w:rPr>
                <w:rFonts w:ascii="Calibri" w:hAnsi="Calibri"/>
                <w:color w:val="444444"/>
                <w:sz w:val="18"/>
              </w:rPr>
              <w:t>Standard</w:t>
            </w:r>
          </w:p>
        </w:tc>
        <w:tc>
          <w:tcPr>
            <w:tcW w:w="1814" w:type="dxa"/>
            <w:tcBorders>
              <w:top w:val="single" w:sz="4" w:space="0" w:color="B0C4D8"/>
              <w:left w:val="single" w:sz="4" w:space="0" w:color="B0C4D8"/>
              <w:bottom w:val="single" w:sz="4" w:space="0" w:color="B0C4D8"/>
              <w:right w:val="single" w:sz="4" w:space="0" w:color="B0C4D8"/>
            </w:tcBorders>
          </w:tcPr>
          <w:p w14:paraId="2F3BB09F" w14:textId="77777777" w:rsidR="0009094B" w:rsidRDefault="00000000">
            <w:r>
              <w:rPr>
                <w:rFonts w:ascii="Calibri" w:hAnsi="Calibri"/>
                <w:color w:val="444444"/>
                <w:sz w:val="18"/>
              </w:rPr>
              <w:t>Domain Council</w:t>
            </w:r>
          </w:p>
        </w:tc>
        <w:tc>
          <w:tcPr>
            <w:tcW w:w="1814" w:type="dxa"/>
            <w:tcBorders>
              <w:top w:val="single" w:sz="4" w:space="0" w:color="B0C4D8"/>
              <w:left w:val="single" w:sz="4" w:space="0" w:color="B0C4D8"/>
              <w:bottom w:val="single" w:sz="4" w:space="0" w:color="B0C4D8"/>
              <w:right w:val="single" w:sz="4" w:space="0" w:color="B0C4D8"/>
            </w:tcBorders>
          </w:tcPr>
          <w:p w14:paraId="1FF37E22" w14:textId="77777777" w:rsidR="0009094B" w:rsidRDefault="00000000">
            <w:r>
              <w:rPr>
                <w:rFonts w:ascii="Calibri" w:hAnsi="Calibri"/>
                <w:color w:val="444444"/>
                <w:sz w:val="18"/>
              </w:rPr>
              <w:t>Bi-annual</w:t>
            </w:r>
          </w:p>
        </w:tc>
        <w:tc>
          <w:tcPr>
            <w:tcW w:w="1814" w:type="dxa"/>
            <w:tcBorders>
              <w:top w:val="single" w:sz="4" w:space="0" w:color="B0C4D8"/>
              <w:left w:val="single" w:sz="4" w:space="0" w:color="B0C4D8"/>
              <w:bottom w:val="single" w:sz="4" w:space="0" w:color="B0C4D8"/>
              <w:right w:val="single" w:sz="4" w:space="0" w:color="B0C4D8"/>
            </w:tcBorders>
          </w:tcPr>
          <w:p w14:paraId="5B3AA4EF" w14:textId="77777777" w:rsidR="0009094B" w:rsidRDefault="00000000">
            <w:r>
              <w:rPr>
                <w:rFonts w:ascii="Calibri" w:hAnsi="Calibri"/>
                <w:color w:val="444444"/>
                <w:sz w:val="18"/>
              </w:rPr>
              <w:t>Data Naming Standard</w:t>
            </w:r>
          </w:p>
        </w:tc>
      </w:tr>
      <w:tr w:rsidR="0009094B" w14:paraId="0EA81F6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DCA0A71" w14:textId="77777777" w:rsidR="0009094B" w:rsidRDefault="00000000">
            <w:r>
              <w:rPr>
                <w:rFonts w:ascii="Calibri" w:hAnsi="Calibri"/>
                <w:color w:val="444444"/>
                <w:sz w:val="18"/>
              </w:rPr>
              <w:t>L4</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FF9872" w14:textId="77777777" w:rsidR="0009094B" w:rsidRDefault="00000000">
            <w:r>
              <w:rPr>
                <w:rFonts w:ascii="Calibri" w:hAnsi="Calibri"/>
                <w:color w:val="444444"/>
                <w:sz w:val="18"/>
              </w:rPr>
              <w:t>Procedure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882FF2" w14:textId="77777777" w:rsidR="0009094B" w:rsidRDefault="00000000">
            <w:r>
              <w:rPr>
                <w:rFonts w:ascii="Calibri" w:hAnsi="Calibri"/>
                <w:color w:val="444444"/>
                <w:sz w:val="18"/>
              </w:rPr>
              <w:t>DMO Lead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5A42B48" w14:textId="77777777" w:rsidR="0009094B" w:rsidRDefault="00000000">
            <w:r>
              <w:rPr>
                <w:rFonts w:ascii="Calibri" w:hAnsi="Calibri"/>
                <w:color w:val="444444"/>
                <w:sz w:val="18"/>
              </w:rPr>
              <w:t>Quarterly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61D5739" w14:textId="77777777" w:rsidR="0009094B" w:rsidRDefault="00000000">
            <w:r>
              <w:rPr>
                <w:rFonts w:ascii="Calibri" w:hAnsi="Calibri"/>
                <w:color w:val="444444"/>
                <w:sz w:val="18"/>
              </w:rPr>
              <w:t>DQ Issue Remediation Procedure</w:t>
            </w:r>
          </w:p>
        </w:tc>
      </w:tr>
      <w:tr w:rsidR="0009094B" w14:paraId="430BBE9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2C91891" w14:textId="77777777" w:rsidR="0009094B" w:rsidRDefault="00000000">
            <w:r>
              <w:rPr>
                <w:rFonts w:ascii="Calibri" w:hAnsi="Calibri"/>
                <w:color w:val="444444"/>
                <w:sz w:val="18"/>
              </w:rPr>
              <w:t>L5</w:t>
            </w:r>
          </w:p>
        </w:tc>
        <w:tc>
          <w:tcPr>
            <w:tcW w:w="1814" w:type="dxa"/>
            <w:tcBorders>
              <w:top w:val="single" w:sz="4" w:space="0" w:color="B0C4D8"/>
              <w:left w:val="single" w:sz="4" w:space="0" w:color="B0C4D8"/>
              <w:bottom w:val="single" w:sz="4" w:space="0" w:color="B0C4D8"/>
              <w:right w:val="single" w:sz="4" w:space="0" w:color="B0C4D8"/>
            </w:tcBorders>
          </w:tcPr>
          <w:p w14:paraId="57C05954" w14:textId="77777777" w:rsidR="0009094B" w:rsidRDefault="00000000">
            <w:r>
              <w:rPr>
                <w:rFonts w:ascii="Calibri" w:hAnsi="Calibri"/>
                <w:color w:val="444444"/>
                <w:sz w:val="18"/>
              </w:rPr>
              <w:t>Guideline</w:t>
            </w:r>
          </w:p>
        </w:tc>
        <w:tc>
          <w:tcPr>
            <w:tcW w:w="1814" w:type="dxa"/>
            <w:tcBorders>
              <w:top w:val="single" w:sz="4" w:space="0" w:color="B0C4D8"/>
              <w:left w:val="single" w:sz="4" w:space="0" w:color="B0C4D8"/>
              <w:bottom w:val="single" w:sz="4" w:space="0" w:color="B0C4D8"/>
              <w:right w:val="single" w:sz="4" w:space="0" w:color="B0C4D8"/>
            </w:tcBorders>
          </w:tcPr>
          <w:p w14:paraId="092FBF84" w14:textId="77777777" w:rsidR="0009094B" w:rsidRDefault="00000000">
            <w:r>
              <w:rPr>
                <w:rFonts w:ascii="Calibri" w:hAnsi="Calibri"/>
                <w:color w:val="444444"/>
                <w:sz w:val="18"/>
              </w:rPr>
              <w:t>Lead Steward</w:t>
            </w:r>
          </w:p>
        </w:tc>
        <w:tc>
          <w:tcPr>
            <w:tcW w:w="1814" w:type="dxa"/>
            <w:tcBorders>
              <w:top w:val="single" w:sz="4" w:space="0" w:color="B0C4D8"/>
              <w:left w:val="single" w:sz="4" w:space="0" w:color="B0C4D8"/>
              <w:bottom w:val="single" w:sz="4" w:space="0" w:color="B0C4D8"/>
              <w:right w:val="single" w:sz="4" w:space="0" w:color="B0C4D8"/>
            </w:tcBorders>
          </w:tcPr>
          <w:p w14:paraId="07D2CFD2" w14:textId="77777777" w:rsidR="0009094B" w:rsidRDefault="00000000">
            <w:r>
              <w:rPr>
                <w:rFonts w:ascii="Calibri" w:hAnsi="Calibri"/>
                <w:color w:val="444444"/>
                <w:sz w:val="18"/>
              </w:rPr>
              <w:t>As needed</w:t>
            </w:r>
          </w:p>
        </w:tc>
        <w:tc>
          <w:tcPr>
            <w:tcW w:w="1814" w:type="dxa"/>
            <w:tcBorders>
              <w:top w:val="single" w:sz="4" w:space="0" w:color="B0C4D8"/>
              <w:left w:val="single" w:sz="4" w:space="0" w:color="B0C4D8"/>
              <w:bottom w:val="single" w:sz="4" w:space="0" w:color="B0C4D8"/>
              <w:right w:val="single" w:sz="4" w:space="0" w:color="B0C4D8"/>
            </w:tcBorders>
          </w:tcPr>
          <w:p w14:paraId="3D7B6CDA" w14:textId="77777777" w:rsidR="0009094B" w:rsidRDefault="00000000">
            <w:r>
              <w:rPr>
                <w:rFonts w:ascii="Calibri" w:hAnsi="Calibri"/>
                <w:color w:val="444444"/>
                <w:sz w:val="18"/>
              </w:rPr>
              <w:t>Profiling Best Practice Guideline</w:t>
            </w:r>
          </w:p>
        </w:tc>
      </w:tr>
    </w:tbl>
    <w:p w14:paraId="349A6C36" w14:textId="77777777" w:rsidR="0009094B" w:rsidRDefault="0009094B"/>
    <w:tbl>
      <w:tblPr>
        <w:tblW w:w="5000" w:type="pct"/>
        <w:jc w:val="center"/>
        <w:tblLook w:val="04A0" w:firstRow="1" w:lastRow="0" w:firstColumn="1" w:lastColumn="0" w:noHBand="0" w:noVBand="1"/>
      </w:tblPr>
      <w:tblGrid>
        <w:gridCol w:w="2322"/>
        <w:gridCol w:w="2322"/>
        <w:gridCol w:w="2322"/>
        <w:gridCol w:w="2322"/>
      </w:tblGrid>
      <w:tr w:rsidR="0009094B" w14:paraId="5CD62CC4"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3361B8D" w14:textId="77777777" w:rsidR="0009094B" w:rsidRDefault="00000000">
            <w:pPr>
              <w:jc w:val="center"/>
            </w:pPr>
            <w:r>
              <w:rPr>
                <w:rFonts w:ascii="Calibri" w:hAnsi="Calibri"/>
                <w:b/>
                <w:color w:val="FFFFFF"/>
                <w:sz w:val="18"/>
              </w:rPr>
              <w:t>**Phase**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DCBB215" w14:textId="77777777" w:rsidR="0009094B" w:rsidRDefault="00000000">
            <w:pPr>
              <w:jc w:val="center"/>
            </w:pPr>
            <w:r>
              <w:rPr>
                <w:rFonts w:ascii="Calibri" w:hAnsi="Calibri"/>
                <w:b/>
                <w:color w:val="FFFFFF"/>
                <w:sz w:val="18"/>
              </w:rPr>
              <w:t>**Activity**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A7BC2DF" w14:textId="77777777" w:rsidR="0009094B" w:rsidRDefault="00000000">
            <w:pPr>
              <w:jc w:val="center"/>
            </w:pPr>
            <w:r>
              <w:rPr>
                <w:rFonts w:ascii="Calibri" w:hAnsi="Calibri"/>
                <w:b/>
                <w:color w:val="FFFFFF"/>
                <w:sz w:val="18"/>
              </w:rPr>
              <w:t>**SLA**</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8EFA693" w14:textId="77777777" w:rsidR="0009094B" w:rsidRDefault="00000000">
            <w:pPr>
              <w:jc w:val="center"/>
            </w:pPr>
            <w:r>
              <w:rPr>
                <w:rFonts w:ascii="Calibri" w:hAnsi="Calibri"/>
                <w:b/>
                <w:color w:val="FFFFFF"/>
                <w:sz w:val="18"/>
              </w:rPr>
              <w:t>**DGOP Module**</w:t>
            </w:r>
          </w:p>
        </w:tc>
      </w:tr>
      <w:tr w:rsidR="0009094B" w14:paraId="1F4C997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F805377" w14:textId="77777777" w:rsidR="0009094B" w:rsidRDefault="00000000">
            <w:r>
              <w:rPr>
                <w:rFonts w:ascii="Calibri" w:hAnsi="Calibri"/>
                <w:color w:val="444444"/>
                <w:sz w:val="18"/>
              </w:rPr>
              <w:t>Need Identification</w:t>
            </w:r>
          </w:p>
        </w:tc>
        <w:tc>
          <w:tcPr>
            <w:tcW w:w="2268" w:type="dxa"/>
            <w:tcBorders>
              <w:top w:val="single" w:sz="4" w:space="0" w:color="B0C4D8"/>
              <w:left w:val="single" w:sz="4" w:space="0" w:color="B0C4D8"/>
              <w:bottom w:val="single" w:sz="4" w:space="0" w:color="B0C4D8"/>
              <w:right w:val="single" w:sz="4" w:space="0" w:color="B0C4D8"/>
            </w:tcBorders>
          </w:tcPr>
          <w:p w14:paraId="190EC42A" w14:textId="77777777" w:rsidR="0009094B" w:rsidRDefault="00000000">
            <w:r>
              <w:rPr>
                <w:rFonts w:ascii="Calibri" w:hAnsi="Calibri"/>
                <w:color w:val="444444"/>
                <w:sz w:val="18"/>
              </w:rPr>
              <w:t>Gap or regulatory change triggers policy need</w:t>
            </w:r>
          </w:p>
        </w:tc>
        <w:tc>
          <w:tcPr>
            <w:tcW w:w="2268" w:type="dxa"/>
            <w:tcBorders>
              <w:top w:val="single" w:sz="4" w:space="0" w:color="B0C4D8"/>
              <w:left w:val="single" w:sz="4" w:space="0" w:color="B0C4D8"/>
              <w:bottom w:val="single" w:sz="4" w:space="0" w:color="B0C4D8"/>
              <w:right w:val="single" w:sz="4" w:space="0" w:color="B0C4D8"/>
            </w:tcBorders>
          </w:tcPr>
          <w:p w14:paraId="6688411E" w14:textId="77777777" w:rsidR="0009094B" w:rsidRDefault="00000000">
            <w:r>
              <w:rPr>
                <w:rFonts w:ascii="Calibri" w:hAnsi="Calibri"/>
                <w:color w:val="444444"/>
                <w:sz w:val="18"/>
              </w:rPr>
              <w:t>5 days</w:t>
            </w:r>
          </w:p>
        </w:tc>
        <w:tc>
          <w:tcPr>
            <w:tcW w:w="2268" w:type="dxa"/>
            <w:tcBorders>
              <w:top w:val="single" w:sz="4" w:space="0" w:color="B0C4D8"/>
              <w:left w:val="single" w:sz="4" w:space="0" w:color="B0C4D8"/>
              <w:bottom w:val="single" w:sz="4" w:space="0" w:color="B0C4D8"/>
              <w:right w:val="single" w:sz="4" w:space="0" w:color="B0C4D8"/>
            </w:tcBorders>
          </w:tcPr>
          <w:p w14:paraId="14370F24" w14:textId="77777777" w:rsidR="0009094B" w:rsidRDefault="00000000">
            <w:r>
              <w:rPr>
                <w:rFonts w:ascii="Calibri" w:hAnsi="Calibri"/>
                <w:color w:val="444444"/>
                <w:sz w:val="18"/>
              </w:rPr>
              <w:t>dgop-admin-service</w:t>
            </w:r>
          </w:p>
        </w:tc>
      </w:tr>
      <w:tr w:rsidR="0009094B" w14:paraId="108BCBC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A94034" w14:textId="77777777" w:rsidR="0009094B" w:rsidRDefault="00000000">
            <w:r>
              <w:rPr>
                <w:rFonts w:ascii="Calibri" w:hAnsi="Calibri"/>
                <w:color w:val="444444"/>
                <w:sz w:val="18"/>
              </w:rPr>
              <w:t>Impact Assessment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10E507" w14:textId="77777777" w:rsidR="0009094B" w:rsidRDefault="00000000">
            <w:r>
              <w:rPr>
                <w:rFonts w:ascii="Calibri" w:hAnsi="Calibri"/>
                <w:color w:val="444444"/>
                <w:sz w:val="18"/>
              </w:rPr>
              <w:t>Affected domains, systems, stewards identified; impact score calculated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2F2B16" w14:textId="77777777" w:rsidR="0009094B" w:rsidRDefault="00000000">
            <w:r>
              <w:rPr>
                <w:rFonts w:ascii="Calibri" w:hAnsi="Calibri"/>
                <w:color w:val="444444"/>
                <w:sz w:val="18"/>
              </w:rPr>
              <w:t>7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94DA69" w14:textId="77777777" w:rsidR="0009094B" w:rsidRDefault="00000000">
            <w:r>
              <w:rPr>
                <w:rFonts w:ascii="Calibri" w:hAnsi="Calibri"/>
                <w:color w:val="444444"/>
                <w:sz w:val="18"/>
              </w:rPr>
              <w:t>dgop-bpm-service</w:t>
            </w:r>
          </w:p>
        </w:tc>
      </w:tr>
      <w:tr w:rsidR="0009094B" w14:paraId="2B487D8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E16799F" w14:textId="77777777" w:rsidR="0009094B" w:rsidRDefault="00000000">
            <w:r>
              <w:rPr>
                <w:rFonts w:ascii="Calibri" w:hAnsi="Calibri"/>
                <w:color w:val="444444"/>
                <w:sz w:val="18"/>
              </w:rPr>
              <w:lastRenderedPageBreak/>
              <w:t>Drafting</w:t>
            </w:r>
          </w:p>
        </w:tc>
        <w:tc>
          <w:tcPr>
            <w:tcW w:w="2268" w:type="dxa"/>
            <w:tcBorders>
              <w:top w:val="single" w:sz="4" w:space="0" w:color="B0C4D8"/>
              <w:left w:val="single" w:sz="4" w:space="0" w:color="B0C4D8"/>
              <w:bottom w:val="single" w:sz="4" w:space="0" w:color="B0C4D8"/>
              <w:right w:val="single" w:sz="4" w:space="0" w:color="B0C4D8"/>
            </w:tcBorders>
          </w:tcPr>
          <w:p w14:paraId="1F44B629" w14:textId="77777777" w:rsidR="0009094B" w:rsidRDefault="00000000">
            <w:r>
              <w:rPr>
                <w:rFonts w:ascii="Calibri" w:hAnsi="Calibri"/>
                <w:color w:val="444444"/>
                <w:sz w:val="18"/>
              </w:rPr>
              <w:t>Policy drafted using template; bilingual (Ar/En)</w:t>
            </w:r>
          </w:p>
        </w:tc>
        <w:tc>
          <w:tcPr>
            <w:tcW w:w="2268" w:type="dxa"/>
            <w:tcBorders>
              <w:top w:val="single" w:sz="4" w:space="0" w:color="B0C4D8"/>
              <w:left w:val="single" w:sz="4" w:space="0" w:color="B0C4D8"/>
              <w:bottom w:val="single" w:sz="4" w:space="0" w:color="B0C4D8"/>
              <w:right w:val="single" w:sz="4" w:space="0" w:color="B0C4D8"/>
            </w:tcBorders>
          </w:tcPr>
          <w:p w14:paraId="2A0CFDDD" w14:textId="77777777" w:rsidR="0009094B" w:rsidRDefault="00000000">
            <w:r>
              <w:rPr>
                <w:rFonts w:ascii="Calibri" w:hAnsi="Calibri"/>
                <w:color w:val="444444"/>
                <w:sz w:val="18"/>
              </w:rPr>
              <w:t>14 days</w:t>
            </w:r>
          </w:p>
        </w:tc>
        <w:tc>
          <w:tcPr>
            <w:tcW w:w="2268" w:type="dxa"/>
            <w:tcBorders>
              <w:top w:val="single" w:sz="4" w:space="0" w:color="B0C4D8"/>
              <w:left w:val="single" w:sz="4" w:space="0" w:color="B0C4D8"/>
              <w:bottom w:val="single" w:sz="4" w:space="0" w:color="B0C4D8"/>
              <w:right w:val="single" w:sz="4" w:space="0" w:color="B0C4D8"/>
            </w:tcBorders>
          </w:tcPr>
          <w:p w14:paraId="4F73DF40" w14:textId="77777777" w:rsidR="0009094B" w:rsidRDefault="00000000">
            <w:r>
              <w:rPr>
                <w:rFonts w:ascii="Calibri" w:hAnsi="Calibri"/>
                <w:color w:val="444444"/>
                <w:sz w:val="18"/>
              </w:rPr>
              <w:t>dgop-admin-service (template)</w:t>
            </w:r>
          </w:p>
        </w:tc>
      </w:tr>
      <w:tr w:rsidR="0009094B" w14:paraId="05A7408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0497BC" w14:textId="77777777" w:rsidR="0009094B" w:rsidRDefault="00000000">
            <w:r>
              <w:rPr>
                <w:rFonts w:ascii="Calibri" w:hAnsi="Calibri"/>
                <w:color w:val="444444"/>
                <w:sz w:val="18"/>
              </w:rPr>
              <w:t>Domain Review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3DCC28" w14:textId="77777777" w:rsidR="0009094B" w:rsidRDefault="00000000">
            <w:r>
              <w:rPr>
                <w:rFonts w:ascii="Calibri" w:hAnsi="Calibri"/>
                <w:color w:val="444444"/>
                <w:sz w:val="18"/>
              </w:rPr>
              <w:t>Relevant Domain Council reviews; comments collected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CDF199" w14:textId="77777777" w:rsidR="0009094B" w:rsidRDefault="00000000">
            <w:r>
              <w:rPr>
                <w:rFonts w:ascii="Calibri" w:hAnsi="Calibri"/>
                <w:color w:val="444444"/>
                <w:sz w:val="18"/>
              </w:rPr>
              <w:t>14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BA56F9" w14:textId="77777777" w:rsidR="0009094B" w:rsidRDefault="00000000">
            <w:r>
              <w:rPr>
                <w:rFonts w:ascii="Calibri" w:hAnsi="Calibri"/>
                <w:color w:val="444444"/>
                <w:sz w:val="18"/>
              </w:rPr>
              <w:t>dgop-bpm-service</w:t>
            </w:r>
          </w:p>
        </w:tc>
      </w:tr>
      <w:tr w:rsidR="0009094B" w14:paraId="6A0A3FC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C62A1F3" w14:textId="77777777" w:rsidR="0009094B" w:rsidRDefault="00000000">
            <w:r>
              <w:rPr>
                <w:rFonts w:ascii="Calibri" w:hAnsi="Calibri"/>
                <w:color w:val="444444"/>
                <w:sz w:val="18"/>
              </w:rPr>
              <w:t>Legal Review</w:t>
            </w:r>
          </w:p>
        </w:tc>
        <w:tc>
          <w:tcPr>
            <w:tcW w:w="2268" w:type="dxa"/>
            <w:tcBorders>
              <w:top w:val="single" w:sz="4" w:space="0" w:color="B0C4D8"/>
              <w:left w:val="single" w:sz="4" w:space="0" w:color="B0C4D8"/>
              <w:bottom w:val="single" w:sz="4" w:space="0" w:color="B0C4D8"/>
              <w:right w:val="single" w:sz="4" w:space="0" w:color="B0C4D8"/>
            </w:tcBorders>
          </w:tcPr>
          <w:p w14:paraId="6EEBE89A" w14:textId="77777777" w:rsidR="0009094B" w:rsidRDefault="00000000">
            <w:r>
              <w:rPr>
                <w:rFonts w:ascii="Calibri" w:hAnsi="Calibri"/>
                <w:color w:val="444444"/>
                <w:sz w:val="18"/>
              </w:rPr>
              <w:t>Legal and DPO review for PDPL/compliance alignment</w:t>
            </w:r>
          </w:p>
        </w:tc>
        <w:tc>
          <w:tcPr>
            <w:tcW w:w="2268" w:type="dxa"/>
            <w:tcBorders>
              <w:top w:val="single" w:sz="4" w:space="0" w:color="B0C4D8"/>
              <w:left w:val="single" w:sz="4" w:space="0" w:color="B0C4D8"/>
              <w:bottom w:val="single" w:sz="4" w:space="0" w:color="B0C4D8"/>
              <w:right w:val="single" w:sz="4" w:space="0" w:color="B0C4D8"/>
            </w:tcBorders>
          </w:tcPr>
          <w:p w14:paraId="6B474990" w14:textId="77777777" w:rsidR="0009094B" w:rsidRDefault="00000000">
            <w:r>
              <w:rPr>
                <w:rFonts w:ascii="Calibri" w:hAnsi="Calibri"/>
                <w:color w:val="444444"/>
                <w:sz w:val="18"/>
              </w:rPr>
              <w:t>10 days</w:t>
            </w:r>
          </w:p>
        </w:tc>
        <w:tc>
          <w:tcPr>
            <w:tcW w:w="2268" w:type="dxa"/>
            <w:tcBorders>
              <w:top w:val="single" w:sz="4" w:space="0" w:color="B0C4D8"/>
              <w:left w:val="single" w:sz="4" w:space="0" w:color="B0C4D8"/>
              <w:bottom w:val="single" w:sz="4" w:space="0" w:color="B0C4D8"/>
              <w:right w:val="single" w:sz="4" w:space="0" w:color="B0C4D8"/>
            </w:tcBorders>
          </w:tcPr>
          <w:p w14:paraId="28DE0FA0" w14:textId="77777777" w:rsidR="0009094B" w:rsidRDefault="00000000">
            <w:r>
              <w:rPr>
                <w:rFonts w:ascii="Calibri" w:hAnsi="Calibri"/>
                <w:color w:val="444444"/>
                <w:sz w:val="18"/>
              </w:rPr>
              <w:t>dgop-bpm-service</w:t>
            </w:r>
          </w:p>
        </w:tc>
      </w:tr>
      <w:tr w:rsidR="0009094B" w14:paraId="6185F4A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3D4FD2" w14:textId="77777777" w:rsidR="0009094B" w:rsidRDefault="00000000">
            <w:r>
              <w:rPr>
                <w:rFonts w:ascii="Calibri" w:hAnsi="Calibri"/>
                <w:color w:val="444444"/>
                <w:sz w:val="18"/>
              </w:rPr>
              <w:t>DGSC Approval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2BEA4E" w14:textId="77777777" w:rsidR="0009094B" w:rsidRDefault="00000000">
            <w:r>
              <w:rPr>
                <w:rFonts w:ascii="Calibri" w:hAnsi="Calibri"/>
                <w:color w:val="444444"/>
                <w:sz w:val="18"/>
              </w:rPr>
              <w:t>Formal approval vote; policy effective date set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C882F5" w14:textId="77777777" w:rsidR="0009094B" w:rsidRDefault="00000000">
            <w:r>
              <w:rPr>
                <w:rFonts w:ascii="Calibri" w:hAnsi="Calibri"/>
                <w:color w:val="444444"/>
                <w:sz w:val="18"/>
              </w:rPr>
              <w:t>7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54DBED" w14:textId="77777777" w:rsidR="0009094B" w:rsidRDefault="00000000">
            <w:r>
              <w:rPr>
                <w:rFonts w:ascii="Calibri" w:hAnsi="Calibri"/>
                <w:color w:val="444444"/>
                <w:sz w:val="18"/>
              </w:rPr>
              <w:t>dgop-bpm-service</w:t>
            </w:r>
          </w:p>
        </w:tc>
      </w:tr>
      <w:tr w:rsidR="0009094B" w14:paraId="1C9D7A8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B079789" w14:textId="77777777" w:rsidR="0009094B" w:rsidRDefault="00000000">
            <w:r>
              <w:rPr>
                <w:rFonts w:ascii="Calibri" w:hAnsi="Calibri"/>
                <w:color w:val="444444"/>
                <w:sz w:val="18"/>
              </w:rPr>
              <w:t>Publication</w:t>
            </w:r>
          </w:p>
        </w:tc>
        <w:tc>
          <w:tcPr>
            <w:tcW w:w="2268" w:type="dxa"/>
            <w:tcBorders>
              <w:top w:val="single" w:sz="4" w:space="0" w:color="B0C4D8"/>
              <w:left w:val="single" w:sz="4" w:space="0" w:color="B0C4D8"/>
              <w:bottom w:val="single" w:sz="4" w:space="0" w:color="B0C4D8"/>
              <w:right w:val="single" w:sz="4" w:space="0" w:color="B0C4D8"/>
            </w:tcBorders>
          </w:tcPr>
          <w:p w14:paraId="1D4D600D" w14:textId="77777777" w:rsidR="0009094B" w:rsidRDefault="00000000">
            <w:r>
              <w:rPr>
                <w:rFonts w:ascii="Calibri" w:hAnsi="Calibri"/>
                <w:color w:val="444444"/>
                <w:sz w:val="18"/>
              </w:rPr>
              <w:t>Published in policy repository; version-controlled; notification sent</w:t>
            </w:r>
          </w:p>
        </w:tc>
        <w:tc>
          <w:tcPr>
            <w:tcW w:w="2268" w:type="dxa"/>
            <w:tcBorders>
              <w:top w:val="single" w:sz="4" w:space="0" w:color="B0C4D8"/>
              <w:left w:val="single" w:sz="4" w:space="0" w:color="B0C4D8"/>
              <w:bottom w:val="single" w:sz="4" w:space="0" w:color="B0C4D8"/>
              <w:right w:val="single" w:sz="4" w:space="0" w:color="B0C4D8"/>
            </w:tcBorders>
          </w:tcPr>
          <w:p w14:paraId="3C6AA12C" w14:textId="77777777" w:rsidR="0009094B" w:rsidRDefault="00000000">
            <w:r>
              <w:rPr>
                <w:rFonts w:ascii="Calibri" w:hAnsi="Calibri"/>
                <w:color w:val="444444"/>
                <w:sz w:val="18"/>
              </w:rPr>
              <w:t>2 days</w:t>
            </w:r>
          </w:p>
        </w:tc>
        <w:tc>
          <w:tcPr>
            <w:tcW w:w="2268" w:type="dxa"/>
            <w:tcBorders>
              <w:top w:val="single" w:sz="4" w:space="0" w:color="B0C4D8"/>
              <w:left w:val="single" w:sz="4" w:space="0" w:color="B0C4D8"/>
              <w:bottom w:val="single" w:sz="4" w:space="0" w:color="B0C4D8"/>
              <w:right w:val="single" w:sz="4" w:space="0" w:color="B0C4D8"/>
            </w:tcBorders>
          </w:tcPr>
          <w:p w14:paraId="61B5F5A4" w14:textId="77777777" w:rsidR="0009094B" w:rsidRDefault="00000000">
            <w:r>
              <w:rPr>
                <w:rFonts w:ascii="Calibri" w:hAnsi="Calibri"/>
                <w:color w:val="444444"/>
                <w:sz w:val="18"/>
              </w:rPr>
              <w:t>dgop-admin-service</w:t>
            </w:r>
          </w:p>
        </w:tc>
      </w:tr>
      <w:tr w:rsidR="0009094B" w14:paraId="00A218F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737B97" w14:textId="77777777" w:rsidR="0009094B" w:rsidRDefault="00000000">
            <w:r>
              <w:rPr>
                <w:rFonts w:ascii="Calibri" w:hAnsi="Calibri"/>
                <w:color w:val="444444"/>
                <w:sz w:val="18"/>
              </w:rPr>
              <w:t>Training Deployment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59402C" w14:textId="77777777" w:rsidR="0009094B" w:rsidRDefault="00000000">
            <w:r>
              <w:rPr>
                <w:rFonts w:ascii="Calibri" w:hAnsi="Calibri"/>
                <w:color w:val="444444"/>
                <w:sz w:val="18"/>
              </w:rPr>
              <w:t>Training content linked to policy; steward assignment triggered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FFBC89" w14:textId="77777777" w:rsidR="0009094B" w:rsidRDefault="00000000">
            <w:r>
              <w:rPr>
                <w:rFonts w:ascii="Calibri" w:hAnsi="Calibri"/>
                <w:color w:val="444444"/>
                <w:sz w:val="18"/>
              </w:rPr>
              <w:t>14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F0CAD5" w14:textId="77777777" w:rsidR="0009094B" w:rsidRDefault="00000000">
            <w:r>
              <w:rPr>
                <w:rFonts w:ascii="Calibri" w:hAnsi="Calibri"/>
                <w:color w:val="444444"/>
                <w:sz w:val="18"/>
              </w:rPr>
              <w:t>dgop-training-service</w:t>
            </w:r>
          </w:p>
        </w:tc>
      </w:tr>
      <w:tr w:rsidR="0009094B" w14:paraId="148704E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A53996" w14:textId="77777777" w:rsidR="0009094B" w:rsidRDefault="00000000">
            <w:r>
              <w:rPr>
                <w:rFonts w:ascii="Calibri" w:hAnsi="Calibri"/>
                <w:color w:val="444444"/>
                <w:sz w:val="18"/>
              </w:rPr>
              <w:t>Compliance Monitoring</w:t>
            </w:r>
          </w:p>
        </w:tc>
        <w:tc>
          <w:tcPr>
            <w:tcW w:w="2268" w:type="dxa"/>
            <w:tcBorders>
              <w:top w:val="single" w:sz="4" w:space="0" w:color="B0C4D8"/>
              <w:left w:val="single" w:sz="4" w:space="0" w:color="B0C4D8"/>
              <w:bottom w:val="single" w:sz="4" w:space="0" w:color="B0C4D8"/>
              <w:right w:val="single" w:sz="4" w:space="0" w:color="B0C4D8"/>
            </w:tcBorders>
          </w:tcPr>
          <w:p w14:paraId="0E9F189F" w14:textId="77777777" w:rsidR="0009094B" w:rsidRDefault="00000000">
            <w:r>
              <w:rPr>
                <w:rFonts w:ascii="Calibri" w:hAnsi="Calibri"/>
                <w:color w:val="444444"/>
                <w:sz w:val="18"/>
              </w:rPr>
              <w:t>Policy adherence tracked via KPIs; exceptions flagged</w:t>
            </w:r>
          </w:p>
        </w:tc>
        <w:tc>
          <w:tcPr>
            <w:tcW w:w="2268" w:type="dxa"/>
            <w:tcBorders>
              <w:top w:val="single" w:sz="4" w:space="0" w:color="B0C4D8"/>
              <w:left w:val="single" w:sz="4" w:space="0" w:color="B0C4D8"/>
              <w:bottom w:val="single" w:sz="4" w:space="0" w:color="B0C4D8"/>
              <w:right w:val="single" w:sz="4" w:space="0" w:color="B0C4D8"/>
            </w:tcBorders>
          </w:tcPr>
          <w:p w14:paraId="088044A3" w14:textId="77777777" w:rsidR="0009094B" w:rsidRDefault="00000000">
            <w:r>
              <w:rPr>
                <w:rFonts w:ascii="Calibri" w:hAnsi="Calibri"/>
                <w:color w:val="444444"/>
                <w:sz w:val="18"/>
              </w:rPr>
              <w:t>Ongoing</w:t>
            </w:r>
          </w:p>
        </w:tc>
        <w:tc>
          <w:tcPr>
            <w:tcW w:w="2268" w:type="dxa"/>
            <w:tcBorders>
              <w:top w:val="single" w:sz="4" w:space="0" w:color="B0C4D8"/>
              <w:left w:val="single" w:sz="4" w:space="0" w:color="B0C4D8"/>
              <w:bottom w:val="single" w:sz="4" w:space="0" w:color="B0C4D8"/>
              <w:right w:val="single" w:sz="4" w:space="0" w:color="B0C4D8"/>
            </w:tcBorders>
          </w:tcPr>
          <w:p w14:paraId="3BD5CF85" w14:textId="77777777" w:rsidR="0009094B" w:rsidRDefault="00000000">
            <w:r>
              <w:rPr>
                <w:rFonts w:ascii="Calibri" w:hAnsi="Calibri"/>
                <w:color w:val="444444"/>
                <w:sz w:val="18"/>
              </w:rPr>
              <w:t>dgop-kpi-service</w:t>
            </w:r>
          </w:p>
        </w:tc>
      </w:tr>
      <w:tr w:rsidR="0009094B" w14:paraId="1FE1D2E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D3AE65" w14:textId="77777777" w:rsidR="0009094B" w:rsidRDefault="00000000">
            <w:r>
              <w:rPr>
                <w:rFonts w:ascii="Calibri" w:hAnsi="Calibri"/>
                <w:color w:val="444444"/>
                <w:sz w:val="18"/>
              </w:rPr>
              <w:t>Review/Retirement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D60D11" w14:textId="77777777" w:rsidR="0009094B" w:rsidRDefault="00000000">
            <w:r>
              <w:rPr>
                <w:rFonts w:ascii="Calibri" w:hAnsi="Calibri"/>
                <w:color w:val="444444"/>
                <w:sz w:val="18"/>
              </w:rPr>
              <w:t>Periodic review triggered; retirement workflow if superseded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C01DBE" w14:textId="77777777" w:rsidR="0009094B" w:rsidRDefault="00000000">
            <w:r>
              <w:rPr>
                <w:rFonts w:ascii="Calibri" w:hAnsi="Calibri"/>
                <w:color w:val="444444"/>
                <w:sz w:val="18"/>
              </w:rPr>
              <w:t>Per cycle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41D053" w14:textId="77777777" w:rsidR="0009094B" w:rsidRDefault="00000000">
            <w:r>
              <w:rPr>
                <w:rFonts w:ascii="Calibri" w:hAnsi="Calibri"/>
                <w:color w:val="444444"/>
                <w:sz w:val="18"/>
              </w:rPr>
              <w:t>dgop-bpm-service</w:t>
            </w:r>
          </w:p>
        </w:tc>
      </w:tr>
    </w:tbl>
    <w:p w14:paraId="3563A33B" w14:textId="77777777" w:rsidR="0009094B" w:rsidRDefault="0009094B"/>
    <w:p w14:paraId="4A79EFB1" w14:textId="77777777" w:rsidR="0009094B" w:rsidRDefault="00000000">
      <w:pPr>
        <w:pStyle w:val="Heading2"/>
      </w:pPr>
      <w:bookmarkStart w:id="22" w:name="_Toc234675770"/>
      <w:r>
        <w:rPr>
          <w:rFonts w:ascii="Calibri Light" w:hAnsi="Calibri Light"/>
        </w:rPr>
        <w:t>2.6 v4.1: DGPO Sizing Guidance</w:t>
      </w:r>
      <w:bookmarkEnd w:id="22"/>
    </w:p>
    <w:tbl>
      <w:tblPr>
        <w:tblW w:w="5000" w:type="pct"/>
        <w:jc w:val="center"/>
        <w:tblLook w:val="04A0" w:firstRow="1" w:lastRow="0" w:firstColumn="1" w:lastColumn="0" w:noHBand="0" w:noVBand="1"/>
      </w:tblPr>
      <w:tblGrid>
        <w:gridCol w:w="1857"/>
        <w:gridCol w:w="1857"/>
        <w:gridCol w:w="1858"/>
        <w:gridCol w:w="1858"/>
        <w:gridCol w:w="1858"/>
      </w:tblGrid>
      <w:tr w:rsidR="0009094B" w14:paraId="0BD7E660"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2ED2A4C" w14:textId="77777777" w:rsidR="0009094B" w:rsidRDefault="00000000">
            <w:pPr>
              <w:jc w:val="center"/>
            </w:pPr>
            <w:r>
              <w:rPr>
                <w:rFonts w:ascii="Calibri" w:hAnsi="Calibri"/>
                <w:b/>
                <w:color w:val="FFFFFF"/>
                <w:sz w:val="18"/>
              </w:rPr>
              <w:t>**Entity Size**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F7C8D03" w14:textId="77777777" w:rsidR="0009094B" w:rsidRDefault="00000000">
            <w:pPr>
              <w:jc w:val="center"/>
            </w:pPr>
            <w:r>
              <w:rPr>
                <w:rFonts w:ascii="Calibri" w:hAnsi="Calibri"/>
                <w:b/>
                <w:color w:val="FFFFFF"/>
                <w:sz w:val="18"/>
              </w:rPr>
              <w:t>**Domains**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83A790C" w14:textId="77777777" w:rsidR="0009094B" w:rsidRDefault="00000000">
            <w:pPr>
              <w:jc w:val="center"/>
            </w:pPr>
            <w:r>
              <w:rPr>
                <w:rFonts w:ascii="Calibri" w:hAnsi="Calibri"/>
                <w:b/>
                <w:color w:val="FFFFFF"/>
                <w:sz w:val="18"/>
              </w:rPr>
              <w:t>**Steward Population**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6426360" w14:textId="77777777" w:rsidR="0009094B" w:rsidRDefault="00000000">
            <w:pPr>
              <w:jc w:val="center"/>
            </w:pPr>
            <w:r>
              <w:rPr>
                <w:rFonts w:ascii="Calibri" w:hAnsi="Calibri"/>
                <w:b/>
                <w:color w:val="FFFFFF"/>
                <w:sz w:val="18"/>
              </w:rPr>
              <w:t>**DMO FTEs**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BEB458B" w14:textId="77777777" w:rsidR="0009094B" w:rsidRDefault="00000000">
            <w:pPr>
              <w:jc w:val="center"/>
            </w:pPr>
            <w:r>
              <w:rPr>
                <w:rFonts w:ascii="Calibri" w:hAnsi="Calibri"/>
                <w:b/>
                <w:color w:val="FFFFFF"/>
                <w:sz w:val="18"/>
              </w:rPr>
              <w:t>**DGOP Roles**</w:t>
            </w:r>
          </w:p>
        </w:tc>
      </w:tr>
      <w:tr w:rsidR="0009094B" w14:paraId="12DC488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4ADB488" w14:textId="77777777" w:rsidR="0009094B" w:rsidRDefault="00000000">
            <w:r>
              <w:rPr>
                <w:rFonts w:ascii="Calibri" w:hAnsi="Calibri"/>
                <w:color w:val="444444"/>
                <w:sz w:val="18"/>
              </w:rPr>
              <w:t>Small</w:t>
            </w:r>
          </w:p>
        </w:tc>
        <w:tc>
          <w:tcPr>
            <w:tcW w:w="1814" w:type="dxa"/>
            <w:tcBorders>
              <w:top w:val="single" w:sz="4" w:space="0" w:color="B0C4D8"/>
              <w:left w:val="single" w:sz="4" w:space="0" w:color="B0C4D8"/>
              <w:bottom w:val="single" w:sz="4" w:space="0" w:color="B0C4D8"/>
              <w:right w:val="single" w:sz="4" w:space="0" w:color="B0C4D8"/>
            </w:tcBorders>
          </w:tcPr>
          <w:p w14:paraId="46F3C66F" w14:textId="77777777" w:rsidR="0009094B" w:rsidRDefault="00000000">
            <w:r>
              <w:rPr>
                <w:rFonts w:ascii="Calibri" w:hAnsi="Calibri"/>
                <w:color w:val="444444"/>
                <w:sz w:val="18"/>
              </w:rPr>
              <w:t>1-5</w:t>
            </w:r>
          </w:p>
        </w:tc>
        <w:tc>
          <w:tcPr>
            <w:tcW w:w="1814" w:type="dxa"/>
            <w:tcBorders>
              <w:top w:val="single" w:sz="4" w:space="0" w:color="B0C4D8"/>
              <w:left w:val="single" w:sz="4" w:space="0" w:color="B0C4D8"/>
              <w:bottom w:val="single" w:sz="4" w:space="0" w:color="B0C4D8"/>
              <w:right w:val="single" w:sz="4" w:space="0" w:color="B0C4D8"/>
            </w:tcBorders>
          </w:tcPr>
          <w:p w14:paraId="11106213" w14:textId="77777777" w:rsidR="0009094B" w:rsidRDefault="00000000">
            <w:r>
              <w:rPr>
                <w:rFonts w:ascii="Calibri" w:hAnsi="Calibri"/>
                <w:color w:val="444444"/>
                <w:sz w:val="18"/>
              </w:rPr>
              <w:t>10-50</w:t>
            </w:r>
          </w:p>
        </w:tc>
        <w:tc>
          <w:tcPr>
            <w:tcW w:w="1814" w:type="dxa"/>
            <w:tcBorders>
              <w:top w:val="single" w:sz="4" w:space="0" w:color="B0C4D8"/>
              <w:left w:val="single" w:sz="4" w:space="0" w:color="B0C4D8"/>
              <w:bottom w:val="single" w:sz="4" w:space="0" w:color="B0C4D8"/>
              <w:right w:val="single" w:sz="4" w:space="0" w:color="B0C4D8"/>
            </w:tcBorders>
          </w:tcPr>
          <w:p w14:paraId="3C8F2CE6" w14:textId="77777777" w:rsidR="0009094B" w:rsidRDefault="00000000">
            <w:r>
              <w:rPr>
                <w:rFonts w:ascii="Calibri" w:hAnsi="Calibri"/>
                <w:color w:val="444444"/>
                <w:sz w:val="18"/>
              </w:rPr>
              <w:t>2-3</w:t>
            </w:r>
          </w:p>
        </w:tc>
        <w:tc>
          <w:tcPr>
            <w:tcW w:w="1814" w:type="dxa"/>
            <w:tcBorders>
              <w:top w:val="single" w:sz="4" w:space="0" w:color="B0C4D8"/>
              <w:left w:val="single" w:sz="4" w:space="0" w:color="B0C4D8"/>
              <w:bottom w:val="single" w:sz="4" w:space="0" w:color="B0C4D8"/>
              <w:right w:val="single" w:sz="4" w:space="0" w:color="B0C4D8"/>
            </w:tcBorders>
          </w:tcPr>
          <w:p w14:paraId="5BBA3DA8" w14:textId="77777777" w:rsidR="0009094B" w:rsidRDefault="00000000">
            <w:r>
              <w:rPr>
                <w:rFonts w:ascii="Calibri" w:hAnsi="Calibri"/>
                <w:color w:val="444444"/>
                <w:sz w:val="18"/>
              </w:rPr>
              <w:t>DMO Lead, DQ Analyst, Admin</w:t>
            </w:r>
          </w:p>
        </w:tc>
      </w:tr>
      <w:tr w:rsidR="0009094B" w14:paraId="190541B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D70523" w14:textId="77777777" w:rsidR="0009094B" w:rsidRDefault="00000000">
            <w:r>
              <w:rPr>
                <w:rFonts w:ascii="Calibri" w:hAnsi="Calibri"/>
                <w:color w:val="444444"/>
                <w:sz w:val="18"/>
              </w:rPr>
              <w:t>Medium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EECDBFD" w14:textId="77777777" w:rsidR="0009094B" w:rsidRDefault="00000000">
            <w:r>
              <w:rPr>
                <w:rFonts w:ascii="Calibri" w:hAnsi="Calibri"/>
                <w:color w:val="444444"/>
                <w:sz w:val="18"/>
              </w:rPr>
              <w:t>6-15</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FC075AA" w14:textId="77777777" w:rsidR="0009094B" w:rsidRDefault="00000000">
            <w:r>
              <w:rPr>
                <w:rFonts w:ascii="Calibri" w:hAnsi="Calibri"/>
                <w:color w:val="444444"/>
                <w:sz w:val="18"/>
              </w:rPr>
              <w:t>51-200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6EE53A" w14:textId="77777777" w:rsidR="0009094B" w:rsidRDefault="00000000">
            <w:r>
              <w:rPr>
                <w:rFonts w:ascii="Calibri" w:hAnsi="Calibri"/>
                <w:color w:val="444444"/>
                <w:sz w:val="18"/>
              </w:rPr>
              <w:t>4-6</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A5CE68B" w14:textId="77777777" w:rsidR="0009094B" w:rsidRDefault="00000000">
            <w:r>
              <w:rPr>
                <w:rFonts w:ascii="Calibri" w:hAnsi="Calibri"/>
                <w:color w:val="444444"/>
                <w:sz w:val="18"/>
              </w:rPr>
              <w:t>DMO Lead, 2x DQ Analyst, Admin, Training Coordinator, Technical Specialist</w:t>
            </w:r>
          </w:p>
        </w:tc>
      </w:tr>
      <w:tr w:rsidR="0009094B" w14:paraId="602C27F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9B77799" w14:textId="77777777" w:rsidR="0009094B" w:rsidRDefault="00000000">
            <w:r>
              <w:rPr>
                <w:rFonts w:ascii="Calibri" w:hAnsi="Calibri"/>
                <w:color w:val="444444"/>
                <w:sz w:val="18"/>
              </w:rPr>
              <w:t>Large</w:t>
            </w:r>
          </w:p>
        </w:tc>
        <w:tc>
          <w:tcPr>
            <w:tcW w:w="1814" w:type="dxa"/>
            <w:tcBorders>
              <w:top w:val="single" w:sz="4" w:space="0" w:color="B0C4D8"/>
              <w:left w:val="single" w:sz="4" w:space="0" w:color="B0C4D8"/>
              <w:bottom w:val="single" w:sz="4" w:space="0" w:color="B0C4D8"/>
              <w:right w:val="single" w:sz="4" w:space="0" w:color="B0C4D8"/>
            </w:tcBorders>
          </w:tcPr>
          <w:p w14:paraId="0E743287" w14:textId="77777777" w:rsidR="0009094B" w:rsidRDefault="00000000">
            <w:r>
              <w:rPr>
                <w:rFonts w:ascii="Calibri" w:hAnsi="Calibri"/>
                <w:color w:val="444444"/>
                <w:sz w:val="18"/>
              </w:rPr>
              <w:t>16-30</w:t>
            </w:r>
          </w:p>
        </w:tc>
        <w:tc>
          <w:tcPr>
            <w:tcW w:w="1814" w:type="dxa"/>
            <w:tcBorders>
              <w:top w:val="single" w:sz="4" w:space="0" w:color="B0C4D8"/>
              <w:left w:val="single" w:sz="4" w:space="0" w:color="B0C4D8"/>
              <w:bottom w:val="single" w:sz="4" w:space="0" w:color="B0C4D8"/>
              <w:right w:val="single" w:sz="4" w:space="0" w:color="B0C4D8"/>
            </w:tcBorders>
          </w:tcPr>
          <w:p w14:paraId="1AC327F5" w14:textId="77777777" w:rsidR="0009094B" w:rsidRDefault="00000000">
            <w:r>
              <w:rPr>
                <w:rFonts w:ascii="Calibri" w:hAnsi="Calibri"/>
                <w:color w:val="444444"/>
                <w:sz w:val="18"/>
              </w:rPr>
              <w:t>201-500</w:t>
            </w:r>
          </w:p>
        </w:tc>
        <w:tc>
          <w:tcPr>
            <w:tcW w:w="1814" w:type="dxa"/>
            <w:tcBorders>
              <w:top w:val="single" w:sz="4" w:space="0" w:color="B0C4D8"/>
              <w:left w:val="single" w:sz="4" w:space="0" w:color="B0C4D8"/>
              <w:bottom w:val="single" w:sz="4" w:space="0" w:color="B0C4D8"/>
              <w:right w:val="single" w:sz="4" w:space="0" w:color="B0C4D8"/>
            </w:tcBorders>
          </w:tcPr>
          <w:p w14:paraId="4BE09D59" w14:textId="77777777" w:rsidR="0009094B" w:rsidRDefault="00000000">
            <w:r>
              <w:rPr>
                <w:rFonts w:ascii="Calibri" w:hAnsi="Calibri"/>
                <w:color w:val="444444"/>
                <w:sz w:val="18"/>
              </w:rPr>
              <w:t>8-12</w:t>
            </w:r>
          </w:p>
        </w:tc>
        <w:tc>
          <w:tcPr>
            <w:tcW w:w="1814" w:type="dxa"/>
            <w:tcBorders>
              <w:top w:val="single" w:sz="4" w:space="0" w:color="B0C4D8"/>
              <w:left w:val="single" w:sz="4" w:space="0" w:color="B0C4D8"/>
              <w:bottom w:val="single" w:sz="4" w:space="0" w:color="B0C4D8"/>
              <w:right w:val="single" w:sz="4" w:space="0" w:color="B0C4D8"/>
            </w:tcBorders>
          </w:tcPr>
          <w:p w14:paraId="030133C8" w14:textId="77777777" w:rsidR="0009094B" w:rsidRDefault="00000000">
            <w:r>
              <w:rPr>
                <w:rFonts w:ascii="Calibri" w:hAnsi="Calibri"/>
                <w:color w:val="444444"/>
                <w:sz w:val="18"/>
              </w:rPr>
              <w:t>DMO Director, 2x Team Leads, 4x DQ Analysts, 2x Admins, Training Manager, Technical Architect, EDS Coordinator</w:t>
            </w:r>
          </w:p>
        </w:tc>
      </w:tr>
      <w:tr w:rsidR="0009094B" w14:paraId="722815D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906244C" w14:textId="77777777" w:rsidR="0009094B" w:rsidRDefault="00000000">
            <w:r>
              <w:rPr>
                <w:rFonts w:ascii="Calibri" w:hAnsi="Calibri"/>
                <w:color w:val="444444"/>
                <w:sz w:val="18"/>
              </w:rPr>
              <w:t>Enterprise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BAB41DE" w14:textId="77777777" w:rsidR="0009094B" w:rsidRDefault="00000000">
            <w:r>
              <w:rPr>
                <w:rFonts w:ascii="Calibri" w:hAnsi="Calibri"/>
                <w:color w:val="444444"/>
                <w:sz w:val="18"/>
              </w:rPr>
              <w:t>31+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40A955A" w14:textId="77777777" w:rsidR="0009094B" w:rsidRDefault="00000000">
            <w:r>
              <w:rPr>
                <w:rFonts w:ascii="Calibri" w:hAnsi="Calibri"/>
                <w:color w:val="444444"/>
                <w:sz w:val="18"/>
              </w:rPr>
              <w:t>500+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105DE8" w14:textId="77777777" w:rsidR="0009094B" w:rsidRDefault="00000000">
            <w:r>
              <w:rPr>
                <w:rFonts w:ascii="Calibri" w:hAnsi="Calibri"/>
                <w:color w:val="444444"/>
                <w:sz w:val="18"/>
              </w:rPr>
              <w:t>12-20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EF80AD" w14:textId="77777777" w:rsidR="0009094B" w:rsidRDefault="00000000">
            <w:r>
              <w:rPr>
                <w:rFonts w:ascii="Calibri" w:hAnsi="Calibri"/>
                <w:color w:val="444444"/>
                <w:sz w:val="18"/>
              </w:rPr>
              <w:t>Full DMO with sub-teams per tower + dedicated EDS team</w:t>
            </w:r>
          </w:p>
        </w:tc>
      </w:tr>
    </w:tbl>
    <w:p w14:paraId="06DA73EF" w14:textId="77777777" w:rsidR="0009094B" w:rsidRDefault="0009094B"/>
    <w:p w14:paraId="059E4C81" w14:textId="77777777" w:rsidR="0009094B" w:rsidRDefault="00000000">
      <w:pPr>
        <w:spacing w:after="120"/>
      </w:pPr>
      <w:r>
        <w:rPr>
          <w:rFonts w:ascii="Calibri" w:hAnsi="Calibri"/>
          <w:b/>
          <w:color w:val="444444"/>
          <w:sz w:val="21"/>
        </w:rPr>
        <w:t>Sizing Calculator Formula:</w:t>
      </w:r>
    </w:p>
    <w:p w14:paraId="24E99894" w14:textId="77777777" w:rsidR="0009094B" w:rsidRDefault="00000000">
      <w:pPr>
        <w:spacing w:after="120"/>
      </w:pPr>
      <w:r>
        <w:rPr>
          <w:rFonts w:ascii="Calibri" w:hAnsi="Calibri"/>
          <w:color w:val="444444"/>
          <w:sz w:val="21"/>
        </w:rPr>
        <w:t>DMO_FTE = BASE(2) + (DOMAINS x 0.3) + (STEWARDS x 0.02) + (CRITICAL_ASSETS x 0.001)</w:t>
      </w:r>
    </w:p>
    <w:p w14:paraId="308F2395" w14:textId="77777777" w:rsidR="0009094B" w:rsidRDefault="00000000">
      <w:pPr>
        <w:spacing w:after="120"/>
      </w:pPr>
      <w:r>
        <w:rPr>
          <w:rFonts w:ascii="Calibri" w:hAnsi="Calibri"/>
          <w:color w:val="444444"/>
          <w:sz w:val="21"/>
        </w:rPr>
        <w:lastRenderedPageBreak/>
        <w:t>Capped at: Small=3, Medium=6, Large=12, Enterprise=20</w:t>
      </w:r>
    </w:p>
    <w:p w14:paraId="7E54DF58" w14:textId="77777777" w:rsidR="0009094B" w:rsidRDefault="00000000">
      <w:pPr>
        <w:pStyle w:val="Heading2"/>
      </w:pPr>
      <w:bookmarkStart w:id="23" w:name="_Toc234675771"/>
      <w:r>
        <w:rPr>
          <w:rFonts w:ascii="Calibri Light" w:hAnsi="Calibri Light"/>
        </w:rPr>
        <w:t>2.7 v4.1: Domain Council Structure</w:t>
      </w:r>
      <w:bookmarkEnd w:id="23"/>
    </w:p>
    <w:tbl>
      <w:tblPr>
        <w:tblW w:w="5000" w:type="pct"/>
        <w:jc w:val="center"/>
        <w:tblLook w:val="04A0" w:firstRow="1" w:lastRow="0" w:firstColumn="1" w:lastColumn="0" w:noHBand="0" w:noVBand="1"/>
      </w:tblPr>
      <w:tblGrid>
        <w:gridCol w:w="4644"/>
        <w:gridCol w:w="4644"/>
      </w:tblGrid>
      <w:tr w:rsidR="0009094B" w14:paraId="01C6D51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9093978"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1EE65DF" w14:textId="77777777" w:rsidR="0009094B" w:rsidRDefault="00000000">
            <w:pPr>
              <w:jc w:val="center"/>
            </w:pPr>
            <w:r>
              <w:rPr>
                <w:rFonts w:ascii="Calibri" w:hAnsi="Calibri"/>
                <w:b/>
                <w:color w:val="FFFFFF"/>
                <w:sz w:val="18"/>
              </w:rPr>
              <w:t>**Specification**</w:t>
            </w:r>
          </w:p>
        </w:tc>
      </w:tr>
      <w:tr w:rsidR="0009094B" w14:paraId="088B874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3EA5662" w14:textId="77777777" w:rsidR="0009094B" w:rsidRDefault="00000000">
            <w:r>
              <w:rPr>
                <w:rFonts w:ascii="Calibri" w:hAnsi="Calibri"/>
                <w:color w:val="444444"/>
                <w:sz w:val="18"/>
              </w:rPr>
              <w:t>**Composition**</w:t>
            </w:r>
          </w:p>
        </w:tc>
        <w:tc>
          <w:tcPr>
            <w:tcW w:w="4536" w:type="dxa"/>
            <w:tcBorders>
              <w:top w:val="single" w:sz="4" w:space="0" w:color="B0C4D8"/>
              <w:left w:val="single" w:sz="4" w:space="0" w:color="B0C4D8"/>
              <w:bottom w:val="single" w:sz="4" w:space="0" w:color="B0C4D8"/>
              <w:right w:val="single" w:sz="4" w:space="0" w:color="B0C4D8"/>
            </w:tcBorders>
          </w:tcPr>
          <w:p w14:paraId="1000C4D3" w14:textId="77777777" w:rsidR="0009094B" w:rsidRDefault="00000000">
            <w:r>
              <w:rPr>
                <w:rFonts w:ascii="Calibri" w:hAnsi="Calibri"/>
                <w:color w:val="444444"/>
                <w:sz w:val="18"/>
              </w:rPr>
              <w:t>1 Lead Steward (MDS-preferred) + 2-5 Business Data Stewards per sub-domain + 1 Technical Data Steward + optional ODS representative</w:t>
            </w:r>
          </w:p>
        </w:tc>
      </w:tr>
      <w:tr w:rsidR="0009094B" w14:paraId="4C5C554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BD08FB8" w14:textId="77777777" w:rsidR="0009094B" w:rsidRDefault="00000000">
            <w:r>
              <w:rPr>
                <w:rFonts w:ascii="Calibri" w:hAnsi="Calibri"/>
                <w:color w:val="444444"/>
                <w:sz w:val="18"/>
              </w:rPr>
              <w:t>**Meeting Cadence**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B266E25" w14:textId="77777777" w:rsidR="0009094B" w:rsidRDefault="00000000">
            <w:r>
              <w:rPr>
                <w:rFonts w:ascii="Calibri" w:hAnsi="Calibri"/>
                <w:color w:val="444444"/>
                <w:sz w:val="18"/>
              </w:rPr>
              <w:t>Bi-weekly for Active domains; Monthly for Defined domains</w:t>
            </w:r>
          </w:p>
        </w:tc>
      </w:tr>
      <w:tr w:rsidR="0009094B" w14:paraId="0FCA33C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D40B52D" w14:textId="77777777" w:rsidR="0009094B" w:rsidRDefault="00000000">
            <w:r>
              <w:rPr>
                <w:rFonts w:ascii="Calibri" w:hAnsi="Calibri"/>
                <w:color w:val="444444"/>
                <w:sz w:val="18"/>
              </w:rPr>
              <w:t>**Quorum**</w:t>
            </w:r>
          </w:p>
        </w:tc>
        <w:tc>
          <w:tcPr>
            <w:tcW w:w="4536" w:type="dxa"/>
            <w:tcBorders>
              <w:top w:val="single" w:sz="4" w:space="0" w:color="B0C4D8"/>
              <w:left w:val="single" w:sz="4" w:space="0" w:color="B0C4D8"/>
              <w:bottom w:val="single" w:sz="4" w:space="0" w:color="B0C4D8"/>
              <w:right w:val="single" w:sz="4" w:space="0" w:color="B0C4D8"/>
            </w:tcBorders>
          </w:tcPr>
          <w:p w14:paraId="06734928" w14:textId="77777777" w:rsidR="0009094B" w:rsidRDefault="00000000">
            <w:r>
              <w:rPr>
                <w:rFonts w:ascii="Calibri" w:hAnsi="Calibri"/>
                <w:color w:val="444444"/>
                <w:sz w:val="18"/>
              </w:rPr>
              <w:t>Lead Steward + 50% of BDS members</w:t>
            </w:r>
          </w:p>
        </w:tc>
      </w:tr>
      <w:tr w:rsidR="0009094B" w14:paraId="00EE65E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B317EF5" w14:textId="77777777" w:rsidR="0009094B" w:rsidRDefault="00000000">
            <w:r>
              <w:rPr>
                <w:rFonts w:ascii="Calibri" w:hAnsi="Calibri"/>
                <w:color w:val="444444"/>
                <w:sz w:val="18"/>
              </w:rPr>
              <w:t>**Decision Rights**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4E06E26" w14:textId="77777777" w:rsidR="0009094B" w:rsidRDefault="00000000">
            <w:r>
              <w:rPr>
                <w:rFonts w:ascii="Calibri" w:hAnsi="Calibri"/>
                <w:color w:val="444444"/>
                <w:sz w:val="18"/>
              </w:rPr>
              <w:t>L3-L5 policy approval; DQ issue escalation; ownership conflict resolution (within domain); training needs identification</w:t>
            </w:r>
          </w:p>
        </w:tc>
      </w:tr>
      <w:tr w:rsidR="0009094B" w14:paraId="02D1CC4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4C8D876" w14:textId="77777777" w:rsidR="0009094B" w:rsidRDefault="00000000">
            <w:r>
              <w:rPr>
                <w:rFonts w:ascii="Calibri" w:hAnsi="Calibri"/>
                <w:color w:val="444444"/>
                <w:sz w:val="18"/>
              </w:rPr>
              <w:t>**DGOP Workspace**</w:t>
            </w:r>
          </w:p>
        </w:tc>
        <w:tc>
          <w:tcPr>
            <w:tcW w:w="4536" w:type="dxa"/>
            <w:tcBorders>
              <w:top w:val="single" w:sz="4" w:space="0" w:color="B0C4D8"/>
              <w:left w:val="single" w:sz="4" w:space="0" w:color="B0C4D8"/>
              <w:bottom w:val="single" w:sz="4" w:space="0" w:color="B0C4D8"/>
              <w:right w:val="single" w:sz="4" w:space="0" w:color="B0C4D8"/>
            </w:tcBorders>
          </w:tcPr>
          <w:p w14:paraId="38251CE2" w14:textId="77777777" w:rsidR="0009094B" w:rsidRDefault="00000000">
            <w:r>
              <w:rPr>
                <w:rFonts w:ascii="Calibri" w:hAnsi="Calibri"/>
                <w:color w:val="444444"/>
                <w:sz w:val="18"/>
              </w:rPr>
              <w:t>Dedicated DGOP collaboration space per council; agenda templates; decision log; action tracker</w:t>
            </w:r>
          </w:p>
        </w:tc>
      </w:tr>
      <w:tr w:rsidR="0009094B" w14:paraId="77CB0E3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5960F17" w14:textId="77777777" w:rsidR="0009094B" w:rsidRDefault="00000000">
            <w:r>
              <w:rPr>
                <w:rFonts w:ascii="Calibri" w:hAnsi="Calibri"/>
                <w:color w:val="444444"/>
                <w:sz w:val="18"/>
              </w:rPr>
              <w:t>**Effectiveness Metrics**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8CDBCA7" w14:textId="77777777" w:rsidR="0009094B" w:rsidRDefault="00000000">
            <w:r>
              <w:rPr>
                <w:rFonts w:ascii="Calibri" w:hAnsi="Calibri"/>
                <w:color w:val="444444"/>
                <w:sz w:val="18"/>
              </w:rPr>
              <w:t>Meeting frequency adherence, decision turnaround time, escalation rate, steward satisfaction score</w:t>
            </w:r>
          </w:p>
        </w:tc>
      </w:tr>
    </w:tbl>
    <w:p w14:paraId="43EDFD25" w14:textId="77777777" w:rsidR="0009094B" w:rsidRDefault="0009094B"/>
    <w:p w14:paraId="1C155D45" w14:textId="77777777" w:rsidR="0009094B" w:rsidRDefault="00000000">
      <w:pPr>
        <w:pStyle w:val="Heading2"/>
      </w:pPr>
      <w:bookmarkStart w:id="24" w:name="_Toc234675772"/>
      <w:r>
        <w:rPr>
          <w:rFonts w:ascii="Calibri Light" w:hAnsi="Calibri Light"/>
        </w:rPr>
        <w:t>2.8 v4.1: 4-Tier Training Curriculum</w:t>
      </w:r>
      <w:bookmarkEnd w:id="24"/>
    </w:p>
    <w:tbl>
      <w:tblPr>
        <w:tblW w:w="5000" w:type="pct"/>
        <w:jc w:val="center"/>
        <w:tblLook w:val="04A0" w:firstRow="1" w:lastRow="0" w:firstColumn="1" w:lastColumn="0" w:noHBand="0" w:noVBand="1"/>
      </w:tblPr>
      <w:tblGrid>
        <w:gridCol w:w="1541"/>
        <w:gridCol w:w="1540"/>
        <w:gridCol w:w="1540"/>
        <w:gridCol w:w="1587"/>
        <w:gridCol w:w="1540"/>
        <w:gridCol w:w="1540"/>
      </w:tblGrid>
      <w:tr w:rsidR="0009094B" w14:paraId="13754D56"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AA7D7F6" w14:textId="77777777" w:rsidR="0009094B" w:rsidRDefault="00000000">
            <w:pPr>
              <w:jc w:val="center"/>
            </w:pPr>
            <w:r>
              <w:rPr>
                <w:rFonts w:ascii="Calibri" w:hAnsi="Calibri"/>
                <w:b/>
                <w:color w:val="FFFFFF"/>
                <w:sz w:val="18"/>
              </w:rPr>
              <w:t>**Tier**</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1414E58A" w14:textId="77777777" w:rsidR="0009094B" w:rsidRDefault="00000000">
            <w:pPr>
              <w:jc w:val="center"/>
            </w:pPr>
            <w:r>
              <w:rPr>
                <w:rFonts w:ascii="Calibri" w:hAnsi="Calibri"/>
                <w:b/>
                <w:color w:val="FFFFFF"/>
                <w:sz w:val="18"/>
              </w:rPr>
              <w:t>**Name**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0B6ABA4" w14:textId="77777777" w:rsidR="0009094B" w:rsidRDefault="00000000">
            <w:pPr>
              <w:jc w:val="center"/>
            </w:pPr>
            <w:r>
              <w:rPr>
                <w:rFonts w:ascii="Calibri" w:hAnsi="Calibri"/>
                <w:b/>
                <w:color w:val="FFFFFF"/>
                <w:sz w:val="18"/>
              </w:rPr>
              <w:t>**Duration**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AE35125" w14:textId="77777777" w:rsidR="0009094B" w:rsidRDefault="00000000">
            <w:pPr>
              <w:jc w:val="center"/>
            </w:pPr>
            <w:r>
              <w:rPr>
                <w:rFonts w:ascii="Calibri" w:hAnsi="Calibri"/>
                <w:b/>
                <w:color w:val="FFFFFF"/>
                <w:sz w:val="18"/>
              </w:rPr>
              <w:t>**Prerequisites**</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DACFCD6" w14:textId="77777777" w:rsidR="0009094B" w:rsidRDefault="00000000">
            <w:pPr>
              <w:jc w:val="center"/>
            </w:pPr>
            <w:r>
              <w:rPr>
                <w:rFonts w:ascii="Calibri" w:hAnsi="Calibri"/>
                <w:b/>
                <w:color w:val="FFFFFF"/>
                <w:sz w:val="18"/>
              </w:rPr>
              <w:t>**Content**</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06CA7FB" w14:textId="77777777" w:rsidR="0009094B" w:rsidRDefault="00000000">
            <w:pPr>
              <w:jc w:val="center"/>
            </w:pPr>
            <w:r>
              <w:rPr>
                <w:rFonts w:ascii="Calibri" w:hAnsi="Calibri"/>
                <w:b/>
                <w:color w:val="FFFFFF"/>
                <w:sz w:val="18"/>
              </w:rPr>
              <w:t>**Target Roles**</w:t>
            </w:r>
          </w:p>
        </w:tc>
      </w:tr>
      <w:tr w:rsidR="0009094B" w14:paraId="6214B342"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1624872E" w14:textId="77777777" w:rsidR="0009094B" w:rsidRDefault="00000000">
            <w:r>
              <w:rPr>
                <w:rFonts w:ascii="Calibri" w:hAnsi="Calibri"/>
                <w:color w:val="444444"/>
                <w:sz w:val="18"/>
              </w:rPr>
              <w:t>Tier 1</w:t>
            </w:r>
          </w:p>
        </w:tc>
        <w:tc>
          <w:tcPr>
            <w:tcW w:w="1512" w:type="dxa"/>
            <w:tcBorders>
              <w:top w:val="single" w:sz="4" w:space="0" w:color="B0C4D8"/>
              <w:left w:val="single" w:sz="4" w:space="0" w:color="B0C4D8"/>
              <w:bottom w:val="single" w:sz="4" w:space="0" w:color="B0C4D8"/>
              <w:right w:val="single" w:sz="4" w:space="0" w:color="B0C4D8"/>
            </w:tcBorders>
          </w:tcPr>
          <w:p w14:paraId="1262A643" w14:textId="77777777" w:rsidR="0009094B" w:rsidRDefault="00000000">
            <w:r>
              <w:rPr>
                <w:rFonts w:ascii="Calibri" w:hAnsi="Calibri"/>
                <w:color w:val="444444"/>
                <w:sz w:val="18"/>
              </w:rPr>
              <w:t>Data Governance Fundamentals</w:t>
            </w:r>
          </w:p>
        </w:tc>
        <w:tc>
          <w:tcPr>
            <w:tcW w:w="1512" w:type="dxa"/>
            <w:tcBorders>
              <w:top w:val="single" w:sz="4" w:space="0" w:color="B0C4D8"/>
              <w:left w:val="single" w:sz="4" w:space="0" w:color="B0C4D8"/>
              <w:bottom w:val="single" w:sz="4" w:space="0" w:color="B0C4D8"/>
              <w:right w:val="single" w:sz="4" w:space="0" w:color="B0C4D8"/>
            </w:tcBorders>
          </w:tcPr>
          <w:p w14:paraId="6D9114CE" w14:textId="77777777" w:rsidR="0009094B" w:rsidRDefault="00000000">
            <w:r>
              <w:rPr>
                <w:rFonts w:ascii="Calibri" w:hAnsi="Calibri"/>
                <w:color w:val="444444"/>
                <w:sz w:val="18"/>
              </w:rPr>
              <w:t>8 hours</w:t>
            </w:r>
          </w:p>
        </w:tc>
        <w:tc>
          <w:tcPr>
            <w:tcW w:w="1512" w:type="dxa"/>
            <w:tcBorders>
              <w:top w:val="single" w:sz="4" w:space="0" w:color="B0C4D8"/>
              <w:left w:val="single" w:sz="4" w:space="0" w:color="B0C4D8"/>
              <w:bottom w:val="single" w:sz="4" w:space="0" w:color="B0C4D8"/>
              <w:right w:val="single" w:sz="4" w:space="0" w:color="B0C4D8"/>
            </w:tcBorders>
          </w:tcPr>
          <w:p w14:paraId="71D81313" w14:textId="77777777" w:rsidR="0009094B" w:rsidRDefault="00000000">
            <w:r>
              <w:rPr>
                <w:rFonts w:ascii="Calibri" w:hAnsi="Calibri"/>
                <w:color w:val="444444"/>
                <w:sz w:val="18"/>
              </w:rPr>
              <w:t>None</w:t>
            </w:r>
          </w:p>
        </w:tc>
        <w:tc>
          <w:tcPr>
            <w:tcW w:w="1512" w:type="dxa"/>
            <w:tcBorders>
              <w:top w:val="single" w:sz="4" w:space="0" w:color="B0C4D8"/>
              <w:left w:val="single" w:sz="4" w:space="0" w:color="B0C4D8"/>
              <w:bottom w:val="single" w:sz="4" w:space="0" w:color="B0C4D8"/>
              <w:right w:val="single" w:sz="4" w:space="0" w:color="B0C4D8"/>
            </w:tcBorders>
          </w:tcPr>
          <w:p w14:paraId="0960C401" w14:textId="77777777" w:rsidR="0009094B" w:rsidRDefault="00000000">
            <w:r>
              <w:rPr>
                <w:rFonts w:ascii="Calibri" w:hAnsi="Calibri"/>
                <w:color w:val="444444"/>
                <w:sz w:val="18"/>
              </w:rPr>
              <w:t>DG concepts, NDI overview, role basics, DGOP navigation, KSA regulatory context (PDPL, NCA ECC)</w:t>
            </w:r>
          </w:p>
        </w:tc>
        <w:tc>
          <w:tcPr>
            <w:tcW w:w="1512" w:type="dxa"/>
            <w:tcBorders>
              <w:top w:val="single" w:sz="4" w:space="0" w:color="B0C4D8"/>
              <w:left w:val="single" w:sz="4" w:space="0" w:color="B0C4D8"/>
              <w:bottom w:val="single" w:sz="4" w:space="0" w:color="B0C4D8"/>
              <w:right w:val="single" w:sz="4" w:space="0" w:color="B0C4D8"/>
            </w:tcBorders>
          </w:tcPr>
          <w:p w14:paraId="604C16D4" w14:textId="77777777" w:rsidR="0009094B" w:rsidRDefault="00000000">
            <w:r>
              <w:rPr>
                <w:rFonts w:ascii="Calibri" w:hAnsi="Calibri"/>
                <w:color w:val="444444"/>
                <w:sz w:val="18"/>
              </w:rPr>
              <w:t>All stewards, new hires</w:t>
            </w:r>
          </w:p>
        </w:tc>
      </w:tr>
      <w:tr w:rsidR="0009094B" w14:paraId="6DD79860"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F2DC890" w14:textId="77777777" w:rsidR="0009094B" w:rsidRDefault="00000000">
            <w:r>
              <w:rPr>
                <w:rFonts w:ascii="Calibri" w:hAnsi="Calibri"/>
                <w:color w:val="444444"/>
                <w:sz w:val="18"/>
              </w:rPr>
              <w:t>Tier 2</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A741122" w14:textId="77777777" w:rsidR="0009094B" w:rsidRDefault="00000000">
            <w:r>
              <w:rPr>
                <w:rFonts w:ascii="Calibri" w:hAnsi="Calibri"/>
                <w:color w:val="444444"/>
                <w:sz w:val="18"/>
              </w:rPr>
              <w:t>Core Stewardship Skills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1C21081" w14:textId="77777777" w:rsidR="0009094B" w:rsidRDefault="00000000">
            <w:r>
              <w:rPr>
                <w:rFonts w:ascii="Calibri" w:hAnsi="Calibri"/>
                <w:color w:val="444444"/>
                <w:sz w:val="18"/>
              </w:rPr>
              <w:t>16 hours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D0005D2" w14:textId="77777777" w:rsidR="0009094B" w:rsidRDefault="00000000">
            <w:r>
              <w:rPr>
                <w:rFonts w:ascii="Calibri" w:hAnsi="Calibri"/>
                <w:color w:val="444444"/>
                <w:sz w:val="18"/>
              </w:rPr>
              <w:t>Tier 1</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4EC24C8" w14:textId="77777777" w:rsidR="0009094B" w:rsidRDefault="00000000">
            <w:r>
              <w:rPr>
                <w:rFonts w:ascii="Calibri" w:hAnsi="Calibri"/>
                <w:color w:val="444444"/>
                <w:sz w:val="18"/>
              </w:rPr>
              <w:t>DQ dimensional framework, metadata management, ownership workflows, evidence submission, RACI execution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24BB7D1" w14:textId="77777777" w:rsidR="0009094B" w:rsidRDefault="00000000">
            <w:r>
              <w:rPr>
                <w:rFonts w:ascii="Calibri" w:hAnsi="Calibri"/>
                <w:color w:val="444444"/>
                <w:sz w:val="18"/>
              </w:rPr>
              <w:t>BDS, TDS, ODS</w:t>
            </w:r>
          </w:p>
        </w:tc>
      </w:tr>
      <w:tr w:rsidR="0009094B" w14:paraId="68A65A4F"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02FD97B6" w14:textId="77777777" w:rsidR="0009094B" w:rsidRDefault="00000000">
            <w:r>
              <w:rPr>
                <w:rFonts w:ascii="Calibri" w:hAnsi="Calibri"/>
                <w:color w:val="444444"/>
                <w:sz w:val="18"/>
              </w:rPr>
              <w:t>Tier 3</w:t>
            </w:r>
          </w:p>
        </w:tc>
        <w:tc>
          <w:tcPr>
            <w:tcW w:w="1512" w:type="dxa"/>
            <w:tcBorders>
              <w:top w:val="single" w:sz="4" w:space="0" w:color="B0C4D8"/>
              <w:left w:val="single" w:sz="4" w:space="0" w:color="B0C4D8"/>
              <w:bottom w:val="single" w:sz="4" w:space="0" w:color="B0C4D8"/>
              <w:right w:val="single" w:sz="4" w:space="0" w:color="B0C4D8"/>
            </w:tcBorders>
          </w:tcPr>
          <w:p w14:paraId="55B1C5E8" w14:textId="77777777" w:rsidR="0009094B" w:rsidRDefault="00000000">
            <w:r>
              <w:rPr>
                <w:rFonts w:ascii="Calibri" w:hAnsi="Calibri"/>
                <w:color w:val="444444"/>
                <w:sz w:val="18"/>
              </w:rPr>
              <w:t>Advanced Governance</w:t>
            </w:r>
          </w:p>
        </w:tc>
        <w:tc>
          <w:tcPr>
            <w:tcW w:w="1512" w:type="dxa"/>
            <w:tcBorders>
              <w:top w:val="single" w:sz="4" w:space="0" w:color="B0C4D8"/>
              <w:left w:val="single" w:sz="4" w:space="0" w:color="B0C4D8"/>
              <w:bottom w:val="single" w:sz="4" w:space="0" w:color="B0C4D8"/>
              <w:right w:val="single" w:sz="4" w:space="0" w:color="B0C4D8"/>
            </w:tcBorders>
          </w:tcPr>
          <w:p w14:paraId="2002363E" w14:textId="77777777" w:rsidR="0009094B" w:rsidRDefault="00000000">
            <w:r>
              <w:rPr>
                <w:rFonts w:ascii="Calibri" w:hAnsi="Calibri"/>
                <w:color w:val="444444"/>
                <w:sz w:val="18"/>
              </w:rPr>
              <w:t>24 hours</w:t>
            </w:r>
          </w:p>
        </w:tc>
        <w:tc>
          <w:tcPr>
            <w:tcW w:w="1512" w:type="dxa"/>
            <w:tcBorders>
              <w:top w:val="single" w:sz="4" w:space="0" w:color="B0C4D8"/>
              <w:left w:val="single" w:sz="4" w:space="0" w:color="B0C4D8"/>
              <w:bottom w:val="single" w:sz="4" w:space="0" w:color="B0C4D8"/>
              <w:right w:val="single" w:sz="4" w:space="0" w:color="B0C4D8"/>
            </w:tcBorders>
          </w:tcPr>
          <w:p w14:paraId="0FE7B4A7" w14:textId="77777777" w:rsidR="0009094B" w:rsidRDefault="00000000">
            <w:r>
              <w:rPr>
                <w:rFonts w:ascii="Calibri" w:hAnsi="Calibri"/>
                <w:color w:val="444444"/>
                <w:sz w:val="18"/>
              </w:rPr>
              <w:t>Tier 2 + 6 months experience</w:t>
            </w:r>
          </w:p>
        </w:tc>
        <w:tc>
          <w:tcPr>
            <w:tcW w:w="1512" w:type="dxa"/>
            <w:tcBorders>
              <w:top w:val="single" w:sz="4" w:space="0" w:color="B0C4D8"/>
              <w:left w:val="single" w:sz="4" w:space="0" w:color="B0C4D8"/>
              <w:bottom w:val="single" w:sz="4" w:space="0" w:color="B0C4D8"/>
              <w:right w:val="single" w:sz="4" w:space="0" w:color="B0C4D8"/>
            </w:tcBorders>
          </w:tcPr>
          <w:p w14:paraId="470A3320" w14:textId="77777777" w:rsidR="0009094B" w:rsidRDefault="00000000">
            <w:r>
              <w:rPr>
                <w:rFonts w:ascii="Calibri" w:hAnsi="Calibri"/>
                <w:color w:val="444444"/>
                <w:sz w:val="18"/>
              </w:rPr>
              <w:t>RCA techniques, policy lifecycle, MDM matching, privacy by design, DPIA execution, cross-domain integration</w:t>
            </w:r>
          </w:p>
        </w:tc>
        <w:tc>
          <w:tcPr>
            <w:tcW w:w="1512" w:type="dxa"/>
            <w:tcBorders>
              <w:top w:val="single" w:sz="4" w:space="0" w:color="B0C4D8"/>
              <w:left w:val="single" w:sz="4" w:space="0" w:color="B0C4D8"/>
              <w:bottom w:val="single" w:sz="4" w:space="0" w:color="B0C4D8"/>
              <w:right w:val="single" w:sz="4" w:space="0" w:color="B0C4D8"/>
            </w:tcBorders>
          </w:tcPr>
          <w:p w14:paraId="6D581EE6" w14:textId="77777777" w:rsidR="0009094B" w:rsidRDefault="00000000">
            <w:r>
              <w:rPr>
                <w:rFonts w:ascii="Calibri" w:hAnsi="Calibri"/>
                <w:color w:val="444444"/>
                <w:sz w:val="18"/>
              </w:rPr>
              <w:t>Senior BDS, Lead Stewards, PDS</w:t>
            </w:r>
          </w:p>
        </w:tc>
      </w:tr>
      <w:tr w:rsidR="0009094B" w14:paraId="37C86A03"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0E3732C" w14:textId="77777777" w:rsidR="0009094B" w:rsidRDefault="00000000">
            <w:r>
              <w:rPr>
                <w:rFonts w:ascii="Calibri" w:hAnsi="Calibri"/>
                <w:color w:val="444444"/>
                <w:sz w:val="18"/>
              </w:rPr>
              <w:lastRenderedPageBreak/>
              <w:t>Tier 4</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0C63D18" w14:textId="77777777" w:rsidR="0009094B" w:rsidRDefault="00000000">
            <w:r>
              <w:rPr>
                <w:rFonts w:ascii="Calibri" w:hAnsi="Calibri"/>
                <w:color w:val="444444"/>
                <w:sz w:val="18"/>
              </w:rPr>
              <w:t>Governance Leadership</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022A0F5" w14:textId="77777777" w:rsidR="0009094B" w:rsidRDefault="00000000">
            <w:r>
              <w:rPr>
                <w:rFonts w:ascii="Calibri" w:hAnsi="Calibri"/>
                <w:color w:val="444444"/>
                <w:sz w:val="18"/>
              </w:rPr>
              <w:t>16 hours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B858550" w14:textId="77777777" w:rsidR="0009094B" w:rsidRDefault="00000000">
            <w:r>
              <w:rPr>
                <w:rFonts w:ascii="Calibri" w:hAnsi="Calibri"/>
                <w:color w:val="444444"/>
                <w:sz w:val="18"/>
              </w:rPr>
              <w:t>Tier 3 + MDS certification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C580B47" w14:textId="77777777" w:rsidR="0009094B" w:rsidRDefault="00000000">
            <w:r>
              <w:rPr>
                <w:rFonts w:ascii="Calibri" w:hAnsi="Calibri"/>
                <w:color w:val="444444"/>
                <w:sz w:val="18"/>
              </w:rPr>
              <w:t>Domain council facilitation, program metrics, change management, benchmark analysis, EDS responsibilities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8B58BFF" w14:textId="77777777" w:rsidR="0009094B" w:rsidRDefault="00000000">
            <w:r>
              <w:rPr>
                <w:rFonts w:ascii="Calibri" w:hAnsi="Calibri"/>
                <w:color w:val="444444"/>
                <w:sz w:val="18"/>
              </w:rPr>
              <w:t>EDS, DMO Leads, DGSC members</w:t>
            </w:r>
          </w:p>
        </w:tc>
      </w:tr>
    </w:tbl>
    <w:p w14:paraId="1E97CDA8" w14:textId="77777777" w:rsidR="0009094B" w:rsidRDefault="0009094B"/>
    <w:p w14:paraId="40B97455" w14:textId="77777777" w:rsidR="0009094B" w:rsidRDefault="00000000">
      <w:pPr>
        <w:spacing w:after="120"/>
      </w:pPr>
      <w:r>
        <w:rPr>
          <w:rFonts w:ascii="Calibri" w:hAnsi="Calibri"/>
          <w:b/>
          <w:color w:val="444444"/>
          <w:sz w:val="21"/>
        </w:rPr>
        <w:t>Training Delivery Methods:</w:t>
      </w:r>
      <w:r>
        <w:rPr>
          <w:rFonts w:ascii="Calibri" w:hAnsi="Calibri"/>
          <w:color w:val="444444"/>
          <w:sz w:val="21"/>
        </w:rPr>
        <w:t xml:space="preserve"> Instructor-led (ILT), e-learning self-paced, hands-on DGOP labs, peer mentoring sessions, brown bag seminars, Domain Council as learning forum, annual governance conference.</w:t>
      </w:r>
    </w:p>
    <w:p w14:paraId="25B0B39A" w14:textId="77777777" w:rsidR="0009094B" w:rsidRDefault="00000000">
      <w:pPr>
        <w:pStyle w:val="Heading2"/>
      </w:pPr>
      <w:bookmarkStart w:id="25" w:name="_Toc234675773"/>
      <w:r>
        <w:rPr>
          <w:rFonts w:ascii="Calibri Light" w:hAnsi="Calibri Light"/>
        </w:rPr>
        <w:t>2.9 v4.1: 3-Level Certification Program (CDS/SDS/MDS)</w:t>
      </w:r>
      <w:bookmarkEnd w:id="25"/>
    </w:p>
    <w:tbl>
      <w:tblPr>
        <w:tblW w:w="5000" w:type="pct"/>
        <w:jc w:val="center"/>
        <w:tblLook w:val="04A0" w:firstRow="1" w:lastRow="0" w:firstColumn="1" w:lastColumn="0" w:noHBand="0" w:noVBand="1"/>
      </w:tblPr>
      <w:tblGrid>
        <w:gridCol w:w="1528"/>
        <w:gridCol w:w="1528"/>
        <w:gridCol w:w="1645"/>
        <w:gridCol w:w="1529"/>
        <w:gridCol w:w="1529"/>
        <w:gridCol w:w="1529"/>
      </w:tblGrid>
      <w:tr w:rsidR="0009094B" w14:paraId="743FFAAC"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6E6E2CE" w14:textId="77777777" w:rsidR="0009094B" w:rsidRDefault="00000000">
            <w:pPr>
              <w:jc w:val="center"/>
            </w:pPr>
            <w:r>
              <w:rPr>
                <w:rFonts w:ascii="Calibri" w:hAnsi="Calibri"/>
                <w:b/>
                <w:color w:val="FFFFFF"/>
                <w:sz w:val="18"/>
              </w:rPr>
              <w:t>**Level**</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297B3BA" w14:textId="77777777" w:rsidR="0009094B" w:rsidRDefault="00000000">
            <w:pPr>
              <w:jc w:val="center"/>
            </w:pPr>
            <w:r>
              <w:rPr>
                <w:rFonts w:ascii="Calibri" w:hAnsi="Calibri"/>
                <w:b/>
                <w:color w:val="FFFFFF"/>
                <w:sz w:val="18"/>
              </w:rPr>
              <w:t>**Name**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0D6DDEE" w14:textId="77777777" w:rsidR="0009094B" w:rsidRDefault="00000000">
            <w:pPr>
              <w:jc w:val="center"/>
            </w:pPr>
            <w:r>
              <w:rPr>
                <w:rFonts w:ascii="Calibri" w:hAnsi="Calibri"/>
                <w:b/>
                <w:color w:val="FFFFFF"/>
                <w:sz w:val="18"/>
              </w:rPr>
              <w:t>**Requirements**</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E0CDADC" w14:textId="77777777" w:rsidR="0009094B" w:rsidRDefault="00000000">
            <w:pPr>
              <w:jc w:val="center"/>
            </w:pPr>
            <w:r>
              <w:rPr>
                <w:rFonts w:ascii="Calibri" w:hAnsi="Calibri"/>
                <w:b/>
                <w:color w:val="FFFFFF"/>
                <w:sz w:val="18"/>
              </w:rPr>
              <w:t>**Exam**</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4E351D3C" w14:textId="77777777" w:rsidR="0009094B" w:rsidRDefault="00000000">
            <w:pPr>
              <w:jc w:val="center"/>
            </w:pPr>
            <w:r>
              <w:rPr>
                <w:rFonts w:ascii="Calibri" w:hAnsi="Calibri"/>
                <w:b/>
                <w:color w:val="FFFFFF"/>
                <w:sz w:val="18"/>
              </w:rPr>
              <w:t>**CE Hours/Year**</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6AF759D" w14:textId="77777777" w:rsidR="0009094B" w:rsidRDefault="00000000">
            <w:pPr>
              <w:jc w:val="center"/>
            </w:pPr>
            <w:r>
              <w:rPr>
                <w:rFonts w:ascii="Calibri" w:hAnsi="Calibri"/>
                <w:b/>
                <w:color w:val="FFFFFF"/>
                <w:sz w:val="18"/>
              </w:rPr>
              <w:t>**DGOP Privileges**</w:t>
            </w:r>
          </w:p>
        </w:tc>
      </w:tr>
      <w:tr w:rsidR="0009094B" w14:paraId="2DD31747"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580953D" w14:textId="77777777" w:rsidR="0009094B" w:rsidRDefault="00000000">
            <w:r>
              <w:rPr>
                <w:rFonts w:ascii="Calibri" w:hAnsi="Calibri"/>
                <w:color w:val="444444"/>
                <w:sz w:val="18"/>
              </w:rPr>
              <w:t>Level 1</w:t>
            </w:r>
          </w:p>
        </w:tc>
        <w:tc>
          <w:tcPr>
            <w:tcW w:w="1512" w:type="dxa"/>
            <w:tcBorders>
              <w:top w:val="single" w:sz="4" w:space="0" w:color="B0C4D8"/>
              <w:left w:val="single" w:sz="4" w:space="0" w:color="B0C4D8"/>
              <w:bottom w:val="single" w:sz="4" w:space="0" w:color="B0C4D8"/>
              <w:right w:val="single" w:sz="4" w:space="0" w:color="B0C4D8"/>
            </w:tcBorders>
          </w:tcPr>
          <w:p w14:paraId="40EA2FA2" w14:textId="77777777" w:rsidR="0009094B" w:rsidRDefault="00000000">
            <w:r>
              <w:rPr>
                <w:rFonts w:ascii="Calibri" w:hAnsi="Calibri"/>
                <w:color w:val="444444"/>
                <w:sz w:val="18"/>
              </w:rPr>
              <w:t>Certified Data Steward (CDS)</w:t>
            </w:r>
          </w:p>
        </w:tc>
        <w:tc>
          <w:tcPr>
            <w:tcW w:w="1512" w:type="dxa"/>
            <w:tcBorders>
              <w:top w:val="single" w:sz="4" w:space="0" w:color="B0C4D8"/>
              <w:left w:val="single" w:sz="4" w:space="0" w:color="B0C4D8"/>
              <w:bottom w:val="single" w:sz="4" w:space="0" w:color="B0C4D8"/>
              <w:right w:val="single" w:sz="4" w:space="0" w:color="B0C4D8"/>
            </w:tcBorders>
          </w:tcPr>
          <w:p w14:paraId="733237F5" w14:textId="77777777" w:rsidR="0009094B" w:rsidRDefault="00000000">
            <w:r>
              <w:rPr>
                <w:rFonts w:ascii="Calibri" w:hAnsi="Calibri"/>
                <w:color w:val="444444"/>
                <w:sz w:val="18"/>
              </w:rPr>
              <w:t>Tier 1+2 training complete; 3 months experience; 1 work product</w:t>
            </w:r>
          </w:p>
        </w:tc>
        <w:tc>
          <w:tcPr>
            <w:tcW w:w="1512" w:type="dxa"/>
            <w:tcBorders>
              <w:top w:val="single" w:sz="4" w:space="0" w:color="B0C4D8"/>
              <w:left w:val="single" w:sz="4" w:space="0" w:color="B0C4D8"/>
              <w:bottom w:val="single" w:sz="4" w:space="0" w:color="B0C4D8"/>
              <w:right w:val="single" w:sz="4" w:space="0" w:color="B0C4D8"/>
            </w:tcBorders>
          </w:tcPr>
          <w:p w14:paraId="6899B799" w14:textId="77777777" w:rsidR="0009094B" w:rsidRDefault="00000000">
            <w:r>
              <w:rPr>
                <w:rFonts w:ascii="Calibri" w:hAnsi="Calibri"/>
                <w:color w:val="444444"/>
                <w:sz w:val="18"/>
              </w:rPr>
              <w:t>75% pass</w:t>
            </w:r>
          </w:p>
        </w:tc>
        <w:tc>
          <w:tcPr>
            <w:tcW w:w="1512" w:type="dxa"/>
            <w:tcBorders>
              <w:top w:val="single" w:sz="4" w:space="0" w:color="B0C4D8"/>
              <w:left w:val="single" w:sz="4" w:space="0" w:color="B0C4D8"/>
              <w:bottom w:val="single" w:sz="4" w:space="0" w:color="B0C4D8"/>
              <w:right w:val="single" w:sz="4" w:space="0" w:color="B0C4D8"/>
            </w:tcBorders>
          </w:tcPr>
          <w:p w14:paraId="6C2563B0" w14:textId="77777777" w:rsidR="0009094B" w:rsidRDefault="00000000">
            <w:r>
              <w:rPr>
                <w:rFonts w:ascii="Calibri" w:hAnsi="Calibri"/>
                <w:color w:val="444444"/>
                <w:sz w:val="18"/>
              </w:rPr>
              <w:t>20</w:t>
            </w:r>
          </w:p>
        </w:tc>
        <w:tc>
          <w:tcPr>
            <w:tcW w:w="1512" w:type="dxa"/>
            <w:tcBorders>
              <w:top w:val="single" w:sz="4" w:space="0" w:color="B0C4D8"/>
              <w:left w:val="single" w:sz="4" w:space="0" w:color="B0C4D8"/>
              <w:bottom w:val="single" w:sz="4" w:space="0" w:color="B0C4D8"/>
              <w:right w:val="single" w:sz="4" w:space="0" w:color="B0C4D8"/>
            </w:tcBorders>
          </w:tcPr>
          <w:p w14:paraId="716E417C" w14:textId="77777777" w:rsidR="0009094B" w:rsidRDefault="00000000">
            <w:r>
              <w:rPr>
                <w:rFonts w:ascii="Calibri" w:hAnsi="Calibri"/>
                <w:color w:val="444444"/>
                <w:sz w:val="18"/>
              </w:rPr>
              <w:t>Evidence submission, metadata certification, basic workflow</w:t>
            </w:r>
          </w:p>
        </w:tc>
      </w:tr>
      <w:tr w:rsidR="0009094B" w14:paraId="15CEA07F"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630C18F" w14:textId="77777777" w:rsidR="0009094B" w:rsidRDefault="00000000">
            <w:r>
              <w:rPr>
                <w:rFonts w:ascii="Calibri" w:hAnsi="Calibri"/>
                <w:color w:val="444444"/>
                <w:sz w:val="18"/>
              </w:rPr>
              <w:t>Level 2</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77E385B" w14:textId="77777777" w:rsidR="0009094B" w:rsidRDefault="00000000">
            <w:r>
              <w:rPr>
                <w:rFonts w:ascii="Calibri" w:hAnsi="Calibri"/>
                <w:color w:val="444444"/>
                <w:sz w:val="18"/>
              </w:rPr>
              <w:t>Senior Data Steward (SDS)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044D7BE" w14:textId="77777777" w:rsidR="0009094B" w:rsidRDefault="00000000">
            <w:r>
              <w:rPr>
                <w:rFonts w:ascii="Calibri" w:hAnsi="Calibri"/>
                <w:color w:val="444444"/>
                <w:sz w:val="18"/>
              </w:rPr>
              <w:t>CDS certified; Tier 3 complete; 12 months experience; 3 work products; peer review passed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C158851" w14:textId="77777777" w:rsidR="0009094B" w:rsidRDefault="00000000">
            <w:r>
              <w:rPr>
                <w:rFonts w:ascii="Calibri" w:hAnsi="Calibri"/>
                <w:color w:val="444444"/>
                <w:sz w:val="18"/>
              </w:rPr>
              <w:t>80% pass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11B3B4F" w14:textId="77777777" w:rsidR="0009094B" w:rsidRDefault="00000000">
            <w:r>
              <w:rPr>
                <w:rFonts w:ascii="Calibri" w:hAnsi="Calibri"/>
                <w:color w:val="444444"/>
                <w:sz w:val="18"/>
              </w:rPr>
              <w:t>30</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CBEFBCD" w14:textId="77777777" w:rsidR="0009094B" w:rsidRDefault="00000000">
            <w:r>
              <w:rPr>
                <w:rFonts w:ascii="Calibri" w:hAnsi="Calibri"/>
                <w:color w:val="444444"/>
                <w:sz w:val="18"/>
              </w:rPr>
              <w:t>Rule definition approval, RCA authority, training mentorship</w:t>
            </w:r>
          </w:p>
        </w:tc>
      </w:tr>
      <w:tr w:rsidR="0009094B" w14:paraId="0806EC43"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32EFEFE2" w14:textId="77777777" w:rsidR="0009094B" w:rsidRDefault="00000000">
            <w:r>
              <w:rPr>
                <w:rFonts w:ascii="Calibri" w:hAnsi="Calibri"/>
                <w:color w:val="444444"/>
                <w:sz w:val="18"/>
              </w:rPr>
              <w:t>Level 3</w:t>
            </w:r>
          </w:p>
        </w:tc>
        <w:tc>
          <w:tcPr>
            <w:tcW w:w="1512" w:type="dxa"/>
            <w:tcBorders>
              <w:top w:val="single" w:sz="4" w:space="0" w:color="B0C4D8"/>
              <w:left w:val="single" w:sz="4" w:space="0" w:color="B0C4D8"/>
              <w:bottom w:val="single" w:sz="4" w:space="0" w:color="B0C4D8"/>
              <w:right w:val="single" w:sz="4" w:space="0" w:color="B0C4D8"/>
            </w:tcBorders>
          </w:tcPr>
          <w:p w14:paraId="39D274BA" w14:textId="77777777" w:rsidR="0009094B" w:rsidRDefault="00000000">
            <w:r>
              <w:rPr>
                <w:rFonts w:ascii="Calibri" w:hAnsi="Calibri"/>
                <w:color w:val="444444"/>
                <w:sz w:val="18"/>
              </w:rPr>
              <w:t>Master Data Steward (MDS)</w:t>
            </w:r>
          </w:p>
        </w:tc>
        <w:tc>
          <w:tcPr>
            <w:tcW w:w="1512" w:type="dxa"/>
            <w:tcBorders>
              <w:top w:val="single" w:sz="4" w:space="0" w:color="B0C4D8"/>
              <w:left w:val="single" w:sz="4" w:space="0" w:color="B0C4D8"/>
              <w:bottom w:val="single" w:sz="4" w:space="0" w:color="B0C4D8"/>
              <w:right w:val="single" w:sz="4" w:space="0" w:color="B0C4D8"/>
            </w:tcBorders>
          </w:tcPr>
          <w:p w14:paraId="59D4C791" w14:textId="77777777" w:rsidR="0009094B" w:rsidRDefault="00000000">
            <w:r>
              <w:rPr>
                <w:rFonts w:ascii="Calibri" w:hAnsi="Calibri"/>
                <w:color w:val="444444"/>
                <w:sz w:val="18"/>
              </w:rPr>
              <w:t>SDS certified; Tier 4 complete; 24 months experience; 5 work products; led 1 Domain Council initiative</w:t>
            </w:r>
          </w:p>
        </w:tc>
        <w:tc>
          <w:tcPr>
            <w:tcW w:w="1512" w:type="dxa"/>
            <w:tcBorders>
              <w:top w:val="single" w:sz="4" w:space="0" w:color="B0C4D8"/>
              <w:left w:val="single" w:sz="4" w:space="0" w:color="B0C4D8"/>
              <w:bottom w:val="single" w:sz="4" w:space="0" w:color="B0C4D8"/>
              <w:right w:val="single" w:sz="4" w:space="0" w:color="B0C4D8"/>
            </w:tcBorders>
          </w:tcPr>
          <w:p w14:paraId="52F8EC7A" w14:textId="77777777" w:rsidR="0009094B" w:rsidRDefault="00000000">
            <w:r>
              <w:rPr>
                <w:rFonts w:ascii="Calibri" w:hAnsi="Calibri"/>
                <w:color w:val="444444"/>
                <w:sz w:val="18"/>
              </w:rPr>
              <w:t>85% pass + panel review</w:t>
            </w:r>
          </w:p>
        </w:tc>
        <w:tc>
          <w:tcPr>
            <w:tcW w:w="1512" w:type="dxa"/>
            <w:tcBorders>
              <w:top w:val="single" w:sz="4" w:space="0" w:color="B0C4D8"/>
              <w:left w:val="single" w:sz="4" w:space="0" w:color="B0C4D8"/>
              <w:bottom w:val="single" w:sz="4" w:space="0" w:color="B0C4D8"/>
              <w:right w:val="single" w:sz="4" w:space="0" w:color="B0C4D8"/>
            </w:tcBorders>
          </w:tcPr>
          <w:p w14:paraId="3294E641" w14:textId="77777777" w:rsidR="0009094B" w:rsidRDefault="00000000">
            <w:r>
              <w:rPr>
                <w:rFonts w:ascii="Calibri" w:hAnsi="Calibri"/>
                <w:color w:val="444444"/>
                <w:sz w:val="18"/>
              </w:rPr>
              <w:t>40</w:t>
            </w:r>
          </w:p>
        </w:tc>
        <w:tc>
          <w:tcPr>
            <w:tcW w:w="1512" w:type="dxa"/>
            <w:tcBorders>
              <w:top w:val="single" w:sz="4" w:space="0" w:color="B0C4D8"/>
              <w:left w:val="single" w:sz="4" w:space="0" w:color="B0C4D8"/>
              <w:bottom w:val="single" w:sz="4" w:space="0" w:color="B0C4D8"/>
              <w:right w:val="single" w:sz="4" w:space="0" w:color="B0C4D8"/>
            </w:tcBorders>
          </w:tcPr>
          <w:p w14:paraId="15520E9A" w14:textId="77777777" w:rsidR="0009094B" w:rsidRDefault="00000000">
            <w:r>
              <w:rPr>
                <w:rFonts w:ascii="Calibri" w:hAnsi="Calibri"/>
                <w:color w:val="444444"/>
                <w:sz w:val="18"/>
              </w:rPr>
              <w:t>Domain Council leadership, policy drafting rights, cross-entity benchmarking, EDS eligibility</w:t>
            </w:r>
          </w:p>
        </w:tc>
      </w:tr>
    </w:tbl>
    <w:p w14:paraId="0CA2704E" w14:textId="77777777" w:rsidR="0009094B" w:rsidRDefault="0009094B"/>
    <w:p w14:paraId="4EBB0905" w14:textId="77777777" w:rsidR="0009094B" w:rsidRDefault="00000000">
      <w:pPr>
        <w:spacing w:after="120"/>
      </w:pPr>
      <w:r>
        <w:rPr>
          <w:rFonts w:ascii="Calibri" w:hAnsi="Calibri"/>
          <w:b/>
          <w:color w:val="444444"/>
          <w:sz w:val="21"/>
        </w:rPr>
        <w:t>Certification Lifecycle in DGOP:</w:t>
      </w:r>
    </w:p>
    <w:p w14:paraId="7855F6DB" w14:textId="77777777" w:rsidR="0009094B" w:rsidRDefault="00000000">
      <w:pPr>
        <w:spacing w:after="120"/>
      </w:pPr>
      <w:r>
        <w:rPr>
          <w:rFonts w:ascii="Calibri" w:hAnsi="Calibri"/>
          <w:color w:val="444444"/>
          <w:sz w:val="21"/>
        </w:rPr>
        <w:t>ELIGIBILITY CHECK --&gt; EXAM REGISTRATION --&gt; EXAM COMPLETION --&gt; WORK PRODUCT REVIEW --&gt; CERTIFICATION ISSUED --&gt; CE TRACKING --&gt; RENEWAL (Annual) / UPGRADE --&gt; PANEL REVIEW (MDS only)</w:t>
      </w:r>
    </w:p>
    <w:p w14:paraId="14EC1AEF" w14:textId="77777777" w:rsidR="0009094B" w:rsidRDefault="00000000">
      <w:pPr>
        <w:pStyle w:val="Heading2"/>
      </w:pPr>
      <w:bookmarkStart w:id="26" w:name="_Toc234675774"/>
      <w:r>
        <w:rPr>
          <w:rFonts w:ascii="Calibri Light" w:hAnsi="Calibri Light"/>
        </w:rPr>
        <w:t>2.10 v4.1: Community of Practice Governance</w:t>
      </w:r>
      <w:bookmarkEnd w:id="26"/>
    </w:p>
    <w:tbl>
      <w:tblPr>
        <w:tblW w:w="5000" w:type="pct"/>
        <w:jc w:val="center"/>
        <w:tblLook w:val="04A0" w:firstRow="1" w:lastRow="0" w:firstColumn="1" w:lastColumn="0" w:noHBand="0" w:noVBand="1"/>
      </w:tblPr>
      <w:tblGrid>
        <w:gridCol w:w="3096"/>
        <w:gridCol w:w="3096"/>
        <w:gridCol w:w="3096"/>
      </w:tblGrid>
      <w:tr w:rsidR="0009094B" w14:paraId="2EE13185"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0D2018A" w14:textId="77777777" w:rsidR="0009094B" w:rsidRDefault="00000000">
            <w:pPr>
              <w:jc w:val="center"/>
            </w:pPr>
            <w:r>
              <w:rPr>
                <w:rFonts w:ascii="Calibri" w:hAnsi="Calibri"/>
                <w:b/>
                <w:color w:val="FFFFFF"/>
                <w:sz w:val="18"/>
              </w:rPr>
              <w:t>**Component**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391E63F" w14:textId="77777777" w:rsidR="0009094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F3AD3EF" w14:textId="77777777" w:rsidR="0009094B" w:rsidRDefault="00000000">
            <w:pPr>
              <w:jc w:val="center"/>
            </w:pPr>
            <w:r>
              <w:rPr>
                <w:rFonts w:ascii="Calibri" w:hAnsi="Calibri"/>
                <w:b/>
                <w:color w:val="FFFFFF"/>
                <w:sz w:val="18"/>
              </w:rPr>
              <w:t>**DGOP Module**</w:t>
            </w:r>
          </w:p>
        </w:tc>
      </w:tr>
      <w:tr w:rsidR="0009094B" w14:paraId="6CDA774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0358FEA" w14:textId="77777777" w:rsidR="0009094B" w:rsidRDefault="00000000">
            <w:r>
              <w:rPr>
                <w:rFonts w:ascii="Calibri" w:hAnsi="Calibri"/>
                <w:color w:val="444444"/>
                <w:sz w:val="18"/>
              </w:rPr>
              <w:t>Forums</w:t>
            </w:r>
          </w:p>
        </w:tc>
        <w:tc>
          <w:tcPr>
            <w:tcW w:w="3024" w:type="dxa"/>
            <w:tcBorders>
              <w:top w:val="single" w:sz="4" w:space="0" w:color="B0C4D8"/>
              <w:left w:val="single" w:sz="4" w:space="0" w:color="B0C4D8"/>
              <w:bottom w:val="single" w:sz="4" w:space="0" w:color="B0C4D8"/>
              <w:right w:val="single" w:sz="4" w:space="0" w:color="B0C4D8"/>
            </w:tcBorders>
          </w:tcPr>
          <w:p w14:paraId="71DEBA41" w14:textId="77777777" w:rsidR="0009094B" w:rsidRDefault="00000000">
            <w:r>
              <w:rPr>
                <w:rFonts w:ascii="Calibri" w:hAnsi="Calibri"/>
                <w:color w:val="444444"/>
                <w:sz w:val="18"/>
              </w:rPr>
              <w:t>Per-domain discussion boards; Q&amp;A; best practice sharing</w:t>
            </w:r>
          </w:p>
        </w:tc>
        <w:tc>
          <w:tcPr>
            <w:tcW w:w="3024" w:type="dxa"/>
            <w:tcBorders>
              <w:top w:val="single" w:sz="4" w:space="0" w:color="B0C4D8"/>
              <w:left w:val="single" w:sz="4" w:space="0" w:color="B0C4D8"/>
              <w:bottom w:val="single" w:sz="4" w:space="0" w:color="B0C4D8"/>
              <w:right w:val="single" w:sz="4" w:space="0" w:color="B0C4D8"/>
            </w:tcBorders>
          </w:tcPr>
          <w:p w14:paraId="089C3CF0" w14:textId="77777777" w:rsidR="0009094B" w:rsidRDefault="00000000">
            <w:r>
              <w:rPr>
                <w:rFonts w:ascii="Calibri" w:hAnsi="Calibri"/>
                <w:color w:val="444444"/>
                <w:sz w:val="18"/>
              </w:rPr>
              <w:t>dgop-community-service</w:t>
            </w:r>
          </w:p>
        </w:tc>
      </w:tr>
      <w:tr w:rsidR="0009094B" w14:paraId="1041243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1E2866" w14:textId="77777777" w:rsidR="0009094B" w:rsidRDefault="00000000">
            <w:r>
              <w:rPr>
                <w:rFonts w:ascii="Calibri" w:hAnsi="Calibri"/>
                <w:color w:val="444444"/>
                <w:sz w:val="18"/>
              </w:rPr>
              <w:lastRenderedPageBreak/>
              <w:t>Knowledge Base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0089A0" w14:textId="77777777" w:rsidR="0009094B" w:rsidRDefault="00000000">
            <w:r>
              <w:rPr>
                <w:rFonts w:ascii="Calibri" w:hAnsi="Calibri"/>
                <w:color w:val="444444"/>
                <w:sz w:val="18"/>
              </w:rPr>
              <w:t>Searchable articles; how-to guides; FAQ; Arabic/English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AC9E4A" w14:textId="77777777" w:rsidR="0009094B" w:rsidRDefault="00000000">
            <w:r>
              <w:rPr>
                <w:rFonts w:ascii="Calibri" w:hAnsi="Calibri"/>
                <w:color w:val="444444"/>
                <w:sz w:val="18"/>
              </w:rPr>
              <w:t>dgop-community-service</w:t>
            </w:r>
          </w:p>
        </w:tc>
      </w:tr>
      <w:tr w:rsidR="0009094B" w14:paraId="47B9840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E17600C" w14:textId="77777777" w:rsidR="0009094B" w:rsidRDefault="00000000">
            <w:r>
              <w:rPr>
                <w:rFonts w:ascii="Calibri" w:hAnsi="Calibri"/>
                <w:color w:val="444444"/>
                <w:sz w:val="18"/>
              </w:rPr>
              <w:t>Expert Directory</w:t>
            </w:r>
          </w:p>
        </w:tc>
        <w:tc>
          <w:tcPr>
            <w:tcW w:w="3024" w:type="dxa"/>
            <w:tcBorders>
              <w:top w:val="single" w:sz="4" w:space="0" w:color="B0C4D8"/>
              <w:left w:val="single" w:sz="4" w:space="0" w:color="B0C4D8"/>
              <w:bottom w:val="single" w:sz="4" w:space="0" w:color="B0C4D8"/>
              <w:right w:val="single" w:sz="4" w:space="0" w:color="B0C4D8"/>
            </w:tcBorders>
          </w:tcPr>
          <w:p w14:paraId="51CC6ED2" w14:textId="77777777" w:rsidR="0009094B" w:rsidRDefault="00000000">
            <w:r>
              <w:rPr>
                <w:rFonts w:ascii="Calibri" w:hAnsi="Calibri"/>
                <w:color w:val="444444"/>
                <w:sz w:val="18"/>
              </w:rPr>
              <w:t>Searchable by domain, expertise, certification level, language</w:t>
            </w:r>
          </w:p>
        </w:tc>
        <w:tc>
          <w:tcPr>
            <w:tcW w:w="3024" w:type="dxa"/>
            <w:tcBorders>
              <w:top w:val="single" w:sz="4" w:space="0" w:color="B0C4D8"/>
              <w:left w:val="single" w:sz="4" w:space="0" w:color="B0C4D8"/>
              <w:bottom w:val="single" w:sz="4" w:space="0" w:color="B0C4D8"/>
              <w:right w:val="single" w:sz="4" w:space="0" w:color="B0C4D8"/>
            </w:tcBorders>
          </w:tcPr>
          <w:p w14:paraId="2AC44C8D" w14:textId="77777777" w:rsidR="0009094B" w:rsidRDefault="00000000">
            <w:r>
              <w:rPr>
                <w:rFonts w:ascii="Calibri" w:hAnsi="Calibri"/>
                <w:color w:val="444444"/>
                <w:sz w:val="18"/>
              </w:rPr>
              <w:t>dgop-community-service</w:t>
            </w:r>
          </w:p>
        </w:tc>
      </w:tr>
      <w:tr w:rsidR="0009094B" w14:paraId="310A630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0AF356" w14:textId="77777777" w:rsidR="0009094B" w:rsidRDefault="00000000">
            <w:r>
              <w:rPr>
                <w:rFonts w:ascii="Calibri" w:hAnsi="Calibri"/>
                <w:color w:val="444444"/>
                <w:sz w:val="18"/>
              </w:rPr>
              <w:t>Mentorship Program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25E835" w14:textId="77777777" w:rsidR="0009094B" w:rsidRDefault="00000000">
            <w:r>
              <w:rPr>
                <w:rFonts w:ascii="Calibri" w:hAnsi="Calibri"/>
                <w:color w:val="444444"/>
                <w:sz w:val="18"/>
              </w:rPr>
              <w:t>6-month guided pairing: MDS mentor + CDS/SDS mentee; structured curriculum; progress tracking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4A1B69" w14:textId="77777777" w:rsidR="0009094B" w:rsidRDefault="00000000">
            <w:r>
              <w:rPr>
                <w:rFonts w:ascii="Calibri" w:hAnsi="Calibri"/>
                <w:color w:val="444444"/>
                <w:sz w:val="18"/>
              </w:rPr>
              <w:t>dgop-community-service</w:t>
            </w:r>
          </w:p>
        </w:tc>
      </w:tr>
      <w:tr w:rsidR="0009094B" w14:paraId="699F24B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6862C94" w14:textId="77777777" w:rsidR="0009094B" w:rsidRDefault="00000000">
            <w:r>
              <w:rPr>
                <w:rFonts w:ascii="Calibri" w:hAnsi="Calibri"/>
                <w:color w:val="444444"/>
                <w:sz w:val="18"/>
              </w:rPr>
              <w:t>Case Study Repository</w:t>
            </w:r>
          </w:p>
        </w:tc>
        <w:tc>
          <w:tcPr>
            <w:tcW w:w="3024" w:type="dxa"/>
            <w:tcBorders>
              <w:top w:val="single" w:sz="4" w:space="0" w:color="B0C4D8"/>
              <w:left w:val="single" w:sz="4" w:space="0" w:color="B0C4D8"/>
              <w:bottom w:val="single" w:sz="4" w:space="0" w:color="B0C4D8"/>
              <w:right w:val="single" w:sz="4" w:space="0" w:color="B0C4D8"/>
            </w:tcBorders>
          </w:tcPr>
          <w:p w14:paraId="14692194" w14:textId="77777777" w:rsidR="0009094B" w:rsidRDefault="00000000">
            <w:r>
              <w:rPr>
                <w:rFonts w:ascii="Calibri" w:hAnsi="Calibri"/>
                <w:color w:val="444444"/>
                <w:sz w:val="18"/>
              </w:rPr>
              <w:t>Successful governance initiatives; lessons learned; anonymized</w:t>
            </w:r>
          </w:p>
        </w:tc>
        <w:tc>
          <w:tcPr>
            <w:tcW w:w="3024" w:type="dxa"/>
            <w:tcBorders>
              <w:top w:val="single" w:sz="4" w:space="0" w:color="B0C4D8"/>
              <w:left w:val="single" w:sz="4" w:space="0" w:color="B0C4D8"/>
              <w:bottom w:val="single" w:sz="4" w:space="0" w:color="B0C4D8"/>
              <w:right w:val="single" w:sz="4" w:space="0" w:color="B0C4D8"/>
            </w:tcBorders>
          </w:tcPr>
          <w:p w14:paraId="2039EF54" w14:textId="77777777" w:rsidR="0009094B" w:rsidRDefault="00000000">
            <w:r>
              <w:rPr>
                <w:rFonts w:ascii="Calibri" w:hAnsi="Calibri"/>
                <w:color w:val="444444"/>
                <w:sz w:val="18"/>
              </w:rPr>
              <w:t>dgop-community-service</w:t>
            </w:r>
          </w:p>
        </w:tc>
      </w:tr>
      <w:tr w:rsidR="0009094B" w14:paraId="795BD31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5020A1" w14:textId="77777777" w:rsidR="0009094B" w:rsidRDefault="00000000">
            <w:r>
              <w:rPr>
                <w:rFonts w:ascii="Calibri" w:hAnsi="Calibri"/>
                <w:color w:val="444444"/>
                <w:sz w:val="18"/>
              </w:rPr>
              <w:t>Brown Bag Series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00710B" w14:textId="77777777" w:rsidR="0009094B" w:rsidRDefault="00000000">
            <w:r>
              <w:rPr>
                <w:rFonts w:ascii="Calibri" w:hAnsi="Calibri"/>
                <w:color w:val="444444"/>
                <w:sz w:val="18"/>
              </w:rPr>
              <w:t>Monthly virtual sessions; recorded; searchable archive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FD8172" w14:textId="77777777" w:rsidR="0009094B" w:rsidRDefault="00000000">
            <w:r>
              <w:rPr>
                <w:rFonts w:ascii="Calibri" w:hAnsi="Calibri"/>
                <w:color w:val="444444"/>
                <w:sz w:val="18"/>
              </w:rPr>
              <w:t>dgop-community-service + LMS</w:t>
            </w:r>
          </w:p>
        </w:tc>
      </w:tr>
      <w:tr w:rsidR="0009094B" w14:paraId="2D872F3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2BD3F84" w14:textId="77777777" w:rsidR="0009094B" w:rsidRDefault="00000000">
            <w:r>
              <w:rPr>
                <w:rFonts w:ascii="Calibri" w:hAnsi="Calibri"/>
                <w:color w:val="444444"/>
                <w:sz w:val="18"/>
              </w:rPr>
              <w:t>Contribution Incentives</w:t>
            </w:r>
          </w:p>
        </w:tc>
        <w:tc>
          <w:tcPr>
            <w:tcW w:w="3024" w:type="dxa"/>
            <w:tcBorders>
              <w:top w:val="single" w:sz="4" w:space="0" w:color="B0C4D8"/>
              <w:left w:val="single" w:sz="4" w:space="0" w:color="B0C4D8"/>
              <w:bottom w:val="single" w:sz="4" w:space="0" w:color="B0C4D8"/>
              <w:right w:val="single" w:sz="4" w:space="0" w:color="B0C4D8"/>
            </w:tcBorders>
          </w:tcPr>
          <w:p w14:paraId="413A8D09" w14:textId="77777777" w:rsidR="0009094B" w:rsidRDefault="00000000">
            <w:r>
              <w:rPr>
                <w:rFonts w:ascii="Calibri" w:hAnsi="Calibri"/>
                <w:color w:val="444444"/>
                <w:sz w:val="18"/>
              </w:rPr>
              <w:t>Points system for knowledge sharing; leaderboard; quarterly recognition</w:t>
            </w:r>
          </w:p>
        </w:tc>
        <w:tc>
          <w:tcPr>
            <w:tcW w:w="3024" w:type="dxa"/>
            <w:tcBorders>
              <w:top w:val="single" w:sz="4" w:space="0" w:color="B0C4D8"/>
              <w:left w:val="single" w:sz="4" w:space="0" w:color="B0C4D8"/>
              <w:bottom w:val="single" w:sz="4" w:space="0" w:color="B0C4D8"/>
              <w:right w:val="single" w:sz="4" w:space="0" w:color="B0C4D8"/>
            </w:tcBorders>
          </w:tcPr>
          <w:p w14:paraId="7E416330" w14:textId="77777777" w:rsidR="0009094B" w:rsidRDefault="00000000">
            <w:r>
              <w:rPr>
                <w:rFonts w:ascii="Calibri" w:hAnsi="Calibri"/>
                <w:color w:val="444444"/>
                <w:sz w:val="18"/>
              </w:rPr>
              <w:t>dgop-kpi-service</w:t>
            </w:r>
          </w:p>
        </w:tc>
      </w:tr>
    </w:tbl>
    <w:p w14:paraId="362BE1F2" w14:textId="77777777" w:rsidR="0009094B" w:rsidRDefault="0009094B"/>
    <w:p w14:paraId="4C87CFE3" w14:textId="77777777" w:rsidR="0009094B" w:rsidRDefault="00000000">
      <w:pPr>
        <w:pStyle w:val="Heading2"/>
      </w:pPr>
      <w:bookmarkStart w:id="27" w:name="_Toc234675775"/>
      <w:r>
        <w:rPr>
          <w:rFonts w:ascii="Calibri Light" w:hAnsi="Calibri Light"/>
        </w:rPr>
        <w:t>2.11 DGOP Module Mapping</w:t>
      </w:r>
      <w:bookmarkEnd w:id="27"/>
    </w:p>
    <w:tbl>
      <w:tblPr>
        <w:tblW w:w="5000" w:type="pct"/>
        <w:jc w:val="center"/>
        <w:tblLook w:val="04A0" w:firstRow="1" w:lastRow="0" w:firstColumn="1" w:lastColumn="0" w:noHBand="0" w:noVBand="1"/>
      </w:tblPr>
      <w:tblGrid>
        <w:gridCol w:w="3096"/>
        <w:gridCol w:w="3096"/>
        <w:gridCol w:w="3096"/>
      </w:tblGrid>
      <w:tr w:rsidR="0009094B" w14:paraId="53C790C2"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13F228A"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E1CD143"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294DBF7" w14:textId="77777777" w:rsidR="0009094B" w:rsidRDefault="00000000">
            <w:pPr>
              <w:jc w:val="center"/>
            </w:pPr>
            <w:r>
              <w:rPr>
                <w:rFonts w:ascii="Calibri" w:hAnsi="Calibri"/>
                <w:b/>
                <w:color w:val="FFFFFF"/>
                <w:sz w:val="18"/>
              </w:rPr>
              <w:t>**Function**</w:t>
            </w:r>
          </w:p>
        </w:tc>
      </w:tr>
      <w:tr w:rsidR="0009094B" w14:paraId="5621A78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A095066" w14:textId="77777777" w:rsidR="0009094B" w:rsidRDefault="00000000">
            <w:r>
              <w:rPr>
                <w:rFonts w:ascii="Calibri" w:hAnsi="Calibri"/>
                <w:color w:val="444444"/>
                <w:sz w:val="18"/>
              </w:rPr>
              <w:t>DG.C.1.1</w:t>
            </w:r>
          </w:p>
        </w:tc>
        <w:tc>
          <w:tcPr>
            <w:tcW w:w="3024" w:type="dxa"/>
            <w:tcBorders>
              <w:top w:val="single" w:sz="4" w:space="0" w:color="B0C4D8"/>
              <w:left w:val="single" w:sz="4" w:space="0" w:color="B0C4D8"/>
              <w:bottom w:val="single" w:sz="4" w:space="0" w:color="B0C4D8"/>
              <w:right w:val="single" w:sz="4" w:space="0" w:color="B0C4D8"/>
            </w:tcBorders>
          </w:tcPr>
          <w:p w14:paraId="425E1E70"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2FC2902C" w14:textId="77777777" w:rsidR="0009094B" w:rsidRDefault="00000000">
            <w:r>
              <w:rPr>
                <w:rFonts w:ascii="Calibri" w:hAnsi="Calibri"/>
                <w:color w:val="444444"/>
                <w:sz w:val="18"/>
              </w:rPr>
              <w:t>Domain/subject/capability/org configuration</w:t>
            </w:r>
          </w:p>
        </w:tc>
      </w:tr>
      <w:tr w:rsidR="0009094B" w14:paraId="5C38268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249AB7" w14:textId="77777777" w:rsidR="0009094B" w:rsidRDefault="00000000">
            <w:r>
              <w:rPr>
                <w:rFonts w:ascii="Calibri" w:hAnsi="Calibri"/>
                <w:color w:val="444444"/>
                <w:sz w:val="18"/>
              </w:rPr>
              <w:t>DG.C.2.1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5052EB" w14:textId="77777777" w:rsidR="0009094B" w:rsidRDefault="00000000">
            <w:r>
              <w:rPr>
                <w:rFonts w:ascii="Calibri" w:hAnsi="Calibri"/>
                <w:color w:val="444444"/>
                <w:sz w:val="18"/>
              </w:rPr>
              <w:t>dgop-ownership-service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89E58E" w14:textId="77777777" w:rsidR="0009094B" w:rsidRDefault="00000000">
            <w:r>
              <w:rPr>
                <w:rFonts w:ascii="Calibri" w:hAnsi="Calibri"/>
                <w:color w:val="444444"/>
                <w:sz w:val="18"/>
              </w:rPr>
              <w:t>Rule engine, conflict resolution, delegation</w:t>
            </w:r>
          </w:p>
        </w:tc>
      </w:tr>
      <w:tr w:rsidR="0009094B" w14:paraId="236F565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12A7D0D" w14:textId="77777777" w:rsidR="0009094B" w:rsidRDefault="00000000">
            <w:r>
              <w:rPr>
                <w:rFonts w:ascii="Calibri" w:hAnsi="Calibri"/>
                <w:color w:val="444444"/>
                <w:sz w:val="18"/>
              </w:rPr>
              <w:t>DG.C.3.1</w:t>
            </w:r>
          </w:p>
        </w:tc>
        <w:tc>
          <w:tcPr>
            <w:tcW w:w="3024" w:type="dxa"/>
            <w:tcBorders>
              <w:top w:val="single" w:sz="4" w:space="0" w:color="B0C4D8"/>
              <w:left w:val="single" w:sz="4" w:space="0" w:color="B0C4D8"/>
              <w:bottom w:val="single" w:sz="4" w:space="0" w:color="B0C4D8"/>
              <w:right w:val="single" w:sz="4" w:space="0" w:color="B0C4D8"/>
            </w:tcBorders>
          </w:tcPr>
          <w:p w14:paraId="060C5988" w14:textId="77777777" w:rsidR="0009094B" w:rsidRDefault="00000000">
            <w:r>
              <w:rPr>
                <w:rFonts w:ascii="Calibri" w:hAnsi="Calibri"/>
                <w:color w:val="444444"/>
                <w:sz w:val="18"/>
              </w:rPr>
              <w:t>dgop-ownership-service</w:t>
            </w:r>
          </w:p>
        </w:tc>
        <w:tc>
          <w:tcPr>
            <w:tcW w:w="3024" w:type="dxa"/>
            <w:tcBorders>
              <w:top w:val="single" w:sz="4" w:space="0" w:color="B0C4D8"/>
              <w:left w:val="single" w:sz="4" w:space="0" w:color="B0C4D8"/>
              <w:bottom w:val="single" w:sz="4" w:space="0" w:color="B0C4D8"/>
              <w:right w:val="single" w:sz="4" w:space="0" w:color="B0C4D8"/>
            </w:tcBorders>
          </w:tcPr>
          <w:p w14:paraId="22D368FC" w14:textId="77777777" w:rsidR="0009094B" w:rsidRDefault="00000000">
            <w:r>
              <w:rPr>
                <w:rFonts w:ascii="Calibri" w:hAnsi="Calibri"/>
                <w:color w:val="444444"/>
                <w:sz w:val="18"/>
              </w:rPr>
              <w:t>Stewardship registry with effective dates</w:t>
            </w:r>
          </w:p>
        </w:tc>
      </w:tr>
      <w:tr w:rsidR="0009094B" w14:paraId="51A7DBD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4F92A3" w14:textId="77777777" w:rsidR="0009094B" w:rsidRDefault="00000000">
            <w:r>
              <w:rPr>
                <w:rFonts w:ascii="Calibri" w:hAnsi="Calibri"/>
                <w:color w:val="444444"/>
                <w:sz w:val="18"/>
              </w:rPr>
              <w:t>DG.C.4.1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B91A94"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3D95C8" w14:textId="77777777" w:rsidR="0009094B" w:rsidRDefault="00000000">
            <w:r>
              <w:rPr>
                <w:rFonts w:ascii="Calibri" w:hAnsi="Calibri"/>
                <w:color w:val="444444"/>
                <w:sz w:val="18"/>
              </w:rPr>
              <w:t>RACI template management</w:t>
            </w:r>
          </w:p>
        </w:tc>
      </w:tr>
      <w:tr w:rsidR="0009094B" w14:paraId="464059C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FA8C9AD" w14:textId="77777777" w:rsidR="0009094B" w:rsidRDefault="00000000">
            <w:r>
              <w:rPr>
                <w:rFonts w:ascii="Calibri" w:hAnsi="Calibri"/>
                <w:color w:val="444444"/>
                <w:sz w:val="18"/>
              </w:rPr>
              <w:t>DG.C.4.2</w:t>
            </w:r>
          </w:p>
        </w:tc>
        <w:tc>
          <w:tcPr>
            <w:tcW w:w="3024" w:type="dxa"/>
            <w:tcBorders>
              <w:top w:val="single" w:sz="4" w:space="0" w:color="B0C4D8"/>
              <w:left w:val="single" w:sz="4" w:space="0" w:color="B0C4D8"/>
              <w:bottom w:val="single" w:sz="4" w:space="0" w:color="B0C4D8"/>
              <w:right w:val="single" w:sz="4" w:space="0" w:color="B0C4D8"/>
            </w:tcBorders>
          </w:tcPr>
          <w:p w14:paraId="794DC923" w14:textId="77777777" w:rsidR="0009094B" w:rsidRDefault="00000000">
            <w:r>
              <w:rPr>
                <w:rFonts w:ascii="Calibri" w:hAnsi="Calibri"/>
                <w:color w:val="444444"/>
                <w:sz w:val="18"/>
              </w:rPr>
              <w:t>dgop-ownership-service</w:t>
            </w:r>
          </w:p>
        </w:tc>
        <w:tc>
          <w:tcPr>
            <w:tcW w:w="3024" w:type="dxa"/>
            <w:tcBorders>
              <w:top w:val="single" w:sz="4" w:space="0" w:color="B0C4D8"/>
              <w:left w:val="single" w:sz="4" w:space="0" w:color="B0C4D8"/>
              <w:bottom w:val="single" w:sz="4" w:space="0" w:color="B0C4D8"/>
              <w:right w:val="single" w:sz="4" w:space="0" w:color="B0C4D8"/>
            </w:tcBorders>
          </w:tcPr>
          <w:p w14:paraId="382A3502" w14:textId="77777777" w:rsidR="0009094B" w:rsidRDefault="00000000">
            <w:r>
              <w:rPr>
                <w:rFonts w:ascii="Calibri" w:hAnsi="Calibri"/>
                <w:color w:val="444444"/>
                <w:sz w:val="18"/>
              </w:rPr>
              <w:t>Assignment rule configuration</w:t>
            </w:r>
          </w:p>
        </w:tc>
      </w:tr>
      <w:tr w:rsidR="0009094B" w14:paraId="7399672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C10F25" w14:textId="77777777" w:rsidR="0009094B" w:rsidRDefault="00000000">
            <w:r>
              <w:rPr>
                <w:rFonts w:ascii="Calibri" w:hAnsi="Calibri"/>
                <w:color w:val="444444"/>
                <w:sz w:val="18"/>
              </w:rPr>
              <w:t>DG.C.5.1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6ECED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01E41F" w14:textId="77777777" w:rsidR="0009094B" w:rsidRDefault="00000000">
            <w:r>
              <w:rPr>
                <w:rFonts w:ascii="Calibri" w:hAnsi="Calibri"/>
                <w:color w:val="444444"/>
                <w:sz w:val="18"/>
              </w:rPr>
              <w:t>Committee escalation workflows</w:t>
            </w:r>
          </w:p>
        </w:tc>
      </w:tr>
      <w:tr w:rsidR="0009094B" w14:paraId="5E1EE79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F183B75" w14:textId="77777777" w:rsidR="0009094B" w:rsidRDefault="00000000">
            <w:r>
              <w:rPr>
                <w:rFonts w:ascii="Calibri" w:hAnsi="Calibri"/>
                <w:color w:val="444444"/>
                <w:sz w:val="18"/>
              </w:rPr>
              <w:t>DG.C.6.1</w:t>
            </w:r>
          </w:p>
        </w:tc>
        <w:tc>
          <w:tcPr>
            <w:tcW w:w="3024" w:type="dxa"/>
            <w:tcBorders>
              <w:top w:val="single" w:sz="4" w:space="0" w:color="B0C4D8"/>
              <w:left w:val="single" w:sz="4" w:space="0" w:color="B0C4D8"/>
              <w:bottom w:val="single" w:sz="4" w:space="0" w:color="B0C4D8"/>
              <w:right w:val="single" w:sz="4" w:space="0" w:color="B0C4D8"/>
            </w:tcBorders>
          </w:tcPr>
          <w:p w14:paraId="3FADD923"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tcPr>
          <w:p w14:paraId="0B6FE132" w14:textId="77777777" w:rsidR="0009094B" w:rsidRDefault="00000000">
            <w:r>
              <w:rPr>
                <w:rFonts w:ascii="Calibri" w:hAnsi="Calibri"/>
                <w:color w:val="444444"/>
                <w:sz w:val="18"/>
              </w:rPr>
              <w:t>DMO workload and operational KPIs</w:t>
            </w:r>
          </w:p>
        </w:tc>
      </w:tr>
      <w:tr w:rsidR="0009094B" w14:paraId="010A09E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A7A768" w14:textId="77777777" w:rsidR="0009094B" w:rsidRDefault="00000000">
            <w:r>
              <w:rPr>
                <w:rFonts w:ascii="Calibri" w:hAnsi="Calibri"/>
                <w:color w:val="444444"/>
                <w:sz w:val="18"/>
              </w:rPr>
              <w:t>**DG.C.7.1**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CE1DEB"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5E91BF" w14:textId="77777777" w:rsidR="0009094B" w:rsidRDefault="00000000">
            <w:r>
              <w:rPr>
                <w:rFonts w:ascii="Calibri" w:hAnsi="Calibri"/>
                <w:color w:val="444444"/>
                <w:sz w:val="18"/>
              </w:rPr>
              <w:t>**Charter management lifecycle**</w:t>
            </w:r>
          </w:p>
        </w:tc>
      </w:tr>
      <w:tr w:rsidR="0009094B" w14:paraId="4F97F82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92AC1A0" w14:textId="77777777" w:rsidR="0009094B" w:rsidRDefault="00000000">
            <w:r>
              <w:rPr>
                <w:rFonts w:ascii="Calibri" w:hAnsi="Calibri"/>
                <w:color w:val="444444"/>
                <w:sz w:val="18"/>
              </w:rPr>
              <w:t>**DG.C.8.1**</w:t>
            </w:r>
          </w:p>
        </w:tc>
        <w:tc>
          <w:tcPr>
            <w:tcW w:w="3024" w:type="dxa"/>
            <w:tcBorders>
              <w:top w:val="single" w:sz="4" w:space="0" w:color="B0C4D8"/>
              <w:left w:val="single" w:sz="4" w:space="0" w:color="B0C4D8"/>
              <w:bottom w:val="single" w:sz="4" w:space="0" w:color="B0C4D8"/>
              <w:right w:val="single" w:sz="4" w:space="0" w:color="B0C4D8"/>
            </w:tcBorders>
          </w:tcPr>
          <w:p w14:paraId="78531EBC"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27CF1CFE" w14:textId="77777777" w:rsidR="0009094B" w:rsidRDefault="00000000">
            <w:r>
              <w:rPr>
                <w:rFonts w:ascii="Calibri" w:hAnsi="Calibri"/>
                <w:color w:val="444444"/>
                <w:sz w:val="18"/>
              </w:rPr>
              <w:t>**Policy hierarchy and lifecycle management**</w:t>
            </w:r>
          </w:p>
        </w:tc>
      </w:tr>
      <w:tr w:rsidR="0009094B" w14:paraId="7B3383C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175BF1" w14:textId="77777777" w:rsidR="0009094B" w:rsidRDefault="00000000">
            <w:r>
              <w:rPr>
                <w:rFonts w:ascii="Calibri" w:hAnsi="Calibri"/>
                <w:color w:val="444444"/>
                <w:sz w:val="18"/>
              </w:rPr>
              <w:t>**DG.C.9.1**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F2EDE60"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160110" w14:textId="77777777" w:rsidR="0009094B" w:rsidRDefault="00000000">
            <w:r>
              <w:rPr>
                <w:rFonts w:ascii="Calibri" w:hAnsi="Calibri"/>
                <w:color w:val="444444"/>
                <w:sz w:val="18"/>
              </w:rPr>
              <w:t>**Decision timeframe SLA enforcement**</w:t>
            </w:r>
          </w:p>
        </w:tc>
      </w:tr>
      <w:tr w:rsidR="0009094B" w14:paraId="4DD4005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2532F48" w14:textId="77777777" w:rsidR="0009094B" w:rsidRDefault="00000000">
            <w:r>
              <w:rPr>
                <w:rFonts w:ascii="Calibri" w:hAnsi="Calibri"/>
                <w:color w:val="444444"/>
                <w:sz w:val="18"/>
              </w:rPr>
              <w:t>**DG.C.10.1**</w:t>
            </w:r>
          </w:p>
        </w:tc>
        <w:tc>
          <w:tcPr>
            <w:tcW w:w="3024" w:type="dxa"/>
            <w:tcBorders>
              <w:top w:val="single" w:sz="4" w:space="0" w:color="B0C4D8"/>
              <w:left w:val="single" w:sz="4" w:space="0" w:color="B0C4D8"/>
              <w:bottom w:val="single" w:sz="4" w:space="0" w:color="B0C4D8"/>
              <w:right w:val="single" w:sz="4" w:space="0" w:color="B0C4D8"/>
            </w:tcBorders>
          </w:tcPr>
          <w:p w14:paraId="4C498372"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3B447F4A" w14:textId="77777777" w:rsidR="0009094B" w:rsidRDefault="00000000">
            <w:r>
              <w:rPr>
                <w:rFonts w:ascii="Calibri" w:hAnsi="Calibri"/>
                <w:color w:val="444444"/>
                <w:sz w:val="18"/>
              </w:rPr>
              <w:t>**DGPO sizing calculator**</w:t>
            </w:r>
          </w:p>
        </w:tc>
      </w:tr>
      <w:tr w:rsidR="0009094B" w14:paraId="754DF32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1CF360" w14:textId="77777777" w:rsidR="0009094B" w:rsidRDefault="00000000">
            <w:r>
              <w:rPr>
                <w:rFonts w:ascii="Calibri" w:hAnsi="Calibri"/>
                <w:color w:val="444444"/>
                <w:sz w:val="18"/>
              </w:rPr>
              <w:t>**DG.C.11.1**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B17C72"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0001B3" w14:textId="77777777" w:rsidR="0009094B" w:rsidRDefault="00000000">
            <w:r>
              <w:rPr>
                <w:rFonts w:ascii="Calibri" w:hAnsi="Calibri"/>
                <w:color w:val="444444"/>
                <w:sz w:val="18"/>
              </w:rPr>
              <w:t>**Domain council workspace and decision tracking**</w:t>
            </w:r>
          </w:p>
        </w:tc>
      </w:tr>
      <w:tr w:rsidR="0009094B" w14:paraId="5BAA300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A766281" w14:textId="77777777" w:rsidR="0009094B" w:rsidRDefault="00000000">
            <w:r>
              <w:rPr>
                <w:rFonts w:ascii="Calibri" w:hAnsi="Calibri"/>
                <w:color w:val="444444"/>
                <w:sz w:val="18"/>
              </w:rPr>
              <w:t>**DG.C.12.1**</w:t>
            </w:r>
          </w:p>
        </w:tc>
        <w:tc>
          <w:tcPr>
            <w:tcW w:w="3024" w:type="dxa"/>
            <w:tcBorders>
              <w:top w:val="single" w:sz="4" w:space="0" w:color="B0C4D8"/>
              <w:left w:val="single" w:sz="4" w:space="0" w:color="B0C4D8"/>
              <w:bottom w:val="single" w:sz="4" w:space="0" w:color="B0C4D8"/>
              <w:right w:val="single" w:sz="4" w:space="0" w:color="B0C4D8"/>
            </w:tcBorders>
          </w:tcPr>
          <w:p w14:paraId="3AADDD62" w14:textId="77777777" w:rsidR="0009094B" w:rsidRDefault="00000000">
            <w:r>
              <w:rPr>
                <w:rFonts w:ascii="Calibri" w:hAnsi="Calibri"/>
                <w:color w:val="444444"/>
                <w:sz w:val="18"/>
              </w:rPr>
              <w:t>**dgop-training-service**</w:t>
            </w:r>
          </w:p>
        </w:tc>
        <w:tc>
          <w:tcPr>
            <w:tcW w:w="3024" w:type="dxa"/>
            <w:tcBorders>
              <w:top w:val="single" w:sz="4" w:space="0" w:color="B0C4D8"/>
              <w:left w:val="single" w:sz="4" w:space="0" w:color="B0C4D8"/>
              <w:bottom w:val="single" w:sz="4" w:space="0" w:color="B0C4D8"/>
              <w:right w:val="single" w:sz="4" w:space="0" w:color="B0C4D8"/>
            </w:tcBorders>
          </w:tcPr>
          <w:p w14:paraId="3B12CF5F" w14:textId="77777777" w:rsidR="0009094B" w:rsidRDefault="00000000">
            <w:r>
              <w:rPr>
                <w:rFonts w:ascii="Calibri" w:hAnsi="Calibri"/>
                <w:color w:val="444444"/>
                <w:sz w:val="18"/>
              </w:rPr>
              <w:t>**4-tier curriculum engine**</w:t>
            </w:r>
          </w:p>
        </w:tc>
      </w:tr>
      <w:tr w:rsidR="0009094B" w14:paraId="01C10C7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013F15" w14:textId="77777777" w:rsidR="0009094B" w:rsidRDefault="00000000">
            <w:r>
              <w:rPr>
                <w:rFonts w:ascii="Calibri" w:hAnsi="Calibri"/>
                <w:color w:val="444444"/>
                <w:sz w:val="18"/>
              </w:rPr>
              <w:t>**DG.C.13.1**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DDC77E" w14:textId="77777777" w:rsidR="0009094B" w:rsidRDefault="00000000">
            <w:r>
              <w:rPr>
                <w:rFonts w:ascii="Calibri" w:hAnsi="Calibri"/>
                <w:color w:val="444444"/>
                <w:sz w:val="18"/>
              </w:rPr>
              <w:t>**dgop-training-service**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3B15D2" w14:textId="77777777" w:rsidR="0009094B" w:rsidRDefault="00000000">
            <w:r>
              <w:rPr>
                <w:rFonts w:ascii="Calibri" w:hAnsi="Calibri"/>
                <w:color w:val="444444"/>
                <w:sz w:val="18"/>
              </w:rPr>
              <w:t>**3-level certification lifecycle**</w:t>
            </w:r>
          </w:p>
        </w:tc>
      </w:tr>
      <w:tr w:rsidR="0009094B" w14:paraId="046836D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6079F05" w14:textId="77777777" w:rsidR="0009094B" w:rsidRDefault="00000000">
            <w:r>
              <w:rPr>
                <w:rFonts w:ascii="Calibri" w:hAnsi="Calibri"/>
                <w:color w:val="444444"/>
                <w:sz w:val="18"/>
              </w:rPr>
              <w:lastRenderedPageBreak/>
              <w:t>**DG.C.14.1**</w:t>
            </w:r>
          </w:p>
        </w:tc>
        <w:tc>
          <w:tcPr>
            <w:tcW w:w="3024" w:type="dxa"/>
            <w:tcBorders>
              <w:top w:val="single" w:sz="4" w:space="0" w:color="B0C4D8"/>
              <w:left w:val="single" w:sz="4" w:space="0" w:color="B0C4D8"/>
              <w:bottom w:val="single" w:sz="4" w:space="0" w:color="B0C4D8"/>
              <w:right w:val="single" w:sz="4" w:space="0" w:color="B0C4D8"/>
            </w:tcBorders>
          </w:tcPr>
          <w:p w14:paraId="4D6C7DB3" w14:textId="77777777" w:rsidR="0009094B" w:rsidRDefault="00000000">
            <w:r>
              <w:rPr>
                <w:rFonts w:ascii="Calibri" w:hAnsi="Calibri"/>
                <w:color w:val="444444"/>
                <w:sz w:val="18"/>
              </w:rPr>
              <w:t>**dgop-community-service**</w:t>
            </w:r>
          </w:p>
        </w:tc>
        <w:tc>
          <w:tcPr>
            <w:tcW w:w="3024" w:type="dxa"/>
            <w:tcBorders>
              <w:top w:val="single" w:sz="4" w:space="0" w:color="B0C4D8"/>
              <w:left w:val="single" w:sz="4" w:space="0" w:color="B0C4D8"/>
              <w:bottom w:val="single" w:sz="4" w:space="0" w:color="B0C4D8"/>
              <w:right w:val="single" w:sz="4" w:space="0" w:color="B0C4D8"/>
            </w:tcBorders>
          </w:tcPr>
          <w:p w14:paraId="561F28AC" w14:textId="77777777" w:rsidR="0009094B" w:rsidRDefault="00000000">
            <w:r>
              <w:rPr>
                <w:rFonts w:ascii="Calibri" w:hAnsi="Calibri"/>
                <w:color w:val="444444"/>
                <w:sz w:val="18"/>
              </w:rPr>
              <w:t>**CoP platform (forums, mentorship, knowledge base)**</w:t>
            </w:r>
          </w:p>
        </w:tc>
      </w:tr>
      <w:tr w:rsidR="0009094B" w14:paraId="2359D53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0D70BD"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AABBD4"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F4A48E" w14:textId="77777777" w:rsidR="0009094B" w:rsidRDefault="00000000">
            <w:r>
              <w:rPr>
                <w:rFonts w:ascii="Calibri" w:hAnsi="Calibri"/>
                <w:color w:val="444444"/>
                <w:sz w:val="18"/>
              </w:rPr>
              <w:t>**Indexes all DG objects (domains, assignments, charters, policies) with real-time updates**</w:t>
            </w:r>
          </w:p>
        </w:tc>
      </w:tr>
      <w:tr w:rsidR="0009094B" w14:paraId="2E614C6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854B183"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tcPr>
          <w:p w14:paraId="742AB9F7"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262D2E98" w14:textId="77777777" w:rsidR="0009094B" w:rsidRDefault="00000000">
            <w:r>
              <w:rPr>
                <w:rFonts w:ascii="Calibri" w:hAnsi="Calibri"/>
                <w:color w:val="444444"/>
                <w:sz w:val="18"/>
              </w:rPr>
              <w:t>**Full-text, faceted, and fuzzy search across DG governance objects**</w:t>
            </w:r>
          </w:p>
        </w:tc>
      </w:tr>
      <w:tr w:rsidR="0009094B" w14:paraId="4BFBF48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BD7E7C" w14:textId="77777777" w:rsidR="0009094B" w:rsidRDefault="00000000">
            <w:r>
              <w:rPr>
                <w:rFonts w:ascii="Calibri" w:hAnsi="Calibri"/>
                <w:color w:val="444444"/>
                <w:sz w:val="18"/>
              </w:rPr>
              <w:t>**Error Handling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AA3E2E"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202A19" w14:textId="77777777" w:rsidR="0009094B" w:rsidRDefault="00000000">
            <w:r>
              <w:rPr>
                <w:rFonts w:ascii="Calibri" w:hAnsi="Calibri"/>
                <w:color w:val="444444"/>
                <w:sz w:val="18"/>
              </w:rPr>
              <w:t>**DG-specific error patterns: VAL-xxx (validation), BUS-xxx (business rules), SYS-xxx (system)**</w:t>
            </w:r>
          </w:p>
        </w:tc>
      </w:tr>
      <w:tr w:rsidR="0009094B" w14:paraId="4FB305C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BE17541"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tcPr>
          <w:p w14:paraId="335C02A6"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tcPr>
          <w:p w14:paraId="6BDE7172" w14:textId="77777777" w:rsidR="0009094B" w:rsidRDefault="00000000">
            <w:r>
              <w:rPr>
                <w:rFonts w:ascii="Calibri" w:hAnsi="Calibri"/>
                <w:color w:val="444444"/>
                <w:sz w:val="18"/>
              </w:rPr>
              <w:t>**DG events: assignment, approval, training deadline, certification expiry, meeting invites**</w:t>
            </w:r>
          </w:p>
        </w:tc>
      </w:tr>
      <w:tr w:rsidR="0009094B" w14:paraId="45F5DF0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F12B03"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0BE0C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BA8E67" w14:textId="77777777" w:rsidR="0009094B" w:rsidRDefault="00000000">
            <w:r>
              <w:rPr>
                <w:rFonts w:ascii="Calibri" w:hAnsi="Calibri"/>
                <w:color w:val="444444"/>
                <w:sz w:val="18"/>
              </w:rPr>
              <w:t>**DG workflow templates: ownership assignment, charter approval, policy lifecycle, certification**</w:t>
            </w:r>
          </w:p>
        </w:tc>
      </w:tr>
      <w:tr w:rsidR="0009094B" w14:paraId="50409B7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47A190A" w14:textId="77777777" w:rsidR="0009094B" w:rsidRDefault="00000000">
            <w:r>
              <w:rPr>
                <w:rFonts w:ascii="Calibri" w:hAnsi="Calibri"/>
                <w:color w:val="444444"/>
                <w:sz w:val="18"/>
              </w:rPr>
              <w:t>**Workflow Execution (NEW v4.1)**</w:t>
            </w:r>
          </w:p>
        </w:tc>
        <w:tc>
          <w:tcPr>
            <w:tcW w:w="3024" w:type="dxa"/>
            <w:tcBorders>
              <w:top w:val="single" w:sz="4" w:space="0" w:color="B0C4D8"/>
              <w:left w:val="single" w:sz="4" w:space="0" w:color="B0C4D8"/>
              <w:bottom w:val="single" w:sz="4" w:space="0" w:color="B0C4D8"/>
              <w:right w:val="single" w:sz="4" w:space="0" w:color="B0C4D8"/>
            </w:tcBorders>
          </w:tcPr>
          <w:p w14:paraId="5B1F5405"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5BE73748" w14:textId="77777777" w:rsidR="0009094B" w:rsidRDefault="00000000">
            <w:r>
              <w:rPr>
                <w:rFonts w:ascii="Calibri" w:hAnsi="Calibri"/>
                <w:color w:val="444444"/>
                <w:sz w:val="18"/>
              </w:rPr>
              <w:t>**DG workflow instance execution with state machine, routing, and SLA monitoring**</w:t>
            </w:r>
          </w:p>
        </w:tc>
      </w:tr>
      <w:tr w:rsidR="0009094B" w14:paraId="34E72B8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995463" w14:textId="77777777" w:rsidR="0009094B" w:rsidRDefault="00000000">
            <w:r>
              <w:rPr>
                <w:rFonts w:ascii="Calibri" w:hAnsi="Calibri"/>
                <w:color w:val="444444"/>
                <w:sz w:val="18"/>
              </w:rPr>
              <w:t>**Task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47353A"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D1D50D" w14:textId="77777777" w:rsidR="0009094B" w:rsidRDefault="00000000">
            <w:r>
              <w:rPr>
                <w:rFonts w:ascii="Calibri" w:hAnsi="Calibri"/>
                <w:color w:val="444444"/>
                <w:sz w:val="18"/>
              </w:rPr>
              <w:t>**DG task assignment, delegation, due dates, priority per governance activity**</w:t>
            </w:r>
          </w:p>
        </w:tc>
      </w:tr>
      <w:tr w:rsidR="0009094B" w14:paraId="1B6EBA4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37E227A" w14:textId="77777777" w:rsidR="0009094B" w:rsidRDefault="00000000">
            <w:r>
              <w:rPr>
                <w:rFonts w:ascii="Calibri" w:hAnsi="Calibri"/>
                <w:color w:val="444444"/>
                <w:sz w:val="18"/>
              </w:rPr>
              <w:t>**SLA Monitoring (NEW v4.1)**</w:t>
            </w:r>
          </w:p>
        </w:tc>
        <w:tc>
          <w:tcPr>
            <w:tcW w:w="3024" w:type="dxa"/>
            <w:tcBorders>
              <w:top w:val="single" w:sz="4" w:space="0" w:color="B0C4D8"/>
              <w:left w:val="single" w:sz="4" w:space="0" w:color="B0C4D8"/>
              <w:bottom w:val="single" w:sz="4" w:space="0" w:color="B0C4D8"/>
              <w:right w:val="single" w:sz="4" w:space="0" w:color="B0C4D8"/>
            </w:tcBorders>
          </w:tcPr>
          <w:p w14:paraId="38FD77E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6EED29EF" w14:textId="77777777" w:rsidR="0009094B" w:rsidRDefault="00000000">
            <w:r>
              <w:rPr>
                <w:rFonts w:ascii="Calibri" w:hAnsi="Calibri"/>
                <w:color w:val="444444"/>
                <w:sz w:val="18"/>
              </w:rPr>
              <w:t>**DG SLA tracking: decision timeframes (30/14/7/5 days) with auto-escalation**</w:t>
            </w:r>
          </w:p>
        </w:tc>
      </w:tr>
      <w:tr w:rsidR="0009094B" w14:paraId="7723C67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EDD4D9" w14:textId="77777777" w:rsidR="0009094B" w:rsidRDefault="00000000">
            <w:r>
              <w:rPr>
                <w:rFonts w:ascii="Calibri" w:hAnsi="Calibri"/>
                <w:color w:val="444444"/>
                <w:sz w:val="18"/>
              </w:rPr>
              <w:t>**Approval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0B372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4F1D4B" w14:textId="77777777" w:rsidR="0009094B" w:rsidRDefault="00000000">
            <w:r>
              <w:rPr>
                <w:rFonts w:ascii="Calibri" w:hAnsi="Calibri"/>
                <w:color w:val="444444"/>
                <w:sz w:val="18"/>
              </w:rPr>
              <w:t>**DG approvals: ownership, charter, policy, certification via single/multi-level/parallel routing**</w:t>
            </w:r>
          </w:p>
        </w:tc>
      </w:tr>
      <w:tr w:rsidR="0009094B" w14:paraId="0AD451A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280FB86" w14:textId="77777777" w:rsidR="0009094B" w:rsidRDefault="00000000">
            <w:r>
              <w:rPr>
                <w:rFonts w:ascii="Calibri" w:hAnsi="Calibri"/>
                <w:color w:val="444444"/>
                <w:sz w:val="18"/>
              </w:rPr>
              <w:t>**Evidence/Document Management (NEW v4.1)**</w:t>
            </w:r>
          </w:p>
        </w:tc>
        <w:tc>
          <w:tcPr>
            <w:tcW w:w="3024" w:type="dxa"/>
            <w:tcBorders>
              <w:top w:val="single" w:sz="4" w:space="0" w:color="B0C4D8"/>
              <w:left w:val="single" w:sz="4" w:space="0" w:color="B0C4D8"/>
              <w:bottom w:val="single" w:sz="4" w:space="0" w:color="B0C4D8"/>
              <w:right w:val="single" w:sz="4" w:space="0" w:color="B0C4D8"/>
            </w:tcBorders>
          </w:tcPr>
          <w:p w14:paraId="193E241D"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7FFC3D9B" w14:textId="77777777" w:rsidR="0009094B" w:rsidRDefault="00000000">
            <w:r>
              <w:rPr>
                <w:rFonts w:ascii="Calibri" w:hAnsi="Calibri"/>
                <w:color w:val="444444"/>
                <w:sz w:val="18"/>
              </w:rPr>
              <w:t>**DG evidence attachment: charters, policies, training records, certification documents**</w:t>
            </w:r>
          </w:p>
        </w:tc>
      </w:tr>
      <w:tr w:rsidR="0009094B" w14:paraId="3F67581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4E491F"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C57D39F"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5E5ECC" w14:textId="77777777" w:rsidR="0009094B" w:rsidRDefault="00000000">
            <w:r>
              <w:rPr>
                <w:rFonts w:ascii="Calibri" w:hAnsi="Calibri"/>
                <w:color w:val="444444"/>
                <w:sz w:val="18"/>
              </w:rPr>
              <w:t>**DG workflow dashboards: ownership pipeline, charter status, policy compliance, training progress**</w:t>
            </w:r>
          </w:p>
        </w:tc>
      </w:tr>
      <w:tr w:rsidR="0009094B" w14:paraId="47440D1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AABCCC9"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tcPr>
          <w:p w14:paraId="2BDC467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3C87F80E" w14:textId="77777777" w:rsidR="0009094B" w:rsidRDefault="00000000">
            <w:r>
              <w:rPr>
                <w:rFonts w:ascii="Calibri" w:hAnsi="Calibri"/>
                <w:color w:val="444444"/>
                <w:sz w:val="18"/>
              </w:rPr>
              <w:t>**DG workflow audit logging: ownership changes, policy versions, certification history**</w:t>
            </w:r>
          </w:p>
        </w:tc>
      </w:tr>
    </w:tbl>
    <w:p w14:paraId="18B75406" w14:textId="77777777" w:rsidR="0009094B" w:rsidRDefault="0009094B"/>
    <w:p w14:paraId="4C1F18C9" w14:textId="77777777" w:rsidR="0009094B" w:rsidRDefault="00000000">
      <w:pPr>
        <w:pStyle w:val="Heading2"/>
      </w:pPr>
      <w:bookmarkStart w:id="28" w:name="_Toc234675776"/>
      <w:r>
        <w:rPr>
          <w:rFonts w:ascii="Calibri Light" w:hAnsi="Calibri Light"/>
        </w:rPr>
        <w:t>2.12 Workflow: Owner Assignment Approval (BPMN 2.0)</w:t>
      </w:r>
      <w:bookmarkEnd w:id="28"/>
    </w:p>
    <w:tbl>
      <w:tblPr>
        <w:tblW w:w="5000" w:type="pct"/>
        <w:jc w:val="center"/>
        <w:tblLook w:val="04A0" w:firstRow="1" w:lastRow="0" w:firstColumn="1" w:lastColumn="0" w:noHBand="0" w:noVBand="1"/>
      </w:tblPr>
      <w:tblGrid>
        <w:gridCol w:w="4644"/>
        <w:gridCol w:w="4644"/>
      </w:tblGrid>
      <w:tr w:rsidR="0009094B" w14:paraId="1D0BB2B4"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006B01C"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B9EFAE2" w14:textId="77777777" w:rsidR="0009094B" w:rsidRDefault="00000000">
            <w:pPr>
              <w:jc w:val="center"/>
            </w:pPr>
            <w:r>
              <w:rPr>
                <w:rFonts w:ascii="Calibri" w:hAnsi="Calibri"/>
                <w:b/>
                <w:color w:val="FFFFFF"/>
                <w:sz w:val="18"/>
              </w:rPr>
              <w:t>**Specification**</w:t>
            </w:r>
          </w:p>
        </w:tc>
      </w:tr>
      <w:tr w:rsidR="0009094B" w14:paraId="593F0D8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4D36DF1"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1E2DAC7E" w14:textId="77777777" w:rsidR="0009094B" w:rsidRDefault="00000000">
            <w:r>
              <w:rPr>
                <w:rFonts w:ascii="Calibri" w:hAnsi="Calibri"/>
                <w:color w:val="444444"/>
                <w:sz w:val="18"/>
              </w:rPr>
              <w:t>dg_owner_assignment_approval_v4</w:t>
            </w:r>
          </w:p>
        </w:tc>
      </w:tr>
      <w:tr w:rsidR="0009094B" w14:paraId="6CBAE7B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F5DC63" w14:textId="77777777" w:rsidR="0009094B" w:rsidRDefault="00000000">
            <w:r>
              <w:rPr>
                <w:rFonts w:ascii="Calibri" w:hAnsi="Calibri"/>
                <w:color w:val="444444"/>
                <w:sz w:val="18"/>
              </w:rPr>
              <w:lastRenderedPageBreak/>
              <w:t>**Start Event**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D14A998" w14:textId="77777777" w:rsidR="0009094B" w:rsidRDefault="00000000">
            <w:r>
              <w:rPr>
                <w:rFonts w:ascii="Calibri" w:hAnsi="Calibri"/>
                <w:color w:val="444444"/>
                <w:sz w:val="18"/>
              </w:rPr>
              <w:t>Assignment Request Created (message trigger)</w:t>
            </w:r>
          </w:p>
        </w:tc>
      </w:tr>
      <w:tr w:rsidR="0009094B" w14:paraId="0D350FA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958137F"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22F0DC02" w14:textId="77777777" w:rsidR="0009094B" w:rsidRDefault="00000000">
            <w:r>
              <w:rPr>
                <w:rFonts w:ascii="Calibri" w:hAnsi="Calibri"/>
                <w:color w:val="444444"/>
                <w:sz w:val="18"/>
              </w:rPr>
              <w:t>Validate Assignment Rules (external: dgop-ownership-validation)</w:t>
            </w:r>
          </w:p>
        </w:tc>
      </w:tr>
      <w:tr w:rsidR="0009094B" w14:paraId="279AA88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7A5FB64"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5AA0BFC" w14:textId="77777777" w:rsidR="0009094B" w:rsidRDefault="00000000">
            <w:r>
              <w:rPr>
                <w:rFonts w:ascii="Calibri" w:hAnsi="Calibri"/>
                <w:color w:val="444444"/>
                <w:sz w:val="18"/>
              </w:rPr>
              <w:t>Conflict Detected?</w:t>
            </w:r>
          </w:p>
        </w:tc>
      </w:tr>
      <w:tr w:rsidR="0009094B" w14:paraId="0643627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33FFEAF" w14:textId="77777777" w:rsidR="0009094B" w:rsidRDefault="00000000">
            <w:r>
              <w:rPr>
                <w:rFonts w:ascii="Calibri" w:hAnsi="Calibri"/>
                <w:color w:val="444444"/>
                <w:sz w:val="18"/>
              </w:rPr>
              <w:t>**Path A (No Conflict)**</w:t>
            </w:r>
          </w:p>
        </w:tc>
        <w:tc>
          <w:tcPr>
            <w:tcW w:w="4536" w:type="dxa"/>
            <w:tcBorders>
              <w:top w:val="single" w:sz="4" w:space="0" w:color="B0C4D8"/>
              <w:left w:val="single" w:sz="4" w:space="0" w:color="B0C4D8"/>
              <w:bottom w:val="single" w:sz="4" w:space="0" w:color="B0C4D8"/>
              <w:right w:val="single" w:sz="4" w:space="0" w:color="B0C4D8"/>
            </w:tcBorders>
          </w:tcPr>
          <w:p w14:paraId="791A6FE3" w14:textId="77777777" w:rsidR="0009094B" w:rsidRDefault="00000000">
            <w:r>
              <w:rPr>
                <w:rFonts w:ascii="Calibri" w:hAnsi="Calibri"/>
                <w:color w:val="444444"/>
                <w:sz w:val="18"/>
              </w:rPr>
              <w:t>User Task: Owner Approval (assignee: ${proposedOwnerId}, SLA: PT48H)</w:t>
            </w:r>
          </w:p>
        </w:tc>
      </w:tr>
      <w:tr w:rsidR="0009094B" w14:paraId="2120110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24FA3E" w14:textId="77777777" w:rsidR="0009094B" w:rsidRDefault="00000000">
            <w:r>
              <w:rPr>
                <w:rFonts w:ascii="Calibri" w:hAnsi="Calibri"/>
                <w:color w:val="444444"/>
                <w:sz w:val="18"/>
              </w:rPr>
              <w:t>**Path B (Conflict)**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FA11143" w14:textId="77777777" w:rsidR="0009094B" w:rsidRDefault="00000000">
            <w:r>
              <w:rPr>
                <w:rFonts w:ascii="Calibri" w:hAnsi="Calibri"/>
                <w:color w:val="444444"/>
                <w:sz w:val="18"/>
              </w:rPr>
              <w:t>User Task: DMO Conflict Review (assignee: ${dmoAdminId}, SLA: PT72H)</w:t>
            </w:r>
          </w:p>
        </w:tc>
      </w:tr>
      <w:tr w:rsidR="0009094B" w14:paraId="538AE11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63A23A4"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tcPr>
          <w:p w14:paraId="5F762C35" w14:textId="77777777" w:rsidR="0009094B" w:rsidRDefault="00000000">
            <w:r>
              <w:rPr>
                <w:rFonts w:ascii="Calibri" w:hAnsi="Calibri"/>
                <w:color w:val="444444"/>
                <w:sz w:val="18"/>
              </w:rPr>
              <w:t>Approved?</w:t>
            </w:r>
          </w:p>
        </w:tc>
      </w:tr>
      <w:tr w:rsidR="0009094B" w14:paraId="14A6956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1EA2885" w14:textId="77777777" w:rsidR="0009094B" w:rsidRDefault="00000000">
            <w:r>
              <w:rPr>
                <w:rFonts w:ascii="Calibri" w:hAnsi="Calibri"/>
                <w:color w:val="444444"/>
                <w:sz w:val="18"/>
              </w:rPr>
              <w:t>**Service Task 2 (Yes)**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211EC7" w14:textId="77777777" w:rsidR="0009094B" w:rsidRDefault="00000000">
            <w:r>
              <w:rPr>
                <w:rFonts w:ascii="Calibri" w:hAnsi="Calibri"/>
                <w:color w:val="444444"/>
                <w:sz w:val="18"/>
              </w:rPr>
              <w:t>Activate Assignment (external: dgop-ownership-activation)</w:t>
            </w:r>
          </w:p>
        </w:tc>
      </w:tr>
      <w:tr w:rsidR="0009094B" w14:paraId="7ABC6F2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5BF6E55" w14:textId="77777777" w:rsidR="0009094B" w:rsidRDefault="00000000">
            <w:r>
              <w:rPr>
                <w:rFonts w:ascii="Calibri" w:hAnsi="Calibri"/>
                <w:color w:val="444444"/>
                <w:sz w:val="18"/>
              </w:rPr>
              <w:t>**Service Task 3 (No)**</w:t>
            </w:r>
          </w:p>
        </w:tc>
        <w:tc>
          <w:tcPr>
            <w:tcW w:w="4536" w:type="dxa"/>
            <w:tcBorders>
              <w:top w:val="single" w:sz="4" w:space="0" w:color="B0C4D8"/>
              <w:left w:val="single" w:sz="4" w:space="0" w:color="B0C4D8"/>
              <w:bottom w:val="single" w:sz="4" w:space="0" w:color="B0C4D8"/>
              <w:right w:val="single" w:sz="4" w:space="0" w:color="B0C4D8"/>
            </w:tcBorders>
          </w:tcPr>
          <w:p w14:paraId="2BF896C3" w14:textId="77777777" w:rsidR="0009094B" w:rsidRDefault="00000000">
            <w:r>
              <w:rPr>
                <w:rFonts w:ascii="Calibri" w:hAnsi="Calibri"/>
                <w:color w:val="444444"/>
                <w:sz w:val="18"/>
              </w:rPr>
              <w:t>Notify Rejection (external: dgop-notification-service)</w:t>
            </w:r>
          </w:p>
        </w:tc>
      </w:tr>
      <w:tr w:rsidR="0009094B" w14:paraId="3210D43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A024EB1" w14:textId="77777777" w:rsidR="0009094B" w:rsidRDefault="00000000">
            <w:r>
              <w:rPr>
                <w:rFonts w:ascii="Calibri" w:hAnsi="Calibri"/>
                <w:color w:val="444444"/>
                <w:sz w:val="18"/>
              </w:rPr>
              <w:t>**End Events**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591B671" w14:textId="77777777" w:rsidR="0009094B" w:rsidRDefault="00000000">
            <w:r>
              <w:rPr>
                <w:rFonts w:ascii="Calibri" w:hAnsi="Calibri"/>
                <w:color w:val="444444"/>
                <w:sz w:val="18"/>
              </w:rPr>
              <w:t>Assignment Active / Assignment Rejected</w:t>
            </w:r>
          </w:p>
        </w:tc>
      </w:tr>
      <w:tr w:rsidR="0009094B" w14:paraId="4D95DB9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AAACAB4" w14:textId="77777777" w:rsidR="0009094B" w:rsidRDefault="00000000">
            <w:r>
              <w:rPr>
                <w:rFonts w:ascii="Calibri" w:hAnsi="Calibri"/>
                <w:color w:val="444444"/>
                <w:sz w:val="18"/>
              </w:rPr>
              <w:t>**Boundary Timer**</w:t>
            </w:r>
          </w:p>
        </w:tc>
        <w:tc>
          <w:tcPr>
            <w:tcW w:w="4536" w:type="dxa"/>
            <w:tcBorders>
              <w:top w:val="single" w:sz="4" w:space="0" w:color="B0C4D8"/>
              <w:left w:val="single" w:sz="4" w:space="0" w:color="B0C4D8"/>
              <w:bottom w:val="single" w:sz="4" w:space="0" w:color="B0C4D8"/>
              <w:right w:val="single" w:sz="4" w:space="0" w:color="B0C4D8"/>
            </w:tcBorders>
          </w:tcPr>
          <w:p w14:paraId="152F2B1E" w14:textId="77777777" w:rsidR="0009094B" w:rsidRDefault="00000000">
            <w:r>
              <w:rPr>
                <w:rFonts w:ascii="Calibri" w:hAnsi="Calibri"/>
                <w:color w:val="444444"/>
                <w:sz w:val="18"/>
              </w:rPr>
              <w:t>SLA Breach (48H) –&gt; Escalation to DGSC</w:t>
            </w:r>
          </w:p>
        </w:tc>
      </w:tr>
    </w:tbl>
    <w:p w14:paraId="09150FF6" w14:textId="77777777" w:rsidR="0009094B" w:rsidRDefault="0009094B"/>
    <w:p w14:paraId="08121262" w14:textId="77777777" w:rsidR="0009094B" w:rsidRDefault="00000000">
      <w:pPr>
        <w:pStyle w:val="Heading2"/>
      </w:pPr>
      <w:bookmarkStart w:id="29" w:name="_Toc234675777"/>
      <w:r>
        <w:rPr>
          <w:rFonts w:ascii="Calibri Light" w:hAnsi="Calibri Light"/>
        </w:rPr>
        <w:t>2.13 v4.1: Charter Approval Workflow (BPMN 2.0)</w:t>
      </w:r>
      <w:bookmarkEnd w:id="29"/>
    </w:p>
    <w:tbl>
      <w:tblPr>
        <w:tblW w:w="5000" w:type="pct"/>
        <w:jc w:val="center"/>
        <w:tblLook w:val="04A0" w:firstRow="1" w:lastRow="0" w:firstColumn="1" w:lastColumn="0" w:noHBand="0" w:noVBand="1"/>
      </w:tblPr>
      <w:tblGrid>
        <w:gridCol w:w="4644"/>
        <w:gridCol w:w="4644"/>
      </w:tblGrid>
      <w:tr w:rsidR="0009094B" w14:paraId="5C64D62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857EE0D"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0544842" w14:textId="77777777" w:rsidR="0009094B" w:rsidRDefault="00000000">
            <w:pPr>
              <w:jc w:val="center"/>
            </w:pPr>
            <w:r>
              <w:rPr>
                <w:rFonts w:ascii="Calibri" w:hAnsi="Calibri"/>
                <w:b/>
                <w:color w:val="FFFFFF"/>
                <w:sz w:val="18"/>
              </w:rPr>
              <w:t>**Specification**</w:t>
            </w:r>
          </w:p>
        </w:tc>
      </w:tr>
      <w:tr w:rsidR="0009094B" w14:paraId="7DA6864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3788FA1"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632AD7D2" w14:textId="77777777" w:rsidR="0009094B" w:rsidRDefault="00000000">
            <w:r>
              <w:rPr>
                <w:rFonts w:ascii="Calibri" w:hAnsi="Calibri"/>
                <w:color w:val="444444"/>
                <w:sz w:val="18"/>
              </w:rPr>
              <w:t>dg_charter_approval_v4</w:t>
            </w:r>
          </w:p>
        </w:tc>
      </w:tr>
      <w:tr w:rsidR="0009094B" w14:paraId="2211293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87B3134" w14:textId="77777777" w:rsidR="0009094B" w:rsidRDefault="00000000">
            <w:r>
              <w:rPr>
                <w:rFonts w:ascii="Calibri" w:hAnsi="Calibri"/>
                <w:color w:val="444444"/>
                <w:sz w:val="18"/>
              </w:rPr>
              <w:t>**Start Event**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91B9433" w14:textId="77777777" w:rsidR="0009094B" w:rsidRDefault="00000000">
            <w:r>
              <w:rPr>
                <w:rFonts w:ascii="Calibri" w:hAnsi="Calibri"/>
                <w:color w:val="444444"/>
                <w:sz w:val="18"/>
              </w:rPr>
              <w:t>Charter Draft Submitted</w:t>
            </w:r>
          </w:p>
        </w:tc>
      </w:tr>
      <w:tr w:rsidR="0009094B" w14:paraId="43ADB34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7660D47"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7118136A" w14:textId="77777777" w:rsidR="0009094B" w:rsidRDefault="00000000">
            <w:r>
              <w:rPr>
                <w:rFonts w:ascii="Calibri" w:hAnsi="Calibri"/>
                <w:color w:val="444444"/>
                <w:sz w:val="18"/>
              </w:rPr>
              <w:t>Validate Charter Completeness (8 mandatory elements check)</w:t>
            </w:r>
          </w:p>
        </w:tc>
      </w:tr>
      <w:tr w:rsidR="0009094B" w14:paraId="5D08AFA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9C4A374" w14:textId="77777777" w:rsidR="0009094B" w:rsidRDefault="00000000">
            <w:r>
              <w:rPr>
                <w:rFonts w:ascii="Calibri" w:hAnsi="Calibri"/>
                <w:color w:val="444444"/>
                <w:sz w:val="18"/>
              </w:rPr>
              <w:t>**User Task 1**</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7BF9D78" w14:textId="77777777" w:rsidR="0009094B" w:rsidRDefault="00000000">
            <w:r>
              <w:rPr>
                <w:rFonts w:ascii="Calibri" w:hAnsi="Calibri"/>
                <w:color w:val="444444"/>
                <w:sz w:val="18"/>
              </w:rPr>
              <w:t>DMO Review (assignee: ${dmoLeadId}, SLA: PT5D)</w:t>
            </w:r>
          </w:p>
        </w:tc>
      </w:tr>
      <w:tr w:rsidR="0009094B" w14:paraId="1499CD3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1486AB2" w14:textId="77777777" w:rsidR="0009094B" w:rsidRDefault="00000000">
            <w:r>
              <w:rPr>
                <w:rFonts w:ascii="Calibri" w:hAnsi="Calibri"/>
                <w:color w:val="444444"/>
                <w:sz w:val="18"/>
              </w:rPr>
              <w:t>**Parallel Gateway**</w:t>
            </w:r>
          </w:p>
        </w:tc>
        <w:tc>
          <w:tcPr>
            <w:tcW w:w="4536" w:type="dxa"/>
            <w:tcBorders>
              <w:top w:val="single" w:sz="4" w:space="0" w:color="B0C4D8"/>
              <w:left w:val="single" w:sz="4" w:space="0" w:color="B0C4D8"/>
              <w:bottom w:val="single" w:sz="4" w:space="0" w:color="B0C4D8"/>
              <w:right w:val="single" w:sz="4" w:space="0" w:color="B0C4D8"/>
            </w:tcBorders>
          </w:tcPr>
          <w:p w14:paraId="42320941" w14:textId="77777777" w:rsidR="0009094B" w:rsidRDefault="00000000">
            <w:r>
              <w:rPr>
                <w:rFonts w:ascii="Calibri" w:hAnsi="Calibri"/>
                <w:color w:val="444444"/>
                <w:sz w:val="18"/>
              </w:rPr>
              <w:t>Multi-Review Split</w:t>
            </w:r>
          </w:p>
        </w:tc>
      </w:tr>
      <w:tr w:rsidR="0009094B" w14:paraId="778190D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B639A10" w14:textId="77777777" w:rsidR="0009094B" w:rsidRDefault="00000000">
            <w:r>
              <w:rPr>
                <w:rFonts w:ascii="Calibri" w:hAnsi="Calibri"/>
                <w:color w:val="444444"/>
                <w:sz w:val="18"/>
              </w:rPr>
              <w:t>**User Task 2**</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71A5025" w14:textId="77777777" w:rsidR="0009094B" w:rsidRDefault="00000000">
            <w:r>
              <w:rPr>
                <w:rFonts w:ascii="Calibri" w:hAnsi="Calibri"/>
                <w:color w:val="444444"/>
                <w:sz w:val="18"/>
              </w:rPr>
              <w:t>Data Council Review (SLA: PT7D)</w:t>
            </w:r>
          </w:p>
        </w:tc>
      </w:tr>
      <w:tr w:rsidR="0009094B" w14:paraId="1765D05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09EED3D" w14:textId="77777777" w:rsidR="0009094B" w:rsidRDefault="00000000">
            <w:r>
              <w:rPr>
                <w:rFonts w:ascii="Calibri" w:hAnsi="Calibri"/>
                <w:color w:val="444444"/>
                <w:sz w:val="18"/>
              </w:rPr>
              <w:t>**User Task 3**</w:t>
            </w:r>
          </w:p>
        </w:tc>
        <w:tc>
          <w:tcPr>
            <w:tcW w:w="4536" w:type="dxa"/>
            <w:tcBorders>
              <w:top w:val="single" w:sz="4" w:space="0" w:color="B0C4D8"/>
              <w:left w:val="single" w:sz="4" w:space="0" w:color="B0C4D8"/>
              <w:bottom w:val="single" w:sz="4" w:space="0" w:color="B0C4D8"/>
              <w:right w:val="single" w:sz="4" w:space="0" w:color="B0C4D8"/>
            </w:tcBorders>
          </w:tcPr>
          <w:p w14:paraId="2C000252" w14:textId="77777777" w:rsidR="0009094B" w:rsidRDefault="00000000">
            <w:r>
              <w:rPr>
                <w:rFonts w:ascii="Calibri" w:hAnsi="Calibri"/>
                <w:color w:val="444444"/>
                <w:sz w:val="18"/>
              </w:rPr>
              <w:t>Legal Review (SLA: PT5D)</w:t>
            </w:r>
          </w:p>
        </w:tc>
      </w:tr>
      <w:tr w:rsidR="0009094B" w14:paraId="503FE3D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7F7720D" w14:textId="77777777" w:rsidR="0009094B" w:rsidRDefault="00000000">
            <w:r>
              <w:rPr>
                <w:rFonts w:ascii="Calibri" w:hAnsi="Calibri"/>
                <w:color w:val="444444"/>
                <w:sz w:val="18"/>
              </w:rPr>
              <w:t>**User Task 4**</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ADF36A3" w14:textId="77777777" w:rsidR="0009094B" w:rsidRDefault="00000000">
            <w:r>
              <w:rPr>
                <w:rFonts w:ascii="Calibri" w:hAnsi="Calibri"/>
                <w:color w:val="444444"/>
                <w:sz w:val="18"/>
              </w:rPr>
              <w:t>DPO Review (SLA: PT5D)</w:t>
            </w:r>
          </w:p>
        </w:tc>
      </w:tr>
      <w:tr w:rsidR="0009094B" w14:paraId="1024A1A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E151DD4" w14:textId="77777777" w:rsidR="0009094B" w:rsidRDefault="00000000">
            <w:r>
              <w:rPr>
                <w:rFonts w:ascii="Calibri" w:hAnsi="Calibri"/>
                <w:color w:val="444444"/>
                <w:sz w:val="18"/>
              </w:rPr>
              <w:t>**Parallel Gateway**</w:t>
            </w:r>
          </w:p>
        </w:tc>
        <w:tc>
          <w:tcPr>
            <w:tcW w:w="4536" w:type="dxa"/>
            <w:tcBorders>
              <w:top w:val="single" w:sz="4" w:space="0" w:color="B0C4D8"/>
              <w:left w:val="single" w:sz="4" w:space="0" w:color="B0C4D8"/>
              <w:bottom w:val="single" w:sz="4" w:space="0" w:color="B0C4D8"/>
              <w:right w:val="single" w:sz="4" w:space="0" w:color="B0C4D8"/>
            </w:tcBorders>
          </w:tcPr>
          <w:p w14:paraId="4B261C9D" w14:textId="77777777" w:rsidR="0009094B" w:rsidRDefault="00000000">
            <w:r>
              <w:rPr>
                <w:rFonts w:ascii="Calibri" w:hAnsi="Calibri"/>
                <w:color w:val="444444"/>
                <w:sz w:val="18"/>
              </w:rPr>
              <w:t>Merge</w:t>
            </w:r>
          </w:p>
        </w:tc>
      </w:tr>
      <w:tr w:rsidR="0009094B" w14:paraId="6325C42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8597B39" w14:textId="77777777" w:rsidR="0009094B" w:rsidRDefault="00000000">
            <w:r>
              <w:rPr>
                <w:rFonts w:ascii="Calibri" w:hAnsi="Calibri"/>
                <w:color w:val="444444"/>
                <w:sz w:val="18"/>
              </w:rPr>
              <w:t>**User Task 5**</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BD91C76" w14:textId="77777777" w:rsidR="0009094B" w:rsidRDefault="00000000">
            <w:r>
              <w:rPr>
                <w:rFonts w:ascii="Calibri" w:hAnsi="Calibri"/>
                <w:color w:val="444444"/>
                <w:sz w:val="18"/>
              </w:rPr>
              <w:t>DGSC Approval Vote (SLA: PT7D)</w:t>
            </w:r>
          </w:p>
        </w:tc>
      </w:tr>
      <w:tr w:rsidR="0009094B" w14:paraId="4FAEB4E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AE27AC9" w14:textId="77777777" w:rsidR="0009094B" w:rsidRDefault="00000000">
            <w:r>
              <w:rPr>
                <w:rFonts w:ascii="Calibri" w:hAnsi="Calibri"/>
                <w:color w:val="444444"/>
                <w:sz w:val="18"/>
              </w:rPr>
              <w:t>**Service Task 2**</w:t>
            </w:r>
          </w:p>
        </w:tc>
        <w:tc>
          <w:tcPr>
            <w:tcW w:w="4536" w:type="dxa"/>
            <w:tcBorders>
              <w:top w:val="single" w:sz="4" w:space="0" w:color="B0C4D8"/>
              <w:left w:val="single" w:sz="4" w:space="0" w:color="B0C4D8"/>
              <w:bottom w:val="single" w:sz="4" w:space="0" w:color="B0C4D8"/>
              <w:right w:val="single" w:sz="4" w:space="0" w:color="B0C4D8"/>
            </w:tcBorders>
          </w:tcPr>
          <w:p w14:paraId="1D8D4577" w14:textId="77777777" w:rsidR="0009094B" w:rsidRDefault="00000000">
            <w:r>
              <w:rPr>
                <w:rFonts w:ascii="Calibri" w:hAnsi="Calibri"/>
                <w:color w:val="444444"/>
                <w:sz w:val="18"/>
              </w:rPr>
              <w:t>Publish Charter (version control, effective date)</w:t>
            </w:r>
          </w:p>
        </w:tc>
      </w:tr>
      <w:tr w:rsidR="0009094B" w14:paraId="26105DB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C5EF77A" w14:textId="77777777" w:rsidR="0009094B" w:rsidRDefault="00000000">
            <w:r>
              <w:rPr>
                <w:rFonts w:ascii="Calibri" w:hAnsi="Calibri"/>
                <w:color w:val="444444"/>
                <w:sz w:val="18"/>
              </w:rPr>
              <w:t>**Service Task 3**</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49034C" w14:textId="77777777" w:rsidR="0009094B" w:rsidRDefault="00000000">
            <w:r>
              <w:rPr>
                <w:rFonts w:ascii="Calibri" w:hAnsi="Calibri"/>
                <w:color w:val="444444"/>
                <w:sz w:val="18"/>
              </w:rPr>
              <w:t>Notify All Stewards (acknowledgment required within 30 days)</w:t>
            </w:r>
          </w:p>
        </w:tc>
      </w:tr>
      <w:tr w:rsidR="0009094B" w14:paraId="6E3892F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CE90169" w14:textId="77777777" w:rsidR="0009094B" w:rsidRDefault="00000000">
            <w:r>
              <w:rPr>
                <w:rFonts w:ascii="Calibri" w:hAnsi="Calibri"/>
                <w:color w:val="444444"/>
                <w:sz w:val="18"/>
              </w:rPr>
              <w:t>**End Event**</w:t>
            </w:r>
          </w:p>
        </w:tc>
        <w:tc>
          <w:tcPr>
            <w:tcW w:w="4536" w:type="dxa"/>
            <w:tcBorders>
              <w:top w:val="single" w:sz="4" w:space="0" w:color="B0C4D8"/>
              <w:left w:val="single" w:sz="4" w:space="0" w:color="B0C4D8"/>
              <w:bottom w:val="single" w:sz="4" w:space="0" w:color="B0C4D8"/>
              <w:right w:val="single" w:sz="4" w:space="0" w:color="B0C4D8"/>
            </w:tcBorders>
          </w:tcPr>
          <w:p w14:paraId="71E80C9B" w14:textId="77777777" w:rsidR="0009094B" w:rsidRDefault="00000000">
            <w:r>
              <w:rPr>
                <w:rFonts w:ascii="Calibri" w:hAnsi="Calibri"/>
                <w:color w:val="444444"/>
                <w:sz w:val="18"/>
              </w:rPr>
              <w:t>Charter Active</w:t>
            </w:r>
          </w:p>
        </w:tc>
      </w:tr>
      <w:tr w:rsidR="0009094B" w14:paraId="49D7AA8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B6BD758" w14:textId="77777777" w:rsidR="0009094B" w:rsidRDefault="00000000">
            <w:r>
              <w:rPr>
                <w:rFonts w:ascii="Calibri" w:hAnsi="Calibri"/>
                <w:color w:val="444444"/>
                <w:sz w:val="18"/>
              </w:rPr>
              <w:t>**Boundary Timer**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330FFF1" w14:textId="77777777" w:rsidR="0009094B" w:rsidRDefault="00000000">
            <w:r>
              <w:rPr>
                <w:rFonts w:ascii="Calibri" w:hAnsi="Calibri"/>
                <w:color w:val="444444"/>
                <w:sz w:val="18"/>
              </w:rPr>
              <w:t>Annual review trigger (charter.review_date)</w:t>
            </w:r>
          </w:p>
        </w:tc>
      </w:tr>
    </w:tbl>
    <w:p w14:paraId="71B4C431" w14:textId="77777777" w:rsidR="0009094B" w:rsidRDefault="0009094B"/>
    <w:p w14:paraId="3ED787E2" w14:textId="77777777" w:rsidR="0009094B" w:rsidRDefault="00000000">
      <w:pPr>
        <w:pStyle w:val="Heading2"/>
      </w:pPr>
      <w:bookmarkStart w:id="30" w:name="_Toc234675778"/>
      <w:r>
        <w:rPr>
          <w:rFonts w:ascii="Calibri Light" w:hAnsi="Calibri Light"/>
        </w:rPr>
        <w:lastRenderedPageBreak/>
        <w:t>2.14 Evidence Requirements</w:t>
      </w:r>
      <w:bookmarkEnd w:id="30"/>
    </w:p>
    <w:tbl>
      <w:tblPr>
        <w:tblW w:w="5000" w:type="pct"/>
        <w:jc w:val="center"/>
        <w:tblLook w:val="04A0" w:firstRow="1" w:lastRow="0" w:firstColumn="1" w:lastColumn="0" w:noHBand="0" w:noVBand="1"/>
      </w:tblPr>
      <w:tblGrid>
        <w:gridCol w:w="4644"/>
        <w:gridCol w:w="4644"/>
      </w:tblGrid>
      <w:tr w:rsidR="0009094B" w14:paraId="3131849E"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D84BB25"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80C76AD" w14:textId="77777777" w:rsidR="0009094B" w:rsidRDefault="00000000">
            <w:pPr>
              <w:jc w:val="center"/>
            </w:pPr>
            <w:r>
              <w:rPr>
                <w:rFonts w:ascii="Calibri" w:hAnsi="Calibri"/>
                <w:b/>
                <w:color w:val="FFFFFF"/>
                <w:sz w:val="18"/>
              </w:rPr>
              <w:t>**Required Evidence**</w:t>
            </w:r>
          </w:p>
        </w:tc>
      </w:tr>
      <w:tr w:rsidR="0009094B" w14:paraId="0E48DC4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3B97CF6"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0DFBC1DC" w14:textId="77777777" w:rsidR="0009094B" w:rsidRDefault="00000000">
            <w:r>
              <w:rPr>
                <w:rFonts w:ascii="Calibri" w:hAnsi="Calibri"/>
                <w:color w:val="444444"/>
                <w:sz w:val="18"/>
              </w:rPr>
              <w:t>Domain registry export, organization chart, role definitions, charter v1.0, DGPO sizing assessment</w:t>
            </w:r>
          </w:p>
        </w:tc>
      </w:tr>
      <w:tr w:rsidR="0009094B" w14:paraId="5839DB5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C368075" w14:textId="77777777" w:rsidR="0009094B" w:rsidRDefault="00000000">
            <w:r>
              <w:rPr>
                <w:rFonts w:ascii="Calibri" w:hAnsi="Calibri"/>
                <w:color w:val="444444"/>
                <w:sz w:val="18"/>
              </w:rPr>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1EACFFC" w14:textId="77777777" w:rsidR="0009094B" w:rsidRDefault="00000000">
            <w:r>
              <w:rPr>
                <w:rFonts w:ascii="Calibri" w:hAnsi="Calibri"/>
                <w:color w:val="444444"/>
                <w:sz w:val="18"/>
              </w:rPr>
              <w:t>Approved ownership assignments (&gt;=95% coverage), stewardship registry, signed RACI matrices, L1-L2 policy documents, Domain Council registers, CDS certification records</w:t>
            </w:r>
          </w:p>
        </w:tc>
      </w:tr>
      <w:tr w:rsidR="0009094B" w14:paraId="6F80CD0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E9FE4D5"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171A8584" w14:textId="77777777" w:rsidR="0009094B" w:rsidRDefault="00000000">
            <w:r>
              <w:rPr>
                <w:rFonts w:ascii="Calibri" w:hAnsi="Calibri"/>
                <w:color w:val="444444"/>
                <w:sz w:val="18"/>
              </w:rPr>
              <w:t>Automated assignment rules JSON, conflict resolution logs, quarterly DGSC minutes, L3-L5 standards/procedures published, Tier 3-4 training completion &gt;95%, SDS/MDS certification records, CoP engagement metrics, **Search availability &gt;95% (NEW v4.1)**, **Error handling coverage 100% (NEW v4.1)**, **Workflow automation &gt;90% (NEW v4.1)**, **Notification delivery &gt;99% (NEW v4.1)**</w:t>
            </w:r>
          </w:p>
        </w:tc>
      </w:tr>
      <w:tr w:rsidR="0009094B" w14:paraId="64796B1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B466899" w14:textId="77777777" w:rsidR="0009094B" w:rsidRDefault="00000000">
            <w:r>
              <w:rPr>
                <w:rFonts w:ascii="Calibri" w:hAnsi="Calibri"/>
                <w:color w:val="444444"/>
                <w:sz w:val="18"/>
              </w:rPr>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7279485" w14:textId="77777777" w:rsidR="0009094B" w:rsidRDefault="00000000">
            <w:r>
              <w:rPr>
                <w:rFonts w:ascii="Calibri" w:hAnsi="Calibri"/>
                <w:color w:val="444444"/>
                <w:sz w:val="18"/>
              </w:rPr>
              <w:t>AI-assisted recommendation accuracy report, predictive conflict analysis, cross-entity benchmarking, charter effectiveness survey &gt;4.2/5, policy compliance &gt;95%, mentorship program active with &gt;20 pairs, **Search availability &gt;99% (NEW v4.1)**, **Zero error silent failures (NEW v4.1)**, **Workflow automation &gt;95% (NEW v4.1)**, **Notification delivery &gt;99.5% (NEW v4.1)**</w:t>
            </w:r>
          </w:p>
        </w:tc>
      </w:tr>
    </w:tbl>
    <w:p w14:paraId="210F053D" w14:textId="77777777" w:rsidR="0009094B" w:rsidRDefault="0009094B"/>
    <w:p w14:paraId="5848B67F" w14:textId="77777777" w:rsidR="0009094B" w:rsidRDefault="00000000">
      <w:pPr>
        <w:pStyle w:val="Heading2"/>
      </w:pPr>
      <w:bookmarkStart w:id="31" w:name="_Toc234675779"/>
      <w:r>
        <w:rPr>
          <w:rFonts w:ascii="Calibri Light" w:hAnsi="Calibri Light"/>
        </w:rPr>
        <w:t>2.15 v4.1: Evidence Quality Dimensional Tracking</w:t>
      </w:r>
      <w:bookmarkEnd w:id="31"/>
    </w:p>
    <w:p w14:paraId="788E0EF5" w14:textId="77777777" w:rsidR="0009094B" w:rsidRDefault="00000000">
      <w:pPr>
        <w:spacing w:after="120"/>
      </w:pPr>
      <w:r>
        <w:rPr>
          <w:rFonts w:ascii="Calibri" w:hAnsi="Calibri"/>
          <w:color w:val="444444"/>
          <w:sz w:val="21"/>
        </w:rPr>
        <w:t>All DG evidence is tracked for quality across 6 DQ dimensions:</w:t>
      </w:r>
    </w:p>
    <w:tbl>
      <w:tblPr>
        <w:tblW w:w="5000" w:type="pct"/>
        <w:jc w:val="center"/>
        <w:tblLook w:val="04A0" w:firstRow="1" w:lastRow="0" w:firstColumn="1" w:lastColumn="0" w:noHBand="0" w:noVBand="1"/>
      </w:tblPr>
      <w:tblGrid>
        <w:gridCol w:w="2322"/>
        <w:gridCol w:w="2322"/>
        <w:gridCol w:w="2322"/>
        <w:gridCol w:w="2322"/>
      </w:tblGrid>
      <w:tr w:rsidR="0009094B" w14:paraId="3B7CD709"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CE0D1A0"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7D6D472" w14:textId="77777777" w:rsidR="0009094B" w:rsidRDefault="00000000">
            <w:pPr>
              <w:jc w:val="center"/>
            </w:pPr>
            <w:r>
              <w:rPr>
                <w:rFonts w:ascii="Calibri" w:hAnsi="Calibri"/>
                <w:b/>
                <w:color w:val="FFFFFF"/>
                <w:sz w:val="18"/>
              </w:rPr>
              <w:t>**Definition (DG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7A0F3DA" w14:textId="77777777" w:rsidR="0009094B" w:rsidRDefault="00000000">
            <w:pPr>
              <w:jc w:val="center"/>
            </w:pPr>
            <w:r>
              <w:rPr>
                <w:rFonts w:ascii="Calibri" w:hAnsi="Calibri"/>
                <w:b/>
                <w:color w:val="FFFFFF"/>
                <w:sz w:val="18"/>
              </w:rPr>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4B7D541" w14:textId="77777777" w:rsidR="0009094B" w:rsidRDefault="00000000">
            <w:pPr>
              <w:jc w:val="center"/>
            </w:pPr>
            <w:r>
              <w:rPr>
                <w:rFonts w:ascii="Calibri" w:hAnsi="Calibri"/>
                <w:b/>
                <w:color w:val="FFFFFF"/>
                <w:sz w:val="18"/>
              </w:rPr>
              <w:t>**Target**</w:t>
            </w:r>
          </w:p>
        </w:tc>
      </w:tr>
      <w:tr w:rsidR="0009094B" w14:paraId="6732981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F52457E"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5240C8B7" w14:textId="77777777" w:rsidR="0009094B" w:rsidRDefault="00000000">
            <w:r>
              <w:rPr>
                <w:rFonts w:ascii="Calibri" w:hAnsi="Calibri"/>
                <w:color w:val="444444"/>
                <w:sz w:val="18"/>
              </w:rPr>
              <w:t>Ownership assignments match actual organizational structure</w:t>
            </w:r>
          </w:p>
        </w:tc>
        <w:tc>
          <w:tcPr>
            <w:tcW w:w="2268" w:type="dxa"/>
            <w:tcBorders>
              <w:top w:val="single" w:sz="4" w:space="0" w:color="B0C4D8"/>
              <w:left w:val="single" w:sz="4" w:space="0" w:color="B0C4D8"/>
              <w:bottom w:val="single" w:sz="4" w:space="0" w:color="B0C4D8"/>
              <w:right w:val="single" w:sz="4" w:space="0" w:color="B0C4D8"/>
            </w:tcBorders>
          </w:tcPr>
          <w:p w14:paraId="1A60FB6F" w14:textId="77777777" w:rsidR="0009094B" w:rsidRDefault="00000000">
            <w:r>
              <w:rPr>
                <w:rFonts w:ascii="Calibri" w:hAnsi="Calibri"/>
                <w:color w:val="444444"/>
                <w:sz w:val="18"/>
              </w:rPr>
              <w:t>Cross-reference with HR org chart</w:t>
            </w:r>
          </w:p>
        </w:tc>
        <w:tc>
          <w:tcPr>
            <w:tcW w:w="2268" w:type="dxa"/>
            <w:tcBorders>
              <w:top w:val="single" w:sz="4" w:space="0" w:color="B0C4D8"/>
              <w:left w:val="single" w:sz="4" w:space="0" w:color="B0C4D8"/>
              <w:bottom w:val="single" w:sz="4" w:space="0" w:color="B0C4D8"/>
              <w:right w:val="single" w:sz="4" w:space="0" w:color="B0C4D8"/>
            </w:tcBorders>
          </w:tcPr>
          <w:p w14:paraId="159A9AD5" w14:textId="77777777" w:rsidR="0009094B" w:rsidRDefault="00000000">
            <w:r>
              <w:rPr>
                <w:rFonts w:ascii="Calibri" w:hAnsi="Calibri"/>
                <w:color w:val="444444"/>
                <w:sz w:val="18"/>
              </w:rPr>
              <w:t>100%</w:t>
            </w:r>
          </w:p>
        </w:tc>
      </w:tr>
      <w:tr w:rsidR="0009094B" w14:paraId="08263DA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02C6B0"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8D1737" w14:textId="77777777" w:rsidR="0009094B" w:rsidRDefault="00000000">
            <w:r>
              <w:rPr>
                <w:rFonts w:ascii="Calibri" w:hAnsi="Calibri"/>
                <w:color w:val="444444"/>
                <w:sz w:val="18"/>
              </w:rPr>
              <w:t>All mandatory charter elements present; all domains registered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C08B8C" w14:textId="77777777" w:rsidR="0009094B" w:rsidRDefault="00000000">
            <w:r>
              <w:rPr>
                <w:rFonts w:ascii="Calibri" w:hAnsi="Calibri"/>
                <w:color w:val="444444"/>
                <w:sz w:val="18"/>
              </w:rPr>
              <w:t>Completeness score via validation checklist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B64948" w14:textId="77777777" w:rsidR="0009094B" w:rsidRDefault="00000000">
            <w:r>
              <w:rPr>
                <w:rFonts w:ascii="Calibri" w:hAnsi="Calibri"/>
                <w:color w:val="444444"/>
                <w:sz w:val="18"/>
              </w:rPr>
              <w:t>&gt;98%</w:t>
            </w:r>
          </w:p>
        </w:tc>
      </w:tr>
      <w:tr w:rsidR="0009094B" w14:paraId="195D4F4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E18EC9D"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5D3A29E9" w14:textId="77777777" w:rsidR="0009094B" w:rsidRDefault="00000000">
            <w:r>
              <w:rPr>
                <w:rFonts w:ascii="Calibri" w:hAnsi="Calibri"/>
                <w:color w:val="444444"/>
                <w:sz w:val="18"/>
              </w:rPr>
              <w:t>Naming conventions applied uniformly across all domains</w:t>
            </w:r>
          </w:p>
        </w:tc>
        <w:tc>
          <w:tcPr>
            <w:tcW w:w="2268" w:type="dxa"/>
            <w:tcBorders>
              <w:top w:val="single" w:sz="4" w:space="0" w:color="B0C4D8"/>
              <w:left w:val="single" w:sz="4" w:space="0" w:color="B0C4D8"/>
              <w:bottom w:val="single" w:sz="4" w:space="0" w:color="B0C4D8"/>
              <w:right w:val="single" w:sz="4" w:space="0" w:color="B0C4D8"/>
            </w:tcBorders>
          </w:tcPr>
          <w:p w14:paraId="1B66B88C" w14:textId="77777777" w:rsidR="0009094B" w:rsidRDefault="00000000">
            <w:r>
              <w:rPr>
                <w:rFonts w:ascii="Calibri" w:hAnsi="Calibri"/>
                <w:color w:val="444444"/>
                <w:sz w:val="18"/>
              </w:rPr>
              <w:t>Automated naming convention check</w:t>
            </w:r>
          </w:p>
        </w:tc>
        <w:tc>
          <w:tcPr>
            <w:tcW w:w="2268" w:type="dxa"/>
            <w:tcBorders>
              <w:top w:val="single" w:sz="4" w:space="0" w:color="B0C4D8"/>
              <w:left w:val="single" w:sz="4" w:space="0" w:color="B0C4D8"/>
              <w:bottom w:val="single" w:sz="4" w:space="0" w:color="B0C4D8"/>
              <w:right w:val="single" w:sz="4" w:space="0" w:color="B0C4D8"/>
            </w:tcBorders>
          </w:tcPr>
          <w:p w14:paraId="4EC291B9" w14:textId="77777777" w:rsidR="0009094B" w:rsidRDefault="00000000">
            <w:r>
              <w:rPr>
                <w:rFonts w:ascii="Calibri" w:hAnsi="Calibri"/>
                <w:color w:val="444444"/>
                <w:sz w:val="18"/>
              </w:rPr>
              <w:t>100%</w:t>
            </w:r>
          </w:p>
        </w:tc>
      </w:tr>
      <w:tr w:rsidR="0009094B" w14:paraId="50F81E1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B663C8"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1EAA1B" w14:textId="77777777" w:rsidR="0009094B" w:rsidRDefault="00000000">
            <w:r>
              <w:rPr>
                <w:rFonts w:ascii="Calibri" w:hAnsi="Calibri"/>
                <w:color w:val="444444"/>
                <w:sz w:val="18"/>
              </w:rPr>
              <w:t>Evidence submitted within SLA; reviews conducted on schedule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7074FF" w14:textId="77777777" w:rsidR="0009094B" w:rsidRDefault="00000000">
            <w:r>
              <w:rPr>
                <w:rFonts w:ascii="Calibri" w:hAnsi="Calibri"/>
                <w:color w:val="444444"/>
                <w:sz w:val="18"/>
              </w:rPr>
              <w:t>Days since last review vs. review cycle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453467" w14:textId="77777777" w:rsidR="0009094B" w:rsidRDefault="00000000">
            <w:r>
              <w:rPr>
                <w:rFonts w:ascii="Calibri" w:hAnsi="Calibri"/>
                <w:color w:val="444444"/>
                <w:sz w:val="18"/>
              </w:rPr>
              <w:t>&gt;95% on-time</w:t>
            </w:r>
          </w:p>
        </w:tc>
      </w:tr>
      <w:tr w:rsidR="0009094B" w14:paraId="7885880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9A868C5"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2CC841C8" w14:textId="77777777" w:rsidR="0009094B" w:rsidRDefault="00000000">
            <w:r>
              <w:rPr>
                <w:rFonts w:ascii="Calibri" w:hAnsi="Calibri"/>
                <w:color w:val="444444"/>
                <w:sz w:val="18"/>
              </w:rPr>
              <w:t>RACI matrices follow approved templates; policies in correct hierarchy</w:t>
            </w:r>
          </w:p>
        </w:tc>
        <w:tc>
          <w:tcPr>
            <w:tcW w:w="2268" w:type="dxa"/>
            <w:tcBorders>
              <w:top w:val="single" w:sz="4" w:space="0" w:color="B0C4D8"/>
              <w:left w:val="single" w:sz="4" w:space="0" w:color="B0C4D8"/>
              <w:bottom w:val="single" w:sz="4" w:space="0" w:color="B0C4D8"/>
              <w:right w:val="single" w:sz="4" w:space="0" w:color="B0C4D8"/>
            </w:tcBorders>
          </w:tcPr>
          <w:p w14:paraId="199064EF" w14:textId="77777777" w:rsidR="0009094B" w:rsidRDefault="00000000">
            <w:r>
              <w:rPr>
                <w:rFonts w:ascii="Calibri" w:hAnsi="Calibri"/>
                <w:color w:val="444444"/>
                <w:sz w:val="18"/>
              </w:rPr>
              <w:t>Template compliance check</w:t>
            </w:r>
          </w:p>
        </w:tc>
        <w:tc>
          <w:tcPr>
            <w:tcW w:w="2268" w:type="dxa"/>
            <w:tcBorders>
              <w:top w:val="single" w:sz="4" w:space="0" w:color="B0C4D8"/>
              <w:left w:val="single" w:sz="4" w:space="0" w:color="B0C4D8"/>
              <w:bottom w:val="single" w:sz="4" w:space="0" w:color="B0C4D8"/>
              <w:right w:val="single" w:sz="4" w:space="0" w:color="B0C4D8"/>
            </w:tcBorders>
          </w:tcPr>
          <w:p w14:paraId="537CDF0B" w14:textId="77777777" w:rsidR="0009094B" w:rsidRDefault="00000000">
            <w:r>
              <w:rPr>
                <w:rFonts w:ascii="Calibri" w:hAnsi="Calibri"/>
                <w:color w:val="444444"/>
                <w:sz w:val="18"/>
              </w:rPr>
              <w:t>100%</w:t>
            </w:r>
          </w:p>
        </w:tc>
      </w:tr>
      <w:tr w:rsidR="0009094B" w14:paraId="475B95D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BF747E"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E4CF6E" w14:textId="77777777" w:rsidR="0009094B" w:rsidRDefault="00000000">
            <w:r>
              <w:rPr>
                <w:rFonts w:ascii="Calibri" w:hAnsi="Calibri"/>
                <w:color w:val="444444"/>
                <w:sz w:val="18"/>
              </w:rPr>
              <w:t xml:space="preserve">No duplicate domain </w:t>
            </w:r>
            <w:r>
              <w:rPr>
                <w:rFonts w:ascii="Calibri" w:hAnsi="Calibri"/>
                <w:color w:val="444444"/>
                <w:sz w:val="18"/>
              </w:rPr>
              <w:lastRenderedPageBreak/>
              <w:t>registrations; no duplicate ownership assignments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F677A4" w14:textId="77777777" w:rsidR="0009094B" w:rsidRDefault="00000000">
            <w:r>
              <w:rPr>
                <w:rFonts w:ascii="Calibri" w:hAnsi="Calibri"/>
                <w:color w:val="444444"/>
                <w:sz w:val="18"/>
              </w:rPr>
              <w:lastRenderedPageBreak/>
              <w:t>Duplicate detection scan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58AFC3" w14:textId="77777777" w:rsidR="0009094B" w:rsidRDefault="00000000">
            <w:r>
              <w:rPr>
                <w:rFonts w:ascii="Calibri" w:hAnsi="Calibri"/>
                <w:color w:val="444444"/>
                <w:sz w:val="18"/>
              </w:rPr>
              <w:t>0 duplicates</w:t>
            </w:r>
          </w:p>
        </w:tc>
      </w:tr>
    </w:tbl>
    <w:p w14:paraId="1F91512C" w14:textId="77777777" w:rsidR="0009094B" w:rsidRDefault="0009094B"/>
    <w:p w14:paraId="24E3D190" w14:textId="77777777" w:rsidR="0009094B" w:rsidRDefault="00000000">
      <w:pPr>
        <w:pStyle w:val="Heading2"/>
      </w:pPr>
      <w:bookmarkStart w:id="32" w:name="_Toc234675780"/>
      <w:r>
        <w:rPr>
          <w:rFonts w:ascii="Calibri Light" w:hAnsi="Calibri Light"/>
        </w:rPr>
        <w:t>2.16 KPIs &amp; Metrics</w:t>
      </w:r>
      <w:bookmarkEnd w:id="32"/>
    </w:p>
    <w:tbl>
      <w:tblPr>
        <w:tblW w:w="5000" w:type="pct"/>
        <w:jc w:val="center"/>
        <w:tblLook w:val="04A0" w:firstRow="1" w:lastRow="0" w:firstColumn="1" w:lastColumn="0" w:noHBand="0" w:noVBand="1"/>
      </w:tblPr>
      <w:tblGrid>
        <w:gridCol w:w="2322"/>
        <w:gridCol w:w="2322"/>
        <w:gridCol w:w="2322"/>
        <w:gridCol w:w="2322"/>
      </w:tblGrid>
      <w:tr w:rsidR="0009094B" w14:paraId="53A9EFE7"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2EB4D37" w14:textId="77777777" w:rsidR="0009094B" w:rsidRDefault="00000000">
            <w:pPr>
              <w:jc w:val="center"/>
            </w:pPr>
            <w:r>
              <w:rPr>
                <w:rFonts w:ascii="Calibri" w:hAnsi="Calibri"/>
                <w:b/>
                <w:color w:val="FFFFFF"/>
                <w:sz w:val="18"/>
              </w:rPr>
              <w:t>**KPI**</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7FE10E5" w14:textId="77777777" w:rsidR="0009094B" w:rsidRDefault="00000000">
            <w:pPr>
              <w:jc w:val="center"/>
            </w:pPr>
            <w:r>
              <w:rPr>
                <w:rFonts w:ascii="Calibri" w:hAnsi="Calibri"/>
                <w:b/>
                <w:color w:val="FFFFFF"/>
                <w:sz w:val="18"/>
              </w:rPr>
              <w:t>**Formula**</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8DAF9D5" w14:textId="77777777" w:rsidR="0009094B" w:rsidRDefault="00000000">
            <w:pPr>
              <w:jc w:val="center"/>
            </w:pPr>
            <w:r>
              <w:rPr>
                <w:rFonts w:ascii="Calibri" w:hAnsi="Calibri"/>
                <w:b/>
                <w:color w:val="FFFFFF"/>
                <w:sz w:val="18"/>
              </w:rPr>
              <w:t>**Target**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3AF35A5" w14:textId="77777777" w:rsidR="0009094B" w:rsidRDefault="00000000">
            <w:pPr>
              <w:jc w:val="center"/>
            </w:pPr>
            <w:r>
              <w:rPr>
                <w:rFonts w:ascii="Calibri" w:hAnsi="Calibri"/>
                <w:b/>
                <w:color w:val="FFFFFF"/>
                <w:sz w:val="18"/>
              </w:rPr>
              <w:t>**Frequency**</w:t>
            </w:r>
          </w:p>
        </w:tc>
      </w:tr>
      <w:tr w:rsidR="0009094B" w14:paraId="526379C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9655F83" w14:textId="77777777" w:rsidR="0009094B" w:rsidRDefault="00000000">
            <w:r>
              <w:rPr>
                <w:rFonts w:ascii="Calibri" w:hAnsi="Calibri"/>
                <w:color w:val="444444"/>
                <w:sz w:val="18"/>
              </w:rPr>
              <w:t>Ownership Coverage %</w:t>
            </w:r>
          </w:p>
        </w:tc>
        <w:tc>
          <w:tcPr>
            <w:tcW w:w="2268" w:type="dxa"/>
            <w:tcBorders>
              <w:top w:val="single" w:sz="4" w:space="0" w:color="B0C4D8"/>
              <w:left w:val="single" w:sz="4" w:space="0" w:color="B0C4D8"/>
              <w:bottom w:val="single" w:sz="4" w:space="0" w:color="B0C4D8"/>
              <w:right w:val="single" w:sz="4" w:space="0" w:color="B0C4D8"/>
            </w:tcBorders>
          </w:tcPr>
          <w:p w14:paraId="010E0254" w14:textId="77777777" w:rsidR="0009094B" w:rsidRDefault="00000000">
            <w:r>
              <w:rPr>
                <w:rFonts w:ascii="Calibri" w:hAnsi="Calibri"/>
                <w:color w:val="444444"/>
                <w:sz w:val="18"/>
              </w:rPr>
              <w:t>Assets with approved owner / Total active assets</w:t>
            </w:r>
          </w:p>
        </w:tc>
        <w:tc>
          <w:tcPr>
            <w:tcW w:w="2268" w:type="dxa"/>
            <w:tcBorders>
              <w:top w:val="single" w:sz="4" w:space="0" w:color="B0C4D8"/>
              <w:left w:val="single" w:sz="4" w:space="0" w:color="B0C4D8"/>
              <w:bottom w:val="single" w:sz="4" w:space="0" w:color="B0C4D8"/>
              <w:right w:val="single" w:sz="4" w:space="0" w:color="B0C4D8"/>
            </w:tcBorders>
          </w:tcPr>
          <w:p w14:paraId="117C0CE9" w14:textId="77777777" w:rsidR="0009094B" w:rsidRDefault="00000000">
            <w:r>
              <w:rPr>
                <w:rFonts w:ascii="Calibri" w:hAnsi="Calibri"/>
                <w:color w:val="444444"/>
                <w:sz w:val="18"/>
              </w:rPr>
              <w:t>100%</w:t>
            </w:r>
          </w:p>
        </w:tc>
        <w:tc>
          <w:tcPr>
            <w:tcW w:w="2268" w:type="dxa"/>
            <w:tcBorders>
              <w:top w:val="single" w:sz="4" w:space="0" w:color="B0C4D8"/>
              <w:left w:val="single" w:sz="4" w:space="0" w:color="B0C4D8"/>
              <w:bottom w:val="single" w:sz="4" w:space="0" w:color="B0C4D8"/>
              <w:right w:val="single" w:sz="4" w:space="0" w:color="B0C4D8"/>
            </w:tcBorders>
          </w:tcPr>
          <w:p w14:paraId="5F08098E" w14:textId="77777777" w:rsidR="0009094B" w:rsidRDefault="00000000">
            <w:r>
              <w:rPr>
                <w:rFonts w:ascii="Calibri" w:hAnsi="Calibri"/>
                <w:color w:val="444444"/>
                <w:sz w:val="18"/>
              </w:rPr>
              <w:t>Daily</w:t>
            </w:r>
          </w:p>
        </w:tc>
      </w:tr>
      <w:tr w:rsidR="0009094B" w14:paraId="05A1F7A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4443CD" w14:textId="77777777" w:rsidR="0009094B" w:rsidRDefault="00000000">
            <w:r>
              <w:rPr>
                <w:rFonts w:ascii="Calibri" w:hAnsi="Calibri"/>
                <w:color w:val="444444"/>
                <w:sz w:val="18"/>
              </w:rPr>
              <w:t>Stewardship Coverage %</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EE9EE42" w14:textId="77777777" w:rsidR="0009094B" w:rsidRDefault="00000000">
            <w:r>
              <w:rPr>
                <w:rFonts w:ascii="Calibri" w:hAnsi="Calibri"/>
                <w:color w:val="444444"/>
                <w:sz w:val="18"/>
              </w:rPr>
              <w:t>Assets with approved steward / Total active assets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662B32" w14:textId="77777777" w:rsidR="0009094B" w:rsidRDefault="00000000">
            <w:r>
              <w:rPr>
                <w:rFonts w:ascii="Calibri" w:hAnsi="Calibri"/>
                <w:color w:val="444444"/>
                <w:sz w:val="18"/>
              </w:rPr>
              <w:t>100%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941979" w14:textId="77777777" w:rsidR="0009094B" w:rsidRDefault="00000000">
            <w:r>
              <w:rPr>
                <w:rFonts w:ascii="Calibri" w:hAnsi="Calibri"/>
                <w:color w:val="444444"/>
                <w:sz w:val="18"/>
              </w:rPr>
              <w:t>Daily</w:t>
            </w:r>
          </w:p>
        </w:tc>
      </w:tr>
      <w:tr w:rsidR="0009094B" w14:paraId="492B814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1A55F3C" w14:textId="77777777" w:rsidR="0009094B" w:rsidRDefault="00000000">
            <w:r>
              <w:rPr>
                <w:rFonts w:ascii="Calibri" w:hAnsi="Calibri"/>
                <w:color w:val="444444"/>
                <w:sz w:val="18"/>
              </w:rPr>
              <w:t>Assignment Conflict Rate</w:t>
            </w:r>
          </w:p>
        </w:tc>
        <w:tc>
          <w:tcPr>
            <w:tcW w:w="2268" w:type="dxa"/>
            <w:tcBorders>
              <w:top w:val="single" w:sz="4" w:space="0" w:color="B0C4D8"/>
              <w:left w:val="single" w:sz="4" w:space="0" w:color="B0C4D8"/>
              <w:bottom w:val="single" w:sz="4" w:space="0" w:color="B0C4D8"/>
              <w:right w:val="single" w:sz="4" w:space="0" w:color="B0C4D8"/>
            </w:tcBorders>
          </w:tcPr>
          <w:p w14:paraId="30435DC9" w14:textId="77777777" w:rsidR="0009094B" w:rsidRDefault="00000000">
            <w:r>
              <w:rPr>
                <w:rFonts w:ascii="Calibri" w:hAnsi="Calibri"/>
                <w:color w:val="444444"/>
                <w:sz w:val="18"/>
              </w:rPr>
              <w:t>Conflicting assignments / Total assignments</w:t>
            </w:r>
          </w:p>
        </w:tc>
        <w:tc>
          <w:tcPr>
            <w:tcW w:w="2268" w:type="dxa"/>
            <w:tcBorders>
              <w:top w:val="single" w:sz="4" w:space="0" w:color="B0C4D8"/>
              <w:left w:val="single" w:sz="4" w:space="0" w:color="B0C4D8"/>
              <w:bottom w:val="single" w:sz="4" w:space="0" w:color="B0C4D8"/>
              <w:right w:val="single" w:sz="4" w:space="0" w:color="B0C4D8"/>
            </w:tcBorders>
          </w:tcPr>
          <w:p w14:paraId="2371AB75" w14:textId="77777777" w:rsidR="0009094B" w:rsidRDefault="00000000">
            <w:r>
              <w:rPr>
                <w:rFonts w:ascii="Calibri" w:hAnsi="Calibri"/>
                <w:color w:val="444444"/>
                <w:sz w:val="18"/>
              </w:rPr>
              <w:t>&lt;2%</w:t>
            </w:r>
          </w:p>
        </w:tc>
        <w:tc>
          <w:tcPr>
            <w:tcW w:w="2268" w:type="dxa"/>
            <w:tcBorders>
              <w:top w:val="single" w:sz="4" w:space="0" w:color="B0C4D8"/>
              <w:left w:val="single" w:sz="4" w:space="0" w:color="B0C4D8"/>
              <w:bottom w:val="single" w:sz="4" w:space="0" w:color="B0C4D8"/>
              <w:right w:val="single" w:sz="4" w:space="0" w:color="B0C4D8"/>
            </w:tcBorders>
          </w:tcPr>
          <w:p w14:paraId="5ACB6D43" w14:textId="77777777" w:rsidR="0009094B" w:rsidRDefault="00000000">
            <w:r>
              <w:rPr>
                <w:rFonts w:ascii="Calibri" w:hAnsi="Calibri"/>
                <w:color w:val="444444"/>
                <w:sz w:val="18"/>
              </w:rPr>
              <w:t>Weekly</w:t>
            </w:r>
          </w:p>
        </w:tc>
      </w:tr>
      <w:tr w:rsidR="0009094B" w14:paraId="5BC9007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0C3846" w14:textId="77777777" w:rsidR="0009094B" w:rsidRDefault="00000000">
            <w:r>
              <w:rPr>
                <w:rFonts w:ascii="Calibri" w:hAnsi="Calibri"/>
                <w:color w:val="444444"/>
                <w:sz w:val="18"/>
              </w:rPr>
              <w:t>Owner Approval SLA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D78BFA" w14:textId="77777777" w:rsidR="0009094B" w:rsidRDefault="00000000">
            <w:r>
              <w:rPr>
                <w:rFonts w:ascii="Calibri" w:hAnsi="Calibri"/>
                <w:color w:val="444444"/>
                <w:sz w:val="18"/>
              </w:rPr>
              <w:t>Approved within 48h / Total approvals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21D8A7" w14:textId="77777777" w:rsidR="0009094B" w:rsidRDefault="00000000">
            <w:r>
              <w:rPr>
                <w:rFonts w:ascii="Calibri" w:hAnsi="Calibri"/>
                <w:color w:val="444444"/>
                <w:sz w:val="18"/>
              </w:rPr>
              <w:t>&gt;95%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81488C" w14:textId="77777777" w:rsidR="0009094B" w:rsidRDefault="00000000">
            <w:r>
              <w:rPr>
                <w:rFonts w:ascii="Calibri" w:hAnsi="Calibri"/>
                <w:color w:val="444444"/>
                <w:sz w:val="18"/>
              </w:rPr>
              <w:t>Weekly</w:t>
            </w:r>
          </w:p>
        </w:tc>
      </w:tr>
      <w:tr w:rsidR="0009094B" w14:paraId="48A46C1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922EA3C" w14:textId="77777777" w:rsidR="0009094B" w:rsidRDefault="00000000">
            <w:r>
              <w:rPr>
                <w:rFonts w:ascii="Calibri" w:hAnsi="Calibri"/>
                <w:color w:val="444444"/>
                <w:sz w:val="18"/>
              </w:rPr>
              <w:t>Exception Queue Age</w:t>
            </w:r>
          </w:p>
        </w:tc>
        <w:tc>
          <w:tcPr>
            <w:tcW w:w="2268" w:type="dxa"/>
            <w:tcBorders>
              <w:top w:val="single" w:sz="4" w:space="0" w:color="B0C4D8"/>
              <w:left w:val="single" w:sz="4" w:space="0" w:color="B0C4D8"/>
              <w:bottom w:val="single" w:sz="4" w:space="0" w:color="B0C4D8"/>
              <w:right w:val="single" w:sz="4" w:space="0" w:color="B0C4D8"/>
            </w:tcBorders>
          </w:tcPr>
          <w:p w14:paraId="5B80CAF3" w14:textId="77777777" w:rsidR="0009094B" w:rsidRDefault="00000000">
            <w:r>
              <w:rPr>
                <w:rFonts w:ascii="Calibri" w:hAnsi="Calibri"/>
                <w:color w:val="444444"/>
                <w:sz w:val="18"/>
              </w:rPr>
              <w:t>Average days in DMO exception queue</w:t>
            </w:r>
          </w:p>
        </w:tc>
        <w:tc>
          <w:tcPr>
            <w:tcW w:w="2268" w:type="dxa"/>
            <w:tcBorders>
              <w:top w:val="single" w:sz="4" w:space="0" w:color="B0C4D8"/>
              <w:left w:val="single" w:sz="4" w:space="0" w:color="B0C4D8"/>
              <w:bottom w:val="single" w:sz="4" w:space="0" w:color="B0C4D8"/>
              <w:right w:val="single" w:sz="4" w:space="0" w:color="B0C4D8"/>
            </w:tcBorders>
          </w:tcPr>
          <w:p w14:paraId="76F6AD3B" w14:textId="77777777" w:rsidR="0009094B" w:rsidRDefault="00000000">
            <w:r>
              <w:rPr>
                <w:rFonts w:ascii="Calibri" w:hAnsi="Calibri"/>
                <w:color w:val="444444"/>
                <w:sz w:val="18"/>
              </w:rPr>
              <w:t>&lt;5 days</w:t>
            </w:r>
          </w:p>
        </w:tc>
        <w:tc>
          <w:tcPr>
            <w:tcW w:w="2268" w:type="dxa"/>
            <w:tcBorders>
              <w:top w:val="single" w:sz="4" w:space="0" w:color="B0C4D8"/>
              <w:left w:val="single" w:sz="4" w:space="0" w:color="B0C4D8"/>
              <w:bottom w:val="single" w:sz="4" w:space="0" w:color="B0C4D8"/>
              <w:right w:val="single" w:sz="4" w:space="0" w:color="B0C4D8"/>
            </w:tcBorders>
          </w:tcPr>
          <w:p w14:paraId="7060B248" w14:textId="77777777" w:rsidR="0009094B" w:rsidRDefault="00000000">
            <w:r>
              <w:rPr>
                <w:rFonts w:ascii="Calibri" w:hAnsi="Calibri"/>
                <w:color w:val="444444"/>
                <w:sz w:val="18"/>
              </w:rPr>
              <w:t>Daily</w:t>
            </w:r>
          </w:p>
        </w:tc>
      </w:tr>
      <w:tr w:rsidR="0009094B" w14:paraId="40476CE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D48D64" w14:textId="77777777" w:rsidR="0009094B" w:rsidRDefault="00000000">
            <w:r>
              <w:rPr>
                <w:rFonts w:ascii="Calibri" w:hAnsi="Calibri"/>
                <w:color w:val="444444"/>
                <w:sz w:val="18"/>
              </w:rPr>
              <w:t>Steward Score (Composite)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3413503" w14:textId="77777777" w:rsidR="0009094B" w:rsidRDefault="00000000">
            <w:r>
              <w:rPr>
                <w:rFonts w:ascii="Calibri" w:hAnsi="Calibri"/>
                <w:color w:val="444444"/>
                <w:sz w:val="18"/>
              </w:rPr>
              <w:t>See Steward Score Formula (Vol 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9B54FB" w14:textId="77777777" w:rsidR="0009094B" w:rsidRDefault="00000000">
            <w:r>
              <w:rPr>
                <w:rFonts w:ascii="Calibri" w:hAnsi="Calibri"/>
                <w:color w:val="444444"/>
                <w:sz w:val="18"/>
              </w:rPr>
              <w:t>&gt;75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18176D" w14:textId="77777777" w:rsidR="0009094B" w:rsidRDefault="00000000">
            <w:r>
              <w:rPr>
                <w:rFonts w:ascii="Calibri" w:hAnsi="Calibri"/>
                <w:color w:val="444444"/>
                <w:sz w:val="18"/>
              </w:rPr>
              <w:t>Monthly</w:t>
            </w:r>
          </w:p>
        </w:tc>
      </w:tr>
      <w:tr w:rsidR="0009094B" w14:paraId="03FE658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F2A2F51" w14:textId="77777777" w:rsidR="0009094B" w:rsidRDefault="00000000">
            <w:r>
              <w:rPr>
                <w:rFonts w:ascii="Calibri" w:hAnsi="Calibri"/>
                <w:color w:val="444444"/>
                <w:sz w:val="18"/>
              </w:rPr>
              <w:t>**Charter Coverage**</w:t>
            </w:r>
          </w:p>
        </w:tc>
        <w:tc>
          <w:tcPr>
            <w:tcW w:w="2268" w:type="dxa"/>
            <w:tcBorders>
              <w:top w:val="single" w:sz="4" w:space="0" w:color="B0C4D8"/>
              <w:left w:val="single" w:sz="4" w:space="0" w:color="B0C4D8"/>
              <w:bottom w:val="single" w:sz="4" w:space="0" w:color="B0C4D8"/>
              <w:right w:val="single" w:sz="4" w:space="0" w:color="B0C4D8"/>
            </w:tcBorders>
          </w:tcPr>
          <w:p w14:paraId="6065F5E3" w14:textId="77777777" w:rsidR="0009094B" w:rsidRDefault="00000000">
            <w:r>
              <w:rPr>
                <w:rFonts w:ascii="Calibri" w:hAnsi="Calibri"/>
                <w:color w:val="444444"/>
                <w:sz w:val="18"/>
              </w:rPr>
              <w:t>**Domains with approved charter / Total domains**</w:t>
            </w:r>
          </w:p>
        </w:tc>
        <w:tc>
          <w:tcPr>
            <w:tcW w:w="2268" w:type="dxa"/>
            <w:tcBorders>
              <w:top w:val="single" w:sz="4" w:space="0" w:color="B0C4D8"/>
              <w:left w:val="single" w:sz="4" w:space="0" w:color="B0C4D8"/>
              <w:bottom w:val="single" w:sz="4" w:space="0" w:color="B0C4D8"/>
              <w:right w:val="single" w:sz="4" w:space="0" w:color="B0C4D8"/>
            </w:tcBorders>
          </w:tcPr>
          <w:p w14:paraId="4296FFE6" w14:textId="77777777" w:rsidR="0009094B" w:rsidRDefault="00000000">
            <w:r>
              <w:rPr>
                <w:rFonts w:ascii="Calibri" w:hAnsi="Calibri"/>
                <w:color w:val="444444"/>
                <w:sz w:val="18"/>
              </w:rPr>
              <w:t>**100%**</w:t>
            </w:r>
          </w:p>
        </w:tc>
        <w:tc>
          <w:tcPr>
            <w:tcW w:w="2268" w:type="dxa"/>
            <w:tcBorders>
              <w:top w:val="single" w:sz="4" w:space="0" w:color="B0C4D8"/>
              <w:left w:val="single" w:sz="4" w:space="0" w:color="B0C4D8"/>
              <w:bottom w:val="single" w:sz="4" w:space="0" w:color="B0C4D8"/>
              <w:right w:val="single" w:sz="4" w:space="0" w:color="B0C4D8"/>
            </w:tcBorders>
          </w:tcPr>
          <w:p w14:paraId="35E3ECC1" w14:textId="77777777" w:rsidR="0009094B" w:rsidRDefault="00000000">
            <w:r>
              <w:rPr>
                <w:rFonts w:ascii="Calibri" w:hAnsi="Calibri"/>
                <w:color w:val="444444"/>
                <w:sz w:val="18"/>
              </w:rPr>
              <w:t>**Quarterly**</w:t>
            </w:r>
          </w:p>
        </w:tc>
      </w:tr>
      <w:tr w:rsidR="0009094B" w14:paraId="0FDC665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8AD054" w14:textId="77777777" w:rsidR="0009094B" w:rsidRDefault="00000000">
            <w:r>
              <w:rPr>
                <w:rFonts w:ascii="Calibri" w:hAnsi="Calibri"/>
                <w:color w:val="444444"/>
                <w:sz w:val="18"/>
              </w:rPr>
              <w:t>**Policy Compliance**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66F4E4" w14:textId="77777777" w:rsidR="0009094B" w:rsidRDefault="00000000">
            <w:r>
              <w:rPr>
                <w:rFonts w:ascii="Calibri" w:hAnsi="Calibri"/>
                <w:color w:val="444444"/>
                <w:sz w:val="18"/>
              </w:rPr>
              <w:t>**Policies compliant / Total active policies**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CDA884" w14:textId="77777777" w:rsidR="0009094B" w:rsidRDefault="00000000">
            <w:r>
              <w:rPr>
                <w:rFonts w:ascii="Calibri" w:hAnsi="Calibri"/>
                <w:color w:val="444444"/>
                <w:sz w:val="18"/>
              </w:rPr>
              <w:t>**&gt;95%**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C6BA0E" w14:textId="77777777" w:rsidR="0009094B" w:rsidRDefault="00000000">
            <w:r>
              <w:rPr>
                <w:rFonts w:ascii="Calibri" w:hAnsi="Calibri"/>
                <w:color w:val="444444"/>
                <w:sz w:val="18"/>
              </w:rPr>
              <w:t>**Quarterly**</w:t>
            </w:r>
          </w:p>
        </w:tc>
      </w:tr>
      <w:tr w:rsidR="0009094B" w14:paraId="213C6E9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54F7E8A" w14:textId="77777777" w:rsidR="0009094B" w:rsidRDefault="00000000">
            <w:r>
              <w:rPr>
                <w:rFonts w:ascii="Calibri" w:hAnsi="Calibri"/>
                <w:color w:val="444444"/>
                <w:sz w:val="18"/>
              </w:rPr>
              <w:t>**Decision SLA Adherence**</w:t>
            </w:r>
          </w:p>
        </w:tc>
        <w:tc>
          <w:tcPr>
            <w:tcW w:w="2268" w:type="dxa"/>
            <w:tcBorders>
              <w:top w:val="single" w:sz="4" w:space="0" w:color="B0C4D8"/>
              <w:left w:val="single" w:sz="4" w:space="0" w:color="B0C4D8"/>
              <w:bottom w:val="single" w:sz="4" w:space="0" w:color="B0C4D8"/>
              <w:right w:val="single" w:sz="4" w:space="0" w:color="B0C4D8"/>
            </w:tcBorders>
          </w:tcPr>
          <w:p w14:paraId="25B62091" w14:textId="77777777" w:rsidR="0009094B" w:rsidRDefault="00000000">
            <w:r>
              <w:rPr>
                <w:rFonts w:ascii="Calibri" w:hAnsi="Calibri"/>
                <w:color w:val="444444"/>
                <w:sz w:val="18"/>
              </w:rPr>
              <w:t>**Decisions within timeframe / Total decisions**</w:t>
            </w:r>
          </w:p>
        </w:tc>
        <w:tc>
          <w:tcPr>
            <w:tcW w:w="2268" w:type="dxa"/>
            <w:tcBorders>
              <w:top w:val="single" w:sz="4" w:space="0" w:color="B0C4D8"/>
              <w:left w:val="single" w:sz="4" w:space="0" w:color="B0C4D8"/>
              <w:bottom w:val="single" w:sz="4" w:space="0" w:color="B0C4D8"/>
              <w:right w:val="single" w:sz="4" w:space="0" w:color="B0C4D8"/>
            </w:tcBorders>
          </w:tcPr>
          <w:p w14:paraId="570C2980" w14:textId="77777777" w:rsidR="0009094B" w:rsidRDefault="00000000">
            <w:r>
              <w:rPr>
                <w:rFonts w:ascii="Calibri" w:hAnsi="Calibri"/>
                <w:color w:val="444444"/>
                <w:sz w:val="18"/>
              </w:rPr>
              <w:t>**&gt;90%**</w:t>
            </w:r>
          </w:p>
        </w:tc>
        <w:tc>
          <w:tcPr>
            <w:tcW w:w="2268" w:type="dxa"/>
            <w:tcBorders>
              <w:top w:val="single" w:sz="4" w:space="0" w:color="B0C4D8"/>
              <w:left w:val="single" w:sz="4" w:space="0" w:color="B0C4D8"/>
              <w:bottom w:val="single" w:sz="4" w:space="0" w:color="B0C4D8"/>
              <w:right w:val="single" w:sz="4" w:space="0" w:color="B0C4D8"/>
            </w:tcBorders>
          </w:tcPr>
          <w:p w14:paraId="08A0F0A4" w14:textId="77777777" w:rsidR="0009094B" w:rsidRDefault="00000000">
            <w:r>
              <w:rPr>
                <w:rFonts w:ascii="Calibri" w:hAnsi="Calibri"/>
                <w:color w:val="444444"/>
                <w:sz w:val="18"/>
              </w:rPr>
              <w:t>**Monthly**</w:t>
            </w:r>
          </w:p>
        </w:tc>
      </w:tr>
      <w:tr w:rsidR="0009094B" w14:paraId="0E27CC6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6B5460" w14:textId="77777777" w:rsidR="0009094B" w:rsidRDefault="00000000">
            <w:r>
              <w:rPr>
                <w:rFonts w:ascii="Calibri" w:hAnsi="Calibri"/>
                <w:color w:val="444444"/>
                <w:sz w:val="18"/>
              </w:rPr>
              <w:t>**Training Completion**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909F38" w14:textId="77777777" w:rsidR="0009094B" w:rsidRDefault="00000000">
            <w:r>
              <w:rPr>
                <w:rFonts w:ascii="Calibri" w:hAnsi="Calibri"/>
                <w:color w:val="444444"/>
                <w:sz w:val="18"/>
              </w:rPr>
              <w:t>**Stewards completing assigned tier / Total assigned**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3917F7" w14:textId="77777777" w:rsidR="0009094B" w:rsidRDefault="00000000">
            <w:r>
              <w:rPr>
                <w:rFonts w:ascii="Calibri" w:hAnsi="Calibri"/>
                <w:color w:val="444444"/>
                <w:sz w:val="18"/>
              </w:rPr>
              <w:t>**&gt;95%**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591281" w14:textId="77777777" w:rsidR="0009094B" w:rsidRDefault="00000000">
            <w:r>
              <w:rPr>
                <w:rFonts w:ascii="Calibri" w:hAnsi="Calibri"/>
                <w:color w:val="444444"/>
                <w:sz w:val="18"/>
              </w:rPr>
              <w:t>**Quarterly**</w:t>
            </w:r>
          </w:p>
        </w:tc>
      </w:tr>
      <w:tr w:rsidR="0009094B" w14:paraId="432CE00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7D9A10D" w14:textId="77777777" w:rsidR="0009094B" w:rsidRDefault="00000000">
            <w:r>
              <w:rPr>
                <w:rFonts w:ascii="Calibri" w:hAnsi="Calibri"/>
                <w:color w:val="444444"/>
                <w:sz w:val="18"/>
              </w:rPr>
              <w:t>**Certification Rate**</w:t>
            </w:r>
          </w:p>
        </w:tc>
        <w:tc>
          <w:tcPr>
            <w:tcW w:w="2268" w:type="dxa"/>
            <w:tcBorders>
              <w:top w:val="single" w:sz="4" w:space="0" w:color="B0C4D8"/>
              <w:left w:val="single" w:sz="4" w:space="0" w:color="B0C4D8"/>
              <w:bottom w:val="single" w:sz="4" w:space="0" w:color="B0C4D8"/>
              <w:right w:val="single" w:sz="4" w:space="0" w:color="B0C4D8"/>
            </w:tcBorders>
          </w:tcPr>
          <w:p w14:paraId="63043F72" w14:textId="77777777" w:rsidR="0009094B" w:rsidRDefault="00000000">
            <w:r>
              <w:rPr>
                <w:rFonts w:ascii="Calibri" w:hAnsi="Calibri"/>
                <w:color w:val="444444"/>
                <w:sz w:val="18"/>
              </w:rPr>
              <w:t>**CDS-certified stewards / Total stewards**</w:t>
            </w:r>
          </w:p>
        </w:tc>
        <w:tc>
          <w:tcPr>
            <w:tcW w:w="2268" w:type="dxa"/>
            <w:tcBorders>
              <w:top w:val="single" w:sz="4" w:space="0" w:color="B0C4D8"/>
              <w:left w:val="single" w:sz="4" w:space="0" w:color="B0C4D8"/>
              <w:bottom w:val="single" w:sz="4" w:space="0" w:color="B0C4D8"/>
              <w:right w:val="single" w:sz="4" w:space="0" w:color="B0C4D8"/>
            </w:tcBorders>
          </w:tcPr>
          <w:p w14:paraId="3502DC72" w14:textId="77777777" w:rsidR="0009094B" w:rsidRDefault="00000000">
            <w:r>
              <w:rPr>
                <w:rFonts w:ascii="Calibri" w:hAnsi="Calibri"/>
                <w:color w:val="444444"/>
                <w:sz w:val="18"/>
              </w:rPr>
              <w:t>**&gt;90%**</w:t>
            </w:r>
          </w:p>
        </w:tc>
        <w:tc>
          <w:tcPr>
            <w:tcW w:w="2268" w:type="dxa"/>
            <w:tcBorders>
              <w:top w:val="single" w:sz="4" w:space="0" w:color="B0C4D8"/>
              <w:left w:val="single" w:sz="4" w:space="0" w:color="B0C4D8"/>
              <w:bottom w:val="single" w:sz="4" w:space="0" w:color="B0C4D8"/>
              <w:right w:val="single" w:sz="4" w:space="0" w:color="B0C4D8"/>
            </w:tcBorders>
          </w:tcPr>
          <w:p w14:paraId="49CFC7B2" w14:textId="77777777" w:rsidR="0009094B" w:rsidRDefault="00000000">
            <w:r>
              <w:rPr>
                <w:rFonts w:ascii="Calibri" w:hAnsi="Calibri"/>
                <w:color w:val="444444"/>
                <w:sz w:val="18"/>
              </w:rPr>
              <w:t>**Quarterly**</w:t>
            </w:r>
          </w:p>
        </w:tc>
      </w:tr>
      <w:tr w:rsidR="0009094B" w14:paraId="7BE1594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9BBA73" w14:textId="77777777" w:rsidR="0009094B" w:rsidRDefault="00000000">
            <w:r>
              <w:rPr>
                <w:rFonts w:ascii="Calibri" w:hAnsi="Calibri"/>
                <w:color w:val="444444"/>
                <w:sz w:val="18"/>
              </w:rPr>
              <w:t>**CoP Engagement**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4C86F3" w14:textId="77777777" w:rsidR="0009094B" w:rsidRDefault="00000000">
            <w:r>
              <w:rPr>
                <w:rFonts w:ascii="Calibri" w:hAnsi="Calibri"/>
                <w:color w:val="444444"/>
                <w:sz w:val="18"/>
              </w:rPr>
              <w:t>**Active CoP participants / Total stewards**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E1E274" w14:textId="77777777" w:rsidR="0009094B" w:rsidRDefault="00000000">
            <w:r>
              <w:rPr>
                <w:rFonts w:ascii="Calibri" w:hAnsi="Calibri"/>
                <w:color w:val="444444"/>
                <w:sz w:val="18"/>
              </w:rPr>
              <w:t>**&gt;60%**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B9759A" w14:textId="77777777" w:rsidR="0009094B" w:rsidRDefault="00000000">
            <w:r>
              <w:rPr>
                <w:rFonts w:ascii="Calibri" w:hAnsi="Calibri"/>
                <w:color w:val="444444"/>
                <w:sz w:val="18"/>
              </w:rPr>
              <w:t>**Monthly**</w:t>
            </w:r>
          </w:p>
        </w:tc>
      </w:tr>
      <w:tr w:rsidR="0009094B" w14:paraId="48B62EE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F2AEBD0" w14:textId="77777777" w:rsidR="0009094B" w:rsidRDefault="00000000">
            <w:r>
              <w:rPr>
                <w:rFonts w:ascii="Calibri" w:hAnsi="Calibri"/>
                <w:color w:val="444444"/>
                <w:sz w:val="18"/>
              </w:rPr>
              <w:t>**Search Effectiveness (NEW v4.1)**</w:t>
            </w:r>
          </w:p>
        </w:tc>
        <w:tc>
          <w:tcPr>
            <w:tcW w:w="2268" w:type="dxa"/>
            <w:tcBorders>
              <w:top w:val="single" w:sz="4" w:space="0" w:color="B0C4D8"/>
              <w:left w:val="single" w:sz="4" w:space="0" w:color="B0C4D8"/>
              <w:bottom w:val="single" w:sz="4" w:space="0" w:color="B0C4D8"/>
              <w:right w:val="single" w:sz="4" w:space="0" w:color="B0C4D8"/>
            </w:tcBorders>
          </w:tcPr>
          <w:p w14:paraId="7CA53724" w14:textId="77777777" w:rsidR="0009094B" w:rsidRDefault="00000000">
            <w:r>
              <w:rPr>
                <w:rFonts w:ascii="Calibri" w:hAnsi="Calibri"/>
                <w:color w:val="444444"/>
                <w:sz w:val="18"/>
              </w:rPr>
              <w:t>**DG object search success rate**</w:t>
            </w:r>
          </w:p>
        </w:tc>
        <w:tc>
          <w:tcPr>
            <w:tcW w:w="2268" w:type="dxa"/>
            <w:tcBorders>
              <w:top w:val="single" w:sz="4" w:space="0" w:color="B0C4D8"/>
              <w:left w:val="single" w:sz="4" w:space="0" w:color="B0C4D8"/>
              <w:bottom w:val="single" w:sz="4" w:space="0" w:color="B0C4D8"/>
              <w:right w:val="single" w:sz="4" w:space="0" w:color="B0C4D8"/>
            </w:tcBorders>
          </w:tcPr>
          <w:p w14:paraId="69416333" w14:textId="77777777" w:rsidR="0009094B" w:rsidRDefault="00000000">
            <w:r>
              <w:rPr>
                <w:rFonts w:ascii="Calibri" w:hAnsi="Calibri"/>
                <w:color w:val="444444"/>
                <w:sz w:val="18"/>
              </w:rPr>
              <w:t>**&gt;95%**</w:t>
            </w:r>
          </w:p>
        </w:tc>
        <w:tc>
          <w:tcPr>
            <w:tcW w:w="2268" w:type="dxa"/>
            <w:tcBorders>
              <w:top w:val="single" w:sz="4" w:space="0" w:color="B0C4D8"/>
              <w:left w:val="single" w:sz="4" w:space="0" w:color="B0C4D8"/>
              <w:bottom w:val="single" w:sz="4" w:space="0" w:color="B0C4D8"/>
              <w:right w:val="single" w:sz="4" w:space="0" w:color="B0C4D8"/>
            </w:tcBorders>
          </w:tcPr>
          <w:p w14:paraId="0C8796F0" w14:textId="77777777" w:rsidR="0009094B" w:rsidRDefault="00000000">
            <w:r>
              <w:rPr>
                <w:rFonts w:ascii="Calibri" w:hAnsi="Calibri"/>
                <w:color w:val="444444"/>
                <w:sz w:val="18"/>
              </w:rPr>
              <w:t>**Weekly**</w:t>
            </w:r>
          </w:p>
        </w:tc>
      </w:tr>
      <w:tr w:rsidR="0009094B" w14:paraId="3A90239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3168B3" w14:textId="77777777" w:rsidR="0009094B" w:rsidRDefault="00000000">
            <w:r>
              <w:rPr>
                <w:rFonts w:ascii="Calibri" w:hAnsi="Calibri"/>
                <w:color w:val="444444"/>
                <w:sz w:val="18"/>
              </w:rPr>
              <w:t>**Error Resolution Time (NEW v4.1)**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8A5146" w14:textId="77777777" w:rsidR="0009094B" w:rsidRDefault="00000000">
            <w:r>
              <w:rPr>
                <w:rFonts w:ascii="Calibri" w:hAnsi="Calibri"/>
                <w:color w:val="444444"/>
                <w:sz w:val="18"/>
              </w:rPr>
              <w:t>**Average time to resolve DG errors**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5CD7C1" w14:textId="77777777" w:rsidR="0009094B" w:rsidRDefault="00000000">
            <w:r>
              <w:rPr>
                <w:rFonts w:ascii="Calibri" w:hAnsi="Calibri"/>
                <w:color w:val="444444"/>
                <w:sz w:val="18"/>
              </w:rPr>
              <w:t>**&lt;4 hours**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CDBB1D" w14:textId="77777777" w:rsidR="0009094B" w:rsidRDefault="00000000">
            <w:r>
              <w:rPr>
                <w:rFonts w:ascii="Calibri" w:hAnsi="Calibri"/>
                <w:color w:val="444444"/>
                <w:sz w:val="18"/>
              </w:rPr>
              <w:t>**Daily**</w:t>
            </w:r>
          </w:p>
        </w:tc>
      </w:tr>
      <w:tr w:rsidR="0009094B" w14:paraId="788EF1E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6B36DAB" w14:textId="77777777" w:rsidR="0009094B" w:rsidRDefault="00000000">
            <w:r>
              <w:rPr>
                <w:rFonts w:ascii="Calibri" w:hAnsi="Calibri"/>
                <w:color w:val="444444"/>
                <w:sz w:val="18"/>
              </w:rPr>
              <w:t>**Workflow Automation Rate (NEW v4.1)**</w:t>
            </w:r>
          </w:p>
        </w:tc>
        <w:tc>
          <w:tcPr>
            <w:tcW w:w="2268" w:type="dxa"/>
            <w:tcBorders>
              <w:top w:val="single" w:sz="4" w:space="0" w:color="B0C4D8"/>
              <w:left w:val="single" w:sz="4" w:space="0" w:color="B0C4D8"/>
              <w:bottom w:val="single" w:sz="4" w:space="0" w:color="B0C4D8"/>
              <w:right w:val="single" w:sz="4" w:space="0" w:color="B0C4D8"/>
            </w:tcBorders>
          </w:tcPr>
          <w:p w14:paraId="6C8309F7" w14:textId="77777777" w:rsidR="0009094B" w:rsidRDefault="00000000">
            <w:r>
              <w:rPr>
                <w:rFonts w:ascii="Calibri" w:hAnsi="Calibri"/>
                <w:color w:val="444444"/>
                <w:sz w:val="18"/>
              </w:rPr>
              <w:t>**DG activities automated via BPMN / Total activities**</w:t>
            </w:r>
          </w:p>
        </w:tc>
        <w:tc>
          <w:tcPr>
            <w:tcW w:w="2268" w:type="dxa"/>
            <w:tcBorders>
              <w:top w:val="single" w:sz="4" w:space="0" w:color="B0C4D8"/>
              <w:left w:val="single" w:sz="4" w:space="0" w:color="B0C4D8"/>
              <w:bottom w:val="single" w:sz="4" w:space="0" w:color="B0C4D8"/>
              <w:right w:val="single" w:sz="4" w:space="0" w:color="B0C4D8"/>
            </w:tcBorders>
          </w:tcPr>
          <w:p w14:paraId="7A22488E" w14:textId="77777777" w:rsidR="0009094B" w:rsidRDefault="00000000">
            <w:r>
              <w:rPr>
                <w:rFonts w:ascii="Calibri" w:hAnsi="Calibri"/>
                <w:color w:val="444444"/>
                <w:sz w:val="18"/>
              </w:rPr>
              <w:t>**&gt;90%**</w:t>
            </w:r>
          </w:p>
        </w:tc>
        <w:tc>
          <w:tcPr>
            <w:tcW w:w="2268" w:type="dxa"/>
            <w:tcBorders>
              <w:top w:val="single" w:sz="4" w:space="0" w:color="B0C4D8"/>
              <w:left w:val="single" w:sz="4" w:space="0" w:color="B0C4D8"/>
              <w:bottom w:val="single" w:sz="4" w:space="0" w:color="B0C4D8"/>
              <w:right w:val="single" w:sz="4" w:space="0" w:color="B0C4D8"/>
            </w:tcBorders>
          </w:tcPr>
          <w:p w14:paraId="10466B4C" w14:textId="77777777" w:rsidR="0009094B" w:rsidRDefault="00000000">
            <w:r>
              <w:rPr>
                <w:rFonts w:ascii="Calibri" w:hAnsi="Calibri"/>
                <w:color w:val="444444"/>
                <w:sz w:val="18"/>
              </w:rPr>
              <w:t>**Monthly**</w:t>
            </w:r>
          </w:p>
        </w:tc>
      </w:tr>
      <w:tr w:rsidR="0009094B" w14:paraId="7FA1ACC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E282E9" w14:textId="77777777" w:rsidR="0009094B" w:rsidRDefault="00000000">
            <w:r>
              <w:rPr>
                <w:rFonts w:ascii="Calibri" w:hAnsi="Calibri"/>
                <w:color w:val="444444"/>
                <w:sz w:val="18"/>
              </w:rPr>
              <w:t>**SLA Compliance (NEW v4.1)**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C4D86B" w14:textId="77777777" w:rsidR="0009094B" w:rsidRDefault="00000000">
            <w:r>
              <w:rPr>
                <w:rFonts w:ascii="Calibri" w:hAnsi="Calibri"/>
                <w:color w:val="444444"/>
                <w:sz w:val="18"/>
              </w:rPr>
              <w:t>**DG tasks completed within SLA / Total tasks**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AF6E6C" w14:textId="77777777" w:rsidR="0009094B" w:rsidRDefault="00000000">
            <w:r>
              <w:rPr>
                <w:rFonts w:ascii="Calibri" w:hAnsi="Calibri"/>
                <w:color w:val="444444"/>
                <w:sz w:val="18"/>
              </w:rPr>
              <w:t>**&gt;95%**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2BC7ED" w14:textId="77777777" w:rsidR="0009094B" w:rsidRDefault="00000000">
            <w:r>
              <w:rPr>
                <w:rFonts w:ascii="Calibri" w:hAnsi="Calibri"/>
                <w:color w:val="444444"/>
                <w:sz w:val="18"/>
              </w:rPr>
              <w:t>**Weekly**</w:t>
            </w:r>
          </w:p>
        </w:tc>
      </w:tr>
      <w:tr w:rsidR="0009094B" w14:paraId="5F27A98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86D6A43" w14:textId="77777777" w:rsidR="0009094B" w:rsidRDefault="00000000">
            <w:r>
              <w:rPr>
                <w:rFonts w:ascii="Calibri" w:hAnsi="Calibri"/>
                <w:color w:val="444444"/>
                <w:sz w:val="18"/>
              </w:rPr>
              <w:lastRenderedPageBreak/>
              <w:t>**Notification Delivery Rate (NEW v4.1)**</w:t>
            </w:r>
          </w:p>
        </w:tc>
        <w:tc>
          <w:tcPr>
            <w:tcW w:w="2268" w:type="dxa"/>
            <w:tcBorders>
              <w:top w:val="single" w:sz="4" w:space="0" w:color="B0C4D8"/>
              <w:left w:val="single" w:sz="4" w:space="0" w:color="B0C4D8"/>
              <w:bottom w:val="single" w:sz="4" w:space="0" w:color="B0C4D8"/>
              <w:right w:val="single" w:sz="4" w:space="0" w:color="B0C4D8"/>
            </w:tcBorders>
          </w:tcPr>
          <w:p w14:paraId="189279D0" w14:textId="77777777" w:rsidR="0009094B" w:rsidRDefault="00000000">
            <w:r>
              <w:rPr>
                <w:rFonts w:ascii="Calibri" w:hAnsi="Calibri"/>
                <w:color w:val="444444"/>
                <w:sz w:val="18"/>
              </w:rPr>
              <w:t>**DG notifications delivered / Total notifications**</w:t>
            </w:r>
          </w:p>
        </w:tc>
        <w:tc>
          <w:tcPr>
            <w:tcW w:w="2268" w:type="dxa"/>
            <w:tcBorders>
              <w:top w:val="single" w:sz="4" w:space="0" w:color="B0C4D8"/>
              <w:left w:val="single" w:sz="4" w:space="0" w:color="B0C4D8"/>
              <w:bottom w:val="single" w:sz="4" w:space="0" w:color="B0C4D8"/>
              <w:right w:val="single" w:sz="4" w:space="0" w:color="B0C4D8"/>
            </w:tcBorders>
          </w:tcPr>
          <w:p w14:paraId="4657E293" w14:textId="77777777" w:rsidR="0009094B" w:rsidRDefault="00000000">
            <w:r>
              <w:rPr>
                <w:rFonts w:ascii="Calibri" w:hAnsi="Calibri"/>
                <w:color w:val="444444"/>
                <w:sz w:val="18"/>
              </w:rPr>
              <w:t>**&gt;99%**</w:t>
            </w:r>
          </w:p>
        </w:tc>
        <w:tc>
          <w:tcPr>
            <w:tcW w:w="2268" w:type="dxa"/>
            <w:tcBorders>
              <w:top w:val="single" w:sz="4" w:space="0" w:color="B0C4D8"/>
              <w:left w:val="single" w:sz="4" w:space="0" w:color="B0C4D8"/>
              <w:bottom w:val="single" w:sz="4" w:space="0" w:color="B0C4D8"/>
              <w:right w:val="single" w:sz="4" w:space="0" w:color="B0C4D8"/>
            </w:tcBorders>
          </w:tcPr>
          <w:p w14:paraId="349BFC37" w14:textId="77777777" w:rsidR="0009094B" w:rsidRDefault="00000000">
            <w:r>
              <w:rPr>
                <w:rFonts w:ascii="Calibri" w:hAnsi="Calibri"/>
                <w:color w:val="444444"/>
                <w:sz w:val="18"/>
              </w:rPr>
              <w:t>**Daily**</w:t>
            </w:r>
          </w:p>
        </w:tc>
      </w:tr>
    </w:tbl>
    <w:p w14:paraId="0F9EF723" w14:textId="77777777" w:rsidR="0009094B" w:rsidRDefault="0009094B"/>
    <w:p w14:paraId="607BA672" w14:textId="77777777" w:rsidR="0009094B" w:rsidRDefault="00000000">
      <w:pPr>
        <w:pStyle w:val="Heading2"/>
      </w:pPr>
      <w:bookmarkStart w:id="33" w:name="_Toc234675781"/>
      <w:r>
        <w:rPr>
          <w:rFonts w:ascii="Calibri Light" w:hAnsi="Calibri Light"/>
        </w:rPr>
        <w:t>2.17 RACI Matrix</w:t>
      </w:r>
      <w:bookmarkEnd w:id="33"/>
    </w:p>
    <w:tbl>
      <w:tblPr>
        <w:tblW w:w="5000" w:type="pct"/>
        <w:jc w:val="center"/>
        <w:tblLook w:val="04A0" w:firstRow="1" w:lastRow="0" w:firstColumn="1" w:lastColumn="0" w:noHBand="0" w:noVBand="1"/>
      </w:tblPr>
      <w:tblGrid>
        <w:gridCol w:w="1102"/>
        <w:gridCol w:w="801"/>
        <w:gridCol w:w="771"/>
        <w:gridCol w:w="789"/>
        <w:gridCol w:w="739"/>
        <w:gridCol w:w="718"/>
        <w:gridCol w:w="709"/>
        <w:gridCol w:w="733"/>
        <w:gridCol w:w="713"/>
        <w:gridCol w:w="707"/>
        <w:gridCol w:w="741"/>
        <w:gridCol w:w="765"/>
      </w:tblGrid>
      <w:tr w:rsidR="0009094B" w14:paraId="44B85E8B" w14:textId="77777777">
        <w:trPr>
          <w:jc w:val="center"/>
        </w:trPr>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02AD4E1E" w14:textId="77777777" w:rsidR="0009094B" w:rsidRDefault="00000000">
            <w:pPr>
              <w:jc w:val="center"/>
            </w:pPr>
            <w:r>
              <w:rPr>
                <w:rFonts w:ascii="Calibri" w:hAnsi="Calibri"/>
                <w:b/>
                <w:color w:val="FFFFFF"/>
                <w:sz w:val="18"/>
              </w:rPr>
              <w:t>**Activity**</w:t>
            </w:r>
          </w:p>
        </w:tc>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4D9A7B30" w14:textId="77777777" w:rsidR="0009094B" w:rsidRDefault="00000000">
            <w:pPr>
              <w:jc w:val="center"/>
            </w:pPr>
            <w:r>
              <w:rPr>
                <w:rFonts w:ascii="Calibri" w:hAnsi="Calibri"/>
                <w:b/>
                <w:color w:val="FFFFFF"/>
                <w:sz w:val="18"/>
              </w:rPr>
              <w:t>**DGSC**</w:t>
            </w:r>
          </w:p>
        </w:tc>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3A74B350" w14:textId="77777777" w:rsidR="0009094B" w:rsidRDefault="00000000">
            <w:pPr>
              <w:jc w:val="center"/>
            </w:pPr>
            <w:r>
              <w:rPr>
                <w:rFonts w:ascii="Calibri" w:hAnsi="Calibri"/>
                <w:b/>
                <w:color w:val="FFFFFF"/>
                <w:sz w:val="18"/>
              </w:rPr>
              <w:t>**Data Council**</w:t>
            </w:r>
          </w:p>
        </w:tc>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2A0FCA7F" w14:textId="77777777" w:rsidR="0009094B" w:rsidRDefault="00000000">
            <w:pPr>
              <w:jc w:val="center"/>
            </w:pPr>
            <w:r>
              <w:rPr>
                <w:rFonts w:ascii="Calibri" w:hAnsi="Calibri"/>
                <w:b/>
                <w:color w:val="FFFFFF"/>
                <w:sz w:val="18"/>
              </w:rPr>
              <w:t>**DMO**</w:t>
            </w:r>
          </w:p>
        </w:tc>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3AD83A16" w14:textId="77777777" w:rsidR="0009094B" w:rsidRDefault="00000000">
            <w:pPr>
              <w:jc w:val="center"/>
            </w:pPr>
            <w:r>
              <w:rPr>
                <w:rFonts w:ascii="Calibri" w:hAnsi="Calibri"/>
                <w:b/>
                <w:color w:val="FFFFFF"/>
                <w:sz w:val="18"/>
              </w:rPr>
              <w:t>**Data Owner**</w:t>
            </w:r>
          </w:p>
        </w:tc>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14393091" w14:textId="77777777" w:rsidR="0009094B" w:rsidRDefault="00000000">
            <w:pPr>
              <w:jc w:val="center"/>
            </w:pPr>
            <w:r>
              <w:rPr>
                <w:rFonts w:ascii="Calibri" w:hAnsi="Calibri"/>
                <w:b/>
                <w:color w:val="FFFFFF"/>
                <w:sz w:val="18"/>
              </w:rPr>
              <w:t>**BDS**</w:t>
            </w:r>
          </w:p>
        </w:tc>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7108E498" w14:textId="77777777" w:rsidR="0009094B" w:rsidRDefault="00000000">
            <w:pPr>
              <w:jc w:val="center"/>
            </w:pPr>
            <w:r>
              <w:rPr>
                <w:rFonts w:ascii="Calibri" w:hAnsi="Calibri"/>
                <w:b/>
                <w:color w:val="FFFFFF"/>
                <w:sz w:val="18"/>
              </w:rPr>
              <w:t>**TDS**</w:t>
            </w:r>
          </w:p>
        </w:tc>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7D3684B7" w14:textId="77777777" w:rsidR="0009094B" w:rsidRDefault="00000000">
            <w:pPr>
              <w:jc w:val="center"/>
            </w:pPr>
            <w:r>
              <w:rPr>
                <w:rFonts w:ascii="Calibri" w:hAnsi="Calibri"/>
                <w:b/>
                <w:color w:val="FFFFFF"/>
                <w:sz w:val="18"/>
              </w:rPr>
              <w:t>**ODS**</w:t>
            </w:r>
          </w:p>
        </w:tc>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2F8E5718" w14:textId="77777777" w:rsidR="0009094B" w:rsidRDefault="00000000">
            <w:pPr>
              <w:jc w:val="center"/>
            </w:pPr>
            <w:r>
              <w:rPr>
                <w:rFonts w:ascii="Calibri" w:hAnsi="Calibri"/>
                <w:b/>
                <w:color w:val="FFFFFF"/>
                <w:sz w:val="18"/>
              </w:rPr>
              <w:t>**PDS**</w:t>
            </w:r>
          </w:p>
        </w:tc>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02AFFBE1" w14:textId="77777777" w:rsidR="0009094B" w:rsidRDefault="00000000">
            <w:pPr>
              <w:jc w:val="center"/>
            </w:pPr>
            <w:r>
              <w:rPr>
                <w:rFonts w:ascii="Calibri" w:hAnsi="Calibri"/>
                <w:b/>
                <w:color w:val="FFFFFF"/>
                <w:sz w:val="18"/>
              </w:rPr>
              <w:t>**EDS**</w:t>
            </w:r>
          </w:p>
        </w:tc>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345E9725" w14:textId="77777777" w:rsidR="0009094B" w:rsidRDefault="00000000">
            <w:pPr>
              <w:jc w:val="center"/>
            </w:pPr>
            <w:r>
              <w:rPr>
                <w:rFonts w:ascii="Calibri" w:hAnsi="Calibri"/>
                <w:b/>
                <w:color w:val="FFFFFF"/>
                <w:sz w:val="18"/>
              </w:rPr>
              <w:t>**DPO**</w:t>
            </w:r>
          </w:p>
        </w:tc>
        <w:tc>
          <w:tcPr>
            <w:tcW w:w="756" w:type="dxa"/>
            <w:tcBorders>
              <w:top w:val="single" w:sz="6" w:space="0" w:color="B0C4D8"/>
              <w:left w:val="single" w:sz="6" w:space="0" w:color="B0C4D8"/>
              <w:bottom w:val="single" w:sz="6" w:space="0" w:color="B0C4D8"/>
              <w:right w:val="single" w:sz="6" w:space="0" w:color="B0C4D8"/>
            </w:tcBorders>
            <w:shd w:val="clear" w:color="auto" w:fill="2B5E8E"/>
          </w:tcPr>
          <w:p w14:paraId="2BD926F5" w14:textId="77777777" w:rsidR="0009094B" w:rsidRDefault="00000000">
            <w:pPr>
              <w:jc w:val="center"/>
            </w:pPr>
            <w:r>
              <w:rPr>
                <w:rFonts w:ascii="Calibri" w:hAnsi="Calibri"/>
                <w:b/>
                <w:color w:val="FFFFFF"/>
                <w:sz w:val="18"/>
              </w:rPr>
              <w:t>**DGOP System**</w:t>
            </w:r>
          </w:p>
        </w:tc>
      </w:tr>
      <w:tr w:rsidR="0009094B" w14:paraId="261D17AA" w14:textId="77777777">
        <w:trPr>
          <w:jc w:val="center"/>
        </w:trPr>
        <w:tc>
          <w:tcPr>
            <w:tcW w:w="756" w:type="dxa"/>
            <w:tcBorders>
              <w:top w:val="single" w:sz="4" w:space="0" w:color="B0C4D8"/>
              <w:left w:val="single" w:sz="4" w:space="0" w:color="B0C4D8"/>
              <w:bottom w:val="single" w:sz="4" w:space="0" w:color="B0C4D8"/>
              <w:right w:val="single" w:sz="4" w:space="0" w:color="B0C4D8"/>
            </w:tcBorders>
          </w:tcPr>
          <w:p w14:paraId="700FD6A8" w14:textId="77777777" w:rsidR="0009094B" w:rsidRDefault="00000000">
            <w:r>
              <w:rPr>
                <w:rFonts w:ascii="Calibri" w:hAnsi="Calibri"/>
                <w:color w:val="444444"/>
                <w:sz w:val="18"/>
              </w:rPr>
              <w:t>Domain Registry</w:t>
            </w:r>
          </w:p>
        </w:tc>
        <w:tc>
          <w:tcPr>
            <w:tcW w:w="756" w:type="dxa"/>
            <w:tcBorders>
              <w:top w:val="single" w:sz="4" w:space="0" w:color="B0C4D8"/>
              <w:left w:val="single" w:sz="4" w:space="0" w:color="B0C4D8"/>
              <w:bottom w:val="single" w:sz="4" w:space="0" w:color="B0C4D8"/>
              <w:right w:val="single" w:sz="4" w:space="0" w:color="B0C4D8"/>
            </w:tcBorders>
          </w:tcPr>
          <w:p w14:paraId="2AAAD4E8"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tcPr>
          <w:p w14:paraId="76B69514"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5582276F"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7D2FC13C"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2C151AED"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40B6C0F4"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3E1515BA"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49EF462E"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tcPr>
          <w:p w14:paraId="7B6422BB"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4B955FD6"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3C8A70FB" w14:textId="77777777" w:rsidR="0009094B" w:rsidRDefault="00000000">
            <w:r>
              <w:rPr>
                <w:rFonts w:ascii="Calibri" w:hAnsi="Calibri"/>
                <w:color w:val="444444"/>
                <w:sz w:val="18"/>
              </w:rPr>
              <w:t>R</w:t>
            </w:r>
          </w:p>
        </w:tc>
      </w:tr>
      <w:tr w:rsidR="0009094B" w14:paraId="1F7AFB11" w14:textId="77777777">
        <w:trPr>
          <w:jc w:val="center"/>
        </w:trPr>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5219D5D" w14:textId="77777777" w:rsidR="0009094B" w:rsidRDefault="00000000">
            <w:r>
              <w:rPr>
                <w:rFonts w:ascii="Calibri" w:hAnsi="Calibri"/>
                <w:color w:val="444444"/>
                <w:sz w:val="18"/>
              </w:rPr>
              <w:t>Ownership Assignment</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59ED300"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9117527"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DC81DF4"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131E9BE"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2E0D82C"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56D1C1A9"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7FF5AA5"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A453526"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C14B80A"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1E52B2F"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FB64B7E" w14:textId="77777777" w:rsidR="0009094B" w:rsidRDefault="00000000">
            <w:r>
              <w:rPr>
                <w:rFonts w:ascii="Calibri" w:hAnsi="Calibri"/>
                <w:color w:val="444444"/>
                <w:sz w:val="18"/>
              </w:rPr>
              <w:t>R</w:t>
            </w:r>
          </w:p>
        </w:tc>
      </w:tr>
      <w:tr w:rsidR="0009094B" w14:paraId="1589C097" w14:textId="77777777">
        <w:trPr>
          <w:jc w:val="center"/>
        </w:trPr>
        <w:tc>
          <w:tcPr>
            <w:tcW w:w="756" w:type="dxa"/>
            <w:tcBorders>
              <w:top w:val="single" w:sz="4" w:space="0" w:color="B0C4D8"/>
              <w:left w:val="single" w:sz="4" w:space="0" w:color="B0C4D8"/>
              <w:bottom w:val="single" w:sz="4" w:space="0" w:color="B0C4D8"/>
              <w:right w:val="single" w:sz="4" w:space="0" w:color="B0C4D8"/>
            </w:tcBorders>
          </w:tcPr>
          <w:p w14:paraId="4BFE80EF" w14:textId="77777777" w:rsidR="0009094B" w:rsidRDefault="00000000">
            <w:r>
              <w:rPr>
                <w:rFonts w:ascii="Calibri" w:hAnsi="Calibri"/>
                <w:color w:val="444444"/>
                <w:sz w:val="18"/>
              </w:rPr>
              <w:t>Conflict Resolution</w:t>
            </w:r>
          </w:p>
        </w:tc>
        <w:tc>
          <w:tcPr>
            <w:tcW w:w="756" w:type="dxa"/>
            <w:tcBorders>
              <w:top w:val="single" w:sz="4" w:space="0" w:color="B0C4D8"/>
              <w:left w:val="single" w:sz="4" w:space="0" w:color="B0C4D8"/>
              <w:bottom w:val="single" w:sz="4" w:space="0" w:color="B0C4D8"/>
              <w:right w:val="single" w:sz="4" w:space="0" w:color="B0C4D8"/>
            </w:tcBorders>
          </w:tcPr>
          <w:p w14:paraId="7DA52EC8"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tcPr>
          <w:p w14:paraId="4500A651"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44F94E69"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2B41FBF2"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1D6B38AD"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3569FC72"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3E0672B6"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186B8D08"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tcPr>
          <w:p w14:paraId="710E285F"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472FB4C1"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0C362DDA" w14:textId="77777777" w:rsidR="0009094B" w:rsidRDefault="00000000">
            <w:r>
              <w:rPr>
                <w:rFonts w:ascii="Calibri" w:hAnsi="Calibri"/>
                <w:color w:val="444444"/>
                <w:sz w:val="18"/>
              </w:rPr>
              <w:t>C</w:t>
            </w:r>
          </w:p>
        </w:tc>
      </w:tr>
      <w:tr w:rsidR="0009094B" w14:paraId="12CA4042" w14:textId="77777777">
        <w:trPr>
          <w:jc w:val="center"/>
        </w:trPr>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0AE23C4" w14:textId="77777777" w:rsidR="0009094B" w:rsidRDefault="00000000">
            <w:r>
              <w:rPr>
                <w:rFonts w:ascii="Calibri" w:hAnsi="Calibri"/>
                <w:color w:val="444444"/>
                <w:sz w:val="18"/>
              </w:rPr>
              <w:t>Steward Assessment</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39EF7EA"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54997A16"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EED9308"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B2E691C"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5E830A6C"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433B45D"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E9B398A"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3FB303D"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676441E"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21FEFF8"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E45B1FE" w14:textId="77777777" w:rsidR="0009094B" w:rsidRDefault="00000000">
            <w:r>
              <w:rPr>
                <w:rFonts w:ascii="Calibri" w:hAnsi="Calibri"/>
                <w:color w:val="444444"/>
                <w:sz w:val="18"/>
              </w:rPr>
              <w:t>C</w:t>
            </w:r>
          </w:p>
        </w:tc>
      </w:tr>
      <w:tr w:rsidR="0009094B" w14:paraId="099C4028" w14:textId="77777777">
        <w:trPr>
          <w:jc w:val="center"/>
        </w:trPr>
        <w:tc>
          <w:tcPr>
            <w:tcW w:w="756" w:type="dxa"/>
            <w:tcBorders>
              <w:top w:val="single" w:sz="4" w:space="0" w:color="B0C4D8"/>
              <w:left w:val="single" w:sz="4" w:space="0" w:color="B0C4D8"/>
              <w:bottom w:val="single" w:sz="4" w:space="0" w:color="B0C4D8"/>
              <w:right w:val="single" w:sz="4" w:space="0" w:color="B0C4D8"/>
            </w:tcBorders>
          </w:tcPr>
          <w:p w14:paraId="740FD56D" w14:textId="77777777" w:rsidR="0009094B" w:rsidRDefault="00000000">
            <w:r>
              <w:rPr>
                <w:rFonts w:ascii="Calibri" w:hAnsi="Calibri"/>
                <w:color w:val="444444"/>
                <w:sz w:val="18"/>
              </w:rPr>
              <w:t>Rule Configuration</w:t>
            </w:r>
          </w:p>
        </w:tc>
        <w:tc>
          <w:tcPr>
            <w:tcW w:w="756" w:type="dxa"/>
            <w:tcBorders>
              <w:top w:val="single" w:sz="4" w:space="0" w:color="B0C4D8"/>
              <w:left w:val="single" w:sz="4" w:space="0" w:color="B0C4D8"/>
              <w:bottom w:val="single" w:sz="4" w:space="0" w:color="B0C4D8"/>
              <w:right w:val="single" w:sz="4" w:space="0" w:color="B0C4D8"/>
            </w:tcBorders>
          </w:tcPr>
          <w:p w14:paraId="1E7BB24F"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tcPr>
          <w:p w14:paraId="0A742FFC"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26617B43"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04C29355"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379ADD20"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4B21E5C6"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6E78ABE7"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2667A7FE"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tcPr>
          <w:p w14:paraId="71A4847A"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4F7B27EB"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42B735EB" w14:textId="77777777" w:rsidR="0009094B" w:rsidRDefault="00000000">
            <w:r>
              <w:rPr>
                <w:rFonts w:ascii="Calibri" w:hAnsi="Calibri"/>
                <w:color w:val="444444"/>
                <w:sz w:val="18"/>
              </w:rPr>
              <w:t>R</w:t>
            </w:r>
          </w:p>
        </w:tc>
      </w:tr>
      <w:tr w:rsidR="0009094B" w14:paraId="02CA3B5C" w14:textId="77777777">
        <w:trPr>
          <w:jc w:val="center"/>
        </w:trPr>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A55F275" w14:textId="77777777" w:rsidR="0009094B" w:rsidRDefault="00000000">
            <w:r>
              <w:rPr>
                <w:rFonts w:ascii="Calibri" w:hAnsi="Calibri"/>
                <w:color w:val="444444"/>
                <w:sz w:val="18"/>
              </w:rPr>
              <w:t>Committee Escalation</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5E43479F"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561F85C9"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25C66DC"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DE2BC8B"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E680A4B"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85FCB5D"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E09B330"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52BEA6B"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0CCC445"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A9243C9"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83F631E" w14:textId="77777777" w:rsidR="0009094B" w:rsidRDefault="00000000">
            <w:r>
              <w:rPr>
                <w:rFonts w:ascii="Calibri" w:hAnsi="Calibri"/>
                <w:color w:val="444444"/>
                <w:sz w:val="18"/>
              </w:rPr>
              <w:t>C</w:t>
            </w:r>
          </w:p>
        </w:tc>
      </w:tr>
      <w:tr w:rsidR="0009094B" w14:paraId="10224E6C" w14:textId="77777777">
        <w:trPr>
          <w:jc w:val="center"/>
        </w:trPr>
        <w:tc>
          <w:tcPr>
            <w:tcW w:w="756" w:type="dxa"/>
            <w:tcBorders>
              <w:top w:val="single" w:sz="4" w:space="0" w:color="B0C4D8"/>
              <w:left w:val="single" w:sz="4" w:space="0" w:color="B0C4D8"/>
              <w:bottom w:val="single" w:sz="4" w:space="0" w:color="B0C4D8"/>
              <w:right w:val="single" w:sz="4" w:space="0" w:color="B0C4D8"/>
            </w:tcBorders>
          </w:tcPr>
          <w:p w14:paraId="2353FA83" w14:textId="77777777" w:rsidR="0009094B" w:rsidRDefault="00000000">
            <w:r>
              <w:rPr>
                <w:rFonts w:ascii="Calibri" w:hAnsi="Calibri"/>
                <w:color w:val="444444"/>
                <w:sz w:val="18"/>
              </w:rPr>
              <w:t>**Charter Management**</w:t>
            </w:r>
          </w:p>
        </w:tc>
        <w:tc>
          <w:tcPr>
            <w:tcW w:w="756" w:type="dxa"/>
            <w:tcBorders>
              <w:top w:val="single" w:sz="4" w:space="0" w:color="B0C4D8"/>
              <w:left w:val="single" w:sz="4" w:space="0" w:color="B0C4D8"/>
              <w:bottom w:val="single" w:sz="4" w:space="0" w:color="B0C4D8"/>
              <w:right w:val="single" w:sz="4" w:space="0" w:color="B0C4D8"/>
            </w:tcBorders>
          </w:tcPr>
          <w:p w14:paraId="67BE2F02"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tcPr>
          <w:p w14:paraId="061E5225"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544216EE"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067678DD"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0A0765F1"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58DE961B"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6E31758E"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7A77AA10"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tcPr>
          <w:p w14:paraId="5BC43427"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11119E41"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6BF0CE2C" w14:textId="77777777" w:rsidR="0009094B" w:rsidRDefault="00000000">
            <w:r>
              <w:rPr>
                <w:rFonts w:ascii="Calibri" w:hAnsi="Calibri"/>
                <w:color w:val="444444"/>
                <w:sz w:val="18"/>
              </w:rPr>
              <w:t>**R**</w:t>
            </w:r>
          </w:p>
        </w:tc>
      </w:tr>
      <w:tr w:rsidR="0009094B" w14:paraId="3F17AE1B" w14:textId="77777777">
        <w:trPr>
          <w:jc w:val="center"/>
        </w:trPr>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F273006" w14:textId="77777777" w:rsidR="0009094B" w:rsidRDefault="00000000">
            <w:r>
              <w:rPr>
                <w:rFonts w:ascii="Calibri" w:hAnsi="Calibri"/>
                <w:color w:val="444444"/>
                <w:sz w:val="18"/>
              </w:rPr>
              <w:t>**Policy Lifecycle**</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D69FECA" w14:textId="77777777" w:rsidR="0009094B" w:rsidRDefault="00000000">
            <w:r>
              <w:rPr>
                <w:rFonts w:ascii="Calibri" w:hAnsi="Calibri"/>
                <w:color w:val="444444"/>
                <w:sz w:val="18"/>
              </w:rPr>
              <w:t>**A (L1)**</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6607675" w14:textId="77777777" w:rsidR="0009094B" w:rsidRDefault="00000000">
            <w:r>
              <w:rPr>
                <w:rFonts w:ascii="Calibri" w:hAnsi="Calibri"/>
                <w:color w:val="444444"/>
                <w:sz w:val="18"/>
              </w:rPr>
              <w:t>**A (L2)**</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DAD2FB6"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80C1E5A" w14:textId="77777777" w:rsidR="0009094B" w:rsidRDefault="00000000">
            <w:r>
              <w:rPr>
                <w:rFonts w:ascii="Calibri" w:hAnsi="Calibri"/>
                <w:color w:val="444444"/>
                <w:sz w:val="18"/>
              </w:rPr>
              <w:t>**C (L3-L5)**</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3F5363E"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12EB04E"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72E7AA0"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D23213F"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7BF2E8D"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C69A7B3"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C5334A7" w14:textId="77777777" w:rsidR="0009094B" w:rsidRDefault="00000000">
            <w:r>
              <w:rPr>
                <w:rFonts w:ascii="Calibri" w:hAnsi="Calibri"/>
                <w:color w:val="444444"/>
                <w:sz w:val="18"/>
              </w:rPr>
              <w:t>**R**</w:t>
            </w:r>
          </w:p>
        </w:tc>
      </w:tr>
      <w:tr w:rsidR="0009094B" w14:paraId="6234FB43" w14:textId="77777777">
        <w:trPr>
          <w:jc w:val="center"/>
        </w:trPr>
        <w:tc>
          <w:tcPr>
            <w:tcW w:w="756" w:type="dxa"/>
            <w:tcBorders>
              <w:top w:val="single" w:sz="4" w:space="0" w:color="B0C4D8"/>
              <w:left w:val="single" w:sz="4" w:space="0" w:color="B0C4D8"/>
              <w:bottom w:val="single" w:sz="4" w:space="0" w:color="B0C4D8"/>
              <w:right w:val="single" w:sz="4" w:space="0" w:color="B0C4D8"/>
            </w:tcBorders>
          </w:tcPr>
          <w:p w14:paraId="0A7F0792" w14:textId="77777777" w:rsidR="0009094B" w:rsidRDefault="00000000">
            <w:r>
              <w:rPr>
                <w:rFonts w:ascii="Calibri" w:hAnsi="Calibri"/>
                <w:color w:val="444444"/>
                <w:sz w:val="18"/>
              </w:rPr>
              <w:t>**Domain Council Ops**</w:t>
            </w:r>
          </w:p>
        </w:tc>
        <w:tc>
          <w:tcPr>
            <w:tcW w:w="756" w:type="dxa"/>
            <w:tcBorders>
              <w:top w:val="single" w:sz="4" w:space="0" w:color="B0C4D8"/>
              <w:left w:val="single" w:sz="4" w:space="0" w:color="B0C4D8"/>
              <w:bottom w:val="single" w:sz="4" w:space="0" w:color="B0C4D8"/>
              <w:right w:val="single" w:sz="4" w:space="0" w:color="B0C4D8"/>
            </w:tcBorders>
          </w:tcPr>
          <w:p w14:paraId="465223A3"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582DF583"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tcPr>
          <w:p w14:paraId="76307F7F"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3D983455"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131C6AD6"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443B51EF"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32C30E86"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0010F636"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tcPr>
          <w:p w14:paraId="25C22CB1"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25394930"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21B9711C" w14:textId="77777777" w:rsidR="0009094B" w:rsidRDefault="00000000">
            <w:r>
              <w:rPr>
                <w:rFonts w:ascii="Calibri" w:hAnsi="Calibri"/>
                <w:color w:val="444444"/>
                <w:sz w:val="18"/>
              </w:rPr>
              <w:t>**C**</w:t>
            </w:r>
          </w:p>
        </w:tc>
      </w:tr>
      <w:tr w:rsidR="0009094B" w14:paraId="75D5AD03" w14:textId="77777777">
        <w:trPr>
          <w:jc w:val="center"/>
        </w:trPr>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5982D1B" w14:textId="77777777" w:rsidR="0009094B" w:rsidRDefault="00000000">
            <w:r>
              <w:rPr>
                <w:rFonts w:ascii="Calibri" w:hAnsi="Calibri"/>
                <w:color w:val="444444"/>
                <w:sz w:val="18"/>
              </w:rPr>
              <w:t>**Training Delivery**</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5A0730A2"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0E1B029"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D2FF1A8"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3568EED"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AB5EC37"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033FD2E"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584A993"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D6A3A68"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F4F5EA1"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2EE1ED4"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4218AC6" w14:textId="77777777" w:rsidR="0009094B" w:rsidRDefault="00000000">
            <w:r>
              <w:rPr>
                <w:rFonts w:ascii="Calibri" w:hAnsi="Calibri"/>
                <w:color w:val="444444"/>
                <w:sz w:val="18"/>
              </w:rPr>
              <w:t>**R**</w:t>
            </w:r>
          </w:p>
        </w:tc>
      </w:tr>
      <w:tr w:rsidR="0009094B" w14:paraId="04389F0A" w14:textId="77777777">
        <w:trPr>
          <w:jc w:val="center"/>
        </w:trPr>
        <w:tc>
          <w:tcPr>
            <w:tcW w:w="756" w:type="dxa"/>
            <w:tcBorders>
              <w:top w:val="single" w:sz="4" w:space="0" w:color="B0C4D8"/>
              <w:left w:val="single" w:sz="4" w:space="0" w:color="B0C4D8"/>
              <w:bottom w:val="single" w:sz="4" w:space="0" w:color="B0C4D8"/>
              <w:right w:val="single" w:sz="4" w:space="0" w:color="B0C4D8"/>
            </w:tcBorders>
          </w:tcPr>
          <w:p w14:paraId="215B3930" w14:textId="77777777" w:rsidR="0009094B" w:rsidRDefault="00000000">
            <w:r>
              <w:rPr>
                <w:rFonts w:ascii="Calibri" w:hAnsi="Calibri"/>
                <w:color w:val="444444"/>
                <w:sz w:val="18"/>
              </w:rPr>
              <w:t>**Certification Exam**</w:t>
            </w:r>
          </w:p>
        </w:tc>
        <w:tc>
          <w:tcPr>
            <w:tcW w:w="756" w:type="dxa"/>
            <w:tcBorders>
              <w:top w:val="single" w:sz="4" w:space="0" w:color="B0C4D8"/>
              <w:left w:val="single" w:sz="4" w:space="0" w:color="B0C4D8"/>
              <w:bottom w:val="single" w:sz="4" w:space="0" w:color="B0C4D8"/>
              <w:right w:val="single" w:sz="4" w:space="0" w:color="B0C4D8"/>
            </w:tcBorders>
          </w:tcPr>
          <w:p w14:paraId="43ADABE5"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78A858A3"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tcPr>
          <w:p w14:paraId="6D5D6D5B"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34393DE9"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1308E53F"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574F4DF2"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186E0F43"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514C48B8"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768E8A57"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555E2118"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1728685E" w14:textId="77777777" w:rsidR="0009094B" w:rsidRDefault="00000000">
            <w:r>
              <w:rPr>
                <w:rFonts w:ascii="Calibri" w:hAnsi="Calibri"/>
                <w:color w:val="444444"/>
                <w:sz w:val="18"/>
              </w:rPr>
              <w:t>**R**</w:t>
            </w:r>
          </w:p>
        </w:tc>
      </w:tr>
      <w:tr w:rsidR="0009094B" w14:paraId="38091890" w14:textId="77777777">
        <w:trPr>
          <w:jc w:val="center"/>
        </w:trPr>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B3A01A7" w14:textId="77777777" w:rsidR="0009094B" w:rsidRDefault="00000000">
            <w:r>
              <w:rPr>
                <w:rFonts w:ascii="Calibri" w:hAnsi="Calibri"/>
                <w:color w:val="444444"/>
                <w:sz w:val="18"/>
              </w:rPr>
              <w:t>**CoP Moderation**</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B5E0DED"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2492805"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B91295F"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AED0E89"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3535C56"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00A1C6A"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EF11228"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15267EB"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1695E9E"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25F885F"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5FF8E77" w14:textId="77777777" w:rsidR="0009094B" w:rsidRDefault="00000000">
            <w:r>
              <w:rPr>
                <w:rFonts w:ascii="Calibri" w:hAnsi="Calibri"/>
                <w:color w:val="444444"/>
                <w:sz w:val="18"/>
              </w:rPr>
              <w:t>**R**</w:t>
            </w:r>
          </w:p>
        </w:tc>
      </w:tr>
      <w:tr w:rsidR="0009094B" w14:paraId="3906E109" w14:textId="77777777">
        <w:trPr>
          <w:jc w:val="center"/>
        </w:trPr>
        <w:tc>
          <w:tcPr>
            <w:tcW w:w="756" w:type="dxa"/>
            <w:tcBorders>
              <w:top w:val="single" w:sz="4" w:space="0" w:color="B0C4D8"/>
              <w:left w:val="single" w:sz="4" w:space="0" w:color="B0C4D8"/>
              <w:bottom w:val="single" w:sz="4" w:space="0" w:color="B0C4D8"/>
              <w:right w:val="single" w:sz="4" w:space="0" w:color="B0C4D8"/>
            </w:tcBorders>
          </w:tcPr>
          <w:p w14:paraId="50002208" w14:textId="77777777" w:rsidR="0009094B" w:rsidRDefault="00000000">
            <w:r>
              <w:rPr>
                <w:rFonts w:ascii="Calibri" w:hAnsi="Calibri"/>
                <w:color w:val="444444"/>
                <w:sz w:val="18"/>
              </w:rPr>
              <w:t>**Search Configuration (NEW v4.1)**</w:t>
            </w:r>
          </w:p>
        </w:tc>
        <w:tc>
          <w:tcPr>
            <w:tcW w:w="756" w:type="dxa"/>
            <w:tcBorders>
              <w:top w:val="single" w:sz="4" w:space="0" w:color="B0C4D8"/>
              <w:left w:val="single" w:sz="4" w:space="0" w:color="B0C4D8"/>
              <w:bottom w:val="single" w:sz="4" w:space="0" w:color="B0C4D8"/>
              <w:right w:val="single" w:sz="4" w:space="0" w:color="B0C4D8"/>
            </w:tcBorders>
          </w:tcPr>
          <w:p w14:paraId="30265EF4"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4B158C82"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14BC3736"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139EE03F"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510D8B41"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0FA42990"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27DB30D6"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1EED4C13"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tcPr>
          <w:p w14:paraId="108C2F93"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6D09D67E"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2D76938A" w14:textId="77777777" w:rsidR="0009094B" w:rsidRDefault="00000000">
            <w:r>
              <w:rPr>
                <w:rFonts w:ascii="Calibri" w:hAnsi="Calibri"/>
                <w:color w:val="444444"/>
                <w:sz w:val="18"/>
              </w:rPr>
              <w:t>**A**</w:t>
            </w:r>
          </w:p>
        </w:tc>
      </w:tr>
      <w:tr w:rsidR="0009094B" w14:paraId="55125976" w14:textId="77777777">
        <w:trPr>
          <w:jc w:val="center"/>
        </w:trPr>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57F3F02F" w14:textId="77777777" w:rsidR="0009094B" w:rsidRDefault="00000000">
            <w:r>
              <w:rPr>
                <w:rFonts w:ascii="Calibri" w:hAnsi="Calibri"/>
                <w:color w:val="444444"/>
                <w:sz w:val="18"/>
              </w:rPr>
              <w:lastRenderedPageBreak/>
              <w:t>**Error Handling Management (NEW v4.1)**</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45213B7"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BCB28C0"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5BE71C59"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C3770ED"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5F411D6"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F5CFB21"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D1B30A1"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7254BE9"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CDDDEB2"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6B51D38"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D2EBCEC" w14:textId="77777777" w:rsidR="0009094B" w:rsidRDefault="00000000">
            <w:r>
              <w:rPr>
                <w:rFonts w:ascii="Calibri" w:hAnsi="Calibri"/>
                <w:color w:val="444444"/>
                <w:sz w:val="18"/>
              </w:rPr>
              <w:t>**A**</w:t>
            </w:r>
          </w:p>
        </w:tc>
      </w:tr>
      <w:tr w:rsidR="0009094B" w14:paraId="493FF5BC" w14:textId="77777777">
        <w:trPr>
          <w:jc w:val="center"/>
        </w:trPr>
        <w:tc>
          <w:tcPr>
            <w:tcW w:w="756" w:type="dxa"/>
            <w:tcBorders>
              <w:top w:val="single" w:sz="4" w:space="0" w:color="B0C4D8"/>
              <w:left w:val="single" w:sz="4" w:space="0" w:color="B0C4D8"/>
              <w:bottom w:val="single" w:sz="4" w:space="0" w:color="B0C4D8"/>
              <w:right w:val="single" w:sz="4" w:space="0" w:color="B0C4D8"/>
            </w:tcBorders>
          </w:tcPr>
          <w:p w14:paraId="3BFEF8C2" w14:textId="77777777" w:rsidR="0009094B" w:rsidRDefault="00000000">
            <w:r>
              <w:rPr>
                <w:rFonts w:ascii="Calibri" w:hAnsi="Calibri"/>
                <w:color w:val="444444"/>
                <w:sz w:val="18"/>
              </w:rPr>
              <w:t>**Workflow Template Management (NEW v4.1)**</w:t>
            </w:r>
          </w:p>
        </w:tc>
        <w:tc>
          <w:tcPr>
            <w:tcW w:w="756" w:type="dxa"/>
            <w:tcBorders>
              <w:top w:val="single" w:sz="4" w:space="0" w:color="B0C4D8"/>
              <w:left w:val="single" w:sz="4" w:space="0" w:color="B0C4D8"/>
              <w:bottom w:val="single" w:sz="4" w:space="0" w:color="B0C4D8"/>
              <w:right w:val="single" w:sz="4" w:space="0" w:color="B0C4D8"/>
            </w:tcBorders>
          </w:tcPr>
          <w:p w14:paraId="3F99EBBD"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tcPr>
          <w:p w14:paraId="0EF59385"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7E291155"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088AD6AE"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515A7ACC"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1725B6AF"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1CDE117F"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0E51F847"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tcPr>
          <w:p w14:paraId="79AE65AD"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327F8C4B"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6235E931" w14:textId="77777777" w:rsidR="0009094B" w:rsidRDefault="00000000">
            <w:r>
              <w:rPr>
                <w:rFonts w:ascii="Calibri" w:hAnsi="Calibri"/>
                <w:color w:val="444444"/>
                <w:sz w:val="18"/>
              </w:rPr>
              <w:t>**R**</w:t>
            </w:r>
          </w:p>
        </w:tc>
      </w:tr>
      <w:tr w:rsidR="0009094B" w14:paraId="5D04610B" w14:textId="77777777">
        <w:trPr>
          <w:jc w:val="center"/>
        </w:trPr>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5C30D95" w14:textId="77777777" w:rsidR="0009094B" w:rsidRDefault="00000000">
            <w:r>
              <w:rPr>
                <w:rFonts w:ascii="Calibri" w:hAnsi="Calibri"/>
                <w:color w:val="444444"/>
                <w:sz w:val="18"/>
              </w:rPr>
              <w:t>**Task Assignment &amp; Monitoring (NEW v4.1)**</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6ECD044"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5FE90F4"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20BA8B8"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4549101"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B4BBE5C"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53D2B7F2"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55E7A7BD"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31ADBEC"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873B38B"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9BBA7EB"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F25ED11" w14:textId="77777777" w:rsidR="0009094B" w:rsidRDefault="00000000">
            <w:r>
              <w:rPr>
                <w:rFonts w:ascii="Calibri" w:hAnsi="Calibri"/>
                <w:color w:val="444444"/>
                <w:sz w:val="18"/>
              </w:rPr>
              <w:t>**A**</w:t>
            </w:r>
          </w:p>
        </w:tc>
      </w:tr>
      <w:tr w:rsidR="0009094B" w14:paraId="74687BCC" w14:textId="77777777">
        <w:trPr>
          <w:jc w:val="center"/>
        </w:trPr>
        <w:tc>
          <w:tcPr>
            <w:tcW w:w="756" w:type="dxa"/>
            <w:tcBorders>
              <w:top w:val="single" w:sz="4" w:space="0" w:color="B0C4D8"/>
              <w:left w:val="single" w:sz="4" w:space="0" w:color="B0C4D8"/>
              <w:bottom w:val="single" w:sz="4" w:space="0" w:color="B0C4D8"/>
              <w:right w:val="single" w:sz="4" w:space="0" w:color="B0C4D8"/>
            </w:tcBorders>
          </w:tcPr>
          <w:p w14:paraId="0C0BC1DC" w14:textId="77777777" w:rsidR="0009094B" w:rsidRDefault="00000000">
            <w:r>
              <w:rPr>
                <w:rFonts w:ascii="Calibri" w:hAnsi="Calibri"/>
                <w:color w:val="444444"/>
                <w:sz w:val="18"/>
              </w:rPr>
              <w:t>**SLA &amp; Escalation Management (NEW v4.1)**</w:t>
            </w:r>
          </w:p>
        </w:tc>
        <w:tc>
          <w:tcPr>
            <w:tcW w:w="756" w:type="dxa"/>
            <w:tcBorders>
              <w:top w:val="single" w:sz="4" w:space="0" w:color="B0C4D8"/>
              <w:left w:val="single" w:sz="4" w:space="0" w:color="B0C4D8"/>
              <w:bottom w:val="single" w:sz="4" w:space="0" w:color="B0C4D8"/>
              <w:right w:val="single" w:sz="4" w:space="0" w:color="B0C4D8"/>
            </w:tcBorders>
          </w:tcPr>
          <w:p w14:paraId="3A18C6C0"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638D8592"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tcPr>
          <w:p w14:paraId="474A195D"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tcPr>
          <w:p w14:paraId="00BBF123"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451E71DA"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3C02A37F"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4C470246"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5B2F07AD"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tcPr>
          <w:p w14:paraId="3646664B"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45CF1B0B"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354D5FFF" w14:textId="77777777" w:rsidR="0009094B" w:rsidRDefault="00000000">
            <w:r>
              <w:rPr>
                <w:rFonts w:ascii="Calibri" w:hAnsi="Calibri"/>
                <w:color w:val="444444"/>
                <w:sz w:val="18"/>
              </w:rPr>
              <w:t>**R**</w:t>
            </w:r>
          </w:p>
        </w:tc>
      </w:tr>
      <w:tr w:rsidR="0009094B" w14:paraId="7D625802" w14:textId="77777777">
        <w:trPr>
          <w:jc w:val="center"/>
        </w:trPr>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76229DB" w14:textId="77777777" w:rsidR="0009094B" w:rsidRDefault="00000000">
            <w:r>
              <w:rPr>
                <w:rFonts w:ascii="Calibri" w:hAnsi="Calibri"/>
                <w:color w:val="444444"/>
                <w:sz w:val="18"/>
              </w:rPr>
              <w:t>**Approval Routing (NEW v4.1)**</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BECB45D" w14:textId="77777777" w:rsidR="0009094B" w:rsidRDefault="00000000">
            <w:r>
              <w:rPr>
                <w:rFonts w:ascii="Calibri" w:hAnsi="Calibri"/>
                <w:color w:val="444444"/>
                <w:sz w:val="18"/>
              </w:rPr>
              <w:t>**A**</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2D02CA7"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74DC67B"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DC41EEC"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7E32414"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5FEC1ACF"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FCD67AA"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60ED741"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2647AB6"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3C43E07"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A8C8F4C" w14:textId="77777777" w:rsidR="0009094B" w:rsidRDefault="00000000">
            <w:r>
              <w:rPr>
                <w:rFonts w:ascii="Calibri" w:hAnsi="Calibri"/>
                <w:color w:val="444444"/>
                <w:sz w:val="18"/>
              </w:rPr>
              <w:t>**R**</w:t>
            </w:r>
          </w:p>
        </w:tc>
      </w:tr>
      <w:tr w:rsidR="0009094B" w14:paraId="538063F5" w14:textId="77777777">
        <w:trPr>
          <w:jc w:val="center"/>
        </w:trPr>
        <w:tc>
          <w:tcPr>
            <w:tcW w:w="756" w:type="dxa"/>
            <w:tcBorders>
              <w:top w:val="single" w:sz="4" w:space="0" w:color="B0C4D8"/>
              <w:left w:val="single" w:sz="4" w:space="0" w:color="B0C4D8"/>
              <w:bottom w:val="single" w:sz="4" w:space="0" w:color="B0C4D8"/>
              <w:right w:val="single" w:sz="4" w:space="0" w:color="B0C4D8"/>
            </w:tcBorders>
          </w:tcPr>
          <w:p w14:paraId="40D7393E" w14:textId="77777777" w:rsidR="0009094B" w:rsidRDefault="00000000">
            <w:r>
              <w:rPr>
                <w:rFonts w:ascii="Calibri" w:hAnsi="Calibri"/>
                <w:color w:val="444444"/>
                <w:sz w:val="18"/>
              </w:rPr>
              <w:t>**Notification Management (NEW v4.1)**</w:t>
            </w:r>
          </w:p>
        </w:tc>
        <w:tc>
          <w:tcPr>
            <w:tcW w:w="756" w:type="dxa"/>
            <w:tcBorders>
              <w:top w:val="single" w:sz="4" w:space="0" w:color="B0C4D8"/>
              <w:left w:val="single" w:sz="4" w:space="0" w:color="B0C4D8"/>
              <w:bottom w:val="single" w:sz="4" w:space="0" w:color="B0C4D8"/>
              <w:right w:val="single" w:sz="4" w:space="0" w:color="B0C4D8"/>
            </w:tcBorders>
          </w:tcPr>
          <w:p w14:paraId="1BBBC463"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0D69BAAC"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2C2B0E82"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tcPr>
          <w:p w14:paraId="0AD869A5"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2B599F4E"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28414E4D"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6C65A714"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12C79292"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tcPr>
          <w:p w14:paraId="0D4E9886"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1B3E09F9"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tcPr>
          <w:p w14:paraId="36115F43" w14:textId="77777777" w:rsidR="0009094B" w:rsidRDefault="00000000">
            <w:r>
              <w:rPr>
                <w:rFonts w:ascii="Calibri" w:hAnsi="Calibri"/>
                <w:color w:val="444444"/>
                <w:sz w:val="18"/>
              </w:rPr>
              <w:t>**A**</w:t>
            </w:r>
          </w:p>
        </w:tc>
      </w:tr>
      <w:tr w:rsidR="0009094B" w14:paraId="7C106E63" w14:textId="77777777">
        <w:trPr>
          <w:jc w:val="center"/>
        </w:trPr>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F8786F1" w14:textId="77777777" w:rsidR="0009094B" w:rsidRDefault="00000000">
            <w:r>
              <w:rPr>
                <w:rFonts w:ascii="Calibri" w:hAnsi="Calibri"/>
                <w:color w:val="444444"/>
                <w:sz w:val="18"/>
              </w:rPr>
              <w:t>**Audit Trail Review (NEW v4.1)**</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0D50BCB2"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6D63B6ED"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256DA021" w14:textId="77777777" w:rsidR="0009094B" w:rsidRDefault="00000000">
            <w:r>
              <w:rPr>
                <w:rFonts w:ascii="Calibri" w:hAnsi="Calibri"/>
                <w:color w:val="444444"/>
                <w:sz w:val="18"/>
              </w:rPr>
              <w:t>**R**</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79A4D98B"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443A953E"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67C4D28"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9A8C502"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A9AB086" w14:textId="77777777" w:rsidR="0009094B" w:rsidRDefault="00000000">
            <w:r>
              <w:rPr>
                <w:rFonts w:ascii="Calibri" w:hAnsi="Calibri"/>
                <w:color w:val="444444"/>
                <w:sz w:val="18"/>
              </w:rPr>
              <w:t>**–**</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B72D381" w14:textId="77777777" w:rsidR="0009094B" w:rsidRDefault="00000000">
            <w:r>
              <w:rPr>
                <w:rFonts w:ascii="Calibri" w:hAnsi="Calibri"/>
                <w:color w:val="444444"/>
                <w:sz w:val="18"/>
              </w:rPr>
              <w:t>**C**</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3F28D900" w14:textId="77777777" w:rsidR="0009094B" w:rsidRDefault="00000000">
            <w:r>
              <w:rPr>
                <w:rFonts w:ascii="Calibri" w:hAnsi="Calibri"/>
                <w:color w:val="444444"/>
                <w:sz w:val="18"/>
              </w:rPr>
              <w:t>**I**</w:t>
            </w:r>
          </w:p>
        </w:tc>
        <w:tc>
          <w:tcPr>
            <w:tcW w:w="756" w:type="dxa"/>
            <w:tcBorders>
              <w:top w:val="single" w:sz="4" w:space="0" w:color="B0C4D8"/>
              <w:left w:val="single" w:sz="4" w:space="0" w:color="B0C4D8"/>
              <w:bottom w:val="single" w:sz="4" w:space="0" w:color="B0C4D8"/>
              <w:right w:val="single" w:sz="4" w:space="0" w:color="B0C4D8"/>
            </w:tcBorders>
            <w:shd w:val="clear" w:color="auto" w:fill="E8F0F8"/>
          </w:tcPr>
          <w:p w14:paraId="1D19A660" w14:textId="77777777" w:rsidR="0009094B" w:rsidRDefault="00000000">
            <w:r>
              <w:rPr>
                <w:rFonts w:ascii="Calibri" w:hAnsi="Calibri"/>
                <w:color w:val="444444"/>
                <w:sz w:val="18"/>
              </w:rPr>
              <w:t>**A**</w:t>
            </w:r>
          </w:p>
        </w:tc>
      </w:tr>
    </w:tbl>
    <w:p w14:paraId="1D67D10A" w14:textId="77777777" w:rsidR="0009094B" w:rsidRDefault="0009094B"/>
    <w:p w14:paraId="32CB36E3" w14:textId="77777777" w:rsidR="0009094B" w:rsidRDefault="00000000">
      <w:pPr>
        <w:spacing w:after="120"/>
      </w:pPr>
      <w:r>
        <w:rPr>
          <w:rFonts w:ascii="Calibri" w:hAnsi="Calibri"/>
          <w:color w:val="444444"/>
          <w:sz w:val="21"/>
        </w:rPr>
        <w:t>*PDS participates in ownership assignment only for project-scoped assets. R = Responsible, A = Accountable, C = Consulted, I = Informed, – = Not applicable.</w:t>
      </w:r>
    </w:p>
    <w:p w14:paraId="39057C88" w14:textId="77777777" w:rsidR="0009094B" w:rsidRDefault="0009094B">
      <w:pPr>
        <w:pBdr>
          <w:bottom w:val="single" w:sz="6" w:space="1" w:color="B0C4D8"/>
        </w:pBdr>
        <w:spacing w:before="240" w:after="240"/>
      </w:pPr>
    </w:p>
    <w:p w14:paraId="22872D9F" w14:textId="77777777" w:rsidR="0009094B" w:rsidRDefault="00000000">
      <w:pPr>
        <w:pStyle w:val="Heading1"/>
      </w:pPr>
      <w:bookmarkStart w:id="34" w:name="_Toc234675782"/>
      <w:r>
        <w:rPr>
          <w:rFonts w:ascii="Calibri Light" w:hAnsi="Calibri Light"/>
        </w:rPr>
        <w:lastRenderedPageBreak/>
        <w:t>3. Domain 2: MCM – Master Data Management</w:t>
      </w:r>
      <w:bookmarkEnd w:id="34"/>
    </w:p>
    <w:p w14:paraId="36EDF9CA" w14:textId="77777777" w:rsidR="0009094B" w:rsidRDefault="00000000">
      <w:pPr>
        <w:pStyle w:val="Heading2"/>
      </w:pPr>
      <w:bookmarkStart w:id="35" w:name="_Toc234675783"/>
      <w:r>
        <w:rPr>
          <w:rFonts w:ascii="Calibri Light" w:hAnsi="Calibri Light"/>
        </w:rPr>
        <w:t>3.1 Domain Overview</w:t>
      </w:r>
      <w:bookmarkEnd w:id="35"/>
    </w:p>
    <w:p w14:paraId="629489BB" w14:textId="77777777" w:rsidR="0009094B" w:rsidRDefault="00000000">
      <w:pPr>
        <w:spacing w:after="120"/>
      </w:pPr>
      <w:r>
        <w:rPr>
          <w:rFonts w:ascii="Calibri" w:hAnsi="Calibri"/>
          <w:color w:val="444444"/>
          <w:sz w:val="21"/>
        </w:rPr>
        <w:t>MCM operationalizes the governance of master data entities, reference data sets, and golden records. It ensures that core enterprise data (customers, citizens, employees, suppliers, assets, locations) is consistent, authoritative, and governed across systems.</w:t>
      </w:r>
    </w:p>
    <w:p w14:paraId="7774B27B" w14:textId="77777777" w:rsidR="0009094B" w:rsidRDefault="00000000">
      <w:pPr>
        <w:spacing w:after="120"/>
      </w:pPr>
      <w:r>
        <w:rPr>
          <w:rFonts w:ascii="Calibri" w:hAnsi="Calibri"/>
          <w:b/>
          <w:color w:val="444444"/>
          <w:sz w:val="21"/>
        </w:rPr>
        <w:t>v4.1 Enhancement:</w:t>
      </w:r>
      <w:r>
        <w:rPr>
          <w:rFonts w:ascii="Calibri" w:hAnsi="Calibri"/>
          <w:color w:val="444444"/>
          <w:sz w:val="21"/>
        </w:rPr>
        <w:t xml:space="preserve"> MCM now includes detailed MDM matching algorithms (deterministic and probabilistic), survivorship rule frameworks, pre-configured templates for 7 master data domains, support for 4 MDM implementation styles (Registry, Consolidation, Coexistence, Centralized), and full integration with cross-cutting platform capabilities.</w:t>
      </w:r>
    </w:p>
    <w:p w14:paraId="52F019EF" w14:textId="77777777" w:rsidR="0009094B" w:rsidRDefault="00000000">
      <w:pPr>
        <w:pStyle w:val="Heading2"/>
      </w:pPr>
      <w:bookmarkStart w:id="36" w:name="_Toc234675784"/>
      <w:r>
        <w:rPr>
          <w:rFonts w:ascii="Calibri Light" w:hAnsi="Calibri Light"/>
        </w:rPr>
        <w:t>3.2 NDI Specification Mapping</w:t>
      </w:r>
      <w:bookmarkEnd w:id="36"/>
    </w:p>
    <w:tbl>
      <w:tblPr>
        <w:tblW w:w="5000" w:type="pct"/>
        <w:jc w:val="center"/>
        <w:tblLook w:val="04A0" w:firstRow="1" w:lastRow="0" w:firstColumn="1" w:lastColumn="0" w:noHBand="0" w:noVBand="1"/>
      </w:tblPr>
      <w:tblGrid>
        <w:gridCol w:w="1432"/>
        <w:gridCol w:w="1513"/>
        <w:gridCol w:w="1012"/>
        <w:gridCol w:w="1316"/>
        <w:gridCol w:w="4015"/>
      </w:tblGrid>
      <w:tr w:rsidR="0009094B" w14:paraId="2EF5AB7C"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01FCC66"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EF15872"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BDADCC3"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6540C65"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16C3338" w14:textId="77777777" w:rsidR="0009094B" w:rsidRDefault="00000000">
            <w:pPr>
              <w:jc w:val="center"/>
            </w:pPr>
            <w:r>
              <w:rPr>
                <w:rFonts w:ascii="Calibri" w:hAnsi="Calibri"/>
                <w:b/>
                <w:color w:val="FFFFFF"/>
                <w:sz w:val="18"/>
              </w:rPr>
              <w:t>**Acceptance Criteria**</w:t>
            </w:r>
          </w:p>
        </w:tc>
      </w:tr>
      <w:tr w:rsidR="0009094B" w14:paraId="0D81C6D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1C07A1C" w14:textId="77777777" w:rsidR="0009094B" w:rsidRDefault="00000000">
            <w:r>
              <w:rPr>
                <w:rFonts w:ascii="Calibri" w:hAnsi="Calibri"/>
                <w:color w:val="444444"/>
                <w:sz w:val="18"/>
              </w:rPr>
              <w:t>Master Data Strategy</w:t>
            </w:r>
          </w:p>
        </w:tc>
        <w:tc>
          <w:tcPr>
            <w:tcW w:w="1814" w:type="dxa"/>
            <w:tcBorders>
              <w:top w:val="single" w:sz="4" w:space="0" w:color="B0C4D8"/>
              <w:left w:val="single" w:sz="4" w:space="0" w:color="B0C4D8"/>
              <w:bottom w:val="single" w:sz="4" w:space="0" w:color="B0C4D8"/>
              <w:right w:val="single" w:sz="4" w:space="0" w:color="B0C4D8"/>
            </w:tcBorders>
          </w:tcPr>
          <w:p w14:paraId="70193CC7" w14:textId="77777777" w:rsidR="0009094B" w:rsidRDefault="00000000">
            <w:r>
              <w:rPr>
                <w:rFonts w:ascii="Calibri" w:hAnsi="Calibri"/>
                <w:color w:val="444444"/>
                <w:sz w:val="18"/>
              </w:rPr>
              <w:t>MCM.C.1.1</w:t>
            </w:r>
          </w:p>
        </w:tc>
        <w:tc>
          <w:tcPr>
            <w:tcW w:w="1814" w:type="dxa"/>
            <w:tcBorders>
              <w:top w:val="single" w:sz="4" w:space="0" w:color="B0C4D8"/>
              <w:left w:val="single" w:sz="4" w:space="0" w:color="B0C4D8"/>
              <w:bottom w:val="single" w:sz="4" w:space="0" w:color="B0C4D8"/>
              <w:right w:val="single" w:sz="4" w:space="0" w:color="B0C4D8"/>
            </w:tcBorders>
          </w:tcPr>
          <w:p w14:paraId="133D941F"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3C6821D5"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01E6C78B" w14:textId="77777777" w:rsidR="0009094B" w:rsidRDefault="00000000">
            <w:r>
              <w:rPr>
                <w:rFonts w:ascii="Calibri" w:hAnsi="Calibri"/>
                <w:color w:val="444444"/>
                <w:sz w:val="18"/>
              </w:rPr>
              <w:t>Documented master data strategy with entity scope</w:t>
            </w:r>
          </w:p>
        </w:tc>
      </w:tr>
      <w:tr w:rsidR="0009094B" w14:paraId="1008B6D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6B5C115" w14:textId="77777777" w:rsidR="0009094B" w:rsidRDefault="00000000">
            <w:r>
              <w:rPr>
                <w:rFonts w:ascii="Calibri" w:hAnsi="Calibri"/>
                <w:color w:val="444444"/>
                <w:sz w:val="18"/>
              </w:rPr>
              <w:t>Entity Registry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5BD1C18" w14:textId="77777777" w:rsidR="0009094B" w:rsidRDefault="00000000">
            <w:r>
              <w:rPr>
                <w:rFonts w:ascii="Calibri" w:hAnsi="Calibri"/>
                <w:color w:val="444444"/>
                <w:sz w:val="18"/>
              </w:rPr>
              <w:t>MCM.C.2.1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EB99EB"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37C6DA4"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86F8EE" w14:textId="77777777" w:rsidR="0009094B" w:rsidRDefault="00000000">
            <w:r>
              <w:rPr>
                <w:rFonts w:ascii="Calibri" w:hAnsi="Calibri"/>
                <w:color w:val="444444"/>
                <w:sz w:val="18"/>
              </w:rPr>
              <w:t>All master data entities registered with attributes and sources</w:t>
            </w:r>
          </w:p>
        </w:tc>
      </w:tr>
      <w:tr w:rsidR="0009094B" w14:paraId="46C1D55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95A99F0" w14:textId="77777777" w:rsidR="0009094B" w:rsidRDefault="00000000">
            <w:r>
              <w:rPr>
                <w:rFonts w:ascii="Calibri" w:hAnsi="Calibri"/>
                <w:color w:val="444444"/>
                <w:sz w:val="18"/>
              </w:rPr>
              <w:t>Golden Record Management</w:t>
            </w:r>
          </w:p>
        </w:tc>
        <w:tc>
          <w:tcPr>
            <w:tcW w:w="1814" w:type="dxa"/>
            <w:tcBorders>
              <w:top w:val="single" w:sz="4" w:space="0" w:color="B0C4D8"/>
              <w:left w:val="single" w:sz="4" w:space="0" w:color="B0C4D8"/>
              <w:bottom w:val="single" w:sz="4" w:space="0" w:color="B0C4D8"/>
              <w:right w:val="single" w:sz="4" w:space="0" w:color="B0C4D8"/>
            </w:tcBorders>
          </w:tcPr>
          <w:p w14:paraId="63D06B7F" w14:textId="77777777" w:rsidR="0009094B" w:rsidRDefault="00000000">
            <w:r>
              <w:rPr>
                <w:rFonts w:ascii="Calibri" w:hAnsi="Calibri"/>
                <w:color w:val="444444"/>
                <w:sz w:val="18"/>
              </w:rPr>
              <w:t>MCM.C.3.1</w:t>
            </w:r>
          </w:p>
        </w:tc>
        <w:tc>
          <w:tcPr>
            <w:tcW w:w="1814" w:type="dxa"/>
            <w:tcBorders>
              <w:top w:val="single" w:sz="4" w:space="0" w:color="B0C4D8"/>
              <w:left w:val="single" w:sz="4" w:space="0" w:color="B0C4D8"/>
              <w:bottom w:val="single" w:sz="4" w:space="0" w:color="B0C4D8"/>
              <w:right w:val="single" w:sz="4" w:space="0" w:color="B0C4D8"/>
            </w:tcBorders>
          </w:tcPr>
          <w:p w14:paraId="4DB8C2C6"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44150563"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757C9089" w14:textId="77777777" w:rsidR="0009094B" w:rsidRDefault="00000000">
            <w:r>
              <w:rPr>
                <w:rFonts w:ascii="Calibri" w:hAnsi="Calibri"/>
                <w:color w:val="444444"/>
                <w:sz w:val="18"/>
              </w:rPr>
              <w:t>Golden record rules defined and matching engine operational</w:t>
            </w:r>
          </w:p>
        </w:tc>
      </w:tr>
      <w:tr w:rsidR="0009094B" w14:paraId="4F08940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522A1A9" w14:textId="77777777" w:rsidR="0009094B" w:rsidRDefault="00000000">
            <w:r>
              <w:rPr>
                <w:rFonts w:ascii="Calibri" w:hAnsi="Calibri"/>
                <w:color w:val="444444"/>
                <w:sz w:val="18"/>
              </w:rPr>
              <w:t>Data Stewardship (MCM)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CA07A34" w14:textId="77777777" w:rsidR="0009094B" w:rsidRDefault="00000000">
            <w:r>
              <w:rPr>
                <w:rFonts w:ascii="Calibri" w:hAnsi="Calibri"/>
                <w:color w:val="444444"/>
                <w:sz w:val="18"/>
              </w:rPr>
              <w:t>MCM.C.4.1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37D045D"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1D5E24"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7B17CAB" w14:textId="77777777" w:rsidR="0009094B" w:rsidRDefault="00000000">
            <w:r>
              <w:rPr>
                <w:rFonts w:ascii="Calibri" w:hAnsi="Calibri"/>
                <w:color w:val="444444"/>
                <w:sz w:val="18"/>
              </w:rPr>
              <w:t>MCM-specific stewards assigned per entity type</w:t>
            </w:r>
          </w:p>
        </w:tc>
      </w:tr>
      <w:tr w:rsidR="0009094B" w14:paraId="548B1A4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72467BB" w14:textId="77777777" w:rsidR="0009094B" w:rsidRDefault="00000000">
            <w:r>
              <w:rPr>
                <w:rFonts w:ascii="Calibri" w:hAnsi="Calibri"/>
                <w:color w:val="444444"/>
                <w:sz w:val="18"/>
              </w:rPr>
              <w:t>Reference Data Governance</w:t>
            </w:r>
          </w:p>
        </w:tc>
        <w:tc>
          <w:tcPr>
            <w:tcW w:w="1814" w:type="dxa"/>
            <w:tcBorders>
              <w:top w:val="single" w:sz="4" w:space="0" w:color="B0C4D8"/>
              <w:left w:val="single" w:sz="4" w:space="0" w:color="B0C4D8"/>
              <w:bottom w:val="single" w:sz="4" w:space="0" w:color="B0C4D8"/>
              <w:right w:val="single" w:sz="4" w:space="0" w:color="B0C4D8"/>
            </w:tcBorders>
          </w:tcPr>
          <w:p w14:paraId="6AAC1C77" w14:textId="77777777" w:rsidR="0009094B" w:rsidRDefault="00000000">
            <w:r>
              <w:rPr>
                <w:rFonts w:ascii="Calibri" w:hAnsi="Calibri"/>
                <w:color w:val="444444"/>
                <w:sz w:val="18"/>
              </w:rPr>
              <w:t>MCM.C.5.1</w:t>
            </w:r>
          </w:p>
        </w:tc>
        <w:tc>
          <w:tcPr>
            <w:tcW w:w="1814" w:type="dxa"/>
            <w:tcBorders>
              <w:top w:val="single" w:sz="4" w:space="0" w:color="B0C4D8"/>
              <w:left w:val="single" w:sz="4" w:space="0" w:color="B0C4D8"/>
              <w:bottom w:val="single" w:sz="4" w:space="0" w:color="B0C4D8"/>
              <w:right w:val="single" w:sz="4" w:space="0" w:color="B0C4D8"/>
            </w:tcBorders>
          </w:tcPr>
          <w:p w14:paraId="67CCEF86"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3C0DCFE8"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78EDC428" w14:textId="77777777" w:rsidR="0009094B" w:rsidRDefault="00000000">
            <w:r>
              <w:rPr>
                <w:rFonts w:ascii="Calibri" w:hAnsi="Calibri"/>
                <w:color w:val="444444"/>
                <w:sz w:val="18"/>
              </w:rPr>
              <w:t>Reference data sets cataloged with approval workflows</w:t>
            </w:r>
          </w:p>
        </w:tc>
      </w:tr>
      <w:tr w:rsidR="0009094B" w14:paraId="3E494D2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7D1233" w14:textId="77777777" w:rsidR="0009094B" w:rsidRDefault="00000000">
            <w:r>
              <w:rPr>
                <w:rFonts w:ascii="Calibri" w:hAnsi="Calibri"/>
                <w:color w:val="444444"/>
                <w:sz w:val="18"/>
              </w:rPr>
              <w:t>MCM-DQ Integration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4303600" w14:textId="77777777" w:rsidR="0009094B" w:rsidRDefault="00000000">
            <w:r>
              <w:rPr>
                <w:rFonts w:ascii="Calibri" w:hAnsi="Calibri"/>
                <w:color w:val="444444"/>
                <w:sz w:val="18"/>
              </w:rPr>
              <w:t>MCM.C.6.1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946110"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5C6C18"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7ABA0EB" w14:textId="77777777" w:rsidR="0009094B" w:rsidRDefault="00000000">
            <w:r>
              <w:rPr>
                <w:rFonts w:ascii="Calibri" w:hAnsi="Calibri"/>
                <w:color w:val="444444"/>
                <w:sz w:val="18"/>
              </w:rPr>
              <w:t>DQ rules applied to master data with remediation SLAs</w:t>
            </w:r>
          </w:p>
        </w:tc>
      </w:tr>
      <w:tr w:rsidR="0009094B" w14:paraId="273EB02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D21E60E" w14:textId="77777777" w:rsidR="0009094B" w:rsidRDefault="00000000">
            <w:r>
              <w:rPr>
                <w:rFonts w:ascii="Calibri" w:hAnsi="Calibri"/>
                <w:color w:val="444444"/>
                <w:sz w:val="18"/>
              </w:rPr>
              <w:t>MCM-System Mapping</w:t>
            </w:r>
          </w:p>
        </w:tc>
        <w:tc>
          <w:tcPr>
            <w:tcW w:w="1814" w:type="dxa"/>
            <w:tcBorders>
              <w:top w:val="single" w:sz="4" w:space="0" w:color="B0C4D8"/>
              <w:left w:val="single" w:sz="4" w:space="0" w:color="B0C4D8"/>
              <w:bottom w:val="single" w:sz="4" w:space="0" w:color="B0C4D8"/>
              <w:right w:val="single" w:sz="4" w:space="0" w:color="B0C4D8"/>
            </w:tcBorders>
          </w:tcPr>
          <w:p w14:paraId="3883577E" w14:textId="77777777" w:rsidR="0009094B" w:rsidRDefault="00000000">
            <w:r>
              <w:rPr>
                <w:rFonts w:ascii="Calibri" w:hAnsi="Calibri"/>
                <w:color w:val="444444"/>
                <w:sz w:val="18"/>
              </w:rPr>
              <w:t>MCM.C.7.1</w:t>
            </w:r>
          </w:p>
        </w:tc>
        <w:tc>
          <w:tcPr>
            <w:tcW w:w="1814" w:type="dxa"/>
            <w:tcBorders>
              <w:top w:val="single" w:sz="4" w:space="0" w:color="B0C4D8"/>
              <w:left w:val="single" w:sz="4" w:space="0" w:color="B0C4D8"/>
              <w:bottom w:val="single" w:sz="4" w:space="0" w:color="B0C4D8"/>
              <w:right w:val="single" w:sz="4" w:space="0" w:color="B0C4D8"/>
            </w:tcBorders>
          </w:tcPr>
          <w:p w14:paraId="21C03D4A"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66FC026B"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6CF5A819" w14:textId="77777777" w:rsidR="0009094B" w:rsidRDefault="00000000">
            <w:r>
              <w:rPr>
                <w:rFonts w:ascii="Calibri" w:hAnsi="Calibri"/>
                <w:color w:val="444444"/>
                <w:sz w:val="18"/>
              </w:rPr>
              <w:t>All systems contributing to master data mapped</w:t>
            </w:r>
          </w:p>
        </w:tc>
      </w:tr>
      <w:tr w:rsidR="0009094B" w14:paraId="3A46A0A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F7D54E" w14:textId="77777777" w:rsidR="0009094B" w:rsidRDefault="00000000">
            <w:r>
              <w:rPr>
                <w:rFonts w:ascii="Calibri" w:hAnsi="Calibri"/>
                <w:color w:val="444444"/>
                <w:sz w:val="18"/>
              </w:rPr>
              <w:t>**Matching Algorithms**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0BED9B9" w14:textId="77777777" w:rsidR="0009094B" w:rsidRDefault="00000000">
            <w:r>
              <w:rPr>
                <w:rFonts w:ascii="Calibri" w:hAnsi="Calibri"/>
                <w:color w:val="444444"/>
                <w:sz w:val="18"/>
              </w:rPr>
              <w:t>**MCM.C.8.1**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4B32D27"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8D80BAE"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4507BC" w14:textId="77777777" w:rsidR="0009094B" w:rsidRDefault="00000000">
            <w:r>
              <w:rPr>
                <w:rFonts w:ascii="Calibri" w:hAnsi="Calibri"/>
                <w:color w:val="444444"/>
                <w:sz w:val="18"/>
              </w:rPr>
              <w:t>**Deterministic and probabilistic matching configured per entity**</w:t>
            </w:r>
          </w:p>
        </w:tc>
      </w:tr>
      <w:tr w:rsidR="0009094B" w14:paraId="14668A8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28DC2C4" w14:textId="77777777" w:rsidR="0009094B" w:rsidRDefault="00000000">
            <w:r>
              <w:rPr>
                <w:rFonts w:ascii="Calibri" w:hAnsi="Calibri"/>
                <w:color w:val="444444"/>
                <w:sz w:val="18"/>
              </w:rPr>
              <w:t>**Survivorship Rules**</w:t>
            </w:r>
          </w:p>
        </w:tc>
        <w:tc>
          <w:tcPr>
            <w:tcW w:w="1814" w:type="dxa"/>
            <w:tcBorders>
              <w:top w:val="single" w:sz="4" w:space="0" w:color="B0C4D8"/>
              <w:left w:val="single" w:sz="4" w:space="0" w:color="B0C4D8"/>
              <w:bottom w:val="single" w:sz="4" w:space="0" w:color="B0C4D8"/>
              <w:right w:val="single" w:sz="4" w:space="0" w:color="B0C4D8"/>
            </w:tcBorders>
          </w:tcPr>
          <w:p w14:paraId="5375B776" w14:textId="77777777" w:rsidR="0009094B" w:rsidRDefault="00000000">
            <w:r>
              <w:rPr>
                <w:rFonts w:ascii="Calibri" w:hAnsi="Calibri"/>
                <w:color w:val="444444"/>
                <w:sz w:val="18"/>
              </w:rPr>
              <w:t>**MCM.C.9.1**</w:t>
            </w:r>
          </w:p>
        </w:tc>
        <w:tc>
          <w:tcPr>
            <w:tcW w:w="1814" w:type="dxa"/>
            <w:tcBorders>
              <w:top w:val="single" w:sz="4" w:space="0" w:color="B0C4D8"/>
              <w:left w:val="single" w:sz="4" w:space="0" w:color="B0C4D8"/>
              <w:bottom w:val="single" w:sz="4" w:space="0" w:color="B0C4D8"/>
              <w:right w:val="single" w:sz="4" w:space="0" w:color="B0C4D8"/>
            </w:tcBorders>
          </w:tcPr>
          <w:p w14:paraId="660C1709"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78DCA70E"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4401CEC7" w14:textId="77777777" w:rsidR="0009094B" w:rsidRDefault="00000000">
            <w:r>
              <w:rPr>
                <w:rFonts w:ascii="Calibri" w:hAnsi="Calibri"/>
                <w:color w:val="444444"/>
                <w:sz w:val="18"/>
              </w:rPr>
              <w:t>**Attribute-level survivorship rules defined and operational**</w:t>
            </w:r>
          </w:p>
        </w:tc>
      </w:tr>
      <w:tr w:rsidR="0009094B" w14:paraId="004F6F0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DD158A" w14:textId="77777777" w:rsidR="0009094B" w:rsidRDefault="00000000">
            <w:r>
              <w:rPr>
                <w:rFonts w:ascii="Calibri" w:hAnsi="Calibri"/>
                <w:color w:val="444444"/>
                <w:sz w:val="18"/>
              </w:rPr>
              <w:t>**7 Domain Templates**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902754" w14:textId="77777777" w:rsidR="0009094B" w:rsidRDefault="00000000">
            <w:r>
              <w:rPr>
                <w:rFonts w:ascii="Calibri" w:hAnsi="Calibri"/>
                <w:color w:val="444444"/>
                <w:sz w:val="18"/>
              </w:rPr>
              <w:t>**MCM.C.10.1**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D416CFA"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FE73C8"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ACAC01" w14:textId="77777777" w:rsidR="0009094B" w:rsidRDefault="00000000">
            <w:r>
              <w:rPr>
                <w:rFonts w:ascii="Calibri" w:hAnsi="Calibri"/>
                <w:color w:val="444444"/>
                <w:sz w:val="18"/>
              </w:rPr>
              <w:t>**Pre-configured templates for 7 MDM domains available**</w:t>
            </w:r>
          </w:p>
        </w:tc>
      </w:tr>
      <w:tr w:rsidR="0009094B" w14:paraId="196F0BA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262BF54" w14:textId="77777777" w:rsidR="0009094B" w:rsidRDefault="00000000">
            <w:r>
              <w:rPr>
                <w:rFonts w:ascii="Calibri" w:hAnsi="Calibri"/>
                <w:color w:val="444444"/>
                <w:sz w:val="18"/>
              </w:rPr>
              <w:t>**4 Implementation Styles**</w:t>
            </w:r>
          </w:p>
        </w:tc>
        <w:tc>
          <w:tcPr>
            <w:tcW w:w="1814" w:type="dxa"/>
            <w:tcBorders>
              <w:top w:val="single" w:sz="4" w:space="0" w:color="B0C4D8"/>
              <w:left w:val="single" w:sz="4" w:space="0" w:color="B0C4D8"/>
              <w:bottom w:val="single" w:sz="4" w:space="0" w:color="B0C4D8"/>
              <w:right w:val="single" w:sz="4" w:space="0" w:color="B0C4D8"/>
            </w:tcBorders>
          </w:tcPr>
          <w:p w14:paraId="2152A8F3" w14:textId="77777777" w:rsidR="0009094B" w:rsidRDefault="00000000">
            <w:r>
              <w:rPr>
                <w:rFonts w:ascii="Calibri" w:hAnsi="Calibri"/>
                <w:color w:val="444444"/>
                <w:sz w:val="18"/>
              </w:rPr>
              <w:t>**MCM.C.11.1**</w:t>
            </w:r>
          </w:p>
        </w:tc>
        <w:tc>
          <w:tcPr>
            <w:tcW w:w="1814" w:type="dxa"/>
            <w:tcBorders>
              <w:top w:val="single" w:sz="4" w:space="0" w:color="B0C4D8"/>
              <w:left w:val="single" w:sz="4" w:space="0" w:color="B0C4D8"/>
              <w:bottom w:val="single" w:sz="4" w:space="0" w:color="B0C4D8"/>
              <w:right w:val="single" w:sz="4" w:space="0" w:color="B0C4D8"/>
            </w:tcBorders>
          </w:tcPr>
          <w:p w14:paraId="7B28334D"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50450466"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02C6A330" w14:textId="77777777" w:rsidR="0009094B" w:rsidRDefault="00000000">
            <w:r>
              <w:rPr>
                <w:rFonts w:ascii="Calibri" w:hAnsi="Calibri"/>
                <w:color w:val="444444"/>
                <w:sz w:val="18"/>
              </w:rPr>
              <w:t>**MDM style selected and configured (Registry/Consolidation/Coexistence/Centralized)**</w:t>
            </w:r>
          </w:p>
        </w:tc>
      </w:tr>
      <w:tr w:rsidR="0009094B" w14:paraId="053846D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41EEDBF" w14:textId="77777777" w:rsidR="0009094B" w:rsidRDefault="00000000">
            <w:r>
              <w:rPr>
                <w:rFonts w:ascii="Calibri" w:hAnsi="Calibri"/>
                <w:color w:val="444444"/>
                <w:sz w:val="18"/>
              </w:rPr>
              <w:lastRenderedPageBreak/>
              <w:t>**Search &amp; Workflow Integration (NEW v4.1)**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1938E54" w14:textId="77777777" w:rsidR="0009094B" w:rsidRDefault="00000000">
            <w:r>
              <w:rPr>
                <w:rFonts w:ascii="Calibri" w:hAnsi="Calibri"/>
                <w:color w:val="444444"/>
                <w:sz w:val="18"/>
              </w:rPr>
              <w:t>**MCM.C.12.1**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4C81377"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9FAC1A"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9A1C30" w14:textId="77777777" w:rsidR="0009094B" w:rsidRDefault="00000000">
            <w:r>
              <w:rPr>
                <w:rFonts w:ascii="Calibri" w:hAnsi="Calibri"/>
                <w:color w:val="444444"/>
                <w:sz w:val="18"/>
              </w:rPr>
              <w:t>**MCM objects searchable; golden record workflows via BPMN with audit trail**</w:t>
            </w:r>
          </w:p>
        </w:tc>
      </w:tr>
    </w:tbl>
    <w:p w14:paraId="5B0355A3" w14:textId="77777777" w:rsidR="0009094B" w:rsidRDefault="0009094B"/>
    <w:p w14:paraId="29F947C0" w14:textId="77777777" w:rsidR="0009094B" w:rsidRDefault="00000000">
      <w:pPr>
        <w:pStyle w:val="Heading2"/>
      </w:pPr>
      <w:bookmarkStart w:id="37" w:name="_Toc234675785"/>
      <w:r>
        <w:rPr>
          <w:rFonts w:ascii="Calibri Light" w:hAnsi="Calibri Light"/>
        </w:rPr>
        <w:t>3.3 Operational Lifecycle: Master Data Governance</w:t>
      </w:r>
      <w:bookmarkEnd w:id="37"/>
    </w:p>
    <w:p w14:paraId="5B425C0D" w14:textId="77777777" w:rsidR="0009094B" w:rsidRDefault="00000000">
      <w:pPr>
        <w:spacing w:after="120"/>
      </w:pPr>
      <w:r>
        <w:rPr>
          <w:rFonts w:ascii="Calibri" w:hAnsi="Calibri"/>
          <w:color w:val="444444"/>
          <w:sz w:val="21"/>
        </w:rPr>
        <w:t>ENTITY IDENTIFICATION --&gt; AUTHORITATIVE SOURCE DECLARATION --&gt; GOLDEN RECORD DESIGN --&gt; STEWARDSHIP ASSIGNMENT --&gt; DQ PROFILING --&gt; MATCHING &amp; MERGING --&gt; PUBLICATION --&gt; CONSUMPTION MONITORING --&gt; RETIREMENT</w:t>
      </w:r>
    </w:p>
    <w:p w14:paraId="1BD24D9E" w14:textId="77777777" w:rsidR="0009094B" w:rsidRDefault="00000000">
      <w:pPr>
        <w:pStyle w:val="Heading3"/>
      </w:pPr>
      <w:bookmarkStart w:id="38" w:name="_Toc234675786"/>
      <w:r>
        <w:rPr>
          <w:rFonts w:ascii="Calibri" w:hAnsi="Calibri"/>
        </w:rPr>
        <w:t>Phase 1: Entity Identification</w:t>
      </w:r>
      <w:bookmarkEnd w:id="38"/>
    </w:p>
    <w:p w14:paraId="6DF879A4"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Business capability requires canonical entity (e.g., "Citizen 360")</w:t>
      </w:r>
    </w:p>
    <w:p w14:paraId="705F8136"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Entity registered in DGOP_DATA_ASSET with type MASTER_DATA_ENTITY</w:t>
      </w:r>
    </w:p>
    <w:p w14:paraId="1AECDF8B"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Architect + DMO</w:t>
      </w:r>
    </w:p>
    <w:p w14:paraId="0C4892C5" w14:textId="77777777" w:rsidR="0009094B" w:rsidRDefault="00000000">
      <w:pPr>
        <w:pStyle w:val="ListBullet"/>
        <w:spacing w:after="60"/>
        <w:ind w:left="850"/>
      </w:pPr>
      <w:r>
        <w:rPr>
          <w:rFonts w:ascii="Calibri" w:hAnsi="Calibri"/>
          <w:b/>
          <w:color w:val="444444"/>
          <w:sz w:val="21"/>
        </w:rPr>
        <w:t>v4.1 – 7 Domain Templates:</w:t>
      </w:r>
      <w:r>
        <w:rPr>
          <w:rFonts w:ascii="Calibri" w:hAnsi="Calibri"/>
          <w:color w:val="444444"/>
          <w:sz w:val="21"/>
        </w:rPr>
        <w:t xml:space="preserve"> Entity created from pre-configured template:</w:t>
      </w:r>
    </w:p>
    <w:tbl>
      <w:tblPr>
        <w:tblW w:w="5000" w:type="pct"/>
        <w:jc w:val="center"/>
        <w:tblLook w:val="04A0" w:firstRow="1" w:lastRow="0" w:firstColumn="1" w:lastColumn="0" w:noHBand="0" w:noVBand="1"/>
      </w:tblPr>
      <w:tblGrid>
        <w:gridCol w:w="2322"/>
        <w:gridCol w:w="2322"/>
        <w:gridCol w:w="2322"/>
        <w:gridCol w:w="2322"/>
      </w:tblGrid>
      <w:tr w:rsidR="0009094B" w14:paraId="1A5CA7CC"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73336AE" w14:textId="77777777" w:rsidR="0009094B" w:rsidRDefault="00000000">
            <w:pPr>
              <w:jc w:val="center"/>
            </w:pPr>
            <w:r>
              <w:rPr>
                <w:rFonts w:ascii="Calibri" w:hAnsi="Calibri"/>
                <w:b/>
                <w:color w:val="FFFFFF"/>
                <w:sz w:val="18"/>
              </w:rPr>
              <w:t>**Domain Template**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2C58401" w14:textId="77777777" w:rsidR="0009094B" w:rsidRDefault="00000000">
            <w:pPr>
              <w:jc w:val="center"/>
            </w:pPr>
            <w:r>
              <w:rPr>
                <w:rFonts w:ascii="Calibri" w:hAnsi="Calibri"/>
                <w:b/>
                <w:color w:val="FFFFFF"/>
                <w:sz w:val="18"/>
              </w:rPr>
              <w:t>**Key Attributes**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E660F8D" w14:textId="77777777" w:rsidR="0009094B" w:rsidRDefault="00000000">
            <w:pPr>
              <w:jc w:val="center"/>
            </w:pPr>
            <w:r>
              <w:rPr>
                <w:rFonts w:ascii="Calibri" w:hAnsi="Calibri"/>
                <w:b/>
                <w:color w:val="FFFFFF"/>
                <w:sz w:val="18"/>
              </w:rPr>
              <w:t>**Matching Attributes**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C6F715C" w14:textId="77777777" w:rsidR="0009094B" w:rsidRDefault="00000000">
            <w:pPr>
              <w:jc w:val="center"/>
            </w:pPr>
            <w:r>
              <w:rPr>
                <w:rFonts w:ascii="Calibri" w:hAnsi="Calibri"/>
                <w:b/>
                <w:color w:val="FFFFFF"/>
                <w:sz w:val="18"/>
              </w:rPr>
              <w:t>**Typical Sources**</w:t>
            </w:r>
          </w:p>
        </w:tc>
      </w:tr>
      <w:tr w:rsidR="0009094B" w14:paraId="3202CE9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F9DFA9F" w14:textId="77777777" w:rsidR="0009094B" w:rsidRDefault="00000000">
            <w:r>
              <w:rPr>
                <w:rFonts w:ascii="Calibri" w:hAnsi="Calibri"/>
                <w:color w:val="444444"/>
                <w:sz w:val="18"/>
              </w:rPr>
              <w:t>Customer</w:t>
            </w:r>
          </w:p>
        </w:tc>
        <w:tc>
          <w:tcPr>
            <w:tcW w:w="2268" w:type="dxa"/>
            <w:tcBorders>
              <w:top w:val="single" w:sz="4" w:space="0" w:color="B0C4D8"/>
              <w:left w:val="single" w:sz="4" w:space="0" w:color="B0C4D8"/>
              <w:bottom w:val="single" w:sz="4" w:space="0" w:color="B0C4D8"/>
              <w:right w:val="single" w:sz="4" w:space="0" w:color="B0C4D8"/>
            </w:tcBorders>
          </w:tcPr>
          <w:p w14:paraId="1AA4AAD6" w14:textId="77777777" w:rsidR="0009094B" w:rsidRDefault="00000000">
            <w:r>
              <w:rPr>
                <w:rFonts w:ascii="Calibri" w:hAnsi="Calibri"/>
                <w:color w:val="444444"/>
                <w:sz w:val="18"/>
              </w:rPr>
              <w:t>Name, ID, contact, segment, status</w:t>
            </w:r>
          </w:p>
        </w:tc>
        <w:tc>
          <w:tcPr>
            <w:tcW w:w="2268" w:type="dxa"/>
            <w:tcBorders>
              <w:top w:val="single" w:sz="4" w:space="0" w:color="B0C4D8"/>
              <w:left w:val="single" w:sz="4" w:space="0" w:color="B0C4D8"/>
              <w:bottom w:val="single" w:sz="4" w:space="0" w:color="B0C4D8"/>
              <w:right w:val="single" w:sz="4" w:space="0" w:color="B0C4D8"/>
            </w:tcBorders>
          </w:tcPr>
          <w:p w14:paraId="3A3A9DFF" w14:textId="77777777" w:rsidR="0009094B" w:rsidRDefault="00000000">
            <w:r>
              <w:rPr>
                <w:rFonts w:ascii="Calibri" w:hAnsi="Calibri"/>
                <w:color w:val="444444"/>
                <w:sz w:val="18"/>
              </w:rPr>
              <w:t>National ID, email, phone, name+DOB</w:t>
            </w:r>
          </w:p>
        </w:tc>
        <w:tc>
          <w:tcPr>
            <w:tcW w:w="2268" w:type="dxa"/>
            <w:tcBorders>
              <w:top w:val="single" w:sz="4" w:space="0" w:color="B0C4D8"/>
              <w:left w:val="single" w:sz="4" w:space="0" w:color="B0C4D8"/>
              <w:bottom w:val="single" w:sz="4" w:space="0" w:color="B0C4D8"/>
              <w:right w:val="single" w:sz="4" w:space="0" w:color="B0C4D8"/>
            </w:tcBorders>
          </w:tcPr>
          <w:p w14:paraId="75CC19B3" w14:textId="77777777" w:rsidR="0009094B" w:rsidRDefault="00000000">
            <w:r>
              <w:rPr>
                <w:rFonts w:ascii="Calibri" w:hAnsi="Calibri"/>
                <w:color w:val="444444"/>
                <w:sz w:val="18"/>
              </w:rPr>
              <w:t>CRM, eServices, Call Center</w:t>
            </w:r>
          </w:p>
        </w:tc>
      </w:tr>
      <w:tr w:rsidR="0009094B" w14:paraId="6DB5BCF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BCDD69" w14:textId="77777777" w:rsidR="0009094B" w:rsidRDefault="00000000">
            <w:r>
              <w:rPr>
                <w:rFonts w:ascii="Calibri" w:hAnsi="Calibri"/>
                <w:color w:val="444444"/>
                <w:sz w:val="18"/>
              </w:rPr>
              <w:t>Product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86DB76" w14:textId="77777777" w:rsidR="0009094B" w:rsidRDefault="00000000">
            <w:r>
              <w:rPr>
                <w:rFonts w:ascii="Calibri" w:hAnsi="Calibri"/>
                <w:color w:val="444444"/>
                <w:sz w:val="18"/>
              </w:rPr>
              <w:t>SKU, name, category, specifications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9E214C" w14:textId="77777777" w:rsidR="0009094B" w:rsidRDefault="00000000">
            <w:r>
              <w:rPr>
                <w:rFonts w:ascii="Calibri" w:hAnsi="Calibri"/>
                <w:color w:val="444444"/>
                <w:sz w:val="18"/>
              </w:rPr>
              <w:t>SKU, barcode, product code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703BDE" w14:textId="77777777" w:rsidR="0009094B" w:rsidRDefault="00000000">
            <w:r>
              <w:rPr>
                <w:rFonts w:ascii="Calibri" w:hAnsi="Calibri"/>
                <w:color w:val="444444"/>
                <w:sz w:val="18"/>
              </w:rPr>
              <w:t>ERP, Catalog, Procurement</w:t>
            </w:r>
          </w:p>
        </w:tc>
      </w:tr>
      <w:tr w:rsidR="0009094B" w14:paraId="6FC301D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0203429" w14:textId="77777777" w:rsidR="0009094B" w:rsidRDefault="00000000">
            <w:r>
              <w:rPr>
                <w:rFonts w:ascii="Calibri" w:hAnsi="Calibri"/>
                <w:color w:val="444444"/>
                <w:sz w:val="18"/>
              </w:rPr>
              <w:t>Supplier</w:t>
            </w:r>
          </w:p>
        </w:tc>
        <w:tc>
          <w:tcPr>
            <w:tcW w:w="2268" w:type="dxa"/>
            <w:tcBorders>
              <w:top w:val="single" w:sz="4" w:space="0" w:color="B0C4D8"/>
              <w:left w:val="single" w:sz="4" w:space="0" w:color="B0C4D8"/>
              <w:bottom w:val="single" w:sz="4" w:space="0" w:color="B0C4D8"/>
              <w:right w:val="single" w:sz="4" w:space="0" w:color="B0C4D8"/>
            </w:tcBorders>
          </w:tcPr>
          <w:p w14:paraId="1E7E0BA6" w14:textId="77777777" w:rsidR="0009094B" w:rsidRDefault="00000000">
            <w:r>
              <w:rPr>
                <w:rFonts w:ascii="Calibri" w:hAnsi="Calibri"/>
                <w:color w:val="444444"/>
                <w:sz w:val="18"/>
              </w:rPr>
              <w:t>Name, CR number, classification, status</w:t>
            </w:r>
          </w:p>
        </w:tc>
        <w:tc>
          <w:tcPr>
            <w:tcW w:w="2268" w:type="dxa"/>
            <w:tcBorders>
              <w:top w:val="single" w:sz="4" w:space="0" w:color="B0C4D8"/>
              <w:left w:val="single" w:sz="4" w:space="0" w:color="B0C4D8"/>
              <w:bottom w:val="single" w:sz="4" w:space="0" w:color="B0C4D8"/>
              <w:right w:val="single" w:sz="4" w:space="0" w:color="B0C4D8"/>
            </w:tcBorders>
          </w:tcPr>
          <w:p w14:paraId="6491916E" w14:textId="77777777" w:rsidR="0009094B" w:rsidRDefault="00000000">
            <w:r>
              <w:rPr>
                <w:rFonts w:ascii="Calibri" w:hAnsi="Calibri"/>
                <w:color w:val="444444"/>
                <w:sz w:val="18"/>
              </w:rPr>
              <w:t>CR number, VAT ID, name+classification</w:t>
            </w:r>
          </w:p>
        </w:tc>
        <w:tc>
          <w:tcPr>
            <w:tcW w:w="2268" w:type="dxa"/>
            <w:tcBorders>
              <w:top w:val="single" w:sz="4" w:space="0" w:color="B0C4D8"/>
              <w:left w:val="single" w:sz="4" w:space="0" w:color="B0C4D8"/>
              <w:bottom w:val="single" w:sz="4" w:space="0" w:color="B0C4D8"/>
              <w:right w:val="single" w:sz="4" w:space="0" w:color="B0C4D8"/>
            </w:tcBorders>
          </w:tcPr>
          <w:p w14:paraId="3F8516A8" w14:textId="77777777" w:rsidR="0009094B" w:rsidRDefault="00000000">
            <w:r>
              <w:rPr>
                <w:rFonts w:ascii="Calibri" w:hAnsi="Calibri"/>
                <w:color w:val="444444"/>
                <w:sz w:val="18"/>
              </w:rPr>
              <w:t>Procurement, Finance, GSB</w:t>
            </w:r>
          </w:p>
        </w:tc>
      </w:tr>
      <w:tr w:rsidR="0009094B" w14:paraId="31AB679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2BB5DC" w14:textId="77777777" w:rsidR="0009094B" w:rsidRDefault="00000000">
            <w:r>
              <w:rPr>
                <w:rFonts w:ascii="Calibri" w:hAnsi="Calibri"/>
                <w:color w:val="444444"/>
                <w:sz w:val="18"/>
              </w:rPr>
              <w:t>Location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EC777C" w14:textId="77777777" w:rsidR="0009094B" w:rsidRDefault="00000000">
            <w:r>
              <w:rPr>
                <w:rFonts w:ascii="Calibri" w:hAnsi="Calibri"/>
                <w:color w:val="444444"/>
                <w:sz w:val="18"/>
              </w:rPr>
              <w:t>Address, coordinates, region, type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B0C396" w14:textId="77777777" w:rsidR="0009094B" w:rsidRDefault="00000000">
            <w:r>
              <w:rPr>
                <w:rFonts w:ascii="Calibri" w:hAnsi="Calibri"/>
                <w:color w:val="444444"/>
                <w:sz w:val="18"/>
              </w:rPr>
              <w:t>Address standardization, coordinates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4C2EC8" w14:textId="77777777" w:rsidR="0009094B" w:rsidRDefault="00000000">
            <w:r>
              <w:rPr>
                <w:rFonts w:ascii="Calibri" w:hAnsi="Calibri"/>
                <w:color w:val="444444"/>
                <w:sz w:val="18"/>
              </w:rPr>
              <w:t>GIS, HR, Facilities</w:t>
            </w:r>
          </w:p>
        </w:tc>
      </w:tr>
      <w:tr w:rsidR="0009094B" w14:paraId="2F5BDAA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7B25A96" w14:textId="77777777" w:rsidR="0009094B" w:rsidRDefault="00000000">
            <w:r>
              <w:rPr>
                <w:rFonts w:ascii="Calibri" w:hAnsi="Calibri"/>
                <w:color w:val="444444"/>
                <w:sz w:val="18"/>
              </w:rPr>
              <w:t>Asset</w:t>
            </w:r>
          </w:p>
        </w:tc>
        <w:tc>
          <w:tcPr>
            <w:tcW w:w="2268" w:type="dxa"/>
            <w:tcBorders>
              <w:top w:val="single" w:sz="4" w:space="0" w:color="B0C4D8"/>
              <w:left w:val="single" w:sz="4" w:space="0" w:color="B0C4D8"/>
              <w:bottom w:val="single" w:sz="4" w:space="0" w:color="B0C4D8"/>
              <w:right w:val="single" w:sz="4" w:space="0" w:color="B0C4D8"/>
            </w:tcBorders>
          </w:tcPr>
          <w:p w14:paraId="3049E597" w14:textId="77777777" w:rsidR="0009094B" w:rsidRDefault="00000000">
            <w:r>
              <w:rPr>
                <w:rFonts w:ascii="Calibri" w:hAnsi="Calibri"/>
                <w:color w:val="444444"/>
                <w:sz w:val="18"/>
              </w:rPr>
              <w:t>Tag ID, type, status, acquisition date</w:t>
            </w:r>
          </w:p>
        </w:tc>
        <w:tc>
          <w:tcPr>
            <w:tcW w:w="2268" w:type="dxa"/>
            <w:tcBorders>
              <w:top w:val="single" w:sz="4" w:space="0" w:color="B0C4D8"/>
              <w:left w:val="single" w:sz="4" w:space="0" w:color="B0C4D8"/>
              <w:bottom w:val="single" w:sz="4" w:space="0" w:color="B0C4D8"/>
              <w:right w:val="single" w:sz="4" w:space="0" w:color="B0C4D8"/>
            </w:tcBorders>
          </w:tcPr>
          <w:p w14:paraId="1DF99512" w14:textId="77777777" w:rsidR="0009094B" w:rsidRDefault="00000000">
            <w:r>
              <w:rPr>
                <w:rFonts w:ascii="Calibri" w:hAnsi="Calibri"/>
                <w:color w:val="444444"/>
                <w:sz w:val="18"/>
              </w:rPr>
              <w:t>Asset tag, serial number</w:t>
            </w:r>
          </w:p>
        </w:tc>
        <w:tc>
          <w:tcPr>
            <w:tcW w:w="2268" w:type="dxa"/>
            <w:tcBorders>
              <w:top w:val="single" w:sz="4" w:space="0" w:color="B0C4D8"/>
              <w:left w:val="single" w:sz="4" w:space="0" w:color="B0C4D8"/>
              <w:bottom w:val="single" w:sz="4" w:space="0" w:color="B0C4D8"/>
              <w:right w:val="single" w:sz="4" w:space="0" w:color="B0C4D8"/>
            </w:tcBorders>
          </w:tcPr>
          <w:p w14:paraId="0AD88465" w14:textId="77777777" w:rsidR="0009094B" w:rsidRDefault="00000000">
            <w:r>
              <w:rPr>
                <w:rFonts w:ascii="Calibri" w:hAnsi="Calibri"/>
                <w:color w:val="444444"/>
                <w:sz w:val="18"/>
              </w:rPr>
              <w:t>Asset Management, Finance</w:t>
            </w:r>
          </w:p>
        </w:tc>
      </w:tr>
      <w:tr w:rsidR="0009094B" w14:paraId="182F9C2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E008D7" w14:textId="77777777" w:rsidR="0009094B" w:rsidRDefault="00000000">
            <w:r>
              <w:rPr>
                <w:rFonts w:ascii="Calibri" w:hAnsi="Calibri"/>
                <w:color w:val="444444"/>
                <w:sz w:val="18"/>
              </w:rPr>
              <w:t>Employee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C00795" w14:textId="77777777" w:rsidR="0009094B" w:rsidRDefault="00000000">
            <w:r>
              <w:rPr>
                <w:rFonts w:ascii="Calibri" w:hAnsi="Calibri"/>
                <w:color w:val="444444"/>
                <w:sz w:val="18"/>
              </w:rPr>
              <w:t>Name, ID, department, role, status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EFB31F" w14:textId="77777777" w:rsidR="0009094B" w:rsidRDefault="00000000">
            <w:r>
              <w:rPr>
                <w:rFonts w:ascii="Calibri" w:hAnsi="Calibri"/>
                <w:color w:val="444444"/>
                <w:sz w:val="18"/>
              </w:rPr>
              <w:t>Employee ID, national ID, email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B79DDA" w14:textId="77777777" w:rsidR="0009094B" w:rsidRDefault="00000000">
            <w:r>
              <w:rPr>
                <w:rFonts w:ascii="Calibri" w:hAnsi="Calibri"/>
                <w:color w:val="444444"/>
                <w:sz w:val="18"/>
              </w:rPr>
              <w:t>HR, IAM, Payroll</w:t>
            </w:r>
          </w:p>
        </w:tc>
      </w:tr>
      <w:tr w:rsidR="0009094B" w14:paraId="1A2E9BA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58528A0" w14:textId="77777777" w:rsidR="0009094B" w:rsidRDefault="00000000">
            <w:r>
              <w:rPr>
                <w:rFonts w:ascii="Calibri" w:hAnsi="Calibri"/>
                <w:color w:val="444444"/>
                <w:sz w:val="18"/>
              </w:rPr>
              <w:t>Chart of Accounts</w:t>
            </w:r>
          </w:p>
        </w:tc>
        <w:tc>
          <w:tcPr>
            <w:tcW w:w="2268" w:type="dxa"/>
            <w:tcBorders>
              <w:top w:val="single" w:sz="4" w:space="0" w:color="B0C4D8"/>
              <w:left w:val="single" w:sz="4" w:space="0" w:color="B0C4D8"/>
              <w:bottom w:val="single" w:sz="4" w:space="0" w:color="B0C4D8"/>
              <w:right w:val="single" w:sz="4" w:space="0" w:color="B0C4D8"/>
            </w:tcBorders>
          </w:tcPr>
          <w:p w14:paraId="10747A63" w14:textId="77777777" w:rsidR="0009094B" w:rsidRDefault="00000000">
            <w:r>
              <w:rPr>
                <w:rFonts w:ascii="Calibri" w:hAnsi="Calibri"/>
                <w:color w:val="444444"/>
                <w:sz w:val="18"/>
              </w:rPr>
              <w:t>Account code, description, type, hierarchy</w:t>
            </w:r>
          </w:p>
        </w:tc>
        <w:tc>
          <w:tcPr>
            <w:tcW w:w="2268" w:type="dxa"/>
            <w:tcBorders>
              <w:top w:val="single" w:sz="4" w:space="0" w:color="B0C4D8"/>
              <w:left w:val="single" w:sz="4" w:space="0" w:color="B0C4D8"/>
              <w:bottom w:val="single" w:sz="4" w:space="0" w:color="B0C4D8"/>
              <w:right w:val="single" w:sz="4" w:space="0" w:color="B0C4D8"/>
            </w:tcBorders>
          </w:tcPr>
          <w:p w14:paraId="5F87EFF8" w14:textId="77777777" w:rsidR="0009094B" w:rsidRDefault="00000000">
            <w:r>
              <w:rPr>
                <w:rFonts w:ascii="Calibri" w:hAnsi="Calibri"/>
                <w:color w:val="444444"/>
                <w:sz w:val="18"/>
              </w:rPr>
              <w:t>Account code, GL code</w:t>
            </w:r>
          </w:p>
        </w:tc>
        <w:tc>
          <w:tcPr>
            <w:tcW w:w="2268" w:type="dxa"/>
            <w:tcBorders>
              <w:top w:val="single" w:sz="4" w:space="0" w:color="B0C4D8"/>
              <w:left w:val="single" w:sz="4" w:space="0" w:color="B0C4D8"/>
              <w:bottom w:val="single" w:sz="4" w:space="0" w:color="B0C4D8"/>
              <w:right w:val="single" w:sz="4" w:space="0" w:color="B0C4D8"/>
            </w:tcBorders>
          </w:tcPr>
          <w:p w14:paraId="7D0DEC49" w14:textId="77777777" w:rsidR="0009094B" w:rsidRDefault="00000000">
            <w:r>
              <w:rPr>
                <w:rFonts w:ascii="Calibri" w:hAnsi="Calibri"/>
                <w:color w:val="444444"/>
                <w:sz w:val="18"/>
              </w:rPr>
              <w:t>ERP, Finance</w:t>
            </w:r>
          </w:p>
        </w:tc>
      </w:tr>
    </w:tbl>
    <w:p w14:paraId="0915A472" w14:textId="77777777" w:rsidR="0009094B" w:rsidRDefault="0009094B"/>
    <w:p w14:paraId="1E524FEE" w14:textId="77777777" w:rsidR="0009094B" w:rsidRDefault="00000000">
      <w:pPr>
        <w:pStyle w:val="Heading3"/>
      </w:pPr>
      <w:bookmarkStart w:id="39" w:name="_Toc234675787"/>
      <w:r>
        <w:rPr>
          <w:rFonts w:ascii="Calibri" w:hAnsi="Calibri"/>
        </w:rPr>
        <w:t>Phase 2: Authoritative Source Declaration</w:t>
      </w:r>
      <w:bookmarkEnd w:id="39"/>
    </w:p>
    <w:p w14:paraId="56D11EDF"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Entity identified</w:t>
      </w:r>
    </w:p>
    <w:p w14:paraId="2F9A40CE"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System of Record (SOR) designated per attribute; contributing systems mapped</w:t>
      </w:r>
    </w:p>
    <w:p w14:paraId="4BB4F8F9"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Technical Steward + Enterprise Architect</w:t>
      </w:r>
    </w:p>
    <w:p w14:paraId="78C05600" w14:textId="77777777" w:rsidR="0009094B" w:rsidRDefault="00000000">
      <w:pPr>
        <w:pStyle w:val="Heading3"/>
      </w:pPr>
      <w:bookmarkStart w:id="40" w:name="_Toc234675788"/>
      <w:r>
        <w:rPr>
          <w:rFonts w:ascii="Calibri" w:hAnsi="Calibri"/>
        </w:rPr>
        <w:t>Phase 3: Golden Record Design</w:t>
      </w:r>
      <w:bookmarkEnd w:id="40"/>
    </w:p>
    <w:p w14:paraId="05B02D46"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SOR declared</w:t>
      </w:r>
    </w:p>
    <w:p w14:paraId="52C57FDD" w14:textId="77777777" w:rsidR="0009094B" w:rsidRDefault="00000000">
      <w:pPr>
        <w:pStyle w:val="ListBullet"/>
        <w:spacing w:after="60"/>
        <w:ind w:left="850"/>
      </w:pPr>
      <w:r>
        <w:rPr>
          <w:rFonts w:ascii="Calibri" w:hAnsi="Calibri"/>
          <w:b/>
          <w:color w:val="444444"/>
          <w:sz w:val="21"/>
        </w:rPr>
        <w:lastRenderedPageBreak/>
        <w:t>Activity:</w:t>
      </w:r>
      <w:r>
        <w:rPr>
          <w:rFonts w:ascii="Calibri" w:hAnsi="Calibri"/>
          <w:color w:val="444444"/>
          <w:sz w:val="21"/>
        </w:rPr>
        <w:t xml:space="preserve"> Match rules (exact, fuzzy, probabilistic), merge rules (survivorship), and attribute lineage defined</w:t>
      </w:r>
    </w:p>
    <w:p w14:paraId="7DC72C48"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Engineer + MCM Steward</w:t>
      </w:r>
    </w:p>
    <w:p w14:paraId="5CFAAEAE" w14:textId="77777777" w:rsidR="0009094B" w:rsidRDefault="00000000">
      <w:pPr>
        <w:pStyle w:val="ListBullet"/>
        <w:spacing w:after="60"/>
        <w:ind w:left="850"/>
      </w:pPr>
      <w:r>
        <w:rPr>
          <w:rFonts w:ascii="Calibri" w:hAnsi="Calibri"/>
          <w:b/>
          <w:color w:val="444444"/>
          <w:sz w:val="21"/>
        </w:rPr>
        <w:t>v4.1 – Matching Algorithms:</w:t>
      </w:r>
    </w:p>
    <w:p w14:paraId="180C320A" w14:textId="77777777" w:rsidR="0009094B" w:rsidRDefault="00000000">
      <w:pPr>
        <w:spacing w:after="120"/>
      </w:pPr>
      <w:r>
        <w:rPr>
          <w:rFonts w:ascii="Calibri" w:hAnsi="Calibri"/>
          <w:b/>
          <w:color w:val="444444"/>
          <w:sz w:val="21"/>
        </w:rPr>
        <w:t>Deterministic Matching:</w:t>
      </w:r>
    </w:p>
    <w:tbl>
      <w:tblPr>
        <w:tblW w:w="5000" w:type="pct"/>
        <w:jc w:val="center"/>
        <w:tblLook w:val="04A0" w:firstRow="1" w:lastRow="0" w:firstColumn="1" w:lastColumn="0" w:noHBand="0" w:noVBand="1"/>
      </w:tblPr>
      <w:tblGrid>
        <w:gridCol w:w="3096"/>
        <w:gridCol w:w="3096"/>
        <w:gridCol w:w="3096"/>
      </w:tblGrid>
      <w:tr w:rsidR="0009094B" w14:paraId="721F691C"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6E86188" w14:textId="77777777" w:rsidR="0009094B" w:rsidRDefault="00000000">
            <w:pPr>
              <w:jc w:val="center"/>
            </w:pPr>
            <w:r>
              <w:rPr>
                <w:rFonts w:ascii="Calibri" w:hAnsi="Calibri"/>
                <w:b/>
                <w:color w:val="FFFFFF"/>
                <w:sz w:val="18"/>
              </w:rPr>
              <w:t>**Rule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BF26537" w14:textId="77777777" w:rsidR="0009094B" w:rsidRDefault="00000000">
            <w:pPr>
              <w:jc w:val="center"/>
            </w:pPr>
            <w:r>
              <w:rPr>
                <w:rFonts w:ascii="Calibri" w:hAnsi="Calibri"/>
                <w:b/>
                <w:color w:val="FFFFFF"/>
                <w:sz w:val="18"/>
              </w:rPr>
              <w:t>**Logic**</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D21BB68" w14:textId="77777777" w:rsidR="0009094B" w:rsidRDefault="00000000">
            <w:pPr>
              <w:jc w:val="center"/>
            </w:pPr>
            <w:r>
              <w:rPr>
                <w:rFonts w:ascii="Calibri" w:hAnsi="Calibri"/>
                <w:b/>
                <w:color w:val="FFFFFF"/>
                <w:sz w:val="18"/>
              </w:rPr>
              <w:t>**Use Case**</w:t>
            </w:r>
          </w:p>
        </w:tc>
      </w:tr>
      <w:tr w:rsidR="0009094B" w14:paraId="72E522F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A103954" w14:textId="77777777" w:rsidR="0009094B" w:rsidRDefault="00000000">
            <w:r>
              <w:rPr>
                <w:rFonts w:ascii="Calibri" w:hAnsi="Calibri"/>
                <w:color w:val="444444"/>
                <w:sz w:val="18"/>
              </w:rPr>
              <w:t>Exact Match</w:t>
            </w:r>
          </w:p>
        </w:tc>
        <w:tc>
          <w:tcPr>
            <w:tcW w:w="3024" w:type="dxa"/>
            <w:tcBorders>
              <w:top w:val="single" w:sz="4" w:space="0" w:color="B0C4D8"/>
              <w:left w:val="single" w:sz="4" w:space="0" w:color="B0C4D8"/>
              <w:bottom w:val="single" w:sz="4" w:space="0" w:color="B0C4D8"/>
              <w:right w:val="single" w:sz="4" w:space="0" w:color="B0C4D8"/>
            </w:tcBorders>
          </w:tcPr>
          <w:p w14:paraId="1B74238F" w14:textId="77777777" w:rsidR="0009094B" w:rsidRDefault="00000000">
            <w:r>
              <w:rPr>
                <w:rFonts w:ascii="Calibri" w:hAnsi="Calibri"/>
                <w:color w:val="444444"/>
                <w:sz w:val="18"/>
              </w:rPr>
              <w:t>All match fields identical character-for-character</w:t>
            </w:r>
          </w:p>
        </w:tc>
        <w:tc>
          <w:tcPr>
            <w:tcW w:w="3024" w:type="dxa"/>
            <w:tcBorders>
              <w:top w:val="single" w:sz="4" w:space="0" w:color="B0C4D8"/>
              <w:left w:val="single" w:sz="4" w:space="0" w:color="B0C4D8"/>
              <w:bottom w:val="single" w:sz="4" w:space="0" w:color="B0C4D8"/>
              <w:right w:val="single" w:sz="4" w:space="0" w:color="B0C4D8"/>
            </w:tcBorders>
          </w:tcPr>
          <w:p w14:paraId="5184E8D5" w14:textId="77777777" w:rsidR="0009094B" w:rsidRDefault="00000000">
            <w:r>
              <w:rPr>
                <w:rFonts w:ascii="Calibri" w:hAnsi="Calibri"/>
                <w:color w:val="444444"/>
                <w:sz w:val="18"/>
              </w:rPr>
              <w:t>Employee ID, National ID, CR Number</w:t>
            </w:r>
          </w:p>
        </w:tc>
      </w:tr>
      <w:tr w:rsidR="0009094B" w14:paraId="1AD99A6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7A8982" w14:textId="77777777" w:rsidR="0009094B" w:rsidRDefault="00000000">
            <w:r>
              <w:rPr>
                <w:rFonts w:ascii="Calibri" w:hAnsi="Calibri"/>
                <w:color w:val="444444"/>
                <w:sz w:val="18"/>
              </w:rPr>
              <w:t>Standardized Exact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FA3A24" w14:textId="77777777" w:rsidR="0009094B" w:rsidRDefault="00000000">
            <w:r>
              <w:rPr>
                <w:rFonts w:ascii="Calibri" w:hAnsi="Calibri"/>
                <w:color w:val="444444"/>
                <w:sz w:val="18"/>
              </w:rPr>
              <w:t>Fields standardized (uppercase, trimmed, normalized) then compared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95187F" w14:textId="77777777" w:rsidR="0009094B" w:rsidRDefault="00000000">
            <w:r>
              <w:rPr>
                <w:rFonts w:ascii="Calibri" w:hAnsi="Calibri"/>
                <w:color w:val="444444"/>
                <w:sz w:val="18"/>
              </w:rPr>
              <w:t>Names, addresses after standardization</w:t>
            </w:r>
          </w:p>
        </w:tc>
      </w:tr>
      <w:tr w:rsidR="0009094B" w14:paraId="6CF3A60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9061CB8" w14:textId="77777777" w:rsidR="0009094B" w:rsidRDefault="00000000">
            <w:r>
              <w:rPr>
                <w:rFonts w:ascii="Calibri" w:hAnsi="Calibri"/>
                <w:color w:val="444444"/>
                <w:sz w:val="18"/>
              </w:rPr>
              <w:t>Conditional Exact</w:t>
            </w:r>
          </w:p>
        </w:tc>
        <w:tc>
          <w:tcPr>
            <w:tcW w:w="3024" w:type="dxa"/>
            <w:tcBorders>
              <w:top w:val="single" w:sz="4" w:space="0" w:color="B0C4D8"/>
              <w:left w:val="single" w:sz="4" w:space="0" w:color="B0C4D8"/>
              <w:bottom w:val="single" w:sz="4" w:space="0" w:color="B0C4D8"/>
              <w:right w:val="single" w:sz="4" w:space="0" w:color="B0C4D8"/>
            </w:tcBorders>
          </w:tcPr>
          <w:p w14:paraId="6A887F81" w14:textId="77777777" w:rsidR="0009094B" w:rsidRDefault="00000000">
            <w:r>
              <w:rPr>
                <w:rFonts w:ascii="Calibri" w:hAnsi="Calibri"/>
                <w:color w:val="444444"/>
                <w:sz w:val="18"/>
              </w:rPr>
              <w:t>Match if Field A AND Field B match; OR Field C matches</w:t>
            </w:r>
          </w:p>
        </w:tc>
        <w:tc>
          <w:tcPr>
            <w:tcW w:w="3024" w:type="dxa"/>
            <w:tcBorders>
              <w:top w:val="single" w:sz="4" w:space="0" w:color="B0C4D8"/>
              <w:left w:val="single" w:sz="4" w:space="0" w:color="B0C4D8"/>
              <w:bottom w:val="single" w:sz="4" w:space="0" w:color="B0C4D8"/>
              <w:right w:val="single" w:sz="4" w:space="0" w:color="B0C4D8"/>
            </w:tcBorders>
          </w:tcPr>
          <w:p w14:paraId="11906EB4" w14:textId="77777777" w:rsidR="0009094B" w:rsidRDefault="00000000">
            <w:r>
              <w:rPr>
                <w:rFonts w:ascii="Calibri" w:hAnsi="Calibri"/>
                <w:color w:val="444444"/>
                <w:sz w:val="18"/>
              </w:rPr>
              <w:t>Account codes with type validation</w:t>
            </w:r>
          </w:p>
        </w:tc>
      </w:tr>
    </w:tbl>
    <w:p w14:paraId="5A34AAE3" w14:textId="77777777" w:rsidR="0009094B" w:rsidRDefault="0009094B"/>
    <w:p w14:paraId="318CB296" w14:textId="77777777" w:rsidR="0009094B" w:rsidRDefault="00000000">
      <w:pPr>
        <w:spacing w:after="120"/>
      </w:pPr>
      <w:r>
        <w:rPr>
          <w:rFonts w:ascii="Calibri" w:hAnsi="Calibri"/>
          <w:b/>
          <w:color w:val="444444"/>
          <w:sz w:val="21"/>
        </w:rPr>
        <w:t>Probabilistic Matching:</w:t>
      </w:r>
    </w:p>
    <w:tbl>
      <w:tblPr>
        <w:tblW w:w="5000" w:type="pct"/>
        <w:jc w:val="center"/>
        <w:tblLook w:val="04A0" w:firstRow="1" w:lastRow="0" w:firstColumn="1" w:lastColumn="0" w:noHBand="0" w:noVBand="1"/>
      </w:tblPr>
      <w:tblGrid>
        <w:gridCol w:w="2322"/>
        <w:gridCol w:w="2322"/>
        <w:gridCol w:w="2322"/>
        <w:gridCol w:w="2322"/>
      </w:tblGrid>
      <w:tr w:rsidR="0009094B" w14:paraId="3507D447"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DAC0273" w14:textId="77777777" w:rsidR="0009094B" w:rsidRDefault="00000000">
            <w:pPr>
              <w:jc w:val="center"/>
            </w:pPr>
            <w:r>
              <w:rPr>
                <w:rFonts w:ascii="Calibri" w:hAnsi="Calibri"/>
                <w:b/>
                <w:color w:val="FFFFFF"/>
                <w:sz w:val="18"/>
              </w:rPr>
              <w:t>**Algorithm**</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AE6ED70" w14:textId="77777777" w:rsidR="0009094B"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82FBEAD" w14:textId="77777777" w:rsidR="0009094B" w:rsidRDefault="00000000">
            <w:pPr>
              <w:jc w:val="center"/>
            </w:pPr>
            <w:r>
              <w:rPr>
                <w:rFonts w:ascii="Calibri" w:hAnsi="Calibri"/>
                <w:b/>
                <w:color w:val="FFFFFF"/>
                <w:sz w:val="18"/>
              </w:rPr>
              <w:t>**Confidence Thresholds**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AB2B648" w14:textId="77777777" w:rsidR="0009094B" w:rsidRDefault="00000000">
            <w:pPr>
              <w:jc w:val="center"/>
            </w:pPr>
            <w:r>
              <w:rPr>
                <w:rFonts w:ascii="Calibri" w:hAnsi="Calibri"/>
                <w:b/>
                <w:color w:val="FFFFFF"/>
                <w:sz w:val="18"/>
              </w:rPr>
              <w:t>**Use Case**</w:t>
            </w:r>
          </w:p>
        </w:tc>
      </w:tr>
      <w:tr w:rsidR="0009094B" w14:paraId="4A6C6E9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86785D5" w14:textId="77777777" w:rsidR="0009094B" w:rsidRDefault="00000000">
            <w:r>
              <w:rPr>
                <w:rFonts w:ascii="Calibri" w:hAnsi="Calibri"/>
                <w:color w:val="444444"/>
                <w:sz w:val="18"/>
              </w:rPr>
              <w:t>Edit Distance (Levenshtein)</w:t>
            </w:r>
          </w:p>
        </w:tc>
        <w:tc>
          <w:tcPr>
            <w:tcW w:w="2268" w:type="dxa"/>
            <w:tcBorders>
              <w:top w:val="single" w:sz="4" w:space="0" w:color="B0C4D8"/>
              <w:left w:val="single" w:sz="4" w:space="0" w:color="B0C4D8"/>
              <w:bottom w:val="single" w:sz="4" w:space="0" w:color="B0C4D8"/>
              <w:right w:val="single" w:sz="4" w:space="0" w:color="B0C4D8"/>
            </w:tcBorders>
          </w:tcPr>
          <w:p w14:paraId="0685EE49" w14:textId="77777777" w:rsidR="0009094B" w:rsidRDefault="00000000">
            <w:r>
              <w:rPr>
                <w:rFonts w:ascii="Calibri" w:hAnsi="Calibri"/>
                <w:color w:val="444444"/>
                <w:sz w:val="18"/>
              </w:rPr>
              <w:t>Character-level similarity score</w:t>
            </w:r>
          </w:p>
        </w:tc>
        <w:tc>
          <w:tcPr>
            <w:tcW w:w="2268" w:type="dxa"/>
            <w:tcBorders>
              <w:top w:val="single" w:sz="4" w:space="0" w:color="B0C4D8"/>
              <w:left w:val="single" w:sz="4" w:space="0" w:color="B0C4D8"/>
              <w:bottom w:val="single" w:sz="4" w:space="0" w:color="B0C4D8"/>
              <w:right w:val="single" w:sz="4" w:space="0" w:color="B0C4D8"/>
            </w:tcBorders>
          </w:tcPr>
          <w:p w14:paraId="5B1318F2" w14:textId="77777777" w:rsidR="0009094B" w:rsidRDefault="00000000">
            <w:r>
              <w:rPr>
                <w:rFonts w:ascii="Calibri" w:hAnsi="Calibri"/>
                <w:color w:val="444444"/>
                <w:sz w:val="18"/>
              </w:rPr>
              <w:t>High: &gt;90%, Medium: 70-90%, Low: &lt;70%</w:t>
            </w:r>
          </w:p>
        </w:tc>
        <w:tc>
          <w:tcPr>
            <w:tcW w:w="2268" w:type="dxa"/>
            <w:tcBorders>
              <w:top w:val="single" w:sz="4" w:space="0" w:color="B0C4D8"/>
              <w:left w:val="single" w:sz="4" w:space="0" w:color="B0C4D8"/>
              <w:bottom w:val="single" w:sz="4" w:space="0" w:color="B0C4D8"/>
              <w:right w:val="single" w:sz="4" w:space="0" w:color="B0C4D8"/>
            </w:tcBorders>
          </w:tcPr>
          <w:p w14:paraId="06B0DF1F" w14:textId="77777777" w:rsidR="0009094B" w:rsidRDefault="00000000">
            <w:r>
              <w:rPr>
                <w:rFonts w:ascii="Calibri" w:hAnsi="Calibri"/>
                <w:color w:val="444444"/>
                <w:sz w:val="18"/>
              </w:rPr>
              <w:t>Name variations, typos</w:t>
            </w:r>
          </w:p>
        </w:tc>
      </w:tr>
      <w:tr w:rsidR="0009094B" w14:paraId="732B8B6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DC92BE" w14:textId="77777777" w:rsidR="0009094B" w:rsidRDefault="00000000">
            <w:r>
              <w:rPr>
                <w:rFonts w:ascii="Calibri" w:hAnsi="Calibri"/>
                <w:color w:val="444444"/>
                <w:sz w:val="18"/>
              </w:rPr>
              <w:t>Jaro-Winkler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F659B6" w14:textId="77777777" w:rsidR="0009094B" w:rsidRDefault="00000000">
            <w:r>
              <w:rPr>
                <w:rFonts w:ascii="Calibri" w:hAnsi="Calibri"/>
                <w:color w:val="444444"/>
                <w:sz w:val="18"/>
              </w:rPr>
              <w:t>Prefix-weighted similarity for short strings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DCA164" w14:textId="77777777" w:rsidR="0009094B" w:rsidRDefault="00000000">
            <w:r>
              <w:rPr>
                <w:rFonts w:ascii="Calibri" w:hAnsi="Calibri"/>
                <w:color w:val="444444"/>
                <w:sz w:val="18"/>
              </w:rPr>
              <w:t>High: &gt;88%, Medium: 78-88%, Low: &lt;78%</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283FFD" w14:textId="77777777" w:rsidR="0009094B" w:rsidRDefault="00000000">
            <w:r>
              <w:rPr>
                <w:rFonts w:ascii="Calibri" w:hAnsi="Calibri"/>
                <w:color w:val="444444"/>
                <w:sz w:val="18"/>
              </w:rPr>
              <w:t>Person names, company names</w:t>
            </w:r>
          </w:p>
        </w:tc>
      </w:tr>
      <w:tr w:rsidR="0009094B" w14:paraId="6B39402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88FB4A0" w14:textId="77777777" w:rsidR="0009094B" w:rsidRDefault="00000000">
            <w:r>
              <w:rPr>
                <w:rFonts w:ascii="Calibri" w:hAnsi="Calibri"/>
                <w:color w:val="444444"/>
                <w:sz w:val="18"/>
              </w:rPr>
              <w:t>Soundex/Metaphone</w:t>
            </w:r>
          </w:p>
        </w:tc>
        <w:tc>
          <w:tcPr>
            <w:tcW w:w="2268" w:type="dxa"/>
            <w:tcBorders>
              <w:top w:val="single" w:sz="4" w:space="0" w:color="B0C4D8"/>
              <w:left w:val="single" w:sz="4" w:space="0" w:color="B0C4D8"/>
              <w:bottom w:val="single" w:sz="4" w:space="0" w:color="B0C4D8"/>
              <w:right w:val="single" w:sz="4" w:space="0" w:color="B0C4D8"/>
            </w:tcBorders>
          </w:tcPr>
          <w:p w14:paraId="6C113F9B" w14:textId="77777777" w:rsidR="0009094B" w:rsidRDefault="00000000">
            <w:r>
              <w:rPr>
                <w:rFonts w:ascii="Calibri" w:hAnsi="Calibri"/>
                <w:color w:val="444444"/>
                <w:sz w:val="18"/>
              </w:rPr>
              <w:t>Phonetic encoding for pronunciation similarity</w:t>
            </w:r>
          </w:p>
        </w:tc>
        <w:tc>
          <w:tcPr>
            <w:tcW w:w="2268" w:type="dxa"/>
            <w:tcBorders>
              <w:top w:val="single" w:sz="4" w:space="0" w:color="B0C4D8"/>
              <w:left w:val="single" w:sz="4" w:space="0" w:color="B0C4D8"/>
              <w:bottom w:val="single" w:sz="4" w:space="0" w:color="B0C4D8"/>
              <w:right w:val="single" w:sz="4" w:space="0" w:color="B0C4D8"/>
            </w:tcBorders>
          </w:tcPr>
          <w:p w14:paraId="6CC20335" w14:textId="77777777" w:rsidR="0009094B" w:rsidRDefault="00000000">
            <w:r>
              <w:rPr>
                <w:rFonts w:ascii="Calibri" w:hAnsi="Calibri"/>
                <w:color w:val="444444"/>
                <w:sz w:val="18"/>
              </w:rPr>
              <w:t>Match: same code</w:t>
            </w:r>
          </w:p>
        </w:tc>
        <w:tc>
          <w:tcPr>
            <w:tcW w:w="2268" w:type="dxa"/>
            <w:tcBorders>
              <w:top w:val="single" w:sz="4" w:space="0" w:color="B0C4D8"/>
              <w:left w:val="single" w:sz="4" w:space="0" w:color="B0C4D8"/>
              <w:bottom w:val="single" w:sz="4" w:space="0" w:color="B0C4D8"/>
              <w:right w:val="single" w:sz="4" w:space="0" w:color="B0C4D8"/>
            </w:tcBorders>
          </w:tcPr>
          <w:p w14:paraId="6A0209A7" w14:textId="77777777" w:rsidR="0009094B" w:rsidRDefault="00000000">
            <w:r>
              <w:rPr>
                <w:rFonts w:ascii="Calibri" w:hAnsi="Calibri"/>
                <w:color w:val="444444"/>
                <w:sz w:val="18"/>
              </w:rPr>
              <w:t>Arabic name transliteration variations</w:t>
            </w:r>
          </w:p>
        </w:tc>
      </w:tr>
      <w:tr w:rsidR="0009094B" w14:paraId="4DF8D17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600FDD" w14:textId="77777777" w:rsidR="0009094B" w:rsidRDefault="00000000">
            <w:r>
              <w:rPr>
                <w:rFonts w:ascii="Calibri" w:hAnsi="Calibri"/>
                <w:color w:val="444444"/>
                <w:sz w:val="18"/>
              </w:rPr>
              <w:t>N-gram Comparison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4D3B2C" w14:textId="77777777" w:rsidR="0009094B" w:rsidRDefault="00000000">
            <w:r>
              <w:rPr>
                <w:rFonts w:ascii="Calibri" w:hAnsi="Calibri"/>
                <w:color w:val="444444"/>
                <w:sz w:val="18"/>
              </w:rPr>
              <w:t>Substring overlap analysis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E3CF11" w14:textId="77777777" w:rsidR="0009094B" w:rsidRDefault="00000000">
            <w:r>
              <w:rPr>
                <w:rFonts w:ascii="Calibri" w:hAnsi="Calibri"/>
                <w:color w:val="444444"/>
                <w:sz w:val="18"/>
              </w:rPr>
              <w:t>High: &gt;85%, Medium: 70-85%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8B8EF9" w14:textId="77777777" w:rsidR="0009094B" w:rsidRDefault="00000000">
            <w:r>
              <w:rPr>
                <w:rFonts w:ascii="Calibri" w:hAnsi="Calibri"/>
                <w:color w:val="444444"/>
                <w:sz w:val="18"/>
              </w:rPr>
              <w:t>Address matching</w:t>
            </w:r>
          </w:p>
        </w:tc>
      </w:tr>
      <w:tr w:rsidR="0009094B" w14:paraId="7CFFA4E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D8837AA" w14:textId="77777777" w:rsidR="0009094B" w:rsidRDefault="00000000">
            <w:r>
              <w:rPr>
                <w:rFonts w:ascii="Calibri" w:hAnsi="Calibri"/>
                <w:color w:val="444444"/>
                <w:sz w:val="18"/>
              </w:rPr>
              <w:t>Bayesian Network</w:t>
            </w:r>
          </w:p>
        </w:tc>
        <w:tc>
          <w:tcPr>
            <w:tcW w:w="2268" w:type="dxa"/>
            <w:tcBorders>
              <w:top w:val="single" w:sz="4" w:space="0" w:color="B0C4D8"/>
              <w:left w:val="single" w:sz="4" w:space="0" w:color="B0C4D8"/>
              <w:bottom w:val="single" w:sz="4" w:space="0" w:color="B0C4D8"/>
              <w:right w:val="single" w:sz="4" w:space="0" w:color="B0C4D8"/>
            </w:tcBorders>
          </w:tcPr>
          <w:p w14:paraId="4DCC5D82" w14:textId="77777777" w:rsidR="0009094B" w:rsidRDefault="00000000">
            <w:r>
              <w:rPr>
                <w:rFonts w:ascii="Calibri" w:hAnsi="Calibri"/>
                <w:color w:val="444444"/>
                <w:sz w:val="18"/>
              </w:rPr>
              <w:t>Weighted field comparison with probability scoring</w:t>
            </w:r>
          </w:p>
        </w:tc>
        <w:tc>
          <w:tcPr>
            <w:tcW w:w="2268" w:type="dxa"/>
            <w:tcBorders>
              <w:top w:val="single" w:sz="4" w:space="0" w:color="B0C4D8"/>
              <w:left w:val="single" w:sz="4" w:space="0" w:color="B0C4D8"/>
              <w:bottom w:val="single" w:sz="4" w:space="0" w:color="B0C4D8"/>
              <w:right w:val="single" w:sz="4" w:space="0" w:color="B0C4D8"/>
            </w:tcBorders>
          </w:tcPr>
          <w:p w14:paraId="342C1B85" w14:textId="77777777" w:rsidR="0009094B" w:rsidRDefault="00000000">
            <w:r>
              <w:rPr>
                <w:rFonts w:ascii="Calibri" w:hAnsi="Calibri"/>
                <w:color w:val="444444"/>
                <w:sz w:val="18"/>
              </w:rPr>
              <w:t>Auto-merge: &gt;95%, Review: 80-95%, No-match: &lt;80%</w:t>
            </w:r>
          </w:p>
        </w:tc>
        <w:tc>
          <w:tcPr>
            <w:tcW w:w="2268" w:type="dxa"/>
            <w:tcBorders>
              <w:top w:val="single" w:sz="4" w:space="0" w:color="B0C4D8"/>
              <w:left w:val="single" w:sz="4" w:space="0" w:color="B0C4D8"/>
              <w:bottom w:val="single" w:sz="4" w:space="0" w:color="B0C4D8"/>
              <w:right w:val="single" w:sz="4" w:space="0" w:color="B0C4D8"/>
            </w:tcBorders>
          </w:tcPr>
          <w:p w14:paraId="1B28883F" w14:textId="77777777" w:rsidR="0009094B" w:rsidRDefault="00000000">
            <w:r>
              <w:rPr>
                <w:rFonts w:ascii="Calibri" w:hAnsi="Calibri"/>
                <w:color w:val="444444"/>
                <w:sz w:val="18"/>
              </w:rPr>
              <w:t>Complex multi-field customer matching</w:t>
            </w:r>
          </w:p>
        </w:tc>
      </w:tr>
    </w:tbl>
    <w:p w14:paraId="76677309" w14:textId="77777777" w:rsidR="0009094B" w:rsidRDefault="0009094B"/>
    <w:p w14:paraId="79B5172D" w14:textId="77777777" w:rsidR="0009094B" w:rsidRDefault="00000000">
      <w:pPr>
        <w:spacing w:after="120"/>
      </w:pPr>
      <w:r>
        <w:rPr>
          <w:rFonts w:ascii="Calibri" w:hAnsi="Calibri"/>
          <w:b/>
          <w:color w:val="444444"/>
          <w:sz w:val="21"/>
        </w:rPr>
        <w:t>Match Resolution 5-Step Process:</w:t>
      </w:r>
      <w:r>
        <w:rPr>
          <w:rFonts w:ascii="Calibri" w:hAnsi="Calibri"/>
          <w:color w:val="444444"/>
          <w:sz w:val="21"/>
        </w:rPr>
        <w:t xml:space="preserve"> 1. </w:t>
      </w:r>
      <w:r>
        <w:rPr>
          <w:rFonts w:ascii="Calibri" w:hAnsi="Calibri"/>
          <w:b/>
          <w:color w:val="444444"/>
          <w:sz w:val="21"/>
        </w:rPr>
        <w:t>Candidate Selection:</w:t>
      </w:r>
      <w:r>
        <w:rPr>
          <w:rFonts w:ascii="Calibri" w:hAnsi="Calibri"/>
          <w:color w:val="444444"/>
          <w:sz w:val="21"/>
        </w:rPr>
        <w:t xml:space="preserve"> Blocking/indexing to reduce comparison space (e.g., same country code, same first 3 characters of name) 2. </w:t>
      </w:r>
      <w:r>
        <w:rPr>
          <w:rFonts w:ascii="Calibri" w:hAnsi="Calibri"/>
          <w:b/>
          <w:color w:val="444444"/>
          <w:sz w:val="21"/>
        </w:rPr>
        <w:t>Comparison:</w:t>
      </w:r>
      <w:r>
        <w:rPr>
          <w:rFonts w:ascii="Calibri" w:hAnsi="Calibri"/>
          <w:color w:val="444444"/>
          <w:sz w:val="21"/>
        </w:rPr>
        <w:t xml:space="preserve"> Apply match rules; generate similarity scores per field 3. </w:t>
      </w:r>
      <w:r>
        <w:rPr>
          <w:rFonts w:ascii="Calibri" w:hAnsi="Calibri"/>
          <w:b/>
          <w:color w:val="444444"/>
          <w:sz w:val="21"/>
        </w:rPr>
        <w:t>Scoring:</w:t>
      </w:r>
      <w:r>
        <w:rPr>
          <w:rFonts w:ascii="Calibri" w:hAnsi="Calibri"/>
          <w:color w:val="444444"/>
          <w:sz w:val="21"/>
        </w:rPr>
        <w:t xml:space="preserve"> Aggregate field scores using configured weights; compute overall match probability 4. </w:t>
      </w:r>
      <w:r>
        <w:rPr>
          <w:rFonts w:ascii="Calibri" w:hAnsi="Calibri"/>
          <w:b/>
          <w:color w:val="444444"/>
          <w:sz w:val="21"/>
        </w:rPr>
        <w:t>Classification:</w:t>
      </w:r>
      <w:r>
        <w:rPr>
          <w:rFonts w:ascii="Calibri" w:hAnsi="Calibri"/>
          <w:color w:val="444444"/>
          <w:sz w:val="21"/>
        </w:rPr>
        <w:t xml:space="preserve"> Auto-merge (above auto-threshold), manual review (between thresholds), no-match (below review threshold) 5. </w:t>
      </w:r>
      <w:r>
        <w:rPr>
          <w:rFonts w:ascii="Calibri" w:hAnsi="Calibri"/>
          <w:b/>
          <w:color w:val="444444"/>
          <w:sz w:val="21"/>
        </w:rPr>
        <w:t>Resolution:</w:t>
      </w:r>
      <w:r>
        <w:rPr>
          <w:rFonts w:ascii="Calibri" w:hAnsi="Calibri"/>
          <w:color w:val="444444"/>
          <w:sz w:val="21"/>
        </w:rPr>
        <w:t xml:space="preserve"> Auto-merged records processed; review queue populated for manual steward review</w:t>
      </w:r>
    </w:p>
    <w:p w14:paraId="334723BE" w14:textId="77777777" w:rsidR="0009094B" w:rsidRDefault="00000000">
      <w:pPr>
        <w:pStyle w:val="ListBullet"/>
        <w:spacing w:after="60"/>
        <w:ind w:left="850"/>
      </w:pPr>
      <w:r>
        <w:rPr>
          <w:rFonts w:ascii="Calibri" w:hAnsi="Calibri"/>
          <w:b/>
          <w:color w:val="444444"/>
          <w:sz w:val="21"/>
        </w:rPr>
        <w:t>v4.1 – Survivorship Rules:</w:t>
      </w:r>
    </w:p>
    <w:tbl>
      <w:tblPr>
        <w:tblW w:w="5000" w:type="pct"/>
        <w:jc w:val="center"/>
        <w:tblLook w:val="04A0" w:firstRow="1" w:lastRow="0" w:firstColumn="1" w:lastColumn="0" w:noHBand="0" w:noVBand="1"/>
      </w:tblPr>
      <w:tblGrid>
        <w:gridCol w:w="3096"/>
        <w:gridCol w:w="3096"/>
        <w:gridCol w:w="3096"/>
      </w:tblGrid>
      <w:tr w:rsidR="0009094B" w14:paraId="5186A045"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B32F661" w14:textId="77777777" w:rsidR="0009094B" w:rsidRDefault="00000000">
            <w:pPr>
              <w:jc w:val="center"/>
            </w:pPr>
            <w:r>
              <w:rPr>
                <w:rFonts w:ascii="Calibri" w:hAnsi="Calibri"/>
                <w:b/>
                <w:color w:val="FFFFFF"/>
                <w:sz w:val="18"/>
              </w:rPr>
              <w:t>**Rule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D22D694" w14:textId="77777777" w:rsidR="0009094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C8EE8D2" w14:textId="77777777" w:rsidR="0009094B" w:rsidRDefault="00000000">
            <w:pPr>
              <w:jc w:val="center"/>
            </w:pPr>
            <w:r>
              <w:rPr>
                <w:rFonts w:ascii="Calibri" w:hAnsi="Calibri"/>
                <w:b/>
                <w:color w:val="FFFFFF"/>
                <w:sz w:val="18"/>
              </w:rPr>
              <w:t>**Example**</w:t>
            </w:r>
          </w:p>
        </w:tc>
      </w:tr>
      <w:tr w:rsidR="0009094B" w14:paraId="636066E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4BF6B0E" w14:textId="77777777" w:rsidR="0009094B" w:rsidRDefault="00000000">
            <w:r>
              <w:rPr>
                <w:rFonts w:ascii="Calibri" w:hAnsi="Calibri"/>
                <w:color w:val="444444"/>
                <w:sz w:val="18"/>
              </w:rPr>
              <w:t>Source Priority</w:t>
            </w:r>
          </w:p>
        </w:tc>
        <w:tc>
          <w:tcPr>
            <w:tcW w:w="3024" w:type="dxa"/>
            <w:tcBorders>
              <w:top w:val="single" w:sz="4" w:space="0" w:color="B0C4D8"/>
              <w:left w:val="single" w:sz="4" w:space="0" w:color="B0C4D8"/>
              <w:bottom w:val="single" w:sz="4" w:space="0" w:color="B0C4D8"/>
              <w:right w:val="single" w:sz="4" w:space="0" w:color="B0C4D8"/>
            </w:tcBorders>
          </w:tcPr>
          <w:p w14:paraId="2E7AD8D2" w14:textId="77777777" w:rsidR="0009094B" w:rsidRDefault="00000000">
            <w:r>
              <w:rPr>
                <w:rFonts w:ascii="Calibri" w:hAnsi="Calibri"/>
                <w:color w:val="444444"/>
                <w:sz w:val="18"/>
              </w:rPr>
              <w:t>Value from highest-priority source wins</w:t>
            </w:r>
          </w:p>
        </w:tc>
        <w:tc>
          <w:tcPr>
            <w:tcW w:w="3024" w:type="dxa"/>
            <w:tcBorders>
              <w:top w:val="single" w:sz="4" w:space="0" w:color="B0C4D8"/>
              <w:left w:val="single" w:sz="4" w:space="0" w:color="B0C4D8"/>
              <w:bottom w:val="single" w:sz="4" w:space="0" w:color="B0C4D8"/>
              <w:right w:val="single" w:sz="4" w:space="0" w:color="B0C4D8"/>
            </w:tcBorders>
          </w:tcPr>
          <w:p w14:paraId="39DCB6DF" w14:textId="77777777" w:rsidR="0009094B" w:rsidRDefault="00000000">
            <w:r>
              <w:rPr>
                <w:rFonts w:ascii="Calibri" w:hAnsi="Calibri"/>
                <w:color w:val="444444"/>
                <w:sz w:val="18"/>
              </w:rPr>
              <w:t>SOR always wins for financial attributes</w:t>
            </w:r>
          </w:p>
        </w:tc>
      </w:tr>
      <w:tr w:rsidR="0009094B" w14:paraId="27F8269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584FE3" w14:textId="77777777" w:rsidR="0009094B" w:rsidRDefault="00000000">
            <w:r>
              <w:rPr>
                <w:rFonts w:ascii="Calibri" w:hAnsi="Calibri"/>
                <w:color w:val="444444"/>
                <w:sz w:val="18"/>
              </w:rPr>
              <w:t>Most Recent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FD7222" w14:textId="77777777" w:rsidR="0009094B" w:rsidRDefault="00000000">
            <w:r>
              <w:rPr>
                <w:rFonts w:ascii="Calibri" w:hAnsi="Calibri"/>
                <w:color w:val="444444"/>
                <w:sz w:val="18"/>
              </w:rPr>
              <w:t>Value with latest timestamp wins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81064CE" w14:textId="77777777" w:rsidR="0009094B" w:rsidRDefault="00000000">
            <w:r>
              <w:rPr>
                <w:rFonts w:ascii="Calibri" w:hAnsi="Calibri"/>
                <w:color w:val="444444"/>
                <w:sz w:val="18"/>
              </w:rPr>
              <w:t>Contact phone numbers, addresses</w:t>
            </w:r>
          </w:p>
        </w:tc>
      </w:tr>
      <w:tr w:rsidR="0009094B" w14:paraId="2BBFA8D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5EDADD8" w14:textId="77777777" w:rsidR="0009094B" w:rsidRDefault="00000000">
            <w:r>
              <w:rPr>
                <w:rFonts w:ascii="Calibri" w:hAnsi="Calibri"/>
                <w:color w:val="444444"/>
                <w:sz w:val="18"/>
              </w:rPr>
              <w:t>Most Complete</w:t>
            </w:r>
          </w:p>
        </w:tc>
        <w:tc>
          <w:tcPr>
            <w:tcW w:w="3024" w:type="dxa"/>
            <w:tcBorders>
              <w:top w:val="single" w:sz="4" w:space="0" w:color="B0C4D8"/>
              <w:left w:val="single" w:sz="4" w:space="0" w:color="B0C4D8"/>
              <w:bottom w:val="single" w:sz="4" w:space="0" w:color="B0C4D8"/>
              <w:right w:val="single" w:sz="4" w:space="0" w:color="B0C4D8"/>
            </w:tcBorders>
          </w:tcPr>
          <w:p w14:paraId="3A3337BF" w14:textId="77777777" w:rsidR="0009094B" w:rsidRDefault="00000000">
            <w:r>
              <w:rPr>
                <w:rFonts w:ascii="Calibri" w:hAnsi="Calibri"/>
                <w:color w:val="444444"/>
                <w:sz w:val="18"/>
              </w:rPr>
              <w:t>Value with highest completeness score wins</w:t>
            </w:r>
          </w:p>
        </w:tc>
        <w:tc>
          <w:tcPr>
            <w:tcW w:w="3024" w:type="dxa"/>
            <w:tcBorders>
              <w:top w:val="single" w:sz="4" w:space="0" w:color="B0C4D8"/>
              <w:left w:val="single" w:sz="4" w:space="0" w:color="B0C4D8"/>
              <w:bottom w:val="single" w:sz="4" w:space="0" w:color="B0C4D8"/>
              <w:right w:val="single" w:sz="4" w:space="0" w:color="B0C4D8"/>
            </w:tcBorders>
          </w:tcPr>
          <w:p w14:paraId="59EE7307" w14:textId="77777777" w:rsidR="0009094B" w:rsidRDefault="00000000">
            <w:r>
              <w:rPr>
                <w:rFonts w:ascii="Calibri" w:hAnsi="Calibri"/>
                <w:color w:val="444444"/>
                <w:sz w:val="18"/>
              </w:rPr>
              <w:t>Descriptions, comments</w:t>
            </w:r>
          </w:p>
        </w:tc>
      </w:tr>
      <w:tr w:rsidR="0009094B" w14:paraId="6F7FF83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BC0229" w14:textId="77777777" w:rsidR="0009094B" w:rsidRDefault="00000000">
            <w:r>
              <w:rPr>
                <w:rFonts w:ascii="Calibri" w:hAnsi="Calibri"/>
                <w:color w:val="444444"/>
                <w:sz w:val="18"/>
              </w:rPr>
              <w:lastRenderedPageBreak/>
              <w:t>Most Frequent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ABCD7D" w14:textId="77777777" w:rsidR="0009094B" w:rsidRDefault="00000000">
            <w:r>
              <w:rPr>
                <w:rFonts w:ascii="Calibri" w:hAnsi="Calibri"/>
                <w:color w:val="444444"/>
                <w:sz w:val="18"/>
              </w:rPr>
              <w:t>Value appearing most often across sources wins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F71226" w14:textId="77777777" w:rsidR="0009094B" w:rsidRDefault="00000000">
            <w:r>
              <w:rPr>
                <w:rFonts w:ascii="Calibri" w:hAnsi="Calibri"/>
                <w:color w:val="444444"/>
                <w:sz w:val="18"/>
              </w:rPr>
              <w:t>Classification codes</w:t>
            </w:r>
          </w:p>
        </w:tc>
      </w:tr>
      <w:tr w:rsidR="0009094B" w14:paraId="7117274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B617F71" w14:textId="77777777" w:rsidR="0009094B" w:rsidRDefault="00000000">
            <w:r>
              <w:rPr>
                <w:rFonts w:ascii="Calibri" w:hAnsi="Calibri"/>
                <w:color w:val="444444"/>
                <w:sz w:val="18"/>
              </w:rPr>
              <w:t>Calculated</w:t>
            </w:r>
          </w:p>
        </w:tc>
        <w:tc>
          <w:tcPr>
            <w:tcW w:w="3024" w:type="dxa"/>
            <w:tcBorders>
              <w:top w:val="single" w:sz="4" w:space="0" w:color="B0C4D8"/>
              <w:left w:val="single" w:sz="4" w:space="0" w:color="B0C4D8"/>
              <w:bottom w:val="single" w:sz="4" w:space="0" w:color="B0C4D8"/>
              <w:right w:val="single" w:sz="4" w:space="0" w:color="B0C4D8"/>
            </w:tcBorders>
          </w:tcPr>
          <w:p w14:paraId="0662CD79" w14:textId="77777777" w:rsidR="0009094B" w:rsidRDefault="00000000">
            <w:r>
              <w:rPr>
                <w:rFonts w:ascii="Calibri" w:hAnsi="Calibri"/>
                <w:color w:val="444444"/>
                <w:sz w:val="18"/>
              </w:rPr>
              <w:t>Derived value from multiple sources</w:t>
            </w:r>
          </w:p>
        </w:tc>
        <w:tc>
          <w:tcPr>
            <w:tcW w:w="3024" w:type="dxa"/>
            <w:tcBorders>
              <w:top w:val="single" w:sz="4" w:space="0" w:color="B0C4D8"/>
              <w:left w:val="single" w:sz="4" w:space="0" w:color="B0C4D8"/>
              <w:bottom w:val="single" w:sz="4" w:space="0" w:color="B0C4D8"/>
              <w:right w:val="single" w:sz="4" w:space="0" w:color="B0C4D8"/>
            </w:tcBorders>
          </w:tcPr>
          <w:p w14:paraId="17715002" w14:textId="77777777" w:rsidR="0009094B" w:rsidRDefault="00000000">
            <w:r>
              <w:rPr>
                <w:rFonts w:ascii="Calibri" w:hAnsi="Calibri"/>
                <w:color w:val="444444"/>
                <w:sz w:val="18"/>
              </w:rPr>
              <w:t>Total spend = sum across all source transactions</w:t>
            </w:r>
          </w:p>
        </w:tc>
      </w:tr>
      <w:tr w:rsidR="0009094B" w14:paraId="123D66B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4AC4BB" w14:textId="77777777" w:rsidR="0009094B" w:rsidRDefault="00000000">
            <w:r>
              <w:rPr>
                <w:rFonts w:ascii="Calibri" w:hAnsi="Calibri"/>
                <w:color w:val="444444"/>
                <w:sz w:val="18"/>
              </w:rPr>
              <w:t>Conditional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6A102C" w14:textId="77777777" w:rsidR="0009094B" w:rsidRDefault="00000000">
            <w:r>
              <w:rPr>
                <w:rFonts w:ascii="Calibri" w:hAnsi="Calibri"/>
                <w:color w:val="444444"/>
                <w:sz w:val="18"/>
              </w:rPr>
              <w:t>Rule based on attribute conditions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FB6ACF" w14:textId="77777777" w:rsidR="0009094B" w:rsidRDefault="00000000">
            <w:r>
              <w:rPr>
                <w:rFonts w:ascii="Calibri" w:hAnsi="Calibri"/>
                <w:color w:val="444444"/>
                <w:sz w:val="18"/>
              </w:rPr>
              <w:t>If source=HR, use HR name; else use CRM name</w:t>
            </w:r>
          </w:p>
        </w:tc>
      </w:tr>
    </w:tbl>
    <w:p w14:paraId="589B047A" w14:textId="77777777" w:rsidR="0009094B" w:rsidRDefault="0009094B"/>
    <w:p w14:paraId="4E078F6A" w14:textId="77777777" w:rsidR="0009094B" w:rsidRDefault="00000000">
      <w:pPr>
        <w:spacing w:after="120"/>
      </w:pPr>
      <w:r>
        <w:rPr>
          <w:rFonts w:ascii="Calibri" w:hAnsi="Calibri"/>
          <w:b/>
          <w:color w:val="444444"/>
          <w:sz w:val="21"/>
        </w:rPr>
        <w:t>Survivorship Rule Priority:</w:t>
      </w:r>
      <w:r>
        <w:rPr>
          <w:rFonts w:ascii="Calibri" w:hAnsi="Calibri"/>
          <w:color w:val="444444"/>
          <w:sz w:val="21"/>
        </w:rPr>
        <w:t xml:space="preserve"> Rules evaluated in priority order; first matching rule determines winning value; default to "most recent" if no rule matches.</w:t>
      </w:r>
    </w:p>
    <w:p w14:paraId="1315C035" w14:textId="77777777" w:rsidR="0009094B" w:rsidRDefault="00000000">
      <w:pPr>
        <w:pStyle w:val="Heading3"/>
      </w:pPr>
      <w:bookmarkStart w:id="41" w:name="_Toc234675789"/>
      <w:r>
        <w:rPr>
          <w:rFonts w:ascii="Calibri" w:hAnsi="Calibri"/>
        </w:rPr>
        <w:t>Phase 4: Stewardship Assignment</w:t>
      </w:r>
      <w:bookmarkEnd w:id="41"/>
    </w:p>
    <w:p w14:paraId="447B7DE8"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Golden record design approved</w:t>
      </w:r>
    </w:p>
    <w:p w14:paraId="509A0027"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MCM-specific roles assigned: MCM Owner, Entity Steward, Source System Steward</w:t>
      </w:r>
    </w:p>
    <w:p w14:paraId="3F04ADF6"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dgop-ownership-service with MCM-specific rules</w:t>
      </w:r>
    </w:p>
    <w:p w14:paraId="31928F62"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assigned per source system contributing to master entity; responsible for entry-time duplicate prevention</w:t>
      </w:r>
    </w:p>
    <w:p w14:paraId="5E937459" w14:textId="77777777" w:rsidR="0009094B" w:rsidRDefault="00000000">
      <w:pPr>
        <w:pStyle w:val="ListBullet"/>
        <w:spacing w:after="60"/>
        <w:ind w:left="850"/>
      </w:pPr>
      <w:r>
        <w:rPr>
          <w:rFonts w:ascii="Calibri" w:hAnsi="Calibri"/>
          <w:b/>
          <w:color w:val="444444"/>
          <w:sz w:val="21"/>
        </w:rPr>
        <w:t>v4.1 – PDS Integration:</w:t>
      </w:r>
      <w:r>
        <w:rPr>
          <w:rFonts w:ascii="Calibri" w:hAnsi="Calibri"/>
          <w:color w:val="444444"/>
          <w:sz w:val="21"/>
        </w:rPr>
        <w:t xml:space="preserve"> PDS assigned for MDM implementation projects; temporary ownership of golden record design during launch phase</w:t>
      </w:r>
    </w:p>
    <w:p w14:paraId="59E35AB0" w14:textId="77777777" w:rsidR="0009094B" w:rsidRDefault="00000000">
      <w:pPr>
        <w:pStyle w:val="Heading3"/>
      </w:pPr>
      <w:bookmarkStart w:id="42" w:name="_Toc234675790"/>
      <w:r>
        <w:rPr>
          <w:rFonts w:ascii="Calibri" w:hAnsi="Calibri"/>
        </w:rPr>
        <w:t>Phase 5: DQ Profiling</w:t>
      </w:r>
      <w:bookmarkEnd w:id="42"/>
    </w:p>
    <w:p w14:paraId="021B0269"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Stewardship active</w:t>
      </w:r>
    </w:p>
    <w:p w14:paraId="61381BE8"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DQ dimensions (completeness, uniqueness, consistency, timeliness, validity, conformity) profiled</w:t>
      </w:r>
    </w:p>
    <w:p w14:paraId="4093821A"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DQ Tool –&gt; DGOP Integration Service</w:t>
      </w:r>
    </w:p>
    <w:p w14:paraId="75F302B9" w14:textId="77777777" w:rsidR="0009094B" w:rsidRDefault="00000000">
      <w:pPr>
        <w:pStyle w:val="Heading3"/>
      </w:pPr>
      <w:bookmarkStart w:id="43" w:name="_Toc234675791"/>
      <w:r>
        <w:rPr>
          <w:rFonts w:ascii="Calibri" w:hAnsi="Calibri"/>
        </w:rPr>
        <w:t>Phase 6: Matching &amp; Merging</w:t>
      </w:r>
      <w:bookmarkEnd w:id="43"/>
    </w:p>
    <w:p w14:paraId="06BC66E6"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DQ thresholds met (completeness &gt;90%, uniqueness &gt;95%)</w:t>
      </w:r>
    </w:p>
    <w:p w14:paraId="04C44A6B"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Matching engine executes; duplicates identified; merge proposals generated; steward approves merge</w:t>
      </w:r>
    </w:p>
    <w:p w14:paraId="79679B92"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MCM Steward + Workflow Engine</w:t>
      </w:r>
    </w:p>
    <w:p w14:paraId="16C832CB" w14:textId="77777777" w:rsidR="0009094B" w:rsidRDefault="00000000">
      <w:pPr>
        <w:pStyle w:val="Heading3"/>
      </w:pPr>
      <w:bookmarkStart w:id="44" w:name="_Toc234675792"/>
      <w:r>
        <w:rPr>
          <w:rFonts w:ascii="Calibri" w:hAnsi="Calibri"/>
        </w:rPr>
        <w:t>Phase 7: Publication</w:t>
      </w:r>
      <w:bookmarkEnd w:id="44"/>
    </w:p>
    <w:p w14:paraId="195147E0"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Golden record approved</w:t>
      </w:r>
    </w:p>
    <w:p w14:paraId="5E3F23B5"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Published to consuming systems via API, ETL, or message bus; consumers subscribe</w:t>
      </w:r>
    </w:p>
    <w:p w14:paraId="3749AD99"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Integration Service + API Gateway</w:t>
      </w:r>
    </w:p>
    <w:p w14:paraId="20958E11" w14:textId="77777777" w:rsidR="0009094B" w:rsidRDefault="00000000">
      <w:pPr>
        <w:pStyle w:val="Heading3"/>
      </w:pPr>
      <w:bookmarkStart w:id="45" w:name="_Toc234675793"/>
      <w:r>
        <w:rPr>
          <w:rFonts w:ascii="Calibri" w:hAnsi="Calibri"/>
        </w:rPr>
        <w:t>Phase 8: Consumption Monitoring</w:t>
      </w:r>
      <w:bookmarkEnd w:id="45"/>
    </w:p>
    <w:p w14:paraId="2477E098"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Continuous</w:t>
      </w:r>
    </w:p>
    <w:p w14:paraId="25EFE676"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Track which systems consume which master data; detect unauthorized copies; measure staleness</w:t>
      </w:r>
    </w:p>
    <w:p w14:paraId="7F68FC07"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dgop-asset-service + Catalog sync</w:t>
      </w:r>
    </w:p>
    <w:p w14:paraId="79999D76" w14:textId="77777777" w:rsidR="0009094B" w:rsidRDefault="00000000">
      <w:pPr>
        <w:pStyle w:val="Heading3"/>
      </w:pPr>
      <w:bookmarkStart w:id="46" w:name="_Toc234675794"/>
      <w:r>
        <w:rPr>
          <w:rFonts w:ascii="Calibri" w:hAnsi="Calibri"/>
        </w:rPr>
        <w:lastRenderedPageBreak/>
        <w:t>Phase 9: Retirement</w:t>
      </w:r>
      <w:bookmarkEnd w:id="46"/>
    </w:p>
    <w:p w14:paraId="153AC110"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Entity deprecated or replaced</w:t>
      </w:r>
    </w:p>
    <w:p w14:paraId="0A0D4CC5"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Retirement workflow: notify consumers –&gt; migrate dependencies –&gt; archive golden record –&gt; update catalog</w:t>
      </w:r>
    </w:p>
    <w:p w14:paraId="3B46DFC2"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MCM Owner + DMO</w:t>
      </w:r>
    </w:p>
    <w:p w14:paraId="2902E62D" w14:textId="77777777" w:rsidR="0009094B" w:rsidRDefault="00000000">
      <w:pPr>
        <w:pStyle w:val="Heading3"/>
      </w:pPr>
      <w:bookmarkStart w:id="47" w:name="_Toc234675795"/>
      <w:r>
        <w:rPr>
          <w:rFonts w:ascii="Calibri" w:hAnsi="Calibri"/>
        </w:rPr>
        <w:t>Phase 10: Search, Workflow &amp; Notification Integration *(NEW v4.1)*</w:t>
      </w:r>
      <w:bookmarkEnd w:id="47"/>
    </w:p>
    <w:p w14:paraId="6F4517DF"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MCM objects (entities, golden records, match rules, survivorship rules, consumer subscriptions) are indexed by dgop-search-service with real-time incremental updates. Users can search across all MCM objects using full-text, faceted, and fuzzy search with entity-type filters, DQ score facets, and match status filters.</w:t>
      </w:r>
    </w:p>
    <w:p w14:paraId="48B1C9CF"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MCM input screens (entity registration, match rule configuration, survivorship design) validate data and display meaningful bilingual error messages (VAL-xxx for validation errors, BUS-xxx for match rule conflicts, SYS-xxx for system errors). No silent failures. MCM-specific error catalog maintained by MCM Steward.</w:t>
      </w:r>
    </w:p>
    <w:p w14:paraId="6797F784" w14:textId="77777777" w:rsidR="0009094B" w:rsidRDefault="00000000">
      <w:pPr>
        <w:pStyle w:val="ListBullet"/>
        <w:spacing w:after="60"/>
        <w:ind w:left="850"/>
      </w:pPr>
      <w:r>
        <w:rPr>
          <w:rFonts w:ascii="Calibri" w:hAnsi="Calibri"/>
          <w:b/>
          <w:color w:val="444444"/>
          <w:sz w:val="21"/>
        </w:rPr>
        <w:t>Notification Framework:</w:t>
      </w:r>
      <w:r>
        <w:rPr>
          <w:rFonts w:ascii="Calibri" w:hAnsi="Calibri"/>
          <w:color w:val="444444"/>
          <w:sz w:val="21"/>
        </w:rPr>
        <w:t xml:space="preserve"> MCM-specific events trigger notifications: merge approval requests, match review assignments, golden record publication alerts, consumer staleness warnings, duplicate detection alerts. Channels: In-System, Email, SMS (critical only).</w:t>
      </w:r>
    </w:p>
    <w:p w14:paraId="4BFF83AE"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MCM governance activities (golden record merge approval, match resolution, entity retirement, consumer onboarding) are executed through configurable BPMN workflows with automatic task assignment, SLA monitoring, escalation, approval routing, RACI enforcement, and complete audit trail.</w:t>
      </w:r>
    </w:p>
    <w:p w14:paraId="246B864D"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4C0BF484" w14:textId="77777777" w:rsidR="0009094B" w:rsidRDefault="00000000">
      <w:pPr>
        <w:pStyle w:val="Heading2"/>
      </w:pPr>
      <w:bookmarkStart w:id="48" w:name="_Toc234675796"/>
      <w:r>
        <w:rPr>
          <w:rFonts w:ascii="Calibri Light" w:hAnsi="Calibri Light"/>
        </w:rPr>
        <w:t>3.4 v4.1: MDM Implementation Styles</w:t>
      </w:r>
      <w:bookmarkEnd w:id="48"/>
    </w:p>
    <w:tbl>
      <w:tblPr>
        <w:tblW w:w="5000" w:type="pct"/>
        <w:jc w:val="center"/>
        <w:tblLook w:val="04A0" w:firstRow="1" w:lastRow="0" w:firstColumn="1" w:lastColumn="0" w:noHBand="0" w:noVBand="1"/>
      </w:tblPr>
      <w:tblGrid>
        <w:gridCol w:w="1857"/>
        <w:gridCol w:w="1857"/>
        <w:gridCol w:w="1858"/>
        <w:gridCol w:w="1858"/>
        <w:gridCol w:w="1858"/>
      </w:tblGrid>
      <w:tr w:rsidR="0009094B" w14:paraId="2A49459A"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1B03CCE" w14:textId="77777777" w:rsidR="0009094B" w:rsidRDefault="00000000">
            <w:pPr>
              <w:jc w:val="center"/>
            </w:pPr>
            <w:r>
              <w:rPr>
                <w:rFonts w:ascii="Calibri" w:hAnsi="Calibri"/>
                <w:b/>
                <w:color w:val="FFFFFF"/>
                <w:sz w:val="18"/>
              </w:rPr>
              <w:t>**Style**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1195DEF" w14:textId="77777777" w:rsidR="0009094B" w:rsidRDefault="00000000">
            <w:pPr>
              <w:jc w:val="center"/>
            </w:pPr>
            <w:r>
              <w:rPr>
                <w:rFonts w:ascii="Calibri" w:hAnsi="Calibri"/>
                <w:b/>
                <w:color w:val="FFFFFF"/>
                <w:sz w:val="18"/>
              </w:rPr>
              <w:t>**Description**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5359563" w14:textId="77777777" w:rsidR="0009094B" w:rsidRDefault="00000000">
            <w:pPr>
              <w:jc w:val="center"/>
            </w:pPr>
            <w:r>
              <w:rPr>
                <w:rFonts w:ascii="Calibri" w:hAnsi="Calibri"/>
                <w:b/>
                <w:color w:val="FFFFFF"/>
                <w:sz w:val="18"/>
              </w:rPr>
              <w:t>**Golden Record Storage**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3B0AF3D" w14:textId="77777777" w:rsidR="0009094B" w:rsidRDefault="00000000">
            <w:pPr>
              <w:jc w:val="center"/>
            </w:pPr>
            <w:r>
              <w:rPr>
                <w:rFonts w:ascii="Calibri" w:hAnsi="Calibri"/>
                <w:b/>
                <w:color w:val="FFFFFF"/>
                <w:sz w:val="18"/>
              </w:rPr>
              <w:t>**Source Impact**</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C3F7A71" w14:textId="77777777" w:rsidR="0009094B" w:rsidRDefault="00000000">
            <w:pPr>
              <w:jc w:val="center"/>
            </w:pPr>
            <w:r>
              <w:rPr>
                <w:rFonts w:ascii="Calibri" w:hAnsi="Calibri"/>
                <w:b/>
                <w:color w:val="FFFFFF"/>
                <w:sz w:val="18"/>
              </w:rPr>
              <w:t>**Use Case**</w:t>
            </w:r>
          </w:p>
        </w:tc>
      </w:tr>
      <w:tr w:rsidR="0009094B" w14:paraId="2FDE037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7FFE4DC" w14:textId="77777777" w:rsidR="0009094B" w:rsidRDefault="00000000">
            <w:r>
              <w:rPr>
                <w:rFonts w:ascii="Calibri" w:hAnsi="Calibri"/>
                <w:color w:val="444444"/>
                <w:sz w:val="18"/>
              </w:rPr>
              <w:t>**Registry**</w:t>
            </w:r>
          </w:p>
        </w:tc>
        <w:tc>
          <w:tcPr>
            <w:tcW w:w="1814" w:type="dxa"/>
            <w:tcBorders>
              <w:top w:val="single" w:sz="4" w:space="0" w:color="B0C4D8"/>
              <w:left w:val="single" w:sz="4" w:space="0" w:color="B0C4D8"/>
              <w:bottom w:val="single" w:sz="4" w:space="0" w:color="B0C4D8"/>
              <w:right w:val="single" w:sz="4" w:space="0" w:color="B0C4D8"/>
            </w:tcBorders>
          </w:tcPr>
          <w:p w14:paraId="0EFBA371" w14:textId="77777777" w:rsidR="0009094B" w:rsidRDefault="00000000">
            <w:r>
              <w:rPr>
                <w:rFonts w:ascii="Calibri" w:hAnsi="Calibri"/>
                <w:color w:val="444444"/>
                <w:sz w:val="18"/>
              </w:rPr>
              <w:t>MDM indexes source records; cross-references only</w:t>
            </w:r>
          </w:p>
        </w:tc>
        <w:tc>
          <w:tcPr>
            <w:tcW w:w="1814" w:type="dxa"/>
            <w:tcBorders>
              <w:top w:val="single" w:sz="4" w:space="0" w:color="B0C4D8"/>
              <w:left w:val="single" w:sz="4" w:space="0" w:color="B0C4D8"/>
              <w:bottom w:val="single" w:sz="4" w:space="0" w:color="B0C4D8"/>
              <w:right w:val="single" w:sz="4" w:space="0" w:color="B0C4D8"/>
            </w:tcBorders>
          </w:tcPr>
          <w:p w14:paraId="66B9DF85" w14:textId="77777777" w:rsidR="0009094B" w:rsidRDefault="00000000">
            <w:r>
              <w:rPr>
                <w:rFonts w:ascii="Calibri" w:hAnsi="Calibri"/>
                <w:color w:val="444444"/>
                <w:sz w:val="18"/>
              </w:rPr>
              <w:t>Virtual pointers to source records</w:t>
            </w:r>
          </w:p>
        </w:tc>
        <w:tc>
          <w:tcPr>
            <w:tcW w:w="1814" w:type="dxa"/>
            <w:tcBorders>
              <w:top w:val="single" w:sz="4" w:space="0" w:color="B0C4D8"/>
              <w:left w:val="single" w:sz="4" w:space="0" w:color="B0C4D8"/>
              <w:bottom w:val="single" w:sz="4" w:space="0" w:color="B0C4D8"/>
              <w:right w:val="single" w:sz="4" w:space="0" w:color="B0C4D8"/>
            </w:tcBorders>
          </w:tcPr>
          <w:p w14:paraId="03C0D75F" w14:textId="77777777" w:rsidR="0009094B" w:rsidRDefault="00000000">
            <w:r>
              <w:rPr>
                <w:rFonts w:ascii="Calibri" w:hAnsi="Calibri"/>
                <w:color w:val="444444"/>
                <w:sz w:val="18"/>
              </w:rPr>
              <w:t>Minimal; no data moved</w:t>
            </w:r>
          </w:p>
        </w:tc>
        <w:tc>
          <w:tcPr>
            <w:tcW w:w="1814" w:type="dxa"/>
            <w:tcBorders>
              <w:top w:val="single" w:sz="4" w:space="0" w:color="B0C4D8"/>
              <w:left w:val="single" w:sz="4" w:space="0" w:color="B0C4D8"/>
              <w:bottom w:val="single" w:sz="4" w:space="0" w:color="B0C4D8"/>
              <w:right w:val="single" w:sz="4" w:space="0" w:color="B0C4D8"/>
            </w:tcBorders>
          </w:tcPr>
          <w:p w14:paraId="18131A20" w14:textId="77777777" w:rsidR="0009094B" w:rsidRDefault="00000000">
            <w:r>
              <w:rPr>
                <w:rFonts w:ascii="Calibri" w:hAnsi="Calibri"/>
                <w:color w:val="444444"/>
                <w:sz w:val="18"/>
              </w:rPr>
              <w:t>Quick start; many legacy systems; entity wants to maintain source autonomy</w:t>
            </w:r>
          </w:p>
        </w:tc>
      </w:tr>
      <w:tr w:rsidR="0009094B" w14:paraId="785B3A1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37846E" w14:textId="77777777" w:rsidR="0009094B" w:rsidRDefault="00000000">
            <w:r>
              <w:rPr>
                <w:rFonts w:ascii="Calibri" w:hAnsi="Calibri"/>
                <w:color w:val="444444"/>
                <w:sz w:val="18"/>
              </w:rPr>
              <w:t>**Consolidation**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3E06380" w14:textId="77777777" w:rsidR="0009094B" w:rsidRDefault="00000000">
            <w:r>
              <w:rPr>
                <w:rFonts w:ascii="Calibri" w:hAnsi="Calibri"/>
                <w:color w:val="444444"/>
                <w:sz w:val="18"/>
              </w:rPr>
              <w:t>Golden records physically stored in MDM hub; sources push data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25602F0" w14:textId="77777777" w:rsidR="0009094B" w:rsidRDefault="00000000">
            <w:r>
              <w:rPr>
                <w:rFonts w:ascii="Calibri" w:hAnsi="Calibri"/>
                <w:color w:val="444444"/>
                <w:sz w:val="18"/>
              </w:rPr>
              <w:t>Central MDM hub is the physical golden record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BB7811" w14:textId="77777777" w:rsidR="0009094B" w:rsidRDefault="00000000">
            <w:r>
              <w:rPr>
                <w:rFonts w:ascii="Calibri" w:hAnsi="Calibri"/>
                <w:color w:val="444444"/>
                <w:sz w:val="18"/>
              </w:rPr>
              <w:t>Sources feed data to hub; hub is read-only for analytics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FA1DEF" w14:textId="77777777" w:rsidR="0009094B" w:rsidRDefault="00000000">
            <w:r>
              <w:rPr>
                <w:rFonts w:ascii="Calibri" w:hAnsi="Calibri"/>
                <w:color w:val="444444"/>
                <w:sz w:val="18"/>
              </w:rPr>
              <w:t>Reporting and analytics focus; single source of truth for BI</w:t>
            </w:r>
          </w:p>
        </w:tc>
      </w:tr>
      <w:tr w:rsidR="0009094B" w14:paraId="2EFFC12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ED1074E" w14:textId="77777777" w:rsidR="0009094B" w:rsidRDefault="00000000">
            <w:r>
              <w:rPr>
                <w:rFonts w:ascii="Calibri" w:hAnsi="Calibri"/>
                <w:color w:val="444444"/>
                <w:sz w:val="18"/>
              </w:rPr>
              <w:t>**Coexistence**</w:t>
            </w:r>
          </w:p>
        </w:tc>
        <w:tc>
          <w:tcPr>
            <w:tcW w:w="1814" w:type="dxa"/>
            <w:tcBorders>
              <w:top w:val="single" w:sz="4" w:space="0" w:color="B0C4D8"/>
              <w:left w:val="single" w:sz="4" w:space="0" w:color="B0C4D8"/>
              <w:bottom w:val="single" w:sz="4" w:space="0" w:color="B0C4D8"/>
              <w:right w:val="single" w:sz="4" w:space="0" w:color="B0C4D8"/>
            </w:tcBorders>
          </w:tcPr>
          <w:p w14:paraId="141231F3" w14:textId="77777777" w:rsidR="0009094B" w:rsidRDefault="00000000">
            <w:r>
              <w:rPr>
                <w:rFonts w:ascii="Calibri" w:hAnsi="Calibri"/>
                <w:color w:val="444444"/>
                <w:sz w:val="18"/>
              </w:rPr>
              <w:t>Golden records stored centrally AND synchronized back to sources</w:t>
            </w:r>
          </w:p>
        </w:tc>
        <w:tc>
          <w:tcPr>
            <w:tcW w:w="1814" w:type="dxa"/>
            <w:tcBorders>
              <w:top w:val="single" w:sz="4" w:space="0" w:color="B0C4D8"/>
              <w:left w:val="single" w:sz="4" w:space="0" w:color="B0C4D8"/>
              <w:bottom w:val="single" w:sz="4" w:space="0" w:color="B0C4D8"/>
              <w:right w:val="single" w:sz="4" w:space="0" w:color="B0C4D8"/>
            </w:tcBorders>
          </w:tcPr>
          <w:p w14:paraId="1912FF5C" w14:textId="77777777" w:rsidR="0009094B" w:rsidRDefault="00000000">
            <w:r>
              <w:rPr>
                <w:rFonts w:ascii="Calibri" w:hAnsi="Calibri"/>
                <w:color w:val="444444"/>
                <w:sz w:val="18"/>
              </w:rPr>
              <w:t>Central hub + bi-directional sync to sources</w:t>
            </w:r>
          </w:p>
        </w:tc>
        <w:tc>
          <w:tcPr>
            <w:tcW w:w="1814" w:type="dxa"/>
            <w:tcBorders>
              <w:top w:val="single" w:sz="4" w:space="0" w:color="B0C4D8"/>
              <w:left w:val="single" w:sz="4" w:space="0" w:color="B0C4D8"/>
              <w:bottom w:val="single" w:sz="4" w:space="0" w:color="B0C4D8"/>
              <w:right w:val="single" w:sz="4" w:space="0" w:color="B0C4D8"/>
            </w:tcBorders>
          </w:tcPr>
          <w:p w14:paraId="08DB3C39" w14:textId="77777777" w:rsidR="0009094B" w:rsidRDefault="00000000">
            <w:r>
              <w:rPr>
                <w:rFonts w:ascii="Calibri" w:hAnsi="Calibri"/>
                <w:color w:val="444444"/>
                <w:sz w:val="18"/>
              </w:rPr>
              <w:t>Sources update local copies from hub; hub accepts updates from sources</w:t>
            </w:r>
          </w:p>
        </w:tc>
        <w:tc>
          <w:tcPr>
            <w:tcW w:w="1814" w:type="dxa"/>
            <w:tcBorders>
              <w:top w:val="single" w:sz="4" w:space="0" w:color="B0C4D8"/>
              <w:left w:val="single" w:sz="4" w:space="0" w:color="B0C4D8"/>
              <w:bottom w:val="single" w:sz="4" w:space="0" w:color="B0C4D8"/>
              <w:right w:val="single" w:sz="4" w:space="0" w:color="B0C4D8"/>
            </w:tcBorders>
          </w:tcPr>
          <w:p w14:paraId="5DA21B57" w14:textId="77777777" w:rsidR="0009094B" w:rsidRDefault="00000000">
            <w:r>
              <w:rPr>
                <w:rFonts w:ascii="Calibri" w:hAnsi="Calibri"/>
                <w:color w:val="444444"/>
                <w:sz w:val="18"/>
              </w:rPr>
              <w:t>Balanced approach; operational systems need local master data</w:t>
            </w:r>
          </w:p>
        </w:tc>
      </w:tr>
      <w:tr w:rsidR="0009094B" w14:paraId="4CE8138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A0F7BD" w14:textId="77777777" w:rsidR="0009094B" w:rsidRDefault="00000000">
            <w:r>
              <w:rPr>
                <w:rFonts w:ascii="Calibri" w:hAnsi="Calibri"/>
                <w:color w:val="444444"/>
                <w:sz w:val="18"/>
              </w:rPr>
              <w:t>**Centralized**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4CE4F3" w14:textId="77777777" w:rsidR="0009094B" w:rsidRDefault="00000000">
            <w:r>
              <w:rPr>
                <w:rFonts w:ascii="Calibri" w:hAnsi="Calibri"/>
                <w:color w:val="444444"/>
                <w:sz w:val="18"/>
              </w:rPr>
              <w:t>MDM hub is the sole system of record; all access through hub</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6F82F91" w14:textId="77777777" w:rsidR="0009094B" w:rsidRDefault="00000000">
            <w:r>
              <w:rPr>
                <w:rFonts w:ascii="Calibri" w:hAnsi="Calibri"/>
                <w:color w:val="444444"/>
                <w:sz w:val="18"/>
              </w:rPr>
              <w:t>Central hub is the only master record store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45C018" w14:textId="77777777" w:rsidR="0009094B" w:rsidRDefault="00000000">
            <w:r>
              <w:rPr>
                <w:rFonts w:ascii="Calibri" w:hAnsi="Calibri"/>
                <w:color w:val="444444"/>
                <w:sz w:val="18"/>
              </w:rPr>
              <w:t>Sources decommissioned as master stores; all CRUD through hub</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0E71A48" w14:textId="77777777" w:rsidR="0009094B" w:rsidRDefault="00000000">
            <w:r>
              <w:rPr>
                <w:rFonts w:ascii="Calibri" w:hAnsi="Calibri"/>
                <w:color w:val="444444"/>
                <w:sz w:val="18"/>
              </w:rPr>
              <w:t>Full MDM transformation; highest data quality; highest investment</w:t>
            </w:r>
          </w:p>
        </w:tc>
      </w:tr>
    </w:tbl>
    <w:p w14:paraId="7E41CD93" w14:textId="77777777" w:rsidR="0009094B" w:rsidRDefault="0009094B"/>
    <w:p w14:paraId="3D786EB3" w14:textId="77777777" w:rsidR="0009094B" w:rsidRDefault="00000000">
      <w:pPr>
        <w:pStyle w:val="Heading2"/>
      </w:pPr>
      <w:bookmarkStart w:id="49" w:name="_Toc234675797"/>
      <w:r>
        <w:rPr>
          <w:rFonts w:ascii="Calibri Light" w:hAnsi="Calibri Light"/>
        </w:rPr>
        <w:lastRenderedPageBreak/>
        <w:t>3.5 DGOP Module Mapping</w:t>
      </w:r>
      <w:bookmarkEnd w:id="49"/>
    </w:p>
    <w:tbl>
      <w:tblPr>
        <w:tblW w:w="5000" w:type="pct"/>
        <w:jc w:val="center"/>
        <w:tblLook w:val="04A0" w:firstRow="1" w:lastRow="0" w:firstColumn="1" w:lastColumn="0" w:noHBand="0" w:noVBand="1"/>
      </w:tblPr>
      <w:tblGrid>
        <w:gridCol w:w="3096"/>
        <w:gridCol w:w="3096"/>
        <w:gridCol w:w="3096"/>
      </w:tblGrid>
      <w:tr w:rsidR="0009094B" w14:paraId="042A990E"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03B8AE3"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74C19B5"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D82F62A" w14:textId="77777777" w:rsidR="0009094B" w:rsidRDefault="00000000">
            <w:pPr>
              <w:jc w:val="center"/>
            </w:pPr>
            <w:r>
              <w:rPr>
                <w:rFonts w:ascii="Calibri" w:hAnsi="Calibri"/>
                <w:b/>
                <w:color w:val="FFFFFF"/>
                <w:sz w:val="18"/>
              </w:rPr>
              <w:t>**Function**</w:t>
            </w:r>
          </w:p>
        </w:tc>
      </w:tr>
      <w:tr w:rsidR="0009094B" w14:paraId="7F84A3F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13E61DC" w14:textId="77777777" w:rsidR="0009094B" w:rsidRDefault="00000000">
            <w:r>
              <w:rPr>
                <w:rFonts w:ascii="Calibri" w:hAnsi="Calibri"/>
                <w:color w:val="444444"/>
                <w:sz w:val="18"/>
              </w:rPr>
              <w:t>MCM.C.1.1</w:t>
            </w:r>
          </w:p>
        </w:tc>
        <w:tc>
          <w:tcPr>
            <w:tcW w:w="3024" w:type="dxa"/>
            <w:tcBorders>
              <w:top w:val="single" w:sz="4" w:space="0" w:color="B0C4D8"/>
              <w:left w:val="single" w:sz="4" w:space="0" w:color="B0C4D8"/>
              <w:bottom w:val="single" w:sz="4" w:space="0" w:color="B0C4D8"/>
              <w:right w:val="single" w:sz="4" w:space="0" w:color="B0C4D8"/>
            </w:tcBorders>
          </w:tcPr>
          <w:p w14:paraId="013D2279"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21601EA7" w14:textId="77777777" w:rsidR="0009094B" w:rsidRDefault="00000000">
            <w:r>
              <w:rPr>
                <w:rFonts w:ascii="Calibri" w:hAnsi="Calibri"/>
                <w:color w:val="444444"/>
                <w:sz w:val="18"/>
              </w:rPr>
              <w:t>Master data strategy document registry</w:t>
            </w:r>
          </w:p>
        </w:tc>
      </w:tr>
      <w:tr w:rsidR="0009094B" w14:paraId="58E08DA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E932206" w14:textId="77777777" w:rsidR="0009094B" w:rsidRDefault="00000000">
            <w:r>
              <w:rPr>
                <w:rFonts w:ascii="Calibri" w:hAnsi="Calibri"/>
                <w:color w:val="444444"/>
                <w:sz w:val="18"/>
              </w:rPr>
              <w:t>MCM.C.2.1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8CEF9D"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D10CAF" w14:textId="77777777" w:rsidR="0009094B" w:rsidRDefault="00000000">
            <w:r>
              <w:rPr>
                <w:rFonts w:ascii="Calibri" w:hAnsi="Calibri"/>
                <w:color w:val="444444"/>
                <w:sz w:val="18"/>
              </w:rPr>
              <w:t>Entity registration and attribute cataloging</w:t>
            </w:r>
          </w:p>
        </w:tc>
      </w:tr>
      <w:tr w:rsidR="0009094B" w14:paraId="07C31B8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9A85302" w14:textId="77777777" w:rsidR="0009094B" w:rsidRDefault="00000000">
            <w:r>
              <w:rPr>
                <w:rFonts w:ascii="Calibri" w:hAnsi="Calibri"/>
                <w:color w:val="444444"/>
                <w:sz w:val="18"/>
              </w:rPr>
              <w:t>MCM.C.3.1</w:t>
            </w:r>
          </w:p>
        </w:tc>
        <w:tc>
          <w:tcPr>
            <w:tcW w:w="3024" w:type="dxa"/>
            <w:tcBorders>
              <w:top w:val="single" w:sz="4" w:space="0" w:color="B0C4D8"/>
              <w:left w:val="single" w:sz="4" w:space="0" w:color="B0C4D8"/>
              <w:bottom w:val="single" w:sz="4" w:space="0" w:color="B0C4D8"/>
              <w:right w:val="single" w:sz="4" w:space="0" w:color="B0C4D8"/>
            </w:tcBorders>
          </w:tcPr>
          <w:p w14:paraId="098544CD" w14:textId="77777777" w:rsidR="0009094B" w:rsidRDefault="00000000">
            <w:r>
              <w:rPr>
                <w:rFonts w:ascii="Calibri" w:hAnsi="Calibri"/>
                <w:color w:val="444444"/>
                <w:sz w:val="18"/>
              </w:rPr>
              <w:t>dgop-asset-service + dgop-bpm-service</w:t>
            </w:r>
          </w:p>
        </w:tc>
        <w:tc>
          <w:tcPr>
            <w:tcW w:w="3024" w:type="dxa"/>
            <w:tcBorders>
              <w:top w:val="single" w:sz="4" w:space="0" w:color="B0C4D8"/>
              <w:left w:val="single" w:sz="4" w:space="0" w:color="B0C4D8"/>
              <w:bottom w:val="single" w:sz="4" w:space="0" w:color="B0C4D8"/>
              <w:right w:val="single" w:sz="4" w:space="0" w:color="B0C4D8"/>
            </w:tcBorders>
          </w:tcPr>
          <w:p w14:paraId="58AD347A" w14:textId="77777777" w:rsidR="0009094B" w:rsidRDefault="00000000">
            <w:r>
              <w:rPr>
                <w:rFonts w:ascii="Calibri" w:hAnsi="Calibri"/>
                <w:color w:val="444444"/>
                <w:sz w:val="18"/>
              </w:rPr>
              <w:t>Golden record design approval and matching workflows</w:t>
            </w:r>
          </w:p>
        </w:tc>
      </w:tr>
      <w:tr w:rsidR="0009094B" w14:paraId="00B6995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035FB5" w14:textId="77777777" w:rsidR="0009094B" w:rsidRDefault="00000000">
            <w:r>
              <w:rPr>
                <w:rFonts w:ascii="Calibri" w:hAnsi="Calibri"/>
                <w:color w:val="444444"/>
                <w:sz w:val="18"/>
              </w:rPr>
              <w:t>MCM.C.4.1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37B8AE8" w14:textId="77777777" w:rsidR="0009094B" w:rsidRDefault="00000000">
            <w:r>
              <w:rPr>
                <w:rFonts w:ascii="Calibri" w:hAnsi="Calibri"/>
                <w:color w:val="444444"/>
                <w:sz w:val="18"/>
              </w:rPr>
              <w:t>dgop-ownership-service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8CAC31" w14:textId="77777777" w:rsidR="0009094B" w:rsidRDefault="00000000">
            <w:r>
              <w:rPr>
                <w:rFonts w:ascii="Calibri" w:hAnsi="Calibri"/>
                <w:color w:val="444444"/>
                <w:sz w:val="18"/>
              </w:rPr>
              <w:t>MCM-specific stewardship rules</w:t>
            </w:r>
          </w:p>
        </w:tc>
      </w:tr>
      <w:tr w:rsidR="0009094B" w14:paraId="194BBCA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825414B" w14:textId="77777777" w:rsidR="0009094B" w:rsidRDefault="00000000">
            <w:r>
              <w:rPr>
                <w:rFonts w:ascii="Calibri" w:hAnsi="Calibri"/>
                <w:color w:val="444444"/>
                <w:sz w:val="18"/>
              </w:rPr>
              <w:t>MCM.C.5.1</w:t>
            </w:r>
          </w:p>
        </w:tc>
        <w:tc>
          <w:tcPr>
            <w:tcW w:w="3024" w:type="dxa"/>
            <w:tcBorders>
              <w:top w:val="single" w:sz="4" w:space="0" w:color="B0C4D8"/>
              <w:left w:val="single" w:sz="4" w:space="0" w:color="B0C4D8"/>
              <w:bottom w:val="single" w:sz="4" w:space="0" w:color="B0C4D8"/>
              <w:right w:val="single" w:sz="4" w:space="0" w:color="B0C4D8"/>
            </w:tcBorders>
          </w:tcPr>
          <w:p w14:paraId="4846DE45"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tcPr>
          <w:p w14:paraId="61C9E464" w14:textId="77777777" w:rsidR="0009094B" w:rsidRDefault="00000000">
            <w:r>
              <w:rPr>
                <w:rFonts w:ascii="Calibri" w:hAnsi="Calibri"/>
                <w:color w:val="444444"/>
                <w:sz w:val="18"/>
              </w:rPr>
              <w:t>Reference data set lifecycle management</w:t>
            </w:r>
          </w:p>
        </w:tc>
      </w:tr>
      <w:tr w:rsidR="0009094B" w14:paraId="00A154F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92055A" w14:textId="77777777" w:rsidR="0009094B" w:rsidRDefault="00000000">
            <w:r>
              <w:rPr>
                <w:rFonts w:ascii="Calibri" w:hAnsi="Calibri"/>
                <w:color w:val="444444"/>
                <w:sz w:val="18"/>
              </w:rPr>
              <w:t>MCM.C.6.1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E412A1" w14:textId="77777777" w:rsidR="0009094B" w:rsidRDefault="00000000">
            <w:r>
              <w:rPr>
                <w:rFonts w:ascii="Calibri" w:hAnsi="Calibri"/>
                <w:color w:val="444444"/>
                <w:sz w:val="18"/>
              </w:rPr>
              <w:t>dgop-integration-service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AB8885" w14:textId="77777777" w:rsidR="0009094B" w:rsidRDefault="00000000">
            <w:r>
              <w:rPr>
                <w:rFonts w:ascii="Calibri" w:hAnsi="Calibri"/>
                <w:color w:val="444444"/>
                <w:sz w:val="18"/>
              </w:rPr>
              <w:t>DQ tool connector for master data</w:t>
            </w:r>
          </w:p>
        </w:tc>
      </w:tr>
      <w:tr w:rsidR="0009094B" w14:paraId="0F8195B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844A0B4" w14:textId="77777777" w:rsidR="0009094B" w:rsidRDefault="00000000">
            <w:r>
              <w:rPr>
                <w:rFonts w:ascii="Calibri" w:hAnsi="Calibri"/>
                <w:color w:val="444444"/>
                <w:sz w:val="18"/>
              </w:rPr>
              <w:t>MCM.C.7.1</w:t>
            </w:r>
          </w:p>
        </w:tc>
        <w:tc>
          <w:tcPr>
            <w:tcW w:w="3024" w:type="dxa"/>
            <w:tcBorders>
              <w:top w:val="single" w:sz="4" w:space="0" w:color="B0C4D8"/>
              <w:left w:val="single" w:sz="4" w:space="0" w:color="B0C4D8"/>
              <w:bottom w:val="single" w:sz="4" w:space="0" w:color="B0C4D8"/>
              <w:right w:val="single" w:sz="4" w:space="0" w:color="B0C4D8"/>
            </w:tcBorders>
          </w:tcPr>
          <w:p w14:paraId="0BD5FC9A"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tcPr>
          <w:p w14:paraId="2B484B68" w14:textId="77777777" w:rsidR="0009094B" w:rsidRDefault="00000000">
            <w:r>
              <w:rPr>
                <w:rFonts w:ascii="Calibri" w:hAnsi="Calibri"/>
                <w:color w:val="444444"/>
                <w:sz w:val="18"/>
              </w:rPr>
              <w:t>System-to-entity relationship mapping</w:t>
            </w:r>
          </w:p>
        </w:tc>
      </w:tr>
      <w:tr w:rsidR="0009094B" w14:paraId="694168D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5A865E" w14:textId="77777777" w:rsidR="0009094B" w:rsidRDefault="00000000">
            <w:r>
              <w:rPr>
                <w:rFonts w:ascii="Calibri" w:hAnsi="Calibri"/>
                <w:color w:val="444444"/>
                <w:sz w:val="18"/>
              </w:rPr>
              <w:t>**MCM.C.8.1**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E1B704" w14:textId="77777777" w:rsidR="0009094B" w:rsidRDefault="00000000">
            <w:r>
              <w:rPr>
                <w:rFonts w:ascii="Calibri" w:hAnsi="Calibri"/>
                <w:color w:val="444444"/>
                <w:sz w:val="18"/>
              </w:rPr>
              <w:t>**dgop-mcm-matching-service**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36D977" w14:textId="77777777" w:rsidR="0009094B" w:rsidRDefault="00000000">
            <w:r>
              <w:rPr>
                <w:rFonts w:ascii="Calibri" w:hAnsi="Calibri"/>
                <w:color w:val="444444"/>
                <w:sz w:val="18"/>
              </w:rPr>
              <w:t>**Matching algorithm configuration and execution**</w:t>
            </w:r>
          </w:p>
        </w:tc>
      </w:tr>
      <w:tr w:rsidR="0009094B" w14:paraId="4022FC7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D610729" w14:textId="77777777" w:rsidR="0009094B" w:rsidRDefault="00000000">
            <w:r>
              <w:rPr>
                <w:rFonts w:ascii="Calibri" w:hAnsi="Calibri"/>
                <w:color w:val="444444"/>
                <w:sz w:val="18"/>
              </w:rPr>
              <w:t>**MCM.C.9.1**</w:t>
            </w:r>
          </w:p>
        </w:tc>
        <w:tc>
          <w:tcPr>
            <w:tcW w:w="3024" w:type="dxa"/>
            <w:tcBorders>
              <w:top w:val="single" w:sz="4" w:space="0" w:color="B0C4D8"/>
              <w:left w:val="single" w:sz="4" w:space="0" w:color="B0C4D8"/>
              <w:bottom w:val="single" w:sz="4" w:space="0" w:color="B0C4D8"/>
              <w:right w:val="single" w:sz="4" w:space="0" w:color="B0C4D8"/>
            </w:tcBorders>
          </w:tcPr>
          <w:p w14:paraId="5E5C62B2" w14:textId="77777777" w:rsidR="0009094B" w:rsidRDefault="00000000">
            <w:r>
              <w:rPr>
                <w:rFonts w:ascii="Calibri" w:hAnsi="Calibri"/>
                <w:color w:val="444444"/>
                <w:sz w:val="18"/>
              </w:rPr>
              <w:t>**dgop-mcm-matching-service**</w:t>
            </w:r>
          </w:p>
        </w:tc>
        <w:tc>
          <w:tcPr>
            <w:tcW w:w="3024" w:type="dxa"/>
            <w:tcBorders>
              <w:top w:val="single" w:sz="4" w:space="0" w:color="B0C4D8"/>
              <w:left w:val="single" w:sz="4" w:space="0" w:color="B0C4D8"/>
              <w:bottom w:val="single" w:sz="4" w:space="0" w:color="B0C4D8"/>
              <w:right w:val="single" w:sz="4" w:space="0" w:color="B0C4D8"/>
            </w:tcBorders>
          </w:tcPr>
          <w:p w14:paraId="1943265A" w14:textId="77777777" w:rsidR="0009094B" w:rsidRDefault="00000000">
            <w:r>
              <w:rPr>
                <w:rFonts w:ascii="Calibri" w:hAnsi="Calibri"/>
                <w:color w:val="444444"/>
                <w:sz w:val="18"/>
              </w:rPr>
              <w:t>**Survivorship rule designer and execution**</w:t>
            </w:r>
          </w:p>
        </w:tc>
      </w:tr>
      <w:tr w:rsidR="0009094B" w14:paraId="74362B2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3B92A2" w14:textId="77777777" w:rsidR="0009094B" w:rsidRDefault="00000000">
            <w:r>
              <w:rPr>
                <w:rFonts w:ascii="Calibri" w:hAnsi="Calibri"/>
                <w:color w:val="444444"/>
                <w:sz w:val="18"/>
              </w:rPr>
              <w:t>**MCM.C.10.1**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D7515F0"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D75DCC" w14:textId="77777777" w:rsidR="0009094B" w:rsidRDefault="00000000">
            <w:r>
              <w:rPr>
                <w:rFonts w:ascii="Calibri" w:hAnsi="Calibri"/>
                <w:color w:val="444444"/>
                <w:sz w:val="18"/>
              </w:rPr>
              <w:t>**7 domain template library**</w:t>
            </w:r>
          </w:p>
        </w:tc>
      </w:tr>
      <w:tr w:rsidR="0009094B" w14:paraId="39BB82C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D2190E4" w14:textId="77777777" w:rsidR="0009094B" w:rsidRDefault="00000000">
            <w:r>
              <w:rPr>
                <w:rFonts w:ascii="Calibri" w:hAnsi="Calibri"/>
                <w:color w:val="444444"/>
                <w:sz w:val="18"/>
              </w:rPr>
              <w:t>**MCM.C.11.1**</w:t>
            </w:r>
          </w:p>
        </w:tc>
        <w:tc>
          <w:tcPr>
            <w:tcW w:w="3024" w:type="dxa"/>
            <w:tcBorders>
              <w:top w:val="single" w:sz="4" w:space="0" w:color="B0C4D8"/>
              <w:left w:val="single" w:sz="4" w:space="0" w:color="B0C4D8"/>
              <w:bottom w:val="single" w:sz="4" w:space="0" w:color="B0C4D8"/>
              <w:right w:val="single" w:sz="4" w:space="0" w:color="B0C4D8"/>
            </w:tcBorders>
          </w:tcPr>
          <w:p w14:paraId="6BC05710"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4CD8F1A7" w14:textId="77777777" w:rsidR="0009094B" w:rsidRDefault="00000000">
            <w:r>
              <w:rPr>
                <w:rFonts w:ascii="Calibri" w:hAnsi="Calibri"/>
                <w:color w:val="444444"/>
                <w:sz w:val="18"/>
              </w:rPr>
              <w:t>**MDM implementation style configuration**</w:t>
            </w:r>
          </w:p>
        </w:tc>
      </w:tr>
      <w:tr w:rsidR="0009094B" w14:paraId="2716F0A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95412B"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DF1FAE5"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32E8B9" w14:textId="77777777" w:rsidR="0009094B" w:rsidRDefault="00000000">
            <w:r>
              <w:rPr>
                <w:rFonts w:ascii="Calibri" w:hAnsi="Calibri"/>
                <w:color w:val="444444"/>
                <w:sz w:val="18"/>
              </w:rPr>
              <w:t>**Indexes MCM entities, golden records, match rules, consumer subscriptions**</w:t>
            </w:r>
          </w:p>
        </w:tc>
      </w:tr>
      <w:tr w:rsidR="0009094B" w14:paraId="389141C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61A07C9"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tcPr>
          <w:p w14:paraId="1FA985CF"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457F1D3B" w14:textId="77777777" w:rsidR="0009094B" w:rsidRDefault="00000000">
            <w:r>
              <w:rPr>
                <w:rFonts w:ascii="Calibri" w:hAnsi="Calibri"/>
                <w:color w:val="444444"/>
                <w:sz w:val="18"/>
              </w:rPr>
              <w:t>**Full-text, faceted search across MCM objects with entity-type and DQ score filters**</w:t>
            </w:r>
          </w:p>
        </w:tc>
      </w:tr>
      <w:tr w:rsidR="0009094B" w14:paraId="4FEB2CB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94D42B" w14:textId="77777777" w:rsidR="0009094B" w:rsidRDefault="00000000">
            <w:r>
              <w:rPr>
                <w:rFonts w:ascii="Calibri" w:hAnsi="Calibri"/>
                <w:color w:val="444444"/>
                <w:sz w:val="18"/>
              </w:rPr>
              <w:t>**Error Handling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9C58E6"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0B6340" w14:textId="77777777" w:rsidR="0009094B" w:rsidRDefault="00000000">
            <w:r>
              <w:rPr>
                <w:rFonts w:ascii="Calibri" w:hAnsi="Calibri"/>
                <w:color w:val="444444"/>
                <w:sz w:val="18"/>
              </w:rPr>
              <w:t>**MCM-specific errors: match rule conflicts, survivorship validation, merge failures**</w:t>
            </w:r>
          </w:p>
        </w:tc>
      </w:tr>
      <w:tr w:rsidR="0009094B" w14:paraId="313A865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C207275"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tcPr>
          <w:p w14:paraId="53D3B62A"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tcPr>
          <w:p w14:paraId="7C0043EB" w14:textId="77777777" w:rsidR="0009094B" w:rsidRDefault="00000000">
            <w:r>
              <w:rPr>
                <w:rFonts w:ascii="Calibri" w:hAnsi="Calibri"/>
                <w:color w:val="444444"/>
                <w:sz w:val="18"/>
              </w:rPr>
              <w:t>**MCM events: merge approval, match review, publication alerts, staleness warnings**</w:t>
            </w:r>
          </w:p>
        </w:tc>
      </w:tr>
      <w:tr w:rsidR="0009094B" w14:paraId="6E8F9F5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403D60"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7F6531"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659D00E" w14:textId="77777777" w:rsidR="0009094B" w:rsidRDefault="00000000">
            <w:r>
              <w:rPr>
                <w:rFonts w:ascii="Calibri" w:hAnsi="Calibri"/>
                <w:color w:val="444444"/>
                <w:sz w:val="18"/>
              </w:rPr>
              <w:t>**MCM templates: golden record merge, match resolution, entity retirement**</w:t>
            </w:r>
          </w:p>
        </w:tc>
      </w:tr>
      <w:tr w:rsidR="0009094B" w14:paraId="7249705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6DFFEE8" w14:textId="77777777" w:rsidR="0009094B" w:rsidRDefault="00000000">
            <w:r>
              <w:rPr>
                <w:rFonts w:ascii="Calibri" w:hAnsi="Calibri"/>
                <w:color w:val="444444"/>
                <w:sz w:val="18"/>
              </w:rPr>
              <w:t>**Workflow Execution (NEW v4.1)**</w:t>
            </w:r>
          </w:p>
        </w:tc>
        <w:tc>
          <w:tcPr>
            <w:tcW w:w="3024" w:type="dxa"/>
            <w:tcBorders>
              <w:top w:val="single" w:sz="4" w:space="0" w:color="B0C4D8"/>
              <w:left w:val="single" w:sz="4" w:space="0" w:color="B0C4D8"/>
              <w:bottom w:val="single" w:sz="4" w:space="0" w:color="B0C4D8"/>
              <w:right w:val="single" w:sz="4" w:space="0" w:color="B0C4D8"/>
            </w:tcBorders>
          </w:tcPr>
          <w:p w14:paraId="2A42D65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612562BA" w14:textId="77777777" w:rsidR="0009094B" w:rsidRDefault="00000000">
            <w:r>
              <w:rPr>
                <w:rFonts w:ascii="Calibri" w:hAnsi="Calibri"/>
                <w:color w:val="444444"/>
                <w:sz w:val="18"/>
              </w:rPr>
              <w:t>**MCM workflow execution with state machine, routing, SLA monitoring**</w:t>
            </w:r>
          </w:p>
        </w:tc>
      </w:tr>
      <w:tr w:rsidR="0009094B" w14:paraId="66E562D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6742E7" w14:textId="77777777" w:rsidR="0009094B" w:rsidRDefault="00000000">
            <w:r>
              <w:rPr>
                <w:rFonts w:ascii="Calibri" w:hAnsi="Calibri"/>
                <w:color w:val="444444"/>
                <w:sz w:val="18"/>
              </w:rPr>
              <w:t>**Task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7E391D"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F61D2EA" w14:textId="77777777" w:rsidR="0009094B" w:rsidRDefault="00000000">
            <w:r>
              <w:rPr>
                <w:rFonts w:ascii="Calibri" w:hAnsi="Calibri"/>
                <w:color w:val="444444"/>
                <w:sz w:val="18"/>
              </w:rPr>
              <w:t>**MCM task assignment for merge reviews, match validations, consumer onboarding**</w:t>
            </w:r>
          </w:p>
        </w:tc>
      </w:tr>
      <w:tr w:rsidR="0009094B" w14:paraId="22689FB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90E2B2D" w14:textId="77777777" w:rsidR="0009094B" w:rsidRDefault="00000000">
            <w:r>
              <w:rPr>
                <w:rFonts w:ascii="Calibri" w:hAnsi="Calibri"/>
                <w:color w:val="444444"/>
                <w:sz w:val="18"/>
              </w:rPr>
              <w:lastRenderedPageBreak/>
              <w:t>**SLA Monitoring (NEW v4.1)**</w:t>
            </w:r>
          </w:p>
        </w:tc>
        <w:tc>
          <w:tcPr>
            <w:tcW w:w="3024" w:type="dxa"/>
            <w:tcBorders>
              <w:top w:val="single" w:sz="4" w:space="0" w:color="B0C4D8"/>
              <w:left w:val="single" w:sz="4" w:space="0" w:color="B0C4D8"/>
              <w:bottom w:val="single" w:sz="4" w:space="0" w:color="B0C4D8"/>
              <w:right w:val="single" w:sz="4" w:space="0" w:color="B0C4D8"/>
            </w:tcBorders>
          </w:tcPr>
          <w:p w14:paraId="7F9B18FD"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7C1A9239" w14:textId="77777777" w:rsidR="0009094B" w:rsidRDefault="00000000">
            <w:r>
              <w:rPr>
                <w:rFonts w:ascii="Calibri" w:hAnsi="Calibri"/>
                <w:color w:val="444444"/>
                <w:sz w:val="18"/>
              </w:rPr>
              <w:t>**MCM SLA tracking: merge approval (&lt;48h), match review (&lt;72h)**</w:t>
            </w:r>
          </w:p>
        </w:tc>
      </w:tr>
      <w:tr w:rsidR="0009094B" w14:paraId="7305154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C36DC5" w14:textId="77777777" w:rsidR="0009094B" w:rsidRDefault="00000000">
            <w:r>
              <w:rPr>
                <w:rFonts w:ascii="Calibri" w:hAnsi="Calibri"/>
                <w:color w:val="444444"/>
                <w:sz w:val="18"/>
              </w:rPr>
              <w:t>**Approval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56ECF1"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CCB33E" w14:textId="77777777" w:rsidR="0009094B" w:rsidRDefault="00000000">
            <w:r>
              <w:rPr>
                <w:rFonts w:ascii="Calibri" w:hAnsi="Calibri"/>
                <w:color w:val="444444"/>
                <w:sz w:val="18"/>
              </w:rPr>
              <w:t>**MCM approvals: golden record merge, match rule changes, entity retirement**</w:t>
            </w:r>
          </w:p>
        </w:tc>
      </w:tr>
      <w:tr w:rsidR="0009094B" w14:paraId="390D5CA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50D669C" w14:textId="77777777" w:rsidR="0009094B" w:rsidRDefault="00000000">
            <w:r>
              <w:rPr>
                <w:rFonts w:ascii="Calibri" w:hAnsi="Calibri"/>
                <w:color w:val="444444"/>
                <w:sz w:val="18"/>
              </w:rPr>
              <w:t>**Evidence/Document Management (NEW v4.1)**</w:t>
            </w:r>
          </w:p>
        </w:tc>
        <w:tc>
          <w:tcPr>
            <w:tcW w:w="3024" w:type="dxa"/>
            <w:tcBorders>
              <w:top w:val="single" w:sz="4" w:space="0" w:color="B0C4D8"/>
              <w:left w:val="single" w:sz="4" w:space="0" w:color="B0C4D8"/>
              <w:bottom w:val="single" w:sz="4" w:space="0" w:color="B0C4D8"/>
              <w:right w:val="single" w:sz="4" w:space="0" w:color="B0C4D8"/>
            </w:tcBorders>
          </w:tcPr>
          <w:p w14:paraId="0E263C3A"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6BE13078" w14:textId="77777777" w:rsidR="0009094B" w:rsidRDefault="00000000">
            <w:r>
              <w:rPr>
                <w:rFonts w:ascii="Calibri" w:hAnsi="Calibri"/>
                <w:color w:val="444444"/>
                <w:sz w:val="18"/>
              </w:rPr>
              <w:t>**MCM evidence: match accuracy reports, merge logs, consumer agreements**</w:t>
            </w:r>
          </w:p>
        </w:tc>
      </w:tr>
      <w:tr w:rsidR="0009094B" w14:paraId="628AC3F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A89CFB"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9B1E00"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DAD785" w14:textId="77777777" w:rsidR="0009094B" w:rsidRDefault="00000000">
            <w:r>
              <w:rPr>
                <w:rFonts w:ascii="Calibri" w:hAnsi="Calibri"/>
                <w:color w:val="444444"/>
                <w:sz w:val="18"/>
              </w:rPr>
              <w:t>**MCM dashboards: merge queue, match accuracy, golden record quality, consumer health**</w:t>
            </w:r>
          </w:p>
        </w:tc>
      </w:tr>
      <w:tr w:rsidR="0009094B" w14:paraId="68BEEC5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08D7D02"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tcPr>
          <w:p w14:paraId="4F015CC3"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02509709" w14:textId="77777777" w:rsidR="0009094B" w:rsidRDefault="00000000">
            <w:r>
              <w:rPr>
                <w:rFonts w:ascii="Calibri" w:hAnsi="Calibri"/>
                <w:color w:val="444444"/>
                <w:sz w:val="18"/>
              </w:rPr>
              <w:t>**MCM audit: merge decisions, match rule changes, survivorship updates**</w:t>
            </w:r>
          </w:p>
        </w:tc>
      </w:tr>
    </w:tbl>
    <w:p w14:paraId="7F7CB42B" w14:textId="77777777" w:rsidR="0009094B" w:rsidRDefault="0009094B"/>
    <w:p w14:paraId="6E18D72B" w14:textId="77777777" w:rsidR="0009094B" w:rsidRDefault="00000000">
      <w:pPr>
        <w:pStyle w:val="Heading2"/>
      </w:pPr>
      <w:bookmarkStart w:id="50" w:name="_Toc234675798"/>
      <w:r>
        <w:rPr>
          <w:rFonts w:ascii="Calibri Light" w:hAnsi="Calibri Light"/>
        </w:rPr>
        <w:t>3.6 Workflow: Golden Record Merge Approval</w:t>
      </w:r>
      <w:bookmarkEnd w:id="50"/>
    </w:p>
    <w:tbl>
      <w:tblPr>
        <w:tblW w:w="5000" w:type="pct"/>
        <w:jc w:val="center"/>
        <w:tblLook w:val="04A0" w:firstRow="1" w:lastRow="0" w:firstColumn="1" w:lastColumn="0" w:noHBand="0" w:noVBand="1"/>
      </w:tblPr>
      <w:tblGrid>
        <w:gridCol w:w="4644"/>
        <w:gridCol w:w="4644"/>
      </w:tblGrid>
      <w:tr w:rsidR="0009094B" w14:paraId="2E462E22"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A038F12"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5948886" w14:textId="77777777" w:rsidR="0009094B" w:rsidRDefault="00000000">
            <w:pPr>
              <w:jc w:val="center"/>
            </w:pPr>
            <w:r>
              <w:rPr>
                <w:rFonts w:ascii="Calibri" w:hAnsi="Calibri"/>
                <w:b/>
                <w:color w:val="FFFFFF"/>
                <w:sz w:val="18"/>
              </w:rPr>
              <w:t>**Specification**</w:t>
            </w:r>
          </w:p>
        </w:tc>
      </w:tr>
      <w:tr w:rsidR="0009094B" w14:paraId="4B16F6E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564A3B2"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10E8B93C" w14:textId="77777777" w:rsidR="0009094B" w:rsidRDefault="00000000">
            <w:r>
              <w:rPr>
                <w:rFonts w:ascii="Calibri" w:hAnsi="Calibri"/>
                <w:color w:val="444444"/>
                <w:sz w:val="18"/>
              </w:rPr>
              <w:t>mcm_golden_record_merge_v4</w:t>
            </w:r>
          </w:p>
        </w:tc>
      </w:tr>
      <w:tr w:rsidR="0009094B" w14:paraId="2165F7F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B0B0064"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01ADB91" w14:textId="77777777" w:rsidR="0009094B" w:rsidRDefault="00000000">
            <w:r>
              <w:rPr>
                <w:rFonts w:ascii="Calibri" w:hAnsi="Calibri"/>
                <w:color w:val="444444"/>
                <w:sz w:val="18"/>
              </w:rPr>
              <w:t>Duplicate Cluster Detected (message: dgop.dq.duplicate.detected)</w:t>
            </w:r>
          </w:p>
        </w:tc>
      </w:tr>
      <w:tr w:rsidR="0009094B" w14:paraId="44ACEE8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FE73BC3"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44EC9F6D" w14:textId="77777777" w:rsidR="0009094B" w:rsidRDefault="00000000">
            <w:r>
              <w:rPr>
                <w:rFonts w:ascii="Calibri" w:hAnsi="Calibri"/>
                <w:color w:val="444444"/>
                <w:sz w:val="18"/>
              </w:rPr>
              <w:t>Load Duplicate Cluster (external: dgop-asset-service)</w:t>
            </w:r>
          </w:p>
        </w:tc>
      </w:tr>
      <w:tr w:rsidR="0009094B" w14:paraId="31C52D3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9480B16" w14:textId="77777777" w:rsidR="0009094B" w:rsidRDefault="00000000">
            <w:r>
              <w:rPr>
                <w:rFonts w:ascii="Calibri" w:hAnsi="Calibri"/>
                <w:color w:val="444444"/>
                <w:sz w:val="18"/>
              </w:rPr>
              <w:t>**User Task 1**</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BDE1480" w14:textId="77777777" w:rsidR="0009094B" w:rsidRDefault="00000000">
            <w:r>
              <w:rPr>
                <w:rFonts w:ascii="Calibri" w:hAnsi="Calibri"/>
                <w:color w:val="444444"/>
                <w:sz w:val="18"/>
              </w:rPr>
              <w:t>Review Merge Proposal (assignee: ${mcmStewardId}, SLA: PT72H)</w:t>
            </w:r>
          </w:p>
        </w:tc>
      </w:tr>
      <w:tr w:rsidR="0009094B" w14:paraId="19AAAD4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4658CF2" w14:textId="77777777" w:rsidR="0009094B" w:rsidRDefault="00000000">
            <w:r>
              <w:rPr>
                <w:rFonts w:ascii="Calibri" w:hAnsi="Calibri"/>
                <w:color w:val="444444"/>
                <w:sz w:val="18"/>
              </w:rPr>
              <w:t>**Service Task 2**</w:t>
            </w:r>
          </w:p>
        </w:tc>
        <w:tc>
          <w:tcPr>
            <w:tcW w:w="4536" w:type="dxa"/>
            <w:tcBorders>
              <w:top w:val="single" w:sz="4" w:space="0" w:color="B0C4D8"/>
              <w:left w:val="single" w:sz="4" w:space="0" w:color="B0C4D8"/>
              <w:bottom w:val="single" w:sz="4" w:space="0" w:color="B0C4D8"/>
              <w:right w:val="single" w:sz="4" w:space="0" w:color="B0C4D8"/>
            </w:tcBorders>
          </w:tcPr>
          <w:p w14:paraId="76DD0F8E" w14:textId="77777777" w:rsidR="0009094B" w:rsidRDefault="00000000">
            <w:r>
              <w:rPr>
                <w:rFonts w:ascii="Calibri" w:hAnsi="Calibri"/>
                <w:color w:val="444444"/>
                <w:sz w:val="18"/>
              </w:rPr>
              <w:t>Simulate Merge (external: dgop-mcm-simulation)</w:t>
            </w:r>
          </w:p>
        </w:tc>
      </w:tr>
      <w:tr w:rsidR="0009094B" w14:paraId="418CB6F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3C74069"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DFEC307" w14:textId="77777777" w:rsidR="0009094B" w:rsidRDefault="00000000">
            <w:r>
              <w:rPr>
                <w:rFonts w:ascii="Calibri" w:hAnsi="Calibri"/>
                <w:color w:val="444444"/>
                <w:sz w:val="18"/>
              </w:rPr>
              <w:t>Merge Valid?</w:t>
            </w:r>
          </w:p>
        </w:tc>
      </w:tr>
      <w:tr w:rsidR="0009094B" w14:paraId="26048D1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E52F565" w14:textId="77777777" w:rsidR="0009094B" w:rsidRDefault="00000000">
            <w:r>
              <w:rPr>
                <w:rFonts w:ascii="Calibri" w:hAnsi="Calibri"/>
                <w:color w:val="444444"/>
                <w:sz w:val="18"/>
              </w:rPr>
              <w:t>**User Task 2 (No)**</w:t>
            </w:r>
          </w:p>
        </w:tc>
        <w:tc>
          <w:tcPr>
            <w:tcW w:w="4536" w:type="dxa"/>
            <w:tcBorders>
              <w:top w:val="single" w:sz="4" w:space="0" w:color="B0C4D8"/>
              <w:left w:val="single" w:sz="4" w:space="0" w:color="B0C4D8"/>
              <w:bottom w:val="single" w:sz="4" w:space="0" w:color="B0C4D8"/>
              <w:right w:val="single" w:sz="4" w:space="0" w:color="B0C4D8"/>
            </w:tcBorders>
          </w:tcPr>
          <w:p w14:paraId="5F9D0638" w14:textId="77777777" w:rsidR="0009094B" w:rsidRDefault="00000000">
            <w:r>
              <w:rPr>
                <w:rFonts w:ascii="Calibri" w:hAnsi="Calibri"/>
                <w:color w:val="444444"/>
                <w:sz w:val="18"/>
              </w:rPr>
              <w:t>Refine Match Rules (assignee: ${dataEngineerId})</w:t>
            </w:r>
          </w:p>
        </w:tc>
      </w:tr>
      <w:tr w:rsidR="0009094B" w14:paraId="0F62998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7A4FFFA" w14:textId="77777777" w:rsidR="0009094B" w:rsidRDefault="00000000">
            <w:r>
              <w:rPr>
                <w:rFonts w:ascii="Calibri" w:hAnsi="Calibri"/>
                <w:color w:val="444444"/>
                <w:sz w:val="18"/>
              </w:rPr>
              <w:t>**Service Task 3 (Yes)**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FFCC6C7" w14:textId="77777777" w:rsidR="0009094B" w:rsidRDefault="00000000">
            <w:r>
              <w:rPr>
                <w:rFonts w:ascii="Calibri" w:hAnsi="Calibri"/>
                <w:color w:val="444444"/>
                <w:sz w:val="18"/>
              </w:rPr>
              <w:t>Execute Merge (external: dgop-mcm-publisher)</w:t>
            </w:r>
          </w:p>
        </w:tc>
      </w:tr>
      <w:tr w:rsidR="0009094B" w14:paraId="33284CA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4A8DD0F" w14:textId="77777777" w:rsidR="0009094B" w:rsidRDefault="00000000">
            <w:r>
              <w:rPr>
                <w:rFonts w:ascii="Calibri" w:hAnsi="Calibri"/>
                <w:color w:val="444444"/>
                <w:sz w:val="18"/>
              </w:rPr>
              <w:t>**Service Task 4**</w:t>
            </w:r>
          </w:p>
        </w:tc>
        <w:tc>
          <w:tcPr>
            <w:tcW w:w="4536" w:type="dxa"/>
            <w:tcBorders>
              <w:top w:val="single" w:sz="4" w:space="0" w:color="B0C4D8"/>
              <w:left w:val="single" w:sz="4" w:space="0" w:color="B0C4D8"/>
              <w:bottom w:val="single" w:sz="4" w:space="0" w:color="B0C4D8"/>
              <w:right w:val="single" w:sz="4" w:space="0" w:color="B0C4D8"/>
            </w:tcBorders>
          </w:tcPr>
          <w:p w14:paraId="6D355C71" w14:textId="77777777" w:rsidR="0009094B" w:rsidRDefault="00000000">
            <w:r>
              <w:rPr>
                <w:rFonts w:ascii="Calibri" w:hAnsi="Calibri"/>
                <w:color w:val="444444"/>
                <w:sz w:val="18"/>
              </w:rPr>
              <w:t>Notify Consumers (external: dgop-notification-service)</w:t>
            </w:r>
          </w:p>
        </w:tc>
      </w:tr>
      <w:tr w:rsidR="0009094B" w14:paraId="1CB3B45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C111781"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6BF873B" w14:textId="77777777" w:rsidR="0009094B" w:rsidRDefault="00000000">
            <w:r>
              <w:rPr>
                <w:rFonts w:ascii="Calibri" w:hAnsi="Calibri"/>
                <w:color w:val="444444"/>
                <w:sz w:val="18"/>
              </w:rPr>
              <w:t>Merge Executed / Merge Cancelled</w:t>
            </w:r>
          </w:p>
        </w:tc>
      </w:tr>
    </w:tbl>
    <w:p w14:paraId="3519E8D0" w14:textId="77777777" w:rsidR="0009094B" w:rsidRDefault="0009094B"/>
    <w:p w14:paraId="3E05356D" w14:textId="77777777" w:rsidR="0009094B" w:rsidRDefault="00000000">
      <w:pPr>
        <w:pStyle w:val="Heading2"/>
      </w:pPr>
      <w:bookmarkStart w:id="51" w:name="_Toc234675799"/>
      <w:r>
        <w:rPr>
          <w:rFonts w:ascii="Calibri Light" w:hAnsi="Calibri Light"/>
        </w:rPr>
        <w:t>3.7 v4.1: Match Resolution Workflow (BPMN 2.0)</w:t>
      </w:r>
      <w:bookmarkEnd w:id="51"/>
    </w:p>
    <w:tbl>
      <w:tblPr>
        <w:tblW w:w="5000" w:type="pct"/>
        <w:jc w:val="center"/>
        <w:tblLook w:val="04A0" w:firstRow="1" w:lastRow="0" w:firstColumn="1" w:lastColumn="0" w:noHBand="0" w:noVBand="1"/>
      </w:tblPr>
      <w:tblGrid>
        <w:gridCol w:w="4644"/>
        <w:gridCol w:w="4644"/>
      </w:tblGrid>
      <w:tr w:rsidR="0009094B" w14:paraId="3140F5BA"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8DF6379"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CF800BB" w14:textId="77777777" w:rsidR="0009094B" w:rsidRDefault="00000000">
            <w:pPr>
              <w:jc w:val="center"/>
            </w:pPr>
            <w:r>
              <w:rPr>
                <w:rFonts w:ascii="Calibri" w:hAnsi="Calibri"/>
                <w:b/>
                <w:color w:val="FFFFFF"/>
                <w:sz w:val="18"/>
              </w:rPr>
              <w:t>**Specification**</w:t>
            </w:r>
          </w:p>
        </w:tc>
      </w:tr>
      <w:tr w:rsidR="0009094B" w14:paraId="79CE15E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41FBAB6"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704A9F4C" w14:textId="77777777" w:rsidR="0009094B" w:rsidRDefault="00000000">
            <w:r>
              <w:rPr>
                <w:rFonts w:ascii="Calibri" w:hAnsi="Calibri"/>
                <w:color w:val="444444"/>
                <w:sz w:val="18"/>
              </w:rPr>
              <w:t>mcm_match_resolution_v4</w:t>
            </w:r>
          </w:p>
        </w:tc>
      </w:tr>
      <w:tr w:rsidR="0009094B" w14:paraId="07E0F9A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22A2889"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661FAD7" w14:textId="77777777" w:rsidR="0009094B" w:rsidRDefault="00000000">
            <w:r>
              <w:rPr>
                <w:rFonts w:ascii="Calibri" w:hAnsi="Calibri"/>
                <w:color w:val="444444"/>
                <w:sz w:val="18"/>
              </w:rPr>
              <w:t>Match Cluster Candidates Identified</w:t>
            </w:r>
          </w:p>
        </w:tc>
      </w:tr>
      <w:tr w:rsidR="0009094B" w14:paraId="248F9A2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CD72714"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4503242D" w14:textId="77777777" w:rsidR="0009094B" w:rsidRDefault="00000000">
            <w:r>
              <w:rPr>
                <w:rFonts w:ascii="Calibri" w:hAnsi="Calibri"/>
                <w:color w:val="444444"/>
                <w:sz w:val="18"/>
              </w:rPr>
              <w:t>Execute Blocking/Indexing (reduce comparison space)</w:t>
            </w:r>
          </w:p>
        </w:tc>
      </w:tr>
      <w:tr w:rsidR="0009094B" w14:paraId="5C3997A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418BE47" w14:textId="77777777" w:rsidR="0009094B" w:rsidRDefault="00000000">
            <w:r>
              <w:rPr>
                <w:rFonts w:ascii="Calibri" w:hAnsi="Calibri"/>
                <w:color w:val="444444"/>
                <w:sz w:val="18"/>
              </w:rPr>
              <w:lastRenderedPageBreak/>
              <w:t>**Service Task 2**</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4487EEA" w14:textId="77777777" w:rsidR="0009094B" w:rsidRDefault="00000000">
            <w:r>
              <w:rPr>
                <w:rFonts w:ascii="Calibri" w:hAnsi="Calibri"/>
                <w:color w:val="444444"/>
                <w:sz w:val="18"/>
              </w:rPr>
              <w:t>Apply Match Rules (deterministic + probabilistic)</w:t>
            </w:r>
          </w:p>
        </w:tc>
      </w:tr>
      <w:tr w:rsidR="0009094B" w14:paraId="5028F3B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87C71F6" w14:textId="77777777" w:rsidR="0009094B" w:rsidRDefault="00000000">
            <w:r>
              <w:rPr>
                <w:rFonts w:ascii="Calibri" w:hAnsi="Calibri"/>
                <w:color w:val="444444"/>
                <w:sz w:val="18"/>
              </w:rPr>
              <w:t>**Service Task 3**</w:t>
            </w:r>
          </w:p>
        </w:tc>
        <w:tc>
          <w:tcPr>
            <w:tcW w:w="4536" w:type="dxa"/>
            <w:tcBorders>
              <w:top w:val="single" w:sz="4" w:space="0" w:color="B0C4D8"/>
              <w:left w:val="single" w:sz="4" w:space="0" w:color="B0C4D8"/>
              <w:bottom w:val="single" w:sz="4" w:space="0" w:color="B0C4D8"/>
              <w:right w:val="single" w:sz="4" w:space="0" w:color="B0C4D8"/>
            </w:tcBorders>
          </w:tcPr>
          <w:p w14:paraId="492CA0FD" w14:textId="77777777" w:rsidR="0009094B" w:rsidRDefault="00000000">
            <w:r>
              <w:rPr>
                <w:rFonts w:ascii="Calibri" w:hAnsi="Calibri"/>
                <w:color w:val="444444"/>
                <w:sz w:val="18"/>
              </w:rPr>
              <w:t>Calculate Match Scores per Candidate Pair</w:t>
            </w:r>
          </w:p>
        </w:tc>
      </w:tr>
      <w:tr w:rsidR="0009094B" w14:paraId="4EA6698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E1A52E0"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EA3955" w14:textId="77777777" w:rsidR="0009094B" w:rsidRDefault="00000000">
            <w:r>
              <w:rPr>
                <w:rFonts w:ascii="Calibri" w:hAnsi="Calibri"/>
                <w:color w:val="444444"/>
                <w:sz w:val="18"/>
              </w:rPr>
              <w:t>Score Classification?</w:t>
            </w:r>
          </w:p>
        </w:tc>
      </w:tr>
      <w:tr w:rsidR="0009094B" w14:paraId="73E126E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12BB00B" w14:textId="77777777" w:rsidR="0009094B" w:rsidRDefault="00000000">
            <w:r>
              <w:rPr>
                <w:rFonts w:ascii="Calibri" w:hAnsi="Calibri"/>
                <w:color w:val="444444"/>
                <w:sz w:val="18"/>
              </w:rPr>
              <w:t>**Path A (Auto-Merge: &gt;95%)**</w:t>
            </w:r>
          </w:p>
        </w:tc>
        <w:tc>
          <w:tcPr>
            <w:tcW w:w="4536" w:type="dxa"/>
            <w:tcBorders>
              <w:top w:val="single" w:sz="4" w:space="0" w:color="B0C4D8"/>
              <w:left w:val="single" w:sz="4" w:space="0" w:color="B0C4D8"/>
              <w:bottom w:val="single" w:sz="4" w:space="0" w:color="B0C4D8"/>
              <w:right w:val="single" w:sz="4" w:space="0" w:color="B0C4D8"/>
            </w:tcBorders>
          </w:tcPr>
          <w:p w14:paraId="640D78D3" w14:textId="77777777" w:rsidR="0009094B" w:rsidRDefault="00000000">
            <w:r>
              <w:rPr>
                <w:rFonts w:ascii="Calibri" w:hAnsi="Calibri"/>
                <w:color w:val="444444"/>
                <w:sz w:val="18"/>
              </w:rPr>
              <w:t>Service Task: Auto-Merge Records; Notify Steward; End</w:t>
            </w:r>
          </w:p>
        </w:tc>
      </w:tr>
      <w:tr w:rsidR="0009094B" w14:paraId="48738A8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F9DFCC7" w14:textId="77777777" w:rsidR="0009094B" w:rsidRDefault="00000000">
            <w:r>
              <w:rPr>
                <w:rFonts w:ascii="Calibri" w:hAnsi="Calibri"/>
                <w:color w:val="444444"/>
                <w:sz w:val="18"/>
              </w:rPr>
              <w:t>**Path B (Review: 80-95%)**</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AF73331" w14:textId="77777777" w:rsidR="0009094B" w:rsidRDefault="00000000">
            <w:r>
              <w:rPr>
                <w:rFonts w:ascii="Calibri" w:hAnsi="Calibri"/>
                <w:color w:val="444444"/>
                <w:sz w:val="18"/>
              </w:rPr>
              <w:t>User Task: Steward Review Match (assignee: ${mcmStewardId}, SLA: PT48H); Exclusive Gateway: Approve?; Yes–&gt;Merge; No–&gt;Reject Match; End</w:t>
            </w:r>
          </w:p>
        </w:tc>
      </w:tr>
      <w:tr w:rsidR="0009094B" w14:paraId="1B874A1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3976CCA" w14:textId="77777777" w:rsidR="0009094B" w:rsidRDefault="00000000">
            <w:r>
              <w:rPr>
                <w:rFonts w:ascii="Calibri" w:hAnsi="Calibri"/>
                <w:color w:val="444444"/>
                <w:sz w:val="18"/>
              </w:rPr>
              <w:t>**Path C (No-Match: &lt;80%)**</w:t>
            </w:r>
          </w:p>
        </w:tc>
        <w:tc>
          <w:tcPr>
            <w:tcW w:w="4536" w:type="dxa"/>
            <w:tcBorders>
              <w:top w:val="single" w:sz="4" w:space="0" w:color="B0C4D8"/>
              <w:left w:val="single" w:sz="4" w:space="0" w:color="B0C4D8"/>
              <w:bottom w:val="single" w:sz="4" w:space="0" w:color="B0C4D8"/>
              <w:right w:val="single" w:sz="4" w:space="0" w:color="B0C4D8"/>
            </w:tcBorders>
          </w:tcPr>
          <w:p w14:paraId="333536E2" w14:textId="77777777" w:rsidR="0009094B" w:rsidRDefault="00000000">
            <w:r>
              <w:rPr>
                <w:rFonts w:ascii="Calibri" w:hAnsi="Calibri"/>
                <w:color w:val="444444"/>
                <w:sz w:val="18"/>
              </w:rPr>
              <w:t>Service Task: Reject Match; End</w:t>
            </w:r>
          </w:p>
        </w:tc>
      </w:tr>
      <w:tr w:rsidR="0009094B" w14:paraId="337FB14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032A4A8" w14:textId="77777777" w:rsidR="0009094B" w:rsidRDefault="00000000">
            <w:r>
              <w:rPr>
                <w:rFonts w:ascii="Calibri" w:hAnsi="Calibri"/>
                <w:color w:val="444444"/>
                <w:sz w:val="18"/>
              </w:rPr>
              <w:t>**Service Task 4**</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1E39960" w14:textId="77777777" w:rsidR="0009094B" w:rsidRDefault="00000000">
            <w:r>
              <w:rPr>
                <w:rFonts w:ascii="Calibri" w:hAnsi="Calibri"/>
                <w:color w:val="444444"/>
                <w:sz w:val="18"/>
              </w:rPr>
              <w:t>Update Match Statistics for ML model training</w:t>
            </w:r>
          </w:p>
        </w:tc>
      </w:tr>
      <w:tr w:rsidR="0009094B" w14:paraId="0D44A46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4C08327"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tcPr>
          <w:p w14:paraId="287435E7" w14:textId="77777777" w:rsidR="0009094B" w:rsidRDefault="00000000">
            <w:r>
              <w:rPr>
                <w:rFonts w:ascii="Calibri" w:hAnsi="Calibri"/>
                <w:color w:val="444444"/>
                <w:sz w:val="18"/>
              </w:rPr>
              <w:t>Match Resolved</w:t>
            </w:r>
          </w:p>
        </w:tc>
      </w:tr>
    </w:tbl>
    <w:p w14:paraId="1D62DF54" w14:textId="77777777" w:rsidR="0009094B" w:rsidRDefault="0009094B"/>
    <w:p w14:paraId="751E54EE" w14:textId="77777777" w:rsidR="0009094B" w:rsidRDefault="00000000">
      <w:pPr>
        <w:pStyle w:val="Heading2"/>
      </w:pPr>
      <w:bookmarkStart w:id="52" w:name="_Toc234675800"/>
      <w:r>
        <w:rPr>
          <w:rFonts w:ascii="Calibri Light" w:hAnsi="Calibri Light"/>
        </w:rPr>
        <w:t>3.8 Evidence Requirements</w:t>
      </w:r>
      <w:bookmarkEnd w:id="52"/>
    </w:p>
    <w:tbl>
      <w:tblPr>
        <w:tblW w:w="5000" w:type="pct"/>
        <w:jc w:val="center"/>
        <w:tblLook w:val="04A0" w:firstRow="1" w:lastRow="0" w:firstColumn="1" w:lastColumn="0" w:noHBand="0" w:noVBand="1"/>
      </w:tblPr>
      <w:tblGrid>
        <w:gridCol w:w="4644"/>
        <w:gridCol w:w="4644"/>
      </w:tblGrid>
      <w:tr w:rsidR="0009094B" w14:paraId="06DE620F"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7AD303D"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A205EB7" w14:textId="77777777" w:rsidR="0009094B" w:rsidRDefault="00000000">
            <w:pPr>
              <w:jc w:val="center"/>
            </w:pPr>
            <w:r>
              <w:rPr>
                <w:rFonts w:ascii="Calibri" w:hAnsi="Calibri"/>
                <w:b/>
                <w:color w:val="FFFFFF"/>
                <w:sz w:val="18"/>
              </w:rPr>
              <w:t>**Required Evidence**</w:t>
            </w:r>
          </w:p>
        </w:tc>
      </w:tr>
      <w:tr w:rsidR="0009094B" w14:paraId="18E47D6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C64892E"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57EF783C" w14:textId="77777777" w:rsidR="0009094B" w:rsidRDefault="00000000">
            <w:r>
              <w:rPr>
                <w:rFonts w:ascii="Calibri" w:hAnsi="Calibri"/>
                <w:color w:val="444444"/>
                <w:sz w:val="18"/>
              </w:rPr>
              <w:t>Master data strategy document, entity inventory, attribute dictionary, MDM style selection document, domain templates configured</w:t>
            </w:r>
          </w:p>
        </w:tc>
      </w:tr>
      <w:tr w:rsidR="0009094B" w14:paraId="500D671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0AC7A18" w14:textId="77777777" w:rsidR="0009094B" w:rsidRDefault="00000000">
            <w:r>
              <w:rPr>
                <w:rFonts w:ascii="Calibri" w:hAnsi="Calibri"/>
                <w:color w:val="444444"/>
                <w:sz w:val="18"/>
              </w:rPr>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3D4A6BD" w14:textId="77777777" w:rsidR="0009094B" w:rsidRDefault="00000000">
            <w:r>
              <w:rPr>
                <w:rFonts w:ascii="Calibri" w:hAnsi="Calibri"/>
                <w:color w:val="444444"/>
                <w:sz w:val="18"/>
              </w:rPr>
              <w:t>Golden record design documents, approved match/merge rules, stewardship assignments, matching algorithm configuration, survivorship rule definitions, match accuracy report &gt;90%</w:t>
            </w:r>
          </w:p>
        </w:tc>
      </w:tr>
      <w:tr w:rsidR="0009094B" w14:paraId="0F6F7B9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D38D3AB"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781D19B0" w14:textId="77777777" w:rsidR="0009094B" w:rsidRDefault="00000000">
            <w:r>
              <w:rPr>
                <w:rFonts w:ascii="Calibri" w:hAnsi="Calibri"/>
                <w:color w:val="444444"/>
                <w:sz w:val="18"/>
              </w:rPr>
              <w:t>DQ profiling reports for master data, automated merge logs, consumer subscription registry, auto-merge rate &gt;70%, false positive rate &lt;5%, **Search availability &gt;95% (NEW v4.1)**, **Error handling coverage 100% (NEW v4.1)**, **Workflow automation &gt;90% (NEW v4.1)**, **Notification delivery &gt;99% (NEW v4.1)**</w:t>
            </w:r>
          </w:p>
        </w:tc>
      </w:tr>
      <w:tr w:rsidR="0009094B" w14:paraId="7D7400A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2E4ECB4" w14:textId="77777777" w:rsidR="0009094B" w:rsidRDefault="00000000">
            <w:r>
              <w:rPr>
                <w:rFonts w:ascii="Calibri" w:hAnsi="Calibri"/>
                <w:color w:val="444444"/>
                <w:sz w:val="18"/>
              </w:rPr>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3598C9B" w14:textId="77777777" w:rsidR="0009094B" w:rsidRDefault="00000000">
            <w:r>
              <w:rPr>
                <w:rFonts w:ascii="Calibri" w:hAnsi="Calibri"/>
                <w:color w:val="444444"/>
                <w:sz w:val="18"/>
              </w:rPr>
              <w:t>Real-time golden record quality dashboard, predictive duplicate detection accuracy, cross-system consistency score, ML-assisted match tuning active, **Search availability &gt;99% (NEW v4.1)**, **Zero silent failures (NEW v4.1)**, **Workflow automation &gt;95% (NEW v4.1)**, **Notification delivery &gt;99.5% (NEW v4.1)**</w:t>
            </w:r>
          </w:p>
        </w:tc>
      </w:tr>
    </w:tbl>
    <w:p w14:paraId="66491706" w14:textId="77777777" w:rsidR="0009094B" w:rsidRDefault="0009094B"/>
    <w:p w14:paraId="1D0528CF" w14:textId="77777777" w:rsidR="0009094B" w:rsidRDefault="00000000">
      <w:pPr>
        <w:pStyle w:val="Heading2"/>
      </w:pPr>
      <w:bookmarkStart w:id="53" w:name="_Toc234675801"/>
      <w:r>
        <w:rPr>
          <w:rFonts w:ascii="Calibri Light" w:hAnsi="Calibri Light"/>
        </w:rPr>
        <w:t>3.9 v4.1: Evidence Quality Dimensional Tracking</w:t>
      </w:r>
      <w:bookmarkEnd w:id="53"/>
    </w:p>
    <w:tbl>
      <w:tblPr>
        <w:tblW w:w="5000" w:type="pct"/>
        <w:jc w:val="center"/>
        <w:tblLook w:val="04A0" w:firstRow="1" w:lastRow="0" w:firstColumn="1" w:lastColumn="0" w:noHBand="0" w:noVBand="1"/>
      </w:tblPr>
      <w:tblGrid>
        <w:gridCol w:w="2322"/>
        <w:gridCol w:w="2322"/>
        <w:gridCol w:w="2322"/>
        <w:gridCol w:w="2322"/>
      </w:tblGrid>
      <w:tr w:rsidR="0009094B" w14:paraId="26D3BB6C"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9FB48B1"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82090AE" w14:textId="77777777" w:rsidR="0009094B" w:rsidRDefault="00000000">
            <w:pPr>
              <w:jc w:val="center"/>
            </w:pPr>
            <w:r>
              <w:rPr>
                <w:rFonts w:ascii="Calibri" w:hAnsi="Calibri"/>
                <w:b/>
                <w:color w:val="FFFFFF"/>
                <w:sz w:val="18"/>
              </w:rPr>
              <w:t>**Definition (MCM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45B5002" w14:textId="77777777" w:rsidR="0009094B" w:rsidRDefault="00000000">
            <w:pPr>
              <w:jc w:val="center"/>
            </w:pPr>
            <w:r>
              <w:rPr>
                <w:rFonts w:ascii="Calibri" w:hAnsi="Calibri"/>
                <w:b/>
                <w:color w:val="FFFFFF"/>
                <w:sz w:val="18"/>
              </w:rPr>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E192CAC" w14:textId="77777777" w:rsidR="0009094B" w:rsidRDefault="00000000">
            <w:pPr>
              <w:jc w:val="center"/>
            </w:pPr>
            <w:r>
              <w:rPr>
                <w:rFonts w:ascii="Calibri" w:hAnsi="Calibri"/>
                <w:b/>
                <w:color w:val="FFFFFF"/>
                <w:sz w:val="18"/>
              </w:rPr>
              <w:t>**Target**</w:t>
            </w:r>
          </w:p>
        </w:tc>
      </w:tr>
      <w:tr w:rsidR="0009094B" w14:paraId="7482C6C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3C9D84E"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117BF969" w14:textId="77777777" w:rsidR="0009094B" w:rsidRDefault="00000000">
            <w:r>
              <w:rPr>
                <w:rFonts w:ascii="Calibri" w:hAnsi="Calibri"/>
                <w:color w:val="444444"/>
                <w:sz w:val="18"/>
              </w:rPr>
              <w:t xml:space="preserve">Golden record attributes match authoritative source </w:t>
            </w:r>
            <w:r>
              <w:rPr>
                <w:rFonts w:ascii="Calibri" w:hAnsi="Calibri"/>
                <w:color w:val="444444"/>
                <w:sz w:val="18"/>
              </w:rPr>
              <w:lastRenderedPageBreak/>
              <w:t>values</w:t>
            </w:r>
          </w:p>
        </w:tc>
        <w:tc>
          <w:tcPr>
            <w:tcW w:w="2268" w:type="dxa"/>
            <w:tcBorders>
              <w:top w:val="single" w:sz="4" w:space="0" w:color="B0C4D8"/>
              <w:left w:val="single" w:sz="4" w:space="0" w:color="B0C4D8"/>
              <w:bottom w:val="single" w:sz="4" w:space="0" w:color="B0C4D8"/>
              <w:right w:val="single" w:sz="4" w:space="0" w:color="B0C4D8"/>
            </w:tcBorders>
          </w:tcPr>
          <w:p w14:paraId="5C1BF926" w14:textId="77777777" w:rsidR="0009094B" w:rsidRDefault="00000000">
            <w:r>
              <w:rPr>
                <w:rFonts w:ascii="Calibri" w:hAnsi="Calibri"/>
                <w:color w:val="444444"/>
                <w:sz w:val="18"/>
              </w:rPr>
              <w:lastRenderedPageBreak/>
              <w:t>Spot-check comparison: golden record vs. SOR</w:t>
            </w:r>
          </w:p>
        </w:tc>
        <w:tc>
          <w:tcPr>
            <w:tcW w:w="2268" w:type="dxa"/>
            <w:tcBorders>
              <w:top w:val="single" w:sz="4" w:space="0" w:color="B0C4D8"/>
              <w:left w:val="single" w:sz="4" w:space="0" w:color="B0C4D8"/>
              <w:bottom w:val="single" w:sz="4" w:space="0" w:color="B0C4D8"/>
              <w:right w:val="single" w:sz="4" w:space="0" w:color="B0C4D8"/>
            </w:tcBorders>
          </w:tcPr>
          <w:p w14:paraId="38321600" w14:textId="77777777" w:rsidR="0009094B" w:rsidRDefault="00000000">
            <w:r>
              <w:rPr>
                <w:rFonts w:ascii="Calibri" w:hAnsi="Calibri"/>
                <w:color w:val="444444"/>
                <w:sz w:val="18"/>
              </w:rPr>
              <w:t>&gt;99%</w:t>
            </w:r>
          </w:p>
        </w:tc>
      </w:tr>
      <w:tr w:rsidR="0009094B" w14:paraId="27AC748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0FC243"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9C70C2" w14:textId="77777777" w:rsidR="0009094B" w:rsidRDefault="00000000">
            <w:r>
              <w:rPr>
                <w:rFonts w:ascii="Calibri" w:hAnsi="Calibri"/>
                <w:color w:val="444444"/>
                <w:sz w:val="18"/>
              </w:rPr>
              <w:t>All mandatory attributes populated in golden records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F9EBC4F" w14:textId="77777777" w:rsidR="0009094B" w:rsidRDefault="00000000">
            <w:r>
              <w:rPr>
                <w:rFonts w:ascii="Calibri" w:hAnsi="Calibri"/>
                <w:color w:val="444444"/>
                <w:sz w:val="18"/>
              </w:rPr>
              <w:t>Completeness score per golden record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AB0A06" w14:textId="77777777" w:rsidR="0009094B" w:rsidRDefault="00000000">
            <w:r>
              <w:rPr>
                <w:rFonts w:ascii="Calibri" w:hAnsi="Calibri"/>
                <w:color w:val="444444"/>
                <w:sz w:val="18"/>
              </w:rPr>
              <w:t>&gt;95%</w:t>
            </w:r>
          </w:p>
        </w:tc>
      </w:tr>
      <w:tr w:rsidR="0009094B" w14:paraId="6EFEEDA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DFF2B8C"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61365ECB" w14:textId="77777777" w:rsidR="0009094B" w:rsidRDefault="00000000">
            <w:r>
              <w:rPr>
                <w:rFonts w:ascii="Calibri" w:hAnsi="Calibri"/>
                <w:color w:val="444444"/>
                <w:sz w:val="18"/>
              </w:rPr>
              <w:t>Attribute formats consistent across all golden records</w:t>
            </w:r>
          </w:p>
        </w:tc>
        <w:tc>
          <w:tcPr>
            <w:tcW w:w="2268" w:type="dxa"/>
            <w:tcBorders>
              <w:top w:val="single" w:sz="4" w:space="0" w:color="B0C4D8"/>
              <w:left w:val="single" w:sz="4" w:space="0" w:color="B0C4D8"/>
              <w:bottom w:val="single" w:sz="4" w:space="0" w:color="B0C4D8"/>
              <w:right w:val="single" w:sz="4" w:space="0" w:color="B0C4D8"/>
            </w:tcBorders>
          </w:tcPr>
          <w:p w14:paraId="7DDF6FC7" w14:textId="77777777" w:rsidR="0009094B" w:rsidRDefault="00000000">
            <w:r>
              <w:rPr>
                <w:rFonts w:ascii="Calibri" w:hAnsi="Calibri"/>
                <w:color w:val="444444"/>
                <w:sz w:val="18"/>
              </w:rPr>
              <w:t>Format validation rules passed</w:t>
            </w:r>
          </w:p>
        </w:tc>
        <w:tc>
          <w:tcPr>
            <w:tcW w:w="2268" w:type="dxa"/>
            <w:tcBorders>
              <w:top w:val="single" w:sz="4" w:space="0" w:color="B0C4D8"/>
              <w:left w:val="single" w:sz="4" w:space="0" w:color="B0C4D8"/>
              <w:bottom w:val="single" w:sz="4" w:space="0" w:color="B0C4D8"/>
              <w:right w:val="single" w:sz="4" w:space="0" w:color="B0C4D8"/>
            </w:tcBorders>
          </w:tcPr>
          <w:p w14:paraId="7FD023EB" w14:textId="77777777" w:rsidR="0009094B" w:rsidRDefault="00000000">
            <w:r>
              <w:rPr>
                <w:rFonts w:ascii="Calibri" w:hAnsi="Calibri"/>
                <w:color w:val="444444"/>
                <w:sz w:val="18"/>
              </w:rPr>
              <w:t>100%</w:t>
            </w:r>
          </w:p>
        </w:tc>
      </w:tr>
      <w:tr w:rsidR="0009094B" w14:paraId="769ECBD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F0D0B3"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834E8C" w14:textId="77777777" w:rsidR="0009094B" w:rsidRDefault="00000000">
            <w:r>
              <w:rPr>
                <w:rFonts w:ascii="Calibri" w:hAnsi="Calibri"/>
                <w:color w:val="444444"/>
                <w:sz w:val="18"/>
              </w:rPr>
              <w:t>Golden records updated within SLA of source changes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96943CC" w14:textId="77777777" w:rsidR="0009094B" w:rsidRDefault="00000000">
            <w:r>
              <w:rPr>
                <w:rFonts w:ascii="Calibri" w:hAnsi="Calibri"/>
                <w:color w:val="444444"/>
                <w:sz w:val="18"/>
              </w:rPr>
              <w:t>Latency: source change to golden record update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5ADB60" w14:textId="77777777" w:rsidR="0009094B" w:rsidRDefault="00000000">
            <w:r>
              <w:rPr>
                <w:rFonts w:ascii="Calibri" w:hAnsi="Calibri"/>
                <w:color w:val="444444"/>
                <w:sz w:val="18"/>
              </w:rPr>
              <w:t>&lt;4 hours</w:t>
            </w:r>
          </w:p>
        </w:tc>
      </w:tr>
      <w:tr w:rsidR="0009094B" w14:paraId="4A27773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4FFBCE5"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21FE6E57" w14:textId="77777777" w:rsidR="0009094B" w:rsidRDefault="00000000">
            <w:r>
              <w:rPr>
                <w:rFonts w:ascii="Calibri" w:hAnsi="Calibri"/>
                <w:color w:val="444444"/>
                <w:sz w:val="18"/>
              </w:rPr>
              <w:t>Match rules and survivorship rules produce valid outputs</w:t>
            </w:r>
          </w:p>
        </w:tc>
        <w:tc>
          <w:tcPr>
            <w:tcW w:w="2268" w:type="dxa"/>
            <w:tcBorders>
              <w:top w:val="single" w:sz="4" w:space="0" w:color="B0C4D8"/>
              <w:left w:val="single" w:sz="4" w:space="0" w:color="B0C4D8"/>
              <w:bottom w:val="single" w:sz="4" w:space="0" w:color="B0C4D8"/>
              <w:right w:val="single" w:sz="4" w:space="0" w:color="B0C4D8"/>
            </w:tcBorders>
          </w:tcPr>
          <w:p w14:paraId="38DBCE95" w14:textId="77777777" w:rsidR="0009094B" w:rsidRDefault="00000000">
            <w:r>
              <w:rPr>
                <w:rFonts w:ascii="Calibri" w:hAnsi="Calibri"/>
                <w:color w:val="444444"/>
                <w:sz w:val="18"/>
              </w:rPr>
              <w:t>Business rule validation</w:t>
            </w:r>
          </w:p>
        </w:tc>
        <w:tc>
          <w:tcPr>
            <w:tcW w:w="2268" w:type="dxa"/>
            <w:tcBorders>
              <w:top w:val="single" w:sz="4" w:space="0" w:color="B0C4D8"/>
              <w:left w:val="single" w:sz="4" w:space="0" w:color="B0C4D8"/>
              <w:bottom w:val="single" w:sz="4" w:space="0" w:color="B0C4D8"/>
              <w:right w:val="single" w:sz="4" w:space="0" w:color="B0C4D8"/>
            </w:tcBorders>
          </w:tcPr>
          <w:p w14:paraId="6390EED6" w14:textId="77777777" w:rsidR="0009094B" w:rsidRDefault="00000000">
            <w:r>
              <w:rPr>
                <w:rFonts w:ascii="Calibri" w:hAnsi="Calibri"/>
                <w:color w:val="444444"/>
                <w:sz w:val="18"/>
              </w:rPr>
              <w:t>100%</w:t>
            </w:r>
          </w:p>
        </w:tc>
      </w:tr>
      <w:tr w:rsidR="0009094B" w14:paraId="53323FE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161D6C"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73B643" w14:textId="77777777" w:rsidR="0009094B" w:rsidRDefault="00000000">
            <w:r>
              <w:rPr>
                <w:rFonts w:ascii="Calibri" w:hAnsi="Calibri"/>
                <w:color w:val="444444"/>
                <w:sz w:val="18"/>
              </w:rPr>
              <w:t>No duplicate golden records exist; each entity has exactly one golden record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24161C" w14:textId="77777777" w:rsidR="0009094B" w:rsidRDefault="00000000">
            <w:r>
              <w:rPr>
                <w:rFonts w:ascii="Calibri" w:hAnsi="Calibri"/>
                <w:color w:val="444444"/>
                <w:sz w:val="18"/>
              </w:rPr>
              <w:t>Duplicate detection scan post-merge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710DFB" w14:textId="77777777" w:rsidR="0009094B" w:rsidRDefault="00000000">
            <w:r>
              <w:rPr>
                <w:rFonts w:ascii="Calibri" w:hAnsi="Calibri"/>
                <w:color w:val="444444"/>
                <w:sz w:val="18"/>
              </w:rPr>
              <w:t>0 duplicates</w:t>
            </w:r>
          </w:p>
        </w:tc>
      </w:tr>
    </w:tbl>
    <w:p w14:paraId="49CA8C82" w14:textId="77777777" w:rsidR="0009094B" w:rsidRDefault="0009094B"/>
    <w:p w14:paraId="7A7D4046" w14:textId="77777777" w:rsidR="0009094B" w:rsidRDefault="00000000">
      <w:pPr>
        <w:pStyle w:val="Heading2"/>
      </w:pPr>
      <w:bookmarkStart w:id="54" w:name="_Toc234675802"/>
      <w:r>
        <w:rPr>
          <w:rFonts w:ascii="Calibri Light" w:hAnsi="Calibri Light"/>
        </w:rPr>
        <w:t>3.10 KPIs &amp; Metrics</w:t>
      </w:r>
      <w:bookmarkEnd w:id="54"/>
    </w:p>
    <w:tbl>
      <w:tblPr>
        <w:tblW w:w="5000" w:type="pct"/>
        <w:jc w:val="center"/>
        <w:tblLook w:val="04A0" w:firstRow="1" w:lastRow="0" w:firstColumn="1" w:lastColumn="0" w:noHBand="0" w:noVBand="1"/>
      </w:tblPr>
      <w:tblGrid>
        <w:gridCol w:w="3096"/>
        <w:gridCol w:w="3096"/>
        <w:gridCol w:w="3096"/>
      </w:tblGrid>
      <w:tr w:rsidR="0009094B" w14:paraId="71B8665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217B098" w14:textId="77777777" w:rsidR="0009094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1DE981A" w14:textId="77777777" w:rsidR="0009094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37DF1F6" w14:textId="77777777" w:rsidR="0009094B" w:rsidRDefault="00000000">
            <w:pPr>
              <w:jc w:val="center"/>
            </w:pPr>
            <w:r>
              <w:rPr>
                <w:rFonts w:ascii="Calibri" w:hAnsi="Calibri"/>
                <w:b/>
                <w:color w:val="FFFFFF"/>
                <w:sz w:val="18"/>
              </w:rPr>
              <w:t>**Target**</w:t>
            </w:r>
          </w:p>
        </w:tc>
      </w:tr>
      <w:tr w:rsidR="0009094B" w14:paraId="5F61C50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A3C3BF4" w14:textId="77777777" w:rsidR="0009094B" w:rsidRDefault="00000000">
            <w:r>
              <w:rPr>
                <w:rFonts w:ascii="Calibri" w:hAnsi="Calibri"/>
                <w:color w:val="444444"/>
                <w:sz w:val="18"/>
              </w:rPr>
              <w:t>Master Data Coverage</w:t>
            </w:r>
          </w:p>
        </w:tc>
        <w:tc>
          <w:tcPr>
            <w:tcW w:w="3024" w:type="dxa"/>
            <w:tcBorders>
              <w:top w:val="single" w:sz="4" w:space="0" w:color="B0C4D8"/>
              <w:left w:val="single" w:sz="4" w:space="0" w:color="B0C4D8"/>
              <w:bottom w:val="single" w:sz="4" w:space="0" w:color="B0C4D8"/>
              <w:right w:val="single" w:sz="4" w:space="0" w:color="B0C4D8"/>
            </w:tcBorders>
          </w:tcPr>
          <w:p w14:paraId="03D4D9C9" w14:textId="77777777" w:rsidR="0009094B" w:rsidRDefault="00000000">
            <w:r>
              <w:rPr>
                <w:rFonts w:ascii="Calibri" w:hAnsi="Calibri"/>
                <w:color w:val="444444"/>
                <w:sz w:val="18"/>
              </w:rPr>
              <w:t>Governed MD entities / Total MD entities</w:t>
            </w:r>
          </w:p>
        </w:tc>
        <w:tc>
          <w:tcPr>
            <w:tcW w:w="3024" w:type="dxa"/>
            <w:tcBorders>
              <w:top w:val="single" w:sz="4" w:space="0" w:color="B0C4D8"/>
              <w:left w:val="single" w:sz="4" w:space="0" w:color="B0C4D8"/>
              <w:bottom w:val="single" w:sz="4" w:space="0" w:color="B0C4D8"/>
              <w:right w:val="single" w:sz="4" w:space="0" w:color="B0C4D8"/>
            </w:tcBorders>
          </w:tcPr>
          <w:p w14:paraId="17B394D7" w14:textId="77777777" w:rsidR="0009094B" w:rsidRDefault="00000000">
            <w:r>
              <w:rPr>
                <w:rFonts w:ascii="Calibri" w:hAnsi="Calibri"/>
                <w:color w:val="444444"/>
                <w:sz w:val="18"/>
              </w:rPr>
              <w:t>100%</w:t>
            </w:r>
          </w:p>
        </w:tc>
      </w:tr>
      <w:tr w:rsidR="0009094B" w14:paraId="698A360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CFD3D0" w14:textId="77777777" w:rsidR="0009094B" w:rsidRDefault="00000000">
            <w:r>
              <w:rPr>
                <w:rFonts w:ascii="Calibri" w:hAnsi="Calibri"/>
                <w:color w:val="444444"/>
                <w:sz w:val="18"/>
              </w:rPr>
              <w:t>Golden Record Accuracy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FDB697" w14:textId="77777777" w:rsidR="0009094B" w:rsidRDefault="00000000">
            <w:r>
              <w:rPr>
                <w:rFonts w:ascii="Calibri" w:hAnsi="Calibri"/>
                <w:color w:val="444444"/>
                <w:sz w:val="18"/>
              </w:rPr>
              <w:t>Correct golden records / Total golden records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52AB80" w14:textId="77777777" w:rsidR="0009094B" w:rsidRDefault="00000000">
            <w:r>
              <w:rPr>
                <w:rFonts w:ascii="Calibri" w:hAnsi="Calibri"/>
                <w:color w:val="444444"/>
                <w:sz w:val="18"/>
              </w:rPr>
              <w:t>&gt;98%</w:t>
            </w:r>
          </w:p>
        </w:tc>
      </w:tr>
      <w:tr w:rsidR="0009094B" w14:paraId="317A31E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6476CED" w14:textId="77777777" w:rsidR="0009094B" w:rsidRDefault="00000000">
            <w:r>
              <w:rPr>
                <w:rFonts w:ascii="Calibri" w:hAnsi="Calibri"/>
                <w:color w:val="444444"/>
                <w:sz w:val="18"/>
              </w:rPr>
              <w:t>Duplicate Rate</w:t>
            </w:r>
          </w:p>
        </w:tc>
        <w:tc>
          <w:tcPr>
            <w:tcW w:w="3024" w:type="dxa"/>
            <w:tcBorders>
              <w:top w:val="single" w:sz="4" w:space="0" w:color="B0C4D8"/>
              <w:left w:val="single" w:sz="4" w:space="0" w:color="B0C4D8"/>
              <w:bottom w:val="single" w:sz="4" w:space="0" w:color="B0C4D8"/>
              <w:right w:val="single" w:sz="4" w:space="0" w:color="B0C4D8"/>
            </w:tcBorders>
          </w:tcPr>
          <w:p w14:paraId="2D2ABDC1" w14:textId="77777777" w:rsidR="0009094B" w:rsidRDefault="00000000">
            <w:r>
              <w:rPr>
                <w:rFonts w:ascii="Calibri" w:hAnsi="Calibri"/>
                <w:color w:val="444444"/>
                <w:sz w:val="18"/>
              </w:rPr>
              <w:t>Duplicate records / Total MD records</w:t>
            </w:r>
          </w:p>
        </w:tc>
        <w:tc>
          <w:tcPr>
            <w:tcW w:w="3024" w:type="dxa"/>
            <w:tcBorders>
              <w:top w:val="single" w:sz="4" w:space="0" w:color="B0C4D8"/>
              <w:left w:val="single" w:sz="4" w:space="0" w:color="B0C4D8"/>
              <w:bottom w:val="single" w:sz="4" w:space="0" w:color="B0C4D8"/>
              <w:right w:val="single" w:sz="4" w:space="0" w:color="B0C4D8"/>
            </w:tcBorders>
          </w:tcPr>
          <w:p w14:paraId="5BBE601D" w14:textId="77777777" w:rsidR="0009094B" w:rsidRDefault="00000000">
            <w:r>
              <w:rPr>
                <w:rFonts w:ascii="Calibri" w:hAnsi="Calibri"/>
                <w:color w:val="444444"/>
                <w:sz w:val="18"/>
              </w:rPr>
              <w:t>&lt;1%</w:t>
            </w:r>
          </w:p>
        </w:tc>
      </w:tr>
      <w:tr w:rsidR="0009094B" w14:paraId="04E41D6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D9E81A" w14:textId="77777777" w:rsidR="0009094B" w:rsidRDefault="00000000">
            <w:r>
              <w:rPr>
                <w:rFonts w:ascii="Calibri" w:hAnsi="Calibri"/>
                <w:color w:val="444444"/>
                <w:sz w:val="18"/>
              </w:rPr>
              <w:t>Steward Response Time (MCM)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A9FE38" w14:textId="77777777" w:rsidR="0009094B" w:rsidRDefault="00000000">
            <w:r>
              <w:rPr>
                <w:rFonts w:ascii="Calibri" w:hAnsi="Calibri"/>
                <w:color w:val="444444"/>
                <w:sz w:val="18"/>
              </w:rPr>
              <w:t>Average hours to approve merge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8A7CD7" w14:textId="77777777" w:rsidR="0009094B" w:rsidRDefault="00000000">
            <w:r>
              <w:rPr>
                <w:rFonts w:ascii="Calibri" w:hAnsi="Calibri"/>
                <w:color w:val="444444"/>
                <w:sz w:val="18"/>
              </w:rPr>
              <w:t>&lt;48h</w:t>
            </w:r>
          </w:p>
        </w:tc>
      </w:tr>
      <w:tr w:rsidR="0009094B" w14:paraId="1F773BB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E497F7E" w14:textId="77777777" w:rsidR="0009094B" w:rsidRDefault="00000000">
            <w:r>
              <w:rPr>
                <w:rFonts w:ascii="Calibri" w:hAnsi="Calibri"/>
                <w:color w:val="444444"/>
                <w:sz w:val="18"/>
              </w:rPr>
              <w:t>Consumer Compliance</w:t>
            </w:r>
          </w:p>
        </w:tc>
        <w:tc>
          <w:tcPr>
            <w:tcW w:w="3024" w:type="dxa"/>
            <w:tcBorders>
              <w:top w:val="single" w:sz="4" w:space="0" w:color="B0C4D8"/>
              <w:left w:val="single" w:sz="4" w:space="0" w:color="B0C4D8"/>
              <w:bottom w:val="single" w:sz="4" w:space="0" w:color="B0C4D8"/>
              <w:right w:val="single" w:sz="4" w:space="0" w:color="B0C4D8"/>
            </w:tcBorders>
          </w:tcPr>
          <w:p w14:paraId="24ACD4A6" w14:textId="77777777" w:rsidR="0009094B" w:rsidRDefault="00000000">
            <w:r>
              <w:rPr>
                <w:rFonts w:ascii="Calibri" w:hAnsi="Calibri"/>
                <w:color w:val="444444"/>
                <w:sz w:val="18"/>
              </w:rPr>
              <w:t>Systems consuming published MD / Systems requiring MD</w:t>
            </w:r>
          </w:p>
        </w:tc>
        <w:tc>
          <w:tcPr>
            <w:tcW w:w="3024" w:type="dxa"/>
            <w:tcBorders>
              <w:top w:val="single" w:sz="4" w:space="0" w:color="B0C4D8"/>
              <w:left w:val="single" w:sz="4" w:space="0" w:color="B0C4D8"/>
              <w:bottom w:val="single" w:sz="4" w:space="0" w:color="B0C4D8"/>
              <w:right w:val="single" w:sz="4" w:space="0" w:color="B0C4D8"/>
            </w:tcBorders>
          </w:tcPr>
          <w:p w14:paraId="1566AFE9" w14:textId="77777777" w:rsidR="0009094B" w:rsidRDefault="00000000">
            <w:r>
              <w:rPr>
                <w:rFonts w:ascii="Calibri" w:hAnsi="Calibri"/>
                <w:color w:val="444444"/>
                <w:sz w:val="18"/>
              </w:rPr>
              <w:t>&gt;95%</w:t>
            </w:r>
          </w:p>
        </w:tc>
      </w:tr>
      <w:tr w:rsidR="0009094B" w14:paraId="075D810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3991B3" w14:textId="77777777" w:rsidR="0009094B" w:rsidRDefault="00000000">
            <w:r>
              <w:rPr>
                <w:rFonts w:ascii="Calibri" w:hAnsi="Calibri"/>
                <w:color w:val="444444"/>
                <w:sz w:val="18"/>
              </w:rPr>
              <w:t>**Match Accuracy**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9753CD" w14:textId="77777777" w:rsidR="0009094B" w:rsidRDefault="00000000">
            <w:r>
              <w:rPr>
                <w:rFonts w:ascii="Calibri" w:hAnsi="Calibri"/>
                <w:color w:val="444444"/>
                <w:sz w:val="18"/>
              </w:rPr>
              <w:t>**Correct matches / Total match decisions**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37695CB" w14:textId="77777777" w:rsidR="0009094B" w:rsidRDefault="00000000">
            <w:r>
              <w:rPr>
                <w:rFonts w:ascii="Calibri" w:hAnsi="Calibri"/>
                <w:color w:val="444444"/>
                <w:sz w:val="18"/>
              </w:rPr>
              <w:t>**&gt;95%**</w:t>
            </w:r>
          </w:p>
        </w:tc>
      </w:tr>
      <w:tr w:rsidR="0009094B" w14:paraId="0964626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92C0C84" w14:textId="77777777" w:rsidR="0009094B" w:rsidRDefault="00000000">
            <w:r>
              <w:rPr>
                <w:rFonts w:ascii="Calibri" w:hAnsi="Calibri"/>
                <w:color w:val="444444"/>
                <w:sz w:val="18"/>
              </w:rPr>
              <w:t>**Auto-Merge Rate**</w:t>
            </w:r>
          </w:p>
        </w:tc>
        <w:tc>
          <w:tcPr>
            <w:tcW w:w="3024" w:type="dxa"/>
            <w:tcBorders>
              <w:top w:val="single" w:sz="4" w:space="0" w:color="B0C4D8"/>
              <w:left w:val="single" w:sz="4" w:space="0" w:color="B0C4D8"/>
              <w:bottom w:val="single" w:sz="4" w:space="0" w:color="B0C4D8"/>
              <w:right w:val="single" w:sz="4" w:space="0" w:color="B0C4D8"/>
            </w:tcBorders>
          </w:tcPr>
          <w:p w14:paraId="19E8DA0E" w14:textId="77777777" w:rsidR="0009094B" w:rsidRDefault="00000000">
            <w:r>
              <w:rPr>
                <w:rFonts w:ascii="Calibri" w:hAnsi="Calibri"/>
                <w:color w:val="444444"/>
                <w:sz w:val="18"/>
              </w:rPr>
              <w:t>**Auto-merged / Total match candidates**</w:t>
            </w:r>
          </w:p>
        </w:tc>
        <w:tc>
          <w:tcPr>
            <w:tcW w:w="3024" w:type="dxa"/>
            <w:tcBorders>
              <w:top w:val="single" w:sz="4" w:space="0" w:color="B0C4D8"/>
              <w:left w:val="single" w:sz="4" w:space="0" w:color="B0C4D8"/>
              <w:bottom w:val="single" w:sz="4" w:space="0" w:color="B0C4D8"/>
              <w:right w:val="single" w:sz="4" w:space="0" w:color="B0C4D8"/>
            </w:tcBorders>
          </w:tcPr>
          <w:p w14:paraId="1502041C" w14:textId="77777777" w:rsidR="0009094B" w:rsidRDefault="00000000">
            <w:r>
              <w:rPr>
                <w:rFonts w:ascii="Calibri" w:hAnsi="Calibri"/>
                <w:color w:val="444444"/>
                <w:sz w:val="18"/>
              </w:rPr>
              <w:t>**&gt;70%**</w:t>
            </w:r>
          </w:p>
        </w:tc>
      </w:tr>
      <w:tr w:rsidR="0009094B" w14:paraId="4A9B772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2057D8" w14:textId="77777777" w:rsidR="0009094B" w:rsidRDefault="00000000">
            <w:r>
              <w:rPr>
                <w:rFonts w:ascii="Calibri" w:hAnsi="Calibri"/>
                <w:color w:val="444444"/>
                <w:sz w:val="18"/>
              </w:rPr>
              <w:t>**Survivorship Conflict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D6E36B" w14:textId="77777777" w:rsidR="0009094B" w:rsidRDefault="00000000">
            <w:r>
              <w:rPr>
                <w:rFonts w:ascii="Calibri" w:hAnsi="Calibri"/>
                <w:color w:val="444444"/>
                <w:sz w:val="18"/>
              </w:rPr>
              <w:t>**Disputed survivorship decisions / Total decisions**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8DF53B8" w14:textId="77777777" w:rsidR="0009094B" w:rsidRDefault="00000000">
            <w:r>
              <w:rPr>
                <w:rFonts w:ascii="Calibri" w:hAnsi="Calibri"/>
                <w:color w:val="444444"/>
                <w:sz w:val="18"/>
              </w:rPr>
              <w:t>**&lt;2%**</w:t>
            </w:r>
          </w:p>
        </w:tc>
      </w:tr>
      <w:tr w:rsidR="0009094B" w14:paraId="79C2C1F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9364385" w14:textId="77777777" w:rsidR="0009094B" w:rsidRDefault="00000000">
            <w:r>
              <w:rPr>
                <w:rFonts w:ascii="Calibri" w:hAnsi="Calibri"/>
                <w:color w:val="444444"/>
                <w:sz w:val="18"/>
              </w:rPr>
              <w:t>**Search Effectiveness (NEW v4.1)**</w:t>
            </w:r>
          </w:p>
        </w:tc>
        <w:tc>
          <w:tcPr>
            <w:tcW w:w="3024" w:type="dxa"/>
            <w:tcBorders>
              <w:top w:val="single" w:sz="4" w:space="0" w:color="B0C4D8"/>
              <w:left w:val="single" w:sz="4" w:space="0" w:color="B0C4D8"/>
              <w:bottom w:val="single" w:sz="4" w:space="0" w:color="B0C4D8"/>
              <w:right w:val="single" w:sz="4" w:space="0" w:color="B0C4D8"/>
            </w:tcBorders>
          </w:tcPr>
          <w:p w14:paraId="41C91BEF" w14:textId="77777777" w:rsidR="0009094B" w:rsidRDefault="00000000">
            <w:r>
              <w:rPr>
                <w:rFonts w:ascii="Calibri" w:hAnsi="Calibri"/>
                <w:color w:val="444444"/>
                <w:sz w:val="18"/>
              </w:rPr>
              <w:t>**MCM object search success rate**</w:t>
            </w:r>
          </w:p>
        </w:tc>
        <w:tc>
          <w:tcPr>
            <w:tcW w:w="3024" w:type="dxa"/>
            <w:tcBorders>
              <w:top w:val="single" w:sz="4" w:space="0" w:color="B0C4D8"/>
              <w:left w:val="single" w:sz="4" w:space="0" w:color="B0C4D8"/>
              <w:bottom w:val="single" w:sz="4" w:space="0" w:color="B0C4D8"/>
              <w:right w:val="single" w:sz="4" w:space="0" w:color="B0C4D8"/>
            </w:tcBorders>
          </w:tcPr>
          <w:p w14:paraId="5B4178C3" w14:textId="77777777" w:rsidR="0009094B" w:rsidRDefault="00000000">
            <w:r>
              <w:rPr>
                <w:rFonts w:ascii="Calibri" w:hAnsi="Calibri"/>
                <w:color w:val="444444"/>
                <w:sz w:val="18"/>
              </w:rPr>
              <w:t>**&gt;95%**</w:t>
            </w:r>
          </w:p>
        </w:tc>
      </w:tr>
      <w:tr w:rsidR="0009094B" w14:paraId="5359B66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989EAA" w14:textId="77777777" w:rsidR="0009094B" w:rsidRDefault="00000000">
            <w:r>
              <w:rPr>
                <w:rFonts w:ascii="Calibri" w:hAnsi="Calibri"/>
                <w:color w:val="444444"/>
                <w:sz w:val="18"/>
              </w:rPr>
              <w:t>**Error Resolution Time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D0BA990" w14:textId="77777777" w:rsidR="0009094B" w:rsidRDefault="00000000">
            <w:r>
              <w:rPr>
                <w:rFonts w:ascii="Calibri" w:hAnsi="Calibri"/>
                <w:color w:val="444444"/>
                <w:sz w:val="18"/>
              </w:rPr>
              <w:t>**Average time to resolve MCM errors**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374CFEF" w14:textId="77777777" w:rsidR="0009094B" w:rsidRDefault="00000000">
            <w:r>
              <w:rPr>
                <w:rFonts w:ascii="Calibri" w:hAnsi="Calibri"/>
                <w:color w:val="444444"/>
                <w:sz w:val="18"/>
              </w:rPr>
              <w:t>**&lt;4 hours**</w:t>
            </w:r>
          </w:p>
        </w:tc>
      </w:tr>
      <w:tr w:rsidR="0009094B" w14:paraId="3DE8D72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3B75833" w14:textId="77777777" w:rsidR="0009094B" w:rsidRDefault="00000000">
            <w:r>
              <w:rPr>
                <w:rFonts w:ascii="Calibri" w:hAnsi="Calibri"/>
                <w:color w:val="444444"/>
                <w:sz w:val="18"/>
              </w:rPr>
              <w:t>**Workflow Automation Rate (NEW v4.1)**</w:t>
            </w:r>
          </w:p>
        </w:tc>
        <w:tc>
          <w:tcPr>
            <w:tcW w:w="3024" w:type="dxa"/>
            <w:tcBorders>
              <w:top w:val="single" w:sz="4" w:space="0" w:color="B0C4D8"/>
              <w:left w:val="single" w:sz="4" w:space="0" w:color="B0C4D8"/>
              <w:bottom w:val="single" w:sz="4" w:space="0" w:color="B0C4D8"/>
              <w:right w:val="single" w:sz="4" w:space="0" w:color="B0C4D8"/>
            </w:tcBorders>
          </w:tcPr>
          <w:p w14:paraId="1BBF5AA5" w14:textId="77777777" w:rsidR="0009094B" w:rsidRDefault="00000000">
            <w:r>
              <w:rPr>
                <w:rFonts w:ascii="Calibri" w:hAnsi="Calibri"/>
                <w:color w:val="444444"/>
                <w:sz w:val="18"/>
              </w:rPr>
              <w:t>**MCM activities automated via BPMN / Total activities**</w:t>
            </w:r>
          </w:p>
        </w:tc>
        <w:tc>
          <w:tcPr>
            <w:tcW w:w="3024" w:type="dxa"/>
            <w:tcBorders>
              <w:top w:val="single" w:sz="4" w:space="0" w:color="B0C4D8"/>
              <w:left w:val="single" w:sz="4" w:space="0" w:color="B0C4D8"/>
              <w:bottom w:val="single" w:sz="4" w:space="0" w:color="B0C4D8"/>
              <w:right w:val="single" w:sz="4" w:space="0" w:color="B0C4D8"/>
            </w:tcBorders>
          </w:tcPr>
          <w:p w14:paraId="170535AC" w14:textId="77777777" w:rsidR="0009094B" w:rsidRDefault="00000000">
            <w:r>
              <w:rPr>
                <w:rFonts w:ascii="Calibri" w:hAnsi="Calibri"/>
                <w:color w:val="444444"/>
                <w:sz w:val="18"/>
              </w:rPr>
              <w:t>**&gt;90%**</w:t>
            </w:r>
          </w:p>
        </w:tc>
      </w:tr>
      <w:tr w:rsidR="0009094B" w14:paraId="748A3E4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92106A" w14:textId="77777777" w:rsidR="0009094B" w:rsidRDefault="00000000">
            <w:r>
              <w:rPr>
                <w:rFonts w:ascii="Calibri" w:hAnsi="Calibri"/>
                <w:color w:val="444444"/>
                <w:sz w:val="18"/>
              </w:rPr>
              <w:t>**SLA Compliance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8C7CEA" w14:textId="77777777" w:rsidR="0009094B" w:rsidRDefault="00000000">
            <w:r>
              <w:rPr>
                <w:rFonts w:ascii="Calibri" w:hAnsi="Calibri"/>
                <w:color w:val="444444"/>
                <w:sz w:val="18"/>
              </w:rPr>
              <w:t>**MCM tasks completed within SLA / Total tasks**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A0DEA5" w14:textId="77777777" w:rsidR="0009094B" w:rsidRDefault="00000000">
            <w:r>
              <w:rPr>
                <w:rFonts w:ascii="Calibri" w:hAnsi="Calibri"/>
                <w:color w:val="444444"/>
                <w:sz w:val="18"/>
              </w:rPr>
              <w:t>**&gt;95%**</w:t>
            </w:r>
          </w:p>
        </w:tc>
      </w:tr>
      <w:tr w:rsidR="0009094B" w14:paraId="29AF20C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683F791" w14:textId="77777777" w:rsidR="0009094B" w:rsidRDefault="00000000">
            <w:r>
              <w:rPr>
                <w:rFonts w:ascii="Calibri" w:hAnsi="Calibri"/>
                <w:color w:val="444444"/>
                <w:sz w:val="18"/>
              </w:rPr>
              <w:lastRenderedPageBreak/>
              <w:t>**Notification Delivery Rate (NEW v4.1)**</w:t>
            </w:r>
          </w:p>
        </w:tc>
        <w:tc>
          <w:tcPr>
            <w:tcW w:w="3024" w:type="dxa"/>
            <w:tcBorders>
              <w:top w:val="single" w:sz="4" w:space="0" w:color="B0C4D8"/>
              <w:left w:val="single" w:sz="4" w:space="0" w:color="B0C4D8"/>
              <w:bottom w:val="single" w:sz="4" w:space="0" w:color="B0C4D8"/>
              <w:right w:val="single" w:sz="4" w:space="0" w:color="B0C4D8"/>
            </w:tcBorders>
          </w:tcPr>
          <w:p w14:paraId="3FBD647F" w14:textId="77777777" w:rsidR="0009094B" w:rsidRDefault="00000000">
            <w:r>
              <w:rPr>
                <w:rFonts w:ascii="Calibri" w:hAnsi="Calibri"/>
                <w:color w:val="444444"/>
                <w:sz w:val="18"/>
              </w:rPr>
              <w:t>**MCM notifications delivered / Total notifications**</w:t>
            </w:r>
          </w:p>
        </w:tc>
        <w:tc>
          <w:tcPr>
            <w:tcW w:w="3024" w:type="dxa"/>
            <w:tcBorders>
              <w:top w:val="single" w:sz="4" w:space="0" w:color="B0C4D8"/>
              <w:left w:val="single" w:sz="4" w:space="0" w:color="B0C4D8"/>
              <w:bottom w:val="single" w:sz="4" w:space="0" w:color="B0C4D8"/>
              <w:right w:val="single" w:sz="4" w:space="0" w:color="B0C4D8"/>
            </w:tcBorders>
          </w:tcPr>
          <w:p w14:paraId="5FC5287D" w14:textId="77777777" w:rsidR="0009094B" w:rsidRDefault="00000000">
            <w:r>
              <w:rPr>
                <w:rFonts w:ascii="Calibri" w:hAnsi="Calibri"/>
                <w:color w:val="444444"/>
                <w:sz w:val="18"/>
              </w:rPr>
              <w:t>**&gt;99%**</w:t>
            </w:r>
          </w:p>
        </w:tc>
      </w:tr>
    </w:tbl>
    <w:p w14:paraId="3E890BD8" w14:textId="77777777" w:rsidR="0009094B" w:rsidRDefault="0009094B"/>
    <w:p w14:paraId="2A9834FD" w14:textId="77777777" w:rsidR="0009094B" w:rsidRDefault="00000000">
      <w:pPr>
        <w:pStyle w:val="Heading2"/>
      </w:pPr>
      <w:bookmarkStart w:id="55" w:name="_Toc234675803"/>
      <w:r>
        <w:rPr>
          <w:rFonts w:ascii="Calibri Light" w:hAnsi="Calibri Light"/>
        </w:rPr>
        <w:t>3.11 RACI Matrix</w:t>
      </w:r>
      <w:bookmarkEnd w:id="55"/>
    </w:p>
    <w:tbl>
      <w:tblPr>
        <w:tblW w:w="5000" w:type="pct"/>
        <w:jc w:val="center"/>
        <w:tblLook w:val="04A0" w:firstRow="1" w:lastRow="0" w:firstColumn="1" w:lastColumn="0" w:noHBand="0" w:noVBand="1"/>
      </w:tblPr>
      <w:tblGrid>
        <w:gridCol w:w="1235"/>
        <w:gridCol w:w="888"/>
        <w:gridCol w:w="1000"/>
        <w:gridCol w:w="861"/>
        <w:gridCol w:w="849"/>
        <w:gridCol w:w="880"/>
        <w:gridCol w:w="855"/>
        <w:gridCol w:w="847"/>
        <w:gridCol w:w="952"/>
        <w:gridCol w:w="921"/>
      </w:tblGrid>
      <w:tr w:rsidR="0009094B" w14:paraId="2D7EB48B" w14:textId="77777777">
        <w:trPr>
          <w:jc w:val="center"/>
        </w:trPr>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2C358762" w14:textId="77777777" w:rsidR="0009094B" w:rsidRDefault="00000000">
            <w:pPr>
              <w:jc w:val="center"/>
            </w:pPr>
            <w:r>
              <w:rPr>
                <w:rFonts w:ascii="Calibri" w:hAnsi="Calibri"/>
                <w:b/>
                <w:color w:val="FFFFFF"/>
                <w:sz w:val="18"/>
              </w:rPr>
              <w:t>**Activity**</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1C977A4B" w14:textId="77777777" w:rsidR="0009094B" w:rsidRDefault="00000000">
            <w:pPr>
              <w:jc w:val="center"/>
            </w:pPr>
            <w:r>
              <w:rPr>
                <w:rFonts w:ascii="Calibri" w:hAnsi="Calibri"/>
                <w:b/>
                <w:color w:val="FFFFFF"/>
                <w:sz w:val="18"/>
              </w:rPr>
              <w:t>**MCM Owner**</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A3B51DB" w14:textId="77777777" w:rsidR="0009094B" w:rsidRDefault="00000000">
            <w:pPr>
              <w:jc w:val="center"/>
            </w:pPr>
            <w:r>
              <w:rPr>
                <w:rFonts w:ascii="Calibri" w:hAnsi="Calibri"/>
                <w:b/>
                <w:color w:val="FFFFFF"/>
                <w:sz w:val="18"/>
              </w:rPr>
              <w:t>**Entity Steward**</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0C02AC1" w14:textId="77777777" w:rsidR="0009094B" w:rsidRDefault="00000000">
            <w:pPr>
              <w:jc w:val="center"/>
            </w:pPr>
            <w:r>
              <w:rPr>
                <w:rFonts w:ascii="Calibri" w:hAnsi="Calibri"/>
                <w:b/>
                <w:color w:val="FFFFFF"/>
                <w:sz w:val="18"/>
              </w:rPr>
              <w:t>**BDS**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735130A" w14:textId="77777777" w:rsidR="0009094B" w:rsidRDefault="00000000">
            <w:pPr>
              <w:jc w:val="center"/>
            </w:pPr>
            <w:r>
              <w:rPr>
                <w:rFonts w:ascii="Calibri" w:hAnsi="Calibri"/>
                <w:b/>
                <w:color w:val="FFFFFF"/>
                <w:sz w:val="18"/>
              </w:rPr>
              <w:t>**TDS**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4A285A2C" w14:textId="77777777" w:rsidR="0009094B" w:rsidRDefault="00000000">
            <w:pPr>
              <w:jc w:val="center"/>
            </w:pPr>
            <w:r>
              <w:rPr>
                <w:rFonts w:ascii="Calibri" w:hAnsi="Calibri"/>
                <w:b/>
                <w:color w:val="FFFFFF"/>
                <w:sz w:val="18"/>
              </w:rPr>
              <w:t>**ODS**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0918276C" w14:textId="77777777" w:rsidR="0009094B" w:rsidRDefault="00000000">
            <w:pPr>
              <w:jc w:val="center"/>
            </w:pPr>
            <w:r>
              <w:rPr>
                <w:rFonts w:ascii="Calibri" w:hAnsi="Calibri"/>
                <w:b/>
                <w:color w:val="FFFFFF"/>
                <w:sz w:val="18"/>
              </w:rPr>
              <w:t>**PDS**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EAD211D" w14:textId="77777777" w:rsidR="0009094B" w:rsidRDefault="00000000">
            <w:pPr>
              <w:jc w:val="center"/>
            </w:pPr>
            <w:r>
              <w:rPr>
                <w:rFonts w:ascii="Calibri" w:hAnsi="Calibri"/>
                <w:b/>
                <w:color w:val="FFFFFF"/>
                <w:sz w:val="18"/>
              </w:rPr>
              <w:t>**EDS**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2DC4F4B" w14:textId="77777777" w:rsidR="0009094B" w:rsidRDefault="00000000">
            <w:pPr>
              <w:jc w:val="center"/>
            </w:pPr>
            <w:r>
              <w:rPr>
                <w:rFonts w:ascii="Calibri" w:hAnsi="Calibri"/>
                <w:b/>
                <w:color w:val="FFFFFF"/>
                <w:sz w:val="18"/>
              </w:rPr>
              <w:t>**DMO**</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68DAD087" w14:textId="77777777" w:rsidR="0009094B" w:rsidRDefault="00000000">
            <w:pPr>
              <w:jc w:val="center"/>
            </w:pPr>
            <w:r>
              <w:rPr>
                <w:rFonts w:ascii="Calibri" w:hAnsi="Calibri"/>
                <w:b/>
                <w:color w:val="FFFFFF"/>
                <w:sz w:val="18"/>
              </w:rPr>
              <w:t>**DGOP System**</w:t>
            </w:r>
          </w:p>
        </w:tc>
      </w:tr>
      <w:tr w:rsidR="0009094B" w14:paraId="4178BCEB"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70E108BE" w14:textId="77777777" w:rsidR="0009094B" w:rsidRDefault="00000000">
            <w:r>
              <w:rPr>
                <w:rFonts w:ascii="Calibri" w:hAnsi="Calibri"/>
                <w:color w:val="444444"/>
                <w:sz w:val="18"/>
              </w:rPr>
              <w:t>Entity Identification</w:t>
            </w:r>
          </w:p>
        </w:tc>
        <w:tc>
          <w:tcPr>
            <w:tcW w:w="907" w:type="dxa"/>
            <w:tcBorders>
              <w:top w:val="single" w:sz="4" w:space="0" w:color="B0C4D8"/>
              <w:left w:val="single" w:sz="4" w:space="0" w:color="B0C4D8"/>
              <w:bottom w:val="single" w:sz="4" w:space="0" w:color="B0C4D8"/>
              <w:right w:val="single" w:sz="4" w:space="0" w:color="B0C4D8"/>
            </w:tcBorders>
          </w:tcPr>
          <w:p w14:paraId="04194F79"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5A0A7E8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5FA56D1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68560575"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71C430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2434D9D"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0B05481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4AC76B2"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475275A9" w14:textId="77777777" w:rsidR="0009094B" w:rsidRDefault="00000000">
            <w:r>
              <w:rPr>
                <w:rFonts w:ascii="Calibri" w:hAnsi="Calibri"/>
                <w:color w:val="444444"/>
                <w:sz w:val="18"/>
              </w:rPr>
              <w:t>C</w:t>
            </w:r>
          </w:p>
        </w:tc>
      </w:tr>
      <w:tr w:rsidR="0009094B" w14:paraId="0757B7F4"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FF46C1F" w14:textId="77777777" w:rsidR="0009094B" w:rsidRDefault="00000000">
            <w:r>
              <w:rPr>
                <w:rFonts w:ascii="Calibri" w:hAnsi="Calibri"/>
                <w:color w:val="444444"/>
                <w:sz w:val="18"/>
              </w:rPr>
              <w:t>SOR Declaration</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EE4B88D"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788EA83"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A99960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11C8C37"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F3BEA6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89B6142"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BEEE88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75B9527"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F75DACD" w14:textId="77777777" w:rsidR="0009094B" w:rsidRDefault="00000000">
            <w:r>
              <w:rPr>
                <w:rFonts w:ascii="Calibri" w:hAnsi="Calibri"/>
                <w:color w:val="444444"/>
                <w:sz w:val="18"/>
              </w:rPr>
              <w:t>C</w:t>
            </w:r>
          </w:p>
        </w:tc>
      </w:tr>
      <w:tr w:rsidR="0009094B" w14:paraId="1171F9E0"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4B38B813" w14:textId="77777777" w:rsidR="0009094B" w:rsidRDefault="00000000">
            <w:r>
              <w:rPr>
                <w:rFonts w:ascii="Calibri" w:hAnsi="Calibri"/>
                <w:color w:val="444444"/>
                <w:sz w:val="18"/>
              </w:rPr>
              <w:t>Golden Record Design</w:t>
            </w:r>
          </w:p>
        </w:tc>
        <w:tc>
          <w:tcPr>
            <w:tcW w:w="907" w:type="dxa"/>
            <w:tcBorders>
              <w:top w:val="single" w:sz="4" w:space="0" w:color="B0C4D8"/>
              <w:left w:val="single" w:sz="4" w:space="0" w:color="B0C4D8"/>
              <w:bottom w:val="single" w:sz="4" w:space="0" w:color="B0C4D8"/>
              <w:right w:val="single" w:sz="4" w:space="0" w:color="B0C4D8"/>
            </w:tcBorders>
          </w:tcPr>
          <w:p w14:paraId="59FA7FBA"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7A02DFB4"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5B4CF42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323E53A8"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C1C1A5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D2A576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5C693E8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C8F9408"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3B2EE773" w14:textId="77777777" w:rsidR="0009094B" w:rsidRDefault="00000000">
            <w:r>
              <w:rPr>
                <w:rFonts w:ascii="Calibri" w:hAnsi="Calibri"/>
                <w:color w:val="444444"/>
                <w:sz w:val="18"/>
              </w:rPr>
              <w:t>R</w:t>
            </w:r>
          </w:p>
        </w:tc>
      </w:tr>
      <w:tr w:rsidR="0009094B" w14:paraId="2824A781"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C8BCAB5" w14:textId="77777777" w:rsidR="0009094B" w:rsidRDefault="00000000">
            <w:r>
              <w:rPr>
                <w:rFonts w:ascii="Calibri" w:hAnsi="Calibri"/>
                <w:color w:val="444444"/>
                <w:sz w:val="18"/>
              </w:rPr>
              <w:t>Stewardship Assignment</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9EC74C4"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F487C6F"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ADAAAA2"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1D0C98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1CF9D6D"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4D73B96"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015ACE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A97EC39"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14DFE62" w14:textId="77777777" w:rsidR="0009094B" w:rsidRDefault="00000000">
            <w:r>
              <w:rPr>
                <w:rFonts w:ascii="Calibri" w:hAnsi="Calibri"/>
                <w:color w:val="444444"/>
                <w:sz w:val="18"/>
              </w:rPr>
              <w:t>R</w:t>
            </w:r>
          </w:p>
        </w:tc>
      </w:tr>
      <w:tr w:rsidR="0009094B" w14:paraId="4A508504"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213AD8A8" w14:textId="77777777" w:rsidR="0009094B" w:rsidRDefault="00000000">
            <w:r>
              <w:rPr>
                <w:rFonts w:ascii="Calibri" w:hAnsi="Calibri"/>
                <w:color w:val="444444"/>
                <w:sz w:val="18"/>
              </w:rPr>
              <w:t>DQ Profiling (MDM)</w:t>
            </w:r>
          </w:p>
        </w:tc>
        <w:tc>
          <w:tcPr>
            <w:tcW w:w="907" w:type="dxa"/>
            <w:tcBorders>
              <w:top w:val="single" w:sz="4" w:space="0" w:color="B0C4D8"/>
              <w:left w:val="single" w:sz="4" w:space="0" w:color="B0C4D8"/>
              <w:bottom w:val="single" w:sz="4" w:space="0" w:color="B0C4D8"/>
              <w:right w:val="single" w:sz="4" w:space="0" w:color="B0C4D8"/>
            </w:tcBorders>
          </w:tcPr>
          <w:p w14:paraId="69966D5F"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AEED0E1"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46D03788"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3CEF368C"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400C600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5CD4EE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058C3A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8564E9C"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72127CF4" w14:textId="77777777" w:rsidR="0009094B" w:rsidRDefault="00000000">
            <w:r>
              <w:rPr>
                <w:rFonts w:ascii="Calibri" w:hAnsi="Calibri"/>
                <w:color w:val="444444"/>
                <w:sz w:val="18"/>
              </w:rPr>
              <w:t>R</w:t>
            </w:r>
          </w:p>
        </w:tc>
      </w:tr>
      <w:tr w:rsidR="0009094B" w14:paraId="5F4829A2"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E0BC558" w14:textId="77777777" w:rsidR="0009094B" w:rsidRDefault="00000000">
            <w:r>
              <w:rPr>
                <w:rFonts w:ascii="Calibri" w:hAnsi="Calibri"/>
                <w:color w:val="444444"/>
                <w:sz w:val="18"/>
              </w:rPr>
              <w:t>Matching &amp; Merging</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49E811B"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FCBD53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9C00BF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798640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C42B4E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225FD4"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FC3090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83F2B0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A62E717" w14:textId="77777777" w:rsidR="0009094B" w:rsidRDefault="00000000">
            <w:r>
              <w:rPr>
                <w:rFonts w:ascii="Calibri" w:hAnsi="Calibri"/>
                <w:color w:val="444444"/>
                <w:sz w:val="18"/>
              </w:rPr>
              <w:t>R</w:t>
            </w:r>
          </w:p>
        </w:tc>
      </w:tr>
      <w:tr w:rsidR="0009094B" w14:paraId="785951F2"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E72023E" w14:textId="77777777" w:rsidR="0009094B" w:rsidRDefault="00000000">
            <w:r>
              <w:rPr>
                <w:rFonts w:ascii="Calibri" w:hAnsi="Calibri"/>
                <w:color w:val="444444"/>
                <w:sz w:val="18"/>
              </w:rPr>
              <w:t>Match Rule Configuration</w:t>
            </w:r>
          </w:p>
        </w:tc>
        <w:tc>
          <w:tcPr>
            <w:tcW w:w="907" w:type="dxa"/>
            <w:tcBorders>
              <w:top w:val="single" w:sz="4" w:space="0" w:color="B0C4D8"/>
              <w:left w:val="single" w:sz="4" w:space="0" w:color="B0C4D8"/>
              <w:bottom w:val="single" w:sz="4" w:space="0" w:color="B0C4D8"/>
              <w:right w:val="single" w:sz="4" w:space="0" w:color="B0C4D8"/>
            </w:tcBorders>
          </w:tcPr>
          <w:p w14:paraId="26CCEEEC"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1EF6AAE1"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780636B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16E783B"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2607304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CD2BF4B"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C019B5B"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24B1B652"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50AC2D79" w14:textId="77777777" w:rsidR="0009094B" w:rsidRDefault="00000000">
            <w:r>
              <w:rPr>
                <w:rFonts w:ascii="Calibri" w:hAnsi="Calibri"/>
                <w:color w:val="444444"/>
                <w:sz w:val="18"/>
              </w:rPr>
              <w:t>R</w:t>
            </w:r>
          </w:p>
        </w:tc>
      </w:tr>
      <w:tr w:rsidR="0009094B" w14:paraId="28D1F54E"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5A9ACB3" w14:textId="77777777" w:rsidR="0009094B" w:rsidRDefault="00000000">
            <w:r>
              <w:rPr>
                <w:rFonts w:ascii="Calibri" w:hAnsi="Calibri"/>
                <w:color w:val="444444"/>
                <w:sz w:val="18"/>
              </w:rPr>
              <w:t>Survivorship Rule Design</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9530534"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0FB5BE0"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600A538"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1CF577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A5C6A3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664B4D3"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079D68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D26A9C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F4C9A8E" w14:textId="77777777" w:rsidR="0009094B" w:rsidRDefault="00000000">
            <w:r>
              <w:rPr>
                <w:rFonts w:ascii="Calibri" w:hAnsi="Calibri"/>
                <w:color w:val="444444"/>
                <w:sz w:val="18"/>
              </w:rPr>
              <w:t>R</w:t>
            </w:r>
          </w:p>
        </w:tc>
      </w:tr>
      <w:tr w:rsidR="0009094B" w14:paraId="1ED99739"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19BC8243" w14:textId="77777777" w:rsidR="0009094B" w:rsidRDefault="00000000">
            <w:r>
              <w:rPr>
                <w:rFonts w:ascii="Calibri" w:hAnsi="Calibri"/>
                <w:color w:val="444444"/>
                <w:sz w:val="18"/>
              </w:rPr>
              <w:t>Publication</w:t>
            </w:r>
          </w:p>
        </w:tc>
        <w:tc>
          <w:tcPr>
            <w:tcW w:w="907" w:type="dxa"/>
            <w:tcBorders>
              <w:top w:val="single" w:sz="4" w:space="0" w:color="B0C4D8"/>
              <w:left w:val="single" w:sz="4" w:space="0" w:color="B0C4D8"/>
              <w:bottom w:val="single" w:sz="4" w:space="0" w:color="B0C4D8"/>
              <w:right w:val="single" w:sz="4" w:space="0" w:color="B0C4D8"/>
            </w:tcBorders>
          </w:tcPr>
          <w:p w14:paraId="6FDDFE68"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3275D338"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6D34D37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EA2AC45"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61B793B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AAB3D6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65F9BC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CE7980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6BBF241F" w14:textId="77777777" w:rsidR="0009094B" w:rsidRDefault="00000000">
            <w:r>
              <w:rPr>
                <w:rFonts w:ascii="Calibri" w:hAnsi="Calibri"/>
                <w:color w:val="444444"/>
                <w:sz w:val="18"/>
              </w:rPr>
              <w:t>R</w:t>
            </w:r>
          </w:p>
        </w:tc>
      </w:tr>
      <w:tr w:rsidR="0009094B" w14:paraId="67BB4E92"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C8B3728" w14:textId="77777777" w:rsidR="0009094B" w:rsidRDefault="00000000">
            <w:r>
              <w:rPr>
                <w:rFonts w:ascii="Calibri" w:hAnsi="Calibri"/>
                <w:color w:val="444444"/>
                <w:sz w:val="18"/>
              </w:rPr>
              <w:t>Consumption Monitoring</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3CFBE05"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3B97A0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D8BC2A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5B64AA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D5B5418"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3B5EB9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51CF08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243521D"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BB206CA" w14:textId="77777777" w:rsidR="0009094B" w:rsidRDefault="00000000">
            <w:r>
              <w:rPr>
                <w:rFonts w:ascii="Calibri" w:hAnsi="Calibri"/>
                <w:color w:val="444444"/>
                <w:sz w:val="18"/>
              </w:rPr>
              <w:t>R</w:t>
            </w:r>
          </w:p>
        </w:tc>
      </w:tr>
      <w:tr w:rsidR="0009094B" w14:paraId="254BB6AC"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17C2130E" w14:textId="77777777" w:rsidR="0009094B" w:rsidRDefault="00000000">
            <w:r>
              <w:rPr>
                <w:rFonts w:ascii="Calibri" w:hAnsi="Calibri"/>
                <w:color w:val="444444"/>
                <w:sz w:val="18"/>
              </w:rPr>
              <w:t>Retirement</w:t>
            </w:r>
          </w:p>
        </w:tc>
        <w:tc>
          <w:tcPr>
            <w:tcW w:w="907" w:type="dxa"/>
            <w:tcBorders>
              <w:top w:val="single" w:sz="4" w:space="0" w:color="B0C4D8"/>
              <w:left w:val="single" w:sz="4" w:space="0" w:color="B0C4D8"/>
              <w:bottom w:val="single" w:sz="4" w:space="0" w:color="B0C4D8"/>
              <w:right w:val="single" w:sz="4" w:space="0" w:color="B0C4D8"/>
            </w:tcBorders>
          </w:tcPr>
          <w:p w14:paraId="0B61B5AA"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3E82E95D"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F3F6DE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7F670316"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2DEE659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DBC42C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A5A758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B5AABF4"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083A488" w14:textId="77777777" w:rsidR="0009094B" w:rsidRDefault="00000000">
            <w:r>
              <w:rPr>
                <w:rFonts w:ascii="Calibri" w:hAnsi="Calibri"/>
                <w:color w:val="444444"/>
                <w:sz w:val="18"/>
              </w:rPr>
              <w:t>C</w:t>
            </w:r>
          </w:p>
        </w:tc>
      </w:tr>
      <w:tr w:rsidR="0009094B" w14:paraId="7EC95463"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4AB9FFA" w14:textId="77777777" w:rsidR="0009094B" w:rsidRDefault="00000000">
            <w:r>
              <w:rPr>
                <w:rFonts w:ascii="Calibri" w:hAnsi="Calibri"/>
                <w:color w:val="444444"/>
                <w:sz w:val="18"/>
              </w:rPr>
              <w:t>**Search Configuration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7251C3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5B7BD52"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4E6E91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9895D0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5C242B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8870FC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075D55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386F28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B120EA9" w14:textId="77777777" w:rsidR="0009094B" w:rsidRDefault="00000000">
            <w:r>
              <w:rPr>
                <w:rFonts w:ascii="Calibri" w:hAnsi="Calibri"/>
                <w:color w:val="444444"/>
                <w:sz w:val="18"/>
              </w:rPr>
              <w:t>**A**</w:t>
            </w:r>
          </w:p>
        </w:tc>
      </w:tr>
      <w:tr w:rsidR="0009094B" w14:paraId="224722BE"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0CB768DB" w14:textId="77777777" w:rsidR="0009094B" w:rsidRDefault="00000000">
            <w:r>
              <w:rPr>
                <w:rFonts w:ascii="Calibri" w:hAnsi="Calibri"/>
                <w:color w:val="444444"/>
                <w:sz w:val="18"/>
              </w:rPr>
              <w:t>**Error Handling Management (NEW v4.1)**</w:t>
            </w:r>
          </w:p>
        </w:tc>
        <w:tc>
          <w:tcPr>
            <w:tcW w:w="907" w:type="dxa"/>
            <w:tcBorders>
              <w:top w:val="single" w:sz="4" w:space="0" w:color="B0C4D8"/>
              <w:left w:val="single" w:sz="4" w:space="0" w:color="B0C4D8"/>
              <w:bottom w:val="single" w:sz="4" w:space="0" w:color="B0C4D8"/>
              <w:right w:val="single" w:sz="4" w:space="0" w:color="B0C4D8"/>
            </w:tcBorders>
          </w:tcPr>
          <w:p w14:paraId="733E5C0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A5D0A14"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E58683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0A32D1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F04E7A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A36C80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2A4ABC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25DE494"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5716D71C" w14:textId="77777777" w:rsidR="0009094B" w:rsidRDefault="00000000">
            <w:r>
              <w:rPr>
                <w:rFonts w:ascii="Calibri" w:hAnsi="Calibri"/>
                <w:color w:val="444444"/>
                <w:sz w:val="18"/>
              </w:rPr>
              <w:t>**A**</w:t>
            </w:r>
          </w:p>
        </w:tc>
      </w:tr>
      <w:tr w:rsidR="0009094B" w14:paraId="2AE675BA"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E0C9723" w14:textId="77777777" w:rsidR="0009094B" w:rsidRDefault="00000000">
            <w:r>
              <w:rPr>
                <w:rFonts w:ascii="Calibri" w:hAnsi="Calibri"/>
                <w:color w:val="444444"/>
                <w:sz w:val="18"/>
              </w:rPr>
              <w:t>**Workflow Template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40ED176"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7867B1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D2D691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226611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5687ED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4D5ACE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4572BB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F356A8B"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F452698" w14:textId="77777777" w:rsidR="0009094B" w:rsidRDefault="00000000">
            <w:r>
              <w:rPr>
                <w:rFonts w:ascii="Calibri" w:hAnsi="Calibri"/>
                <w:color w:val="444444"/>
                <w:sz w:val="18"/>
              </w:rPr>
              <w:t>**R**</w:t>
            </w:r>
          </w:p>
        </w:tc>
      </w:tr>
      <w:tr w:rsidR="0009094B" w14:paraId="2D644DF6"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63F389C" w14:textId="77777777" w:rsidR="0009094B" w:rsidRDefault="00000000">
            <w:r>
              <w:rPr>
                <w:rFonts w:ascii="Calibri" w:hAnsi="Calibri"/>
                <w:color w:val="444444"/>
                <w:sz w:val="18"/>
              </w:rPr>
              <w:t xml:space="preserve">**Task Assignment &amp; </w:t>
            </w:r>
            <w:r>
              <w:rPr>
                <w:rFonts w:ascii="Calibri" w:hAnsi="Calibri"/>
                <w:color w:val="444444"/>
                <w:sz w:val="18"/>
              </w:rPr>
              <w:lastRenderedPageBreak/>
              <w:t>Monitoring (NEW v4.1)**</w:t>
            </w:r>
          </w:p>
        </w:tc>
        <w:tc>
          <w:tcPr>
            <w:tcW w:w="907" w:type="dxa"/>
            <w:tcBorders>
              <w:top w:val="single" w:sz="4" w:space="0" w:color="B0C4D8"/>
              <w:left w:val="single" w:sz="4" w:space="0" w:color="B0C4D8"/>
              <w:bottom w:val="single" w:sz="4" w:space="0" w:color="B0C4D8"/>
              <w:right w:val="single" w:sz="4" w:space="0" w:color="B0C4D8"/>
            </w:tcBorders>
          </w:tcPr>
          <w:p w14:paraId="226BA2EC" w14:textId="77777777" w:rsidR="0009094B" w:rsidRDefault="00000000">
            <w:r>
              <w:rPr>
                <w:rFonts w:ascii="Calibri" w:hAnsi="Calibri"/>
                <w:color w:val="444444"/>
                <w:sz w:val="18"/>
              </w:rPr>
              <w:lastRenderedPageBreak/>
              <w:t>**A**</w:t>
            </w:r>
          </w:p>
        </w:tc>
        <w:tc>
          <w:tcPr>
            <w:tcW w:w="907" w:type="dxa"/>
            <w:tcBorders>
              <w:top w:val="single" w:sz="4" w:space="0" w:color="B0C4D8"/>
              <w:left w:val="single" w:sz="4" w:space="0" w:color="B0C4D8"/>
              <w:bottom w:val="single" w:sz="4" w:space="0" w:color="B0C4D8"/>
              <w:right w:val="single" w:sz="4" w:space="0" w:color="B0C4D8"/>
            </w:tcBorders>
          </w:tcPr>
          <w:p w14:paraId="165600F1"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7C6EE2C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4FF0C9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791DE8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212E8A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A7492C2"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552EDD84"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01F4F4E9" w14:textId="77777777" w:rsidR="0009094B" w:rsidRDefault="00000000">
            <w:r>
              <w:rPr>
                <w:rFonts w:ascii="Calibri" w:hAnsi="Calibri"/>
                <w:color w:val="444444"/>
                <w:sz w:val="18"/>
              </w:rPr>
              <w:t>**R**</w:t>
            </w:r>
          </w:p>
        </w:tc>
      </w:tr>
      <w:tr w:rsidR="0009094B" w14:paraId="5C6C1D6E"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C0F9C80" w14:textId="77777777" w:rsidR="0009094B" w:rsidRDefault="00000000">
            <w:r>
              <w:rPr>
                <w:rFonts w:ascii="Calibri" w:hAnsi="Calibri"/>
                <w:color w:val="444444"/>
                <w:sz w:val="18"/>
              </w:rPr>
              <w:t>**SLA &amp; Escalation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DF3CBF0"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CE3B6B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6E46B8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3FF1CD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D01964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0EE200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A4F229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8EE5B8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B3A7376" w14:textId="77777777" w:rsidR="0009094B" w:rsidRDefault="00000000">
            <w:r>
              <w:rPr>
                <w:rFonts w:ascii="Calibri" w:hAnsi="Calibri"/>
                <w:color w:val="444444"/>
                <w:sz w:val="18"/>
              </w:rPr>
              <w:t>**R**</w:t>
            </w:r>
          </w:p>
        </w:tc>
      </w:tr>
      <w:tr w:rsidR="0009094B" w14:paraId="412B93A0"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3AB1DB34" w14:textId="77777777" w:rsidR="0009094B" w:rsidRDefault="00000000">
            <w:r>
              <w:rPr>
                <w:rFonts w:ascii="Calibri" w:hAnsi="Calibri"/>
                <w:color w:val="444444"/>
                <w:sz w:val="18"/>
              </w:rPr>
              <w:t>**Approval Routing (NEW v4.1)**</w:t>
            </w:r>
          </w:p>
        </w:tc>
        <w:tc>
          <w:tcPr>
            <w:tcW w:w="907" w:type="dxa"/>
            <w:tcBorders>
              <w:top w:val="single" w:sz="4" w:space="0" w:color="B0C4D8"/>
              <w:left w:val="single" w:sz="4" w:space="0" w:color="B0C4D8"/>
              <w:bottom w:val="single" w:sz="4" w:space="0" w:color="B0C4D8"/>
              <w:right w:val="single" w:sz="4" w:space="0" w:color="B0C4D8"/>
            </w:tcBorders>
          </w:tcPr>
          <w:p w14:paraId="5433365A"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4BB8FA14"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25EB3E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6274D5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CCF394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4D552D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6D84AE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22BEC50E"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0B9A7FF5" w14:textId="77777777" w:rsidR="0009094B" w:rsidRDefault="00000000">
            <w:r>
              <w:rPr>
                <w:rFonts w:ascii="Calibri" w:hAnsi="Calibri"/>
                <w:color w:val="444444"/>
                <w:sz w:val="18"/>
              </w:rPr>
              <w:t>**R**</w:t>
            </w:r>
          </w:p>
        </w:tc>
      </w:tr>
      <w:tr w:rsidR="0009094B" w14:paraId="34D922CE"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FCB2EC0" w14:textId="77777777" w:rsidR="0009094B" w:rsidRDefault="00000000">
            <w:r>
              <w:rPr>
                <w:rFonts w:ascii="Calibri" w:hAnsi="Calibri"/>
                <w:color w:val="444444"/>
                <w:sz w:val="18"/>
              </w:rPr>
              <w:t>**Notification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0CD5C7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161C7A2"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F34498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3F571F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A2129D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54F815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621A4B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3B916F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EB1C4D5" w14:textId="77777777" w:rsidR="0009094B" w:rsidRDefault="00000000">
            <w:r>
              <w:rPr>
                <w:rFonts w:ascii="Calibri" w:hAnsi="Calibri"/>
                <w:color w:val="444444"/>
                <w:sz w:val="18"/>
              </w:rPr>
              <w:t>**A**</w:t>
            </w:r>
          </w:p>
        </w:tc>
      </w:tr>
      <w:tr w:rsidR="0009094B" w14:paraId="31D98073"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09190365" w14:textId="77777777" w:rsidR="0009094B" w:rsidRDefault="00000000">
            <w:r>
              <w:rPr>
                <w:rFonts w:ascii="Calibri" w:hAnsi="Calibri"/>
                <w:color w:val="444444"/>
                <w:sz w:val="18"/>
              </w:rPr>
              <w:t>**Audit Trail Review (NEW v4.1)**</w:t>
            </w:r>
          </w:p>
        </w:tc>
        <w:tc>
          <w:tcPr>
            <w:tcW w:w="907" w:type="dxa"/>
            <w:tcBorders>
              <w:top w:val="single" w:sz="4" w:space="0" w:color="B0C4D8"/>
              <w:left w:val="single" w:sz="4" w:space="0" w:color="B0C4D8"/>
              <w:bottom w:val="single" w:sz="4" w:space="0" w:color="B0C4D8"/>
              <w:right w:val="single" w:sz="4" w:space="0" w:color="B0C4D8"/>
            </w:tcBorders>
          </w:tcPr>
          <w:p w14:paraId="1FA3E2E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D448E02"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7A08D79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04489A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061FA5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9CD2B8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F0AB62C"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58FBACAB"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A1C1189" w14:textId="77777777" w:rsidR="0009094B" w:rsidRDefault="00000000">
            <w:r>
              <w:rPr>
                <w:rFonts w:ascii="Calibri" w:hAnsi="Calibri"/>
                <w:color w:val="444444"/>
                <w:sz w:val="18"/>
              </w:rPr>
              <w:t>**A**</w:t>
            </w:r>
          </w:p>
        </w:tc>
      </w:tr>
    </w:tbl>
    <w:p w14:paraId="002180CA" w14:textId="77777777" w:rsidR="0009094B" w:rsidRDefault="0009094B"/>
    <w:p w14:paraId="20568406" w14:textId="77777777" w:rsidR="0009094B" w:rsidRDefault="00000000">
      <w:pPr>
        <w:spacing w:after="120"/>
      </w:pPr>
      <w:r>
        <w:rPr>
          <w:rFonts w:ascii="Calibri" w:hAnsi="Calibri"/>
          <w:i/>
          <w:color w:val="444444"/>
          <w:sz w:val="21"/>
        </w:rPr>
        <w:t xml:space="preserve">PDS participates during MDM implementation projects. </w:t>
      </w:r>
      <w:r>
        <w:rPr>
          <w:rFonts w:ascii="Calibri" w:hAnsi="Calibri"/>
          <w:color w:val="444444"/>
          <w:sz w:val="21"/>
        </w:rPr>
        <w:t>*PDS designs match rules during MDM launch projects.</w:t>
      </w:r>
    </w:p>
    <w:p w14:paraId="3213AE54" w14:textId="77777777" w:rsidR="0009094B" w:rsidRDefault="0009094B">
      <w:pPr>
        <w:pBdr>
          <w:bottom w:val="single" w:sz="6" w:space="1" w:color="B0C4D8"/>
        </w:pBdr>
        <w:spacing w:before="240" w:after="240"/>
      </w:pPr>
    </w:p>
    <w:p w14:paraId="38138DB4" w14:textId="77777777" w:rsidR="0009094B" w:rsidRDefault="00000000">
      <w:pPr>
        <w:pStyle w:val="Heading1"/>
      </w:pPr>
      <w:bookmarkStart w:id="56" w:name="_Toc234675804"/>
      <w:r>
        <w:rPr>
          <w:rFonts w:ascii="Calibri Light" w:hAnsi="Calibri Light"/>
        </w:rPr>
        <w:t>4. Domain 3: DQ – Data Quality</w:t>
      </w:r>
      <w:bookmarkEnd w:id="56"/>
    </w:p>
    <w:p w14:paraId="61300D47" w14:textId="77777777" w:rsidR="0009094B" w:rsidRDefault="00000000">
      <w:pPr>
        <w:pStyle w:val="Heading2"/>
      </w:pPr>
      <w:bookmarkStart w:id="57" w:name="_Toc234675805"/>
      <w:r>
        <w:rPr>
          <w:rFonts w:ascii="Calibri Light" w:hAnsi="Calibri Light"/>
        </w:rPr>
        <w:t>4.1 Domain Overview</w:t>
      </w:r>
      <w:bookmarkEnd w:id="57"/>
    </w:p>
    <w:p w14:paraId="0B7A434C" w14:textId="77777777" w:rsidR="0009094B" w:rsidRDefault="00000000">
      <w:pPr>
        <w:spacing w:after="120"/>
      </w:pPr>
      <w:r>
        <w:rPr>
          <w:rFonts w:ascii="Calibri" w:hAnsi="Calibri"/>
          <w:color w:val="444444"/>
          <w:sz w:val="21"/>
        </w:rPr>
        <w:t>DQ operationalizes the full quality lifecycle from rule definition through profiling, detection, root cause analysis, correction, validation, monitoring, and evidence generation for NDI.</w:t>
      </w:r>
    </w:p>
    <w:p w14:paraId="6C7480AA" w14:textId="77777777" w:rsidR="0009094B" w:rsidRDefault="00000000">
      <w:pPr>
        <w:spacing w:after="120"/>
      </w:pPr>
      <w:r>
        <w:rPr>
          <w:rFonts w:ascii="Calibri" w:hAnsi="Calibri"/>
          <w:b/>
          <w:color w:val="444444"/>
          <w:sz w:val="21"/>
        </w:rPr>
        <w:t>v4.1 Enhancement:</w:t>
      </w:r>
      <w:r>
        <w:rPr>
          <w:rFonts w:ascii="Calibri" w:hAnsi="Calibri"/>
          <w:color w:val="444444"/>
          <w:sz w:val="21"/>
        </w:rPr>
        <w:t xml:space="preserve"> DQ now implements a comprehensive 6-dimension DQ framework (Accuracy, Completeness, Consistency, Timeliness, Validity, Uniqueness), native data profiling capabilities, severity-based SLAs with 4-tier escalation (Critical/High/Medium/Low), structured RCA technique integration (5 Whys, Fishbone, Process Mapping, Data Lineage Analysis), full DQ rule lifecycle management, hierarchical scorecards (enterprise –&gt; dimension –&gt; domain –&gt; asset), and full cross-cutting platform integration.</w:t>
      </w:r>
    </w:p>
    <w:p w14:paraId="4C78F397" w14:textId="77777777" w:rsidR="0009094B" w:rsidRDefault="00000000">
      <w:pPr>
        <w:pStyle w:val="Heading2"/>
      </w:pPr>
      <w:bookmarkStart w:id="58" w:name="_Toc234675806"/>
      <w:r>
        <w:rPr>
          <w:rFonts w:ascii="Calibri Light" w:hAnsi="Calibri Light"/>
        </w:rPr>
        <w:t>4.2 NDI Specification Mapping</w:t>
      </w:r>
      <w:bookmarkEnd w:id="58"/>
    </w:p>
    <w:tbl>
      <w:tblPr>
        <w:tblW w:w="5000" w:type="pct"/>
        <w:jc w:val="center"/>
        <w:tblLook w:val="04A0" w:firstRow="1" w:lastRow="0" w:firstColumn="1" w:lastColumn="0" w:noHBand="0" w:noVBand="1"/>
      </w:tblPr>
      <w:tblGrid>
        <w:gridCol w:w="1857"/>
        <w:gridCol w:w="1857"/>
        <w:gridCol w:w="1858"/>
        <w:gridCol w:w="1858"/>
        <w:gridCol w:w="1858"/>
      </w:tblGrid>
      <w:tr w:rsidR="0009094B" w14:paraId="067209F5"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725CF2E"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08A040E"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9CA7FF4"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89B7893"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F6D7D70" w14:textId="77777777" w:rsidR="0009094B" w:rsidRDefault="00000000">
            <w:pPr>
              <w:jc w:val="center"/>
            </w:pPr>
            <w:r>
              <w:rPr>
                <w:rFonts w:ascii="Calibri" w:hAnsi="Calibri"/>
                <w:b/>
                <w:color w:val="FFFFFF"/>
                <w:sz w:val="18"/>
              </w:rPr>
              <w:t>**Acceptance Criteria**</w:t>
            </w:r>
          </w:p>
        </w:tc>
      </w:tr>
      <w:tr w:rsidR="0009094B" w14:paraId="6EC3152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FF4AE6E" w14:textId="77777777" w:rsidR="0009094B" w:rsidRDefault="00000000">
            <w:r>
              <w:rPr>
                <w:rFonts w:ascii="Calibri" w:hAnsi="Calibri"/>
                <w:color w:val="444444"/>
                <w:sz w:val="18"/>
              </w:rPr>
              <w:t>DQ Strategy</w:t>
            </w:r>
          </w:p>
        </w:tc>
        <w:tc>
          <w:tcPr>
            <w:tcW w:w="1814" w:type="dxa"/>
            <w:tcBorders>
              <w:top w:val="single" w:sz="4" w:space="0" w:color="B0C4D8"/>
              <w:left w:val="single" w:sz="4" w:space="0" w:color="B0C4D8"/>
              <w:bottom w:val="single" w:sz="4" w:space="0" w:color="B0C4D8"/>
              <w:right w:val="single" w:sz="4" w:space="0" w:color="B0C4D8"/>
            </w:tcBorders>
          </w:tcPr>
          <w:p w14:paraId="48D4952A" w14:textId="77777777" w:rsidR="0009094B" w:rsidRDefault="00000000">
            <w:r>
              <w:rPr>
                <w:rFonts w:ascii="Calibri" w:hAnsi="Calibri"/>
                <w:color w:val="444444"/>
                <w:sz w:val="18"/>
              </w:rPr>
              <w:t>DQ.C.1.1</w:t>
            </w:r>
          </w:p>
        </w:tc>
        <w:tc>
          <w:tcPr>
            <w:tcW w:w="1814" w:type="dxa"/>
            <w:tcBorders>
              <w:top w:val="single" w:sz="4" w:space="0" w:color="B0C4D8"/>
              <w:left w:val="single" w:sz="4" w:space="0" w:color="B0C4D8"/>
              <w:bottom w:val="single" w:sz="4" w:space="0" w:color="B0C4D8"/>
              <w:right w:val="single" w:sz="4" w:space="0" w:color="B0C4D8"/>
            </w:tcBorders>
          </w:tcPr>
          <w:p w14:paraId="1E6B58FB"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17415E2B"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41C647F3" w14:textId="77777777" w:rsidR="0009094B" w:rsidRDefault="00000000">
            <w:r>
              <w:rPr>
                <w:rFonts w:ascii="Calibri" w:hAnsi="Calibri"/>
                <w:color w:val="444444"/>
                <w:sz w:val="18"/>
              </w:rPr>
              <w:t>DQ strategy aligned to business impact</w:t>
            </w:r>
          </w:p>
        </w:tc>
      </w:tr>
      <w:tr w:rsidR="0009094B" w14:paraId="33EF860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109918" w14:textId="77777777" w:rsidR="0009094B" w:rsidRDefault="00000000">
            <w:r>
              <w:rPr>
                <w:rFonts w:ascii="Calibri" w:hAnsi="Calibri"/>
                <w:color w:val="444444"/>
                <w:sz w:val="18"/>
              </w:rPr>
              <w:t>DQ Rules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CE12A6" w14:textId="77777777" w:rsidR="0009094B" w:rsidRDefault="00000000">
            <w:r>
              <w:rPr>
                <w:rFonts w:ascii="Calibri" w:hAnsi="Calibri"/>
                <w:color w:val="444444"/>
                <w:sz w:val="18"/>
              </w:rPr>
              <w:t>DQ.C.2.1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AE377B"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29346F8"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167766" w14:textId="77777777" w:rsidR="0009094B" w:rsidRDefault="00000000">
            <w:r>
              <w:rPr>
                <w:rFonts w:ascii="Calibri" w:hAnsi="Calibri"/>
                <w:color w:val="444444"/>
                <w:sz w:val="18"/>
              </w:rPr>
              <w:t xml:space="preserve">Rules cataloged by domain, entity, and </w:t>
            </w:r>
            <w:r>
              <w:rPr>
                <w:rFonts w:ascii="Calibri" w:hAnsi="Calibri"/>
                <w:color w:val="444444"/>
                <w:sz w:val="18"/>
              </w:rPr>
              <w:lastRenderedPageBreak/>
              <w:t>attribute</w:t>
            </w:r>
          </w:p>
        </w:tc>
      </w:tr>
      <w:tr w:rsidR="0009094B" w14:paraId="7A4ED94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6F6A6A0" w14:textId="77777777" w:rsidR="0009094B" w:rsidRDefault="00000000">
            <w:r>
              <w:rPr>
                <w:rFonts w:ascii="Calibri" w:hAnsi="Calibri"/>
                <w:color w:val="444444"/>
                <w:sz w:val="18"/>
              </w:rPr>
              <w:lastRenderedPageBreak/>
              <w:t>DQ Profiling</w:t>
            </w:r>
          </w:p>
        </w:tc>
        <w:tc>
          <w:tcPr>
            <w:tcW w:w="1814" w:type="dxa"/>
            <w:tcBorders>
              <w:top w:val="single" w:sz="4" w:space="0" w:color="B0C4D8"/>
              <w:left w:val="single" w:sz="4" w:space="0" w:color="B0C4D8"/>
              <w:bottom w:val="single" w:sz="4" w:space="0" w:color="B0C4D8"/>
              <w:right w:val="single" w:sz="4" w:space="0" w:color="B0C4D8"/>
            </w:tcBorders>
          </w:tcPr>
          <w:p w14:paraId="3F62EBF1" w14:textId="77777777" w:rsidR="0009094B" w:rsidRDefault="00000000">
            <w:r>
              <w:rPr>
                <w:rFonts w:ascii="Calibri" w:hAnsi="Calibri"/>
                <w:color w:val="444444"/>
                <w:sz w:val="18"/>
              </w:rPr>
              <w:t>DQ.C.3.1</w:t>
            </w:r>
          </w:p>
        </w:tc>
        <w:tc>
          <w:tcPr>
            <w:tcW w:w="1814" w:type="dxa"/>
            <w:tcBorders>
              <w:top w:val="single" w:sz="4" w:space="0" w:color="B0C4D8"/>
              <w:left w:val="single" w:sz="4" w:space="0" w:color="B0C4D8"/>
              <w:bottom w:val="single" w:sz="4" w:space="0" w:color="B0C4D8"/>
              <w:right w:val="single" w:sz="4" w:space="0" w:color="B0C4D8"/>
            </w:tcBorders>
          </w:tcPr>
          <w:p w14:paraId="51024FA5"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60B657A3"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4E4CFB3B" w14:textId="77777777" w:rsidR="0009094B" w:rsidRDefault="00000000">
            <w:r>
              <w:rPr>
                <w:rFonts w:ascii="Calibri" w:hAnsi="Calibri"/>
                <w:color w:val="444444"/>
                <w:sz w:val="18"/>
              </w:rPr>
              <w:t>Automated profiling executed on all critical assets</w:t>
            </w:r>
          </w:p>
        </w:tc>
      </w:tr>
      <w:tr w:rsidR="0009094B" w14:paraId="5034D83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DF35B21" w14:textId="77777777" w:rsidR="0009094B" w:rsidRDefault="00000000">
            <w:r>
              <w:rPr>
                <w:rFonts w:ascii="Calibri" w:hAnsi="Calibri"/>
                <w:color w:val="444444"/>
                <w:sz w:val="18"/>
              </w:rPr>
              <w:t>DQ Monitoring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FBDA14" w14:textId="77777777" w:rsidR="0009094B" w:rsidRDefault="00000000">
            <w:r>
              <w:rPr>
                <w:rFonts w:ascii="Calibri" w:hAnsi="Calibri"/>
                <w:color w:val="444444"/>
                <w:sz w:val="18"/>
              </w:rPr>
              <w:t>DQ.C.4.1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EA09FB"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8DBE6B"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0CEFFB6" w14:textId="77777777" w:rsidR="0009094B" w:rsidRDefault="00000000">
            <w:r>
              <w:rPr>
                <w:rFonts w:ascii="Calibri" w:hAnsi="Calibri"/>
                <w:color w:val="444444"/>
                <w:sz w:val="18"/>
              </w:rPr>
              <w:t>Continuous monitoring with threshold alerts</w:t>
            </w:r>
          </w:p>
        </w:tc>
      </w:tr>
      <w:tr w:rsidR="0009094B" w14:paraId="381590F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6585E06" w14:textId="77777777" w:rsidR="0009094B" w:rsidRDefault="00000000">
            <w:r>
              <w:rPr>
                <w:rFonts w:ascii="Calibri" w:hAnsi="Calibri"/>
                <w:color w:val="444444"/>
                <w:sz w:val="18"/>
              </w:rPr>
              <w:t>Issue Remediation</w:t>
            </w:r>
          </w:p>
        </w:tc>
        <w:tc>
          <w:tcPr>
            <w:tcW w:w="1814" w:type="dxa"/>
            <w:tcBorders>
              <w:top w:val="single" w:sz="4" w:space="0" w:color="B0C4D8"/>
              <w:left w:val="single" w:sz="4" w:space="0" w:color="B0C4D8"/>
              <w:bottom w:val="single" w:sz="4" w:space="0" w:color="B0C4D8"/>
              <w:right w:val="single" w:sz="4" w:space="0" w:color="B0C4D8"/>
            </w:tcBorders>
          </w:tcPr>
          <w:p w14:paraId="571BD90E" w14:textId="77777777" w:rsidR="0009094B" w:rsidRDefault="00000000">
            <w:r>
              <w:rPr>
                <w:rFonts w:ascii="Calibri" w:hAnsi="Calibri"/>
                <w:color w:val="444444"/>
                <w:sz w:val="18"/>
              </w:rPr>
              <w:t>DQ.C.5.1</w:t>
            </w:r>
          </w:p>
        </w:tc>
        <w:tc>
          <w:tcPr>
            <w:tcW w:w="1814" w:type="dxa"/>
            <w:tcBorders>
              <w:top w:val="single" w:sz="4" w:space="0" w:color="B0C4D8"/>
              <w:left w:val="single" w:sz="4" w:space="0" w:color="B0C4D8"/>
              <w:bottom w:val="single" w:sz="4" w:space="0" w:color="B0C4D8"/>
              <w:right w:val="single" w:sz="4" w:space="0" w:color="B0C4D8"/>
            </w:tcBorders>
          </w:tcPr>
          <w:p w14:paraId="6262D5DC"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04B348B8"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6CF96E9E" w14:textId="77777777" w:rsidR="0009094B" w:rsidRDefault="00000000">
            <w:r>
              <w:rPr>
                <w:rFonts w:ascii="Calibri" w:hAnsi="Calibri"/>
                <w:color w:val="444444"/>
                <w:sz w:val="18"/>
              </w:rPr>
              <w:t>Remediation workflow with SLA and escalation</w:t>
            </w:r>
          </w:p>
        </w:tc>
      </w:tr>
      <w:tr w:rsidR="0009094B" w14:paraId="4B7CC1A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E665CF8" w14:textId="77777777" w:rsidR="0009094B" w:rsidRDefault="00000000">
            <w:r>
              <w:rPr>
                <w:rFonts w:ascii="Calibri" w:hAnsi="Calibri"/>
                <w:color w:val="444444"/>
                <w:sz w:val="18"/>
              </w:rPr>
              <w:t>Root Cause Analysis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80973C2" w14:textId="77777777" w:rsidR="0009094B" w:rsidRDefault="00000000">
            <w:r>
              <w:rPr>
                <w:rFonts w:ascii="Calibri" w:hAnsi="Calibri"/>
                <w:color w:val="444444"/>
                <w:sz w:val="18"/>
              </w:rPr>
              <w:t>DQ.C.6.1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DAA8EE7"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338FAF3"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001D9D" w14:textId="77777777" w:rsidR="0009094B" w:rsidRDefault="00000000">
            <w:r>
              <w:rPr>
                <w:rFonts w:ascii="Calibri" w:hAnsi="Calibri"/>
                <w:color w:val="444444"/>
                <w:sz w:val="18"/>
              </w:rPr>
              <w:t>RCA required for recurring issues (&gt;3 occurrences)</w:t>
            </w:r>
          </w:p>
        </w:tc>
      </w:tr>
      <w:tr w:rsidR="0009094B" w14:paraId="5BE4CC2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C1D6D80" w14:textId="77777777" w:rsidR="0009094B" w:rsidRDefault="00000000">
            <w:r>
              <w:rPr>
                <w:rFonts w:ascii="Calibri" w:hAnsi="Calibri"/>
                <w:color w:val="444444"/>
                <w:sz w:val="18"/>
              </w:rPr>
              <w:t>DQ Certification</w:t>
            </w:r>
          </w:p>
        </w:tc>
        <w:tc>
          <w:tcPr>
            <w:tcW w:w="1814" w:type="dxa"/>
            <w:tcBorders>
              <w:top w:val="single" w:sz="4" w:space="0" w:color="B0C4D8"/>
              <w:left w:val="single" w:sz="4" w:space="0" w:color="B0C4D8"/>
              <w:bottom w:val="single" w:sz="4" w:space="0" w:color="B0C4D8"/>
              <w:right w:val="single" w:sz="4" w:space="0" w:color="B0C4D8"/>
            </w:tcBorders>
          </w:tcPr>
          <w:p w14:paraId="5FFE6E76" w14:textId="77777777" w:rsidR="0009094B" w:rsidRDefault="00000000">
            <w:r>
              <w:rPr>
                <w:rFonts w:ascii="Calibri" w:hAnsi="Calibri"/>
                <w:color w:val="444444"/>
                <w:sz w:val="18"/>
              </w:rPr>
              <w:t>DQ.C.7.1</w:t>
            </w:r>
          </w:p>
        </w:tc>
        <w:tc>
          <w:tcPr>
            <w:tcW w:w="1814" w:type="dxa"/>
            <w:tcBorders>
              <w:top w:val="single" w:sz="4" w:space="0" w:color="B0C4D8"/>
              <w:left w:val="single" w:sz="4" w:space="0" w:color="B0C4D8"/>
              <w:bottom w:val="single" w:sz="4" w:space="0" w:color="B0C4D8"/>
              <w:right w:val="single" w:sz="4" w:space="0" w:color="B0C4D8"/>
            </w:tcBorders>
          </w:tcPr>
          <w:p w14:paraId="3EE09017"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4804996C"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737EA09E" w14:textId="77777777" w:rsidR="0009094B" w:rsidRDefault="00000000">
            <w:r>
              <w:rPr>
                <w:rFonts w:ascii="Calibri" w:hAnsi="Calibri"/>
                <w:color w:val="444444"/>
                <w:sz w:val="18"/>
              </w:rPr>
              <w:t>Metadata certification includes DQ score</w:t>
            </w:r>
          </w:p>
        </w:tc>
      </w:tr>
      <w:tr w:rsidR="0009094B" w14:paraId="794899C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79C112" w14:textId="77777777" w:rsidR="0009094B" w:rsidRDefault="00000000">
            <w:r>
              <w:rPr>
                <w:rFonts w:ascii="Calibri" w:hAnsi="Calibri"/>
                <w:color w:val="444444"/>
                <w:sz w:val="18"/>
              </w:rPr>
              <w:t>DQ Evidence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0F0D0DE" w14:textId="77777777" w:rsidR="0009094B" w:rsidRDefault="00000000">
            <w:r>
              <w:rPr>
                <w:rFonts w:ascii="Calibri" w:hAnsi="Calibri"/>
                <w:color w:val="444444"/>
                <w:sz w:val="18"/>
              </w:rPr>
              <w:t>DQ.C.8.1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1899BE8"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2EE328"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CD4122" w14:textId="77777777" w:rsidR="0009094B" w:rsidRDefault="00000000">
            <w:r>
              <w:rPr>
                <w:rFonts w:ascii="Calibri" w:hAnsi="Calibri"/>
                <w:color w:val="444444"/>
                <w:sz w:val="18"/>
              </w:rPr>
              <w:t>Automated evidence generation for NDI</w:t>
            </w:r>
          </w:p>
        </w:tc>
      </w:tr>
      <w:tr w:rsidR="0009094B" w14:paraId="3D10D16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13F6A3C" w14:textId="77777777" w:rsidR="0009094B" w:rsidRDefault="00000000">
            <w:r>
              <w:rPr>
                <w:rFonts w:ascii="Calibri" w:hAnsi="Calibri"/>
                <w:color w:val="444444"/>
                <w:sz w:val="18"/>
              </w:rPr>
              <w:t>**6-Dimension Framework**</w:t>
            </w:r>
          </w:p>
        </w:tc>
        <w:tc>
          <w:tcPr>
            <w:tcW w:w="1814" w:type="dxa"/>
            <w:tcBorders>
              <w:top w:val="single" w:sz="4" w:space="0" w:color="B0C4D8"/>
              <w:left w:val="single" w:sz="4" w:space="0" w:color="B0C4D8"/>
              <w:bottom w:val="single" w:sz="4" w:space="0" w:color="B0C4D8"/>
              <w:right w:val="single" w:sz="4" w:space="0" w:color="B0C4D8"/>
            </w:tcBorders>
          </w:tcPr>
          <w:p w14:paraId="28DB7A02" w14:textId="77777777" w:rsidR="0009094B" w:rsidRDefault="00000000">
            <w:r>
              <w:rPr>
                <w:rFonts w:ascii="Calibri" w:hAnsi="Calibri"/>
                <w:color w:val="444444"/>
                <w:sz w:val="18"/>
              </w:rPr>
              <w:t>**DQ.C.9.1**</w:t>
            </w:r>
          </w:p>
        </w:tc>
        <w:tc>
          <w:tcPr>
            <w:tcW w:w="1814" w:type="dxa"/>
            <w:tcBorders>
              <w:top w:val="single" w:sz="4" w:space="0" w:color="B0C4D8"/>
              <w:left w:val="single" w:sz="4" w:space="0" w:color="B0C4D8"/>
              <w:bottom w:val="single" w:sz="4" w:space="0" w:color="B0C4D8"/>
              <w:right w:val="single" w:sz="4" w:space="0" w:color="B0C4D8"/>
            </w:tcBorders>
          </w:tcPr>
          <w:p w14:paraId="06E45C19"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01ADD57F"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04E41546" w14:textId="77777777" w:rsidR="0009094B" w:rsidRDefault="00000000">
            <w:r>
              <w:rPr>
                <w:rFonts w:ascii="Calibri" w:hAnsi="Calibri"/>
                <w:color w:val="444444"/>
                <w:sz w:val="18"/>
              </w:rPr>
              <w:t>**All 6 DQ dimensions measured with thresholds per dimension**</w:t>
            </w:r>
          </w:p>
        </w:tc>
      </w:tr>
      <w:tr w:rsidR="0009094B" w14:paraId="6413EA1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3D7ADA" w14:textId="77777777" w:rsidR="0009094B" w:rsidRDefault="00000000">
            <w:r>
              <w:rPr>
                <w:rFonts w:ascii="Calibri" w:hAnsi="Calibri"/>
                <w:color w:val="444444"/>
                <w:sz w:val="18"/>
              </w:rPr>
              <w:t>**Data Profiling**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69EDB14" w14:textId="77777777" w:rsidR="0009094B" w:rsidRDefault="00000000">
            <w:r>
              <w:rPr>
                <w:rFonts w:ascii="Calibri" w:hAnsi="Calibri"/>
                <w:color w:val="444444"/>
                <w:sz w:val="18"/>
              </w:rPr>
              <w:t>**DQ.C.10.1**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477EF6"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CDE5E08"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CA61B9" w14:textId="77777777" w:rsidR="0009094B" w:rsidRDefault="00000000">
            <w:r>
              <w:rPr>
                <w:rFonts w:ascii="Calibri" w:hAnsi="Calibri"/>
                <w:color w:val="444444"/>
                <w:sz w:val="18"/>
              </w:rPr>
              <w:t>**Native profiling: column, cross-column, cross-table analysis**</w:t>
            </w:r>
          </w:p>
        </w:tc>
      </w:tr>
      <w:tr w:rsidR="0009094B" w14:paraId="503C328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B098119" w14:textId="77777777" w:rsidR="0009094B" w:rsidRDefault="00000000">
            <w:r>
              <w:rPr>
                <w:rFonts w:ascii="Calibri" w:hAnsi="Calibri"/>
                <w:color w:val="444444"/>
                <w:sz w:val="18"/>
              </w:rPr>
              <w:t>**Severity-Based SLAs**</w:t>
            </w:r>
          </w:p>
        </w:tc>
        <w:tc>
          <w:tcPr>
            <w:tcW w:w="1814" w:type="dxa"/>
            <w:tcBorders>
              <w:top w:val="single" w:sz="4" w:space="0" w:color="B0C4D8"/>
              <w:left w:val="single" w:sz="4" w:space="0" w:color="B0C4D8"/>
              <w:bottom w:val="single" w:sz="4" w:space="0" w:color="B0C4D8"/>
              <w:right w:val="single" w:sz="4" w:space="0" w:color="B0C4D8"/>
            </w:tcBorders>
          </w:tcPr>
          <w:p w14:paraId="66AA941D" w14:textId="77777777" w:rsidR="0009094B" w:rsidRDefault="00000000">
            <w:r>
              <w:rPr>
                <w:rFonts w:ascii="Calibri" w:hAnsi="Calibri"/>
                <w:color w:val="444444"/>
                <w:sz w:val="18"/>
              </w:rPr>
              <w:t>**DQ.C.11.1**</w:t>
            </w:r>
          </w:p>
        </w:tc>
        <w:tc>
          <w:tcPr>
            <w:tcW w:w="1814" w:type="dxa"/>
            <w:tcBorders>
              <w:top w:val="single" w:sz="4" w:space="0" w:color="B0C4D8"/>
              <w:left w:val="single" w:sz="4" w:space="0" w:color="B0C4D8"/>
              <w:bottom w:val="single" w:sz="4" w:space="0" w:color="B0C4D8"/>
              <w:right w:val="single" w:sz="4" w:space="0" w:color="B0C4D8"/>
            </w:tcBorders>
          </w:tcPr>
          <w:p w14:paraId="39011C70"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7AACD0D9"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52D4FEB4" w14:textId="77777777" w:rsidR="0009094B" w:rsidRDefault="00000000">
            <w:r>
              <w:rPr>
                <w:rFonts w:ascii="Calibri" w:hAnsi="Calibri"/>
                <w:color w:val="444444"/>
                <w:sz w:val="18"/>
              </w:rPr>
              <w:t>**4-tier severity with per-stage SLAs enforced**</w:t>
            </w:r>
          </w:p>
        </w:tc>
      </w:tr>
      <w:tr w:rsidR="0009094B" w14:paraId="773E233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06C5265" w14:textId="77777777" w:rsidR="0009094B" w:rsidRDefault="00000000">
            <w:r>
              <w:rPr>
                <w:rFonts w:ascii="Calibri" w:hAnsi="Calibri"/>
                <w:color w:val="444444"/>
                <w:sz w:val="18"/>
              </w:rPr>
              <w:t>**4-Level Escalation**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6A1BA3E" w14:textId="77777777" w:rsidR="0009094B" w:rsidRDefault="00000000">
            <w:r>
              <w:rPr>
                <w:rFonts w:ascii="Calibri" w:hAnsi="Calibri"/>
                <w:color w:val="444444"/>
                <w:sz w:val="18"/>
              </w:rPr>
              <w:t>**DQ.C.12.1**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572B64A"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C7FF96"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A4FB00" w14:textId="77777777" w:rsidR="0009094B" w:rsidRDefault="00000000">
            <w:r>
              <w:rPr>
                <w:rFonts w:ascii="Calibri" w:hAnsi="Calibri"/>
                <w:color w:val="444444"/>
                <w:sz w:val="18"/>
              </w:rPr>
              <w:t>**Governance escalation: Domain Council –&gt; DSC –&gt; DG Board –&gt; ESC**</w:t>
            </w:r>
          </w:p>
        </w:tc>
      </w:tr>
      <w:tr w:rsidR="0009094B" w14:paraId="2F55C5C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5D9C455" w14:textId="77777777" w:rsidR="0009094B" w:rsidRDefault="00000000">
            <w:r>
              <w:rPr>
                <w:rFonts w:ascii="Calibri" w:hAnsi="Calibri"/>
                <w:color w:val="444444"/>
                <w:sz w:val="18"/>
              </w:rPr>
              <w:t>**RCA Techniques**</w:t>
            </w:r>
          </w:p>
        </w:tc>
        <w:tc>
          <w:tcPr>
            <w:tcW w:w="1814" w:type="dxa"/>
            <w:tcBorders>
              <w:top w:val="single" w:sz="4" w:space="0" w:color="B0C4D8"/>
              <w:left w:val="single" w:sz="4" w:space="0" w:color="B0C4D8"/>
              <w:bottom w:val="single" w:sz="4" w:space="0" w:color="B0C4D8"/>
              <w:right w:val="single" w:sz="4" w:space="0" w:color="B0C4D8"/>
            </w:tcBorders>
          </w:tcPr>
          <w:p w14:paraId="2E4DB225" w14:textId="77777777" w:rsidR="0009094B" w:rsidRDefault="00000000">
            <w:r>
              <w:rPr>
                <w:rFonts w:ascii="Calibri" w:hAnsi="Calibri"/>
                <w:color w:val="444444"/>
                <w:sz w:val="18"/>
              </w:rPr>
              <w:t>**DQ.C.13.1**</w:t>
            </w:r>
          </w:p>
        </w:tc>
        <w:tc>
          <w:tcPr>
            <w:tcW w:w="1814" w:type="dxa"/>
            <w:tcBorders>
              <w:top w:val="single" w:sz="4" w:space="0" w:color="B0C4D8"/>
              <w:left w:val="single" w:sz="4" w:space="0" w:color="B0C4D8"/>
              <w:bottom w:val="single" w:sz="4" w:space="0" w:color="B0C4D8"/>
              <w:right w:val="single" w:sz="4" w:space="0" w:color="B0C4D8"/>
            </w:tcBorders>
          </w:tcPr>
          <w:p w14:paraId="75B7F0EE"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2CA2E335"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7FF32EC2" w14:textId="77777777" w:rsidR="0009094B" w:rsidRDefault="00000000">
            <w:r>
              <w:rPr>
                <w:rFonts w:ascii="Calibri" w:hAnsi="Calibri"/>
                <w:color w:val="444444"/>
                <w:sz w:val="18"/>
              </w:rPr>
              <w:t>**Structured RCA with guided technique selection**</w:t>
            </w:r>
          </w:p>
        </w:tc>
      </w:tr>
      <w:tr w:rsidR="0009094B" w14:paraId="287DBB3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9071EE" w14:textId="77777777" w:rsidR="0009094B" w:rsidRDefault="00000000">
            <w:r>
              <w:rPr>
                <w:rFonts w:ascii="Calibri" w:hAnsi="Calibri"/>
                <w:color w:val="444444"/>
                <w:sz w:val="18"/>
              </w:rPr>
              <w:t>**Rule Lifecycle**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86F71C2" w14:textId="77777777" w:rsidR="0009094B" w:rsidRDefault="00000000">
            <w:r>
              <w:rPr>
                <w:rFonts w:ascii="Calibri" w:hAnsi="Calibri"/>
                <w:color w:val="444444"/>
                <w:sz w:val="18"/>
              </w:rPr>
              <w:t>**DQ.C.14.1**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66BDF17"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35A575E"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D654BD" w14:textId="77777777" w:rsidR="0009094B" w:rsidRDefault="00000000">
            <w:r>
              <w:rPr>
                <w:rFonts w:ascii="Calibri" w:hAnsi="Calibri"/>
                <w:color w:val="444444"/>
                <w:sz w:val="18"/>
              </w:rPr>
              <w:t>**Full rule lifecycle: define –&gt; review –&gt; approve –&gt; deploy –&gt; monitor –&gt; retire**</w:t>
            </w:r>
          </w:p>
        </w:tc>
      </w:tr>
      <w:tr w:rsidR="0009094B" w14:paraId="32989AD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A83FDAD" w14:textId="77777777" w:rsidR="0009094B" w:rsidRDefault="00000000">
            <w:r>
              <w:rPr>
                <w:rFonts w:ascii="Calibri" w:hAnsi="Calibri"/>
                <w:color w:val="444444"/>
                <w:sz w:val="18"/>
              </w:rPr>
              <w:t>**Hierarchical Scorecards**</w:t>
            </w:r>
          </w:p>
        </w:tc>
        <w:tc>
          <w:tcPr>
            <w:tcW w:w="1814" w:type="dxa"/>
            <w:tcBorders>
              <w:top w:val="single" w:sz="4" w:space="0" w:color="B0C4D8"/>
              <w:left w:val="single" w:sz="4" w:space="0" w:color="B0C4D8"/>
              <w:bottom w:val="single" w:sz="4" w:space="0" w:color="B0C4D8"/>
              <w:right w:val="single" w:sz="4" w:space="0" w:color="B0C4D8"/>
            </w:tcBorders>
          </w:tcPr>
          <w:p w14:paraId="34A7C7BD" w14:textId="77777777" w:rsidR="0009094B" w:rsidRDefault="00000000">
            <w:r>
              <w:rPr>
                <w:rFonts w:ascii="Calibri" w:hAnsi="Calibri"/>
                <w:color w:val="444444"/>
                <w:sz w:val="18"/>
              </w:rPr>
              <w:t>**DQ.C.15.1**</w:t>
            </w:r>
          </w:p>
        </w:tc>
        <w:tc>
          <w:tcPr>
            <w:tcW w:w="1814" w:type="dxa"/>
            <w:tcBorders>
              <w:top w:val="single" w:sz="4" w:space="0" w:color="B0C4D8"/>
              <w:left w:val="single" w:sz="4" w:space="0" w:color="B0C4D8"/>
              <w:bottom w:val="single" w:sz="4" w:space="0" w:color="B0C4D8"/>
              <w:right w:val="single" w:sz="4" w:space="0" w:color="B0C4D8"/>
            </w:tcBorders>
          </w:tcPr>
          <w:p w14:paraId="23A67B19"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44CD34F7"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0F75BB21" w14:textId="77777777" w:rsidR="0009094B" w:rsidRDefault="00000000">
            <w:r>
              <w:rPr>
                <w:rFonts w:ascii="Calibri" w:hAnsi="Calibri"/>
                <w:color w:val="444444"/>
                <w:sz w:val="18"/>
              </w:rPr>
              <w:t>**Enterprise –&gt; Dimension –&gt; Domain –&gt; Asset drill-down scorecards**</w:t>
            </w:r>
          </w:p>
        </w:tc>
      </w:tr>
      <w:tr w:rsidR="0009094B" w14:paraId="6911051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378BFE9" w14:textId="77777777" w:rsidR="0009094B" w:rsidRDefault="00000000">
            <w:r>
              <w:rPr>
                <w:rFonts w:ascii="Calibri" w:hAnsi="Calibri"/>
                <w:color w:val="444444"/>
                <w:sz w:val="18"/>
              </w:rPr>
              <w:t xml:space="preserve">**Search &amp; Workflow Integration (NEW </w:t>
            </w:r>
            <w:r>
              <w:rPr>
                <w:rFonts w:ascii="Calibri" w:hAnsi="Calibri"/>
                <w:color w:val="444444"/>
                <w:sz w:val="18"/>
              </w:rPr>
              <w:lastRenderedPageBreak/>
              <w:t>v4.1)**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672203" w14:textId="77777777" w:rsidR="0009094B" w:rsidRDefault="00000000">
            <w:r>
              <w:rPr>
                <w:rFonts w:ascii="Calibri" w:hAnsi="Calibri"/>
                <w:color w:val="444444"/>
                <w:sz w:val="18"/>
              </w:rPr>
              <w:lastRenderedPageBreak/>
              <w:t>**DQ.C.16.1**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190BB2A"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68E736"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B7B0238" w14:textId="77777777" w:rsidR="0009094B" w:rsidRDefault="00000000">
            <w:r>
              <w:rPr>
                <w:rFonts w:ascii="Calibri" w:hAnsi="Calibri"/>
                <w:color w:val="444444"/>
                <w:sz w:val="18"/>
              </w:rPr>
              <w:t xml:space="preserve">**DQ objects searchable; issue remediation </w:t>
            </w:r>
            <w:r>
              <w:rPr>
                <w:rFonts w:ascii="Calibri" w:hAnsi="Calibri"/>
                <w:color w:val="444444"/>
                <w:sz w:val="18"/>
              </w:rPr>
              <w:lastRenderedPageBreak/>
              <w:t>workflows via BPMN with audit trail**</w:t>
            </w:r>
          </w:p>
        </w:tc>
      </w:tr>
    </w:tbl>
    <w:p w14:paraId="4CFC5E94" w14:textId="77777777" w:rsidR="0009094B" w:rsidRDefault="0009094B"/>
    <w:p w14:paraId="08C521D8" w14:textId="77777777" w:rsidR="0009094B" w:rsidRDefault="00000000">
      <w:pPr>
        <w:pStyle w:val="Heading2"/>
      </w:pPr>
      <w:bookmarkStart w:id="59" w:name="_Toc234675807"/>
      <w:r>
        <w:rPr>
          <w:rFonts w:ascii="Calibri Light" w:hAnsi="Calibri Light"/>
        </w:rPr>
        <w:t>4.3 6-Dimension DQ Framework</w:t>
      </w:r>
      <w:bookmarkEnd w:id="59"/>
    </w:p>
    <w:p w14:paraId="0DB0194A" w14:textId="77777777" w:rsidR="0009094B" w:rsidRDefault="00000000">
      <w:pPr>
        <w:pStyle w:val="Heading3"/>
      </w:pPr>
      <w:bookmarkStart w:id="60" w:name="_Toc234675808"/>
      <w:r>
        <w:rPr>
          <w:rFonts w:ascii="Calibri" w:hAnsi="Calibri"/>
        </w:rPr>
        <w:t>Dimension Definitions and Measurement</w:t>
      </w:r>
      <w:bookmarkEnd w:id="60"/>
    </w:p>
    <w:tbl>
      <w:tblPr>
        <w:tblW w:w="5000" w:type="pct"/>
        <w:jc w:val="center"/>
        <w:tblLook w:val="04A0" w:firstRow="1" w:lastRow="0" w:firstColumn="1" w:lastColumn="0" w:noHBand="0" w:noVBand="1"/>
      </w:tblPr>
      <w:tblGrid>
        <w:gridCol w:w="1857"/>
        <w:gridCol w:w="1857"/>
        <w:gridCol w:w="1858"/>
        <w:gridCol w:w="1858"/>
        <w:gridCol w:w="1858"/>
      </w:tblGrid>
      <w:tr w:rsidR="0009094B" w14:paraId="0312B333"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7C6D9BD" w14:textId="77777777" w:rsidR="0009094B" w:rsidRDefault="00000000">
            <w:pPr>
              <w:jc w:val="center"/>
            </w:pPr>
            <w:r>
              <w:rPr>
                <w:rFonts w:ascii="Calibri" w:hAnsi="Calibri"/>
                <w:b/>
                <w:color w:val="FFFFFF"/>
                <w:sz w:val="18"/>
              </w:rPr>
              <w:t>**Dimension**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29C07CB" w14:textId="77777777" w:rsidR="0009094B" w:rsidRDefault="00000000">
            <w:pPr>
              <w:jc w:val="center"/>
            </w:pPr>
            <w:r>
              <w:rPr>
                <w:rFonts w:ascii="Calibri" w:hAnsi="Calibri"/>
                <w:b/>
                <w:color w:val="FFFFFF"/>
                <w:sz w:val="18"/>
              </w:rPr>
              <w:t>**Definition**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6E3D250" w14:textId="77777777" w:rsidR="0009094B" w:rsidRDefault="00000000">
            <w:pPr>
              <w:jc w:val="center"/>
            </w:pPr>
            <w:r>
              <w:rPr>
                <w:rFonts w:ascii="Calibri" w:hAnsi="Calibri"/>
                <w:b/>
                <w:color w:val="FFFFFF"/>
                <w:sz w:val="18"/>
              </w:rPr>
              <w:t>**Rule Types**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D07F931" w14:textId="77777777" w:rsidR="0009094B" w:rsidRDefault="00000000">
            <w:pPr>
              <w:jc w:val="center"/>
            </w:pPr>
            <w:r>
              <w:rPr>
                <w:rFonts w:ascii="Calibri" w:hAnsi="Calibri"/>
                <w:b/>
                <w:color w:val="FFFFFF"/>
                <w:sz w:val="18"/>
              </w:rPr>
              <w:t>**Measurement Method**</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5EF9421" w14:textId="77777777" w:rsidR="0009094B" w:rsidRDefault="00000000">
            <w:pPr>
              <w:jc w:val="center"/>
            </w:pPr>
            <w:r>
              <w:rPr>
                <w:rFonts w:ascii="Calibri" w:hAnsi="Calibri"/>
                <w:b/>
                <w:color w:val="FFFFFF"/>
                <w:sz w:val="18"/>
              </w:rPr>
              <w:t>**Typical Threshold**</w:t>
            </w:r>
          </w:p>
        </w:tc>
      </w:tr>
      <w:tr w:rsidR="0009094B" w14:paraId="651C5E3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F714CB8" w14:textId="77777777" w:rsidR="0009094B" w:rsidRDefault="00000000">
            <w:r>
              <w:rPr>
                <w:rFonts w:ascii="Calibri" w:hAnsi="Calibri"/>
                <w:color w:val="444444"/>
                <w:sz w:val="18"/>
              </w:rPr>
              <w:t>**Accuracy**</w:t>
            </w:r>
          </w:p>
        </w:tc>
        <w:tc>
          <w:tcPr>
            <w:tcW w:w="1814" w:type="dxa"/>
            <w:tcBorders>
              <w:top w:val="single" w:sz="4" w:space="0" w:color="B0C4D8"/>
              <w:left w:val="single" w:sz="4" w:space="0" w:color="B0C4D8"/>
              <w:bottom w:val="single" w:sz="4" w:space="0" w:color="B0C4D8"/>
              <w:right w:val="single" w:sz="4" w:space="0" w:color="B0C4D8"/>
            </w:tcBorders>
          </w:tcPr>
          <w:p w14:paraId="38991A98" w14:textId="77777777" w:rsidR="0009094B" w:rsidRDefault="00000000">
            <w:r>
              <w:rPr>
                <w:rFonts w:ascii="Calibri" w:hAnsi="Calibri"/>
                <w:color w:val="444444"/>
                <w:sz w:val="18"/>
              </w:rPr>
              <w:t>Data correctly represents the real-world entity or event it describes</w:t>
            </w:r>
          </w:p>
        </w:tc>
        <w:tc>
          <w:tcPr>
            <w:tcW w:w="1814" w:type="dxa"/>
            <w:tcBorders>
              <w:top w:val="single" w:sz="4" w:space="0" w:color="B0C4D8"/>
              <w:left w:val="single" w:sz="4" w:space="0" w:color="B0C4D8"/>
              <w:bottom w:val="single" w:sz="4" w:space="0" w:color="B0C4D8"/>
              <w:right w:val="single" w:sz="4" w:space="0" w:color="B0C4D8"/>
            </w:tcBorders>
          </w:tcPr>
          <w:p w14:paraId="649E0B6A" w14:textId="77777777" w:rsidR="0009094B" w:rsidRDefault="00000000">
            <w:r>
              <w:rPr>
                <w:rFonts w:ascii="Calibri" w:hAnsi="Calibri"/>
                <w:color w:val="444444"/>
                <w:sz w:val="18"/>
              </w:rPr>
              <w:t>Verification against authoritative source, business rule validation, cross-system reconciliation</w:t>
            </w:r>
          </w:p>
        </w:tc>
        <w:tc>
          <w:tcPr>
            <w:tcW w:w="1814" w:type="dxa"/>
            <w:tcBorders>
              <w:top w:val="single" w:sz="4" w:space="0" w:color="B0C4D8"/>
              <w:left w:val="single" w:sz="4" w:space="0" w:color="B0C4D8"/>
              <w:bottom w:val="single" w:sz="4" w:space="0" w:color="B0C4D8"/>
              <w:right w:val="single" w:sz="4" w:space="0" w:color="B0C4D8"/>
            </w:tcBorders>
          </w:tcPr>
          <w:p w14:paraId="1E28C551" w14:textId="77777777" w:rsidR="0009094B" w:rsidRDefault="00000000">
            <w:r>
              <w:rPr>
                <w:rFonts w:ascii="Calibri" w:hAnsi="Calibri"/>
                <w:color w:val="444444"/>
                <w:sz w:val="18"/>
              </w:rPr>
              <w:t>Percentage of values verified correct against reference; accuracy score per attribute</w:t>
            </w:r>
          </w:p>
        </w:tc>
        <w:tc>
          <w:tcPr>
            <w:tcW w:w="1814" w:type="dxa"/>
            <w:tcBorders>
              <w:top w:val="single" w:sz="4" w:space="0" w:color="B0C4D8"/>
              <w:left w:val="single" w:sz="4" w:space="0" w:color="B0C4D8"/>
              <w:bottom w:val="single" w:sz="4" w:space="0" w:color="B0C4D8"/>
              <w:right w:val="single" w:sz="4" w:space="0" w:color="B0C4D8"/>
            </w:tcBorders>
          </w:tcPr>
          <w:p w14:paraId="1D2665CE" w14:textId="77777777" w:rsidR="0009094B" w:rsidRDefault="00000000">
            <w:r>
              <w:rPr>
                <w:rFonts w:ascii="Calibri" w:hAnsi="Calibri"/>
                <w:color w:val="444444"/>
                <w:sz w:val="18"/>
              </w:rPr>
              <w:t>&gt;98%</w:t>
            </w:r>
          </w:p>
        </w:tc>
      </w:tr>
      <w:tr w:rsidR="0009094B" w14:paraId="54F01282"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57174F" w14:textId="77777777" w:rsidR="0009094B" w:rsidRDefault="00000000">
            <w:r>
              <w:rPr>
                <w:rFonts w:ascii="Calibri" w:hAnsi="Calibri"/>
                <w:color w:val="444444"/>
                <w:sz w:val="18"/>
              </w:rPr>
              <w:t>**Completeness**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425F570" w14:textId="77777777" w:rsidR="0009094B" w:rsidRDefault="00000000">
            <w:r>
              <w:rPr>
                <w:rFonts w:ascii="Calibri" w:hAnsi="Calibri"/>
                <w:color w:val="444444"/>
                <w:sz w:val="18"/>
              </w:rPr>
              <w:t>Required data elements are populated; no missing values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F4584F5" w14:textId="77777777" w:rsidR="0009094B" w:rsidRDefault="00000000">
            <w:r>
              <w:rPr>
                <w:rFonts w:ascii="Calibri" w:hAnsi="Calibri"/>
                <w:color w:val="444444"/>
                <w:sz w:val="18"/>
              </w:rPr>
              <w:t>Null checks, empty string checks, conditional completeness, referential completeness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90A787A" w14:textId="77777777" w:rsidR="0009094B" w:rsidRDefault="00000000">
            <w:r>
              <w:rPr>
                <w:rFonts w:ascii="Calibri" w:hAnsi="Calibri"/>
                <w:color w:val="444444"/>
                <w:sz w:val="18"/>
              </w:rPr>
              <w:t>Percentage of mandatory fields populated; record completeness score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1BCD97B" w14:textId="77777777" w:rsidR="0009094B" w:rsidRDefault="00000000">
            <w:r>
              <w:rPr>
                <w:rFonts w:ascii="Calibri" w:hAnsi="Calibri"/>
                <w:color w:val="444444"/>
                <w:sz w:val="18"/>
              </w:rPr>
              <w:t>&gt;95%</w:t>
            </w:r>
          </w:p>
        </w:tc>
      </w:tr>
      <w:tr w:rsidR="0009094B" w14:paraId="00F673A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902E25D" w14:textId="77777777" w:rsidR="0009094B" w:rsidRDefault="00000000">
            <w:r>
              <w:rPr>
                <w:rFonts w:ascii="Calibri" w:hAnsi="Calibri"/>
                <w:color w:val="444444"/>
                <w:sz w:val="18"/>
              </w:rPr>
              <w:t>**Consistency**</w:t>
            </w:r>
          </w:p>
        </w:tc>
        <w:tc>
          <w:tcPr>
            <w:tcW w:w="1814" w:type="dxa"/>
            <w:tcBorders>
              <w:top w:val="single" w:sz="4" w:space="0" w:color="B0C4D8"/>
              <w:left w:val="single" w:sz="4" w:space="0" w:color="B0C4D8"/>
              <w:bottom w:val="single" w:sz="4" w:space="0" w:color="B0C4D8"/>
              <w:right w:val="single" w:sz="4" w:space="0" w:color="B0C4D8"/>
            </w:tcBorders>
          </w:tcPr>
          <w:p w14:paraId="1EB2DB29" w14:textId="77777777" w:rsidR="0009094B" w:rsidRDefault="00000000">
            <w:r>
              <w:rPr>
                <w:rFonts w:ascii="Calibri" w:hAnsi="Calibri"/>
                <w:color w:val="444444"/>
                <w:sz w:val="18"/>
              </w:rPr>
              <w:t>Data values are uniform across systems, formats, and time periods</w:t>
            </w:r>
          </w:p>
        </w:tc>
        <w:tc>
          <w:tcPr>
            <w:tcW w:w="1814" w:type="dxa"/>
            <w:tcBorders>
              <w:top w:val="single" w:sz="4" w:space="0" w:color="B0C4D8"/>
              <w:left w:val="single" w:sz="4" w:space="0" w:color="B0C4D8"/>
              <w:bottom w:val="single" w:sz="4" w:space="0" w:color="B0C4D8"/>
              <w:right w:val="single" w:sz="4" w:space="0" w:color="B0C4D8"/>
            </w:tcBorders>
          </w:tcPr>
          <w:p w14:paraId="4E8E7169" w14:textId="77777777" w:rsidR="0009094B" w:rsidRDefault="00000000">
            <w:r>
              <w:rPr>
                <w:rFonts w:ascii="Calibri" w:hAnsi="Calibri"/>
                <w:color w:val="444444"/>
                <w:sz w:val="18"/>
              </w:rPr>
              <w:t>Cross-system comparison, format standardization, temporal consistency, business rule consistency</w:t>
            </w:r>
          </w:p>
        </w:tc>
        <w:tc>
          <w:tcPr>
            <w:tcW w:w="1814" w:type="dxa"/>
            <w:tcBorders>
              <w:top w:val="single" w:sz="4" w:space="0" w:color="B0C4D8"/>
              <w:left w:val="single" w:sz="4" w:space="0" w:color="B0C4D8"/>
              <w:bottom w:val="single" w:sz="4" w:space="0" w:color="B0C4D8"/>
              <w:right w:val="single" w:sz="4" w:space="0" w:color="B0C4D8"/>
            </w:tcBorders>
          </w:tcPr>
          <w:p w14:paraId="49A1A7DB" w14:textId="77777777" w:rsidR="0009094B" w:rsidRDefault="00000000">
            <w:r>
              <w:rPr>
                <w:rFonts w:ascii="Calibri" w:hAnsi="Calibri"/>
                <w:color w:val="444444"/>
                <w:sz w:val="18"/>
              </w:rPr>
              <w:t>Percentage of values consistent across compared sources; consistency index</w:t>
            </w:r>
          </w:p>
        </w:tc>
        <w:tc>
          <w:tcPr>
            <w:tcW w:w="1814" w:type="dxa"/>
            <w:tcBorders>
              <w:top w:val="single" w:sz="4" w:space="0" w:color="B0C4D8"/>
              <w:left w:val="single" w:sz="4" w:space="0" w:color="B0C4D8"/>
              <w:bottom w:val="single" w:sz="4" w:space="0" w:color="B0C4D8"/>
              <w:right w:val="single" w:sz="4" w:space="0" w:color="B0C4D8"/>
            </w:tcBorders>
          </w:tcPr>
          <w:p w14:paraId="59B146D0" w14:textId="77777777" w:rsidR="0009094B" w:rsidRDefault="00000000">
            <w:r>
              <w:rPr>
                <w:rFonts w:ascii="Calibri" w:hAnsi="Calibri"/>
                <w:color w:val="444444"/>
                <w:sz w:val="18"/>
              </w:rPr>
              <w:t>&gt;95%</w:t>
            </w:r>
          </w:p>
        </w:tc>
      </w:tr>
      <w:tr w:rsidR="0009094B" w14:paraId="5B14F3E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9BEA7B5" w14:textId="77777777" w:rsidR="0009094B" w:rsidRDefault="00000000">
            <w:r>
              <w:rPr>
                <w:rFonts w:ascii="Calibri" w:hAnsi="Calibri"/>
                <w:color w:val="444444"/>
                <w:sz w:val="18"/>
              </w:rPr>
              <w:t>**Timeliness**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234716A" w14:textId="77777777" w:rsidR="0009094B" w:rsidRDefault="00000000">
            <w:r>
              <w:rPr>
                <w:rFonts w:ascii="Calibri" w:hAnsi="Calibri"/>
                <w:color w:val="444444"/>
                <w:sz w:val="18"/>
              </w:rPr>
              <w:t>Data is current, up-to-date, and available when needed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EFF0B8" w14:textId="77777777" w:rsidR="0009094B" w:rsidRDefault="00000000">
            <w:r>
              <w:rPr>
                <w:rFonts w:ascii="Calibri" w:hAnsi="Calibri"/>
                <w:color w:val="444444"/>
                <w:sz w:val="18"/>
              </w:rPr>
              <w:t>Freshness checks, latency measurement, update frequency validation, expiry monitoring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FF2B927" w14:textId="77777777" w:rsidR="0009094B" w:rsidRDefault="00000000">
            <w:r>
              <w:rPr>
                <w:rFonts w:ascii="Calibri" w:hAnsi="Calibri"/>
                <w:color w:val="444444"/>
                <w:sz w:val="18"/>
              </w:rPr>
              <w:t>Age of data vs. maximum allowed age; update latency in hours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B6061A" w14:textId="77777777" w:rsidR="0009094B" w:rsidRDefault="00000000">
            <w:r>
              <w:rPr>
                <w:rFonts w:ascii="Calibri" w:hAnsi="Calibri"/>
                <w:color w:val="444444"/>
                <w:sz w:val="18"/>
              </w:rPr>
              <w:t>&lt;24h latency</w:t>
            </w:r>
          </w:p>
        </w:tc>
      </w:tr>
      <w:tr w:rsidR="0009094B" w14:paraId="53B891F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DDCCFCF" w14:textId="77777777" w:rsidR="0009094B" w:rsidRDefault="00000000">
            <w:r>
              <w:rPr>
                <w:rFonts w:ascii="Calibri" w:hAnsi="Calibri"/>
                <w:color w:val="444444"/>
                <w:sz w:val="18"/>
              </w:rPr>
              <w:t>**Validity**</w:t>
            </w:r>
          </w:p>
        </w:tc>
        <w:tc>
          <w:tcPr>
            <w:tcW w:w="1814" w:type="dxa"/>
            <w:tcBorders>
              <w:top w:val="single" w:sz="4" w:space="0" w:color="B0C4D8"/>
              <w:left w:val="single" w:sz="4" w:space="0" w:color="B0C4D8"/>
              <w:bottom w:val="single" w:sz="4" w:space="0" w:color="B0C4D8"/>
              <w:right w:val="single" w:sz="4" w:space="0" w:color="B0C4D8"/>
            </w:tcBorders>
          </w:tcPr>
          <w:p w14:paraId="2B1D2692" w14:textId="77777777" w:rsidR="0009094B" w:rsidRDefault="00000000">
            <w:r>
              <w:rPr>
                <w:rFonts w:ascii="Calibri" w:hAnsi="Calibri"/>
                <w:color w:val="444444"/>
                <w:sz w:val="18"/>
              </w:rPr>
              <w:t>Data conforms to defined business rules, formats, and allowable values</w:t>
            </w:r>
          </w:p>
        </w:tc>
        <w:tc>
          <w:tcPr>
            <w:tcW w:w="1814" w:type="dxa"/>
            <w:tcBorders>
              <w:top w:val="single" w:sz="4" w:space="0" w:color="B0C4D8"/>
              <w:left w:val="single" w:sz="4" w:space="0" w:color="B0C4D8"/>
              <w:bottom w:val="single" w:sz="4" w:space="0" w:color="B0C4D8"/>
              <w:right w:val="single" w:sz="4" w:space="0" w:color="B0C4D8"/>
            </w:tcBorders>
          </w:tcPr>
          <w:p w14:paraId="185D77DF" w14:textId="77777777" w:rsidR="0009094B" w:rsidRDefault="00000000">
            <w:r>
              <w:rPr>
                <w:rFonts w:ascii="Calibri" w:hAnsi="Calibri"/>
                <w:color w:val="444444"/>
                <w:sz w:val="18"/>
              </w:rPr>
              <w:t>Range checks, format validation, domain validation, referential integrity, regex patterns</w:t>
            </w:r>
          </w:p>
        </w:tc>
        <w:tc>
          <w:tcPr>
            <w:tcW w:w="1814" w:type="dxa"/>
            <w:tcBorders>
              <w:top w:val="single" w:sz="4" w:space="0" w:color="B0C4D8"/>
              <w:left w:val="single" w:sz="4" w:space="0" w:color="B0C4D8"/>
              <w:bottom w:val="single" w:sz="4" w:space="0" w:color="B0C4D8"/>
              <w:right w:val="single" w:sz="4" w:space="0" w:color="B0C4D8"/>
            </w:tcBorders>
          </w:tcPr>
          <w:p w14:paraId="54CC6EC4" w14:textId="77777777" w:rsidR="0009094B" w:rsidRDefault="00000000">
            <w:r>
              <w:rPr>
                <w:rFonts w:ascii="Calibri" w:hAnsi="Calibri"/>
                <w:color w:val="444444"/>
                <w:sz w:val="18"/>
              </w:rPr>
              <w:t>Percentage of values passing all validation rules</w:t>
            </w:r>
          </w:p>
        </w:tc>
        <w:tc>
          <w:tcPr>
            <w:tcW w:w="1814" w:type="dxa"/>
            <w:tcBorders>
              <w:top w:val="single" w:sz="4" w:space="0" w:color="B0C4D8"/>
              <w:left w:val="single" w:sz="4" w:space="0" w:color="B0C4D8"/>
              <w:bottom w:val="single" w:sz="4" w:space="0" w:color="B0C4D8"/>
              <w:right w:val="single" w:sz="4" w:space="0" w:color="B0C4D8"/>
            </w:tcBorders>
          </w:tcPr>
          <w:p w14:paraId="41C23D5B" w14:textId="77777777" w:rsidR="0009094B" w:rsidRDefault="00000000">
            <w:r>
              <w:rPr>
                <w:rFonts w:ascii="Calibri" w:hAnsi="Calibri"/>
                <w:color w:val="444444"/>
                <w:sz w:val="18"/>
              </w:rPr>
              <w:t>&gt;99%</w:t>
            </w:r>
          </w:p>
        </w:tc>
      </w:tr>
      <w:tr w:rsidR="0009094B" w14:paraId="77E0C2D2"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C49CA0" w14:textId="77777777" w:rsidR="0009094B" w:rsidRDefault="00000000">
            <w:r>
              <w:rPr>
                <w:rFonts w:ascii="Calibri" w:hAnsi="Calibri"/>
                <w:color w:val="444444"/>
                <w:sz w:val="18"/>
              </w:rPr>
              <w:t>**Uniqueness**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3B9958C" w14:textId="77777777" w:rsidR="0009094B" w:rsidRDefault="00000000">
            <w:r>
              <w:rPr>
                <w:rFonts w:ascii="Calibri" w:hAnsi="Calibri"/>
                <w:color w:val="444444"/>
                <w:sz w:val="18"/>
              </w:rPr>
              <w:t>No unintended duplicate records exist within or across systems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1AAD33B" w14:textId="77777777" w:rsidR="0009094B" w:rsidRDefault="00000000">
            <w:r>
              <w:rPr>
                <w:rFonts w:ascii="Calibri" w:hAnsi="Calibri"/>
                <w:color w:val="444444"/>
                <w:sz w:val="18"/>
              </w:rPr>
              <w:t>Duplicate detection, primary key validation, candidate key validation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1766131" w14:textId="77777777" w:rsidR="0009094B" w:rsidRDefault="00000000">
            <w:r>
              <w:rPr>
                <w:rFonts w:ascii="Calibri" w:hAnsi="Calibri"/>
                <w:color w:val="444444"/>
                <w:sz w:val="18"/>
              </w:rPr>
              <w:t>Percentage of unique records; duplicate rate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7B57B6" w14:textId="77777777" w:rsidR="0009094B" w:rsidRDefault="00000000">
            <w:r>
              <w:rPr>
                <w:rFonts w:ascii="Calibri" w:hAnsi="Calibri"/>
                <w:color w:val="444444"/>
                <w:sz w:val="18"/>
              </w:rPr>
              <w:t>&lt;0.5% duplicates</w:t>
            </w:r>
          </w:p>
        </w:tc>
      </w:tr>
    </w:tbl>
    <w:p w14:paraId="049EED1A" w14:textId="77777777" w:rsidR="0009094B" w:rsidRDefault="0009094B"/>
    <w:p w14:paraId="5FFAA6D4" w14:textId="77777777" w:rsidR="0009094B" w:rsidRDefault="00000000">
      <w:pPr>
        <w:pStyle w:val="Heading3"/>
      </w:pPr>
      <w:bookmarkStart w:id="61" w:name="_Toc234675809"/>
      <w:r>
        <w:rPr>
          <w:rFonts w:ascii="Calibri" w:hAnsi="Calibri"/>
        </w:rPr>
        <w:t>Dimension Weighting by Domain Context</w:t>
      </w:r>
      <w:bookmarkEnd w:id="61"/>
    </w:p>
    <w:tbl>
      <w:tblPr>
        <w:tblW w:w="5000" w:type="pct"/>
        <w:jc w:val="center"/>
        <w:tblLook w:val="04A0" w:firstRow="1" w:lastRow="0" w:firstColumn="1" w:lastColumn="0" w:noHBand="0" w:noVBand="1"/>
      </w:tblPr>
      <w:tblGrid>
        <w:gridCol w:w="1061"/>
        <w:gridCol w:w="1234"/>
        <w:gridCol w:w="1615"/>
        <w:gridCol w:w="1450"/>
        <w:gridCol w:w="1354"/>
        <w:gridCol w:w="1138"/>
        <w:gridCol w:w="1436"/>
      </w:tblGrid>
      <w:tr w:rsidR="0009094B" w14:paraId="2A2AEFC5" w14:textId="77777777">
        <w:trPr>
          <w:jc w:val="center"/>
        </w:trPr>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2DDF0F8C" w14:textId="77777777" w:rsidR="0009094B" w:rsidRDefault="00000000">
            <w:pPr>
              <w:jc w:val="center"/>
            </w:pPr>
            <w:r>
              <w:rPr>
                <w:rFonts w:ascii="Calibri" w:hAnsi="Calibri"/>
                <w:b/>
                <w:color w:val="FFFFFF"/>
                <w:sz w:val="18"/>
              </w:rPr>
              <w:t>**NDI Domain**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6164435A" w14:textId="77777777" w:rsidR="0009094B" w:rsidRDefault="00000000">
            <w:pPr>
              <w:jc w:val="center"/>
            </w:pPr>
            <w:r>
              <w:rPr>
                <w:rFonts w:ascii="Calibri" w:hAnsi="Calibri"/>
                <w:b/>
                <w:color w:val="FFFFFF"/>
                <w:sz w:val="18"/>
              </w:rPr>
              <w:t>**Accuracy**</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5E78B733" w14:textId="77777777" w:rsidR="0009094B" w:rsidRDefault="00000000">
            <w:pPr>
              <w:jc w:val="center"/>
            </w:pPr>
            <w:r>
              <w:rPr>
                <w:rFonts w:ascii="Calibri" w:hAnsi="Calibri"/>
                <w:b/>
                <w:color w:val="FFFFFF"/>
                <w:sz w:val="18"/>
              </w:rPr>
              <w:t>**Completeness**</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581901C2" w14:textId="77777777" w:rsidR="0009094B" w:rsidRDefault="00000000">
            <w:pPr>
              <w:jc w:val="center"/>
            </w:pPr>
            <w:r>
              <w:rPr>
                <w:rFonts w:ascii="Calibri" w:hAnsi="Calibri"/>
                <w:b/>
                <w:color w:val="FFFFFF"/>
                <w:sz w:val="18"/>
              </w:rPr>
              <w:t>**Consistency**</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52654E56" w14:textId="77777777" w:rsidR="0009094B" w:rsidRDefault="00000000">
            <w:pPr>
              <w:jc w:val="center"/>
            </w:pPr>
            <w:r>
              <w:rPr>
                <w:rFonts w:ascii="Calibri" w:hAnsi="Calibri"/>
                <w:b/>
                <w:color w:val="FFFFFF"/>
                <w:sz w:val="18"/>
              </w:rPr>
              <w:t>**Timeliness**</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137B1170" w14:textId="77777777" w:rsidR="0009094B" w:rsidRDefault="00000000">
            <w:pPr>
              <w:jc w:val="center"/>
            </w:pPr>
            <w:r>
              <w:rPr>
                <w:rFonts w:ascii="Calibri" w:hAnsi="Calibri"/>
                <w:b/>
                <w:color w:val="FFFFFF"/>
                <w:sz w:val="18"/>
              </w:rPr>
              <w:t>**Validity**</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7358A125" w14:textId="77777777" w:rsidR="0009094B" w:rsidRDefault="00000000">
            <w:pPr>
              <w:jc w:val="center"/>
            </w:pPr>
            <w:r>
              <w:rPr>
                <w:rFonts w:ascii="Calibri" w:hAnsi="Calibri"/>
                <w:b/>
                <w:color w:val="FFFFFF"/>
                <w:sz w:val="18"/>
              </w:rPr>
              <w:t>**Uniqueness**</w:t>
            </w:r>
          </w:p>
        </w:tc>
      </w:tr>
      <w:tr w:rsidR="0009094B" w14:paraId="7159143C"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4C3D1EA0" w14:textId="77777777" w:rsidR="0009094B" w:rsidRDefault="00000000">
            <w:r>
              <w:rPr>
                <w:rFonts w:ascii="Calibri" w:hAnsi="Calibri"/>
                <w:color w:val="444444"/>
                <w:sz w:val="18"/>
              </w:rPr>
              <w:lastRenderedPageBreak/>
              <w:t>MCM (Customer)</w:t>
            </w:r>
          </w:p>
        </w:tc>
        <w:tc>
          <w:tcPr>
            <w:tcW w:w="1296" w:type="dxa"/>
            <w:tcBorders>
              <w:top w:val="single" w:sz="4" w:space="0" w:color="B0C4D8"/>
              <w:left w:val="single" w:sz="4" w:space="0" w:color="B0C4D8"/>
              <w:bottom w:val="single" w:sz="4" w:space="0" w:color="B0C4D8"/>
              <w:right w:val="single" w:sz="4" w:space="0" w:color="B0C4D8"/>
            </w:tcBorders>
          </w:tcPr>
          <w:p w14:paraId="5FCCB398" w14:textId="77777777" w:rsidR="0009094B" w:rsidRDefault="00000000">
            <w:r>
              <w:rPr>
                <w:rFonts w:ascii="Calibri" w:hAnsi="Calibri"/>
                <w:color w:val="444444"/>
                <w:sz w:val="18"/>
              </w:rPr>
              <w:t>30%</w:t>
            </w:r>
          </w:p>
        </w:tc>
        <w:tc>
          <w:tcPr>
            <w:tcW w:w="1296" w:type="dxa"/>
            <w:tcBorders>
              <w:top w:val="single" w:sz="4" w:space="0" w:color="B0C4D8"/>
              <w:left w:val="single" w:sz="4" w:space="0" w:color="B0C4D8"/>
              <w:bottom w:val="single" w:sz="4" w:space="0" w:color="B0C4D8"/>
              <w:right w:val="single" w:sz="4" w:space="0" w:color="B0C4D8"/>
            </w:tcBorders>
          </w:tcPr>
          <w:p w14:paraId="4B12B565" w14:textId="77777777" w:rsidR="0009094B" w:rsidRDefault="00000000">
            <w:r>
              <w:rPr>
                <w:rFonts w:ascii="Calibri" w:hAnsi="Calibri"/>
                <w:color w:val="444444"/>
                <w:sz w:val="18"/>
              </w:rPr>
              <w:t>20%</w:t>
            </w:r>
          </w:p>
        </w:tc>
        <w:tc>
          <w:tcPr>
            <w:tcW w:w="1296" w:type="dxa"/>
            <w:tcBorders>
              <w:top w:val="single" w:sz="4" w:space="0" w:color="B0C4D8"/>
              <w:left w:val="single" w:sz="4" w:space="0" w:color="B0C4D8"/>
              <w:bottom w:val="single" w:sz="4" w:space="0" w:color="B0C4D8"/>
              <w:right w:val="single" w:sz="4" w:space="0" w:color="B0C4D8"/>
            </w:tcBorders>
          </w:tcPr>
          <w:p w14:paraId="27C5C21A" w14:textId="77777777" w:rsidR="0009094B" w:rsidRDefault="00000000">
            <w:r>
              <w:rPr>
                <w:rFonts w:ascii="Calibri" w:hAnsi="Calibri"/>
                <w:color w:val="444444"/>
                <w:sz w:val="18"/>
              </w:rPr>
              <w:t>15%</w:t>
            </w:r>
          </w:p>
        </w:tc>
        <w:tc>
          <w:tcPr>
            <w:tcW w:w="1296" w:type="dxa"/>
            <w:tcBorders>
              <w:top w:val="single" w:sz="4" w:space="0" w:color="B0C4D8"/>
              <w:left w:val="single" w:sz="4" w:space="0" w:color="B0C4D8"/>
              <w:bottom w:val="single" w:sz="4" w:space="0" w:color="B0C4D8"/>
              <w:right w:val="single" w:sz="4" w:space="0" w:color="B0C4D8"/>
            </w:tcBorders>
          </w:tcPr>
          <w:p w14:paraId="68B43430" w14:textId="77777777" w:rsidR="0009094B" w:rsidRDefault="00000000">
            <w:r>
              <w:rPr>
                <w:rFonts w:ascii="Calibri" w:hAnsi="Calibri"/>
                <w:color w:val="444444"/>
                <w:sz w:val="18"/>
              </w:rPr>
              <w:t>10%</w:t>
            </w:r>
          </w:p>
        </w:tc>
        <w:tc>
          <w:tcPr>
            <w:tcW w:w="1296" w:type="dxa"/>
            <w:tcBorders>
              <w:top w:val="single" w:sz="4" w:space="0" w:color="B0C4D8"/>
              <w:left w:val="single" w:sz="4" w:space="0" w:color="B0C4D8"/>
              <w:bottom w:val="single" w:sz="4" w:space="0" w:color="B0C4D8"/>
              <w:right w:val="single" w:sz="4" w:space="0" w:color="B0C4D8"/>
            </w:tcBorders>
          </w:tcPr>
          <w:p w14:paraId="6442FFFC" w14:textId="77777777" w:rsidR="0009094B" w:rsidRDefault="00000000">
            <w:r>
              <w:rPr>
                <w:rFonts w:ascii="Calibri" w:hAnsi="Calibri"/>
                <w:color w:val="444444"/>
                <w:sz w:val="18"/>
              </w:rPr>
              <w:t>15%</w:t>
            </w:r>
          </w:p>
        </w:tc>
        <w:tc>
          <w:tcPr>
            <w:tcW w:w="1296" w:type="dxa"/>
            <w:tcBorders>
              <w:top w:val="single" w:sz="4" w:space="0" w:color="B0C4D8"/>
              <w:left w:val="single" w:sz="4" w:space="0" w:color="B0C4D8"/>
              <w:bottom w:val="single" w:sz="4" w:space="0" w:color="B0C4D8"/>
              <w:right w:val="single" w:sz="4" w:space="0" w:color="B0C4D8"/>
            </w:tcBorders>
          </w:tcPr>
          <w:p w14:paraId="79634B9F" w14:textId="77777777" w:rsidR="0009094B" w:rsidRDefault="00000000">
            <w:r>
              <w:rPr>
                <w:rFonts w:ascii="Calibri" w:hAnsi="Calibri"/>
                <w:color w:val="444444"/>
                <w:sz w:val="18"/>
              </w:rPr>
              <w:t>10%</w:t>
            </w:r>
          </w:p>
        </w:tc>
      </w:tr>
      <w:tr w:rsidR="0009094B" w14:paraId="6F4FD3EF"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016A3D35" w14:textId="77777777" w:rsidR="0009094B" w:rsidRDefault="00000000">
            <w:r>
              <w:rPr>
                <w:rFonts w:ascii="Calibri" w:hAnsi="Calibri"/>
                <w:color w:val="444444"/>
                <w:sz w:val="18"/>
              </w:rPr>
              <w:t>MCM (Financial)</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3BAD406" w14:textId="77777777" w:rsidR="0009094B" w:rsidRDefault="00000000">
            <w:r>
              <w:rPr>
                <w:rFonts w:ascii="Calibri" w:hAnsi="Calibri"/>
                <w:color w:val="444444"/>
                <w:sz w:val="18"/>
              </w:rPr>
              <w:t>35%</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164C5BF" w14:textId="77777777" w:rsidR="0009094B" w:rsidRDefault="00000000">
            <w:r>
              <w:rPr>
                <w:rFonts w:ascii="Calibri" w:hAnsi="Calibri"/>
                <w:color w:val="444444"/>
                <w:sz w:val="18"/>
              </w:rPr>
              <w:t>15%</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202EDFA" w14:textId="77777777" w:rsidR="0009094B" w:rsidRDefault="00000000">
            <w:r>
              <w:rPr>
                <w:rFonts w:ascii="Calibri" w:hAnsi="Calibri"/>
                <w:color w:val="444444"/>
                <w:sz w:val="18"/>
              </w:rPr>
              <w:t>25%</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5707580" w14:textId="77777777" w:rsidR="0009094B" w:rsidRDefault="00000000">
            <w:r>
              <w:rPr>
                <w:rFonts w:ascii="Calibri" w:hAnsi="Calibri"/>
                <w:color w:val="444444"/>
                <w:sz w:val="18"/>
              </w:rPr>
              <w:t>10%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65875A2" w14:textId="77777777" w:rsidR="0009094B" w:rsidRDefault="00000000">
            <w:r>
              <w:rPr>
                <w:rFonts w:ascii="Calibri" w:hAnsi="Calibri"/>
                <w:color w:val="444444"/>
                <w:sz w:val="18"/>
              </w:rPr>
              <w:t>10%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AA5A24A" w14:textId="77777777" w:rsidR="0009094B" w:rsidRDefault="00000000">
            <w:r>
              <w:rPr>
                <w:rFonts w:ascii="Calibri" w:hAnsi="Calibri"/>
                <w:color w:val="444444"/>
                <w:sz w:val="18"/>
              </w:rPr>
              <w:t>5%</w:t>
            </w:r>
          </w:p>
        </w:tc>
      </w:tr>
      <w:tr w:rsidR="0009094B" w14:paraId="534D840F"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64827CF8" w14:textId="77777777" w:rsidR="0009094B" w:rsidRDefault="00000000">
            <w:r>
              <w:rPr>
                <w:rFonts w:ascii="Calibri" w:hAnsi="Calibri"/>
                <w:color w:val="444444"/>
                <w:sz w:val="18"/>
              </w:rPr>
              <w:t>RMD (Reference)</w:t>
            </w:r>
          </w:p>
        </w:tc>
        <w:tc>
          <w:tcPr>
            <w:tcW w:w="1296" w:type="dxa"/>
            <w:tcBorders>
              <w:top w:val="single" w:sz="4" w:space="0" w:color="B0C4D8"/>
              <w:left w:val="single" w:sz="4" w:space="0" w:color="B0C4D8"/>
              <w:bottom w:val="single" w:sz="4" w:space="0" w:color="B0C4D8"/>
              <w:right w:val="single" w:sz="4" w:space="0" w:color="B0C4D8"/>
            </w:tcBorders>
          </w:tcPr>
          <w:p w14:paraId="7D012DC0" w14:textId="77777777" w:rsidR="0009094B" w:rsidRDefault="00000000">
            <w:r>
              <w:rPr>
                <w:rFonts w:ascii="Calibri" w:hAnsi="Calibri"/>
                <w:color w:val="444444"/>
                <w:sz w:val="18"/>
              </w:rPr>
              <w:t>20%</w:t>
            </w:r>
          </w:p>
        </w:tc>
        <w:tc>
          <w:tcPr>
            <w:tcW w:w="1296" w:type="dxa"/>
            <w:tcBorders>
              <w:top w:val="single" w:sz="4" w:space="0" w:color="B0C4D8"/>
              <w:left w:val="single" w:sz="4" w:space="0" w:color="B0C4D8"/>
              <w:bottom w:val="single" w:sz="4" w:space="0" w:color="B0C4D8"/>
              <w:right w:val="single" w:sz="4" w:space="0" w:color="B0C4D8"/>
            </w:tcBorders>
          </w:tcPr>
          <w:p w14:paraId="31452207" w14:textId="77777777" w:rsidR="0009094B" w:rsidRDefault="00000000">
            <w:r>
              <w:rPr>
                <w:rFonts w:ascii="Calibri" w:hAnsi="Calibri"/>
                <w:color w:val="444444"/>
                <w:sz w:val="18"/>
              </w:rPr>
              <w:t>25%</w:t>
            </w:r>
          </w:p>
        </w:tc>
        <w:tc>
          <w:tcPr>
            <w:tcW w:w="1296" w:type="dxa"/>
            <w:tcBorders>
              <w:top w:val="single" w:sz="4" w:space="0" w:color="B0C4D8"/>
              <w:left w:val="single" w:sz="4" w:space="0" w:color="B0C4D8"/>
              <w:bottom w:val="single" w:sz="4" w:space="0" w:color="B0C4D8"/>
              <w:right w:val="single" w:sz="4" w:space="0" w:color="B0C4D8"/>
            </w:tcBorders>
          </w:tcPr>
          <w:p w14:paraId="44372303" w14:textId="77777777" w:rsidR="0009094B" w:rsidRDefault="00000000">
            <w:r>
              <w:rPr>
                <w:rFonts w:ascii="Calibri" w:hAnsi="Calibri"/>
                <w:color w:val="444444"/>
                <w:sz w:val="18"/>
              </w:rPr>
              <w:t>20%</w:t>
            </w:r>
          </w:p>
        </w:tc>
        <w:tc>
          <w:tcPr>
            <w:tcW w:w="1296" w:type="dxa"/>
            <w:tcBorders>
              <w:top w:val="single" w:sz="4" w:space="0" w:color="B0C4D8"/>
              <w:left w:val="single" w:sz="4" w:space="0" w:color="B0C4D8"/>
              <w:bottom w:val="single" w:sz="4" w:space="0" w:color="B0C4D8"/>
              <w:right w:val="single" w:sz="4" w:space="0" w:color="B0C4D8"/>
            </w:tcBorders>
          </w:tcPr>
          <w:p w14:paraId="1246F3F9" w14:textId="77777777" w:rsidR="0009094B" w:rsidRDefault="00000000">
            <w:r>
              <w:rPr>
                <w:rFonts w:ascii="Calibri" w:hAnsi="Calibri"/>
                <w:color w:val="444444"/>
                <w:sz w:val="18"/>
              </w:rPr>
              <w:t>10%</w:t>
            </w:r>
          </w:p>
        </w:tc>
        <w:tc>
          <w:tcPr>
            <w:tcW w:w="1296" w:type="dxa"/>
            <w:tcBorders>
              <w:top w:val="single" w:sz="4" w:space="0" w:color="B0C4D8"/>
              <w:left w:val="single" w:sz="4" w:space="0" w:color="B0C4D8"/>
              <w:bottom w:val="single" w:sz="4" w:space="0" w:color="B0C4D8"/>
              <w:right w:val="single" w:sz="4" w:space="0" w:color="B0C4D8"/>
            </w:tcBorders>
          </w:tcPr>
          <w:p w14:paraId="470A4EAE" w14:textId="77777777" w:rsidR="0009094B" w:rsidRDefault="00000000">
            <w:r>
              <w:rPr>
                <w:rFonts w:ascii="Calibri" w:hAnsi="Calibri"/>
                <w:color w:val="444444"/>
                <w:sz w:val="18"/>
              </w:rPr>
              <w:t>20%</w:t>
            </w:r>
          </w:p>
        </w:tc>
        <w:tc>
          <w:tcPr>
            <w:tcW w:w="1296" w:type="dxa"/>
            <w:tcBorders>
              <w:top w:val="single" w:sz="4" w:space="0" w:color="B0C4D8"/>
              <w:left w:val="single" w:sz="4" w:space="0" w:color="B0C4D8"/>
              <w:bottom w:val="single" w:sz="4" w:space="0" w:color="B0C4D8"/>
              <w:right w:val="single" w:sz="4" w:space="0" w:color="B0C4D8"/>
            </w:tcBorders>
          </w:tcPr>
          <w:p w14:paraId="71793E07" w14:textId="77777777" w:rsidR="0009094B" w:rsidRDefault="00000000">
            <w:r>
              <w:rPr>
                <w:rFonts w:ascii="Calibri" w:hAnsi="Calibri"/>
                <w:color w:val="444444"/>
                <w:sz w:val="18"/>
              </w:rPr>
              <w:t>5%</w:t>
            </w:r>
          </w:p>
        </w:tc>
      </w:tr>
      <w:tr w:rsidR="0009094B" w14:paraId="0EFBF319"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FD0147B" w14:textId="77777777" w:rsidR="0009094B" w:rsidRDefault="00000000">
            <w:r>
              <w:rPr>
                <w:rFonts w:ascii="Calibri" w:hAnsi="Calibri"/>
                <w:color w:val="444444"/>
                <w:sz w:val="18"/>
              </w:rPr>
              <w:t>PDP (Personal Data)</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CAE9524" w14:textId="77777777" w:rsidR="0009094B" w:rsidRDefault="00000000">
            <w:r>
              <w:rPr>
                <w:rFonts w:ascii="Calibri" w:hAnsi="Calibri"/>
                <w:color w:val="444444"/>
                <w:sz w:val="18"/>
              </w:rPr>
              <w:t>25%</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09C537A" w14:textId="77777777" w:rsidR="0009094B" w:rsidRDefault="00000000">
            <w:r>
              <w:rPr>
                <w:rFonts w:ascii="Calibri" w:hAnsi="Calibri"/>
                <w:color w:val="444444"/>
                <w:sz w:val="18"/>
              </w:rPr>
              <w:t>20%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83B6182" w14:textId="77777777" w:rsidR="0009094B" w:rsidRDefault="00000000">
            <w:r>
              <w:rPr>
                <w:rFonts w:ascii="Calibri" w:hAnsi="Calibri"/>
                <w:color w:val="444444"/>
                <w:sz w:val="18"/>
              </w:rPr>
              <w:t>10%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918B189" w14:textId="77777777" w:rsidR="0009094B" w:rsidRDefault="00000000">
            <w:r>
              <w:rPr>
                <w:rFonts w:ascii="Calibri" w:hAnsi="Calibri"/>
                <w:color w:val="444444"/>
                <w:sz w:val="18"/>
              </w:rPr>
              <w:t>15%</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35FB188" w14:textId="77777777" w:rsidR="0009094B" w:rsidRDefault="00000000">
            <w:r>
              <w:rPr>
                <w:rFonts w:ascii="Calibri" w:hAnsi="Calibri"/>
                <w:color w:val="444444"/>
                <w:sz w:val="18"/>
              </w:rPr>
              <w:t>20%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92A834D" w14:textId="77777777" w:rsidR="0009094B" w:rsidRDefault="00000000">
            <w:r>
              <w:rPr>
                <w:rFonts w:ascii="Calibri" w:hAnsi="Calibri"/>
                <w:color w:val="444444"/>
                <w:sz w:val="18"/>
              </w:rPr>
              <w:t>10%</w:t>
            </w:r>
          </w:p>
        </w:tc>
      </w:tr>
      <w:tr w:rsidR="0009094B" w14:paraId="227FE93F"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72A9BC8D" w14:textId="77777777" w:rsidR="0009094B" w:rsidRDefault="00000000">
            <w:r>
              <w:rPr>
                <w:rFonts w:ascii="Calibri" w:hAnsi="Calibri"/>
                <w:color w:val="444444"/>
                <w:sz w:val="18"/>
              </w:rPr>
              <w:t>BIA (Analytics)</w:t>
            </w:r>
          </w:p>
        </w:tc>
        <w:tc>
          <w:tcPr>
            <w:tcW w:w="1296" w:type="dxa"/>
            <w:tcBorders>
              <w:top w:val="single" w:sz="4" w:space="0" w:color="B0C4D8"/>
              <w:left w:val="single" w:sz="4" w:space="0" w:color="B0C4D8"/>
              <w:bottom w:val="single" w:sz="4" w:space="0" w:color="B0C4D8"/>
              <w:right w:val="single" w:sz="4" w:space="0" w:color="B0C4D8"/>
            </w:tcBorders>
          </w:tcPr>
          <w:p w14:paraId="74B36F72" w14:textId="77777777" w:rsidR="0009094B" w:rsidRDefault="00000000">
            <w:r>
              <w:rPr>
                <w:rFonts w:ascii="Calibri" w:hAnsi="Calibri"/>
                <w:color w:val="444444"/>
                <w:sz w:val="18"/>
              </w:rPr>
              <w:t>20%</w:t>
            </w:r>
          </w:p>
        </w:tc>
        <w:tc>
          <w:tcPr>
            <w:tcW w:w="1296" w:type="dxa"/>
            <w:tcBorders>
              <w:top w:val="single" w:sz="4" w:space="0" w:color="B0C4D8"/>
              <w:left w:val="single" w:sz="4" w:space="0" w:color="B0C4D8"/>
              <w:bottom w:val="single" w:sz="4" w:space="0" w:color="B0C4D8"/>
              <w:right w:val="single" w:sz="4" w:space="0" w:color="B0C4D8"/>
            </w:tcBorders>
          </w:tcPr>
          <w:p w14:paraId="22C75CEE" w14:textId="77777777" w:rsidR="0009094B" w:rsidRDefault="00000000">
            <w:r>
              <w:rPr>
                <w:rFonts w:ascii="Calibri" w:hAnsi="Calibri"/>
                <w:color w:val="444444"/>
                <w:sz w:val="18"/>
              </w:rPr>
              <w:t>15%</w:t>
            </w:r>
          </w:p>
        </w:tc>
        <w:tc>
          <w:tcPr>
            <w:tcW w:w="1296" w:type="dxa"/>
            <w:tcBorders>
              <w:top w:val="single" w:sz="4" w:space="0" w:color="B0C4D8"/>
              <w:left w:val="single" w:sz="4" w:space="0" w:color="B0C4D8"/>
              <w:bottom w:val="single" w:sz="4" w:space="0" w:color="B0C4D8"/>
              <w:right w:val="single" w:sz="4" w:space="0" w:color="B0C4D8"/>
            </w:tcBorders>
          </w:tcPr>
          <w:p w14:paraId="5544DB52" w14:textId="77777777" w:rsidR="0009094B" w:rsidRDefault="00000000">
            <w:r>
              <w:rPr>
                <w:rFonts w:ascii="Calibri" w:hAnsi="Calibri"/>
                <w:color w:val="444444"/>
                <w:sz w:val="18"/>
              </w:rPr>
              <w:t>20%</w:t>
            </w:r>
          </w:p>
        </w:tc>
        <w:tc>
          <w:tcPr>
            <w:tcW w:w="1296" w:type="dxa"/>
            <w:tcBorders>
              <w:top w:val="single" w:sz="4" w:space="0" w:color="B0C4D8"/>
              <w:left w:val="single" w:sz="4" w:space="0" w:color="B0C4D8"/>
              <w:bottom w:val="single" w:sz="4" w:space="0" w:color="B0C4D8"/>
              <w:right w:val="single" w:sz="4" w:space="0" w:color="B0C4D8"/>
            </w:tcBorders>
          </w:tcPr>
          <w:p w14:paraId="4D9EAFDB" w14:textId="77777777" w:rsidR="0009094B" w:rsidRDefault="00000000">
            <w:r>
              <w:rPr>
                <w:rFonts w:ascii="Calibri" w:hAnsi="Calibri"/>
                <w:color w:val="444444"/>
                <w:sz w:val="18"/>
              </w:rPr>
              <w:t>20%</w:t>
            </w:r>
          </w:p>
        </w:tc>
        <w:tc>
          <w:tcPr>
            <w:tcW w:w="1296" w:type="dxa"/>
            <w:tcBorders>
              <w:top w:val="single" w:sz="4" w:space="0" w:color="B0C4D8"/>
              <w:left w:val="single" w:sz="4" w:space="0" w:color="B0C4D8"/>
              <w:bottom w:val="single" w:sz="4" w:space="0" w:color="B0C4D8"/>
              <w:right w:val="single" w:sz="4" w:space="0" w:color="B0C4D8"/>
            </w:tcBorders>
          </w:tcPr>
          <w:p w14:paraId="5BCD40F2" w14:textId="77777777" w:rsidR="0009094B" w:rsidRDefault="00000000">
            <w:r>
              <w:rPr>
                <w:rFonts w:ascii="Calibri" w:hAnsi="Calibri"/>
                <w:color w:val="444444"/>
                <w:sz w:val="18"/>
              </w:rPr>
              <w:t>15%</w:t>
            </w:r>
          </w:p>
        </w:tc>
        <w:tc>
          <w:tcPr>
            <w:tcW w:w="1296" w:type="dxa"/>
            <w:tcBorders>
              <w:top w:val="single" w:sz="4" w:space="0" w:color="B0C4D8"/>
              <w:left w:val="single" w:sz="4" w:space="0" w:color="B0C4D8"/>
              <w:bottom w:val="single" w:sz="4" w:space="0" w:color="B0C4D8"/>
              <w:right w:val="single" w:sz="4" w:space="0" w:color="B0C4D8"/>
            </w:tcBorders>
          </w:tcPr>
          <w:p w14:paraId="6C415C54" w14:textId="77777777" w:rsidR="0009094B" w:rsidRDefault="00000000">
            <w:r>
              <w:rPr>
                <w:rFonts w:ascii="Calibri" w:hAnsi="Calibri"/>
                <w:color w:val="444444"/>
                <w:sz w:val="18"/>
              </w:rPr>
              <w:t>10%</w:t>
            </w:r>
          </w:p>
        </w:tc>
      </w:tr>
      <w:tr w:rsidR="0009094B" w14:paraId="3AC49DB2"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023CA90" w14:textId="77777777" w:rsidR="0009094B" w:rsidRDefault="00000000">
            <w:r>
              <w:rPr>
                <w:rFonts w:ascii="Calibri" w:hAnsi="Calibri"/>
                <w:color w:val="444444"/>
                <w:sz w:val="18"/>
              </w:rPr>
              <w:t>DSI (Sharing)</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81EC464" w14:textId="77777777" w:rsidR="0009094B" w:rsidRDefault="00000000">
            <w:r>
              <w:rPr>
                <w:rFonts w:ascii="Calibri" w:hAnsi="Calibri"/>
                <w:color w:val="444444"/>
                <w:sz w:val="18"/>
              </w:rPr>
              <w:t>25%</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F60EE24" w14:textId="77777777" w:rsidR="0009094B" w:rsidRDefault="00000000">
            <w:r>
              <w:rPr>
                <w:rFonts w:ascii="Calibri" w:hAnsi="Calibri"/>
                <w:color w:val="444444"/>
                <w:sz w:val="18"/>
              </w:rPr>
              <w:t>15%</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49CD5A8" w14:textId="77777777" w:rsidR="0009094B" w:rsidRDefault="00000000">
            <w:r>
              <w:rPr>
                <w:rFonts w:ascii="Calibri" w:hAnsi="Calibri"/>
                <w:color w:val="444444"/>
                <w:sz w:val="18"/>
              </w:rPr>
              <w:t>15%</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FBD9487" w14:textId="77777777" w:rsidR="0009094B" w:rsidRDefault="00000000">
            <w:r>
              <w:rPr>
                <w:rFonts w:ascii="Calibri" w:hAnsi="Calibri"/>
                <w:color w:val="444444"/>
                <w:sz w:val="18"/>
              </w:rPr>
              <w:t>15%</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6F7DAAE" w14:textId="77777777" w:rsidR="0009094B" w:rsidRDefault="00000000">
            <w:r>
              <w:rPr>
                <w:rFonts w:ascii="Calibri" w:hAnsi="Calibri"/>
                <w:color w:val="444444"/>
                <w:sz w:val="18"/>
              </w:rPr>
              <w:t>20%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D8D24AB" w14:textId="77777777" w:rsidR="0009094B" w:rsidRDefault="00000000">
            <w:r>
              <w:rPr>
                <w:rFonts w:ascii="Calibri" w:hAnsi="Calibri"/>
                <w:color w:val="444444"/>
                <w:sz w:val="18"/>
              </w:rPr>
              <w:t>10%</w:t>
            </w:r>
          </w:p>
        </w:tc>
      </w:tr>
    </w:tbl>
    <w:p w14:paraId="23E28CE2" w14:textId="77777777" w:rsidR="0009094B" w:rsidRDefault="0009094B"/>
    <w:p w14:paraId="45437E10" w14:textId="77777777" w:rsidR="0009094B" w:rsidRDefault="00000000">
      <w:pPr>
        <w:pStyle w:val="Heading2"/>
      </w:pPr>
      <w:bookmarkStart w:id="62" w:name="_Toc234675810"/>
      <w:r>
        <w:rPr>
          <w:rFonts w:ascii="Calibri Light" w:hAnsi="Calibri Light"/>
        </w:rPr>
        <w:t>4.4 v4.1: Data Profiling Capabilities</w:t>
      </w:r>
      <w:bookmarkEnd w:id="62"/>
    </w:p>
    <w:p w14:paraId="4947FBFC" w14:textId="77777777" w:rsidR="0009094B" w:rsidRDefault="00000000">
      <w:pPr>
        <w:pStyle w:val="Heading3"/>
      </w:pPr>
      <w:bookmarkStart w:id="63" w:name="_Toc234675811"/>
      <w:r>
        <w:rPr>
          <w:rFonts w:ascii="Calibri" w:hAnsi="Calibri"/>
        </w:rPr>
        <w:t>Profiling Types</w:t>
      </w:r>
      <w:bookmarkEnd w:id="63"/>
    </w:p>
    <w:tbl>
      <w:tblPr>
        <w:tblW w:w="5000" w:type="pct"/>
        <w:jc w:val="center"/>
        <w:tblLook w:val="04A0" w:firstRow="1" w:lastRow="0" w:firstColumn="1" w:lastColumn="0" w:noHBand="0" w:noVBand="1"/>
      </w:tblPr>
      <w:tblGrid>
        <w:gridCol w:w="2322"/>
        <w:gridCol w:w="2322"/>
        <w:gridCol w:w="2322"/>
        <w:gridCol w:w="2322"/>
      </w:tblGrid>
      <w:tr w:rsidR="0009094B" w14:paraId="5C2CFD8C"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99ADA05" w14:textId="77777777" w:rsidR="0009094B" w:rsidRDefault="00000000">
            <w:pPr>
              <w:jc w:val="center"/>
            </w:pPr>
            <w:r>
              <w:rPr>
                <w:rFonts w:ascii="Calibri" w:hAnsi="Calibri"/>
                <w:b/>
                <w:color w:val="FFFFFF"/>
                <w:sz w:val="18"/>
              </w:rPr>
              <w:t>**Type**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4AAEC19" w14:textId="77777777" w:rsidR="0009094B"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C3065B4" w14:textId="77777777" w:rsidR="0009094B" w:rsidRDefault="00000000">
            <w:pPr>
              <w:jc w:val="center"/>
            </w:pPr>
            <w:r>
              <w:rPr>
                <w:rFonts w:ascii="Calibri" w:hAnsi="Calibri"/>
                <w:b/>
                <w:color w:val="FFFFFF"/>
                <w:sz w:val="18"/>
              </w:rPr>
              <w:t>**Output**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7BA9683" w14:textId="77777777" w:rsidR="0009094B" w:rsidRDefault="00000000">
            <w:pPr>
              <w:jc w:val="center"/>
            </w:pPr>
            <w:r>
              <w:rPr>
                <w:rFonts w:ascii="Calibri" w:hAnsi="Calibri"/>
                <w:b/>
                <w:color w:val="FFFFFF"/>
                <w:sz w:val="18"/>
              </w:rPr>
              <w:t>**Trigger**</w:t>
            </w:r>
          </w:p>
        </w:tc>
      </w:tr>
      <w:tr w:rsidR="0009094B" w14:paraId="3EE807B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507DB85" w14:textId="77777777" w:rsidR="0009094B" w:rsidRDefault="00000000">
            <w:r>
              <w:rPr>
                <w:rFonts w:ascii="Calibri" w:hAnsi="Calibri"/>
                <w:color w:val="444444"/>
                <w:sz w:val="18"/>
              </w:rPr>
              <w:t>Column Analysis</w:t>
            </w:r>
          </w:p>
        </w:tc>
        <w:tc>
          <w:tcPr>
            <w:tcW w:w="2268" w:type="dxa"/>
            <w:tcBorders>
              <w:top w:val="single" w:sz="4" w:space="0" w:color="B0C4D8"/>
              <w:left w:val="single" w:sz="4" w:space="0" w:color="B0C4D8"/>
              <w:bottom w:val="single" w:sz="4" w:space="0" w:color="B0C4D8"/>
              <w:right w:val="single" w:sz="4" w:space="0" w:color="B0C4D8"/>
            </w:tcBorders>
          </w:tcPr>
          <w:p w14:paraId="597D5A3A" w14:textId="77777777" w:rsidR="0009094B" w:rsidRDefault="00000000">
            <w:r>
              <w:rPr>
                <w:rFonts w:ascii="Calibri" w:hAnsi="Calibri"/>
                <w:color w:val="444444"/>
                <w:sz w:val="18"/>
              </w:rPr>
              <w:t>Per-column statistics: count, null %, distinct count, min, max, mean, median, std dev, pattern distribution</w:t>
            </w:r>
          </w:p>
        </w:tc>
        <w:tc>
          <w:tcPr>
            <w:tcW w:w="2268" w:type="dxa"/>
            <w:tcBorders>
              <w:top w:val="single" w:sz="4" w:space="0" w:color="B0C4D8"/>
              <w:left w:val="single" w:sz="4" w:space="0" w:color="B0C4D8"/>
              <w:bottom w:val="single" w:sz="4" w:space="0" w:color="B0C4D8"/>
              <w:right w:val="single" w:sz="4" w:space="0" w:color="B0C4D8"/>
            </w:tcBorders>
          </w:tcPr>
          <w:p w14:paraId="38FB45E7" w14:textId="77777777" w:rsidR="0009094B" w:rsidRDefault="00000000">
            <w:r>
              <w:rPr>
                <w:rFonts w:ascii="Calibri" w:hAnsi="Calibri"/>
                <w:color w:val="444444"/>
                <w:sz w:val="18"/>
              </w:rPr>
              <w:t>Column profile report</w:t>
            </w:r>
          </w:p>
        </w:tc>
        <w:tc>
          <w:tcPr>
            <w:tcW w:w="2268" w:type="dxa"/>
            <w:tcBorders>
              <w:top w:val="single" w:sz="4" w:space="0" w:color="B0C4D8"/>
              <w:left w:val="single" w:sz="4" w:space="0" w:color="B0C4D8"/>
              <w:bottom w:val="single" w:sz="4" w:space="0" w:color="B0C4D8"/>
              <w:right w:val="single" w:sz="4" w:space="0" w:color="B0C4D8"/>
            </w:tcBorders>
          </w:tcPr>
          <w:p w14:paraId="1AB578CD" w14:textId="77777777" w:rsidR="0009094B" w:rsidRDefault="00000000">
            <w:r>
              <w:rPr>
                <w:rFonts w:ascii="Calibri" w:hAnsi="Calibri"/>
                <w:color w:val="444444"/>
                <w:sz w:val="18"/>
              </w:rPr>
              <w:t>New asset onboarding; monthly schedule; rule definition</w:t>
            </w:r>
          </w:p>
        </w:tc>
      </w:tr>
      <w:tr w:rsidR="0009094B" w14:paraId="0331224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7C0C7B" w14:textId="77777777" w:rsidR="0009094B" w:rsidRDefault="00000000">
            <w:r>
              <w:rPr>
                <w:rFonts w:ascii="Calibri" w:hAnsi="Calibri"/>
                <w:color w:val="444444"/>
                <w:sz w:val="18"/>
              </w:rPr>
              <w:t>Cross-Column Analysis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F7BC33" w14:textId="77777777" w:rsidR="0009094B" w:rsidRDefault="00000000">
            <w:r>
              <w:rPr>
                <w:rFonts w:ascii="Calibri" w:hAnsi="Calibri"/>
                <w:color w:val="444444"/>
                <w:sz w:val="18"/>
              </w:rPr>
              <w:t>Inter-column relationships: functional dependencies, correlation, cardinality ratios, conditional patterns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FBD17D" w14:textId="77777777" w:rsidR="0009094B" w:rsidRDefault="00000000">
            <w:r>
              <w:rPr>
                <w:rFonts w:ascii="Calibri" w:hAnsi="Calibri"/>
                <w:color w:val="444444"/>
                <w:sz w:val="18"/>
              </w:rPr>
              <w:t>Relationship map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A05D88" w14:textId="77777777" w:rsidR="0009094B" w:rsidRDefault="00000000">
            <w:r>
              <w:rPr>
                <w:rFonts w:ascii="Calibri" w:hAnsi="Calibri"/>
                <w:color w:val="444444"/>
                <w:sz w:val="18"/>
              </w:rPr>
              <w:t>Rule definition; anomaly investigation</w:t>
            </w:r>
          </w:p>
        </w:tc>
      </w:tr>
      <w:tr w:rsidR="0009094B" w14:paraId="594CF13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EFD62B4" w14:textId="77777777" w:rsidR="0009094B" w:rsidRDefault="00000000">
            <w:r>
              <w:rPr>
                <w:rFonts w:ascii="Calibri" w:hAnsi="Calibri"/>
                <w:color w:val="444444"/>
                <w:sz w:val="18"/>
              </w:rPr>
              <w:t>Cross-Table Analysis</w:t>
            </w:r>
          </w:p>
        </w:tc>
        <w:tc>
          <w:tcPr>
            <w:tcW w:w="2268" w:type="dxa"/>
            <w:tcBorders>
              <w:top w:val="single" w:sz="4" w:space="0" w:color="B0C4D8"/>
              <w:left w:val="single" w:sz="4" w:space="0" w:color="B0C4D8"/>
              <w:bottom w:val="single" w:sz="4" w:space="0" w:color="B0C4D8"/>
              <w:right w:val="single" w:sz="4" w:space="0" w:color="B0C4D8"/>
            </w:tcBorders>
          </w:tcPr>
          <w:p w14:paraId="29C04380" w14:textId="77777777" w:rsidR="0009094B" w:rsidRDefault="00000000">
            <w:r>
              <w:rPr>
                <w:rFonts w:ascii="Calibri" w:hAnsi="Calibri"/>
                <w:color w:val="444444"/>
                <w:sz w:val="18"/>
              </w:rPr>
              <w:t>Referential integrity checks; foreign key relationship validity; orphan detection</w:t>
            </w:r>
          </w:p>
        </w:tc>
        <w:tc>
          <w:tcPr>
            <w:tcW w:w="2268" w:type="dxa"/>
            <w:tcBorders>
              <w:top w:val="single" w:sz="4" w:space="0" w:color="B0C4D8"/>
              <w:left w:val="single" w:sz="4" w:space="0" w:color="B0C4D8"/>
              <w:bottom w:val="single" w:sz="4" w:space="0" w:color="B0C4D8"/>
              <w:right w:val="single" w:sz="4" w:space="0" w:color="B0C4D8"/>
            </w:tcBorders>
          </w:tcPr>
          <w:p w14:paraId="4FEA4124" w14:textId="77777777" w:rsidR="0009094B" w:rsidRDefault="00000000">
            <w:r>
              <w:rPr>
                <w:rFonts w:ascii="Calibri" w:hAnsi="Calibri"/>
                <w:color w:val="444444"/>
                <w:sz w:val="18"/>
              </w:rPr>
              <w:t>Cross-table integrity report</w:t>
            </w:r>
          </w:p>
        </w:tc>
        <w:tc>
          <w:tcPr>
            <w:tcW w:w="2268" w:type="dxa"/>
            <w:tcBorders>
              <w:top w:val="single" w:sz="4" w:space="0" w:color="B0C4D8"/>
              <w:left w:val="single" w:sz="4" w:space="0" w:color="B0C4D8"/>
              <w:bottom w:val="single" w:sz="4" w:space="0" w:color="B0C4D8"/>
              <w:right w:val="single" w:sz="4" w:space="0" w:color="B0C4D8"/>
            </w:tcBorders>
          </w:tcPr>
          <w:p w14:paraId="68D1F265" w14:textId="77777777" w:rsidR="0009094B" w:rsidRDefault="00000000">
            <w:r>
              <w:rPr>
                <w:rFonts w:ascii="Calibri" w:hAnsi="Calibri"/>
                <w:color w:val="444444"/>
                <w:sz w:val="18"/>
              </w:rPr>
              <w:t>Weekly automated; merge validation</w:t>
            </w:r>
          </w:p>
        </w:tc>
      </w:tr>
    </w:tbl>
    <w:p w14:paraId="77CFCE95" w14:textId="77777777" w:rsidR="0009094B" w:rsidRDefault="0009094B"/>
    <w:p w14:paraId="7A351C04" w14:textId="77777777" w:rsidR="0009094B" w:rsidRDefault="00000000">
      <w:pPr>
        <w:pStyle w:val="Heading3"/>
      </w:pPr>
      <w:bookmarkStart w:id="64" w:name="_Toc234675812"/>
      <w:r>
        <w:rPr>
          <w:rFonts w:ascii="Calibri" w:hAnsi="Calibri"/>
        </w:rPr>
        <w:t>Profiling Outputs</w:t>
      </w:r>
      <w:bookmarkEnd w:id="64"/>
    </w:p>
    <w:tbl>
      <w:tblPr>
        <w:tblW w:w="5000" w:type="pct"/>
        <w:jc w:val="center"/>
        <w:tblLook w:val="04A0" w:firstRow="1" w:lastRow="0" w:firstColumn="1" w:lastColumn="0" w:noHBand="0" w:noVBand="1"/>
      </w:tblPr>
      <w:tblGrid>
        <w:gridCol w:w="3096"/>
        <w:gridCol w:w="3096"/>
        <w:gridCol w:w="3096"/>
      </w:tblGrid>
      <w:tr w:rsidR="0009094B" w14:paraId="3329CB82"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280C940" w14:textId="77777777" w:rsidR="0009094B" w:rsidRDefault="00000000">
            <w:pPr>
              <w:jc w:val="center"/>
            </w:pPr>
            <w:r>
              <w:rPr>
                <w:rFonts w:ascii="Calibri" w:hAnsi="Calibri"/>
                <w:b/>
                <w:color w:val="FFFFFF"/>
                <w:sz w:val="18"/>
              </w:rPr>
              <w:t>**Output**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1B58993" w14:textId="77777777" w:rsidR="0009094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C6B8067" w14:textId="77777777" w:rsidR="0009094B" w:rsidRDefault="00000000">
            <w:pPr>
              <w:jc w:val="center"/>
            </w:pPr>
            <w:r>
              <w:rPr>
                <w:rFonts w:ascii="Calibri" w:hAnsi="Calibri"/>
                <w:b/>
                <w:color w:val="FFFFFF"/>
                <w:sz w:val="18"/>
              </w:rPr>
              <w:t>**Used For**</w:t>
            </w:r>
          </w:p>
        </w:tc>
      </w:tr>
      <w:tr w:rsidR="0009094B" w14:paraId="6A0896E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5710DC5" w14:textId="77777777" w:rsidR="0009094B" w:rsidRDefault="00000000">
            <w:r>
              <w:rPr>
                <w:rFonts w:ascii="Calibri" w:hAnsi="Calibri"/>
                <w:color w:val="444444"/>
                <w:sz w:val="18"/>
              </w:rPr>
              <w:t>Statistics Summary</w:t>
            </w:r>
          </w:p>
        </w:tc>
        <w:tc>
          <w:tcPr>
            <w:tcW w:w="3024" w:type="dxa"/>
            <w:tcBorders>
              <w:top w:val="single" w:sz="4" w:space="0" w:color="B0C4D8"/>
              <w:left w:val="single" w:sz="4" w:space="0" w:color="B0C4D8"/>
              <w:bottom w:val="single" w:sz="4" w:space="0" w:color="B0C4D8"/>
              <w:right w:val="single" w:sz="4" w:space="0" w:color="B0C4D8"/>
            </w:tcBorders>
          </w:tcPr>
          <w:p w14:paraId="3D2A2CB6" w14:textId="77777777" w:rsidR="0009094B" w:rsidRDefault="00000000">
            <w:r>
              <w:rPr>
                <w:rFonts w:ascii="Calibri" w:hAnsi="Calibri"/>
                <w:color w:val="444444"/>
                <w:sz w:val="18"/>
              </w:rPr>
              <w:t>Count, min, max, mean, median, mode, std dev, variance</w:t>
            </w:r>
          </w:p>
        </w:tc>
        <w:tc>
          <w:tcPr>
            <w:tcW w:w="3024" w:type="dxa"/>
            <w:tcBorders>
              <w:top w:val="single" w:sz="4" w:space="0" w:color="B0C4D8"/>
              <w:left w:val="single" w:sz="4" w:space="0" w:color="B0C4D8"/>
              <w:bottom w:val="single" w:sz="4" w:space="0" w:color="B0C4D8"/>
              <w:right w:val="single" w:sz="4" w:space="0" w:color="B0C4D8"/>
            </w:tcBorders>
          </w:tcPr>
          <w:p w14:paraId="16021C69" w14:textId="77777777" w:rsidR="0009094B" w:rsidRDefault="00000000">
            <w:r>
              <w:rPr>
                <w:rFonts w:ascii="Calibri" w:hAnsi="Calibri"/>
                <w:color w:val="444444"/>
                <w:sz w:val="18"/>
              </w:rPr>
              <w:t>Baseline quality assessment</w:t>
            </w:r>
          </w:p>
        </w:tc>
      </w:tr>
      <w:tr w:rsidR="0009094B" w14:paraId="31C3544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91DC94" w14:textId="77777777" w:rsidR="0009094B" w:rsidRDefault="00000000">
            <w:r>
              <w:rPr>
                <w:rFonts w:ascii="Calibri" w:hAnsi="Calibri"/>
                <w:color w:val="444444"/>
                <w:sz w:val="18"/>
              </w:rPr>
              <w:t>Pattern Analysis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C8109B" w14:textId="77777777" w:rsidR="0009094B" w:rsidRDefault="00000000">
            <w:r>
              <w:rPr>
                <w:rFonts w:ascii="Calibri" w:hAnsi="Calibri"/>
                <w:color w:val="444444"/>
                <w:sz w:val="18"/>
              </w:rPr>
              <w:t>Format patterns (regex), value distributions, outliers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A31C0EF" w14:textId="77777777" w:rsidR="0009094B" w:rsidRDefault="00000000">
            <w:r>
              <w:rPr>
                <w:rFonts w:ascii="Calibri" w:hAnsi="Calibri"/>
                <w:color w:val="444444"/>
                <w:sz w:val="18"/>
              </w:rPr>
              <w:t>Format validation rule design</w:t>
            </w:r>
          </w:p>
        </w:tc>
      </w:tr>
      <w:tr w:rsidR="0009094B" w14:paraId="3D2D3E2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845419" w14:textId="77777777" w:rsidR="0009094B" w:rsidRDefault="00000000">
            <w:r>
              <w:rPr>
                <w:rFonts w:ascii="Calibri" w:hAnsi="Calibri"/>
                <w:color w:val="444444"/>
                <w:sz w:val="18"/>
              </w:rPr>
              <w:t>Cardinality</w:t>
            </w:r>
          </w:p>
        </w:tc>
        <w:tc>
          <w:tcPr>
            <w:tcW w:w="3024" w:type="dxa"/>
            <w:tcBorders>
              <w:top w:val="single" w:sz="4" w:space="0" w:color="B0C4D8"/>
              <w:left w:val="single" w:sz="4" w:space="0" w:color="B0C4D8"/>
              <w:bottom w:val="single" w:sz="4" w:space="0" w:color="B0C4D8"/>
              <w:right w:val="single" w:sz="4" w:space="0" w:color="B0C4D8"/>
            </w:tcBorders>
          </w:tcPr>
          <w:p w14:paraId="489B210B" w14:textId="77777777" w:rsidR="0009094B" w:rsidRDefault="00000000">
            <w:r>
              <w:rPr>
                <w:rFonts w:ascii="Calibri" w:hAnsi="Calibri"/>
                <w:color w:val="444444"/>
                <w:sz w:val="18"/>
              </w:rPr>
              <w:t>Unique count, distinct ratio, value frequency</w:t>
            </w:r>
          </w:p>
        </w:tc>
        <w:tc>
          <w:tcPr>
            <w:tcW w:w="3024" w:type="dxa"/>
            <w:tcBorders>
              <w:top w:val="single" w:sz="4" w:space="0" w:color="B0C4D8"/>
              <w:left w:val="single" w:sz="4" w:space="0" w:color="B0C4D8"/>
              <w:bottom w:val="single" w:sz="4" w:space="0" w:color="B0C4D8"/>
              <w:right w:val="single" w:sz="4" w:space="0" w:color="B0C4D8"/>
            </w:tcBorders>
          </w:tcPr>
          <w:p w14:paraId="024F744C" w14:textId="77777777" w:rsidR="0009094B" w:rsidRDefault="00000000">
            <w:r>
              <w:rPr>
                <w:rFonts w:ascii="Calibri" w:hAnsi="Calibri"/>
                <w:color w:val="444444"/>
                <w:sz w:val="18"/>
              </w:rPr>
              <w:t>Uniqueness dimension scoring</w:t>
            </w:r>
          </w:p>
        </w:tc>
      </w:tr>
      <w:tr w:rsidR="0009094B" w14:paraId="10FAE03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B6675E" w14:textId="77777777" w:rsidR="0009094B" w:rsidRDefault="00000000">
            <w:r>
              <w:rPr>
                <w:rFonts w:ascii="Calibri" w:hAnsi="Calibri"/>
                <w:color w:val="444444"/>
                <w:sz w:val="18"/>
              </w:rPr>
              <w:lastRenderedPageBreak/>
              <w:t>Null Analysis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A83BAA" w14:textId="77777777" w:rsidR="0009094B" w:rsidRDefault="00000000">
            <w:r>
              <w:rPr>
                <w:rFonts w:ascii="Calibri" w:hAnsi="Calibri"/>
                <w:color w:val="444444"/>
                <w:sz w:val="18"/>
              </w:rPr>
              <w:t>Null percentage per column, conditional nulls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05E3A4" w14:textId="77777777" w:rsidR="0009094B" w:rsidRDefault="00000000">
            <w:r>
              <w:rPr>
                <w:rFonts w:ascii="Calibri" w:hAnsi="Calibri"/>
                <w:color w:val="444444"/>
                <w:sz w:val="18"/>
              </w:rPr>
              <w:t>Completeness dimension scoring</w:t>
            </w:r>
          </w:p>
        </w:tc>
      </w:tr>
      <w:tr w:rsidR="0009094B" w14:paraId="46C0BA6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378B5CA" w14:textId="77777777" w:rsidR="0009094B" w:rsidRDefault="00000000">
            <w:r>
              <w:rPr>
                <w:rFonts w:ascii="Calibri" w:hAnsi="Calibri"/>
                <w:color w:val="444444"/>
                <w:sz w:val="18"/>
              </w:rPr>
              <w:t>Domain Analysis</w:t>
            </w:r>
          </w:p>
        </w:tc>
        <w:tc>
          <w:tcPr>
            <w:tcW w:w="3024" w:type="dxa"/>
            <w:tcBorders>
              <w:top w:val="single" w:sz="4" w:space="0" w:color="B0C4D8"/>
              <w:left w:val="single" w:sz="4" w:space="0" w:color="B0C4D8"/>
              <w:bottom w:val="single" w:sz="4" w:space="0" w:color="B0C4D8"/>
              <w:right w:val="single" w:sz="4" w:space="0" w:color="B0C4D8"/>
            </w:tcBorders>
          </w:tcPr>
          <w:p w14:paraId="48E2BA02" w14:textId="77777777" w:rsidR="0009094B" w:rsidRDefault="00000000">
            <w:r>
              <w:rPr>
                <w:rFonts w:ascii="Calibri" w:hAnsi="Calibri"/>
                <w:color w:val="444444"/>
                <w:sz w:val="18"/>
              </w:rPr>
              <w:t>Value ranges, allowable values, domain violations</w:t>
            </w:r>
          </w:p>
        </w:tc>
        <w:tc>
          <w:tcPr>
            <w:tcW w:w="3024" w:type="dxa"/>
            <w:tcBorders>
              <w:top w:val="single" w:sz="4" w:space="0" w:color="B0C4D8"/>
              <w:left w:val="single" w:sz="4" w:space="0" w:color="B0C4D8"/>
              <w:bottom w:val="single" w:sz="4" w:space="0" w:color="B0C4D8"/>
              <w:right w:val="single" w:sz="4" w:space="0" w:color="B0C4D8"/>
            </w:tcBorders>
          </w:tcPr>
          <w:p w14:paraId="3D06BE56" w14:textId="77777777" w:rsidR="0009094B" w:rsidRDefault="00000000">
            <w:r>
              <w:rPr>
                <w:rFonts w:ascii="Calibri" w:hAnsi="Calibri"/>
                <w:color w:val="444444"/>
                <w:sz w:val="18"/>
              </w:rPr>
              <w:t>Validity rule design</w:t>
            </w:r>
          </w:p>
        </w:tc>
      </w:tr>
      <w:tr w:rsidR="0009094B" w14:paraId="566F6F0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BB5D4D" w14:textId="77777777" w:rsidR="0009094B" w:rsidRDefault="00000000">
            <w:r>
              <w:rPr>
                <w:rFonts w:ascii="Calibri" w:hAnsi="Calibri"/>
                <w:color w:val="444444"/>
                <w:sz w:val="18"/>
              </w:rPr>
              <w:t>Relationship Map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0F73E0C" w14:textId="77777777" w:rsidR="0009094B" w:rsidRDefault="00000000">
            <w:r>
              <w:rPr>
                <w:rFonts w:ascii="Calibri" w:hAnsi="Calibri"/>
                <w:color w:val="444444"/>
                <w:sz w:val="18"/>
              </w:rPr>
              <w:t>Foreign key candidates, referential integrity violations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8141B7E" w14:textId="77777777" w:rsidR="0009094B" w:rsidRDefault="00000000">
            <w:r>
              <w:rPr>
                <w:rFonts w:ascii="Calibri" w:hAnsi="Calibri"/>
                <w:color w:val="444444"/>
                <w:sz w:val="18"/>
              </w:rPr>
              <w:t>Consistency rule design</w:t>
            </w:r>
          </w:p>
        </w:tc>
      </w:tr>
    </w:tbl>
    <w:p w14:paraId="0C03AA4D" w14:textId="77777777" w:rsidR="0009094B" w:rsidRDefault="0009094B"/>
    <w:p w14:paraId="03A91362" w14:textId="77777777" w:rsidR="0009094B" w:rsidRDefault="00000000">
      <w:pPr>
        <w:pStyle w:val="Heading2"/>
      </w:pPr>
      <w:bookmarkStart w:id="65" w:name="_Toc234675813"/>
      <w:r>
        <w:rPr>
          <w:rFonts w:ascii="Calibri Light" w:hAnsi="Calibri Light"/>
        </w:rPr>
        <w:t>4.5 v4.1: Severity-Based SLA Framework</w:t>
      </w:r>
      <w:bookmarkEnd w:id="65"/>
    </w:p>
    <w:p w14:paraId="08594E0D" w14:textId="77777777" w:rsidR="0009094B" w:rsidRDefault="00000000">
      <w:pPr>
        <w:pStyle w:val="Heading3"/>
      </w:pPr>
      <w:bookmarkStart w:id="66" w:name="_Toc234675814"/>
      <w:r>
        <w:rPr>
          <w:rFonts w:ascii="Calibri" w:hAnsi="Calibri"/>
        </w:rPr>
        <w:t>4-Tier Severity Classification</w:t>
      </w:r>
      <w:bookmarkEnd w:id="66"/>
    </w:p>
    <w:tbl>
      <w:tblPr>
        <w:tblW w:w="5000" w:type="pct"/>
        <w:jc w:val="center"/>
        <w:tblLook w:val="04A0" w:firstRow="1" w:lastRow="0" w:firstColumn="1" w:lastColumn="0" w:noHBand="0" w:noVBand="1"/>
      </w:tblPr>
      <w:tblGrid>
        <w:gridCol w:w="1857"/>
        <w:gridCol w:w="1857"/>
        <w:gridCol w:w="1858"/>
        <w:gridCol w:w="1858"/>
        <w:gridCol w:w="1858"/>
      </w:tblGrid>
      <w:tr w:rsidR="0009094B" w14:paraId="706B4C62"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5140C15" w14:textId="77777777" w:rsidR="0009094B" w:rsidRDefault="00000000">
            <w:pPr>
              <w:jc w:val="center"/>
            </w:pPr>
            <w:r>
              <w:rPr>
                <w:rFonts w:ascii="Calibri" w:hAnsi="Calibri"/>
                <w:b/>
                <w:color w:val="FFFFFF"/>
                <w:sz w:val="18"/>
              </w:rPr>
              <w:t>**Severity**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D2066C8" w14:textId="77777777" w:rsidR="0009094B" w:rsidRDefault="00000000">
            <w:pPr>
              <w:jc w:val="center"/>
            </w:pPr>
            <w:r>
              <w:rPr>
                <w:rFonts w:ascii="Calibri" w:hAnsi="Calibri"/>
                <w:b/>
                <w:color w:val="FFFFFF"/>
                <w:sz w:val="18"/>
              </w:rPr>
              <w:t>**Definition**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F13E8BC" w14:textId="77777777" w:rsidR="0009094B" w:rsidRDefault="00000000">
            <w:pPr>
              <w:jc w:val="center"/>
            </w:pPr>
            <w:r>
              <w:rPr>
                <w:rFonts w:ascii="Calibri" w:hAnsi="Calibri"/>
                <w:b/>
                <w:color w:val="FFFFFF"/>
                <w:sz w:val="18"/>
              </w:rPr>
              <w:t>**Color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9D46B95" w14:textId="77777777" w:rsidR="0009094B" w:rsidRDefault="00000000">
            <w:pPr>
              <w:jc w:val="center"/>
            </w:pPr>
            <w:r>
              <w:rPr>
                <w:rFonts w:ascii="Calibri" w:hAnsi="Calibri"/>
                <w:b/>
                <w:color w:val="FFFFFF"/>
                <w:sz w:val="18"/>
              </w:rPr>
              <w:t>**Business Impact**</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5301391" w14:textId="77777777" w:rsidR="0009094B" w:rsidRDefault="00000000">
            <w:pPr>
              <w:jc w:val="center"/>
            </w:pPr>
            <w:r>
              <w:rPr>
                <w:rFonts w:ascii="Calibri" w:hAnsi="Calibri"/>
                <w:b/>
                <w:color w:val="FFFFFF"/>
                <w:sz w:val="18"/>
              </w:rPr>
              <w:t>**Notification**</w:t>
            </w:r>
          </w:p>
        </w:tc>
      </w:tr>
      <w:tr w:rsidR="0009094B" w14:paraId="72E60E5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F5E39F8" w14:textId="77777777" w:rsidR="0009094B" w:rsidRDefault="00000000">
            <w:r>
              <w:rPr>
                <w:rFonts w:ascii="Calibri" w:hAnsi="Calibri"/>
                <w:color w:val="444444"/>
                <w:sz w:val="18"/>
              </w:rPr>
              <w:t>**Critical**</w:t>
            </w:r>
          </w:p>
        </w:tc>
        <w:tc>
          <w:tcPr>
            <w:tcW w:w="1814" w:type="dxa"/>
            <w:tcBorders>
              <w:top w:val="single" w:sz="4" w:space="0" w:color="B0C4D8"/>
              <w:left w:val="single" w:sz="4" w:space="0" w:color="B0C4D8"/>
              <w:bottom w:val="single" w:sz="4" w:space="0" w:color="B0C4D8"/>
              <w:right w:val="single" w:sz="4" w:space="0" w:color="B0C4D8"/>
            </w:tcBorders>
          </w:tcPr>
          <w:p w14:paraId="3CE2CE5D" w14:textId="77777777" w:rsidR="0009094B" w:rsidRDefault="00000000">
            <w:r>
              <w:rPr>
                <w:rFonts w:ascii="Calibri" w:hAnsi="Calibri"/>
                <w:color w:val="444444"/>
                <w:sz w:val="18"/>
              </w:rPr>
              <w:t>Data that directly impacts regulatory compliance, financial reporting, citizen safety, or executive decisions</w:t>
            </w:r>
          </w:p>
        </w:tc>
        <w:tc>
          <w:tcPr>
            <w:tcW w:w="1814" w:type="dxa"/>
            <w:tcBorders>
              <w:top w:val="single" w:sz="4" w:space="0" w:color="B0C4D8"/>
              <w:left w:val="single" w:sz="4" w:space="0" w:color="B0C4D8"/>
              <w:bottom w:val="single" w:sz="4" w:space="0" w:color="B0C4D8"/>
              <w:right w:val="single" w:sz="4" w:space="0" w:color="B0C4D8"/>
            </w:tcBorders>
          </w:tcPr>
          <w:p w14:paraId="64139582" w14:textId="77777777" w:rsidR="0009094B" w:rsidRDefault="00000000">
            <w:r>
              <w:rPr>
                <w:rFonts w:ascii="Calibri" w:hAnsi="Calibri"/>
                <w:color w:val="444444"/>
                <w:sz w:val="18"/>
              </w:rPr>
              <w:t>Red</w:t>
            </w:r>
          </w:p>
        </w:tc>
        <w:tc>
          <w:tcPr>
            <w:tcW w:w="1814" w:type="dxa"/>
            <w:tcBorders>
              <w:top w:val="single" w:sz="4" w:space="0" w:color="B0C4D8"/>
              <w:left w:val="single" w:sz="4" w:space="0" w:color="B0C4D8"/>
              <w:bottom w:val="single" w:sz="4" w:space="0" w:color="B0C4D8"/>
              <w:right w:val="single" w:sz="4" w:space="0" w:color="B0C4D8"/>
            </w:tcBorders>
          </w:tcPr>
          <w:p w14:paraId="5E5B8041" w14:textId="77777777" w:rsidR="0009094B" w:rsidRDefault="00000000">
            <w:r>
              <w:rPr>
                <w:rFonts w:ascii="Calibri" w:hAnsi="Calibri"/>
                <w:color w:val="444444"/>
                <w:sz w:val="18"/>
              </w:rPr>
              <w:t>Regulatory breach, financial loss, operational halt</w:t>
            </w:r>
          </w:p>
        </w:tc>
        <w:tc>
          <w:tcPr>
            <w:tcW w:w="1814" w:type="dxa"/>
            <w:tcBorders>
              <w:top w:val="single" w:sz="4" w:space="0" w:color="B0C4D8"/>
              <w:left w:val="single" w:sz="4" w:space="0" w:color="B0C4D8"/>
              <w:bottom w:val="single" w:sz="4" w:space="0" w:color="B0C4D8"/>
              <w:right w:val="single" w:sz="4" w:space="0" w:color="B0C4D8"/>
            </w:tcBorders>
          </w:tcPr>
          <w:p w14:paraId="77542A42" w14:textId="77777777" w:rsidR="0009094B" w:rsidRDefault="00000000">
            <w:r>
              <w:rPr>
                <w:rFonts w:ascii="Calibri" w:hAnsi="Calibri"/>
                <w:color w:val="444444"/>
                <w:sz w:val="18"/>
              </w:rPr>
              <w:t>Immediate (SMS + Email + Dashboard)</w:t>
            </w:r>
          </w:p>
        </w:tc>
      </w:tr>
      <w:tr w:rsidR="0009094B" w14:paraId="4FC4DC1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EC16D94" w14:textId="77777777" w:rsidR="0009094B" w:rsidRDefault="00000000">
            <w:r>
              <w:rPr>
                <w:rFonts w:ascii="Calibri" w:hAnsi="Calibri"/>
                <w:color w:val="444444"/>
                <w:sz w:val="18"/>
              </w:rPr>
              <w:t>**High**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D95D3B4" w14:textId="77777777" w:rsidR="0009094B" w:rsidRDefault="00000000">
            <w:r>
              <w:rPr>
                <w:rFonts w:ascii="Calibri" w:hAnsi="Calibri"/>
                <w:color w:val="444444"/>
                <w:sz w:val="18"/>
              </w:rPr>
              <w:t>Data that significantly impacts business operations, customer service, or decision-making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7E793DB" w14:textId="77777777" w:rsidR="0009094B" w:rsidRDefault="00000000">
            <w:r>
              <w:rPr>
                <w:rFonts w:ascii="Calibri" w:hAnsi="Calibri"/>
                <w:color w:val="444444"/>
                <w:sz w:val="18"/>
              </w:rPr>
              <w:t>Orange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200EE0" w14:textId="77777777" w:rsidR="0009094B" w:rsidRDefault="00000000">
            <w:r>
              <w:rPr>
                <w:rFonts w:ascii="Calibri" w:hAnsi="Calibri"/>
                <w:color w:val="444444"/>
                <w:sz w:val="18"/>
              </w:rPr>
              <w:t>Operational inefficiency, customer complaints, incorrect decisions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E78ACD" w14:textId="77777777" w:rsidR="0009094B" w:rsidRDefault="00000000">
            <w:r>
              <w:rPr>
                <w:rFonts w:ascii="Calibri" w:hAnsi="Calibri"/>
                <w:color w:val="444444"/>
                <w:sz w:val="18"/>
              </w:rPr>
              <w:t>Within 1 hour (Email + Dashboard)</w:t>
            </w:r>
          </w:p>
        </w:tc>
      </w:tr>
      <w:tr w:rsidR="0009094B" w14:paraId="12F0BBE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E3C8E36" w14:textId="77777777" w:rsidR="0009094B" w:rsidRDefault="00000000">
            <w:r>
              <w:rPr>
                <w:rFonts w:ascii="Calibri" w:hAnsi="Calibri"/>
                <w:color w:val="444444"/>
                <w:sz w:val="18"/>
              </w:rPr>
              <w:t>**Medium**</w:t>
            </w:r>
          </w:p>
        </w:tc>
        <w:tc>
          <w:tcPr>
            <w:tcW w:w="1814" w:type="dxa"/>
            <w:tcBorders>
              <w:top w:val="single" w:sz="4" w:space="0" w:color="B0C4D8"/>
              <w:left w:val="single" w:sz="4" w:space="0" w:color="B0C4D8"/>
              <w:bottom w:val="single" w:sz="4" w:space="0" w:color="B0C4D8"/>
              <w:right w:val="single" w:sz="4" w:space="0" w:color="B0C4D8"/>
            </w:tcBorders>
          </w:tcPr>
          <w:p w14:paraId="04289360" w14:textId="77777777" w:rsidR="0009094B" w:rsidRDefault="00000000">
            <w:r>
              <w:rPr>
                <w:rFonts w:ascii="Calibri" w:hAnsi="Calibri"/>
                <w:color w:val="444444"/>
                <w:sz w:val="18"/>
              </w:rPr>
              <w:t>Data that causes moderate operational issues or affects non-critical processes</w:t>
            </w:r>
          </w:p>
        </w:tc>
        <w:tc>
          <w:tcPr>
            <w:tcW w:w="1814" w:type="dxa"/>
            <w:tcBorders>
              <w:top w:val="single" w:sz="4" w:space="0" w:color="B0C4D8"/>
              <w:left w:val="single" w:sz="4" w:space="0" w:color="B0C4D8"/>
              <w:bottom w:val="single" w:sz="4" w:space="0" w:color="B0C4D8"/>
              <w:right w:val="single" w:sz="4" w:space="0" w:color="B0C4D8"/>
            </w:tcBorders>
          </w:tcPr>
          <w:p w14:paraId="23AA709D" w14:textId="77777777" w:rsidR="0009094B" w:rsidRDefault="00000000">
            <w:r>
              <w:rPr>
                <w:rFonts w:ascii="Calibri" w:hAnsi="Calibri"/>
                <w:color w:val="444444"/>
                <w:sz w:val="18"/>
              </w:rPr>
              <w:t>Yellow</w:t>
            </w:r>
          </w:p>
        </w:tc>
        <w:tc>
          <w:tcPr>
            <w:tcW w:w="1814" w:type="dxa"/>
            <w:tcBorders>
              <w:top w:val="single" w:sz="4" w:space="0" w:color="B0C4D8"/>
              <w:left w:val="single" w:sz="4" w:space="0" w:color="B0C4D8"/>
              <w:bottom w:val="single" w:sz="4" w:space="0" w:color="B0C4D8"/>
              <w:right w:val="single" w:sz="4" w:space="0" w:color="B0C4D8"/>
            </w:tcBorders>
          </w:tcPr>
          <w:p w14:paraId="5CAF0D5A" w14:textId="77777777" w:rsidR="0009094B" w:rsidRDefault="00000000">
            <w:r>
              <w:rPr>
                <w:rFonts w:ascii="Calibri" w:hAnsi="Calibri"/>
                <w:color w:val="444444"/>
                <w:sz w:val="18"/>
              </w:rPr>
              <w:t>Process delays, minor reporting errors, manual workarounds</w:t>
            </w:r>
          </w:p>
        </w:tc>
        <w:tc>
          <w:tcPr>
            <w:tcW w:w="1814" w:type="dxa"/>
            <w:tcBorders>
              <w:top w:val="single" w:sz="4" w:space="0" w:color="B0C4D8"/>
              <w:left w:val="single" w:sz="4" w:space="0" w:color="B0C4D8"/>
              <w:bottom w:val="single" w:sz="4" w:space="0" w:color="B0C4D8"/>
              <w:right w:val="single" w:sz="4" w:space="0" w:color="B0C4D8"/>
            </w:tcBorders>
          </w:tcPr>
          <w:p w14:paraId="42A01920" w14:textId="77777777" w:rsidR="0009094B" w:rsidRDefault="00000000">
            <w:r>
              <w:rPr>
                <w:rFonts w:ascii="Calibri" w:hAnsi="Calibri"/>
                <w:color w:val="444444"/>
                <w:sz w:val="18"/>
              </w:rPr>
              <w:t>Within 4 hours (Dashboard + Daily Digest)</w:t>
            </w:r>
          </w:p>
        </w:tc>
      </w:tr>
      <w:tr w:rsidR="0009094B" w14:paraId="733330C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864D672" w14:textId="77777777" w:rsidR="0009094B" w:rsidRDefault="00000000">
            <w:r>
              <w:rPr>
                <w:rFonts w:ascii="Calibri" w:hAnsi="Calibri"/>
                <w:color w:val="444444"/>
                <w:sz w:val="18"/>
              </w:rPr>
              <w:t>**Low**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83AB3C" w14:textId="77777777" w:rsidR="0009094B" w:rsidRDefault="00000000">
            <w:r>
              <w:rPr>
                <w:rFonts w:ascii="Calibri" w:hAnsi="Calibri"/>
                <w:color w:val="444444"/>
                <w:sz w:val="18"/>
              </w:rPr>
              <w:t>Data with minimal business impact; cosmetic or informational issues only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4CCBC7" w14:textId="77777777" w:rsidR="0009094B" w:rsidRDefault="00000000">
            <w:r>
              <w:rPr>
                <w:rFonts w:ascii="Calibri" w:hAnsi="Calibri"/>
                <w:color w:val="444444"/>
                <w:sz w:val="18"/>
              </w:rPr>
              <w:t>Blue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3266DD" w14:textId="77777777" w:rsidR="0009094B" w:rsidRDefault="00000000">
            <w:r>
              <w:rPr>
                <w:rFonts w:ascii="Calibri" w:hAnsi="Calibri"/>
                <w:color w:val="444444"/>
                <w:sz w:val="18"/>
              </w:rPr>
              <w:t>No operational impact; quality improvement opportunity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A0F066" w14:textId="77777777" w:rsidR="0009094B" w:rsidRDefault="00000000">
            <w:r>
              <w:rPr>
                <w:rFonts w:ascii="Calibri" w:hAnsi="Calibri"/>
                <w:color w:val="444444"/>
                <w:sz w:val="18"/>
              </w:rPr>
              <w:t>Daily digest only</w:t>
            </w:r>
          </w:p>
        </w:tc>
      </w:tr>
    </w:tbl>
    <w:p w14:paraId="0DE407B6" w14:textId="77777777" w:rsidR="0009094B" w:rsidRDefault="0009094B"/>
    <w:p w14:paraId="0008966E" w14:textId="77777777" w:rsidR="0009094B" w:rsidRDefault="00000000">
      <w:pPr>
        <w:pStyle w:val="Heading3"/>
      </w:pPr>
      <w:bookmarkStart w:id="67" w:name="_Toc234675815"/>
      <w:r>
        <w:rPr>
          <w:rFonts w:ascii="Calibri" w:hAnsi="Calibri"/>
        </w:rPr>
        <w:t>Per-Stage SLA Matrix by Severity</w:t>
      </w:r>
      <w:bookmarkEnd w:id="67"/>
    </w:p>
    <w:tbl>
      <w:tblPr>
        <w:tblW w:w="5000" w:type="pct"/>
        <w:jc w:val="center"/>
        <w:tblLook w:val="04A0" w:firstRow="1" w:lastRow="0" w:firstColumn="1" w:lastColumn="0" w:noHBand="0" w:noVBand="1"/>
      </w:tblPr>
      <w:tblGrid>
        <w:gridCol w:w="1857"/>
        <w:gridCol w:w="1857"/>
        <w:gridCol w:w="1858"/>
        <w:gridCol w:w="1858"/>
        <w:gridCol w:w="1858"/>
      </w:tblGrid>
      <w:tr w:rsidR="0009094B" w14:paraId="60EA049F"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47FAE1C" w14:textId="77777777" w:rsidR="0009094B" w:rsidRDefault="00000000">
            <w:pPr>
              <w:jc w:val="center"/>
            </w:pPr>
            <w:r>
              <w:rPr>
                <w:rFonts w:ascii="Calibri" w:hAnsi="Calibri"/>
                <w:b/>
                <w:color w:val="FFFFFF"/>
                <w:sz w:val="18"/>
              </w:rPr>
              <w:t>**Stage**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1475233" w14:textId="77777777" w:rsidR="0009094B" w:rsidRDefault="00000000">
            <w:pPr>
              <w:jc w:val="center"/>
            </w:pPr>
            <w:r>
              <w:rPr>
                <w:rFonts w:ascii="Calibri" w:hAnsi="Calibri"/>
                <w:b/>
                <w:color w:val="FFFFFF"/>
                <w:sz w:val="18"/>
              </w:rPr>
              <w:t>**Critical**</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8293076" w14:textId="77777777" w:rsidR="0009094B" w:rsidRDefault="00000000">
            <w:pPr>
              <w:jc w:val="center"/>
            </w:pPr>
            <w:r>
              <w:rPr>
                <w:rFonts w:ascii="Calibri" w:hAnsi="Calibri"/>
                <w:b/>
                <w:color w:val="FFFFFF"/>
                <w:sz w:val="18"/>
              </w:rPr>
              <w:t>**High**</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F351913" w14:textId="77777777" w:rsidR="0009094B" w:rsidRDefault="00000000">
            <w:pPr>
              <w:jc w:val="center"/>
            </w:pPr>
            <w:r>
              <w:rPr>
                <w:rFonts w:ascii="Calibri" w:hAnsi="Calibri"/>
                <w:b/>
                <w:color w:val="FFFFFF"/>
                <w:sz w:val="18"/>
              </w:rPr>
              <w:t>**Medium**</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30FD1A3" w14:textId="77777777" w:rsidR="0009094B" w:rsidRDefault="00000000">
            <w:pPr>
              <w:jc w:val="center"/>
            </w:pPr>
            <w:r>
              <w:rPr>
                <w:rFonts w:ascii="Calibri" w:hAnsi="Calibri"/>
                <w:b/>
                <w:color w:val="FFFFFF"/>
                <w:sz w:val="18"/>
              </w:rPr>
              <w:t>**Low**</w:t>
            </w:r>
          </w:p>
        </w:tc>
      </w:tr>
      <w:tr w:rsidR="0009094B" w14:paraId="49F45BEB"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CC040A0" w14:textId="77777777" w:rsidR="0009094B" w:rsidRDefault="00000000">
            <w:r>
              <w:rPr>
                <w:rFonts w:ascii="Calibri" w:hAnsi="Calibri"/>
                <w:color w:val="444444"/>
                <w:sz w:val="18"/>
              </w:rPr>
              <w:t>**Issue Detection**</w:t>
            </w:r>
          </w:p>
        </w:tc>
        <w:tc>
          <w:tcPr>
            <w:tcW w:w="1814" w:type="dxa"/>
            <w:tcBorders>
              <w:top w:val="single" w:sz="4" w:space="0" w:color="B0C4D8"/>
              <w:left w:val="single" w:sz="4" w:space="0" w:color="B0C4D8"/>
              <w:bottom w:val="single" w:sz="4" w:space="0" w:color="B0C4D8"/>
              <w:right w:val="single" w:sz="4" w:space="0" w:color="B0C4D8"/>
            </w:tcBorders>
          </w:tcPr>
          <w:p w14:paraId="467BED14" w14:textId="77777777" w:rsidR="0009094B" w:rsidRDefault="00000000">
            <w:r>
              <w:rPr>
                <w:rFonts w:ascii="Calibri" w:hAnsi="Calibri"/>
                <w:color w:val="444444"/>
                <w:sz w:val="18"/>
              </w:rPr>
              <w:t>Real-time</w:t>
            </w:r>
          </w:p>
        </w:tc>
        <w:tc>
          <w:tcPr>
            <w:tcW w:w="1814" w:type="dxa"/>
            <w:tcBorders>
              <w:top w:val="single" w:sz="4" w:space="0" w:color="B0C4D8"/>
              <w:left w:val="single" w:sz="4" w:space="0" w:color="B0C4D8"/>
              <w:bottom w:val="single" w:sz="4" w:space="0" w:color="B0C4D8"/>
              <w:right w:val="single" w:sz="4" w:space="0" w:color="B0C4D8"/>
            </w:tcBorders>
          </w:tcPr>
          <w:p w14:paraId="1B42DF86" w14:textId="77777777" w:rsidR="0009094B" w:rsidRDefault="00000000">
            <w:r>
              <w:rPr>
                <w:rFonts w:ascii="Calibri" w:hAnsi="Calibri"/>
                <w:color w:val="444444"/>
                <w:sz w:val="18"/>
              </w:rPr>
              <w:t>&lt;1 hour</w:t>
            </w:r>
          </w:p>
        </w:tc>
        <w:tc>
          <w:tcPr>
            <w:tcW w:w="1814" w:type="dxa"/>
            <w:tcBorders>
              <w:top w:val="single" w:sz="4" w:space="0" w:color="B0C4D8"/>
              <w:left w:val="single" w:sz="4" w:space="0" w:color="B0C4D8"/>
              <w:bottom w:val="single" w:sz="4" w:space="0" w:color="B0C4D8"/>
              <w:right w:val="single" w:sz="4" w:space="0" w:color="B0C4D8"/>
            </w:tcBorders>
          </w:tcPr>
          <w:p w14:paraId="6F85E78D" w14:textId="77777777" w:rsidR="0009094B" w:rsidRDefault="00000000">
            <w:r>
              <w:rPr>
                <w:rFonts w:ascii="Calibri" w:hAnsi="Calibri"/>
                <w:color w:val="444444"/>
                <w:sz w:val="18"/>
              </w:rPr>
              <w:t>&lt;4 hours</w:t>
            </w:r>
          </w:p>
        </w:tc>
        <w:tc>
          <w:tcPr>
            <w:tcW w:w="1814" w:type="dxa"/>
            <w:tcBorders>
              <w:top w:val="single" w:sz="4" w:space="0" w:color="B0C4D8"/>
              <w:left w:val="single" w:sz="4" w:space="0" w:color="B0C4D8"/>
              <w:bottom w:val="single" w:sz="4" w:space="0" w:color="B0C4D8"/>
              <w:right w:val="single" w:sz="4" w:space="0" w:color="B0C4D8"/>
            </w:tcBorders>
          </w:tcPr>
          <w:p w14:paraId="7F10FE2F" w14:textId="77777777" w:rsidR="0009094B" w:rsidRDefault="00000000">
            <w:r>
              <w:rPr>
                <w:rFonts w:ascii="Calibri" w:hAnsi="Calibri"/>
                <w:color w:val="444444"/>
                <w:sz w:val="18"/>
              </w:rPr>
              <w:t>&lt;24 hours</w:t>
            </w:r>
          </w:p>
        </w:tc>
      </w:tr>
      <w:tr w:rsidR="0009094B" w14:paraId="30CAEB0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77102D" w14:textId="77777777" w:rsidR="0009094B" w:rsidRDefault="00000000">
            <w:r>
              <w:rPr>
                <w:rFonts w:ascii="Calibri" w:hAnsi="Calibri"/>
                <w:color w:val="444444"/>
                <w:sz w:val="18"/>
              </w:rPr>
              <w:t>**Issue Triage**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B464F6" w14:textId="77777777" w:rsidR="0009094B" w:rsidRDefault="00000000">
            <w:r>
              <w:rPr>
                <w:rFonts w:ascii="Calibri" w:hAnsi="Calibri"/>
                <w:color w:val="444444"/>
                <w:sz w:val="18"/>
              </w:rPr>
              <w:t>4 hours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9230AC" w14:textId="77777777" w:rsidR="0009094B" w:rsidRDefault="00000000">
            <w:r>
              <w:rPr>
                <w:rFonts w:ascii="Calibri" w:hAnsi="Calibri"/>
                <w:color w:val="444444"/>
                <w:sz w:val="18"/>
              </w:rPr>
              <w:t>8 hours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2620156" w14:textId="77777777" w:rsidR="0009094B" w:rsidRDefault="00000000">
            <w:r>
              <w:rPr>
                <w:rFonts w:ascii="Calibri" w:hAnsi="Calibri"/>
                <w:color w:val="444444"/>
                <w:sz w:val="18"/>
              </w:rPr>
              <w:t>1 day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4DA2BB1" w14:textId="77777777" w:rsidR="0009094B" w:rsidRDefault="00000000">
            <w:r>
              <w:rPr>
                <w:rFonts w:ascii="Calibri" w:hAnsi="Calibri"/>
                <w:color w:val="444444"/>
                <w:sz w:val="18"/>
              </w:rPr>
              <w:t>5 days</w:t>
            </w:r>
          </w:p>
        </w:tc>
      </w:tr>
      <w:tr w:rsidR="0009094B" w14:paraId="463A599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3A87C68" w14:textId="77777777" w:rsidR="0009094B" w:rsidRDefault="00000000">
            <w:r>
              <w:rPr>
                <w:rFonts w:ascii="Calibri" w:hAnsi="Calibri"/>
                <w:color w:val="444444"/>
                <w:sz w:val="18"/>
              </w:rPr>
              <w:t>**Assignment**</w:t>
            </w:r>
          </w:p>
        </w:tc>
        <w:tc>
          <w:tcPr>
            <w:tcW w:w="1814" w:type="dxa"/>
            <w:tcBorders>
              <w:top w:val="single" w:sz="4" w:space="0" w:color="B0C4D8"/>
              <w:left w:val="single" w:sz="4" w:space="0" w:color="B0C4D8"/>
              <w:bottom w:val="single" w:sz="4" w:space="0" w:color="B0C4D8"/>
              <w:right w:val="single" w:sz="4" w:space="0" w:color="B0C4D8"/>
            </w:tcBorders>
          </w:tcPr>
          <w:p w14:paraId="21B99972" w14:textId="77777777" w:rsidR="0009094B" w:rsidRDefault="00000000">
            <w:r>
              <w:rPr>
                <w:rFonts w:ascii="Calibri" w:hAnsi="Calibri"/>
                <w:color w:val="444444"/>
                <w:sz w:val="18"/>
              </w:rPr>
              <w:t>8 hours</w:t>
            </w:r>
          </w:p>
        </w:tc>
        <w:tc>
          <w:tcPr>
            <w:tcW w:w="1814" w:type="dxa"/>
            <w:tcBorders>
              <w:top w:val="single" w:sz="4" w:space="0" w:color="B0C4D8"/>
              <w:left w:val="single" w:sz="4" w:space="0" w:color="B0C4D8"/>
              <w:bottom w:val="single" w:sz="4" w:space="0" w:color="B0C4D8"/>
              <w:right w:val="single" w:sz="4" w:space="0" w:color="B0C4D8"/>
            </w:tcBorders>
          </w:tcPr>
          <w:p w14:paraId="68406109" w14:textId="77777777" w:rsidR="0009094B" w:rsidRDefault="00000000">
            <w:r>
              <w:rPr>
                <w:rFonts w:ascii="Calibri" w:hAnsi="Calibri"/>
                <w:color w:val="444444"/>
                <w:sz w:val="18"/>
              </w:rPr>
              <w:t>1 day</w:t>
            </w:r>
          </w:p>
        </w:tc>
        <w:tc>
          <w:tcPr>
            <w:tcW w:w="1814" w:type="dxa"/>
            <w:tcBorders>
              <w:top w:val="single" w:sz="4" w:space="0" w:color="B0C4D8"/>
              <w:left w:val="single" w:sz="4" w:space="0" w:color="B0C4D8"/>
              <w:bottom w:val="single" w:sz="4" w:space="0" w:color="B0C4D8"/>
              <w:right w:val="single" w:sz="4" w:space="0" w:color="B0C4D8"/>
            </w:tcBorders>
          </w:tcPr>
          <w:p w14:paraId="08D78012" w14:textId="77777777" w:rsidR="0009094B" w:rsidRDefault="00000000">
            <w:r>
              <w:rPr>
                <w:rFonts w:ascii="Calibri" w:hAnsi="Calibri"/>
                <w:color w:val="444444"/>
                <w:sz w:val="18"/>
              </w:rPr>
              <w:t>5 days</w:t>
            </w:r>
          </w:p>
        </w:tc>
        <w:tc>
          <w:tcPr>
            <w:tcW w:w="1814" w:type="dxa"/>
            <w:tcBorders>
              <w:top w:val="single" w:sz="4" w:space="0" w:color="B0C4D8"/>
              <w:left w:val="single" w:sz="4" w:space="0" w:color="B0C4D8"/>
              <w:bottom w:val="single" w:sz="4" w:space="0" w:color="B0C4D8"/>
              <w:right w:val="single" w:sz="4" w:space="0" w:color="B0C4D8"/>
            </w:tcBorders>
          </w:tcPr>
          <w:p w14:paraId="4E58F84C" w14:textId="77777777" w:rsidR="0009094B" w:rsidRDefault="00000000">
            <w:r>
              <w:rPr>
                <w:rFonts w:ascii="Calibri" w:hAnsi="Calibri"/>
                <w:color w:val="444444"/>
                <w:sz w:val="18"/>
              </w:rPr>
              <w:t>10 days</w:t>
            </w:r>
          </w:p>
        </w:tc>
      </w:tr>
      <w:tr w:rsidR="0009094B" w14:paraId="672718F8"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8B0756" w14:textId="77777777" w:rsidR="0009094B" w:rsidRDefault="00000000">
            <w:r>
              <w:rPr>
                <w:rFonts w:ascii="Calibri" w:hAnsi="Calibri"/>
                <w:color w:val="444444"/>
                <w:sz w:val="18"/>
              </w:rPr>
              <w:t>**Root Cause Analysis**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A54B27" w14:textId="77777777" w:rsidR="0009094B" w:rsidRDefault="00000000">
            <w:r>
              <w:rPr>
                <w:rFonts w:ascii="Calibri" w:hAnsi="Calibri"/>
                <w:color w:val="444444"/>
                <w:sz w:val="18"/>
              </w:rPr>
              <w:t>1 day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F40F9FF" w14:textId="77777777" w:rsidR="0009094B" w:rsidRDefault="00000000">
            <w:r>
              <w:rPr>
                <w:rFonts w:ascii="Calibri" w:hAnsi="Calibri"/>
                <w:color w:val="444444"/>
                <w:sz w:val="18"/>
              </w:rPr>
              <w:t>3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AC39BE2" w14:textId="77777777" w:rsidR="0009094B" w:rsidRDefault="00000000">
            <w:r>
              <w:rPr>
                <w:rFonts w:ascii="Calibri" w:hAnsi="Calibri"/>
                <w:color w:val="444444"/>
                <w:sz w:val="18"/>
              </w:rPr>
              <w:t>5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D3FE454" w14:textId="77777777" w:rsidR="0009094B" w:rsidRDefault="00000000">
            <w:r>
              <w:rPr>
                <w:rFonts w:ascii="Calibri" w:hAnsi="Calibri"/>
                <w:color w:val="444444"/>
                <w:sz w:val="18"/>
              </w:rPr>
              <w:t>10 days</w:t>
            </w:r>
          </w:p>
        </w:tc>
      </w:tr>
      <w:tr w:rsidR="0009094B" w14:paraId="4D8B0BB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1F5D39C" w14:textId="77777777" w:rsidR="0009094B" w:rsidRDefault="00000000">
            <w:r>
              <w:rPr>
                <w:rFonts w:ascii="Calibri" w:hAnsi="Calibri"/>
                <w:color w:val="444444"/>
                <w:sz w:val="18"/>
              </w:rPr>
              <w:lastRenderedPageBreak/>
              <w:t>**Remediation Plan**</w:t>
            </w:r>
          </w:p>
        </w:tc>
        <w:tc>
          <w:tcPr>
            <w:tcW w:w="1814" w:type="dxa"/>
            <w:tcBorders>
              <w:top w:val="single" w:sz="4" w:space="0" w:color="B0C4D8"/>
              <w:left w:val="single" w:sz="4" w:space="0" w:color="B0C4D8"/>
              <w:bottom w:val="single" w:sz="4" w:space="0" w:color="B0C4D8"/>
              <w:right w:val="single" w:sz="4" w:space="0" w:color="B0C4D8"/>
            </w:tcBorders>
          </w:tcPr>
          <w:p w14:paraId="2EC3E8A1" w14:textId="77777777" w:rsidR="0009094B" w:rsidRDefault="00000000">
            <w:r>
              <w:rPr>
                <w:rFonts w:ascii="Calibri" w:hAnsi="Calibri"/>
                <w:color w:val="444444"/>
                <w:sz w:val="18"/>
              </w:rPr>
              <w:t>2 days</w:t>
            </w:r>
          </w:p>
        </w:tc>
        <w:tc>
          <w:tcPr>
            <w:tcW w:w="1814" w:type="dxa"/>
            <w:tcBorders>
              <w:top w:val="single" w:sz="4" w:space="0" w:color="B0C4D8"/>
              <w:left w:val="single" w:sz="4" w:space="0" w:color="B0C4D8"/>
              <w:bottom w:val="single" w:sz="4" w:space="0" w:color="B0C4D8"/>
              <w:right w:val="single" w:sz="4" w:space="0" w:color="B0C4D8"/>
            </w:tcBorders>
          </w:tcPr>
          <w:p w14:paraId="2CC043FA" w14:textId="77777777" w:rsidR="0009094B" w:rsidRDefault="00000000">
            <w:r>
              <w:rPr>
                <w:rFonts w:ascii="Calibri" w:hAnsi="Calibri"/>
                <w:color w:val="444444"/>
                <w:sz w:val="18"/>
              </w:rPr>
              <w:t>5 days</w:t>
            </w:r>
          </w:p>
        </w:tc>
        <w:tc>
          <w:tcPr>
            <w:tcW w:w="1814" w:type="dxa"/>
            <w:tcBorders>
              <w:top w:val="single" w:sz="4" w:space="0" w:color="B0C4D8"/>
              <w:left w:val="single" w:sz="4" w:space="0" w:color="B0C4D8"/>
              <w:bottom w:val="single" w:sz="4" w:space="0" w:color="B0C4D8"/>
              <w:right w:val="single" w:sz="4" w:space="0" w:color="B0C4D8"/>
            </w:tcBorders>
          </w:tcPr>
          <w:p w14:paraId="66FC9F57" w14:textId="77777777" w:rsidR="0009094B" w:rsidRDefault="00000000">
            <w:r>
              <w:rPr>
                <w:rFonts w:ascii="Calibri" w:hAnsi="Calibri"/>
                <w:color w:val="444444"/>
                <w:sz w:val="18"/>
              </w:rPr>
              <w:t>10 days</w:t>
            </w:r>
          </w:p>
        </w:tc>
        <w:tc>
          <w:tcPr>
            <w:tcW w:w="1814" w:type="dxa"/>
            <w:tcBorders>
              <w:top w:val="single" w:sz="4" w:space="0" w:color="B0C4D8"/>
              <w:left w:val="single" w:sz="4" w:space="0" w:color="B0C4D8"/>
              <w:bottom w:val="single" w:sz="4" w:space="0" w:color="B0C4D8"/>
              <w:right w:val="single" w:sz="4" w:space="0" w:color="B0C4D8"/>
            </w:tcBorders>
          </w:tcPr>
          <w:p w14:paraId="0479BE6D" w14:textId="77777777" w:rsidR="0009094B" w:rsidRDefault="00000000">
            <w:r>
              <w:rPr>
                <w:rFonts w:ascii="Calibri" w:hAnsi="Calibri"/>
                <w:color w:val="444444"/>
                <w:sz w:val="18"/>
              </w:rPr>
              <w:t>20 days</w:t>
            </w:r>
          </w:p>
        </w:tc>
      </w:tr>
      <w:tr w:rsidR="0009094B" w14:paraId="10E02A3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4CC364" w14:textId="77777777" w:rsidR="0009094B" w:rsidRDefault="00000000">
            <w:r>
              <w:rPr>
                <w:rFonts w:ascii="Calibri" w:hAnsi="Calibri"/>
                <w:color w:val="444444"/>
                <w:sz w:val="18"/>
              </w:rPr>
              <w:t>**Resolution**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DF0CCB7" w14:textId="77777777" w:rsidR="0009094B" w:rsidRDefault="00000000">
            <w:r>
              <w:rPr>
                <w:rFonts w:ascii="Calibri" w:hAnsi="Calibri"/>
                <w:color w:val="444444"/>
                <w:sz w:val="18"/>
              </w:rPr>
              <w:t>5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EA45D9" w14:textId="77777777" w:rsidR="0009094B" w:rsidRDefault="00000000">
            <w:r>
              <w:rPr>
                <w:rFonts w:ascii="Calibri" w:hAnsi="Calibri"/>
                <w:color w:val="444444"/>
                <w:sz w:val="18"/>
              </w:rPr>
              <w:t>10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B86669A" w14:textId="77777777" w:rsidR="0009094B" w:rsidRDefault="00000000">
            <w:r>
              <w:rPr>
                <w:rFonts w:ascii="Calibri" w:hAnsi="Calibri"/>
                <w:color w:val="444444"/>
                <w:sz w:val="18"/>
              </w:rPr>
              <w:t>20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1B1ACF" w14:textId="77777777" w:rsidR="0009094B" w:rsidRDefault="00000000">
            <w:r>
              <w:rPr>
                <w:rFonts w:ascii="Calibri" w:hAnsi="Calibri"/>
                <w:color w:val="444444"/>
                <w:sz w:val="18"/>
              </w:rPr>
              <w:t>60 days</w:t>
            </w:r>
          </w:p>
        </w:tc>
      </w:tr>
      <w:tr w:rsidR="0009094B" w14:paraId="58394A1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2C0C14D" w14:textId="77777777" w:rsidR="0009094B" w:rsidRDefault="00000000">
            <w:r>
              <w:rPr>
                <w:rFonts w:ascii="Calibri" w:hAnsi="Calibri"/>
                <w:color w:val="444444"/>
                <w:sz w:val="18"/>
              </w:rPr>
              <w:t>**Validation**</w:t>
            </w:r>
          </w:p>
        </w:tc>
        <w:tc>
          <w:tcPr>
            <w:tcW w:w="1814" w:type="dxa"/>
            <w:tcBorders>
              <w:top w:val="single" w:sz="4" w:space="0" w:color="B0C4D8"/>
              <w:left w:val="single" w:sz="4" w:space="0" w:color="B0C4D8"/>
              <w:bottom w:val="single" w:sz="4" w:space="0" w:color="B0C4D8"/>
              <w:right w:val="single" w:sz="4" w:space="0" w:color="B0C4D8"/>
            </w:tcBorders>
          </w:tcPr>
          <w:p w14:paraId="37C44C5D" w14:textId="77777777" w:rsidR="0009094B" w:rsidRDefault="00000000">
            <w:r>
              <w:rPr>
                <w:rFonts w:ascii="Calibri" w:hAnsi="Calibri"/>
                <w:color w:val="444444"/>
                <w:sz w:val="18"/>
              </w:rPr>
              <w:t>1 day</w:t>
            </w:r>
          </w:p>
        </w:tc>
        <w:tc>
          <w:tcPr>
            <w:tcW w:w="1814" w:type="dxa"/>
            <w:tcBorders>
              <w:top w:val="single" w:sz="4" w:space="0" w:color="B0C4D8"/>
              <w:left w:val="single" w:sz="4" w:space="0" w:color="B0C4D8"/>
              <w:bottom w:val="single" w:sz="4" w:space="0" w:color="B0C4D8"/>
              <w:right w:val="single" w:sz="4" w:space="0" w:color="B0C4D8"/>
            </w:tcBorders>
          </w:tcPr>
          <w:p w14:paraId="00B257C5" w14:textId="77777777" w:rsidR="0009094B" w:rsidRDefault="00000000">
            <w:r>
              <w:rPr>
                <w:rFonts w:ascii="Calibri" w:hAnsi="Calibri"/>
                <w:color w:val="444444"/>
                <w:sz w:val="18"/>
              </w:rPr>
              <w:t>2 days</w:t>
            </w:r>
          </w:p>
        </w:tc>
        <w:tc>
          <w:tcPr>
            <w:tcW w:w="1814" w:type="dxa"/>
            <w:tcBorders>
              <w:top w:val="single" w:sz="4" w:space="0" w:color="B0C4D8"/>
              <w:left w:val="single" w:sz="4" w:space="0" w:color="B0C4D8"/>
              <w:bottom w:val="single" w:sz="4" w:space="0" w:color="B0C4D8"/>
              <w:right w:val="single" w:sz="4" w:space="0" w:color="B0C4D8"/>
            </w:tcBorders>
          </w:tcPr>
          <w:p w14:paraId="54DDCBB9" w14:textId="77777777" w:rsidR="0009094B" w:rsidRDefault="00000000">
            <w:r>
              <w:rPr>
                <w:rFonts w:ascii="Calibri" w:hAnsi="Calibri"/>
                <w:color w:val="444444"/>
                <w:sz w:val="18"/>
              </w:rPr>
              <w:t>3 days</w:t>
            </w:r>
          </w:p>
        </w:tc>
        <w:tc>
          <w:tcPr>
            <w:tcW w:w="1814" w:type="dxa"/>
            <w:tcBorders>
              <w:top w:val="single" w:sz="4" w:space="0" w:color="B0C4D8"/>
              <w:left w:val="single" w:sz="4" w:space="0" w:color="B0C4D8"/>
              <w:bottom w:val="single" w:sz="4" w:space="0" w:color="B0C4D8"/>
              <w:right w:val="single" w:sz="4" w:space="0" w:color="B0C4D8"/>
            </w:tcBorders>
          </w:tcPr>
          <w:p w14:paraId="5BDD6A06" w14:textId="77777777" w:rsidR="0009094B" w:rsidRDefault="00000000">
            <w:r>
              <w:rPr>
                <w:rFonts w:ascii="Calibri" w:hAnsi="Calibri"/>
                <w:color w:val="444444"/>
                <w:sz w:val="18"/>
              </w:rPr>
              <w:t>5 days</w:t>
            </w:r>
          </w:p>
        </w:tc>
      </w:tr>
    </w:tbl>
    <w:p w14:paraId="28DCFD86" w14:textId="77777777" w:rsidR="0009094B" w:rsidRDefault="0009094B"/>
    <w:p w14:paraId="40F6BFFE" w14:textId="77777777" w:rsidR="0009094B" w:rsidRDefault="00000000">
      <w:pPr>
        <w:pStyle w:val="Heading2"/>
      </w:pPr>
      <w:bookmarkStart w:id="68" w:name="_Toc234675816"/>
      <w:r>
        <w:rPr>
          <w:rFonts w:ascii="Calibri Light" w:hAnsi="Calibri Light"/>
        </w:rPr>
        <w:t>4.6 v4.1: 4-Level Governance Escalation</w:t>
      </w:r>
      <w:bookmarkEnd w:id="68"/>
    </w:p>
    <w:p w14:paraId="55304398" w14:textId="77777777" w:rsidR="0009094B" w:rsidRDefault="00000000">
      <w:pPr>
        <w:spacing w:after="120"/>
      </w:pPr>
      <w:r>
        <w:rPr>
          <w:rFonts w:ascii="Calibri" w:hAnsi="Calibri"/>
          <w:color w:val="444444"/>
          <w:sz w:val="21"/>
        </w:rPr>
        <w:t>Level 1: Domain Council (Lead Steward + BDS representatives)</w:t>
      </w:r>
    </w:p>
    <w:p w14:paraId="379E13A2" w14:textId="77777777" w:rsidR="0009094B" w:rsidRDefault="00000000">
      <w:pPr>
        <w:spacing w:after="120"/>
      </w:pPr>
      <w:r>
        <w:rPr>
          <w:rFonts w:ascii="Calibri" w:hAnsi="Calibri"/>
          <w:color w:val="444444"/>
          <w:sz w:val="21"/>
        </w:rPr>
        <w:t>|</w:t>
      </w:r>
    </w:p>
    <w:p w14:paraId="4663F987" w14:textId="77777777" w:rsidR="0009094B" w:rsidRDefault="00000000">
      <w:pPr>
        <w:spacing w:after="120"/>
      </w:pPr>
      <w:r>
        <w:rPr>
          <w:rFonts w:ascii="Calibri" w:hAnsi="Calibri"/>
          <w:color w:val="444444"/>
          <w:sz w:val="21"/>
        </w:rPr>
        <w:t>v Unresolved after Level 1 SLA</w:t>
      </w:r>
    </w:p>
    <w:p w14:paraId="04689B6B" w14:textId="77777777" w:rsidR="0009094B" w:rsidRDefault="00000000">
      <w:pPr>
        <w:spacing w:after="120"/>
      </w:pPr>
      <w:r>
        <w:rPr>
          <w:rFonts w:ascii="Calibri" w:hAnsi="Calibri"/>
          <w:color w:val="444444"/>
          <w:sz w:val="21"/>
        </w:rPr>
        <w:t>Level 2: Data Stewardship Council (DSC) -- cross-domain stewards</w:t>
      </w:r>
    </w:p>
    <w:p w14:paraId="3C1F1683" w14:textId="77777777" w:rsidR="0009094B" w:rsidRDefault="00000000">
      <w:pPr>
        <w:spacing w:after="120"/>
      </w:pPr>
      <w:r>
        <w:rPr>
          <w:rFonts w:ascii="Calibri" w:hAnsi="Calibri"/>
          <w:color w:val="444444"/>
          <w:sz w:val="21"/>
        </w:rPr>
        <w:t>|</w:t>
      </w:r>
    </w:p>
    <w:p w14:paraId="0FAF73BD" w14:textId="77777777" w:rsidR="0009094B" w:rsidRDefault="00000000">
      <w:pPr>
        <w:spacing w:after="120"/>
      </w:pPr>
      <w:r>
        <w:rPr>
          <w:rFonts w:ascii="Calibri" w:hAnsi="Calibri"/>
          <w:color w:val="444444"/>
          <w:sz w:val="21"/>
        </w:rPr>
        <w:t>v Unresolved after Level 2 SLA</w:t>
      </w:r>
    </w:p>
    <w:p w14:paraId="58F7CC76" w14:textId="77777777" w:rsidR="0009094B" w:rsidRDefault="00000000">
      <w:pPr>
        <w:spacing w:after="120"/>
      </w:pPr>
      <w:r>
        <w:rPr>
          <w:rFonts w:ascii="Calibri" w:hAnsi="Calibri"/>
          <w:color w:val="444444"/>
          <w:sz w:val="21"/>
        </w:rPr>
        <w:t>Level 3: Data Governance Board (CDO-led)</w:t>
      </w:r>
    </w:p>
    <w:p w14:paraId="356BAA8D" w14:textId="77777777" w:rsidR="0009094B" w:rsidRDefault="00000000">
      <w:pPr>
        <w:spacing w:after="120"/>
      </w:pPr>
      <w:r>
        <w:rPr>
          <w:rFonts w:ascii="Calibri" w:hAnsi="Calibri"/>
          <w:color w:val="444444"/>
          <w:sz w:val="21"/>
        </w:rPr>
        <w:t>|</w:t>
      </w:r>
    </w:p>
    <w:p w14:paraId="7E7ABB56" w14:textId="77777777" w:rsidR="0009094B" w:rsidRDefault="00000000">
      <w:pPr>
        <w:spacing w:after="120"/>
      </w:pPr>
      <w:r>
        <w:rPr>
          <w:rFonts w:ascii="Calibri" w:hAnsi="Calibri"/>
          <w:color w:val="444444"/>
          <w:sz w:val="21"/>
        </w:rPr>
        <w:t>v Unresolved after Level 3 SLA</w:t>
      </w:r>
    </w:p>
    <w:p w14:paraId="4571C375" w14:textId="77777777" w:rsidR="0009094B" w:rsidRDefault="00000000">
      <w:pPr>
        <w:spacing w:after="120"/>
      </w:pPr>
      <w:r>
        <w:rPr>
          <w:rFonts w:ascii="Calibri" w:hAnsi="Calibri"/>
          <w:color w:val="444444"/>
          <w:sz w:val="21"/>
        </w:rPr>
        <w:t>Level 4: Executive Steering Committee (Deputy Minister/CEO level)</w:t>
      </w:r>
    </w:p>
    <w:tbl>
      <w:tblPr>
        <w:tblW w:w="5000" w:type="pct"/>
        <w:jc w:val="center"/>
        <w:tblLook w:val="04A0" w:firstRow="1" w:lastRow="0" w:firstColumn="1" w:lastColumn="0" w:noHBand="0" w:noVBand="1"/>
      </w:tblPr>
      <w:tblGrid>
        <w:gridCol w:w="1857"/>
        <w:gridCol w:w="1857"/>
        <w:gridCol w:w="1858"/>
        <w:gridCol w:w="1858"/>
        <w:gridCol w:w="1858"/>
      </w:tblGrid>
      <w:tr w:rsidR="0009094B" w14:paraId="2A9DC349"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8644B07" w14:textId="77777777" w:rsidR="0009094B" w:rsidRDefault="00000000">
            <w:pPr>
              <w:jc w:val="center"/>
            </w:pPr>
            <w:r>
              <w:rPr>
                <w:rFonts w:ascii="Calibri" w:hAnsi="Calibri"/>
                <w:b/>
                <w:color w:val="FFFFFF"/>
                <w:sz w:val="18"/>
              </w:rPr>
              <w:t>**Level**</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A9F181E" w14:textId="77777777" w:rsidR="0009094B" w:rsidRDefault="00000000">
            <w:pPr>
              <w:jc w:val="center"/>
            </w:pPr>
            <w:r>
              <w:rPr>
                <w:rFonts w:ascii="Calibri" w:hAnsi="Calibri"/>
                <w:b/>
                <w:color w:val="FFFFFF"/>
                <w:sz w:val="18"/>
              </w:rPr>
              <w:t>**Body**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46D292A" w14:textId="77777777" w:rsidR="0009094B" w:rsidRDefault="00000000">
            <w:pPr>
              <w:jc w:val="center"/>
            </w:pPr>
            <w:r>
              <w:rPr>
                <w:rFonts w:ascii="Calibri" w:hAnsi="Calibri"/>
                <w:b/>
                <w:color w:val="FFFFFF"/>
                <w:sz w:val="18"/>
              </w:rPr>
              <w:t>**Authority**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AD10A40" w14:textId="77777777" w:rsidR="0009094B" w:rsidRDefault="00000000">
            <w:pPr>
              <w:jc w:val="center"/>
            </w:pPr>
            <w:r>
              <w:rPr>
                <w:rFonts w:ascii="Calibri" w:hAnsi="Calibri"/>
                <w:b/>
                <w:color w:val="FFFFFF"/>
                <w:sz w:val="18"/>
              </w:rPr>
              <w:t>**SLA to Escalate**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082F27F" w14:textId="77777777" w:rsidR="0009094B" w:rsidRDefault="00000000">
            <w:pPr>
              <w:jc w:val="center"/>
            </w:pPr>
            <w:r>
              <w:rPr>
                <w:rFonts w:ascii="Calibri" w:hAnsi="Calibri"/>
                <w:b/>
                <w:color w:val="FFFFFF"/>
                <w:sz w:val="18"/>
              </w:rPr>
              <w:t>**Decision Types**</w:t>
            </w:r>
          </w:p>
        </w:tc>
      </w:tr>
      <w:tr w:rsidR="0009094B" w14:paraId="5E874B0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1599680" w14:textId="77777777" w:rsidR="0009094B" w:rsidRDefault="00000000">
            <w:r>
              <w:rPr>
                <w:rFonts w:ascii="Calibri" w:hAnsi="Calibri"/>
                <w:color w:val="444444"/>
                <w:sz w:val="18"/>
              </w:rPr>
              <w:t>1</w:t>
            </w:r>
          </w:p>
        </w:tc>
        <w:tc>
          <w:tcPr>
            <w:tcW w:w="1814" w:type="dxa"/>
            <w:tcBorders>
              <w:top w:val="single" w:sz="4" w:space="0" w:color="B0C4D8"/>
              <w:left w:val="single" w:sz="4" w:space="0" w:color="B0C4D8"/>
              <w:bottom w:val="single" w:sz="4" w:space="0" w:color="B0C4D8"/>
              <w:right w:val="single" w:sz="4" w:space="0" w:color="B0C4D8"/>
            </w:tcBorders>
          </w:tcPr>
          <w:p w14:paraId="64EF4AD8" w14:textId="77777777" w:rsidR="0009094B" w:rsidRDefault="00000000">
            <w:r>
              <w:rPr>
                <w:rFonts w:ascii="Calibri" w:hAnsi="Calibri"/>
                <w:color w:val="444444"/>
                <w:sz w:val="18"/>
              </w:rPr>
              <w:t>Domain Council</w:t>
            </w:r>
          </w:p>
        </w:tc>
        <w:tc>
          <w:tcPr>
            <w:tcW w:w="1814" w:type="dxa"/>
            <w:tcBorders>
              <w:top w:val="single" w:sz="4" w:space="0" w:color="B0C4D8"/>
              <w:left w:val="single" w:sz="4" w:space="0" w:color="B0C4D8"/>
              <w:bottom w:val="single" w:sz="4" w:space="0" w:color="B0C4D8"/>
              <w:right w:val="single" w:sz="4" w:space="0" w:color="B0C4D8"/>
            </w:tcBorders>
          </w:tcPr>
          <w:p w14:paraId="4B172FF6" w14:textId="77777777" w:rsidR="0009094B" w:rsidRDefault="00000000">
            <w:r>
              <w:rPr>
                <w:rFonts w:ascii="Calibri" w:hAnsi="Calibri"/>
                <w:color w:val="444444"/>
                <w:sz w:val="18"/>
              </w:rPr>
              <w:t>L3-L5 policy approval; ownership conflict resolution (domain scope)</w:t>
            </w:r>
          </w:p>
        </w:tc>
        <w:tc>
          <w:tcPr>
            <w:tcW w:w="1814" w:type="dxa"/>
            <w:tcBorders>
              <w:top w:val="single" w:sz="4" w:space="0" w:color="B0C4D8"/>
              <w:left w:val="single" w:sz="4" w:space="0" w:color="B0C4D8"/>
              <w:bottom w:val="single" w:sz="4" w:space="0" w:color="B0C4D8"/>
              <w:right w:val="single" w:sz="4" w:space="0" w:color="B0C4D8"/>
            </w:tcBorders>
          </w:tcPr>
          <w:p w14:paraId="5397E076" w14:textId="77777777" w:rsidR="0009094B" w:rsidRDefault="00000000">
            <w:r>
              <w:rPr>
                <w:rFonts w:ascii="Calibri" w:hAnsi="Calibri"/>
                <w:color w:val="444444"/>
                <w:sz w:val="18"/>
              </w:rPr>
              <w:t>7 days unresolved</w:t>
            </w:r>
          </w:p>
        </w:tc>
        <w:tc>
          <w:tcPr>
            <w:tcW w:w="1814" w:type="dxa"/>
            <w:tcBorders>
              <w:top w:val="single" w:sz="4" w:space="0" w:color="B0C4D8"/>
              <w:left w:val="single" w:sz="4" w:space="0" w:color="B0C4D8"/>
              <w:bottom w:val="single" w:sz="4" w:space="0" w:color="B0C4D8"/>
              <w:right w:val="single" w:sz="4" w:space="0" w:color="B0C4D8"/>
            </w:tcBorders>
          </w:tcPr>
          <w:p w14:paraId="048ADE85" w14:textId="77777777" w:rsidR="0009094B" w:rsidRDefault="00000000">
            <w:r>
              <w:rPr>
                <w:rFonts w:ascii="Calibri" w:hAnsi="Calibri"/>
                <w:color w:val="444444"/>
                <w:sz w:val="18"/>
              </w:rPr>
              <w:t>Domain-specific DQ issues; rule changes; ownership conflicts</w:t>
            </w:r>
          </w:p>
        </w:tc>
      </w:tr>
      <w:tr w:rsidR="0009094B" w14:paraId="7C97AB9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55A2DC" w14:textId="77777777" w:rsidR="0009094B" w:rsidRDefault="00000000">
            <w:r>
              <w:rPr>
                <w:rFonts w:ascii="Calibri" w:hAnsi="Calibri"/>
                <w:color w:val="444444"/>
                <w:sz w:val="18"/>
              </w:rPr>
              <w:t>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55938E" w14:textId="77777777" w:rsidR="0009094B" w:rsidRDefault="00000000">
            <w:r>
              <w:rPr>
                <w:rFonts w:ascii="Calibri" w:hAnsi="Calibri"/>
                <w:color w:val="444444"/>
                <w:sz w:val="18"/>
              </w:rPr>
              <w:t>Data Stewardship Council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D0AB349" w14:textId="77777777" w:rsidR="0009094B" w:rsidRDefault="00000000">
            <w:r>
              <w:rPr>
                <w:rFonts w:ascii="Calibri" w:hAnsi="Calibri"/>
                <w:color w:val="444444"/>
                <w:sz w:val="18"/>
              </w:rPr>
              <w:t>Cross-domain coordination; methodology decisions; standard interpretation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8CC55F" w14:textId="77777777" w:rsidR="0009094B" w:rsidRDefault="00000000">
            <w:r>
              <w:rPr>
                <w:rFonts w:ascii="Calibri" w:hAnsi="Calibri"/>
                <w:color w:val="444444"/>
                <w:sz w:val="18"/>
              </w:rPr>
              <w:t>14 days unresolved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7C9CC9" w14:textId="77777777" w:rsidR="0009094B" w:rsidRDefault="00000000">
            <w:r>
              <w:rPr>
                <w:rFonts w:ascii="Calibri" w:hAnsi="Calibri"/>
                <w:color w:val="444444"/>
                <w:sz w:val="18"/>
              </w:rPr>
              <w:t>Cross-domain issues; standard disputes; resource allocation</w:t>
            </w:r>
          </w:p>
        </w:tc>
      </w:tr>
      <w:tr w:rsidR="0009094B" w14:paraId="482C6FA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19F11F4" w14:textId="77777777" w:rsidR="0009094B" w:rsidRDefault="00000000">
            <w:r>
              <w:rPr>
                <w:rFonts w:ascii="Calibri" w:hAnsi="Calibri"/>
                <w:color w:val="444444"/>
                <w:sz w:val="18"/>
              </w:rPr>
              <w:t>3</w:t>
            </w:r>
          </w:p>
        </w:tc>
        <w:tc>
          <w:tcPr>
            <w:tcW w:w="1814" w:type="dxa"/>
            <w:tcBorders>
              <w:top w:val="single" w:sz="4" w:space="0" w:color="B0C4D8"/>
              <w:left w:val="single" w:sz="4" w:space="0" w:color="B0C4D8"/>
              <w:bottom w:val="single" w:sz="4" w:space="0" w:color="B0C4D8"/>
              <w:right w:val="single" w:sz="4" w:space="0" w:color="B0C4D8"/>
            </w:tcBorders>
          </w:tcPr>
          <w:p w14:paraId="2E80A3C5" w14:textId="77777777" w:rsidR="0009094B" w:rsidRDefault="00000000">
            <w:r>
              <w:rPr>
                <w:rFonts w:ascii="Calibri" w:hAnsi="Calibri"/>
                <w:color w:val="444444"/>
                <w:sz w:val="18"/>
              </w:rPr>
              <w:t>Data Governance Board</w:t>
            </w:r>
          </w:p>
        </w:tc>
        <w:tc>
          <w:tcPr>
            <w:tcW w:w="1814" w:type="dxa"/>
            <w:tcBorders>
              <w:top w:val="single" w:sz="4" w:space="0" w:color="B0C4D8"/>
              <w:left w:val="single" w:sz="4" w:space="0" w:color="B0C4D8"/>
              <w:bottom w:val="single" w:sz="4" w:space="0" w:color="B0C4D8"/>
              <w:right w:val="single" w:sz="4" w:space="0" w:color="B0C4D8"/>
            </w:tcBorders>
          </w:tcPr>
          <w:p w14:paraId="18178626" w14:textId="77777777" w:rsidR="0009094B" w:rsidRDefault="00000000">
            <w:r>
              <w:rPr>
                <w:rFonts w:ascii="Calibri" w:hAnsi="Calibri"/>
                <w:color w:val="444444"/>
                <w:sz w:val="18"/>
              </w:rPr>
              <w:t>L1-L2 policy approval; strategic decisions; budget authority</w:t>
            </w:r>
          </w:p>
        </w:tc>
        <w:tc>
          <w:tcPr>
            <w:tcW w:w="1814" w:type="dxa"/>
            <w:tcBorders>
              <w:top w:val="single" w:sz="4" w:space="0" w:color="B0C4D8"/>
              <w:left w:val="single" w:sz="4" w:space="0" w:color="B0C4D8"/>
              <w:bottom w:val="single" w:sz="4" w:space="0" w:color="B0C4D8"/>
              <w:right w:val="single" w:sz="4" w:space="0" w:color="B0C4D8"/>
            </w:tcBorders>
          </w:tcPr>
          <w:p w14:paraId="59822184" w14:textId="77777777" w:rsidR="0009094B" w:rsidRDefault="00000000">
            <w:r>
              <w:rPr>
                <w:rFonts w:ascii="Calibri" w:hAnsi="Calibri"/>
                <w:color w:val="444444"/>
                <w:sz w:val="18"/>
              </w:rPr>
              <w:t>21 days unresolved</w:t>
            </w:r>
          </w:p>
        </w:tc>
        <w:tc>
          <w:tcPr>
            <w:tcW w:w="1814" w:type="dxa"/>
            <w:tcBorders>
              <w:top w:val="single" w:sz="4" w:space="0" w:color="B0C4D8"/>
              <w:left w:val="single" w:sz="4" w:space="0" w:color="B0C4D8"/>
              <w:bottom w:val="single" w:sz="4" w:space="0" w:color="B0C4D8"/>
              <w:right w:val="single" w:sz="4" w:space="0" w:color="B0C4D8"/>
            </w:tcBorders>
          </w:tcPr>
          <w:p w14:paraId="704CAA41" w14:textId="77777777" w:rsidR="0009094B" w:rsidRDefault="00000000">
            <w:r>
              <w:rPr>
                <w:rFonts w:ascii="Calibri" w:hAnsi="Calibri"/>
                <w:color w:val="444444"/>
                <w:sz w:val="18"/>
              </w:rPr>
              <w:t>Policy changes; major investments; entity-wide standards</w:t>
            </w:r>
          </w:p>
        </w:tc>
      </w:tr>
      <w:tr w:rsidR="0009094B" w14:paraId="4917159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BC3629B" w14:textId="77777777" w:rsidR="0009094B" w:rsidRDefault="00000000">
            <w:r>
              <w:rPr>
                <w:rFonts w:ascii="Calibri" w:hAnsi="Calibri"/>
                <w:color w:val="444444"/>
                <w:sz w:val="18"/>
              </w:rPr>
              <w:t>4</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1AABC76" w14:textId="77777777" w:rsidR="0009094B" w:rsidRDefault="00000000">
            <w:r>
              <w:rPr>
                <w:rFonts w:ascii="Calibri" w:hAnsi="Calibri"/>
                <w:color w:val="444444"/>
                <w:sz w:val="18"/>
              </w:rPr>
              <w:t>Executive Steering Committee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0CC0ED" w14:textId="77777777" w:rsidR="0009094B" w:rsidRDefault="00000000">
            <w:r>
              <w:rPr>
                <w:rFonts w:ascii="Calibri" w:hAnsi="Calibri"/>
                <w:color w:val="444444"/>
                <w:sz w:val="18"/>
              </w:rPr>
              <w:t>Charter-level decisions; regulatory response; strategic direction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A521791" w14:textId="77777777" w:rsidR="0009094B" w:rsidRDefault="00000000">
            <w:r>
              <w:rPr>
                <w:rFonts w:ascii="Calibri" w:hAnsi="Calibri"/>
                <w:color w:val="444444"/>
                <w:sz w:val="18"/>
              </w:rPr>
              <w:t>30 days unresolved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5EFCDB" w14:textId="77777777" w:rsidR="0009094B" w:rsidRDefault="00000000">
            <w:r>
              <w:rPr>
                <w:rFonts w:ascii="Calibri" w:hAnsi="Calibri"/>
                <w:color w:val="444444"/>
                <w:sz w:val="18"/>
              </w:rPr>
              <w:t>Regulatory compliance; strategic pivots; enterprise risk acceptance</w:t>
            </w:r>
          </w:p>
        </w:tc>
      </w:tr>
    </w:tbl>
    <w:p w14:paraId="15A4B00E" w14:textId="77777777" w:rsidR="0009094B" w:rsidRDefault="0009094B"/>
    <w:p w14:paraId="6A02CD45" w14:textId="77777777" w:rsidR="0009094B" w:rsidRDefault="00000000">
      <w:pPr>
        <w:pStyle w:val="Heading2"/>
      </w:pPr>
      <w:bookmarkStart w:id="69" w:name="_Toc234675817"/>
      <w:r>
        <w:rPr>
          <w:rFonts w:ascii="Calibri Light" w:hAnsi="Calibri Light"/>
        </w:rPr>
        <w:lastRenderedPageBreak/>
        <w:t>4.7 v4.1: RCA Technique Integration</w:t>
      </w:r>
      <w:bookmarkEnd w:id="69"/>
    </w:p>
    <w:p w14:paraId="0889B526" w14:textId="77777777" w:rsidR="0009094B" w:rsidRDefault="00000000">
      <w:pPr>
        <w:pStyle w:val="Heading3"/>
      </w:pPr>
      <w:bookmarkStart w:id="70" w:name="_Toc234675818"/>
      <w:r>
        <w:rPr>
          <w:rFonts w:ascii="Calibri" w:hAnsi="Calibri"/>
        </w:rPr>
        <w:t>Technique Selection Guide</w:t>
      </w:r>
      <w:bookmarkEnd w:id="70"/>
    </w:p>
    <w:tbl>
      <w:tblPr>
        <w:tblW w:w="5000" w:type="pct"/>
        <w:jc w:val="center"/>
        <w:tblLook w:val="04A0" w:firstRow="1" w:lastRow="0" w:firstColumn="1" w:lastColumn="0" w:noHBand="0" w:noVBand="1"/>
      </w:tblPr>
      <w:tblGrid>
        <w:gridCol w:w="2322"/>
        <w:gridCol w:w="2322"/>
        <w:gridCol w:w="2322"/>
        <w:gridCol w:w="2322"/>
      </w:tblGrid>
      <w:tr w:rsidR="0009094B" w14:paraId="2D2FD4C1"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5F7278E" w14:textId="77777777" w:rsidR="0009094B" w:rsidRDefault="00000000">
            <w:pPr>
              <w:jc w:val="center"/>
            </w:pPr>
            <w:r>
              <w:rPr>
                <w:rFonts w:ascii="Calibri" w:hAnsi="Calibri"/>
                <w:b/>
                <w:color w:val="FFFFFF"/>
                <w:sz w:val="18"/>
              </w:rPr>
              <w:t>**Issue Pattern**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5B547A2" w14:textId="77777777" w:rsidR="0009094B" w:rsidRDefault="00000000">
            <w:pPr>
              <w:jc w:val="center"/>
            </w:pPr>
            <w:r>
              <w:rPr>
                <w:rFonts w:ascii="Calibri" w:hAnsi="Calibri"/>
                <w:b/>
                <w:color w:val="FFFFFF"/>
                <w:sz w:val="18"/>
              </w:rPr>
              <w:t>**Recommended Technique**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689CB8B" w14:textId="77777777" w:rsidR="0009094B" w:rsidRDefault="00000000">
            <w:pPr>
              <w:jc w:val="center"/>
            </w:pPr>
            <w:r>
              <w:rPr>
                <w:rFonts w:ascii="Calibri" w:hAnsi="Calibri"/>
                <w:b/>
                <w:color w:val="FFFFFF"/>
                <w:sz w:val="18"/>
              </w:rPr>
              <w:t>**When to Use**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F528E74" w14:textId="77777777" w:rsidR="0009094B" w:rsidRDefault="00000000">
            <w:pPr>
              <w:jc w:val="center"/>
            </w:pPr>
            <w:r>
              <w:rPr>
                <w:rFonts w:ascii="Calibri" w:hAnsi="Calibri"/>
                <w:b/>
                <w:color w:val="FFFFFF"/>
                <w:sz w:val="18"/>
              </w:rPr>
              <w:t>**Output**</w:t>
            </w:r>
          </w:p>
        </w:tc>
      </w:tr>
      <w:tr w:rsidR="0009094B" w14:paraId="3B3759E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F01B713" w14:textId="77777777" w:rsidR="0009094B" w:rsidRDefault="00000000">
            <w:r>
              <w:rPr>
                <w:rFonts w:ascii="Calibri" w:hAnsi="Calibri"/>
                <w:color w:val="444444"/>
                <w:sz w:val="18"/>
              </w:rPr>
              <w:t>Single critical issue</w:t>
            </w:r>
          </w:p>
        </w:tc>
        <w:tc>
          <w:tcPr>
            <w:tcW w:w="2268" w:type="dxa"/>
            <w:tcBorders>
              <w:top w:val="single" w:sz="4" w:space="0" w:color="B0C4D8"/>
              <w:left w:val="single" w:sz="4" w:space="0" w:color="B0C4D8"/>
              <w:bottom w:val="single" w:sz="4" w:space="0" w:color="B0C4D8"/>
              <w:right w:val="single" w:sz="4" w:space="0" w:color="B0C4D8"/>
            </w:tcBorders>
          </w:tcPr>
          <w:p w14:paraId="1FD907E8" w14:textId="77777777" w:rsidR="0009094B" w:rsidRDefault="00000000">
            <w:r>
              <w:rPr>
                <w:rFonts w:ascii="Calibri" w:hAnsi="Calibri"/>
                <w:color w:val="444444"/>
                <w:sz w:val="18"/>
              </w:rPr>
              <w:t>5 Whys</w:t>
            </w:r>
          </w:p>
        </w:tc>
        <w:tc>
          <w:tcPr>
            <w:tcW w:w="2268" w:type="dxa"/>
            <w:tcBorders>
              <w:top w:val="single" w:sz="4" w:space="0" w:color="B0C4D8"/>
              <w:left w:val="single" w:sz="4" w:space="0" w:color="B0C4D8"/>
              <w:bottom w:val="single" w:sz="4" w:space="0" w:color="B0C4D8"/>
              <w:right w:val="single" w:sz="4" w:space="0" w:color="B0C4D8"/>
            </w:tcBorders>
          </w:tcPr>
          <w:p w14:paraId="64110501" w14:textId="77777777" w:rsidR="0009094B" w:rsidRDefault="00000000">
            <w:r>
              <w:rPr>
                <w:rFonts w:ascii="Calibri" w:hAnsi="Calibri"/>
                <w:color w:val="444444"/>
                <w:sz w:val="18"/>
              </w:rPr>
              <w:t>Urgent; needs quick root identification</w:t>
            </w:r>
          </w:p>
        </w:tc>
        <w:tc>
          <w:tcPr>
            <w:tcW w:w="2268" w:type="dxa"/>
            <w:tcBorders>
              <w:top w:val="single" w:sz="4" w:space="0" w:color="B0C4D8"/>
              <w:left w:val="single" w:sz="4" w:space="0" w:color="B0C4D8"/>
              <w:bottom w:val="single" w:sz="4" w:space="0" w:color="B0C4D8"/>
              <w:right w:val="single" w:sz="4" w:space="0" w:color="B0C4D8"/>
            </w:tcBorders>
          </w:tcPr>
          <w:p w14:paraId="7BF9DA44" w14:textId="77777777" w:rsidR="0009094B" w:rsidRDefault="00000000">
            <w:r>
              <w:rPr>
                <w:rFonts w:ascii="Calibri" w:hAnsi="Calibri"/>
                <w:color w:val="444444"/>
                <w:sz w:val="18"/>
              </w:rPr>
              <w:t>5-level cause chain; root cause statement</w:t>
            </w:r>
          </w:p>
        </w:tc>
      </w:tr>
      <w:tr w:rsidR="0009094B" w14:paraId="14A6606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813F8C" w14:textId="77777777" w:rsidR="0009094B" w:rsidRDefault="00000000">
            <w:r>
              <w:rPr>
                <w:rFonts w:ascii="Calibri" w:hAnsi="Calibri"/>
                <w:color w:val="444444"/>
                <w:sz w:val="18"/>
              </w:rPr>
              <w:t>Recurring issue pattern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6FBA05" w14:textId="77777777" w:rsidR="0009094B" w:rsidRDefault="00000000">
            <w:r>
              <w:rPr>
                <w:rFonts w:ascii="Calibri" w:hAnsi="Calibri"/>
                <w:color w:val="444444"/>
                <w:sz w:val="18"/>
              </w:rPr>
              <w:t>Fishbone (Ishikawa)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403BB2" w14:textId="77777777" w:rsidR="0009094B" w:rsidRDefault="00000000">
            <w:r>
              <w:rPr>
                <w:rFonts w:ascii="Calibri" w:hAnsi="Calibri"/>
                <w:color w:val="444444"/>
                <w:sz w:val="18"/>
              </w:rPr>
              <w:t>Systematic; multiple potential causes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3EC207" w14:textId="77777777" w:rsidR="0009094B" w:rsidRDefault="00000000">
            <w:r>
              <w:rPr>
                <w:rFonts w:ascii="Calibri" w:hAnsi="Calibri"/>
                <w:color w:val="444444"/>
                <w:sz w:val="18"/>
              </w:rPr>
              <w:t>Categorized causes across 6 dimensions (People, Process, Technology, Data, Policy, Environment)</w:t>
            </w:r>
          </w:p>
        </w:tc>
      </w:tr>
      <w:tr w:rsidR="0009094B" w14:paraId="0EC727B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DCC6146" w14:textId="77777777" w:rsidR="0009094B" w:rsidRDefault="00000000">
            <w:r>
              <w:rPr>
                <w:rFonts w:ascii="Calibri" w:hAnsi="Calibri"/>
                <w:color w:val="444444"/>
                <w:sz w:val="18"/>
              </w:rPr>
              <w:t>Process-related degradation</w:t>
            </w:r>
          </w:p>
        </w:tc>
        <w:tc>
          <w:tcPr>
            <w:tcW w:w="2268" w:type="dxa"/>
            <w:tcBorders>
              <w:top w:val="single" w:sz="4" w:space="0" w:color="B0C4D8"/>
              <w:left w:val="single" w:sz="4" w:space="0" w:color="B0C4D8"/>
              <w:bottom w:val="single" w:sz="4" w:space="0" w:color="B0C4D8"/>
              <w:right w:val="single" w:sz="4" w:space="0" w:color="B0C4D8"/>
            </w:tcBorders>
          </w:tcPr>
          <w:p w14:paraId="34BC93D2" w14:textId="77777777" w:rsidR="0009094B" w:rsidRDefault="00000000">
            <w:r>
              <w:rPr>
                <w:rFonts w:ascii="Calibri" w:hAnsi="Calibri"/>
                <w:color w:val="444444"/>
                <w:sz w:val="18"/>
              </w:rPr>
              <w:t>Process Mapping</w:t>
            </w:r>
          </w:p>
        </w:tc>
        <w:tc>
          <w:tcPr>
            <w:tcW w:w="2268" w:type="dxa"/>
            <w:tcBorders>
              <w:top w:val="single" w:sz="4" w:space="0" w:color="B0C4D8"/>
              <w:left w:val="single" w:sz="4" w:space="0" w:color="B0C4D8"/>
              <w:bottom w:val="single" w:sz="4" w:space="0" w:color="B0C4D8"/>
              <w:right w:val="single" w:sz="4" w:space="0" w:color="B0C4D8"/>
            </w:tcBorders>
          </w:tcPr>
          <w:p w14:paraId="417FAD84" w14:textId="77777777" w:rsidR="0009094B" w:rsidRDefault="00000000">
            <w:r>
              <w:rPr>
                <w:rFonts w:ascii="Calibri" w:hAnsi="Calibri"/>
                <w:color w:val="444444"/>
                <w:sz w:val="18"/>
              </w:rPr>
              <w:t>Workflow issues; handoff failures</w:t>
            </w:r>
          </w:p>
        </w:tc>
        <w:tc>
          <w:tcPr>
            <w:tcW w:w="2268" w:type="dxa"/>
            <w:tcBorders>
              <w:top w:val="single" w:sz="4" w:space="0" w:color="B0C4D8"/>
              <w:left w:val="single" w:sz="4" w:space="0" w:color="B0C4D8"/>
              <w:bottom w:val="single" w:sz="4" w:space="0" w:color="B0C4D8"/>
              <w:right w:val="single" w:sz="4" w:space="0" w:color="B0C4D8"/>
            </w:tcBorders>
          </w:tcPr>
          <w:p w14:paraId="5A306CB4" w14:textId="77777777" w:rsidR="0009094B" w:rsidRDefault="00000000">
            <w:r>
              <w:rPr>
                <w:rFonts w:ascii="Calibri" w:hAnsi="Calibri"/>
                <w:color w:val="444444"/>
                <w:sz w:val="18"/>
              </w:rPr>
              <w:t>Visual process flow with degradation points identified</w:t>
            </w:r>
          </w:p>
        </w:tc>
      </w:tr>
      <w:tr w:rsidR="0009094B" w14:paraId="0A8DD90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4C11D2" w14:textId="77777777" w:rsidR="0009094B" w:rsidRDefault="00000000">
            <w:r>
              <w:rPr>
                <w:rFonts w:ascii="Calibri" w:hAnsi="Calibri"/>
                <w:color w:val="444444"/>
                <w:sz w:val="18"/>
              </w:rPr>
              <w:t>Data lineage-related issue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545372" w14:textId="77777777" w:rsidR="0009094B" w:rsidRDefault="00000000">
            <w:r>
              <w:rPr>
                <w:rFonts w:ascii="Calibri" w:hAnsi="Calibri"/>
                <w:color w:val="444444"/>
                <w:sz w:val="18"/>
              </w:rPr>
              <w:t>Data Lineage Analysis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12120F" w14:textId="77777777" w:rsidR="0009094B" w:rsidRDefault="00000000">
            <w:r>
              <w:rPr>
                <w:rFonts w:ascii="Calibri" w:hAnsi="Calibri"/>
                <w:color w:val="444444"/>
                <w:sz w:val="18"/>
              </w:rPr>
              <w:t>Source-to-target quality degradation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4B9487" w14:textId="77777777" w:rsidR="0009094B" w:rsidRDefault="00000000">
            <w:r>
              <w:rPr>
                <w:rFonts w:ascii="Calibri" w:hAnsi="Calibri"/>
                <w:color w:val="444444"/>
                <w:sz w:val="18"/>
              </w:rPr>
              <w:t>Lineage trace from issue back to origin; transformation failure points</w:t>
            </w:r>
          </w:p>
        </w:tc>
      </w:tr>
      <w:tr w:rsidR="0009094B" w14:paraId="18A585C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ECBE783" w14:textId="77777777" w:rsidR="0009094B" w:rsidRDefault="00000000">
            <w:r>
              <w:rPr>
                <w:rFonts w:ascii="Calibri" w:hAnsi="Calibri"/>
                <w:color w:val="444444"/>
                <w:sz w:val="18"/>
              </w:rPr>
              <w:t>Complex multi-factor issue</w:t>
            </w:r>
          </w:p>
        </w:tc>
        <w:tc>
          <w:tcPr>
            <w:tcW w:w="2268" w:type="dxa"/>
            <w:tcBorders>
              <w:top w:val="single" w:sz="4" w:space="0" w:color="B0C4D8"/>
              <w:left w:val="single" w:sz="4" w:space="0" w:color="B0C4D8"/>
              <w:bottom w:val="single" w:sz="4" w:space="0" w:color="B0C4D8"/>
              <w:right w:val="single" w:sz="4" w:space="0" w:color="B0C4D8"/>
            </w:tcBorders>
          </w:tcPr>
          <w:p w14:paraId="6F7D8419" w14:textId="77777777" w:rsidR="0009094B" w:rsidRDefault="00000000">
            <w:r>
              <w:rPr>
                <w:rFonts w:ascii="Calibri" w:hAnsi="Calibri"/>
                <w:color w:val="444444"/>
                <w:sz w:val="18"/>
              </w:rPr>
              <w:t>Combined Approach (Fishbone + 5 Whys)</w:t>
            </w:r>
          </w:p>
        </w:tc>
        <w:tc>
          <w:tcPr>
            <w:tcW w:w="2268" w:type="dxa"/>
            <w:tcBorders>
              <w:top w:val="single" w:sz="4" w:space="0" w:color="B0C4D8"/>
              <w:left w:val="single" w:sz="4" w:space="0" w:color="B0C4D8"/>
              <w:bottom w:val="single" w:sz="4" w:space="0" w:color="B0C4D8"/>
              <w:right w:val="single" w:sz="4" w:space="0" w:color="B0C4D8"/>
            </w:tcBorders>
          </w:tcPr>
          <w:p w14:paraId="3D41A87F" w14:textId="77777777" w:rsidR="0009094B" w:rsidRDefault="00000000">
            <w:r>
              <w:rPr>
                <w:rFonts w:ascii="Calibri" w:hAnsi="Calibri"/>
                <w:color w:val="444444"/>
                <w:sz w:val="18"/>
              </w:rPr>
              <w:t>High-impact; multiple contributing factors</w:t>
            </w:r>
          </w:p>
        </w:tc>
        <w:tc>
          <w:tcPr>
            <w:tcW w:w="2268" w:type="dxa"/>
            <w:tcBorders>
              <w:top w:val="single" w:sz="4" w:space="0" w:color="B0C4D8"/>
              <w:left w:val="single" w:sz="4" w:space="0" w:color="B0C4D8"/>
              <w:bottom w:val="single" w:sz="4" w:space="0" w:color="B0C4D8"/>
              <w:right w:val="single" w:sz="4" w:space="0" w:color="B0C4D8"/>
            </w:tcBorders>
          </w:tcPr>
          <w:p w14:paraId="1AE9DBE4" w14:textId="77777777" w:rsidR="0009094B" w:rsidRDefault="00000000">
            <w:r>
              <w:rPr>
                <w:rFonts w:ascii="Calibri" w:hAnsi="Calibri"/>
                <w:color w:val="444444"/>
                <w:sz w:val="18"/>
              </w:rPr>
              <w:t>Comprehensive RCA report with prioritized action items</w:t>
            </w:r>
          </w:p>
        </w:tc>
      </w:tr>
    </w:tbl>
    <w:p w14:paraId="210B10B8" w14:textId="77777777" w:rsidR="0009094B" w:rsidRDefault="0009094B"/>
    <w:p w14:paraId="408D375D" w14:textId="77777777" w:rsidR="0009094B" w:rsidRDefault="00000000">
      <w:pPr>
        <w:pStyle w:val="Heading3"/>
      </w:pPr>
      <w:bookmarkStart w:id="71" w:name="_Toc234675819"/>
      <w:r>
        <w:rPr>
          <w:rFonts w:ascii="Calibri" w:hAnsi="Calibri"/>
        </w:rPr>
        <w:t>RCA Workflow Integration</w:t>
      </w:r>
      <w:bookmarkEnd w:id="71"/>
    </w:p>
    <w:tbl>
      <w:tblPr>
        <w:tblW w:w="5000" w:type="pct"/>
        <w:jc w:val="center"/>
        <w:tblLook w:val="04A0" w:firstRow="1" w:lastRow="0" w:firstColumn="1" w:lastColumn="0" w:noHBand="0" w:noVBand="1"/>
      </w:tblPr>
      <w:tblGrid>
        <w:gridCol w:w="1548"/>
        <w:gridCol w:w="1548"/>
        <w:gridCol w:w="1548"/>
        <w:gridCol w:w="1548"/>
        <w:gridCol w:w="1548"/>
        <w:gridCol w:w="1548"/>
      </w:tblGrid>
      <w:tr w:rsidR="0009094B" w14:paraId="4867335F"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491C06F" w14:textId="77777777" w:rsidR="0009094B" w:rsidRDefault="00000000">
            <w:pPr>
              <w:jc w:val="center"/>
            </w:pPr>
            <w:r>
              <w:rPr>
                <w:rFonts w:ascii="Calibri" w:hAnsi="Calibri"/>
                <w:b/>
                <w:color w:val="FFFFFF"/>
                <w:sz w:val="18"/>
              </w:rPr>
              <w:t>**Step**</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6900709" w14:textId="77777777" w:rsidR="0009094B" w:rsidRDefault="00000000">
            <w:pPr>
              <w:jc w:val="center"/>
            </w:pPr>
            <w:r>
              <w:rPr>
                <w:rFonts w:ascii="Calibri" w:hAnsi="Calibri"/>
                <w:b/>
                <w:color w:val="FFFFFF"/>
                <w:sz w:val="18"/>
              </w:rPr>
              <w:t>**Activity**</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3E6AE49F" w14:textId="77777777" w:rsidR="0009094B" w:rsidRDefault="00000000">
            <w:pPr>
              <w:jc w:val="center"/>
            </w:pPr>
            <w:r>
              <w:rPr>
                <w:rFonts w:ascii="Calibri" w:hAnsi="Calibri"/>
                <w:b/>
                <w:color w:val="FFFFFF"/>
                <w:sz w:val="18"/>
              </w:rPr>
              <w:t>**SLA (Critical)**</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5D1875F" w14:textId="77777777" w:rsidR="0009094B" w:rsidRDefault="00000000">
            <w:pPr>
              <w:jc w:val="center"/>
            </w:pPr>
            <w:r>
              <w:rPr>
                <w:rFonts w:ascii="Calibri" w:hAnsi="Calibri"/>
                <w:b/>
                <w:color w:val="FFFFFF"/>
                <w:sz w:val="18"/>
              </w:rPr>
              <w:t>**SLA (High)**</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24318A8" w14:textId="77777777" w:rsidR="0009094B" w:rsidRDefault="00000000">
            <w:pPr>
              <w:jc w:val="center"/>
            </w:pPr>
            <w:r>
              <w:rPr>
                <w:rFonts w:ascii="Calibri" w:hAnsi="Calibri"/>
                <w:b/>
                <w:color w:val="FFFFFF"/>
                <w:sz w:val="18"/>
              </w:rPr>
              <w:t>**SLA (Medium)**</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1315DA5F" w14:textId="77777777" w:rsidR="0009094B" w:rsidRDefault="00000000">
            <w:pPr>
              <w:jc w:val="center"/>
            </w:pPr>
            <w:r>
              <w:rPr>
                <w:rFonts w:ascii="Calibri" w:hAnsi="Calibri"/>
                <w:b/>
                <w:color w:val="FFFFFF"/>
                <w:sz w:val="18"/>
              </w:rPr>
              <w:t>**SLA (Low)**</w:t>
            </w:r>
          </w:p>
        </w:tc>
      </w:tr>
      <w:tr w:rsidR="0009094B" w14:paraId="2797C052"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3A2A9A94" w14:textId="77777777" w:rsidR="0009094B" w:rsidRDefault="00000000">
            <w:r>
              <w:rPr>
                <w:rFonts w:ascii="Calibri" w:hAnsi="Calibri"/>
                <w:color w:val="444444"/>
                <w:sz w:val="18"/>
              </w:rPr>
              <w:t>1</w:t>
            </w:r>
          </w:p>
        </w:tc>
        <w:tc>
          <w:tcPr>
            <w:tcW w:w="1512" w:type="dxa"/>
            <w:tcBorders>
              <w:top w:val="single" w:sz="4" w:space="0" w:color="B0C4D8"/>
              <w:left w:val="single" w:sz="4" w:space="0" w:color="B0C4D8"/>
              <w:bottom w:val="single" w:sz="4" w:space="0" w:color="B0C4D8"/>
              <w:right w:val="single" w:sz="4" w:space="0" w:color="B0C4D8"/>
            </w:tcBorders>
          </w:tcPr>
          <w:p w14:paraId="0F78FC28" w14:textId="77777777" w:rsidR="0009094B" w:rsidRDefault="00000000">
            <w:r>
              <w:rPr>
                <w:rFonts w:ascii="Calibri" w:hAnsi="Calibri"/>
                <w:color w:val="444444"/>
                <w:sz w:val="18"/>
              </w:rPr>
              <w:t>Technique selection (guided by DGOP)</w:t>
            </w:r>
          </w:p>
        </w:tc>
        <w:tc>
          <w:tcPr>
            <w:tcW w:w="1512" w:type="dxa"/>
            <w:tcBorders>
              <w:top w:val="single" w:sz="4" w:space="0" w:color="B0C4D8"/>
              <w:left w:val="single" w:sz="4" w:space="0" w:color="B0C4D8"/>
              <w:bottom w:val="single" w:sz="4" w:space="0" w:color="B0C4D8"/>
              <w:right w:val="single" w:sz="4" w:space="0" w:color="B0C4D8"/>
            </w:tcBorders>
          </w:tcPr>
          <w:p w14:paraId="2F6E3C96" w14:textId="77777777" w:rsidR="0009094B" w:rsidRDefault="00000000">
            <w:r>
              <w:rPr>
                <w:rFonts w:ascii="Calibri" w:hAnsi="Calibri"/>
                <w:color w:val="444444"/>
                <w:sz w:val="18"/>
              </w:rPr>
              <w:t>2 hours</w:t>
            </w:r>
          </w:p>
        </w:tc>
        <w:tc>
          <w:tcPr>
            <w:tcW w:w="1512" w:type="dxa"/>
            <w:tcBorders>
              <w:top w:val="single" w:sz="4" w:space="0" w:color="B0C4D8"/>
              <w:left w:val="single" w:sz="4" w:space="0" w:color="B0C4D8"/>
              <w:bottom w:val="single" w:sz="4" w:space="0" w:color="B0C4D8"/>
              <w:right w:val="single" w:sz="4" w:space="0" w:color="B0C4D8"/>
            </w:tcBorders>
          </w:tcPr>
          <w:p w14:paraId="331706DB" w14:textId="77777777" w:rsidR="0009094B" w:rsidRDefault="00000000">
            <w:r>
              <w:rPr>
                <w:rFonts w:ascii="Calibri" w:hAnsi="Calibri"/>
                <w:color w:val="444444"/>
                <w:sz w:val="18"/>
              </w:rPr>
              <w:t>4 hours</w:t>
            </w:r>
          </w:p>
        </w:tc>
        <w:tc>
          <w:tcPr>
            <w:tcW w:w="1512" w:type="dxa"/>
            <w:tcBorders>
              <w:top w:val="single" w:sz="4" w:space="0" w:color="B0C4D8"/>
              <w:left w:val="single" w:sz="4" w:space="0" w:color="B0C4D8"/>
              <w:bottom w:val="single" w:sz="4" w:space="0" w:color="B0C4D8"/>
              <w:right w:val="single" w:sz="4" w:space="0" w:color="B0C4D8"/>
            </w:tcBorders>
          </w:tcPr>
          <w:p w14:paraId="156EDA86" w14:textId="77777777" w:rsidR="0009094B" w:rsidRDefault="00000000">
            <w:r>
              <w:rPr>
                <w:rFonts w:ascii="Calibri" w:hAnsi="Calibri"/>
                <w:color w:val="444444"/>
                <w:sz w:val="18"/>
              </w:rPr>
              <w:t>1 day</w:t>
            </w:r>
          </w:p>
        </w:tc>
        <w:tc>
          <w:tcPr>
            <w:tcW w:w="1512" w:type="dxa"/>
            <w:tcBorders>
              <w:top w:val="single" w:sz="4" w:space="0" w:color="B0C4D8"/>
              <w:left w:val="single" w:sz="4" w:space="0" w:color="B0C4D8"/>
              <w:bottom w:val="single" w:sz="4" w:space="0" w:color="B0C4D8"/>
              <w:right w:val="single" w:sz="4" w:space="0" w:color="B0C4D8"/>
            </w:tcBorders>
          </w:tcPr>
          <w:p w14:paraId="58C20DC9" w14:textId="77777777" w:rsidR="0009094B" w:rsidRDefault="00000000">
            <w:r>
              <w:rPr>
                <w:rFonts w:ascii="Calibri" w:hAnsi="Calibri"/>
                <w:color w:val="444444"/>
                <w:sz w:val="18"/>
              </w:rPr>
              <w:t>2 days</w:t>
            </w:r>
          </w:p>
        </w:tc>
      </w:tr>
      <w:tr w:rsidR="0009094B" w14:paraId="2A16069D"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3B9DDA3" w14:textId="77777777" w:rsidR="0009094B" w:rsidRDefault="00000000">
            <w:r>
              <w:rPr>
                <w:rFonts w:ascii="Calibri" w:hAnsi="Calibri"/>
                <w:color w:val="444444"/>
                <w:sz w:val="18"/>
              </w:rPr>
              <w:t>2</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C787382" w14:textId="77777777" w:rsidR="0009094B" w:rsidRDefault="00000000">
            <w:r>
              <w:rPr>
                <w:rFonts w:ascii="Calibri" w:hAnsi="Calibri"/>
                <w:color w:val="444444"/>
                <w:sz w:val="18"/>
              </w:rPr>
              <w:t>Data collection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3F40C09" w14:textId="77777777" w:rsidR="0009094B" w:rsidRDefault="00000000">
            <w:r>
              <w:rPr>
                <w:rFonts w:ascii="Calibri" w:hAnsi="Calibri"/>
                <w:color w:val="444444"/>
                <w:sz w:val="18"/>
              </w:rPr>
              <w:t>4 hours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47E6586" w14:textId="77777777" w:rsidR="0009094B" w:rsidRDefault="00000000">
            <w:r>
              <w:rPr>
                <w:rFonts w:ascii="Calibri" w:hAnsi="Calibri"/>
                <w:color w:val="444444"/>
                <w:sz w:val="18"/>
              </w:rPr>
              <w:t>1 day</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0099E9F" w14:textId="77777777" w:rsidR="0009094B" w:rsidRDefault="00000000">
            <w:r>
              <w:rPr>
                <w:rFonts w:ascii="Calibri" w:hAnsi="Calibri"/>
                <w:color w:val="444444"/>
                <w:sz w:val="18"/>
              </w:rPr>
              <w:t>2 days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C17048A" w14:textId="77777777" w:rsidR="0009094B" w:rsidRDefault="00000000">
            <w:r>
              <w:rPr>
                <w:rFonts w:ascii="Calibri" w:hAnsi="Calibri"/>
                <w:color w:val="444444"/>
                <w:sz w:val="18"/>
              </w:rPr>
              <w:t>5 days</w:t>
            </w:r>
          </w:p>
        </w:tc>
      </w:tr>
      <w:tr w:rsidR="0009094B" w14:paraId="16B19AEA"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2A087EC4" w14:textId="77777777" w:rsidR="0009094B" w:rsidRDefault="00000000">
            <w:r>
              <w:rPr>
                <w:rFonts w:ascii="Calibri" w:hAnsi="Calibri"/>
                <w:color w:val="444444"/>
                <w:sz w:val="18"/>
              </w:rPr>
              <w:t>3</w:t>
            </w:r>
          </w:p>
        </w:tc>
        <w:tc>
          <w:tcPr>
            <w:tcW w:w="1512" w:type="dxa"/>
            <w:tcBorders>
              <w:top w:val="single" w:sz="4" w:space="0" w:color="B0C4D8"/>
              <w:left w:val="single" w:sz="4" w:space="0" w:color="B0C4D8"/>
              <w:bottom w:val="single" w:sz="4" w:space="0" w:color="B0C4D8"/>
              <w:right w:val="single" w:sz="4" w:space="0" w:color="B0C4D8"/>
            </w:tcBorders>
          </w:tcPr>
          <w:p w14:paraId="22F3F4DB" w14:textId="77777777" w:rsidR="0009094B" w:rsidRDefault="00000000">
            <w:r>
              <w:rPr>
                <w:rFonts w:ascii="Calibri" w:hAnsi="Calibri"/>
                <w:color w:val="444444"/>
                <w:sz w:val="18"/>
              </w:rPr>
              <w:t>Analysis execution</w:t>
            </w:r>
          </w:p>
        </w:tc>
        <w:tc>
          <w:tcPr>
            <w:tcW w:w="1512" w:type="dxa"/>
            <w:tcBorders>
              <w:top w:val="single" w:sz="4" w:space="0" w:color="B0C4D8"/>
              <w:left w:val="single" w:sz="4" w:space="0" w:color="B0C4D8"/>
              <w:bottom w:val="single" w:sz="4" w:space="0" w:color="B0C4D8"/>
              <w:right w:val="single" w:sz="4" w:space="0" w:color="B0C4D8"/>
            </w:tcBorders>
          </w:tcPr>
          <w:p w14:paraId="04052C43" w14:textId="77777777" w:rsidR="0009094B" w:rsidRDefault="00000000">
            <w:r>
              <w:rPr>
                <w:rFonts w:ascii="Calibri" w:hAnsi="Calibri"/>
                <w:color w:val="444444"/>
                <w:sz w:val="18"/>
              </w:rPr>
              <w:t>4 hours</w:t>
            </w:r>
          </w:p>
        </w:tc>
        <w:tc>
          <w:tcPr>
            <w:tcW w:w="1512" w:type="dxa"/>
            <w:tcBorders>
              <w:top w:val="single" w:sz="4" w:space="0" w:color="B0C4D8"/>
              <w:left w:val="single" w:sz="4" w:space="0" w:color="B0C4D8"/>
              <w:bottom w:val="single" w:sz="4" w:space="0" w:color="B0C4D8"/>
              <w:right w:val="single" w:sz="4" w:space="0" w:color="B0C4D8"/>
            </w:tcBorders>
          </w:tcPr>
          <w:p w14:paraId="557FAA61" w14:textId="77777777" w:rsidR="0009094B" w:rsidRDefault="00000000">
            <w:r>
              <w:rPr>
                <w:rFonts w:ascii="Calibri" w:hAnsi="Calibri"/>
                <w:color w:val="444444"/>
                <w:sz w:val="18"/>
              </w:rPr>
              <w:t>2 days</w:t>
            </w:r>
          </w:p>
        </w:tc>
        <w:tc>
          <w:tcPr>
            <w:tcW w:w="1512" w:type="dxa"/>
            <w:tcBorders>
              <w:top w:val="single" w:sz="4" w:space="0" w:color="B0C4D8"/>
              <w:left w:val="single" w:sz="4" w:space="0" w:color="B0C4D8"/>
              <w:bottom w:val="single" w:sz="4" w:space="0" w:color="B0C4D8"/>
              <w:right w:val="single" w:sz="4" w:space="0" w:color="B0C4D8"/>
            </w:tcBorders>
          </w:tcPr>
          <w:p w14:paraId="1DB8333E" w14:textId="77777777" w:rsidR="0009094B" w:rsidRDefault="00000000">
            <w:r>
              <w:rPr>
                <w:rFonts w:ascii="Calibri" w:hAnsi="Calibri"/>
                <w:color w:val="444444"/>
                <w:sz w:val="18"/>
              </w:rPr>
              <w:t>3 days</w:t>
            </w:r>
          </w:p>
        </w:tc>
        <w:tc>
          <w:tcPr>
            <w:tcW w:w="1512" w:type="dxa"/>
            <w:tcBorders>
              <w:top w:val="single" w:sz="4" w:space="0" w:color="B0C4D8"/>
              <w:left w:val="single" w:sz="4" w:space="0" w:color="B0C4D8"/>
              <w:bottom w:val="single" w:sz="4" w:space="0" w:color="B0C4D8"/>
              <w:right w:val="single" w:sz="4" w:space="0" w:color="B0C4D8"/>
            </w:tcBorders>
          </w:tcPr>
          <w:p w14:paraId="3E92897F" w14:textId="77777777" w:rsidR="0009094B" w:rsidRDefault="00000000">
            <w:r>
              <w:rPr>
                <w:rFonts w:ascii="Calibri" w:hAnsi="Calibri"/>
                <w:color w:val="444444"/>
                <w:sz w:val="18"/>
              </w:rPr>
              <w:t>5 days</w:t>
            </w:r>
          </w:p>
        </w:tc>
      </w:tr>
      <w:tr w:rsidR="0009094B" w14:paraId="5E7A957F"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690CB51" w14:textId="77777777" w:rsidR="0009094B" w:rsidRDefault="00000000">
            <w:r>
              <w:rPr>
                <w:rFonts w:ascii="Calibri" w:hAnsi="Calibri"/>
                <w:color w:val="444444"/>
                <w:sz w:val="18"/>
              </w:rPr>
              <w:t>4</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BD4A0C4" w14:textId="77777777" w:rsidR="0009094B" w:rsidRDefault="00000000">
            <w:r>
              <w:rPr>
                <w:rFonts w:ascii="Calibri" w:hAnsi="Calibri"/>
                <w:color w:val="444444"/>
                <w:sz w:val="18"/>
              </w:rPr>
              <w:t>Root cause documentation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7285DD6" w14:textId="77777777" w:rsidR="0009094B" w:rsidRDefault="00000000">
            <w:r>
              <w:rPr>
                <w:rFonts w:ascii="Calibri" w:hAnsi="Calibri"/>
                <w:color w:val="444444"/>
                <w:sz w:val="18"/>
              </w:rPr>
              <w:t>2 hours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2A4C477" w14:textId="77777777" w:rsidR="0009094B" w:rsidRDefault="00000000">
            <w:r>
              <w:rPr>
                <w:rFonts w:ascii="Calibri" w:hAnsi="Calibri"/>
                <w:color w:val="444444"/>
                <w:sz w:val="18"/>
              </w:rPr>
              <w:t>1 day</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611EE62" w14:textId="77777777" w:rsidR="0009094B" w:rsidRDefault="00000000">
            <w:r>
              <w:rPr>
                <w:rFonts w:ascii="Calibri" w:hAnsi="Calibri"/>
                <w:color w:val="444444"/>
                <w:sz w:val="18"/>
              </w:rPr>
              <w:t>2 days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8F307AF" w14:textId="77777777" w:rsidR="0009094B" w:rsidRDefault="00000000">
            <w:r>
              <w:rPr>
                <w:rFonts w:ascii="Calibri" w:hAnsi="Calibri"/>
                <w:color w:val="444444"/>
                <w:sz w:val="18"/>
              </w:rPr>
              <w:t>5 days</w:t>
            </w:r>
          </w:p>
        </w:tc>
      </w:tr>
      <w:tr w:rsidR="0009094B" w14:paraId="3B9B6020"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1FC60992" w14:textId="77777777" w:rsidR="0009094B" w:rsidRDefault="00000000">
            <w:r>
              <w:rPr>
                <w:rFonts w:ascii="Calibri" w:hAnsi="Calibri"/>
                <w:color w:val="444444"/>
                <w:sz w:val="18"/>
              </w:rPr>
              <w:t>5</w:t>
            </w:r>
          </w:p>
        </w:tc>
        <w:tc>
          <w:tcPr>
            <w:tcW w:w="1512" w:type="dxa"/>
            <w:tcBorders>
              <w:top w:val="single" w:sz="4" w:space="0" w:color="B0C4D8"/>
              <w:left w:val="single" w:sz="4" w:space="0" w:color="B0C4D8"/>
              <w:bottom w:val="single" w:sz="4" w:space="0" w:color="B0C4D8"/>
              <w:right w:val="single" w:sz="4" w:space="0" w:color="B0C4D8"/>
            </w:tcBorders>
          </w:tcPr>
          <w:p w14:paraId="0B69F71D" w14:textId="77777777" w:rsidR="0009094B" w:rsidRDefault="00000000">
            <w:r>
              <w:rPr>
                <w:rFonts w:ascii="Calibri" w:hAnsi="Calibri"/>
                <w:color w:val="444444"/>
                <w:sz w:val="18"/>
              </w:rPr>
              <w:t>Action plan creation</w:t>
            </w:r>
          </w:p>
        </w:tc>
        <w:tc>
          <w:tcPr>
            <w:tcW w:w="1512" w:type="dxa"/>
            <w:tcBorders>
              <w:top w:val="single" w:sz="4" w:space="0" w:color="B0C4D8"/>
              <w:left w:val="single" w:sz="4" w:space="0" w:color="B0C4D8"/>
              <w:bottom w:val="single" w:sz="4" w:space="0" w:color="B0C4D8"/>
              <w:right w:val="single" w:sz="4" w:space="0" w:color="B0C4D8"/>
            </w:tcBorders>
          </w:tcPr>
          <w:p w14:paraId="7B39DB8A" w14:textId="77777777" w:rsidR="0009094B" w:rsidRDefault="00000000">
            <w:r>
              <w:rPr>
                <w:rFonts w:ascii="Calibri" w:hAnsi="Calibri"/>
                <w:color w:val="444444"/>
                <w:sz w:val="18"/>
              </w:rPr>
              <w:t>4 hours</w:t>
            </w:r>
          </w:p>
        </w:tc>
        <w:tc>
          <w:tcPr>
            <w:tcW w:w="1512" w:type="dxa"/>
            <w:tcBorders>
              <w:top w:val="single" w:sz="4" w:space="0" w:color="B0C4D8"/>
              <w:left w:val="single" w:sz="4" w:space="0" w:color="B0C4D8"/>
              <w:bottom w:val="single" w:sz="4" w:space="0" w:color="B0C4D8"/>
              <w:right w:val="single" w:sz="4" w:space="0" w:color="B0C4D8"/>
            </w:tcBorders>
          </w:tcPr>
          <w:p w14:paraId="75A82C53" w14:textId="77777777" w:rsidR="0009094B" w:rsidRDefault="00000000">
            <w:r>
              <w:rPr>
                <w:rFonts w:ascii="Calibri" w:hAnsi="Calibri"/>
                <w:color w:val="444444"/>
                <w:sz w:val="18"/>
              </w:rPr>
              <w:t>1 day</w:t>
            </w:r>
          </w:p>
        </w:tc>
        <w:tc>
          <w:tcPr>
            <w:tcW w:w="1512" w:type="dxa"/>
            <w:tcBorders>
              <w:top w:val="single" w:sz="4" w:space="0" w:color="B0C4D8"/>
              <w:left w:val="single" w:sz="4" w:space="0" w:color="B0C4D8"/>
              <w:bottom w:val="single" w:sz="4" w:space="0" w:color="B0C4D8"/>
              <w:right w:val="single" w:sz="4" w:space="0" w:color="B0C4D8"/>
            </w:tcBorders>
          </w:tcPr>
          <w:p w14:paraId="4FB95B45" w14:textId="77777777" w:rsidR="0009094B" w:rsidRDefault="00000000">
            <w:r>
              <w:rPr>
                <w:rFonts w:ascii="Calibri" w:hAnsi="Calibri"/>
                <w:color w:val="444444"/>
                <w:sz w:val="18"/>
              </w:rPr>
              <w:t>3 days</w:t>
            </w:r>
          </w:p>
        </w:tc>
        <w:tc>
          <w:tcPr>
            <w:tcW w:w="1512" w:type="dxa"/>
            <w:tcBorders>
              <w:top w:val="single" w:sz="4" w:space="0" w:color="B0C4D8"/>
              <w:left w:val="single" w:sz="4" w:space="0" w:color="B0C4D8"/>
              <w:bottom w:val="single" w:sz="4" w:space="0" w:color="B0C4D8"/>
              <w:right w:val="single" w:sz="4" w:space="0" w:color="B0C4D8"/>
            </w:tcBorders>
          </w:tcPr>
          <w:p w14:paraId="14EF4E4B" w14:textId="77777777" w:rsidR="0009094B" w:rsidRDefault="00000000">
            <w:r>
              <w:rPr>
                <w:rFonts w:ascii="Calibri" w:hAnsi="Calibri"/>
                <w:color w:val="444444"/>
                <w:sz w:val="18"/>
              </w:rPr>
              <w:t>10 days</w:t>
            </w:r>
          </w:p>
        </w:tc>
      </w:tr>
      <w:tr w:rsidR="0009094B" w14:paraId="0BC20E84"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2C36D09" w14:textId="77777777" w:rsidR="0009094B" w:rsidRDefault="00000000">
            <w:r>
              <w:rPr>
                <w:rFonts w:ascii="Calibri" w:hAnsi="Calibri"/>
                <w:color w:val="444444"/>
                <w:sz w:val="18"/>
              </w:rPr>
              <w:t>6</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E3AE210" w14:textId="77777777" w:rsidR="0009094B" w:rsidRDefault="00000000">
            <w:r>
              <w:rPr>
                <w:rFonts w:ascii="Calibri" w:hAnsi="Calibri"/>
                <w:color w:val="444444"/>
                <w:sz w:val="18"/>
              </w:rPr>
              <w:t>DMO review and approval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3FF59F4" w14:textId="77777777" w:rsidR="0009094B" w:rsidRDefault="00000000">
            <w:r>
              <w:rPr>
                <w:rFonts w:ascii="Calibri" w:hAnsi="Calibri"/>
                <w:color w:val="444444"/>
                <w:sz w:val="18"/>
              </w:rPr>
              <w:t>4 hours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62AACD3" w14:textId="77777777" w:rsidR="0009094B" w:rsidRDefault="00000000">
            <w:r>
              <w:rPr>
                <w:rFonts w:ascii="Calibri" w:hAnsi="Calibri"/>
                <w:color w:val="444444"/>
                <w:sz w:val="18"/>
              </w:rPr>
              <w:t>1 day</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E34E38E" w14:textId="77777777" w:rsidR="0009094B" w:rsidRDefault="00000000">
            <w:r>
              <w:rPr>
                <w:rFonts w:ascii="Calibri" w:hAnsi="Calibri"/>
                <w:color w:val="444444"/>
                <w:sz w:val="18"/>
              </w:rPr>
              <w:t>2 days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E0AB4AC" w14:textId="77777777" w:rsidR="0009094B" w:rsidRDefault="00000000">
            <w:r>
              <w:rPr>
                <w:rFonts w:ascii="Calibri" w:hAnsi="Calibri"/>
                <w:color w:val="444444"/>
                <w:sz w:val="18"/>
              </w:rPr>
              <w:t>3 days</w:t>
            </w:r>
          </w:p>
        </w:tc>
      </w:tr>
      <w:tr w:rsidR="0009094B" w14:paraId="050402C3"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2EB3A43D" w14:textId="77777777" w:rsidR="0009094B" w:rsidRDefault="00000000">
            <w:r>
              <w:rPr>
                <w:rFonts w:ascii="Calibri" w:hAnsi="Calibri"/>
                <w:color w:val="444444"/>
                <w:sz w:val="18"/>
              </w:rPr>
              <w:t>**Total RCA SLA**</w:t>
            </w:r>
          </w:p>
        </w:tc>
        <w:tc>
          <w:tcPr>
            <w:tcW w:w="1512" w:type="dxa"/>
            <w:tcBorders>
              <w:top w:val="single" w:sz="4" w:space="0" w:color="B0C4D8"/>
              <w:left w:val="single" w:sz="4" w:space="0" w:color="B0C4D8"/>
              <w:bottom w:val="single" w:sz="4" w:space="0" w:color="B0C4D8"/>
              <w:right w:val="single" w:sz="4" w:space="0" w:color="B0C4D8"/>
            </w:tcBorders>
          </w:tcPr>
          <w:p w14:paraId="3CB07A2C" w14:textId="77777777" w:rsidR="0009094B" w:rsidRDefault="00000000">
            <w:r>
              <w:rPr>
                <w:rFonts w:ascii="Calibri" w:hAnsi="Calibri"/>
                <w:color w:val="444444"/>
                <w:sz w:val="18"/>
              </w:rPr>
              <w:t>**1 day**</w:t>
            </w:r>
          </w:p>
        </w:tc>
        <w:tc>
          <w:tcPr>
            <w:tcW w:w="1512" w:type="dxa"/>
            <w:tcBorders>
              <w:top w:val="single" w:sz="4" w:space="0" w:color="B0C4D8"/>
              <w:left w:val="single" w:sz="4" w:space="0" w:color="B0C4D8"/>
              <w:bottom w:val="single" w:sz="4" w:space="0" w:color="B0C4D8"/>
              <w:right w:val="single" w:sz="4" w:space="0" w:color="B0C4D8"/>
            </w:tcBorders>
          </w:tcPr>
          <w:p w14:paraId="594BC4CC" w14:textId="77777777" w:rsidR="0009094B" w:rsidRDefault="00000000">
            <w:r>
              <w:rPr>
                <w:rFonts w:ascii="Calibri" w:hAnsi="Calibri"/>
                <w:color w:val="444444"/>
                <w:sz w:val="18"/>
              </w:rPr>
              <w:t>**3 days**</w:t>
            </w:r>
          </w:p>
        </w:tc>
        <w:tc>
          <w:tcPr>
            <w:tcW w:w="1512" w:type="dxa"/>
            <w:tcBorders>
              <w:top w:val="single" w:sz="4" w:space="0" w:color="B0C4D8"/>
              <w:left w:val="single" w:sz="4" w:space="0" w:color="B0C4D8"/>
              <w:bottom w:val="single" w:sz="4" w:space="0" w:color="B0C4D8"/>
              <w:right w:val="single" w:sz="4" w:space="0" w:color="B0C4D8"/>
            </w:tcBorders>
          </w:tcPr>
          <w:p w14:paraId="4AC9A5A5" w14:textId="77777777" w:rsidR="0009094B" w:rsidRDefault="00000000">
            <w:r>
              <w:rPr>
                <w:rFonts w:ascii="Calibri" w:hAnsi="Calibri"/>
                <w:color w:val="444444"/>
                <w:sz w:val="18"/>
              </w:rPr>
              <w:t>**5 days**</w:t>
            </w:r>
          </w:p>
        </w:tc>
        <w:tc>
          <w:tcPr>
            <w:tcW w:w="1512" w:type="dxa"/>
            <w:tcBorders>
              <w:top w:val="single" w:sz="4" w:space="0" w:color="B0C4D8"/>
              <w:left w:val="single" w:sz="4" w:space="0" w:color="B0C4D8"/>
              <w:bottom w:val="single" w:sz="4" w:space="0" w:color="B0C4D8"/>
              <w:right w:val="single" w:sz="4" w:space="0" w:color="B0C4D8"/>
            </w:tcBorders>
          </w:tcPr>
          <w:p w14:paraId="34E4751F" w14:textId="77777777" w:rsidR="0009094B" w:rsidRDefault="00000000">
            <w:r>
              <w:rPr>
                <w:rFonts w:ascii="Calibri" w:hAnsi="Calibri"/>
                <w:color w:val="444444"/>
                <w:sz w:val="18"/>
              </w:rPr>
              <w:t>**10 days**</w:t>
            </w:r>
          </w:p>
        </w:tc>
        <w:tc>
          <w:tcPr>
            <w:tcW w:w="1512" w:type="dxa"/>
          </w:tcPr>
          <w:p w14:paraId="3B6DF95C" w14:textId="77777777" w:rsidR="0009094B" w:rsidRDefault="0009094B"/>
        </w:tc>
      </w:tr>
    </w:tbl>
    <w:p w14:paraId="05EA9922" w14:textId="77777777" w:rsidR="0009094B" w:rsidRDefault="0009094B"/>
    <w:p w14:paraId="140159DD" w14:textId="77777777" w:rsidR="0009094B" w:rsidRDefault="00000000">
      <w:pPr>
        <w:pStyle w:val="Heading2"/>
      </w:pPr>
      <w:bookmarkStart w:id="72" w:name="_Toc234675820"/>
      <w:r>
        <w:rPr>
          <w:rFonts w:ascii="Calibri Light" w:hAnsi="Calibri Light"/>
        </w:rPr>
        <w:lastRenderedPageBreak/>
        <w:t>4.8 v4.1: DQ Rule Lifecycle</w:t>
      </w:r>
      <w:bookmarkEnd w:id="72"/>
    </w:p>
    <w:p w14:paraId="12E122B8" w14:textId="77777777" w:rsidR="0009094B" w:rsidRDefault="00000000">
      <w:pPr>
        <w:spacing w:after="120"/>
      </w:pPr>
      <w:r>
        <w:rPr>
          <w:rFonts w:ascii="Calibri" w:hAnsi="Calibri"/>
          <w:color w:val="444444"/>
          <w:sz w:val="21"/>
        </w:rPr>
        <w:t>RULE NEED IDENTIFIED --&gt; IMPACT ASSESSMENT --&gt; RULE DRAFTING --&gt; REVIEW --&gt; APPROVAL --&gt; DEPLOYMENT --&gt; MONITORING --&gt; REVIEW --&gt; RETIREMENT</w:t>
      </w:r>
    </w:p>
    <w:tbl>
      <w:tblPr>
        <w:tblW w:w="5000" w:type="pct"/>
        <w:jc w:val="center"/>
        <w:tblLook w:val="04A0" w:firstRow="1" w:lastRow="0" w:firstColumn="1" w:lastColumn="0" w:noHBand="0" w:noVBand="1"/>
      </w:tblPr>
      <w:tblGrid>
        <w:gridCol w:w="1857"/>
        <w:gridCol w:w="1857"/>
        <w:gridCol w:w="1858"/>
        <w:gridCol w:w="1858"/>
        <w:gridCol w:w="1858"/>
      </w:tblGrid>
      <w:tr w:rsidR="0009094B" w14:paraId="043F98D3"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1FD9F7E" w14:textId="77777777" w:rsidR="0009094B" w:rsidRDefault="00000000">
            <w:pPr>
              <w:jc w:val="center"/>
            </w:pPr>
            <w:r>
              <w:rPr>
                <w:rFonts w:ascii="Calibri" w:hAnsi="Calibri"/>
                <w:b/>
                <w:color w:val="FFFFFF"/>
                <w:sz w:val="18"/>
              </w:rPr>
              <w:t>**Phase**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9DC9CE2" w14:textId="77777777" w:rsidR="0009094B" w:rsidRDefault="00000000">
            <w:pPr>
              <w:jc w:val="center"/>
            </w:pPr>
            <w:r>
              <w:rPr>
                <w:rFonts w:ascii="Calibri" w:hAnsi="Calibri"/>
                <w:b/>
                <w:color w:val="FFFFFF"/>
                <w:sz w:val="18"/>
              </w:rPr>
              <w:t>**Activity**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F7B6A75" w14:textId="77777777" w:rsidR="0009094B" w:rsidRDefault="00000000">
            <w:pPr>
              <w:jc w:val="center"/>
            </w:pPr>
            <w:r>
              <w:rPr>
                <w:rFonts w:ascii="Calibri" w:hAnsi="Calibri"/>
                <w:b/>
                <w:color w:val="FFFFFF"/>
                <w:sz w:val="18"/>
              </w:rPr>
              <w:t>**Responsible**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CAFFAF9" w14:textId="77777777" w:rsidR="0009094B" w:rsidRDefault="00000000">
            <w:pPr>
              <w:jc w:val="center"/>
            </w:pPr>
            <w:r>
              <w:rPr>
                <w:rFonts w:ascii="Calibri" w:hAnsi="Calibri"/>
                <w:b/>
                <w:color w:val="FFFFFF"/>
                <w:sz w:val="18"/>
              </w:rPr>
              <w:t>**SLA**</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63BEEA9" w14:textId="77777777" w:rsidR="0009094B" w:rsidRDefault="00000000">
            <w:pPr>
              <w:jc w:val="center"/>
            </w:pPr>
            <w:r>
              <w:rPr>
                <w:rFonts w:ascii="Calibri" w:hAnsi="Calibri"/>
                <w:b/>
                <w:color w:val="FFFFFF"/>
                <w:sz w:val="18"/>
              </w:rPr>
              <w:t>**DGOP Module**</w:t>
            </w:r>
          </w:p>
        </w:tc>
      </w:tr>
      <w:tr w:rsidR="0009094B" w14:paraId="149263A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6D67873" w14:textId="77777777" w:rsidR="0009094B" w:rsidRDefault="00000000">
            <w:r>
              <w:rPr>
                <w:rFonts w:ascii="Calibri" w:hAnsi="Calibri"/>
                <w:color w:val="444444"/>
                <w:sz w:val="18"/>
              </w:rPr>
              <w:t>Need Identification</w:t>
            </w:r>
          </w:p>
        </w:tc>
        <w:tc>
          <w:tcPr>
            <w:tcW w:w="1814" w:type="dxa"/>
            <w:tcBorders>
              <w:top w:val="single" w:sz="4" w:space="0" w:color="B0C4D8"/>
              <w:left w:val="single" w:sz="4" w:space="0" w:color="B0C4D8"/>
              <w:bottom w:val="single" w:sz="4" w:space="0" w:color="B0C4D8"/>
              <w:right w:val="single" w:sz="4" w:space="0" w:color="B0C4D8"/>
            </w:tcBorders>
          </w:tcPr>
          <w:p w14:paraId="3CD7842E" w14:textId="77777777" w:rsidR="0009094B" w:rsidRDefault="00000000">
            <w:r>
              <w:rPr>
                <w:rFonts w:ascii="Calibri" w:hAnsi="Calibri"/>
                <w:color w:val="444444"/>
                <w:sz w:val="18"/>
              </w:rPr>
              <w:t>DQ gap triggers rule need (profiling result, issue pattern, regulatory change)</w:t>
            </w:r>
          </w:p>
        </w:tc>
        <w:tc>
          <w:tcPr>
            <w:tcW w:w="1814" w:type="dxa"/>
            <w:tcBorders>
              <w:top w:val="single" w:sz="4" w:space="0" w:color="B0C4D8"/>
              <w:left w:val="single" w:sz="4" w:space="0" w:color="B0C4D8"/>
              <w:bottom w:val="single" w:sz="4" w:space="0" w:color="B0C4D8"/>
              <w:right w:val="single" w:sz="4" w:space="0" w:color="B0C4D8"/>
            </w:tcBorders>
          </w:tcPr>
          <w:p w14:paraId="32F6BF97" w14:textId="77777777" w:rsidR="0009094B" w:rsidRDefault="00000000">
            <w:r>
              <w:rPr>
                <w:rFonts w:ascii="Calibri" w:hAnsi="Calibri"/>
                <w:color w:val="444444"/>
                <w:sz w:val="18"/>
              </w:rPr>
              <w:t>DQ Steward</w:t>
            </w:r>
          </w:p>
        </w:tc>
        <w:tc>
          <w:tcPr>
            <w:tcW w:w="1814" w:type="dxa"/>
            <w:tcBorders>
              <w:top w:val="single" w:sz="4" w:space="0" w:color="B0C4D8"/>
              <w:left w:val="single" w:sz="4" w:space="0" w:color="B0C4D8"/>
              <w:bottom w:val="single" w:sz="4" w:space="0" w:color="B0C4D8"/>
              <w:right w:val="single" w:sz="4" w:space="0" w:color="B0C4D8"/>
            </w:tcBorders>
          </w:tcPr>
          <w:p w14:paraId="3F20C664" w14:textId="77777777" w:rsidR="0009094B" w:rsidRDefault="00000000">
            <w:r>
              <w:rPr>
                <w:rFonts w:ascii="Calibri" w:hAnsi="Calibri"/>
                <w:color w:val="444444"/>
                <w:sz w:val="18"/>
              </w:rPr>
              <w:t>2 days</w:t>
            </w:r>
          </w:p>
        </w:tc>
        <w:tc>
          <w:tcPr>
            <w:tcW w:w="1814" w:type="dxa"/>
            <w:tcBorders>
              <w:top w:val="single" w:sz="4" w:space="0" w:color="B0C4D8"/>
              <w:left w:val="single" w:sz="4" w:space="0" w:color="B0C4D8"/>
              <w:bottom w:val="single" w:sz="4" w:space="0" w:color="B0C4D8"/>
              <w:right w:val="single" w:sz="4" w:space="0" w:color="B0C4D8"/>
            </w:tcBorders>
          </w:tcPr>
          <w:p w14:paraId="6767CF8E" w14:textId="77777777" w:rsidR="0009094B" w:rsidRDefault="00000000">
            <w:r>
              <w:rPr>
                <w:rFonts w:ascii="Calibri" w:hAnsi="Calibri"/>
                <w:color w:val="444444"/>
                <w:sz w:val="18"/>
              </w:rPr>
              <w:t>dgop-profiling-service</w:t>
            </w:r>
          </w:p>
        </w:tc>
      </w:tr>
      <w:tr w:rsidR="0009094B" w14:paraId="64CB363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F053104" w14:textId="77777777" w:rsidR="0009094B" w:rsidRDefault="00000000">
            <w:r>
              <w:rPr>
                <w:rFonts w:ascii="Calibri" w:hAnsi="Calibri"/>
                <w:color w:val="444444"/>
                <w:sz w:val="18"/>
              </w:rPr>
              <w:t>Impact Assessment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5364743" w14:textId="77777777" w:rsidR="0009094B" w:rsidRDefault="00000000">
            <w:r>
              <w:rPr>
                <w:rFonts w:ascii="Calibri" w:hAnsi="Calibri"/>
                <w:color w:val="444444"/>
                <w:sz w:val="18"/>
              </w:rPr>
              <w:t>Affected assets, systems, processes identified; business impact scored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E58A2E4" w14:textId="77777777" w:rsidR="0009094B" w:rsidRDefault="00000000">
            <w:r>
              <w:rPr>
                <w:rFonts w:ascii="Calibri" w:hAnsi="Calibri"/>
                <w:color w:val="444444"/>
                <w:sz w:val="18"/>
              </w:rPr>
              <w:t>DQ Steward + BDS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96DDE99" w14:textId="77777777" w:rsidR="0009094B" w:rsidRDefault="00000000">
            <w:r>
              <w:rPr>
                <w:rFonts w:ascii="Calibri" w:hAnsi="Calibri"/>
                <w:color w:val="444444"/>
                <w:sz w:val="18"/>
              </w:rPr>
              <w:t>3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70137EC" w14:textId="77777777" w:rsidR="0009094B" w:rsidRDefault="00000000">
            <w:r>
              <w:rPr>
                <w:rFonts w:ascii="Calibri" w:hAnsi="Calibri"/>
                <w:color w:val="444444"/>
                <w:sz w:val="18"/>
              </w:rPr>
              <w:t>dgop-bpm-service</w:t>
            </w:r>
          </w:p>
        </w:tc>
      </w:tr>
      <w:tr w:rsidR="0009094B" w14:paraId="161A302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2ECDCBC" w14:textId="77777777" w:rsidR="0009094B" w:rsidRDefault="00000000">
            <w:r>
              <w:rPr>
                <w:rFonts w:ascii="Calibri" w:hAnsi="Calibri"/>
                <w:color w:val="444444"/>
                <w:sz w:val="18"/>
              </w:rPr>
              <w:t>Rule Drafting</w:t>
            </w:r>
          </w:p>
        </w:tc>
        <w:tc>
          <w:tcPr>
            <w:tcW w:w="1814" w:type="dxa"/>
            <w:tcBorders>
              <w:top w:val="single" w:sz="4" w:space="0" w:color="B0C4D8"/>
              <w:left w:val="single" w:sz="4" w:space="0" w:color="B0C4D8"/>
              <w:bottom w:val="single" w:sz="4" w:space="0" w:color="B0C4D8"/>
              <w:right w:val="single" w:sz="4" w:space="0" w:color="B0C4D8"/>
            </w:tcBorders>
          </w:tcPr>
          <w:p w14:paraId="33DD0DEF" w14:textId="77777777" w:rsidR="0009094B" w:rsidRDefault="00000000">
            <w:r>
              <w:rPr>
                <w:rFonts w:ascii="Calibri" w:hAnsi="Calibri"/>
                <w:color w:val="444444"/>
                <w:sz w:val="18"/>
              </w:rPr>
              <w:t>Rule defined with dimension, threshold, SQL/business logic, severity; bilingual description</w:t>
            </w:r>
          </w:p>
        </w:tc>
        <w:tc>
          <w:tcPr>
            <w:tcW w:w="1814" w:type="dxa"/>
            <w:tcBorders>
              <w:top w:val="single" w:sz="4" w:space="0" w:color="B0C4D8"/>
              <w:left w:val="single" w:sz="4" w:space="0" w:color="B0C4D8"/>
              <w:bottom w:val="single" w:sz="4" w:space="0" w:color="B0C4D8"/>
              <w:right w:val="single" w:sz="4" w:space="0" w:color="B0C4D8"/>
            </w:tcBorders>
          </w:tcPr>
          <w:p w14:paraId="426C6A68" w14:textId="77777777" w:rsidR="0009094B" w:rsidRDefault="00000000">
            <w:r>
              <w:rPr>
                <w:rFonts w:ascii="Calibri" w:hAnsi="Calibri"/>
                <w:color w:val="444444"/>
                <w:sz w:val="18"/>
              </w:rPr>
              <w:t>DQ Steward</w:t>
            </w:r>
          </w:p>
        </w:tc>
        <w:tc>
          <w:tcPr>
            <w:tcW w:w="1814" w:type="dxa"/>
            <w:tcBorders>
              <w:top w:val="single" w:sz="4" w:space="0" w:color="B0C4D8"/>
              <w:left w:val="single" w:sz="4" w:space="0" w:color="B0C4D8"/>
              <w:bottom w:val="single" w:sz="4" w:space="0" w:color="B0C4D8"/>
              <w:right w:val="single" w:sz="4" w:space="0" w:color="B0C4D8"/>
            </w:tcBorders>
          </w:tcPr>
          <w:p w14:paraId="543AF6CA" w14:textId="77777777" w:rsidR="0009094B" w:rsidRDefault="00000000">
            <w:r>
              <w:rPr>
                <w:rFonts w:ascii="Calibri" w:hAnsi="Calibri"/>
                <w:color w:val="444444"/>
                <w:sz w:val="18"/>
              </w:rPr>
              <w:t>5 days</w:t>
            </w:r>
          </w:p>
        </w:tc>
        <w:tc>
          <w:tcPr>
            <w:tcW w:w="1814" w:type="dxa"/>
            <w:tcBorders>
              <w:top w:val="single" w:sz="4" w:space="0" w:color="B0C4D8"/>
              <w:left w:val="single" w:sz="4" w:space="0" w:color="B0C4D8"/>
              <w:bottom w:val="single" w:sz="4" w:space="0" w:color="B0C4D8"/>
              <w:right w:val="single" w:sz="4" w:space="0" w:color="B0C4D8"/>
            </w:tcBorders>
          </w:tcPr>
          <w:p w14:paraId="751A8982" w14:textId="77777777" w:rsidR="0009094B" w:rsidRDefault="00000000">
            <w:r>
              <w:rPr>
                <w:rFonts w:ascii="Calibri" w:hAnsi="Calibri"/>
                <w:color w:val="444444"/>
                <w:sz w:val="18"/>
              </w:rPr>
              <w:t>dgop-rule-designer</w:t>
            </w:r>
          </w:p>
        </w:tc>
      </w:tr>
      <w:tr w:rsidR="0009094B" w14:paraId="0618574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5B6C9DA" w14:textId="77777777" w:rsidR="0009094B" w:rsidRDefault="00000000">
            <w:r>
              <w:rPr>
                <w:rFonts w:ascii="Calibri" w:hAnsi="Calibri"/>
                <w:color w:val="444444"/>
                <w:sz w:val="18"/>
              </w:rPr>
              <w:t>Review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06A56B5" w14:textId="77777777" w:rsidR="0009094B" w:rsidRDefault="00000000">
            <w:r>
              <w:rPr>
                <w:rFonts w:ascii="Calibri" w:hAnsi="Calibri"/>
                <w:color w:val="444444"/>
                <w:sz w:val="18"/>
              </w:rPr>
              <w:t>Peer review by senior steward; technical feasibility check by TDS; ODS input on entry impact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8D4588" w14:textId="77777777" w:rsidR="0009094B" w:rsidRDefault="00000000">
            <w:r>
              <w:rPr>
                <w:rFonts w:ascii="Calibri" w:hAnsi="Calibri"/>
                <w:color w:val="444444"/>
                <w:sz w:val="18"/>
              </w:rPr>
              <w:t>Lead Steward + TDS + ODS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8B13BD6" w14:textId="77777777" w:rsidR="0009094B" w:rsidRDefault="00000000">
            <w:r>
              <w:rPr>
                <w:rFonts w:ascii="Calibri" w:hAnsi="Calibri"/>
                <w:color w:val="444444"/>
                <w:sz w:val="18"/>
              </w:rPr>
              <w:t>5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515AE3" w14:textId="77777777" w:rsidR="0009094B" w:rsidRDefault="00000000">
            <w:r>
              <w:rPr>
                <w:rFonts w:ascii="Calibri" w:hAnsi="Calibri"/>
                <w:color w:val="444444"/>
                <w:sz w:val="18"/>
              </w:rPr>
              <w:t>dgop-bpm-service</w:t>
            </w:r>
          </w:p>
        </w:tc>
      </w:tr>
      <w:tr w:rsidR="0009094B" w14:paraId="1D72E7A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ED9546D" w14:textId="77777777" w:rsidR="0009094B" w:rsidRDefault="00000000">
            <w:r>
              <w:rPr>
                <w:rFonts w:ascii="Calibri" w:hAnsi="Calibri"/>
                <w:color w:val="444444"/>
                <w:sz w:val="18"/>
              </w:rPr>
              <w:t>Approval</w:t>
            </w:r>
          </w:p>
        </w:tc>
        <w:tc>
          <w:tcPr>
            <w:tcW w:w="1814" w:type="dxa"/>
            <w:tcBorders>
              <w:top w:val="single" w:sz="4" w:space="0" w:color="B0C4D8"/>
              <w:left w:val="single" w:sz="4" w:space="0" w:color="B0C4D8"/>
              <w:bottom w:val="single" w:sz="4" w:space="0" w:color="B0C4D8"/>
              <w:right w:val="single" w:sz="4" w:space="0" w:color="B0C4D8"/>
            </w:tcBorders>
          </w:tcPr>
          <w:p w14:paraId="2288C051" w14:textId="77777777" w:rsidR="0009094B" w:rsidRDefault="00000000">
            <w:r>
              <w:rPr>
                <w:rFonts w:ascii="Calibri" w:hAnsi="Calibri"/>
                <w:color w:val="444444"/>
                <w:sz w:val="18"/>
              </w:rPr>
              <w:t>Domain Council approves rule; auto-approved if low-impact</w:t>
            </w:r>
          </w:p>
        </w:tc>
        <w:tc>
          <w:tcPr>
            <w:tcW w:w="1814" w:type="dxa"/>
            <w:tcBorders>
              <w:top w:val="single" w:sz="4" w:space="0" w:color="B0C4D8"/>
              <w:left w:val="single" w:sz="4" w:space="0" w:color="B0C4D8"/>
              <w:bottom w:val="single" w:sz="4" w:space="0" w:color="B0C4D8"/>
              <w:right w:val="single" w:sz="4" w:space="0" w:color="B0C4D8"/>
            </w:tcBorders>
          </w:tcPr>
          <w:p w14:paraId="7346AF2D" w14:textId="77777777" w:rsidR="0009094B" w:rsidRDefault="00000000">
            <w:r>
              <w:rPr>
                <w:rFonts w:ascii="Calibri" w:hAnsi="Calibri"/>
                <w:color w:val="444444"/>
                <w:sz w:val="18"/>
              </w:rPr>
              <w:t>Domain Council</w:t>
            </w:r>
          </w:p>
        </w:tc>
        <w:tc>
          <w:tcPr>
            <w:tcW w:w="1814" w:type="dxa"/>
            <w:tcBorders>
              <w:top w:val="single" w:sz="4" w:space="0" w:color="B0C4D8"/>
              <w:left w:val="single" w:sz="4" w:space="0" w:color="B0C4D8"/>
              <w:bottom w:val="single" w:sz="4" w:space="0" w:color="B0C4D8"/>
              <w:right w:val="single" w:sz="4" w:space="0" w:color="B0C4D8"/>
            </w:tcBorders>
          </w:tcPr>
          <w:p w14:paraId="79BB43AF" w14:textId="77777777" w:rsidR="0009094B" w:rsidRDefault="00000000">
            <w:r>
              <w:rPr>
                <w:rFonts w:ascii="Calibri" w:hAnsi="Calibri"/>
                <w:color w:val="444444"/>
                <w:sz w:val="18"/>
              </w:rPr>
              <w:t>3 days</w:t>
            </w:r>
          </w:p>
        </w:tc>
        <w:tc>
          <w:tcPr>
            <w:tcW w:w="1814" w:type="dxa"/>
            <w:tcBorders>
              <w:top w:val="single" w:sz="4" w:space="0" w:color="B0C4D8"/>
              <w:left w:val="single" w:sz="4" w:space="0" w:color="B0C4D8"/>
              <w:bottom w:val="single" w:sz="4" w:space="0" w:color="B0C4D8"/>
              <w:right w:val="single" w:sz="4" w:space="0" w:color="B0C4D8"/>
            </w:tcBorders>
          </w:tcPr>
          <w:p w14:paraId="202097F9" w14:textId="77777777" w:rsidR="0009094B" w:rsidRDefault="00000000">
            <w:r>
              <w:rPr>
                <w:rFonts w:ascii="Calibri" w:hAnsi="Calibri"/>
                <w:color w:val="444444"/>
                <w:sz w:val="18"/>
              </w:rPr>
              <w:t>dgop-bpm-service</w:t>
            </w:r>
          </w:p>
        </w:tc>
      </w:tr>
      <w:tr w:rsidR="0009094B" w14:paraId="6CBF0F8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2CB97E" w14:textId="77777777" w:rsidR="0009094B" w:rsidRDefault="00000000">
            <w:r>
              <w:rPr>
                <w:rFonts w:ascii="Calibri" w:hAnsi="Calibri"/>
                <w:color w:val="444444"/>
                <w:sz w:val="18"/>
              </w:rPr>
              <w:t>Deployment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AD504D8" w14:textId="77777777" w:rsidR="0009094B" w:rsidRDefault="00000000">
            <w:r>
              <w:rPr>
                <w:rFonts w:ascii="Calibri" w:hAnsi="Calibri"/>
                <w:color w:val="444444"/>
                <w:sz w:val="18"/>
              </w:rPr>
              <w:t>Rule deployed to DQ engine; monitoring starts; baseline established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927A5CB" w14:textId="77777777" w:rsidR="0009094B" w:rsidRDefault="00000000">
            <w:r>
              <w:rPr>
                <w:rFonts w:ascii="Calibri" w:hAnsi="Calibri"/>
                <w:color w:val="444444"/>
                <w:sz w:val="18"/>
              </w:rPr>
              <w:t>TDS + DevOps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1100FA0" w14:textId="77777777" w:rsidR="0009094B" w:rsidRDefault="00000000">
            <w:r>
              <w:rPr>
                <w:rFonts w:ascii="Calibri" w:hAnsi="Calibri"/>
                <w:color w:val="444444"/>
                <w:sz w:val="18"/>
              </w:rPr>
              <w:t>2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0342D6B" w14:textId="77777777" w:rsidR="0009094B" w:rsidRDefault="00000000">
            <w:r>
              <w:rPr>
                <w:rFonts w:ascii="Calibri" w:hAnsi="Calibri"/>
                <w:color w:val="444444"/>
                <w:sz w:val="18"/>
              </w:rPr>
              <w:t>dgop-deployment-service</w:t>
            </w:r>
          </w:p>
        </w:tc>
      </w:tr>
      <w:tr w:rsidR="0009094B" w14:paraId="0AACB8F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8C29317" w14:textId="77777777" w:rsidR="0009094B" w:rsidRDefault="00000000">
            <w:r>
              <w:rPr>
                <w:rFonts w:ascii="Calibri" w:hAnsi="Calibri"/>
                <w:color w:val="444444"/>
                <w:sz w:val="18"/>
              </w:rPr>
              <w:t>Monitoring</w:t>
            </w:r>
          </w:p>
        </w:tc>
        <w:tc>
          <w:tcPr>
            <w:tcW w:w="1814" w:type="dxa"/>
            <w:tcBorders>
              <w:top w:val="single" w:sz="4" w:space="0" w:color="B0C4D8"/>
              <w:left w:val="single" w:sz="4" w:space="0" w:color="B0C4D8"/>
              <w:bottom w:val="single" w:sz="4" w:space="0" w:color="B0C4D8"/>
              <w:right w:val="single" w:sz="4" w:space="0" w:color="B0C4D8"/>
            </w:tcBorders>
          </w:tcPr>
          <w:p w14:paraId="5B91CFAA" w14:textId="77777777" w:rsidR="0009094B" w:rsidRDefault="00000000">
            <w:r>
              <w:rPr>
                <w:rFonts w:ascii="Calibri" w:hAnsi="Calibri"/>
                <w:color w:val="444444"/>
                <w:sz w:val="18"/>
              </w:rPr>
              <w:t>Rule execution tracked; false positive rate monitored; threshold tuning</w:t>
            </w:r>
          </w:p>
        </w:tc>
        <w:tc>
          <w:tcPr>
            <w:tcW w:w="1814" w:type="dxa"/>
            <w:tcBorders>
              <w:top w:val="single" w:sz="4" w:space="0" w:color="B0C4D8"/>
              <w:left w:val="single" w:sz="4" w:space="0" w:color="B0C4D8"/>
              <w:bottom w:val="single" w:sz="4" w:space="0" w:color="B0C4D8"/>
              <w:right w:val="single" w:sz="4" w:space="0" w:color="B0C4D8"/>
            </w:tcBorders>
          </w:tcPr>
          <w:p w14:paraId="03D8A5C5" w14:textId="77777777" w:rsidR="0009094B" w:rsidRDefault="00000000">
            <w:r>
              <w:rPr>
                <w:rFonts w:ascii="Calibri" w:hAnsi="Calibri"/>
                <w:color w:val="444444"/>
                <w:sz w:val="18"/>
              </w:rPr>
              <w:t>DQ Steward</w:t>
            </w:r>
          </w:p>
        </w:tc>
        <w:tc>
          <w:tcPr>
            <w:tcW w:w="1814" w:type="dxa"/>
            <w:tcBorders>
              <w:top w:val="single" w:sz="4" w:space="0" w:color="B0C4D8"/>
              <w:left w:val="single" w:sz="4" w:space="0" w:color="B0C4D8"/>
              <w:bottom w:val="single" w:sz="4" w:space="0" w:color="B0C4D8"/>
              <w:right w:val="single" w:sz="4" w:space="0" w:color="B0C4D8"/>
            </w:tcBorders>
          </w:tcPr>
          <w:p w14:paraId="295C3775" w14:textId="77777777" w:rsidR="0009094B" w:rsidRDefault="00000000">
            <w:r>
              <w:rPr>
                <w:rFonts w:ascii="Calibri" w:hAnsi="Calibri"/>
                <w:color w:val="444444"/>
                <w:sz w:val="18"/>
              </w:rPr>
              <w:t>Ongoing</w:t>
            </w:r>
          </w:p>
        </w:tc>
        <w:tc>
          <w:tcPr>
            <w:tcW w:w="1814" w:type="dxa"/>
            <w:tcBorders>
              <w:top w:val="single" w:sz="4" w:space="0" w:color="B0C4D8"/>
              <w:left w:val="single" w:sz="4" w:space="0" w:color="B0C4D8"/>
              <w:bottom w:val="single" w:sz="4" w:space="0" w:color="B0C4D8"/>
              <w:right w:val="single" w:sz="4" w:space="0" w:color="B0C4D8"/>
            </w:tcBorders>
          </w:tcPr>
          <w:p w14:paraId="51C84285" w14:textId="77777777" w:rsidR="0009094B" w:rsidRDefault="00000000">
            <w:r>
              <w:rPr>
                <w:rFonts w:ascii="Calibri" w:hAnsi="Calibri"/>
                <w:color w:val="444444"/>
                <w:sz w:val="18"/>
              </w:rPr>
              <w:t>dgop-kpi-service</w:t>
            </w:r>
          </w:p>
        </w:tc>
      </w:tr>
      <w:tr w:rsidR="0009094B" w14:paraId="1E88950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F3FBA1D" w14:textId="77777777" w:rsidR="0009094B" w:rsidRDefault="00000000">
            <w:r>
              <w:rPr>
                <w:rFonts w:ascii="Calibri" w:hAnsi="Calibri"/>
                <w:color w:val="444444"/>
                <w:sz w:val="18"/>
              </w:rPr>
              <w:t>Periodic Review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D3A5BA" w14:textId="77777777" w:rsidR="0009094B" w:rsidRDefault="00000000">
            <w:r>
              <w:rPr>
                <w:rFonts w:ascii="Calibri" w:hAnsi="Calibri"/>
                <w:color w:val="444444"/>
                <w:sz w:val="18"/>
              </w:rPr>
              <w:t>Rule effectiveness review; threshold recalibration; false positive analysis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489BD71" w14:textId="77777777" w:rsidR="0009094B" w:rsidRDefault="00000000">
            <w:r>
              <w:rPr>
                <w:rFonts w:ascii="Calibri" w:hAnsi="Calibri"/>
                <w:color w:val="444444"/>
                <w:sz w:val="18"/>
              </w:rPr>
              <w:t>DQ Steward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356F0B" w14:textId="77777777" w:rsidR="0009094B" w:rsidRDefault="00000000">
            <w:r>
              <w:rPr>
                <w:rFonts w:ascii="Calibri" w:hAnsi="Calibri"/>
                <w:color w:val="444444"/>
                <w:sz w:val="18"/>
              </w:rPr>
              <w:t>Quarterly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F1CE69" w14:textId="77777777" w:rsidR="0009094B" w:rsidRDefault="00000000">
            <w:r>
              <w:rPr>
                <w:rFonts w:ascii="Calibri" w:hAnsi="Calibri"/>
                <w:color w:val="444444"/>
                <w:sz w:val="18"/>
              </w:rPr>
              <w:t>dgop-bpm-service</w:t>
            </w:r>
          </w:p>
        </w:tc>
      </w:tr>
      <w:tr w:rsidR="0009094B" w14:paraId="30388BD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8CAAD6C" w14:textId="77777777" w:rsidR="0009094B" w:rsidRDefault="00000000">
            <w:r>
              <w:rPr>
                <w:rFonts w:ascii="Calibri" w:hAnsi="Calibri"/>
                <w:color w:val="444444"/>
                <w:sz w:val="18"/>
              </w:rPr>
              <w:t>Retirement</w:t>
            </w:r>
          </w:p>
        </w:tc>
        <w:tc>
          <w:tcPr>
            <w:tcW w:w="1814" w:type="dxa"/>
            <w:tcBorders>
              <w:top w:val="single" w:sz="4" w:space="0" w:color="B0C4D8"/>
              <w:left w:val="single" w:sz="4" w:space="0" w:color="B0C4D8"/>
              <w:bottom w:val="single" w:sz="4" w:space="0" w:color="B0C4D8"/>
              <w:right w:val="single" w:sz="4" w:space="0" w:color="B0C4D8"/>
            </w:tcBorders>
          </w:tcPr>
          <w:p w14:paraId="126BEDB1" w14:textId="77777777" w:rsidR="0009094B" w:rsidRDefault="00000000">
            <w:r>
              <w:rPr>
                <w:rFonts w:ascii="Calibri" w:hAnsi="Calibri"/>
                <w:color w:val="444444"/>
                <w:sz w:val="18"/>
              </w:rPr>
              <w:t>Rule retired if no longer needed; replaced by better rule; historical record preserved</w:t>
            </w:r>
          </w:p>
        </w:tc>
        <w:tc>
          <w:tcPr>
            <w:tcW w:w="1814" w:type="dxa"/>
            <w:tcBorders>
              <w:top w:val="single" w:sz="4" w:space="0" w:color="B0C4D8"/>
              <w:left w:val="single" w:sz="4" w:space="0" w:color="B0C4D8"/>
              <w:bottom w:val="single" w:sz="4" w:space="0" w:color="B0C4D8"/>
              <w:right w:val="single" w:sz="4" w:space="0" w:color="B0C4D8"/>
            </w:tcBorders>
          </w:tcPr>
          <w:p w14:paraId="518A50AE" w14:textId="77777777" w:rsidR="0009094B" w:rsidRDefault="00000000">
            <w:r>
              <w:rPr>
                <w:rFonts w:ascii="Calibri" w:hAnsi="Calibri"/>
                <w:color w:val="444444"/>
                <w:sz w:val="18"/>
              </w:rPr>
              <w:t>DQ Steward + DMO</w:t>
            </w:r>
          </w:p>
        </w:tc>
        <w:tc>
          <w:tcPr>
            <w:tcW w:w="1814" w:type="dxa"/>
            <w:tcBorders>
              <w:top w:val="single" w:sz="4" w:space="0" w:color="B0C4D8"/>
              <w:left w:val="single" w:sz="4" w:space="0" w:color="B0C4D8"/>
              <w:bottom w:val="single" w:sz="4" w:space="0" w:color="B0C4D8"/>
              <w:right w:val="single" w:sz="4" w:space="0" w:color="B0C4D8"/>
            </w:tcBorders>
          </w:tcPr>
          <w:p w14:paraId="4245F196" w14:textId="77777777" w:rsidR="0009094B" w:rsidRDefault="00000000">
            <w:r>
              <w:rPr>
                <w:rFonts w:ascii="Calibri" w:hAnsi="Calibri"/>
                <w:color w:val="444444"/>
                <w:sz w:val="18"/>
              </w:rPr>
              <w:t>3 days</w:t>
            </w:r>
          </w:p>
        </w:tc>
        <w:tc>
          <w:tcPr>
            <w:tcW w:w="1814" w:type="dxa"/>
            <w:tcBorders>
              <w:top w:val="single" w:sz="4" w:space="0" w:color="B0C4D8"/>
              <w:left w:val="single" w:sz="4" w:space="0" w:color="B0C4D8"/>
              <w:bottom w:val="single" w:sz="4" w:space="0" w:color="B0C4D8"/>
              <w:right w:val="single" w:sz="4" w:space="0" w:color="B0C4D8"/>
            </w:tcBorders>
          </w:tcPr>
          <w:p w14:paraId="1051E12F" w14:textId="77777777" w:rsidR="0009094B" w:rsidRDefault="00000000">
            <w:r>
              <w:rPr>
                <w:rFonts w:ascii="Calibri" w:hAnsi="Calibri"/>
                <w:color w:val="444444"/>
                <w:sz w:val="18"/>
              </w:rPr>
              <w:t>dgop-bpm-service</w:t>
            </w:r>
          </w:p>
        </w:tc>
      </w:tr>
    </w:tbl>
    <w:p w14:paraId="045865D6" w14:textId="77777777" w:rsidR="0009094B" w:rsidRDefault="0009094B"/>
    <w:p w14:paraId="4E4769DB" w14:textId="77777777" w:rsidR="0009094B" w:rsidRDefault="00000000">
      <w:pPr>
        <w:pStyle w:val="Heading2"/>
      </w:pPr>
      <w:bookmarkStart w:id="73" w:name="_Toc234675821"/>
      <w:r>
        <w:rPr>
          <w:rFonts w:ascii="Calibri Light" w:hAnsi="Calibri Light"/>
        </w:rPr>
        <w:lastRenderedPageBreak/>
        <w:t>4.9 v4.1: Hierarchical DQ Scorecards</w:t>
      </w:r>
      <w:bookmarkEnd w:id="73"/>
    </w:p>
    <w:p w14:paraId="24B4C95B" w14:textId="77777777" w:rsidR="0009094B" w:rsidRDefault="00000000">
      <w:pPr>
        <w:pStyle w:val="Heading3"/>
      </w:pPr>
      <w:bookmarkStart w:id="74" w:name="_Toc234675822"/>
      <w:r>
        <w:rPr>
          <w:rFonts w:ascii="Calibri" w:hAnsi="Calibri"/>
        </w:rPr>
        <w:t>Scorecard Hierarchy</w:t>
      </w:r>
      <w:bookmarkEnd w:id="74"/>
    </w:p>
    <w:tbl>
      <w:tblPr>
        <w:tblW w:w="5000" w:type="pct"/>
        <w:jc w:val="center"/>
        <w:tblLook w:val="04A0" w:firstRow="1" w:lastRow="0" w:firstColumn="1" w:lastColumn="0" w:noHBand="0" w:noVBand="1"/>
      </w:tblPr>
      <w:tblGrid>
        <w:gridCol w:w="1810"/>
        <w:gridCol w:w="2043"/>
        <w:gridCol w:w="1812"/>
        <w:gridCol w:w="1812"/>
        <w:gridCol w:w="1811"/>
      </w:tblGrid>
      <w:tr w:rsidR="0009094B" w14:paraId="062DB3B1"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69D76E2" w14:textId="77777777" w:rsidR="0009094B" w:rsidRDefault="00000000">
            <w:pPr>
              <w:jc w:val="center"/>
            </w:pPr>
            <w:r>
              <w:rPr>
                <w:rFonts w:ascii="Calibri" w:hAnsi="Calibri"/>
                <w:b/>
                <w:color w:val="FFFFFF"/>
                <w:sz w:val="18"/>
              </w:rPr>
              <w:t>**Level**</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1E6993D" w14:textId="77777777" w:rsidR="0009094B" w:rsidRDefault="00000000">
            <w:pPr>
              <w:jc w:val="center"/>
            </w:pPr>
            <w:r>
              <w:rPr>
                <w:rFonts w:ascii="Calibri" w:hAnsi="Calibri"/>
                <w:b/>
                <w:color w:val="FFFFFF"/>
                <w:sz w:val="18"/>
              </w:rPr>
              <w:t>**Scope**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6918A89" w14:textId="77777777" w:rsidR="0009094B" w:rsidRDefault="00000000">
            <w:pPr>
              <w:jc w:val="center"/>
            </w:pPr>
            <w:r>
              <w:rPr>
                <w:rFonts w:ascii="Calibri" w:hAnsi="Calibri"/>
                <w:b/>
                <w:color w:val="FFFFFF"/>
                <w:sz w:val="18"/>
              </w:rPr>
              <w:t>**Calculation**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87C6749" w14:textId="77777777" w:rsidR="0009094B" w:rsidRDefault="00000000">
            <w:pPr>
              <w:jc w:val="center"/>
            </w:pPr>
            <w:r>
              <w:rPr>
                <w:rFonts w:ascii="Calibri" w:hAnsi="Calibri"/>
                <w:b/>
                <w:color w:val="FFFFFF"/>
                <w:sz w:val="18"/>
              </w:rPr>
              <w:t>**Frequency**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7933A3B" w14:textId="77777777" w:rsidR="0009094B" w:rsidRDefault="00000000">
            <w:pPr>
              <w:jc w:val="center"/>
            </w:pPr>
            <w:r>
              <w:rPr>
                <w:rFonts w:ascii="Calibri" w:hAnsi="Calibri"/>
                <w:b/>
                <w:color w:val="FFFFFF"/>
                <w:sz w:val="18"/>
              </w:rPr>
              <w:t>**Audience**</w:t>
            </w:r>
          </w:p>
        </w:tc>
      </w:tr>
      <w:tr w:rsidR="0009094B" w14:paraId="2F75D9F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2534101" w14:textId="77777777" w:rsidR="0009094B" w:rsidRDefault="00000000">
            <w:r>
              <w:rPr>
                <w:rFonts w:ascii="Calibri" w:hAnsi="Calibri"/>
                <w:color w:val="444444"/>
                <w:sz w:val="18"/>
              </w:rPr>
              <w:t>Enterprise</w:t>
            </w:r>
          </w:p>
        </w:tc>
        <w:tc>
          <w:tcPr>
            <w:tcW w:w="1814" w:type="dxa"/>
            <w:tcBorders>
              <w:top w:val="single" w:sz="4" w:space="0" w:color="B0C4D8"/>
              <w:left w:val="single" w:sz="4" w:space="0" w:color="B0C4D8"/>
              <w:bottom w:val="single" w:sz="4" w:space="0" w:color="B0C4D8"/>
              <w:right w:val="single" w:sz="4" w:space="0" w:color="B0C4D8"/>
            </w:tcBorders>
          </w:tcPr>
          <w:p w14:paraId="6EF18393" w14:textId="77777777" w:rsidR="0009094B" w:rsidRDefault="00000000">
            <w:r>
              <w:rPr>
                <w:rFonts w:ascii="Calibri" w:hAnsi="Calibri"/>
                <w:color w:val="444444"/>
                <w:sz w:val="18"/>
              </w:rPr>
              <w:t>All assets across all domains</w:t>
            </w:r>
          </w:p>
        </w:tc>
        <w:tc>
          <w:tcPr>
            <w:tcW w:w="1814" w:type="dxa"/>
            <w:tcBorders>
              <w:top w:val="single" w:sz="4" w:space="0" w:color="B0C4D8"/>
              <w:left w:val="single" w:sz="4" w:space="0" w:color="B0C4D8"/>
              <w:bottom w:val="single" w:sz="4" w:space="0" w:color="B0C4D8"/>
              <w:right w:val="single" w:sz="4" w:space="0" w:color="B0C4D8"/>
            </w:tcBorders>
          </w:tcPr>
          <w:p w14:paraId="425191CB" w14:textId="77777777" w:rsidR="0009094B" w:rsidRDefault="00000000">
            <w:r>
              <w:rPr>
                <w:rFonts w:ascii="Calibri" w:hAnsi="Calibri"/>
                <w:color w:val="444444"/>
                <w:sz w:val="18"/>
              </w:rPr>
              <w:t>Weighted average of all domain scores</w:t>
            </w:r>
          </w:p>
        </w:tc>
        <w:tc>
          <w:tcPr>
            <w:tcW w:w="1814" w:type="dxa"/>
            <w:tcBorders>
              <w:top w:val="single" w:sz="4" w:space="0" w:color="B0C4D8"/>
              <w:left w:val="single" w:sz="4" w:space="0" w:color="B0C4D8"/>
              <w:bottom w:val="single" w:sz="4" w:space="0" w:color="B0C4D8"/>
              <w:right w:val="single" w:sz="4" w:space="0" w:color="B0C4D8"/>
            </w:tcBorders>
          </w:tcPr>
          <w:p w14:paraId="4E52E818" w14:textId="77777777" w:rsidR="0009094B" w:rsidRDefault="00000000">
            <w:r>
              <w:rPr>
                <w:rFonts w:ascii="Calibri" w:hAnsi="Calibri"/>
                <w:color w:val="444444"/>
                <w:sz w:val="18"/>
              </w:rPr>
              <w:t>Monthly</w:t>
            </w:r>
          </w:p>
        </w:tc>
        <w:tc>
          <w:tcPr>
            <w:tcW w:w="1814" w:type="dxa"/>
            <w:tcBorders>
              <w:top w:val="single" w:sz="4" w:space="0" w:color="B0C4D8"/>
              <w:left w:val="single" w:sz="4" w:space="0" w:color="B0C4D8"/>
              <w:bottom w:val="single" w:sz="4" w:space="0" w:color="B0C4D8"/>
              <w:right w:val="single" w:sz="4" w:space="0" w:color="B0C4D8"/>
            </w:tcBorders>
          </w:tcPr>
          <w:p w14:paraId="5D9EC845" w14:textId="77777777" w:rsidR="0009094B" w:rsidRDefault="00000000">
            <w:r>
              <w:rPr>
                <w:rFonts w:ascii="Calibri" w:hAnsi="Calibri"/>
                <w:color w:val="444444"/>
                <w:sz w:val="18"/>
              </w:rPr>
              <w:t>DGSC, CDO</w:t>
            </w:r>
          </w:p>
        </w:tc>
      </w:tr>
      <w:tr w:rsidR="0009094B" w14:paraId="36C90CF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7374C24" w14:textId="77777777" w:rsidR="0009094B" w:rsidRDefault="00000000">
            <w:r>
              <w:rPr>
                <w:rFonts w:ascii="Calibri" w:hAnsi="Calibri"/>
                <w:color w:val="444444"/>
                <w:sz w:val="18"/>
              </w:rPr>
              <w:t>Domain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70ED7F" w14:textId="77777777" w:rsidR="0009094B" w:rsidRDefault="00000000">
            <w:r>
              <w:rPr>
                <w:rFonts w:ascii="Calibri" w:hAnsi="Calibri"/>
                <w:color w:val="444444"/>
                <w:sz w:val="18"/>
              </w:rPr>
              <w:t>All assets within one NDI domain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541AF9" w14:textId="77777777" w:rsidR="0009094B" w:rsidRDefault="00000000">
            <w:r>
              <w:rPr>
                <w:rFonts w:ascii="Calibri" w:hAnsi="Calibri"/>
                <w:color w:val="444444"/>
                <w:sz w:val="18"/>
              </w:rPr>
              <w:t>Weighted average of domain asset scores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9B836B" w14:textId="77777777" w:rsidR="0009094B" w:rsidRDefault="00000000">
            <w:r>
              <w:rPr>
                <w:rFonts w:ascii="Calibri" w:hAnsi="Calibri"/>
                <w:color w:val="444444"/>
                <w:sz w:val="18"/>
              </w:rPr>
              <w:t>Weekly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0D8C38" w14:textId="77777777" w:rsidR="0009094B" w:rsidRDefault="00000000">
            <w:r>
              <w:rPr>
                <w:rFonts w:ascii="Calibri" w:hAnsi="Calibri"/>
                <w:color w:val="444444"/>
                <w:sz w:val="18"/>
              </w:rPr>
              <w:t>Domain Council, Data Owner</w:t>
            </w:r>
          </w:p>
        </w:tc>
      </w:tr>
      <w:tr w:rsidR="0009094B" w14:paraId="5AE3ABC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A046582" w14:textId="77777777" w:rsidR="0009094B" w:rsidRDefault="00000000">
            <w:r>
              <w:rPr>
                <w:rFonts w:ascii="Calibri" w:hAnsi="Calibri"/>
                <w:color w:val="444444"/>
                <w:sz w:val="18"/>
              </w:rPr>
              <w:t>Dimension</w:t>
            </w:r>
          </w:p>
        </w:tc>
        <w:tc>
          <w:tcPr>
            <w:tcW w:w="1814" w:type="dxa"/>
            <w:tcBorders>
              <w:top w:val="single" w:sz="4" w:space="0" w:color="B0C4D8"/>
              <w:left w:val="single" w:sz="4" w:space="0" w:color="B0C4D8"/>
              <w:bottom w:val="single" w:sz="4" w:space="0" w:color="B0C4D8"/>
              <w:right w:val="single" w:sz="4" w:space="0" w:color="B0C4D8"/>
            </w:tcBorders>
          </w:tcPr>
          <w:p w14:paraId="75B70204" w14:textId="77777777" w:rsidR="0009094B" w:rsidRDefault="00000000">
            <w:r>
              <w:rPr>
                <w:rFonts w:ascii="Calibri" w:hAnsi="Calibri"/>
                <w:color w:val="444444"/>
                <w:sz w:val="18"/>
              </w:rPr>
              <w:t>Per-dimension score for asset/domain/enterprise</w:t>
            </w:r>
          </w:p>
        </w:tc>
        <w:tc>
          <w:tcPr>
            <w:tcW w:w="1814" w:type="dxa"/>
            <w:tcBorders>
              <w:top w:val="single" w:sz="4" w:space="0" w:color="B0C4D8"/>
              <w:left w:val="single" w:sz="4" w:space="0" w:color="B0C4D8"/>
              <w:bottom w:val="single" w:sz="4" w:space="0" w:color="B0C4D8"/>
              <w:right w:val="single" w:sz="4" w:space="0" w:color="B0C4D8"/>
            </w:tcBorders>
          </w:tcPr>
          <w:p w14:paraId="08D552D6" w14:textId="77777777" w:rsidR="0009094B" w:rsidRDefault="00000000">
            <w:r>
              <w:rPr>
                <w:rFonts w:ascii="Calibri" w:hAnsi="Calibri"/>
                <w:color w:val="444444"/>
                <w:sz w:val="18"/>
              </w:rPr>
              <w:t>Dimension-specific metric aggregation</w:t>
            </w:r>
          </w:p>
        </w:tc>
        <w:tc>
          <w:tcPr>
            <w:tcW w:w="1814" w:type="dxa"/>
            <w:tcBorders>
              <w:top w:val="single" w:sz="4" w:space="0" w:color="B0C4D8"/>
              <w:left w:val="single" w:sz="4" w:space="0" w:color="B0C4D8"/>
              <w:bottom w:val="single" w:sz="4" w:space="0" w:color="B0C4D8"/>
              <w:right w:val="single" w:sz="4" w:space="0" w:color="B0C4D8"/>
            </w:tcBorders>
          </w:tcPr>
          <w:p w14:paraId="7AD7871F" w14:textId="77777777" w:rsidR="0009094B" w:rsidRDefault="00000000">
            <w:r>
              <w:rPr>
                <w:rFonts w:ascii="Calibri" w:hAnsi="Calibri"/>
                <w:color w:val="444444"/>
                <w:sz w:val="18"/>
              </w:rPr>
              <w:t>Daily</w:t>
            </w:r>
          </w:p>
        </w:tc>
        <w:tc>
          <w:tcPr>
            <w:tcW w:w="1814" w:type="dxa"/>
            <w:tcBorders>
              <w:top w:val="single" w:sz="4" w:space="0" w:color="B0C4D8"/>
              <w:left w:val="single" w:sz="4" w:space="0" w:color="B0C4D8"/>
              <w:bottom w:val="single" w:sz="4" w:space="0" w:color="B0C4D8"/>
              <w:right w:val="single" w:sz="4" w:space="0" w:color="B0C4D8"/>
            </w:tcBorders>
          </w:tcPr>
          <w:p w14:paraId="3967B6FC" w14:textId="77777777" w:rsidR="0009094B" w:rsidRDefault="00000000">
            <w:r>
              <w:rPr>
                <w:rFonts w:ascii="Calibri" w:hAnsi="Calibri"/>
                <w:color w:val="444444"/>
                <w:sz w:val="18"/>
              </w:rPr>
              <w:t>DQ Steward, BDS</w:t>
            </w:r>
          </w:p>
        </w:tc>
      </w:tr>
      <w:tr w:rsidR="0009094B" w14:paraId="43793ED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B42B189" w14:textId="77777777" w:rsidR="0009094B" w:rsidRDefault="00000000">
            <w:r>
              <w:rPr>
                <w:rFonts w:ascii="Calibri" w:hAnsi="Calibri"/>
                <w:color w:val="444444"/>
                <w:sz w:val="18"/>
              </w:rPr>
              <w:t>Asset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A1BB58" w14:textId="77777777" w:rsidR="0009094B" w:rsidRDefault="00000000">
            <w:r>
              <w:rPr>
                <w:rFonts w:ascii="Calibri" w:hAnsi="Calibri"/>
                <w:color w:val="444444"/>
                <w:sz w:val="18"/>
              </w:rPr>
              <w:t>Individual asset DQ score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F9D126E" w14:textId="77777777" w:rsidR="0009094B" w:rsidRDefault="00000000">
            <w:r>
              <w:rPr>
                <w:rFonts w:ascii="Calibri" w:hAnsi="Calibri"/>
                <w:color w:val="444444"/>
                <w:sz w:val="18"/>
              </w:rPr>
              <w:t>Rule results weighted by severity and dimension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D902B7" w14:textId="77777777" w:rsidR="0009094B" w:rsidRDefault="00000000">
            <w:r>
              <w:rPr>
                <w:rFonts w:ascii="Calibri" w:hAnsi="Calibri"/>
                <w:color w:val="444444"/>
                <w:sz w:val="18"/>
              </w:rPr>
              <w:t>Real-time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B4A10F4" w14:textId="77777777" w:rsidR="0009094B" w:rsidRDefault="00000000">
            <w:r>
              <w:rPr>
                <w:rFonts w:ascii="Calibri" w:hAnsi="Calibri"/>
                <w:color w:val="444444"/>
                <w:sz w:val="18"/>
              </w:rPr>
              <w:t>Asset Owner, TDS</w:t>
            </w:r>
          </w:p>
        </w:tc>
      </w:tr>
      <w:tr w:rsidR="0009094B" w14:paraId="0AC8373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D6C0ADB" w14:textId="77777777" w:rsidR="0009094B" w:rsidRDefault="00000000">
            <w:r>
              <w:rPr>
                <w:rFonts w:ascii="Calibri" w:hAnsi="Calibri"/>
                <w:color w:val="444444"/>
                <w:sz w:val="18"/>
              </w:rPr>
              <w:t>Attribute</w:t>
            </w:r>
          </w:p>
        </w:tc>
        <w:tc>
          <w:tcPr>
            <w:tcW w:w="1814" w:type="dxa"/>
            <w:tcBorders>
              <w:top w:val="single" w:sz="4" w:space="0" w:color="B0C4D8"/>
              <w:left w:val="single" w:sz="4" w:space="0" w:color="B0C4D8"/>
              <w:bottom w:val="single" w:sz="4" w:space="0" w:color="B0C4D8"/>
              <w:right w:val="single" w:sz="4" w:space="0" w:color="B0C4D8"/>
            </w:tcBorders>
          </w:tcPr>
          <w:p w14:paraId="54E9441B" w14:textId="77777777" w:rsidR="0009094B" w:rsidRDefault="00000000">
            <w:r>
              <w:rPr>
                <w:rFonts w:ascii="Calibri" w:hAnsi="Calibri"/>
                <w:color w:val="444444"/>
                <w:sz w:val="18"/>
              </w:rPr>
              <w:t>Individual attribute quality</w:t>
            </w:r>
          </w:p>
        </w:tc>
        <w:tc>
          <w:tcPr>
            <w:tcW w:w="1814" w:type="dxa"/>
            <w:tcBorders>
              <w:top w:val="single" w:sz="4" w:space="0" w:color="B0C4D8"/>
              <w:left w:val="single" w:sz="4" w:space="0" w:color="B0C4D8"/>
              <w:bottom w:val="single" w:sz="4" w:space="0" w:color="B0C4D8"/>
              <w:right w:val="single" w:sz="4" w:space="0" w:color="B0C4D8"/>
            </w:tcBorders>
          </w:tcPr>
          <w:p w14:paraId="13E6A3C4" w14:textId="77777777" w:rsidR="0009094B" w:rsidRDefault="00000000">
            <w:r>
              <w:rPr>
                <w:rFonts w:ascii="Calibri" w:hAnsi="Calibri"/>
                <w:color w:val="444444"/>
                <w:sz w:val="18"/>
              </w:rPr>
              <w:t>Column-level profiling + rule results</w:t>
            </w:r>
          </w:p>
        </w:tc>
        <w:tc>
          <w:tcPr>
            <w:tcW w:w="1814" w:type="dxa"/>
            <w:tcBorders>
              <w:top w:val="single" w:sz="4" w:space="0" w:color="B0C4D8"/>
              <w:left w:val="single" w:sz="4" w:space="0" w:color="B0C4D8"/>
              <w:bottom w:val="single" w:sz="4" w:space="0" w:color="B0C4D8"/>
              <w:right w:val="single" w:sz="4" w:space="0" w:color="B0C4D8"/>
            </w:tcBorders>
          </w:tcPr>
          <w:p w14:paraId="12255585" w14:textId="77777777" w:rsidR="0009094B" w:rsidRDefault="00000000">
            <w:r>
              <w:rPr>
                <w:rFonts w:ascii="Calibri" w:hAnsi="Calibri"/>
                <w:color w:val="444444"/>
                <w:sz w:val="18"/>
              </w:rPr>
              <w:t>Real-time</w:t>
            </w:r>
          </w:p>
        </w:tc>
        <w:tc>
          <w:tcPr>
            <w:tcW w:w="1814" w:type="dxa"/>
            <w:tcBorders>
              <w:top w:val="single" w:sz="4" w:space="0" w:color="B0C4D8"/>
              <w:left w:val="single" w:sz="4" w:space="0" w:color="B0C4D8"/>
              <w:bottom w:val="single" w:sz="4" w:space="0" w:color="B0C4D8"/>
              <w:right w:val="single" w:sz="4" w:space="0" w:color="B0C4D8"/>
            </w:tcBorders>
          </w:tcPr>
          <w:p w14:paraId="3D4E9573" w14:textId="77777777" w:rsidR="0009094B" w:rsidRDefault="00000000">
            <w:r>
              <w:rPr>
                <w:rFonts w:ascii="Calibri" w:hAnsi="Calibri"/>
                <w:color w:val="444444"/>
                <w:sz w:val="18"/>
              </w:rPr>
              <w:t>Technical Steward</w:t>
            </w:r>
          </w:p>
        </w:tc>
      </w:tr>
    </w:tbl>
    <w:p w14:paraId="3DFB1C09" w14:textId="77777777" w:rsidR="0009094B" w:rsidRDefault="0009094B"/>
    <w:p w14:paraId="656F640D" w14:textId="77777777" w:rsidR="0009094B" w:rsidRDefault="00000000">
      <w:pPr>
        <w:pStyle w:val="Heading3"/>
      </w:pPr>
      <w:bookmarkStart w:id="75" w:name="_Toc234675823"/>
      <w:r>
        <w:rPr>
          <w:rFonts w:ascii="Calibri" w:hAnsi="Calibri"/>
        </w:rPr>
        <w:t>Scorecard Components</w:t>
      </w:r>
      <w:bookmarkEnd w:id="75"/>
    </w:p>
    <w:tbl>
      <w:tblPr>
        <w:tblW w:w="5000" w:type="pct"/>
        <w:jc w:val="center"/>
        <w:tblLook w:val="04A0" w:firstRow="1" w:lastRow="0" w:firstColumn="1" w:lastColumn="0" w:noHBand="0" w:noVBand="1"/>
      </w:tblPr>
      <w:tblGrid>
        <w:gridCol w:w="3096"/>
        <w:gridCol w:w="3096"/>
        <w:gridCol w:w="3096"/>
      </w:tblGrid>
      <w:tr w:rsidR="0009094B" w14:paraId="067F9EC9"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D5E3E4E" w14:textId="77777777" w:rsidR="0009094B" w:rsidRDefault="00000000">
            <w:pPr>
              <w:jc w:val="center"/>
            </w:pPr>
            <w:r>
              <w:rPr>
                <w:rFonts w:ascii="Calibri" w:hAnsi="Calibri"/>
                <w:b/>
                <w:color w:val="FFFFFF"/>
                <w:sz w:val="18"/>
              </w:rPr>
              <w:t>**Component**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38932A5" w14:textId="77777777" w:rsidR="0009094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168A49A" w14:textId="77777777" w:rsidR="0009094B" w:rsidRDefault="00000000">
            <w:pPr>
              <w:jc w:val="center"/>
            </w:pPr>
            <w:r>
              <w:rPr>
                <w:rFonts w:ascii="Calibri" w:hAnsi="Calibri"/>
                <w:b/>
                <w:color w:val="FFFFFF"/>
                <w:sz w:val="18"/>
              </w:rPr>
              <w:t>**Included In**</w:t>
            </w:r>
          </w:p>
        </w:tc>
      </w:tr>
      <w:tr w:rsidR="0009094B" w14:paraId="366AB69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8FB3BA4" w14:textId="77777777" w:rsidR="0009094B" w:rsidRDefault="00000000">
            <w:r>
              <w:rPr>
                <w:rFonts w:ascii="Calibri" w:hAnsi="Calibri"/>
                <w:color w:val="444444"/>
                <w:sz w:val="18"/>
              </w:rPr>
              <w:t>Overall Score</w:t>
            </w:r>
          </w:p>
        </w:tc>
        <w:tc>
          <w:tcPr>
            <w:tcW w:w="3024" w:type="dxa"/>
            <w:tcBorders>
              <w:top w:val="single" w:sz="4" w:space="0" w:color="B0C4D8"/>
              <w:left w:val="single" w:sz="4" w:space="0" w:color="B0C4D8"/>
              <w:bottom w:val="single" w:sz="4" w:space="0" w:color="B0C4D8"/>
              <w:right w:val="single" w:sz="4" w:space="0" w:color="B0C4D8"/>
            </w:tcBorders>
          </w:tcPr>
          <w:p w14:paraId="092BEC61" w14:textId="77777777" w:rsidR="0009094B" w:rsidRDefault="00000000">
            <w:r>
              <w:rPr>
                <w:rFonts w:ascii="Calibri" w:hAnsi="Calibri"/>
                <w:color w:val="444444"/>
                <w:sz w:val="18"/>
              </w:rPr>
              <w:t>Weighted average of 6 dimension scores</w:t>
            </w:r>
          </w:p>
        </w:tc>
        <w:tc>
          <w:tcPr>
            <w:tcW w:w="3024" w:type="dxa"/>
            <w:tcBorders>
              <w:top w:val="single" w:sz="4" w:space="0" w:color="B0C4D8"/>
              <w:left w:val="single" w:sz="4" w:space="0" w:color="B0C4D8"/>
              <w:bottom w:val="single" w:sz="4" w:space="0" w:color="B0C4D8"/>
              <w:right w:val="single" w:sz="4" w:space="0" w:color="B0C4D8"/>
            </w:tcBorders>
          </w:tcPr>
          <w:p w14:paraId="75180AFE" w14:textId="77777777" w:rsidR="0009094B" w:rsidRDefault="00000000">
            <w:r>
              <w:rPr>
                <w:rFonts w:ascii="Calibri" w:hAnsi="Calibri"/>
                <w:color w:val="444444"/>
                <w:sz w:val="18"/>
              </w:rPr>
              <w:t>All levels</w:t>
            </w:r>
          </w:p>
        </w:tc>
      </w:tr>
      <w:tr w:rsidR="0009094B" w14:paraId="6AA5FFF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EBDD08" w14:textId="77777777" w:rsidR="0009094B" w:rsidRDefault="00000000">
            <w:r>
              <w:rPr>
                <w:rFonts w:ascii="Calibri" w:hAnsi="Calibri"/>
                <w:color w:val="444444"/>
                <w:sz w:val="18"/>
              </w:rPr>
              <w:t>Dimension Scores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8B4065" w14:textId="77777777" w:rsidR="0009094B" w:rsidRDefault="00000000">
            <w:r>
              <w:rPr>
                <w:rFonts w:ascii="Calibri" w:hAnsi="Calibri"/>
                <w:color w:val="444444"/>
                <w:sz w:val="18"/>
              </w:rPr>
              <w:t>Individual scores per DQ dimension (0-100)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3216EB" w14:textId="77777777" w:rsidR="0009094B" w:rsidRDefault="00000000">
            <w:r>
              <w:rPr>
                <w:rFonts w:ascii="Calibri" w:hAnsi="Calibri"/>
                <w:color w:val="444444"/>
                <w:sz w:val="18"/>
              </w:rPr>
              <w:t>All levels</w:t>
            </w:r>
          </w:p>
        </w:tc>
      </w:tr>
      <w:tr w:rsidR="0009094B" w14:paraId="52406B9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5AD68A" w14:textId="77777777" w:rsidR="0009094B" w:rsidRDefault="00000000">
            <w:r>
              <w:rPr>
                <w:rFonts w:ascii="Calibri" w:hAnsi="Calibri"/>
                <w:color w:val="444444"/>
                <w:sz w:val="18"/>
              </w:rPr>
              <w:t>Trend Analysis</w:t>
            </w:r>
          </w:p>
        </w:tc>
        <w:tc>
          <w:tcPr>
            <w:tcW w:w="3024" w:type="dxa"/>
            <w:tcBorders>
              <w:top w:val="single" w:sz="4" w:space="0" w:color="B0C4D8"/>
              <w:left w:val="single" w:sz="4" w:space="0" w:color="B0C4D8"/>
              <w:bottom w:val="single" w:sz="4" w:space="0" w:color="B0C4D8"/>
              <w:right w:val="single" w:sz="4" w:space="0" w:color="B0C4D8"/>
            </w:tcBorders>
          </w:tcPr>
          <w:p w14:paraId="20E56478" w14:textId="77777777" w:rsidR="0009094B" w:rsidRDefault="00000000">
            <w:r>
              <w:rPr>
                <w:rFonts w:ascii="Calibri" w:hAnsi="Calibri"/>
                <w:color w:val="444444"/>
                <w:sz w:val="18"/>
              </w:rPr>
              <w:t>Period-over-period score change (up/down/stable)</w:t>
            </w:r>
          </w:p>
        </w:tc>
        <w:tc>
          <w:tcPr>
            <w:tcW w:w="3024" w:type="dxa"/>
            <w:tcBorders>
              <w:top w:val="single" w:sz="4" w:space="0" w:color="B0C4D8"/>
              <w:left w:val="single" w:sz="4" w:space="0" w:color="B0C4D8"/>
              <w:bottom w:val="single" w:sz="4" w:space="0" w:color="B0C4D8"/>
              <w:right w:val="single" w:sz="4" w:space="0" w:color="B0C4D8"/>
            </w:tcBorders>
          </w:tcPr>
          <w:p w14:paraId="1B4C1EA5" w14:textId="77777777" w:rsidR="0009094B" w:rsidRDefault="00000000">
            <w:r>
              <w:rPr>
                <w:rFonts w:ascii="Calibri" w:hAnsi="Calibri"/>
                <w:color w:val="444444"/>
                <w:sz w:val="18"/>
              </w:rPr>
              <w:t>Enterprise, Domain, Asset</w:t>
            </w:r>
          </w:p>
        </w:tc>
      </w:tr>
      <w:tr w:rsidR="0009094B" w14:paraId="3038323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6D77C6" w14:textId="77777777" w:rsidR="0009094B" w:rsidRDefault="00000000">
            <w:r>
              <w:rPr>
                <w:rFonts w:ascii="Calibri" w:hAnsi="Calibri"/>
                <w:color w:val="444444"/>
                <w:sz w:val="18"/>
              </w:rPr>
              <w:t>Issue Metrics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98A591" w14:textId="77777777" w:rsidR="0009094B" w:rsidRDefault="00000000">
            <w:r>
              <w:rPr>
                <w:rFonts w:ascii="Calibri" w:hAnsi="Calibri"/>
                <w:color w:val="444444"/>
                <w:sz w:val="18"/>
              </w:rPr>
              <w:t>Open issues by severity; closure rate; aging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14A630" w14:textId="77777777" w:rsidR="0009094B" w:rsidRDefault="00000000">
            <w:r>
              <w:rPr>
                <w:rFonts w:ascii="Calibri" w:hAnsi="Calibri"/>
                <w:color w:val="444444"/>
                <w:sz w:val="18"/>
              </w:rPr>
              <w:t>Enterprise, Domain</w:t>
            </w:r>
          </w:p>
        </w:tc>
      </w:tr>
      <w:tr w:rsidR="0009094B" w14:paraId="214A736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6EC2DD7" w14:textId="77777777" w:rsidR="0009094B" w:rsidRDefault="00000000">
            <w:r>
              <w:rPr>
                <w:rFonts w:ascii="Calibri" w:hAnsi="Calibri"/>
                <w:color w:val="444444"/>
                <w:sz w:val="18"/>
              </w:rPr>
              <w:t>Rule Coverage</w:t>
            </w:r>
          </w:p>
        </w:tc>
        <w:tc>
          <w:tcPr>
            <w:tcW w:w="3024" w:type="dxa"/>
            <w:tcBorders>
              <w:top w:val="single" w:sz="4" w:space="0" w:color="B0C4D8"/>
              <w:left w:val="single" w:sz="4" w:space="0" w:color="B0C4D8"/>
              <w:bottom w:val="single" w:sz="4" w:space="0" w:color="B0C4D8"/>
              <w:right w:val="single" w:sz="4" w:space="0" w:color="B0C4D8"/>
            </w:tcBorders>
          </w:tcPr>
          <w:p w14:paraId="5DA78F95" w14:textId="77777777" w:rsidR="0009094B" w:rsidRDefault="00000000">
            <w:r>
              <w:rPr>
                <w:rFonts w:ascii="Calibri" w:hAnsi="Calibri"/>
                <w:color w:val="444444"/>
                <w:sz w:val="18"/>
              </w:rPr>
              <w:t>% of attributes with active DQ rules</w:t>
            </w:r>
          </w:p>
        </w:tc>
        <w:tc>
          <w:tcPr>
            <w:tcW w:w="3024" w:type="dxa"/>
            <w:tcBorders>
              <w:top w:val="single" w:sz="4" w:space="0" w:color="B0C4D8"/>
              <w:left w:val="single" w:sz="4" w:space="0" w:color="B0C4D8"/>
              <w:bottom w:val="single" w:sz="4" w:space="0" w:color="B0C4D8"/>
              <w:right w:val="single" w:sz="4" w:space="0" w:color="B0C4D8"/>
            </w:tcBorders>
          </w:tcPr>
          <w:p w14:paraId="003C385A" w14:textId="77777777" w:rsidR="0009094B" w:rsidRDefault="00000000">
            <w:r>
              <w:rPr>
                <w:rFonts w:ascii="Calibri" w:hAnsi="Calibri"/>
                <w:color w:val="444444"/>
                <w:sz w:val="18"/>
              </w:rPr>
              <w:t>Domain, Asset</w:t>
            </w:r>
          </w:p>
        </w:tc>
      </w:tr>
      <w:tr w:rsidR="0009094B" w14:paraId="0F3D906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03A957B" w14:textId="77777777" w:rsidR="0009094B" w:rsidRDefault="00000000">
            <w:r>
              <w:rPr>
                <w:rFonts w:ascii="Calibri" w:hAnsi="Calibri"/>
                <w:color w:val="444444"/>
                <w:sz w:val="18"/>
              </w:rPr>
              <w:t>Steward Performance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856E18" w14:textId="77777777" w:rsidR="0009094B" w:rsidRDefault="00000000">
            <w:r>
              <w:rPr>
                <w:rFonts w:ascii="Calibri" w:hAnsi="Calibri"/>
                <w:color w:val="444444"/>
                <w:sz w:val="18"/>
              </w:rPr>
              <w:t>SLA adherence; issue resolution rate; RCA quality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DD6376" w14:textId="77777777" w:rsidR="0009094B" w:rsidRDefault="00000000">
            <w:r>
              <w:rPr>
                <w:rFonts w:ascii="Calibri" w:hAnsi="Calibri"/>
                <w:color w:val="444444"/>
                <w:sz w:val="18"/>
              </w:rPr>
              <w:t>Enterprise, Domain</w:t>
            </w:r>
          </w:p>
        </w:tc>
      </w:tr>
    </w:tbl>
    <w:p w14:paraId="47DA17BC" w14:textId="77777777" w:rsidR="0009094B" w:rsidRDefault="0009094B"/>
    <w:p w14:paraId="14CD7059" w14:textId="77777777" w:rsidR="0009094B" w:rsidRDefault="00000000">
      <w:pPr>
        <w:pStyle w:val="Heading2"/>
      </w:pPr>
      <w:bookmarkStart w:id="76" w:name="_Toc234675824"/>
      <w:r>
        <w:rPr>
          <w:rFonts w:ascii="Calibri Light" w:hAnsi="Calibri Light"/>
        </w:rPr>
        <w:t>4.10 Operational Lifecycle: DQ Tower</w:t>
      </w:r>
      <w:bookmarkEnd w:id="76"/>
    </w:p>
    <w:p w14:paraId="285BD323" w14:textId="77777777" w:rsidR="0009094B" w:rsidRDefault="00000000">
      <w:pPr>
        <w:spacing w:after="120"/>
      </w:pPr>
      <w:r>
        <w:rPr>
          <w:rFonts w:ascii="Calibri" w:hAnsi="Calibri"/>
          <w:color w:val="444444"/>
          <w:sz w:val="21"/>
        </w:rPr>
        <w:t>RULE DEFINITION --&gt; PROFILING --&gt; DETECTION --&gt; ROOT CAUSE --&gt; CORRECTION --&gt; VALIDATION --&gt; MONITORING --&gt; EVIDENCE</w:t>
      </w:r>
    </w:p>
    <w:p w14:paraId="65BFA028" w14:textId="77777777" w:rsidR="0009094B" w:rsidRDefault="00000000">
      <w:pPr>
        <w:pStyle w:val="Heading3"/>
      </w:pPr>
      <w:bookmarkStart w:id="77" w:name="_Toc234675825"/>
      <w:r>
        <w:rPr>
          <w:rFonts w:ascii="Calibri" w:hAnsi="Calibri"/>
        </w:rPr>
        <w:t>Phase 1: Rule Definition</w:t>
      </w:r>
      <w:bookmarkEnd w:id="77"/>
    </w:p>
    <w:p w14:paraId="03701273"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New asset onboarded or business requirement identified</w:t>
      </w:r>
    </w:p>
    <w:p w14:paraId="7D80792D" w14:textId="77777777" w:rsidR="0009094B" w:rsidRDefault="00000000">
      <w:pPr>
        <w:pStyle w:val="ListBullet"/>
        <w:spacing w:after="60"/>
        <w:ind w:left="850"/>
      </w:pPr>
      <w:r>
        <w:rPr>
          <w:rFonts w:ascii="Calibri" w:hAnsi="Calibri"/>
          <w:b/>
          <w:color w:val="444444"/>
          <w:sz w:val="21"/>
        </w:rPr>
        <w:lastRenderedPageBreak/>
        <w:t>Activity:</w:t>
      </w:r>
      <w:r>
        <w:rPr>
          <w:rFonts w:ascii="Calibri" w:hAnsi="Calibri"/>
          <w:color w:val="444444"/>
          <w:sz w:val="21"/>
        </w:rPr>
        <w:t xml:space="preserve"> DQ rules defined in DQ tool; dimensions mapped (completeness, accuracy, consistency, timeliness, validity, uniqueness); thresholds set (warning, critical); rules linked to DGOP assets</w:t>
      </w:r>
    </w:p>
    <w:p w14:paraId="44B5A46A"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DQ Steward + Business Steward</w:t>
      </w:r>
    </w:p>
    <w:p w14:paraId="07715419" w14:textId="77777777" w:rsidR="0009094B" w:rsidRDefault="00000000">
      <w:pPr>
        <w:pStyle w:val="ListBullet"/>
        <w:spacing w:after="60"/>
        <w:ind w:left="850"/>
      </w:pPr>
      <w:r>
        <w:rPr>
          <w:rFonts w:ascii="Calibri" w:hAnsi="Calibri"/>
          <w:b/>
          <w:color w:val="444444"/>
          <w:sz w:val="21"/>
        </w:rPr>
        <w:t>v4.1 – 6-Dimension Mapping:</w:t>
      </w:r>
      <w:r>
        <w:rPr>
          <w:rFonts w:ascii="Calibri" w:hAnsi="Calibri"/>
          <w:color w:val="444444"/>
          <w:sz w:val="21"/>
        </w:rPr>
        <w:t xml:space="preserve"> Each rule explicitly mapped to one or more DQ dimensions; dimension weight applied per domain context</w:t>
      </w:r>
    </w:p>
    <w:p w14:paraId="21B3F18A" w14:textId="77777777" w:rsidR="0009094B" w:rsidRDefault="00000000">
      <w:pPr>
        <w:pStyle w:val="ListBullet"/>
        <w:spacing w:after="60"/>
        <w:ind w:left="850"/>
      </w:pPr>
      <w:r>
        <w:rPr>
          <w:rFonts w:ascii="Calibri" w:hAnsi="Calibri"/>
          <w:b/>
          <w:color w:val="444444"/>
          <w:sz w:val="21"/>
        </w:rPr>
        <w:t>v4.1 – Rule Lifecycle:</w:t>
      </w:r>
      <w:r>
        <w:rPr>
          <w:rFonts w:ascii="Calibri" w:hAnsi="Calibri"/>
          <w:color w:val="444444"/>
          <w:sz w:val="21"/>
        </w:rPr>
        <w:t xml:space="preserve"> Rules enter formal lifecycle: drafting –&gt; review –&gt; approval –&gt; deployment</w:t>
      </w:r>
    </w:p>
    <w:p w14:paraId="0F46064A"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reviews rule feasibility at point of entry; flags rules that cannot be enforced at data capture time</w:t>
      </w:r>
    </w:p>
    <w:p w14:paraId="0C6BFF7B" w14:textId="77777777" w:rsidR="0009094B" w:rsidRDefault="00000000">
      <w:pPr>
        <w:pStyle w:val="ListBullet"/>
        <w:spacing w:after="60"/>
        <w:ind w:left="850"/>
      </w:pPr>
      <w:r>
        <w:rPr>
          <w:rFonts w:ascii="Calibri" w:hAnsi="Calibri"/>
          <w:b/>
          <w:color w:val="444444"/>
          <w:sz w:val="21"/>
        </w:rPr>
        <w:t>DGOP Action:</w:t>
      </w:r>
      <w:r>
        <w:rPr>
          <w:rFonts w:ascii="Calibri" w:hAnsi="Calibri"/>
          <w:color w:val="444444"/>
          <w:sz w:val="21"/>
        </w:rPr>
        <w:t xml:space="preserve"> dgop-integration-service syncs rules via DQ Connector</w:t>
      </w:r>
    </w:p>
    <w:p w14:paraId="2634C6CF" w14:textId="77777777" w:rsidR="0009094B" w:rsidRDefault="00000000">
      <w:pPr>
        <w:pStyle w:val="Heading3"/>
      </w:pPr>
      <w:bookmarkStart w:id="78" w:name="_Toc234675826"/>
      <w:r>
        <w:rPr>
          <w:rFonts w:ascii="Calibri" w:hAnsi="Calibri"/>
        </w:rPr>
        <w:t>Phase 2: Profiling</w:t>
      </w:r>
      <w:bookmarkEnd w:id="78"/>
    </w:p>
    <w:p w14:paraId="51BBC4B8"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Rule activation or scheduled job</w:t>
      </w:r>
    </w:p>
    <w:p w14:paraId="2B76B8A9"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Automated profiling scans asset; statistical summaries generated (null percentages, cardinality, format distributions, value ranges)</w:t>
      </w:r>
    </w:p>
    <w:p w14:paraId="049701DE"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DQ Tool (Informatica/Talend/Great Expectations) + dgop-profiling-service</w:t>
      </w:r>
    </w:p>
    <w:p w14:paraId="302F464A" w14:textId="77777777" w:rsidR="0009094B" w:rsidRDefault="00000000">
      <w:pPr>
        <w:pStyle w:val="ListBullet"/>
        <w:spacing w:after="60"/>
        <w:ind w:left="850"/>
      </w:pPr>
      <w:r>
        <w:rPr>
          <w:rFonts w:ascii="Calibri" w:hAnsi="Calibri"/>
          <w:b/>
          <w:color w:val="444444"/>
          <w:sz w:val="21"/>
        </w:rPr>
        <w:t>v4.1 – Profiling Types:</w:t>
      </w:r>
      <w:r>
        <w:rPr>
          <w:rFonts w:ascii="Calibri" w:hAnsi="Calibri"/>
          <w:color w:val="444444"/>
          <w:sz w:val="21"/>
        </w:rPr>
        <w:t xml:space="preserve"> Column analysis, cross-column analysis, cross-table analysis executed</w:t>
      </w:r>
    </w:p>
    <w:p w14:paraId="20A857E8"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receives profiling results for their source systems; reviews daily quality dashboard</w:t>
      </w:r>
    </w:p>
    <w:p w14:paraId="75411CA5" w14:textId="77777777" w:rsidR="0009094B" w:rsidRDefault="00000000">
      <w:pPr>
        <w:pStyle w:val="ListBullet"/>
        <w:spacing w:after="60"/>
        <w:ind w:left="850"/>
      </w:pPr>
      <w:r>
        <w:rPr>
          <w:rFonts w:ascii="Calibri" w:hAnsi="Calibri"/>
          <w:b/>
          <w:color w:val="444444"/>
          <w:sz w:val="21"/>
        </w:rPr>
        <w:t>DGOP Action:</w:t>
      </w:r>
      <w:r>
        <w:rPr>
          <w:rFonts w:ascii="Calibri" w:hAnsi="Calibri"/>
          <w:color w:val="444444"/>
          <w:sz w:val="21"/>
        </w:rPr>
        <w:t xml:space="preserve"> Profile results ingested as NDI evidence</w:t>
      </w:r>
    </w:p>
    <w:p w14:paraId="5DF4DD13" w14:textId="77777777" w:rsidR="0009094B" w:rsidRDefault="00000000">
      <w:pPr>
        <w:pStyle w:val="Heading3"/>
      </w:pPr>
      <w:bookmarkStart w:id="79" w:name="_Toc234675827"/>
      <w:r>
        <w:rPr>
          <w:rFonts w:ascii="Calibri" w:hAnsi="Calibri"/>
        </w:rPr>
        <w:t>Phase 3: Detection</w:t>
      </w:r>
      <w:bookmarkEnd w:id="79"/>
    </w:p>
    <w:p w14:paraId="15D21AEA"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Profiling complete or real-time monitoring alert</w:t>
      </w:r>
    </w:p>
    <w:p w14:paraId="385F43E6"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Rule execution; failures logged as DQ issues; severity assigned (Low, Medium, High, Critical)</w:t>
      </w:r>
    </w:p>
    <w:p w14:paraId="39BC8D92"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DQ Tool –&gt; DGOP via Kafka event dgop.dq.issue.detected</w:t>
      </w:r>
    </w:p>
    <w:p w14:paraId="118FEAAA" w14:textId="77777777" w:rsidR="0009094B" w:rsidRDefault="00000000">
      <w:pPr>
        <w:pStyle w:val="ListBullet"/>
        <w:spacing w:after="60"/>
        <w:ind w:left="850"/>
      </w:pPr>
      <w:r>
        <w:rPr>
          <w:rFonts w:ascii="Calibri" w:hAnsi="Calibri"/>
          <w:b/>
          <w:color w:val="444444"/>
          <w:sz w:val="21"/>
        </w:rPr>
        <w:t>v4.1 – Severity Classification:</w:t>
      </w:r>
      <w:r>
        <w:rPr>
          <w:rFonts w:ascii="Calibri" w:hAnsi="Calibri"/>
          <w:color w:val="444444"/>
          <w:sz w:val="21"/>
        </w:rPr>
        <w:t xml:space="preserve"> Issue severity determined by business impact assessment using 4-tier framework</w:t>
      </w:r>
    </w:p>
    <w:p w14:paraId="592A4051"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receives real-time alerts for entry-time violations in their source systems</w:t>
      </w:r>
    </w:p>
    <w:p w14:paraId="44F244FC" w14:textId="77777777" w:rsidR="0009094B" w:rsidRDefault="00000000">
      <w:pPr>
        <w:pStyle w:val="ListBullet"/>
        <w:spacing w:after="60"/>
        <w:ind w:left="850"/>
      </w:pPr>
      <w:r>
        <w:rPr>
          <w:rFonts w:ascii="Calibri" w:hAnsi="Calibri"/>
          <w:b/>
          <w:color w:val="444444"/>
          <w:sz w:val="21"/>
        </w:rPr>
        <w:t>DGOP Action:</w:t>
      </w:r>
      <w:r>
        <w:rPr>
          <w:rFonts w:ascii="Calibri" w:hAnsi="Calibri"/>
          <w:color w:val="444444"/>
          <w:sz w:val="21"/>
        </w:rPr>
        <w:t xml:space="preserve"> dgop-asset-service updates asset DQ score; dgop-bpm-service creates remediation case</w:t>
      </w:r>
    </w:p>
    <w:p w14:paraId="1D4D3E0F" w14:textId="77777777" w:rsidR="0009094B" w:rsidRDefault="00000000">
      <w:pPr>
        <w:pStyle w:val="Heading3"/>
      </w:pPr>
      <w:bookmarkStart w:id="80" w:name="_Toc234675828"/>
      <w:r>
        <w:rPr>
          <w:rFonts w:ascii="Calibri" w:hAnsi="Calibri"/>
        </w:rPr>
        <w:t>Phase 4: Root Cause Analysis</w:t>
      </w:r>
      <w:bookmarkEnd w:id="80"/>
    </w:p>
    <w:p w14:paraId="37527601"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High/Critical issue or recurring issue (&gt;3 occurrences in 30 days)</w:t>
      </w:r>
    </w:p>
    <w:p w14:paraId="7185D2CF"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RCA workflow triggered; steward investigates source system, transformation logic, or entry point; root cause category assigned (System Error, Process Error, Human Error, Integration Error, Policy Gap)</w:t>
      </w:r>
    </w:p>
    <w:p w14:paraId="35F55639"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DQ Steward + Technical Steward</w:t>
      </w:r>
    </w:p>
    <w:p w14:paraId="1FF98879" w14:textId="77777777" w:rsidR="0009094B" w:rsidRDefault="00000000">
      <w:pPr>
        <w:pStyle w:val="ListBullet"/>
        <w:spacing w:after="60"/>
        <w:ind w:left="850"/>
      </w:pPr>
      <w:r>
        <w:rPr>
          <w:rFonts w:ascii="Calibri" w:hAnsi="Calibri"/>
          <w:b/>
          <w:color w:val="444444"/>
          <w:sz w:val="21"/>
        </w:rPr>
        <w:t>v4.1 – Structured RCA:</w:t>
      </w:r>
      <w:r>
        <w:rPr>
          <w:rFonts w:ascii="Calibri" w:hAnsi="Calibri"/>
          <w:color w:val="444444"/>
          <w:sz w:val="21"/>
        </w:rPr>
        <w:t xml:space="preserve"> Guided technique selection (5 Whys, Fishbone, Process Mapping, Data Lineage Analysis); template-driven documentation</w:t>
      </w:r>
    </w:p>
    <w:p w14:paraId="42F55389" w14:textId="77777777" w:rsidR="0009094B" w:rsidRDefault="00000000">
      <w:pPr>
        <w:pStyle w:val="ListBullet"/>
        <w:spacing w:after="60"/>
        <w:ind w:left="850"/>
      </w:pPr>
      <w:r>
        <w:rPr>
          <w:rFonts w:ascii="Calibri" w:hAnsi="Calibri"/>
          <w:b/>
          <w:color w:val="444444"/>
          <w:sz w:val="21"/>
        </w:rPr>
        <w:t>v4.1 – 4-Level Escalation:</w:t>
      </w:r>
      <w:r>
        <w:rPr>
          <w:rFonts w:ascii="Calibri" w:hAnsi="Calibri"/>
          <w:color w:val="444444"/>
          <w:sz w:val="21"/>
        </w:rPr>
        <w:t xml:space="preserve"> If RCA unresolved per SLA, escalates through Domain Council –&gt; DSC –&gt; DG Board –&gt; ESC</w:t>
      </w:r>
    </w:p>
    <w:p w14:paraId="589296D8" w14:textId="77777777" w:rsidR="0009094B" w:rsidRDefault="00000000">
      <w:pPr>
        <w:pStyle w:val="ListBullet"/>
        <w:spacing w:after="60"/>
        <w:ind w:left="850"/>
      </w:pPr>
      <w:r>
        <w:rPr>
          <w:rFonts w:ascii="Calibri" w:hAnsi="Calibri"/>
          <w:b/>
          <w:color w:val="444444"/>
          <w:sz w:val="21"/>
        </w:rPr>
        <w:t>SLA:</w:t>
      </w:r>
      <w:r>
        <w:rPr>
          <w:rFonts w:ascii="Calibri" w:hAnsi="Calibri"/>
          <w:color w:val="444444"/>
          <w:sz w:val="21"/>
        </w:rPr>
        <w:t xml:space="preserve"> Per severity-based framework: Critical=1 day, High=3 days, Medium=5 days, Low=10 days</w:t>
      </w:r>
    </w:p>
    <w:p w14:paraId="0AB1C1C6" w14:textId="77777777" w:rsidR="0009094B" w:rsidRDefault="00000000">
      <w:pPr>
        <w:pStyle w:val="Heading3"/>
      </w:pPr>
      <w:bookmarkStart w:id="81" w:name="_Toc234675829"/>
      <w:r>
        <w:rPr>
          <w:rFonts w:ascii="Calibri" w:hAnsi="Calibri"/>
        </w:rPr>
        <w:lastRenderedPageBreak/>
        <w:t>Phase 5: Correction</w:t>
      </w:r>
      <w:bookmarkEnd w:id="81"/>
    </w:p>
    <w:p w14:paraId="60639295"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RCA approved</w:t>
      </w:r>
    </w:p>
    <w:p w14:paraId="66FB4D2C"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Correction plan executed: data corrected at source, transformation fixed, reference data updated, or business rule clarified</w:t>
      </w:r>
    </w:p>
    <w:p w14:paraId="51CC722A"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Technical Steward + Source System Owner</w:t>
      </w:r>
    </w:p>
    <w:p w14:paraId="2B44A5A7"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implements entry-time corrections to prevent recurrence</w:t>
      </w:r>
    </w:p>
    <w:p w14:paraId="0393BCD5" w14:textId="77777777" w:rsidR="0009094B" w:rsidRDefault="00000000">
      <w:pPr>
        <w:pStyle w:val="ListBullet"/>
        <w:spacing w:after="60"/>
        <w:ind w:left="850"/>
      </w:pPr>
      <w:r>
        <w:rPr>
          <w:rFonts w:ascii="Calibri" w:hAnsi="Calibri"/>
          <w:b/>
          <w:color w:val="444444"/>
          <w:sz w:val="21"/>
        </w:rPr>
        <w:t>v4.1 – PDS Integration:</w:t>
      </w:r>
      <w:r>
        <w:rPr>
          <w:rFonts w:ascii="Calibri" w:hAnsi="Calibri"/>
          <w:color w:val="444444"/>
          <w:sz w:val="21"/>
        </w:rPr>
        <w:t xml:space="preserve"> PDS manages corrections for project-related DQ issues</w:t>
      </w:r>
    </w:p>
    <w:p w14:paraId="55BFDD97" w14:textId="77777777" w:rsidR="0009094B" w:rsidRDefault="00000000">
      <w:pPr>
        <w:pStyle w:val="ListBullet"/>
        <w:spacing w:after="60"/>
        <w:ind w:left="850"/>
      </w:pPr>
      <w:r>
        <w:rPr>
          <w:rFonts w:ascii="Calibri" w:hAnsi="Calibri"/>
          <w:b/>
          <w:color w:val="444444"/>
          <w:sz w:val="21"/>
        </w:rPr>
        <w:t>DGOP Action:</w:t>
      </w:r>
      <w:r>
        <w:rPr>
          <w:rFonts w:ascii="Calibri" w:hAnsi="Calibri"/>
          <w:color w:val="444444"/>
          <w:sz w:val="21"/>
        </w:rPr>
        <w:t xml:space="preserve"> Correction evidence uploaded; workflow task completed</w:t>
      </w:r>
    </w:p>
    <w:p w14:paraId="3CA4DC1F" w14:textId="77777777" w:rsidR="0009094B" w:rsidRDefault="00000000">
      <w:pPr>
        <w:pStyle w:val="Heading3"/>
      </w:pPr>
      <w:bookmarkStart w:id="82" w:name="_Toc234675830"/>
      <w:r>
        <w:rPr>
          <w:rFonts w:ascii="Calibri" w:hAnsi="Calibri"/>
        </w:rPr>
        <w:t>Phase 6: Validation</w:t>
      </w:r>
      <w:bookmarkEnd w:id="82"/>
    </w:p>
    <w:p w14:paraId="1B9D6B2E"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Correction marked complete</w:t>
      </w:r>
    </w:p>
    <w:p w14:paraId="012575FE"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Re-profiling executed; rule re-run; DQ score recalculated; validation evidence attached</w:t>
      </w:r>
    </w:p>
    <w:p w14:paraId="152C402E"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DQ Tool + dgop-kpi-service</w:t>
      </w:r>
    </w:p>
    <w:p w14:paraId="5DA6F34F" w14:textId="77777777" w:rsidR="0009094B" w:rsidRDefault="00000000">
      <w:pPr>
        <w:pStyle w:val="ListBullet"/>
        <w:spacing w:after="60"/>
        <w:ind w:left="850"/>
      </w:pPr>
      <w:r>
        <w:rPr>
          <w:rFonts w:ascii="Calibri" w:hAnsi="Calibri"/>
          <w:b/>
          <w:color w:val="444444"/>
          <w:sz w:val="21"/>
        </w:rPr>
        <w:t>Gateway:</w:t>
      </w:r>
      <w:r>
        <w:rPr>
          <w:rFonts w:ascii="Calibri" w:hAnsi="Calibri"/>
          <w:color w:val="444444"/>
          <w:sz w:val="21"/>
        </w:rPr>
        <w:t xml:space="preserve"> If score &lt; threshold –&gt; Return to Correction; If score &gt;= threshold –&gt; Close issue</w:t>
      </w:r>
    </w:p>
    <w:p w14:paraId="68D117CB" w14:textId="77777777" w:rsidR="0009094B" w:rsidRDefault="00000000">
      <w:pPr>
        <w:pStyle w:val="Heading3"/>
      </w:pPr>
      <w:bookmarkStart w:id="83" w:name="_Toc234675831"/>
      <w:r>
        <w:rPr>
          <w:rFonts w:ascii="Calibri" w:hAnsi="Calibri"/>
        </w:rPr>
        <w:t>Phase 7: Monitoring</w:t>
      </w:r>
      <w:bookmarkEnd w:id="83"/>
    </w:p>
    <w:p w14:paraId="388AB318"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Continuous</w:t>
      </w:r>
    </w:p>
    <w:p w14:paraId="3C056C39"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Trend analysis; anomaly detection; score drift alerts; proactive issue prediction</w:t>
      </w:r>
    </w:p>
    <w:p w14:paraId="37158BA4"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dgop-kpi-service + BI dashboards</w:t>
      </w:r>
    </w:p>
    <w:p w14:paraId="509AF09D" w14:textId="77777777" w:rsidR="0009094B" w:rsidRDefault="00000000">
      <w:pPr>
        <w:pStyle w:val="Heading3"/>
      </w:pPr>
      <w:bookmarkStart w:id="84" w:name="_Toc234675832"/>
      <w:r>
        <w:rPr>
          <w:rFonts w:ascii="Calibri" w:hAnsi="Calibri"/>
        </w:rPr>
        <w:t>Phase 8: Evidence</w:t>
      </w:r>
      <w:bookmarkEnd w:id="84"/>
    </w:p>
    <w:p w14:paraId="630D8F4D"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Monthly NDI evidence collection</w:t>
      </w:r>
    </w:p>
    <w:p w14:paraId="1A3F55C4"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DQ score summary, issue closure rates, RCA reports, and monitoring dashboards exported as audit evidence</w:t>
      </w:r>
    </w:p>
    <w:p w14:paraId="0AC9FD0C"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dgop-reporting-service + dgop-ndi-service</w:t>
      </w:r>
    </w:p>
    <w:p w14:paraId="01FD7BB9" w14:textId="77777777" w:rsidR="0009094B" w:rsidRDefault="00000000">
      <w:pPr>
        <w:pStyle w:val="Heading3"/>
      </w:pPr>
      <w:bookmarkStart w:id="85" w:name="_Toc234675833"/>
      <w:r>
        <w:rPr>
          <w:rFonts w:ascii="Calibri" w:hAnsi="Calibri"/>
        </w:rPr>
        <w:t>Phase 9: Search, Workflow &amp; Notification Integration *(NEW v4.1)*</w:t>
      </w:r>
      <w:bookmarkEnd w:id="85"/>
    </w:p>
    <w:p w14:paraId="74800AD2"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DQ objects (rules, issues, profiling results, RCA reports, scorecards, remediation cases) are indexed by dgop-search-service with real-time incremental updates. Users can search across all DQ objects using full-text, faceted, and fuzzy search with severity filters, dimension facets, and asset linkage.</w:t>
      </w:r>
    </w:p>
    <w:p w14:paraId="6F2C1758"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DQ input screens (rule definition, issue classification, RCA documentation) validate data and display meaningful bilingual error messages (VAL-xxx for validation, DQ-xxx for DQ-specific errors, SYS-xxx for system errors). No silent failures. DQ-specific error catalog maintained by DQ Steward.</w:t>
      </w:r>
    </w:p>
    <w:p w14:paraId="098881E2" w14:textId="77777777" w:rsidR="0009094B" w:rsidRDefault="00000000">
      <w:pPr>
        <w:pStyle w:val="ListBullet"/>
        <w:spacing w:after="60"/>
        <w:ind w:left="850"/>
      </w:pPr>
      <w:r>
        <w:rPr>
          <w:rFonts w:ascii="Calibri" w:hAnsi="Calibri"/>
          <w:b/>
          <w:color w:val="444444"/>
          <w:sz w:val="21"/>
        </w:rPr>
        <w:t>Notification Framework:</w:t>
      </w:r>
      <w:r>
        <w:rPr>
          <w:rFonts w:ascii="Calibri" w:hAnsi="Calibri"/>
          <w:color w:val="444444"/>
          <w:sz w:val="21"/>
        </w:rPr>
        <w:t xml:space="preserve"> DQ-specific events trigger notifications: issue detection alerts (severity-based), remediation assignments, RCA completion confirmations, escalation warnings, score threshold breaches, rule deployment status. Channels: In-System, Email, SMS (critical only).</w:t>
      </w:r>
    </w:p>
    <w:p w14:paraId="54EB78C4"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DQ governance activities (rule lifecycle, issue remediation, RCA, scorecard review) are executed through configurable BPMN workflows with automatic task assignment, SLA monitoring (per 4-tier severity), escalation through 4 levels, approval routing, RACI enforcement, and complete audit trail.</w:t>
      </w:r>
    </w:p>
    <w:p w14:paraId="6884E3D9"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4D25E435" w14:textId="77777777" w:rsidR="0009094B" w:rsidRDefault="00000000">
      <w:pPr>
        <w:pStyle w:val="Heading2"/>
      </w:pPr>
      <w:bookmarkStart w:id="86" w:name="_Toc234675834"/>
      <w:r>
        <w:rPr>
          <w:rFonts w:ascii="Calibri Light" w:hAnsi="Calibri Light"/>
        </w:rPr>
        <w:lastRenderedPageBreak/>
        <w:t>4.11 DGOP Module Mapping</w:t>
      </w:r>
      <w:bookmarkEnd w:id="86"/>
    </w:p>
    <w:tbl>
      <w:tblPr>
        <w:tblW w:w="5000" w:type="pct"/>
        <w:jc w:val="center"/>
        <w:tblLook w:val="04A0" w:firstRow="1" w:lastRow="0" w:firstColumn="1" w:lastColumn="0" w:noHBand="0" w:noVBand="1"/>
      </w:tblPr>
      <w:tblGrid>
        <w:gridCol w:w="3096"/>
        <w:gridCol w:w="3096"/>
        <w:gridCol w:w="3096"/>
      </w:tblGrid>
      <w:tr w:rsidR="0009094B" w14:paraId="069329B5"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1B0A011"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FF98BB6"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3718F4D" w14:textId="77777777" w:rsidR="0009094B" w:rsidRDefault="00000000">
            <w:pPr>
              <w:jc w:val="center"/>
            </w:pPr>
            <w:r>
              <w:rPr>
                <w:rFonts w:ascii="Calibri" w:hAnsi="Calibri"/>
                <w:b/>
                <w:color w:val="FFFFFF"/>
                <w:sz w:val="18"/>
              </w:rPr>
              <w:t>**Function**</w:t>
            </w:r>
          </w:p>
        </w:tc>
      </w:tr>
      <w:tr w:rsidR="0009094B" w14:paraId="72516A5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6B3C916" w14:textId="77777777" w:rsidR="0009094B" w:rsidRDefault="00000000">
            <w:r>
              <w:rPr>
                <w:rFonts w:ascii="Calibri" w:hAnsi="Calibri"/>
                <w:color w:val="444444"/>
                <w:sz w:val="18"/>
              </w:rPr>
              <w:t>DQ.C.1.1</w:t>
            </w:r>
          </w:p>
        </w:tc>
        <w:tc>
          <w:tcPr>
            <w:tcW w:w="3024" w:type="dxa"/>
            <w:tcBorders>
              <w:top w:val="single" w:sz="4" w:space="0" w:color="B0C4D8"/>
              <w:left w:val="single" w:sz="4" w:space="0" w:color="B0C4D8"/>
              <w:bottom w:val="single" w:sz="4" w:space="0" w:color="B0C4D8"/>
              <w:right w:val="single" w:sz="4" w:space="0" w:color="B0C4D8"/>
            </w:tcBorders>
          </w:tcPr>
          <w:p w14:paraId="4A364402"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1EDBD399" w14:textId="77777777" w:rsidR="0009094B" w:rsidRDefault="00000000">
            <w:r>
              <w:rPr>
                <w:rFonts w:ascii="Calibri" w:hAnsi="Calibri"/>
                <w:color w:val="444444"/>
                <w:sz w:val="18"/>
              </w:rPr>
              <w:t>DQ strategy document registry</w:t>
            </w:r>
          </w:p>
        </w:tc>
      </w:tr>
      <w:tr w:rsidR="0009094B" w14:paraId="75CF7B1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6ABDE4" w14:textId="77777777" w:rsidR="0009094B" w:rsidRDefault="00000000">
            <w:r>
              <w:rPr>
                <w:rFonts w:ascii="Calibri" w:hAnsi="Calibri"/>
                <w:color w:val="444444"/>
                <w:sz w:val="18"/>
              </w:rPr>
              <w:t>DQ.C.2.1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03A592" w14:textId="77777777" w:rsidR="0009094B" w:rsidRDefault="00000000">
            <w:r>
              <w:rPr>
                <w:rFonts w:ascii="Calibri" w:hAnsi="Calibri"/>
                <w:color w:val="444444"/>
                <w:sz w:val="18"/>
              </w:rPr>
              <w:t>dgop-integration-service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F3D8C3" w14:textId="77777777" w:rsidR="0009094B" w:rsidRDefault="00000000">
            <w:r>
              <w:rPr>
                <w:rFonts w:ascii="Calibri" w:hAnsi="Calibri"/>
                <w:color w:val="444444"/>
                <w:sz w:val="18"/>
              </w:rPr>
              <w:t>DQ rule sync and cataloging</w:t>
            </w:r>
          </w:p>
        </w:tc>
      </w:tr>
      <w:tr w:rsidR="0009094B" w14:paraId="462E5FC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3B221C9" w14:textId="77777777" w:rsidR="0009094B" w:rsidRDefault="00000000">
            <w:r>
              <w:rPr>
                <w:rFonts w:ascii="Calibri" w:hAnsi="Calibri"/>
                <w:color w:val="444444"/>
                <w:sz w:val="18"/>
              </w:rPr>
              <w:t>DQ.C.3.1</w:t>
            </w:r>
          </w:p>
        </w:tc>
        <w:tc>
          <w:tcPr>
            <w:tcW w:w="3024" w:type="dxa"/>
            <w:tcBorders>
              <w:top w:val="single" w:sz="4" w:space="0" w:color="B0C4D8"/>
              <w:left w:val="single" w:sz="4" w:space="0" w:color="B0C4D8"/>
              <w:bottom w:val="single" w:sz="4" w:space="0" w:color="B0C4D8"/>
              <w:right w:val="single" w:sz="4" w:space="0" w:color="B0C4D8"/>
            </w:tcBorders>
          </w:tcPr>
          <w:p w14:paraId="53C6DC62" w14:textId="77777777" w:rsidR="0009094B" w:rsidRDefault="00000000">
            <w:r>
              <w:rPr>
                <w:rFonts w:ascii="Calibri" w:hAnsi="Calibri"/>
                <w:color w:val="444444"/>
                <w:sz w:val="18"/>
              </w:rPr>
              <w:t>dgop-integration-service</w:t>
            </w:r>
          </w:p>
        </w:tc>
        <w:tc>
          <w:tcPr>
            <w:tcW w:w="3024" w:type="dxa"/>
            <w:tcBorders>
              <w:top w:val="single" w:sz="4" w:space="0" w:color="B0C4D8"/>
              <w:left w:val="single" w:sz="4" w:space="0" w:color="B0C4D8"/>
              <w:bottom w:val="single" w:sz="4" w:space="0" w:color="B0C4D8"/>
              <w:right w:val="single" w:sz="4" w:space="0" w:color="B0C4D8"/>
            </w:tcBorders>
          </w:tcPr>
          <w:p w14:paraId="0F017691" w14:textId="77777777" w:rsidR="0009094B" w:rsidRDefault="00000000">
            <w:r>
              <w:rPr>
                <w:rFonts w:ascii="Calibri" w:hAnsi="Calibri"/>
                <w:color w:val="444444"/>
                <w:sz w:val="18"/>
              </w:rPr>
              <w:t>Automated profiling ingestion</w:t>
            </w:r>
          </w:p>
        </w:tc>
      </w:tr>
      <w:tr w:rsidR="0009094B" w14:paraId="15C3761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1D63F4" w14:textId="77777777" w:rsidR="0009094B" w:rsidRDefault="00000000">
            <w:r>
              <w:rPr>
                <w:rFonts w:ascii="Calibri" w:hAnsi="Calibri"/>
                <w:color w:val="444444"/>
                <w:sz w:val="18"/>
              </w:rPr>
              <w:t>DQ.C.4.1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9081DA"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D2458F" w14:textId="77777777" w:rsidR="0009094B" w:rsidRDefault="00000000">
            <w:r>
              <w:rPr>
                <w:rFonts w:ascii="Calibri" w:hAnsi="Calibri"/>
                <w:color w:val="444444"/>
                <w:sz w:val="18"/>
              </w:rPr>
              <w:t>Continuous monitoring and alerting</w:t>
            </w:r>
          </w:p>
        </w:tc>
      </w:tr>
      <w:tr w:rsidR="0009094B" w14:paraId="0B7202E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695FC7E" w14:textId="77777777" w:rsidR="0009094B" w:rsidRDefault="00000000">
            <w:r>
              <w:rPr>
                <w:rFonts w:ascii="Calibri" w:hAnsi="Calibri"/>
                <w:color w:val="444444"/>
                <w:sz w:val="18"/>
              </w:rPr>
              <w:t>DQ.C.5.1</w:t>
            </w:r>
          </w:p>
        </w:tc>
        <w:tc>
          <w:tcPr>
            <w:tcW w:w="3024" w:type="dxa"/>
            <w:tcBorders>
              <w:top w:val="single" w:sz="4" w:space="0" w:color="B0C4D8"/>
              <w:left w:val="single" w:sz="4" w:space="0" w:color="B0C4D8"/>
              <w:bottom w:val="single" w:sz="4" w:space="0" w:color="B0C4D8"/>
              <w:right w:val="single" w:sz="4" w:space="0" w:color="B0C4D8"/>
            </w:tcBorders>
          </w:tcPr>
          <w:p w14:paraId="430420BA"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106846D5" w14:textId="77777777" w:rsidR="0009094B" w:rsidRDefault="00000000">
            <w:r>
              <w:rPr>
                <w:rFonts w:ascii="Calibri" w:hAnsi="Calibri"/>
                <w:color w:val="444444"/>
                <w:sz w:val="18"/>
              </w:rPr>
              <w:t>Remediation case management</w:t>
            </w:r>
          </w:p>
        </w:tc>
      </w:tr>
      <w:tr w:rsidR="0009094B" w14:paraId="7AED066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E5B06F" w14:textId="77777777" w:rsidR="0009094B" w:rsidRDefault="00000000">
            <w:r>
              <w:rPr>
                <w:rFonts w:ascii="Calibri" w:hAnsi="Calibri"/>
                <w:color w:val="444444"/>
                <w:sz w:val="18"/>
              </w:rPr>
              <w:t>DQ.C.6.1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AE505E"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4DE8E9" w14:textId="77777777" w:rsidR="0009094B" w:rsidRDefault="00000000">
            <w:r>
              <w:rPr>
                <w:rFonts w:ascii="Calibri" w:hAnsi="Calibri"/>
                <w:color w:val="444444"/>
                <w:sz w:val="18"/>
              </w:rPr>
              <w:t>RCA workflow with approval</w:t>
            </w:r>
          </w:p>
        </w:tc>
      </w:tr>
      <w:tr w:rsidR="0009094B" w14:paraId="1EC688C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21BED31" w14:textId="77777777" w:rsidR="0009094B" w:rsidRDefault="00000000">
            <w:r>
              <w:rPr>
                <w:rFonts w:ascii="Calibri" w:hAnsi="Calibri"/>
                <w:color w:val="444444"/>
                <w:sz w:val="18"/>
              </w:rPr>
              <w:t>DQ.C.7.1</w:t>
            </w:r>
          </w:p>
        </w:tc>
        <w:tc>
          <w:tcPr>
            <w:tcW w:w="3024" w:type="dxa"/>
            <w:tcBorders>
              <w:top w:val="single" w:sz="4" w:space="0" w:color="B0C4D8"/>
              <w:left w:val="single" w:sz="4" w:space="0" w:color="B0C4D8"/>
              <w:bottom w:val="single" w:sz="4" w:space="0" w:color="B0C4D8"/>
              <w:right w:val="single" w:sz="4" w:space="0" w:color="B0C4D8"/>
            </w:tcBorders>
          </w:tcPr>
          <w:p w14:paraId="3467652A"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tcPr>
          <w:p w14:paraId="7DA0D98A" w14:textId="77777777" w:rsidR="0009094B" w:rsidRDefault="00000000">
            <w:r>
              <w:rPr>
                <w:rFonts w:ascii="Calibri" w:hAnsi="Calibri"/>
                <w:color w:val="444444"/>
                <w:sz w:val="18"/>
              </w:rPr>
              <w:t>DQ score embedded in 360-degree view</w:t>
            </w:r>
          </w:p>
        </w:tc>
      </w:tr>
      <w:tr w:rsidR="0009094B" w14:paraId="28DA8BD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7B2279" w14:textId="77777777" w:rsidR="0009094B" w:rsidRDefault="00000000">
            <w:r>
              <w:rPr>
                <w:rFonts w:ascii="Calibri" w:hAnsi="Calibri"/>
                <w:color w:val="444444"/>
                <w:sz w:val="18"/>
              </w:rPr>
              <w:t>DQ.C.8.1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E65B6B" w14:textId="77777777" w:rsidR="0009094B" w:rsidRDefault="00000000">
            <w:r>
              <w:rPr>
                <w:rFonts w:ascii="Calibri" w:hAnsi="Calibri"/>
                <w:color w:val="444444"/>
                <w:sz w:val="18"/>
              </w:rPr>
              <w:t>dgop-ndi-service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4DDB15" w14:textId="77777777" w:rsidR="0009094B" w:rsidRDefault="00000000">
            <w:r>
              <w:rPr>
                <w:rFonts w:ascii="Calibri" w:hAnsi="Calibri"/>
                <w:color w:val="444444"/>
                <w:sz w:val="18"/>
              </w:rPr>
              <w:t>Automated evidence packaging</w:t>
            </w:r>
          </w:p>
        </w:tc>
      </w:tr>
      <w:tr w:rsidR="0009094B" w14:paraId="4D1774C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333C7CA" w14:textId="77777777" w:rsidR="0009094B" w:rsidRDefault="00000000">
            <w:r>
              <w:rPr>
                <w:rFonts w:ascii="Calibri" w:hAnsi="Calibri"/>
                <w:color w:val="444444"/>
                <w:sz w:val="18"/>
              </w:rPr>
              <w:t>**DQ.C.9.1**</w:t>
            </w:r>
          </w:p>
        </w:tc>
        <w:tc>
          <w:tcPr>
            <w:tcW w:w="3024" w:type="dxa"/>
            <w:tcBorders>
              <w:top w:val="single" w:sz="4" w:space="0" w:color="B0C4D8"/>
              <w:left w:val="single" w:sz="4" w:space="0" w:color="B0C4D8"/>
              <w:bottom w:val="single" w:sz="4" w:space="0" w:color="B0C4D8"/>
              <w:right w:val="single" w:sz="4" w:space="0" w:color="B0C4D8"/>
            </w:tcBorders>
          </w:tcPr>
          <w:p w14:paraId="548486EB"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tcPr>
          <w:p w14:paraId="7B38CCD8" w14:textId="77777777" w:rsidR="0009094B" w:rsidRDefault="00000000">
            <w:r>
              <w:rPr>
                <w:rFonts w:ascii="Calibri" w:hAnsi="Calibri"/>
                <w:color w:val="444444"/>
                <w:sz w:val="18"/>
              </w:rPr>
              <w:t>**6-dimension scoring engine**</w:t>
            </w:r>
          </w:p>
        </w:tc>
      </w:tr>
      <w:tr w:rsidR="0009094B" w14:paraId="42B832F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E6D460" w14:textId="77777777" w:rsidR="0009094B" w:rsidRDefault="00000000">
            <w:r>
              <w:rPr>
                <w:rFonts w:ascii="Calibri" w:hAnsi="Calibri"/>
                <w:color w:val="444444"/>
                <w:sz w:val="18"/>
              </w:rPr>
              <w:t>**DQ.C.10.1**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6E2C90" w14:textId="77777777" w:rsidR="0009094B" w:rsidRDefault="00000000">
            <w:r>
              <w:rPr>
                <w:rFonts w:ascii="Calibri" w:hAnsi="Calibri"/>
                <w:color w:val="444444"/>
                <w:sz w:val="18"/>
              </w:rPr>
              <w:t>**dgop-profiling-service**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B040F1" w14:textId="77777777" w:rsidR="0009094B" w:rsidRDefault="00000000">
            <w:r>
              <w:rPr>
                <w:rFonts w:ascii="Calibri" w:hAnsi="Calibri"/>
                <w:color w:val="444444"/>
                <w:sz w:val="18"/>
              </w:rPr>
              <w:t>**Native data profiling (column/cross-column/cross-table)**</w:t>
            </w:r>
          </w:p>
        </w:tc>
      </w:tr>
      <w:tr w:rsidR="0009094B" w14:paraId="2E71209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F8830A2" w14:textId="77777777" w:rsidR="0009094B" w:rsidRDefault="00000000">
            <w:r>
              <w:rPr>
                <w:rFonts w:ascii="Calibri" w:hAnsi="Calibri"/>
                <w:color w:val="444444"/>
                <w:sz w:val="18"/>
              </w:rPr>
              <w:t>**DQ.C.11.1**</w:t>
            </w:r>
          </w:p>
        </w:tc>
        <w:tc>
          <w:tcPr>
            <w:tcW w:w="3024" w:type="dxa"/>
            <w:tcBorders>
              <w:top w:val="single" w:sz="4" w:space="0" w:color="B0C4D8"/>
              <w:left w:val="single" w:sz="4" w:space="0" w:color="B0C4D8"/>
              <w:bottom w:val="single" w:sz="4" w:space="0" w:color="B0C4D8"/>
              <w:right w:val="single" w:sz="4" w:space="0" w:color="B0C4D8"/>
            </w:tcBorders>
          </w:tcPr>
          <w:p w14:paraId="16BE76D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23E1F498" w14:textId="77777777" w:rsidR="0009094B" w:rsidRDefault="00000000">
            <w:r>
              <w:rPr>
                <w:rFonts w:ascii="Calibri" w:hAnsi="Calibri"/>
                <w:color w:val="444444"/>
                <w:sz w:val="18"/>
              </w:rPr>
              <w:t>**Severity-based SLA enforcement**</w:t>
            </w:r>
          </w:p>
        </w:tc>
      </w:tr>
      <w:tr w:rsidR="0009094B" w14:paraId="12FD045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FB411A" w14:textId="77777777" w:rsidR="0009094B" w:rsidRDefault="00000000">
            <w:r>
              <w:rPr>
                <w:rFonts w:ascii="Calibri" w:hAnsi="Calibri"/>
                <w:color w:val="444444"/>
                <w:sz w:val="18"/>
              </w:rPr>
              <w:t>**DQ.C.12.1**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FD67E5"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87BA26" w14:textId="77777777" w:rsidR="0009094B" w:rsidRDefault="00000000">
            <w:r>
              <w:rPr>
                <w:rFonts w:ascii="Calibri" w:hAnsi="Calibri"/>
                <w:color w:val="444444"/>
                <w:sz w:val="18"/>
              </w:rPr>
              <w:t>**4-level governance escalation routing**</w:t>
            </w:r>
          </w:p>
        </w:tc>
      </w:tr>
      <w:tr w:rsidR="0009094B" w14:paraId="36AA8AA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F9B8054" w14:textId="77777777" w:rsidR="0009094B" w:rsidRDefault="00000000">
            <w:r>
              <w:rPr>
                <w:rFonts w:ascii="Calibri" w:hAnsi="Calibri"/>
                <w:color w:val="444444"/>
                <w:sz w:val="18"/>
              </w:rPr>
              <w:t>**DQ.C.13.1**</w:t>
            </w:r>
          </w:p>
        </w:tc>
        <w:tc>
          <w:tcPr>
            <w:tcW w:w="3024" w:type="dxa"/>
            <w:tcBorders>
              <w:top w:val="single" w:sz="4" w:space="0" w:color="B0C4D8"/>
              <w:left w:val="single" w:sz="4" w:space="0" w:color="B0C4D8"/>
              <w:bottom w:val="single" w:sz="4" w:space="0" w:color="B0C4D8"/>
              <w:right w:val="single" w:sz="4" w:space="0" w:color="B0C4D8"/>
            </w:tcBorders>
          </w:tcPr>
          <w:p w14:paraId="5B96D561"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4484D34A" w14:textId="77777777" w:rsidR="0009094B" w:rsidRDefault="00000000">
            <w:r>
              <w:rPr>
                <w:rFonts w:ascii="Calibri" w:hAnsi="Calibri"/>
                <w:color w:val="444444"/>
                <w:sz w:val="18"/>
              </w:rPr>
              <w:t>**RCA technique templates and guided workflows**</w:t>
            </w:r>
          </w:p>
        </w:tc>
      </w:tr>
      <w:tr w:rsidR="0009094B" w14:paraId="0EF3398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973C62" w14:textId="77777777" w:rsidR="0009094B" w:rsidRDefault="00000000">
            <w:r>
              <w:rPr>
                <w:rFonts w:ascii="Calibri" w:hAnsi="Calibri"/>
                <w:color w:val="444444"/>
                <w:sz w:val="18"/>
              </w:rPr>
              <w:t>**DQ.C.14.1**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F4492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A736EF" w14:textId="77777777" w:rsidR="0009094B" w:rsidRDefault="00000000">
            <w:r>
              <w:rPr>
                <w:rFonts w:ascii="Calibri" w:hAnsi="Calibri"/>
                <w:color w:val="444444"/>
                <w:sz w:val="18"/>
              </w:rPr>
              <w:t>**Rule lifecycle management workflow**</w:t>
            </w:r>
          </w:p>
        </w:tc>
      </w:tr>
      <w:tr w:rsidR="0009094B" w14:paraId="568516F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3F2CD8E" w14:textId="77777777" w:rsidR="0009094B" w:rsidRDefault="00000000">
            <w:r>
              <w:rPr>
                <w:rFonts w:ascii="Calibri" w:hAnsi="Calibri"/>
                <w:color w:val="444444"/>
                <w:sz w:val="18"/>
              </w:rPr>
              <w:t>**DQ.C.15.1**</w:t>
            </w:r>
          </w:p>
        </w:tc>
        <w:tc>
          <w:tcPr>
            <w:tcW w:w="3024" w:type="dxa"/>
            <w:tcBorders>
              <w:top w:val="single" w:sz="4" w:space="0" w:color="B0C4D8"/>
              <w:left w:val="single" w:sz="4" w:space="0" w:color="B0C4D8"/>
              <w:bottom w:val="single" w:sz="4" w:space="0" w:color="B0C4D8"/>
              <w:right w:val="single" w:sz="4" w:space="0" w:color="B0C4D8"/>
            </w:tcBorders>
          </w:tcPr>
          <w:p w14:paraId="34C48E70"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tcPr>
          <w:p w14:paraId="73992DF5" w14:textId="77777777" w:rsidR="0009094B" w:rsidRDefault="00000000">
            <w:r>
              <w:rPr>
                <w:rFonts w:ascii="Calibri" w:hAnsi="Calibri"/>
                <w:color w:val="444444"/>
                <w:sz w:val="18"/>
              </w:rPr>
              <w:t>**Hierarchical scorecard generation**</w:t>
            </w:r>
          </w:p>
        </w:tc>
      </w:tr>
      <w:tr w:rsidR="0009094B" w14:paraId="3D73E46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CE475C"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948184"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3990C6" w14:textId="77777777" w:rsidR="0009094B" w:rsidRDefault="00000000">
            <w:r>
              <w:rPr>
                <w:rFonts w:ascii="Calibri" w:hAnsi="Calibri"/>
                <w:color w:val="444444"/>
                <w:sz w:val="18"/>
              </w:rPr>
              <w:t>**Indexes DQ rules, issues, profiling results, RCA reports, scorecards, cases**</w:t>
            </w:r>
          </w:p>
        </w:tc>
      </w:tr>
      <w:tr w:rsidR="0009094B" w14:paraId="068C249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20D3F06"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tcPr>
          <w:p w14:paraId="71377E3A"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78F267FC" w14:textId="77777777" w:rsidR="0009094B" w:rsidRDefault="00000000">
            <w:r>
              <w:rPr>
                <w:rFonts w:ascii="Calibri" w:hAnsi="Calibri"/>
                <w:color w:val="444444"/>
                <w:sz w:val="18"/>
              </w:rPr>
              <w:t>**Full-text, faceted search across DQ objects with severity and dimension filters**</w:t>
            </w:r>
          </w:p>
        </w:tc>
      </w:tr>
      <w:tr w:rsidR="0009094B" w14:paraId="156F9F7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635F16" w14:textId="77777777" w:rsidR="0009094B" w:rsidRDefault="00000000">
            <w:r>
              <w:rPr>
                <w:rFonts w:ascii="Calibri" w:hAnsi="Calibri"/>
                <w:color w:val="444444"/>
                <w:sz w:val="18"/>
              </w:rPr>
              <w:t>**Error Handling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43A05E"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6BF3AA" w14:textId="77777777" w:rsidR="0009094B" w:rsidRDefault="00000000">
            <w:r>
              <w:rPr>
                <w:rFonts w:ascii="Calibri" w:hAnsi="Calibri"/>
                <w:color w:val="444444"/>
                <w:sz w:val="18"/>
              </w:rPr>
              <w:t>**DQ-specific errors: VAL-xxx, DQ-xxx (rule violations, scoring errors), SYS-xxx**</w:t>
            </w:r>
          </w:p>
        </w:tc>
      </w:tr>
      <w:tr w:rsidR="0009094B" w14:paraId="2E21835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64588D8"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tcPr>
          <w:p w14:paraId="649FC6E5"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tcPr>
          <w:p w14:paraId="609E25EB" w14:textId="77777777" w:rsidR="0009094B" w:rsidRDefault="00000000">
            <w:r>
              <w:rPr>
                <w:rFonts w:ascii="Calibri" w:hAnsi="Calibri"/>
                <w:color w:val="444444"/>
                <w:sz w:val="18"/>
              </w:rPr>
              <w:t>**DQ events: issue alerts, remediation assignments, RCA completions, escalations**</w:t>
            </w:r>
          </w:p>
        </w:tc>
      </w:tr>
      <w:tr w:rsidR="0009094B" w14:paraId="1A3FF56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B84159"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AFDBA1"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689A9B1" w14:textId="77777777" w:rsidR="0009094B" w:rsidRDefault="00000000">
            <w:r>
              <w:rPr>
                <w:rFonts w:ascii="Calibri" w:hAnsi="Calibri"/>
                <w:color w:val="444444"/>
                <w:sz w:val="18"/>
              </w:rPr>
              <w:t>**DQ templates: rule lifecycle, issue remediation, RCA, scorecard review**</w:t>
            </w:r>
          </w:p>
        </w:tc>
      </w:tr>
      <w:tr w:rsidR="0009094B" w14:paraId="7D1FD6E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2B5F48B" w14:textId="77777777" w:rsidR="0009094B" w:rsidRDefault="00000000">
            <w:r>
              <w:rPr>
                <w:rFonts w:ascii="Calibri" w:hAnsi="Calibri"/>
                <w:color w:val="444444"/>
                <w:sz w:val="18"/>
              </w:rPr>
              <w:t>**Workflow Execution (NEW v4.1)**</w:t>
            </w:r>
          </w:p>
        </w:tc>
        <w:tc>
          <w:tcPr>
            <w:tcW w:w="3024" w:type="dxa"/>
            <w:tcBorders>
              <w:top w:val="single" w:sz="4" w:space="0" w:color="B0C4D8"/>
              <w:left w:val="single" w:sz="4" w:space="0" w:color="B0C4D8"/>
              <w:bottom w:val="single" w:sz="4" w:space="0" w:color="B0C4D8"/>
              <w:right w:val="single" w:sz="4" w:space="0" w:color="B0C4D8"/>
            </w:tcBorders>
          </w:tcPr>
          <w:p w14:paraId="39732B99"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125C61C7" w14:textId="77777777" w:rsidR="0009094B" w:rsidRDefault="00000000">
            <w:r>
              <w:rPr>
                <w:rFonts w:ascii="Calibri" w:hAnsi="Calibri"/>
                <w:color w:val="444444"/>
                <w:sz w:val="18"/>
              </w:rPr>
              <w:t xml:space="preserve">**DQ workflow execution with severity-based SLA and 4-level </w:t>
            </w:r>
            <w:r>
              <w:rPr>
                <w:rFonts w:ascii="Calibri" w:hAnsi="Calibri"/>
                <w:color w:val="444444"/>
                <w:sz w:val="18"/>
              </w:rPr>
              <w:lastRenderedPageBreak/>
              <w:t>escalation**</w:t>
            </w:r>
          </w:p>
        </w:tc>
      </w:tr>
      <w:tr w:rsidR="0009094B" w14:paraId="27084CA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850E73" w14:textId="77777777" w:rsidR="0009094B" w:rsidRDefault="00000000">
            <w:r>
              <w:rPr>
                <w:rFonts w:ascii="Calibri" w:hAnsi="Calibri"/>
                <w:color w:val="444444"/>
                <w:sz w:val="18"/>
              </w:rPr>
              <w:lastRenderedPageBreak/>
              <w:t>**Task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882F37"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38817DD" w14:textId="77777777" w:rsidR="0009094B" w:rsidRDefault="00000000">
            <w:r>
              <w:rPr>
                <w:rFonts w:ascii="Calibri" w:hAnsi="Calibri"/>
                <w:color w:val="444444"/>
                <w:sz w:val="18"/>
              </w:rPr>
              <w:t>**DQ task assignment per severity tier with automatic routing**</w:t>
            </w:r>
          </w:p>
        </w:tc>
      </w:tr>
      <w:tr w:rsidR="0009094B" w14:paraId="1189B21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4728F6C" w14:textId="77777777" w:rsidR="0009094B" w:rsidRDefault="00000000">
            <w:r>
              <w:rPr>
                <w:rFonts w:ascii="Calibri" w:hAnsi="Calibri"/>
                <w:color w:val="444444"/>
                <w:sz w:val="18"/>
              </w:rPr>
              <w:t>**SLA Monitoring (NEW v4.1)**</w:t>
            </w:r>
          </w:p>
        </w:tc>
        <w:tc>
          <w:tcPr>
            <w:tcW w:w="3024" w:type="dxa"/>
            <w:tcBorders>
              <w:top w:val="single" w:sz="4" w:space="0" w:color="B0C4D8"/>
              <w:left w:val="single" w:sz="4" w:space="0" w:color="B0C4D8"/>
              <w:bottom w:val="single" w:sz="4" w:space="0" w:color="B0C4D8"/>
              <w:right w:val="single" w:sz="4" w:space="0" w:color="B0C4D8"/>
            </w:tcBorders>
          </w:tcPr>
          <w:p w14:paraId="39F4DE67"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0204E9CB" w14:textId="77777777" w:rsidR="0009094B" w:rsidRDefault="00000000">
            <w:r>
              <w:rPr>
                <w:rFonts w:ascii="Calibri" w:hAnsi="Calibri"/>
                <w:color w:val="444444"/>
                <w:sz w:val="18"/>
              </w:rPr>
              <w:t>**DQ SLA tracking per 4-tier severity with auto-escalation**</w:t>
            </w:r>
          </w:p>
        </w:tc>
      </w:tr>
      <w:tr w:rsidR="0009094B" w14:paraId="55C5D55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81EFAD" w14:textId="77777777" w:rsidR="0009094B" w:rsidRDefault="00000000">
            <w:r>
              <w:rPr>
                <w:rFonts w:ascii="Calibri" w:hAnsi="Calibri"/>
                <w:color w:val="444444"/>
                <w:sz w:val="18"/>
              </w:rPr>
              <w:t>**Approval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D4B01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743FF2" w14:textId="77777777" w:rsidR="0009094B" w:rsidRDefault="00000000">
            <w:r>
              <w:rPr>
                <w:rFonts w:ascii="Calibri" w:hAnsi="Calibri"/>
                <w:color w:val="444444"/>
                <w:sz w:val="18"/>
              </w:rPr>
              <w:t>**DQ approvals: rule deployment, RCA completion, issue closure**</w:t>
            </w:r>
          </w:p>
        </w:tc>
      </w:tr>
      <w:tr w:rsidR="0009094B" w14:paraId="6421789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19768AB" w14:textId="77777777" w:rsidR="0009094B" w:rsidRDefault="00000000">
            <w:r>
              <w:rPr>
                <w:rFonts w:ascii="Calibri" w:hAnsi="Calibri"/>
                <w:color w:val="444444"/>
                <w:sz w:val="18"/>
              </w:rPr>
              <w:t>**Evidence/Document Management (NEW v4.1)**</w:t>
            </w:r>
          </w:p>
        </w:tc>
        <w:tc>
          <w:tcPr>
            <w:tcW w:w="3024" w:type="dxa"/>
            <w:tcBorders>
              <w:top w:val="single" w:sz="4" w:space="0" w:color="B0C4D8"/>
              <w:left w:val="single" w:sz="4" w:space="0" w:color="B0C4D8"/>
              <w:bottom w:val="single" w:sz="4" w:space="0" w:color="B0C4D8"/>
              <w:right w:val="single" w:sz="4" w:space="0" w:color="B0C4D8"/>
            </w:tcBorders>
          </w:tcPr>
          <w:p w14:paraId="489722B7"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691BA1F7" w14:textId="77777777" w:rsidR="0009094B" w:rsidRDefault="00000000">
            <w:r>
              <w:rPr>
                <w:rFonts w:ascii="Calibri" w:hAnsi="Calibri"/>
                <w:color w:val="444444"/>
                <w:sz w:val="18"/>
              </w:rPr>
              <w:t>**DQ evidence: profiling reports, RCA docs, correction evidence, scorecards**</w:t>
            </w:r>
          </w:p>
        </w:tc>
      </w:tr>
      <w:tr w:rsidR="0009094B" w14:paraId="7837189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1D10D9"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1C51AA"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75B1EA" w14:textId="77777777" w:rsidR="0009094B" w:rsidRDefault="00000000">
            <w:r>
              <w:rPr>
                <w:rFonts w:ascii="Calibri" w:hAnsi="Calibri"/>
                <w:color w:val="444444"/>
                <w:sz w:val="18"/>
              </w:rPr>
              <w:t>**DQ dashboards: issue queue, SLA compliance, score trends, rule coverage**</w:t>
            </w:r>
          </w:p>
        </w:tc>
      </w:tr>
      <w:tr w:rsidR="0009094B" w14:paraId="2EF6414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4B7A76F"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tcPr>
          <w:p w14:paraId="449F35D9"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2AE1AEA9" w14:textId="77777777" w:rsidR="0009094B" w:rsidRDefault="00000000">
            <w:r>
              <w:rPr>
                <w:rFonts w:ascii="Calibri" w:hAnsi="Calibri"/>
                <w:color w:val="444444"/>
                <w:sz w:val="18"/>
              </w:rPr>
              <w:t>**DQ audit: issue lifecycle, rule changes, RCA decisions, remediation history**</w:t>
            </w:r>
          </w:p>
        </w:tc>
      </w:tr>
    </w:tbl>
    <w:p w14:paraId="3833A10E" w14:textId="77777777" w:rsidR="0009094B" w:rsidRDefault="0009094B"/>
    <w:p w14:paraId="2FB66284" w14:textId="77777777" w:rsidR="0009094B" w:rsidRDefault="00000000">
      <w:pPr>
        <w:pStyle w:val="Heading2"/>
      </w:pPr>
      <w:bookmarkStart w:id="87" w:name="_Toc234675835"/>
      <w:r>
        <w:rPr>
          <w:rFonts w:ascii="Calibri Light" w:hAnsi="Calibri Light"/>
        </w:rPr>
        <w:t>4.12 Workflow: DQ Issue Remediation (Enhanced v4.1)</w:t>
      </w:r>
      <w:bookmarkEnd w:id="87"/>
    </w:p>
    <w:tbl>
      <w:tblPr>
        <w:tblW w:w="5000" w:type="pct"/>
        <w:jc w:val="center"/>
        <w:tblLook w:val="04A0" w:firstRow="1" w:lastRow="0" w:firstColumn="1" w:lastColumn="0" w:noHBand="0" w:noVBand="1"/>
      </w:tblPr>
      <w:tblGrid>
        <w:gridCol w:w="4644"/>
        <w:gridCol w:w="4644"/>
      </w:tblGrid>
      <w:tr w:rsidR="0009094B" w14:paraId="5A297EEF"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2EE1FEC"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44B5C88" w14:textId="77777777" w:rsidR="0009094B" w:rsidRDefault="00000000">
            <w:pPr>
              <w:jc w:val="center"/>
            </w:pPr>
            <w:r>
              <w:rPr>
                <w:rFonts w:ascii="Calibri" w:hAnsi="Calibri"/>
                <w:b/>
                <w:color w:val="FFFFFF"/>
                <w:sz w:val="18"/>
              </w:rPr>
              <w:t>**Specification**</w:t>
            </w:r>
          </w:p>
        </w:tc>
      </w:tr>
      <w:tr w:rsidR="0009094B" w14:paraId="32DA45F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4F78A22"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277AF373" w14:textId="77777777" w:rsidR="0009094B" w:rsidRDefault="00000000">
            <w:r>
              <w:rPr>
                <w:rFonts w:ascii="Calibri" w:hAnsi="Calibri"/>
                <w:color w:val="444444"/>
                <w:sz w:val="18"/>
              </w:rPr>
              <w:t>dq_issue_remediation_v4_1</w:t>
            </w:r>
          </w:p>
        </w:tc>
      </w:tr>
      <w:tr w:rsidR="0009094B" w14:paraId="46FFDD8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BBD220"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278FFF4" w14:textId="77777777" w:rsidR="0009094B" w:rsidRDefault="00000000">
            <w:r>
              <w:rPr>
                <w:rFonts w:ascii="Calibri" w:hAnsi="Calibri"/>
                <w:color w:val="444444"/>
                <w:sz w:val="18"/>
              </w:rPr>
              <w:t>DQ Issue Detected (message: dgop.dq.issue.detected)</w:t>
            </w:r>
          </w:p>
        </w:tc>
      </w:tr>
      <w:tr w:rsidR="0009094B" w14:paraId="654E153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0E24C1F"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648F376C" w14:textId="77777777" w:rsidR="0009094B" w:rsidRDefault="00000000">
            <w:r>
              <w:rPr>
                <w:rFonts w:ascii="Calibri" w:hAnsi="Calibri"/>
                <w:color w:val="444444"/>
                <w:sz w:val="18"/>
              </w:rPr>
              <w:t>Enrich Issue Context (asset, owner, steward, severity, dimension)</w:t>
            </w:r>
          </w:p>
        </w:tc>
      </w:tr>
      <w:tr w:rsidR="0009094B" w14:paraId="76CEE68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F9160F4" w14:textId="77777777" w:rsidR="0009094B" w:rsidRDefault="00000000">
            <w:r>
              <w:rPr>
                <w:rFonts w:ascii="Calibri" w:hAnsi="Calibri"/>
                <w:color w:val="444444"/>
                <w:sz w:val="18"/>
              </w:rPr>
              <w:t>**Service Task 2**</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7417FC2" w14:textId="77777777" w:rsidR="0009094B" w:rsidRDefault="00000000">
            <w:r>
              <w:rPr>
                <w:rFonts w:ascii="Calibri" w:hAnsi="Calibri"/>
                <w:color w:val="444444"/>
                <w:sz w:val="18"/>
              </w:rPr>
              <w:t>Assign Severity (Critical/High/Medium/Low per business impact)</w:t>
            </w:r>
          </w:p>
        </w:tc>
      </w:tr>
      <w:tr w:rsidR="0009094B" w14:paraId="55CE21B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A6FAE73" w14:textId="77777777" w:rsidR="0009094B" w:rsidRDefault="00000000">
            <w:r>
              <w:rPr>
                <w:rFonts w:ascii="Calibri" w:hAnsi="Calibri"/>
                <w:color w:val="444444"/>
                <w:sz w:val="18"/>
              </w:rPr>
              <w:t>**User Task 1**</w:t>
            </w:r>
          </w:p>
        </w:tc>
        <w:tc>
          <w:tcPr>
            <w:tcW w:w="4536" w:type="dxa"/>
            <w:tcBorders>
              <w:top w:val="single" w:sz="4" w:space="0" w:color="B0C4D8"/>
              <w:left w:val="single" w:sz="4" w:space="0" w:color="B0C4D8"/>
              <w:bottom w:val="single" w:sz="4" w:space="0" w:color="B0C4D8"/>
              <w:right w:val="single" w:sz="4" w:space="0" w:color="B0C4D8"/>
            </w:tcBorders>
          </w:tcPr>
          <w:p w14:paraId="29845C1A" w14:textId="77777777" w:rsidR="0009094B" w:rsidRDefault="00000000">
            <w:r>
              <w:rPr>
                <w:rFonts w:ascii="Calibri" w:hAnsi="Calibri"/>
                <w:color w:val="444444"/>
                <w:sz w:val="18"/>
              </w:rPr>
              <w:t>Acknowledge Issue (assignee: ${dqStewardId}, SLA: per severity table)</w:t>
            </w:r>
          </w:p>
        </w:tc>
      </w:tr>
      <w:tr w:rsidR="0009094B" w14:paraId="0808021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EF71BE"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FEB7C2F" w14:textId="77777777" w:rsidR="0009094B" w:rsidRDefault="00000000">
            <w:r>
              <w:rPr>
                <w:rFonts w:ascii="Calibri" w:hAnsi="Calibri"/>
                <w:color w:val="444444"/>
                <w:sz w:val="18"/>
              </w:rPr>
              <w:t>Severity?</w:t>
            </w:r>
          </w:p>
        </w:tc>
      </w:tr>
      <w:tr w:rsidR="0009094B" w14:paraId="2EAD7E9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6445511" w14:textId="77777777" w:rsidR="0009094B" w:rsidRDefault="00000000">
            <w:r>
              <w:rPr>
                <w:rFonts w:ascii="Calibri" w:hAnsi="Calibri"/>
                <w:color w:val="444444"/>
                <w:sz w:val="18"/>
              </w:rPr>
              <w:t>**Path A (Critical/High)**</w:t>
            </w:r>
          </w:p>
        </w:tc>
        <w:tc>
          <w:tcPr>
            <w:tcW w:w="4536" w:type="dxa"/>
            <w:tcBorders>
              <w:top w:val="single" w:sz="4" w:space="0" w:color="B0C4D8"/>
              <w:left w:val="single" w:sz="4" w:space="0" w:color="B0C4D8"/>
              <w:bottom w:val="single" w:sz="4" w:space="0" w:color="B0C4D8"/>
              <w:right w:val="single" w:sz="4" w:space="0" w:color="B0C4D8"/>
            </w:tcBorders>
          </w:tcPr>
          <w:p w14:paraId="76802F8F" w14:textId="77777777" w:rsidR="0009094B" w:rsidRDefault="00000000">
            <w:r>
              <w:rPr>
                <w:rFonts w:ascii="Calibri" w:hAnsi="Calibri"/>
                <w:color w:val="444444"/>
                <w:sz w:val="18"/>
              </w:rPr>
              <w:t>User Task: Root Cause Analysis with guided technique selection (assignee: ${dqStewardId}, SLA: per severity RCA table) –&gt; Exclusive Gateway: Escalation Required? –&gt; Yes: Route to Domain Council (L1) –&gt; dsc if unresolved –&gt; dg_board if unresolved –&gt; esc if unresolved; No: proceed</w:t>
            </w:r>
          </w:p>
        </w:tc>
      </w:tr>
      <w:tr w:rsidR="0009094B" w14:paraId="11BFFC5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0DECB50" w14:textId="77777777" w:rsidR="0009094B" w:rsidRDefault="00000000">
            <w:r>
              <w:rPr>
                <w:rFonts w:ascii="Calibri" w:hAnsi="Calibri"/>
                <w:color w:val="444444"/>
                <w:sz w:val="18"/>
              </w:rPr>
              <w:t>**Path B (Medium/Low)**</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E2A8F16" w14:textId="77777777" w:rsidR="0009094B" w:rsidRDefault="00000000">
            <w:r>
              <w:rPr>
                <w:rFonts w:ascii="Calibri" w:hAnsi="Calibri"/>
                <w:color w:val="444444"/>
                <w:sz w:val="18"/>
              </w:rPr>
              <w:t>User Task: Direct Correction (assignee: ${technicalStewardId}, SLA: per severity table)</w:t>
            </w:r>
          </w:p>
        </w:tc>
      </w:tr>
      <w:tr w:rsidR="0009094B" w14:paraId="509C12B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D412633" w14:textId="77777777" w:rsidR="0009094B" w:rsidRDefault="00000000">
            <w:r>
              <w:rPr>
                <w:rFonts w:ascii="Calibri" w:hAnsi="Calibri"/>
                <w:color w:val="444444"/>
                <w:sz w:val="18"/>
              </w:rPr>
              <w:t>**Service Task 3**</w:t>
            </w:r>
          </w:p>
        </w:tc>
        <w:tc>
          <w:tcPr>
            <w:tcW w:w="4536" w:type="dxa"/>
            <w:tcBorders>
              <w:top w:val="single" w:sz="4" w:space="0" w:color="B0C4D8"/>
              <w:left w:val="single" w:sz="4" w:space="0" w:color="B0C4D8"/>
              <w:bottom w:val="single" w:sz="4" w:space="0" w:color="B0C4D8"/>
              <w:right w:val="single" w:sz="4" w:space="0" w:color="B0C4D8"/>
            </w:tcBorders>
          </w:tcPr>
          <w:p w14:paraId="17631EAA" w14:textId="77777777" w:rsidR="0009094B" w:rsidRDefault="00000000">
            <w:r>
              <w:rPr>
                <w:rFonts w:ascii="Calibri" w:hAnsi="Calibri"/>
                <w:color w:val="444444"/>
                <w:sz w:val="18"/>
              </w:rPr>
              <w:t>Validate Correction (external: dgop-dq-validation)</w:t>
            </w:r>
          </w:p>
        </w:tc>
      </w:tr>
      <w:tr w:rsidR="0009094B" w14:paraId="6B9E4A5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E869761"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C6A0DBF" w14:textId="77777777" w:rsidR="0009094B" w:rsidRDefault="00000000">
            <w:r>
              <w:rPr>
                <w:rFonts w:ascii="Calibri" w:hAnsi="Calibri"/>
                <w:color w:val="444444"/>
                <w:sz w:val="18"/>
              </w:rPr>
              <w:t>Validation Passed?</w:t>
            </w:r>
          </w:p>
        </w:tc>
      </w:tr>
      <w:tr w:rsidR="0009094B" w14:paraId="4B4C680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297431A" w14:textId="77777777" w:rsidR="0009094B" w:rsidRDefault="00000000">
            <w:r>
              <w:rPr>
                <w:rFonts w:ascii="Calibri" w:hAnsi="Calibri"/>
                <w:color w:val="444444"/>
                <w:sz w:val="18"/>
              </w:rPr>
              <w:t>**Service Task 4 (Yes)**</w:t>
            </w:r>
          </w:p>
        </w:tc>
        <w:tc>
          <w:tcPr>
            <w:tcW w:w="4536" w:type="dxa"/>
            <w:tcBorders>
              <w:top w:val="single" w:sz="4" w:space="0" w:color="B0C4D8"/>
              <w:left w:val="single" w:sz="4" w:space="0" w:color="B0C4D8"/>
              <w:bottom w:val="single" w:sz="4" w:space="0" w:color="B0C4D8"/>
              <w:right w:val="single" w:sz="4" w:space="0" w:color="B0C4D8"/>
            </w:tcBorders>
          </w:tcPr>
          <w:p w14:paraId="6FF5FF34" w14:textId="77777777" w:rsidR="0009094B" w:rsidRDefault="00000000">
            <w:r>
              <w:rPr>
                <w:rFonts w:ascii="Calibri" w:hAnsi="Calibri"/>
                <w:color w:val="444444"/>
                <w:sz w:val="18"/>
              </w:rPr>
              <w:t>Close Issue + Update Score + Update Scorecard</w:t>
            </w:r>
          </w:p>
        </w:tc>
      </w:tr>
      <w:tr w:rsidR="0009094B" w14:paraId="33DD956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D3F8B04" w14:textId="77777777" w:rsidR="0009094B" w:rsidRDefault="00000000">
            <w:r>
              <w:rPr>
                <w:rFonts w:ascii="Calibri" w:hAnsi="Calibri"/>
                <w:color w:val="444444"/>
                <w:sz w:val="18"/>
              </w:rPr>
              <w:lastRenderedPageBreak/>
              <w:t>**User Task 4 (No)**</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9C4F451" w14:textId="77777777" w:rsidR="0009094B" w:rsidRDefault="00000000">
            <w:r>
              <w:rPr>
                <w:rFonts w:ascii="Calibri" w:hAnsi="Calibri"/>
                <w:color w:val="444444"/>
                <w:sz w:val="18"/>
              </w:rPr>
              <w:t>Revise Correction (loop to correction)</w:t>
            </w:r>
          </w:p>
        </w:tc>
      </w:tr>
      <w:tr w:rsidR="0009094B" w14:paraId="117101E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6BA53CF"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tcPr>
          <w:p w14:paraId="452E048A" w14:textId="77777777" w:rsidR="0009094B" w:rsidRDefault="00000000">
            <w:r>
              <w:rPr>
                <w:rFonts w:ascii="Calibri" w:hAnsi="Calibri"/>
                <w:color w:val="444444"/>
                <w:sz w:val="18"/>
              </w:rPr>
              <w:t>Issue Closed / Escalated</w:t>
            </w:r>
          </w:p>
        </w:tc>
      </w:tr>
      <w:tr w:rsidR="0009094B" w14:paraId="51046F7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76266EA" w14:textId="77777777" w:rsidR="0009094B" w:rsidRDefault="00000000">
            <w:r>
              <w:rPr>
                <w:rFonts w:ascii="Calibri" w:hAnsi="Calibri"/>
                <w:color w:val="444444"/>
                <w:sz w:val="18"/>
              </w:rPr>
              <w:t>**Boundary Timer**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512E5BD" w14:textId="77777777" w:rsidR="0009094B" w:rsidRDefault="00000000">
            <w:r>
              <w:rPr>
                <w:rFonts w:ascii="Calibri" w:hAnsi="Calibri"/>
                <w:color w:val="444444"/>
                <w:sz w:val="18"/>
              </w:rPr>
              <w:t>Per-stage SLA breach –&gt; Auto-escalate to next level</w:t>
            </w:r>
          </w:p>
        </w:tc>
      </w:tr>
    </w:tbl>
    <w:p w14:paraId="3235AA23" w14:textId="77777777" w:rsidR="0009094B" w:rsidRDefault="0009094B"/>
    <w:p w14:paraId="4FCCBC22" w14:textId="77777777" w:rsidR="0009094B" w:rsidRDefault="00000000">
      <w:pPr>
        <w:pStyle w:val="Heading2"/>
      </w:pPr>
      <w:bookmarkStart w:id="88" w:name="_Toc234675836"/>
      <w:r>
        <w:rPr>
          <w:rFonts w:ascii="Calibri Light" w:hAnsi="Calibri Light"/>
        </w:rPr>
        <w:t>4.13 Evidence Requirements</w:t>
      </w:r>
      <w:bookmarkEnd w:id="88"/>
    </w:p>
    <w:tbl>
      <w:tblPr>
        <w:tblW w:w="5000" w:type="pct"/>
        <w:jc w:val="center"/>
        <w:tblLook w:val="04A0" w:firstRow="1" w:lastRow="0" w:firstColumn="1" w:lastColumn="0" w:noHBand="0" w:noVBand="1"/>
      </w:tblPr>
      <w:tblGrid>
        <w:gridCol w:w="4644"/>
        <w:gridCol w:w="4644"/>
      </w:tblGrid>
      <w:tr w:rsidR="0009094B" w14:paraId="7FEF3E1F"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C5A3FC3"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D4D0CC2" w14:textId="77777777" w:rsidR="0009094B" w:rsidRDefault="00000000">
            <w:pPr>
              <w:jc w:val="center"/>
            </w:pPr>
            <w:r>
              <w:rPr>
                <w:rFonts w:ascii="Calibri" w:hAnsi="Calibri"/>
                <w:b/>
                <w:color w:val="FFFFFF"/>
                <w:sz w:val="18"/>
              </w:rPr>
              <w:t>**Required Evidence**</w:t>
            </w:r>
          </w:p>
        </w:tc>
      </w:tr>
      <w:tr w:rsidR="0009094B" w14:paraId="6C97115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82F2EB0"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651EE07D" w14:textId="77777777" w:rsidR="0009094B" w:rsidRDefault="00000000">
            <w:r>
              <w:rPr>
                <w:rFonts w:ascii="Calibri" w:hAnsi="Calibri"/>
                <w:color w:val="444444"/>
                <w:sz w:val="18"/>
              </w:rPr>
              <w:t>DQ strategy, rule catalog, dimension definitions, 6-dimension scorecard baseline, profiling configuration</w:t>
            </w:r>
          </w:p>
        </w:tc>
      </w:tr>
      <w:tr w:rsidR="0009094B" w14:paraId="5D4661D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81596C" w14:textId="77777777" w:rsidR="0009094B" w:rsidRDefault="00000000">
            <w:r>
              <w:rPr>
                <w:rFonts w:ascii="Calibri" w:hAnsi="Calibri"/>
                <w:color w:val="444444"/>
                <w:sz w:val="18"/>
              </w:rPr>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F507932" w14:textId="77777777" w:rsidR="0009094B" w:rsidRDefault="00000000">
            <w:r>
              <w:rPr>
                <w:rFonts w:ascii="Calibri" w:hAnsi="Calibri"/>
                <w:color w:val="444444"/>
                <w:sz w:val="18"/>
              </w:rPr>
              <w:t>Profiling reports, issue logs, remediation workflows, closure rates, severity-classified issue register, rule lifecycle records, ODS entry-quality reports</w:t>
            </w:r>
          </w:p>
        </w:tc>
      </w:tr>
      <w:tr w:rsidR="0009094B" w14:paraId="2D679D1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0240D14"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3216BD44" w14:textId="77777777" w:rsidR="0009094B" w:rsidRDefault="00000000">
            <w:r>
              <w:rPr>
                <w:rFonts w:ascii="Calibri" w:hAnsi="Calibri"/>
                <w:color w:val="444444"/>
                <w:sz w:val="18"/>
              </w:rPr>
              <w:t>Automated RCA reports, trend analysis, certification records, hierarchical scorecards operational, 4-level escalation logs, RCA technique usage reports, **Search availability &gt;95% (NEW v4.1)**, **Error handling coverage 100% (NEW v4.1)**, **Workflow automation &gt;90% (NEW v4.1)**, **Notification delivery &gt;99% (NEW v4.1)**</w:t>
            </w:r>
          </w:p>
        </w:tc>
      </w:tr>
      <w:tr w:rsidR="0009094B" w14:paraId="5F9B588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0153F6" w14:textId="77777777" w:rsidR="0009094B" w:rsidRDefault="00000000">
            <w:r>
              <w:rPr>
                <w:rFonts w:ascii="Calibri" w:hAnsi="Calibri"/>
                <w:color w:val="444444"/>
                <w:sz w:val="18"/>
              </w:rPr>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CFF0CCF" w14:textId="77777777" w:rsidR="0009094B" w:rsidRDefault="00000000">
            <w:r>
              <w:rPr>
                <w:rFonts w:ascii="Calibri" w:hAnsi="Calibri"/>
                <w:color w:val="444444"/>
                <w:sz w:val="18"/>
              </w:rPr>
              <w:t>Predictive DQ models, automated correction logs, zero-touch remediation rate, ML-assisted rule recommendation, predictive profiling active, **Search availability &gt;99% (NEW v4.1)**, **Zero silent failures (NEW v4.1)**, **Workflow automation &gt;95% (NEW v4.1)**, **Notification delivery &gt;99.5% (NEW v4.1)**</w:t>
            </w:r>
          </w:p>
        </w:tc>
      </w:tr>
    </w:tbl>
    <w:p w14:paraId="65A14D6C" w14:textId="77777777" w:rsidR="0009094B" w:rsidRDefault="0009094B"/>
    <w:p w14:paraId="78242284" w14:textId="77777777" w:rsidR="0009094B" w:rsidRDefault="00000000">
      <w:pPr>
        <w:pStyle w:val="Heading2"/>
      </w:pPr>
      <w:bookmarkStart w:id="89" w:name="_Toc234675837"/>
      <w:r>
        <w:rPr>
          <w:rFonts w:ascii="Calibri Light" w:hAnsi="Calibri Light"/>
        </w:rPr>
        <w:t>4.14 v4.1: Evidence Quality Dimensional Tracking</w:t>
      </w:r>
      <w:bookmarkEnd w:id="89"/>
    </w:p>
    <w:tbl>
      <w:tblPr>
        <w:tblW w:w="5000" w:type="pct"/>
        <w:jc w:val="center"/>
        <w:tblLook w:val="04A0" w:firstRow="1" w:lastRow="0" w:firstColumn="1" w:lastColumn="0" w:noHBand="0" w:noVBand="1"/>
      </w:tblPr>
      <w:tblGrid>
        <w:gridCol w:w="2322"/>
        <w:gridCol w:w="2322"/>
        <w:gridCol w:w="2322"/>
        <w:gridCol w:w="2322"/>
      </w:tblGrid>
      <w:tr w:rsidR="0009094B" w14:paraId="3C654F5D"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D4D0C94"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FE84F86" w14:textId="77777777" w:rsidR="0009094B" w:rsidRDefault="00000000">
            <w:pPr>
              <w:jc w:val="center"/>
            </w:pPr>
            <w:r>
              <w:rPr>
                <w:rFonts w:ascii="Calibri" w:hAnsi="Calibri"/>
                <w:b/>
                <w:color w:val="FFFFFF"/>
                <w:sz w:val="18"/>
              </w:rPr>
              <w:t>**Definition (DQ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E3FA5A3" w14:textId="77777777" w:rsidR="0009094B" w:rsidRDefault="00000000">
            <w:pPr>
              <w:jc w:val="center"/>
            </w:pPr>
            <w:r>
              <w:rPr>
                <w:rFonts w:ascii="Calibri" w:hAnsi="Calibri"/>
                <w:b/>
                <w:color w:val="FFFFFF"/>
                <w:sz w:val="18"/>
              </w:rPr>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AC255DF" w14:textId="77777777" w:rsidR="0009094B" w:rsidRDefault="00000000">
            <w:pPr>
              <w:jc w:val="center"/>
            </w:pPr>
            <w:r>
              <w:rPr>
                <w:rFonts w:ascii="Calibri" w:hAnsi="Calibri"/>
                <w:b/>
                <w:color w:val="FFFFFF"/>
                <w:sz w:val="18"/>
              </w:rPr>
              <w:t>**Target**</w:t>
            </w:r>
          </w:p>
        </w:tc>
      </w:tr>
      <w:tr w:rsidR="0009094B" w14:paraId="5044E1F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5A26639"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12385E78" w14:textId="77777777" w:rsidR="0009094B" w:rsidRDefault="00000000">
            <w:r>
              <w:rPr>
                <w:rFonts w:ascii="Calibri" w:hAnsi="Calibri"/>
                <w:color w:val="444444"/>
                <w:sz w:val="18"/>
              </w:rPr>
              <w:t>DQ scores accurately reflect actual data quality</w:t>
            </w:r>
          </w:p>
        </w:tc>
        <w:tc>
          <w:tcPr>
            <w:tcW w:w="2268" w:type="dxa"/>
            <w:tcBorders>
              <w:top w:val="single" w:sz="4" w:space="0" w:color="B0C4D8"/>
              <w:left w:val="single" w:sz="4" w:space="0" w:color="B0C4D8"/>
              <w:bottom w:val="single" w:sz="4" w:space="0" w:color="B0C4D8"/>
              <w:right w:val="single" w:sz="4" w:space="0" w:color="B0C4D8"/>
            </w:tcBorders>
          </w:tcPr>
          <w:p w14:paraId="178CD931" w14:textId="77777777" w:rsidR="0009094B" w:rsidRDefault="00000000">
            <w:r>
              <w:rPr>
                <w:rFonts w:ascii="Calibri" w:hAnsi="Calibri"/>
                <w:color w:val="444444"/>
                <w:sz w:val="18"/>
              </w:rPr>
              <w:t>Spot-check: manual validation of scored sample</w:t>
            </w:r>
          </w:p>
        </w:tc>
        <w:tc>
          <w:tcPr>
            <w:tcW w:w="2268" w:type="dxa"/>
            <w:tcBorders>
              <w:top w:val="single" w:sz="4" w:space="0" w:color="B0C4D8"/>
              <w:left w:val="single" w:sz="4" w:space="0" w:color="B0C4D8"/>
              <w:bottom w:val="single" w:sz="4" w:space="0" w:color="B0C4D8"/>
              <w:right w:val="single" w:sz="4" w:space="0" w:color="B0C4D8"/>
            </w:tcBorders>
          </w:tcPr>
          <w:p w14:paraId="1174FE1A" w14:textId="77777777" w:rsidR="0009094B" w:rsidRDefault="00000000">
            <w:r>
              <w:rPr>
                <w:rFonts w:ascii="Calibri" w:hAnsi="Calibri"/>
                <w:color w:val="444444"/>
                <w:sz w:val="18"/>
              </w:rPr>
              <w:t>&gt;99% correlation</w:t>
            </w:r>
          </w:p>
        </w:tc>
      </w:tr>
      <w:tr w:rsidR="0009094B" w14:paraId="2629307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9EB01A"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D6C5B0" w14:textId="77777777" w:rsidR="0009094B" w:rsidRDefault="00000000">
            <w:r>
              <w:rPr>
                <w:rFonts w:ascii="Calibri" w:hAnsi="Calibri"/>
                <w:color w:val="444444"/>
                <w:sz w:val="18"/>
              </w:rPr>
              <w:t>All issues detected are recorded; all dimensions measured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6ACEAD" w14:textId="77777777" w:rsidR="0009094B" w:rsidRDefault="00000000">
            <w:r>
              <w:rPr>
                <w:rFonts w:ascii="Calibri" w:hAnsi="Calibri"/>
                <w:color w:val="444444"/>
                <w:sz w:val="18"/>
              </w:rPr>
              <w:t>Issue capture rate vs. known issues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877F3D" w14:textId="77777777" w:rsidR="0009094B" w:rsidRDefault="00000000">
            <w:r>
              <w:rPr>
                <w:rFonts w:ascii="Calibri" w:hAnsi="Calibri"/>
                <w:color w:val="444444"/>
                <w:sz w:val="18"/>
              </w:rPr>
              <w:t>100%</w:t>
            </w:r>
          </w:p>
        </w:tc>
      </w:tr>
      <w:tr w:rsidR="0009094B" w14:paraId="15F558B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533F409"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0525AB5B" w14:textId="77777777" w:rsidR="0009094B" w:rsidRDefault="00000000">
            <w:r>
              <w:rPr>
                <w:rFonts w:ascii="Calibri" w:hAnsi="Calibri"/>
                <w:color w:val="444444"/>
                <w:sz w:val="18"/>
              </w:rPr>
              <w:t>Same rule applied consistently across similar assets</w:t>
            </w:r>
          </w:p>
        </w:tc>
        <w:tc>
          <w:tcPr>
            <w:tcW w:w="2268" w:type="dxa"/>
            <w:tcBorders>
              <w:top w:val="single" w:sz="4" w:space="0" w:color="B0C4D8"/>
              <w:left w:val="single" w:sz="4" w:space="0" w:color="B0C4D8"/>
              <w:bottom w:val="single" w:sz="4" w:space="0" w:color="B0C4D8"/>
              <w:right w:val="single" w:sz="4" w:space="0" w:color="B0C4D8"/>
            </w:tcBorders>
          </w:tcPr>
          <w:p w14:paraId="112B6A60" w14:textId="77777777" w:rsidR="0009094B" w:rsidRDefault="00000000">
            <w:r>
              <w:rPr>
                <w:rFonts w:ascii="Calibri" w:hAnsi="Calibri"/>
                <w:color w:val="444444"/>
                <w:sz w:val="18"/>
              </w:rPr>
              <w:t>Cross-asset rule application audit</w:t>
            </w:r>
          </w:p>
        </w:tc>
        <w:tc>
          <w:tcPr>
            <w:tcW w:w="2268" w:type="dxa"/>
            <w:tcBorders>
              <w:top w:val="single" w:sz="4" w:space="0" w:color="B0C4D8"/>
              <w:left w:val="single" w:sz="4" w:space="0" w:color="B0C4D8"/>
              <w:bottom w:val="single" w:sz="4" w:space="0" w:color="B0C4D8"/>
              <w:right w:val="single" w:sz="4" w:space="0" w:color="B0C4D8"/>
            </w:tcBorders>
          </w:tcPr>
          <w:p w14:paraId="499C8DB6" w14:textId="77777777" w:rsidR="0009094B" w:rsidRDefault="00000000">
            <w:r>
              <w:rPr>
                <w:rFonts w:ascii="Calibri" w:hAnsi="Calibri"/>
                <w:color w:val="444444"/>
                <w:sz w:val="18"/>
              </w:rPr>
              <w:t>100%</w:t>
            </w:r>
          </w:p>
        </w:tc>
      </w:tr>
      <w:tr w:rsidR="0009094B" w14:paraId="334DA25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59E111"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1C0891" w14:textId="77777777" w:rsidR="0009094B" w:rsidRDefault="00000000">
            <w:r>
              <w:rPr>
                <w:rFonts w:ascii="Calibri" w:hAnsi="Calibri"/>
                <w:color w:val="444444"/>
                <w:sz w:val="18"/>
              </w:rPr>
              <w:t>Issue detection, notification, and resolution within SLA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816FC8" w14:textId="77777777" w:rsidR="0009094B" w:rsidRDefault="00000000">
            <w:r>
              <w:rPr>
                <w:rFonts w:ascii="Calibri" w:hAnsi="Calibri"/>
                <w:color w:val="444444"/>
                <w:sz w:val="18"/>
              </w:rPr>
              <w:t>SLA adherence percentage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AA09FA" w14:textId="77777777" w:rsidR="0009094B" w:rsidRDefault="00000000">
            <w:r>
              <w:rPr>
                <w:rFonts w:ascii="Calibri" w:hAnsi="Calibri"/>
                <w:color w:val="444444"/>
                <w:sz w:val="18"/>
              </w:rPr>
              <w:t>&gt;95%</w:t>
            </w:r>
          </w:p>
        </w:tc>
      </w:tr>
      <w:tr w:rsidR="0009094B" w14:paraId="4377C9A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4591036"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27CFBB17" w14:textId="77777777" w:rsidR="0009094B" w:rsidRDefault="00000000">
            <w:r>
              <w:rPr>
                <w:rFonts w:ascii="Calibri" w:hAnsi="Calibri"/>
                <w:color w:val="444444"/>
                <w:sz w:val="18"/>
              </w:rPr>
              <w:t>Rules correctly implement business requirements</w:t>
            </w:r>
          </w:p>
        </w:tc>
        <w:tc>
          <w:tcPr>
            <w:tcW w:w="2268" w:type="dxa"/>
            <w:tcBorders>
              <w:top w:val="single" w:sz="4" w:space="0" w:color="B0C4D8"/>
              <w:left w:val="single" w:sz="4" w:space="0" w:color="B0C4D8"/>
              <w:bottom w:val="single" w:sz="4" w:space="0" w:color="B0C4D8"/>
              <w:right w:val="single" w:sz="4" w:space="0" w:color="B0C4D8"/>
            </w:tcBorders>
          </w:tcPr>
          <w:p w14:paraId="6749222B" w14:textId="77777777" w:rsidR="0009094B" w:rsidRDefault="00000000">
            <w:r>
              <w:rPr>
                <w:rFonts w:ascii="Calibri" w:hAnsi="Calibri"/>
                <w:color w:val="444444"/>
                <w:sz w:val="18"/>
              </w:rPr>
              <w:t>Rule validation against business specification</w:t>
            </w:r>
          </w:p>
        </w:tc>
        <w:tc>
          <w:tcPr>
            <w:tcW w:w="2268" w:type="dxa"/>
            <w:tcBorders>
              <w:top w:val="single" w:sz="4" w:space="0" w:color="B0C4D8"/>
              <w:left w:val="single" w:sz="4" w:space="0" w:color="B0C4D8"/>
              <w:bottom w:val="single" w:sz="4" w:space="0" w:color="B0C4D8"/>
              <w:right w:val="single" w:sz="4" w:space="0" w:color="B0C4D8"/>
            </w:tcBorders>
          </w:tcPr>
          <w:p w14:paraId="7BB0AA07" w14:textId="77777777" w:rsidR="0009094B" w:rsidRDefault="00000000">
            <w:r>
              <w:rPr>
                <w:rFonts w:ascii="Calibri" w:hAnsi="Calibri"/>
                <w:color w:val="444444"/>
                <w:sz w:val="18"/>
              </w:rPr>
              <w:t>100%</w:t>
            </w:r>
          </w:p>
        </w:tc>
      </w:tr>
      <w:tr w:rsidR="0009094B" w14:paraId="1F66916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7FCFED" w14:textId="77777777" w:rsidR="0009094B" w:rsidRDefault="00000000">
            <w:r>
              <w:rPr>
                <w:rFonts w:ascii="Calibri" w:hAnsi="Calibri"/>
                <w:color w:val="444444"/>
                <w:sz w:val="18"/>
              </w:rPr>
              <w:lastRenderedPageBreak/>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58A324" w14:textId="77777777" w:rsidR="0009094B" w:rsidRDefault="00000000">
            <w:r>
              <w:rPr>
                <w:rFonts w:ascii="Calibri" w:hAnsi="Calibri"/>
                <w:color w:val="444444"/>
                <w:sz w:val="18"/>
              </w:rPr>
              <w:t>No duplicate issue records; each issue logged once only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77996F" w14:textId="77777777" w:rsidR="0009094B" w:rsidRDefault="00000000">
            <w:r>
              <w:rPr>
                <w:rFonts w:ascii="Calibri" w:hAnsi="Calibri"/>
                <w:color w:val="444444"/>
                <w:sz w:val="18"/>
              </w:rPr>
              <w:t>Duplicate issue detection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460CD1" w14:textId="77777777" w:rsidR="0009094B" w:rsidRDefault="00000000">
            <w:r>
              <w:rPr>
                <w:rFonts w:ascii="Calibri" w:hAnsi="Calibri"/>
                <w:color w:val="444444"/>
                <w:sz w:val="18"/>
              </w:rPr>
              <w:t>0 duplicates</w:t>
            </w:r>
          </w:p>
        </w:tc>
      </w:tr>
    </w:tbl>
    <w:p w14:paraId="3CE60B31" w14:textId="77777777" w:rsidR="0009094B" w:rsidRDefault="0009094B"/>
    <w:p w14:paraId="604835A9" w14:textId="77777777" w:rsidR="0009094B" w:rsidRDefault="00000000">
      <w:pPr>
        <w:pStyle w:val="Heading2"/>
      </w:pPr>
      <w:bookmarkStart w:id="90" w:name="_Toc234675838"/>
      <w:r>
        <w:rPr>
          <w:rFonts w:ascii="Calibri Light" w:hAnsi="Calibri Light"/>
        </w:rPr>
        <w:t>4.15 KPIs &amp; Metrics</w:t>
      </w:r>
      <w:bookmarkEnd w:id="90"/>
    </w:p>
    <w:tbl>
      <w:tblPr>
        <w:tblW w:w="5000" w:type="pct"/>
        <w:jc w:val="center"/>
        <w:tblLook w:val="04A0" w:firstRow="1" w:lastRow="0" w:firstColumn="1" w:lastColumn="0" w:noHBand="0" w:noVBand="1"/>
      </w:tblPr>
      <w:tblGrid>
        <w:gridCol w:w="3096"/>
        <w:gridCol w:w="3096"/>
        <w:gridCol w:w="3096"/>
      </w:tblGrid>
      <w:tr w:rsidR="0009094B" w14:paraId="496E5E5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D3F6C96" w14:textId="77777777" w:rsidR="0009094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5358851" w14:textId="77777777" w:rsidR="0009094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1BB4C64" w14:textId="77777777" w:rsidR="0009094B" w:rsidRDefault="00000000">
            <w:pPr>
              <w:jc w:val="center"/>
            </w:pPr>
            <w:r>
              <w:rPr>
                <w:rFonts w:ascii="Calibri" w:hAnsi="Calibri"/>
                <w:b/>
                <w:color w:val="FFFFFF"/>
                <w:sz w:val="18"/>
              </w:rPr>
              <w:t>**Target**</w:t>
            </w:r>
          </w:p>
        </w:tc>
      </w:tr>
      <w:tr w:rsidR="0009094B" w14:paraId="09CFE00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A24EF91" w14:textId="77777777" w:rsidR="0009094B" w:rsidRDefault="00000000">
            <w:r>
              <w:rPr>
                <w:rFonts w:ascii="Calibri" w:hAnsi="Calibri"/>
                <w:color w:val="444444"/>
                <w:sz w:val="18"/>
              </w:rPr>
              <w:t>DQ Score (Overall)</w:t>
            </w:r>
          </w:p>
        </w:tc>
        <w:tc>
          <w:tcPr>
            <w:tcW w:w="3024" w:type="dxa"/>
            <w:tcBorders>
              <w:top w:val="single" w:sz="4" w:space="0" w:color="B0C4D8"/>
              <w:left w:val="single" w:sz="4" w:space="0" w:color="B0C4D8"/>
              <w:bottom w:val="single" w:sz="4" w:space="0" w:color="B0C4D8"/>
              <w:right w:val="single" w:sz="4" w:space="0" w:color="B0C4D8"/>
            </w:tcBorders>
          </w:tcPr>
          <w:p w14:paraId="6607529C" w14:textId="77777777" w:rsidR="0009094B" w:rsidRDefault="00000000">
            <w:r>
              <w:rPr>
                <w:rFonts w:ascii="Calibri" w:hAnsi="Calibri"/>
                <w:color w:val="444444"/>
                <w:sz w:val="18"/>
              </w:rPr>
              <w:t>Weighted average of dimension scores</w:t>
            </w:r>
          </w:p>
        </w:tc>
        <w:tc>
          <w:tcPr>
            <w:tcW w:w="3024" w:type="dxa"/>
            <w:tcBorders>
              <w:top w:val="single" w:sz="4" w:space="0" w:color="B0C4D8"/>
              <w:left w:val="single" w:sz="4" w:space="0" w:color="B0C4D8"/>
              <w:bottom w:val="single" w:sz="4" w:space="0" w:color="B0C4D8"/>
              <w:right w:val="single" w:sz="4" w:space="0" w:color="B0C4D8"/>
            </w:tcBorders>
          </w:tcPr>
          <w:p w14:paraId="41F908B5" w14:textId="77777777" w:rsidR="0009094B" w:rsidRDefault="00000000">
            <w:r>
              <w:rPr>
                <w:rFonts w:ascii="Calibri" w:hAnsi="Calibri"/>
                <w:color w:val="444444"/>
                <w:sz w:val="18"/>
              </w:rPr>
              <w:t>&gt;85</w:t>
            </w:r>
          </w:p>
        </w:tc>
      </w:tr>
      <w:tr w:rsidR="0009094B" w14:paraId="7A9DF90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D1F89C" w14:textId="77777777" w:rsidR="0009094B" w:rsidRDefault="00000000">
            <w:r>
              <w:rPr>
                <w:rFonts w:ascii="Calibri" w:hAnsi="Calibri"/>
                <w:color w:val="444444"/>
                <w:sz w:val="18"/>
              </w:rPr>
              <w:t>Critical Issue Closure SLA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03B3584" w14:textId="77777777" w:rsidR="0009094B" w:rsidRDefault="00000000">
            <w:r>
              <w:rPr>
                <w:rFonts w:ascii="Calibri" w:hAnsi="Calibri"/>
                <w:color w:val="444444"/>
                <w:sz w:val="18"/>
              </w:rPr>
              <w:t>Closed within 5d / Critical issues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80CF50" w14:textId="77777777" w:rsidR="0009094B" w:rsidRDefault="00000000">
            <w:r>
              <w:rPr>
                <w:rFonts w:ascii="Calibri" w:hAnsi="Calibri"/>
                <w:color w:val="444444"/>
                <w:sz w:val="18"/>
              </w:rPr>
              <w:t>&gt;95%</w:t>
            </w:r>
          </w:p>
        </w:tc>
      </w:tr>
      <w:tr w:rsidR="0009094B" w14:paraId="449F752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967F1B1" w14:textId="77777777" w:rsidR="0009094B" w:rsidRDefault="00000000">
            <w:r>
              <w:rPr>
                <w:rFonts w:ascii="Calibri" w:hAnsi="Calibri"/>
                <w:color w:val="444444"/>
                <w:sz w:val="18"/>
              </w:rPr>
              <w:t>High Issue Closure SLA</w:t>
            </w:r>
          </w:p>
        </w:tc>
        <w:tc>
          <w:tcPr>
            <w:tcW w:w="3024" w:type="dxa"/>
            <w:tcBorders>
              <w:top w:val="single" w:sz="4" w:space="0" w:color="B0C4D8"/>
              <w:left w:val="single" w:sz="4" w:space="0" w:color="B0C4D8"/>
              <w:bottom w:val="single" w:sz="4" w:space="0" w:color="B0C4D8"/>
              <w:right w:val="single" w:sz="4" w:space="0" w:color="B0C4D8"/>
            </w:tcBorders>
          </w:tcPr>
          <w:p w14:paraId="43AFCCEC" w14:textId="77777777" w:rsidR="0009094B" w:rsidRDefault="00000000">
            <w:r>
              <w:rPr>
                <w:rFonts w:ascii="Calibri" w:hAnsi="Calibri"/>
                <w:color w:val="444444"/>
                <w:sz w:val="18"/>
              </w:rPr>
              <w:t>Closed within 10d / High issues</w:t>
            </w:r>
          </w:p>
        </w:tc>
        <w:tc>
          <w:tcPr>
            <w:tcW w:w="3024" w:type="dxa"/>
            <w:tcBorders>
              <w:top w:val="single" w:sz="4" w:space="0" w:color="B0C4D8"/>
              <w:left w:val="single" w:sz="4" w:space="0" w:color="B0C4D8"/>
              <w:bottom w:val="single" w:sz="4" w:space="0" w:color="B0C4D8"/>
              <w:right w:val="single" w:sz="4" w:space="0" w:color="B0C4D8"/>
            </w:tcBorders>
          </w:tcPr>
          <w:p w14:paraId="4A55475C" w14:textId="77777777" w:rsidR="0009094B" w:rsidRDefault="00000000">
            <w:r>
              <w:rPr>
                <w:rFonts w:ascii="Calibri" w:hAnsi="Calibri"/>
                <w:color w:val="444444"/>
                <w:sz w:val="18"/>
              </w:rPr>
              <w:t>&gt;90%</w:t>
            </w:r>
          </w:p>
        </w:tc>
      </w:tr>
      <w:tr w:rsidR="0009094B" w14:paraId="5F87AE5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5E461D" w14:textId="77777777" w:rsidR="0009094B" w:rsidRDefault="00000000">
            <w:r>
              <w:rPr>
                <w:rFonts w:ascii="Calibri" w:hAnsi="Calibri"/>
                <w:color w:val="444444"/>
                <w:sz w:val="18"/>
              </w:rPr>
              <w:t>Medium Issue Closure SLA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FB4A46C" w14:textId="77777777" w:rsidR="0009094B" w:rsidRDefault="00000000">
            <w:r>
              <w:rPr>
                <w:rFonts w:ascii="Calibri" w:hAnsi="Calibri"/>
                <w:color w:val="444444"/>
                <w:sz w:val="18"/>
              </w:rPr>
              <w:t>Closed within 20d / Medium issues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148D90" w14:textId="77777777" w:rsidR="0009094B" w:rsidRDefault="00000000">
            <w:r>
              <w:rPr>
                <w:rFonts w:ascii="Calibri" w:hAnsi="Calibri"/>
                <w:color w:val="444444"/>
                <w:sz w:val="18"/>
              </w:rPr>
              <w:t>&gt;85%</w:t>
            </w:r>
          </w:p>
        </w:tc>
      </w:tr>
      <w:tr w:rsidR="0009094B" w14:paraId="525749E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338487F" w14:textId="77777777" w:rsidR="0009094B" w:rsidRDefault="00000000">
            <w:r>
              <w:rPr>
                <w:rFonts w:ascii="Calibri" w:hAnsi="Calibri"/>
                <w:color w:val="444444"/>
                <w:sz w:val="18"/>
              </w:rPr>
              <w:t>Low Issue Closure SLA</w:t>
            </w:r>
          </w:p>
        </w:tc>
        <w:tc>
          <w:tcPr>
            <w:tcW w:w="3024" w:type="dxa"/>
            <w:tcBorders>
              <w:top w:val="single" w:sz="4" w:space="0" w:color="B0C4D8"/>
              <w:left w:val="single" w:sz="4" w:space="0" w:color="B0C4D8"/>
              <w:bottom w:val="single" w:sz="4" w:space="0" w:color="B0C4D8"/>
              <w:right w:val="single" w:sz="4" w:space="0" w:color="B0C4D8"/>
            </w:tcBorders>
          </w:tcPr>
          <w:p w14:paraId="51422ADE" w14:textId="77777777" w:rsidR="0009094B" w:rsidRDefault="00000000">
            <w:r>
              <w:rPr>
                <w:rFonts w:ascii="Calibri" w:hAnsi="Calibri"/>
                <w:color w:val="444444"/>
                <w:sz w:val="18"/>
              </w:rPr>
              <w:t>Closed within 60d / Low issues</w:t>
            </w:r>
          </w:p>
        </w:tc>
        <w:tc>
          <w:tcPr>
            <w:tcW w:w="3024" w:type="dxa"/>
            <w:tcBorders>
              <w:top w:val="single" w:sz="4" w:space="0" w:color="B0C4D8"/>
              <w:left w:val="single" w:sz="4" w:space="0" w:color="B0C4D8"/>
              <w:bottom w:val="single" w:sz="4" w:space="0" w:color="B0C4D8"/>
              <w:right w:val="single" w:sz="4" w:space="0" w:color="B0C4D8"/>
            </w:tcBorders>
          </w:tcPr>
          <w:p w14:paraId="727374DD" w14:textId="77777777" w:rsidR="0009094B" w:rsidRDefault="00000000">
            <w:r>
              <w:rPr>
                <w:rFonts w:ascii="Calibri" w:hAnsi="Calibri"/>
                <w:color w:val="444444"/>
                <w:sz w:val="18"/>
              </w:rPr>
              <w:t>&gt;80%</w:t>
            </w:r>
          </w:p>
        </w:tc>
      </w:tr>
      <w:tr w:rsidR="0009094B" w14:paraId="52438B6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BB1A6D" w14:textId="77777777" w:rsidR="0009094B" w:rsidRDefault="00000000">
            <w:r>
              <w:rPr>
                <w:rFonts w:ascii="Calibri" w:hAnsi="Calibri"/>
                <w:color w:val="444444"/>
                <w:sz w:val="18"/>
              </w:rPr>
              <w:t>Recurring Issue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F1BCF0" w14:textId="77777777" w:rsidR="0009094B" w:rsidRDefault="00000000">
            <w:r>
              <w:rPr>
                <w:rFonts w:ascii="Calibri" w:hAnsi="Calibri"/>
                <w:color w:val="444444"/>
                <w:sz w:val="18"/>
              </w:rPr>
              <w:t>Issues recurring within 90d / Total closed issues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EA080B" w14:textId="77777777" w:rsidR="0009094B" w:rsidRDefault="00000000">
            <w:r>
              <w:rPr>
                <w:rFonts w:ascii="Calibri" w:hAnsi="Calibri"/>
                <w:color w:val="444444"/>
                <w:sz w:val="18"/>
              </w:rPr>
              <w:t>&lt;5%</w:t>
            </w:r>
          </w:p>
        </w:tc>
      </w:tr>
      <w:tr w:rsidR="0009094B" w14:paraId="2A52CAC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448B0FD" w14:textId="77777777" w:rsidR="0009094B" w:rsidRDefault="00000000">
            <w:r>
              <w:rPr>
                <w:rFonts w:ascii="Calibri" w:hAnsi="Calibri"/>
                <w:color w:val="444444"/>
                <w:sz w:val="18"/>
              </w:rPr>
              <w:t>Profiling Coverage</w:t>
            </w:r>
          </w:p>
        </w:tc>
        <w:tc>
          <w:tcPr>
            <w:tcW w:w="3024" w:type="dxa"/>
            <w:tcBorders>
              <w:top w:val="single" w:sz="4" w:space="0" w:color="B0C4D8"/>
              <w:left w:val="single" w:sz="4" w:space="0" w:color="B0C4D8"/>
              <w:bottom w:val="single" w:sz="4" w:space="0" w:color="B0C4D8"/>
              <w:right w:val="single" w:sz="4" w:space="0" w:color="B0C4D8"/>
            </w:tcBorders>
          </w:tcPr>
          <w:p w14:paraId="73BA8BF6" w14:textId="77777777" w:rsidR="0009094B" w:rsidRDefault="00000000">
            <w:r>
              <w:rPr>
                <w:rFonts w:ascii="Calibri" w:hAnsi="Calibri"/>
                <w:color w:val="444444"/>
                <w:sz w:val="18"/>
              </w:rPr>
              <w:t>Profiled assets / Total assets</w:t>
            </w:r>
          </w:p>
        </w:tc>
        <w:tc>
          <w:tcPr>
            <w:tcW w:w="3024" w:type="dxa"/>
            <w:tcBorders>
              <w:top w:val="single" w:sz="4" w:space="0" w:color="B0C4D8"/>
              <w:left w:val="single" w:sz="4" w:space="0" w:color="B0C4D8"/>
              <w:bottom w:val="single" w:sz="4" w:space="0" w:color="B0C4D8"/>
              <w:right w:val="single" w:sz="4" w:space="0" w:color="B0C4D8"/>
            </w:tcBorders>
          </w:tcPr>
          <w:p w14:paraId="56984318" w14:textId="77777777" w:rsidR="0009094B" w:rsidRDefault="00000000">
            <w:r>
              <w:rPr>
                <w:rFonts w:ascii="Calibri" w:hAnsi="Calibri"/>
                <w:color w:val="444444"/>
                <w:sz w:val="18"/>
              </w:rPr>
              <w:t>100%</w:t>
            </w:r>
          </w:p>
        </w:tc>
      </w:tr>
      <w:tr w:rsidR="0009094B" w14:paraId="4870DB5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39428D" w14:textId="77777777" w:rsidR="0009094B" w:rsidRDefault="00000000">
            <w:r>
              <w:rPr>
                <w:rFonts w:ascii="Calibri" w:hAnsi="Calibri"/>
                <w:color w:val="444444"/>
                <w:sz w:val="18"/>
              </w:rPr>
              <w:t>DQ Certification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0BAFF67" w14:textId="77777777" w:rsidR="0009094B" w:rsidRDefault="00000000">
            <w:r>
              <w:rPr>
                <w:rFonts w:ascii="Calibri" w:hAnsi="Calibri"/>
                <w:color w:val="444444"/>
                <w:sz w:val="18"/>
              </w:rPr>
              <w:t>Certified assets / Total assets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E4E6A3" w14:textId="77777777" w:rsidR="0009094B" w:rsidRDefault="00000000">
            <w:r>
              <w:rPr>
                <w:rFonts w:ascii="Calibri" w:hAnsi="Calibri"/>
                <w:color w:val="444444"/>
                <w:sz w:val="18"/>
              </w:rPr>
              <w:t>&gt;95%</w:t>
            </w:r>
          </w:p>
        </w:tc>
      </w:tr>
      <w:tr w:rsidR="0009094B" w14:paraId="4FB18C1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C9BC0E5" w14:textId="77777777" w:rsidR="0009094B" w:rsidRDefault="00000000">
            <w:r>
              <w:rPr>
                <w:rFonts w:ascii="Calibri" w:hAnsi="Calibri"/>
                <w:color w:val="444444"/>
                <w:sz w:val="18"/>
              </w:rPr>
              <w:t>**Accuracy Score**</w:t>
            </w:r>
          </w:p>
        </w:tc>
        <w:tc>
          <w:tcPr>
            <w:tcW w:w="3024" w:type="dxa"/>
            <w:tcBorders>
              <w:top w:val="single" w:sz="4" w:space="0" w:color="B0C4D8"/>
              <w:left w:val="single" w:sz="4" w:space="0" w:color="B0C4D8"/>
              <w:bottom w:val="single" w:sz="4" w:space="0" w:color="B0C4D8"/>
              <w:right w:val="single" w:sz="4" w:space="0" w:color="B0C4D8"/>
            </w:tcBorders>
          </w:tcPr>
          <w:p w14:paraId="6E43E9AE" w14:textId="77777777" w:rsidR="0009094B" w:rsidRDefault="00000000">
            <w:r>
              <w:rPr>
                <w:rFonts w:ascii="Calibri" w:hAnsi="Calibri"/>
                <w:color w:val="444444"/>
                <w:sz w:val="18"/>
              </w:rPr>
              <w:t>**Correct values / Total validated values**</w:t>
            </w:r>
          </w:p>
        </w:tc>
        <w:tc>
          <w:tcPr>
            <w:tcW w:w="3024" w:type="dxa"/>
            <w:tcBorders>
              <w:top w:val="single" w:sz="4" w:space="0" w:color="B0C4D8"/>
              <w:left w:val="single" w:sz="4" w:space="0" w:color="B0C4D8"/>
              <w:bottom w:val="single" w:sz="4" w:space="0" w:color="B0C4D8"/>
              <w:right w:val="single" w:sz="4" w:space="0" w:color="B0C4D8"/>
            </w:tcBorders>
          </w:tcPr>
          <w:p w14:paraId="3E68A5E8" w14:textId="77777777" w:rsidR="0009094B" w:rsidRDefault="00000000">
            <w:r>
              <w:rPr>
                <w:rFonts w:ascii="Calibri" w:hAnsi="Calibri"/>
                <w:color w:val="444444"/>
                <w:sz w:val="18"/>
              </w:rPr>
              <w:t>**&gt;98%**</w:t>
            </w:r>
          </w:p>
        </w:tc>
      </w:tr>
      <w:tr w:rsidR="0009094B" w14:paraId="731DF93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596F1B" w14:textId="77777777" w:rsidR="0009094B" w:rsidRDefault="00000000">
            <w:r>
              <w:rPr>
                <w:rFonts w:ascii="Calibri" w:hAnsi="Calibri"/>
                <w:color w:val="444444"/>
                <w:sz w:val="18"/>
              </w:rPr>
              <w:t>**Completeness Score**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084397" w14:textId="77777777" w:rsidR="0009094B" w:rsidRDefault="00000000">
            <w:r>
              <w:rPr>
                <w:rFonts w:ascii="Calibri" w:hAnsi="Calibri"/>
                <w:color w:val="444444"/>
                <w:sz w:val="18"/>
              </w:rPr>
              <w:t>**Populated mandatory fields / Total mandatory fields**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15B719" w14:textId="77777777" w:rsidR="0009094B" w:rsidRDefault="00000000">
            <w:r>
              <w:rPr>
                <w:rFonts w:ascii="Calibri" w:hAnsi="Calibri"/>
                <w:color w:val="444444"/>
                <w:sz w:val="18"/>
              </w:rPr>
              <w:t>**&gt;95%**</w:t>
            </w:r>
          </w:p>
        </w:tc>
      </w:tr>
      <w:tr w:rsidR="0009094B" w14:paraId="3E726D5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FEFC472" w14:textId="77777777" w:rsidR="0009094B" w:rsidRDefault="00000000">
            <w:r>
              <w:rPr>
                <w:rFonts w:ascii="Calibri" w:hAnsi="Calibri"/>
                <w:color w:val="444444"/>
                <w:sz w:val="18"/>
              </w:rPr>
              <w:t>**Consistency Score**</w:t>
            </w:r>
          </w:p>
        </w:tc>
        <w:tc>
          <w:tcPr>
            <w:tcW w:w="3024" w:type="dxa"/>
            <w:tcBorders>
              <w:top w:val="single" w:sz="4" w:space="0" w:color="B0C4D8"/>
              <w:left w:val="single" w:sz="4" w:space="0" w:color="B0C4D8"/>
              <w:bottom w:val="single" w:sz="4" w:space="0" w:color="B0C4D8"/>
              <w:right w:val="single" w:sz="4" w:space="0" w:color="B0C4D8"/>
            </w:tcBorders>
          </w:tcPr>
          <w:p w14:paraId="0C50432D" w14:textId="77777777" w:rsidR="0009094B" w:rsidRDefault="00000000">
            <w:r>
              <w:rPr>
                <w:rFonts w:ascii="Calibri" w:hAnsi="Calibri"/>
                <w:color w:val="444444"/>
                <w:sz w:val="18"/>
              </w:rPr>
              <w:t>**Consistent values / Cross-system compared values**</w:t>
            </w:r>
          </w:p>
        </w:tc>
        <w:tc>
          <w:tcPr>
            <w:tcW w:w="3024" w:type="dxa"/>
            <w:tcBorders>
              <w:top w:val="single" w:sz="4" w:space="0" w:color="B0C4D8"/>
              <w:left w:val="single" w:sz="4" w:space="0" w:color="B0C4D8"/>
              <w:bottom w:val="single" w:sz="4" w:space="0" w:color="B0C4D8"/>
              <w:right w:val="single" w:sz="4" w:space="0" w:color="B0C4D8"/>
            </w:tcBorders>
          </w:tcPr>
          <w:p w14:paraId="7E2DCF30" w14:textId="77777777" w:rsidR="0009094B" w:rsidRDefault="00000000">
            <w:r>
              <w:rPr>
                <w:rFonts w:ascii="Calibri" w:hAnsi="Calibri"/>
                <w:color w:val="444444"/>
                <w:sz w:val="18"/>
              </w:rPr>
              <w:t>**&gt;95%**</w:t>
            </w:r>
          </w:p>
        </w:tc>
      </w:tr>
      <w:tr w:rsidR="0009094B" w14:paraId="6CE45B9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D92A53" w14:textId="77777777" w:rsidR="0009094B" w:rsidRDefault="00000000">
            <w:r>
              <w:rPr>
                <w:rFonts w:ascii="Calibri" w:hAnsi="Calibri"/>
                <w:color w:val="444444"/>
                <w:sz w:val="18"/>
              </w:rPr>
              <w:t>**Timeliness Score**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3980D4" w14:textId="77777777" w:rsidR="0009094B" w:rsidRDefault="00000000">
            <w:r>
              <w:rPr>
                <w:rFonts w:ascii="Calibri" w:hAnsi="Calibri"/>
                <w:color w:val="444444"/>
                <w:sz w:val="18"/>
              </w:rPr>
              <w:t>**On-time data / Total data requirements**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101436" w14:textId="77777777" w:rsidR="0009094B" w:rsidRDefault="00000000">
            <w:r>
              <w:rPr>
                <w:rFonts w:ascii="Calibri" w:hAnsi="Calibri"/>
                <w:color w:val="444444"/>
                <w:sz w:val="18"/>
              </w:rPr>
              <w:t>**&gt;95%**</w:t>
            </w:r>
          </w:p>
        </w:tc>
      </w:tr>
      <w:tr w:rsidR="0009094B" w14:paraId="5558A6E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F9AB95A" w14:textId="77777777" w:rsidR="0009094B" w:rsidRDefault="00000000">
            <w:r>
              <w:rPr>
                <w:rFonts w:ascii="Calibri" w:hAnsi="Calibri"/>
                <w:color w:val="444444"/>
                <w:sz w:val="18"/>
              </w:rPr>
              <w:t>**Validity Score**</w:t>
            </w:r>
          </w:p>
        </w:tc>
        <w:tc>
          <w:tcPr>
            <w:tcW w:w="3024" w:type="dxa"/>
            <w:tcBorders>
              <w:top w:val="single" w:sz="4" w:space="0" w:color="B0C4D8"/>
              <w:left w:val="single" w:sz="4" w:space="0" w:color="B0C4D8"/>
              <w:bottom w:val="single" w:sz="4" w:space="0" w:color="B0C4D8"/>
              <w:right w:val="single" w:sz="4" w:space="0" w:color="B0C4D8"/>
            </w:tcBorders>
          </w:tcPr>
          <w:p w14:paraId="3DC57129" w14:textId="77777777" w:rsidR="0009094B" w:rsidRDefault="00000000">
            <w:r>
              <w:rPr>
                <w:rFonts w:ascii="Calibri" w:hAnsi="Calibri"/>
                <w:color w:val="444444"/>
                <w:sz w:val="18"/>
              </w:rPr>
              <w:t>**Values passing rules / Total values tested**</w:t>
            </w:r>
          </w:p>
        </w:tc>
        <w:tc>
          <w:tcPr>
            <w:tcW w:w="3024" w:type="dxa"/>
            <w:tcBorders>
              <w:top w:val="single" w:sz="4" w:space="0" w:color="B0C4D8"/>
              <w:left w:val="single" w:sz="4" w:space="0" w:color="B0C4D8"/>
              <w:bottom w:val="single" w:sz="4" w:space="0" w:color="B0C4D8"/>
              <w:right w:val="single" w:sz="4" w:space="0" w:color="B0C4D8"/>
            </w:tcBorders>
          </w:tcPr>
          <w:p w14:paraId="5A9305F6" w14:textId="77777777" w:rsidR="0009094B" w:rsidRDefault="00000000">
            <w:r>
              <w:rPr>
                <w:rFonts w:ascii="Calibri" w:hAnsi="Calibri"/>
                <w:color w:val="444444"/>
                <w:sz w:val="18"/>
              </w:rPr>
              <w:t>**&gt;99%**</w:t>
            </w:r>
          </w:p>
        </w:tc>
      </w:tr>
      <w:tr w:rsidR="0009094B" w14:paraId="2321C26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08B5E7" w14:textId="77777777" w:rsidR="0009094B" w:rsidRDefault="00000000">
            <w:r>
              <w:rPr>
                <w:rFonts w:ascii="Calibri" w:hAnsi="Calibri"/>
                <w:color w:val="444444"/>
                <w:sz w:val="18"/>
              </w:rPr>
              <w:t>**Uniqueness Score**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3736A8" w14:textId="77777777" w:rsidR="0009094B" w:rsidRDefault="00000000">
            <w:r>
              <w:rPr>
                <w:rFonts w:ascii="Calibri" w:hAnsi="Calibri"/>
                <w:color w:val="444444"/>
                <w:sz w:val="18"/>
              </w:rPr>
              <w:t>**Unique records / Total records**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38BFC5" w14:textId="77777777" w:rsidR="0009094B" w:rsidRDefault="00000000">
            <w:r>
              <w:rPr>
                <w:rFonts w:ascii="Calibri" w:hAnsi="Calibri"/>
                <w:color w:val="444444"/>
                <w:sz w:val="18"/>
              </w:rPr>
              <w:t>**&gt;99.5%**</w:t>
            </w:r>
          </w:p>
        </w:tc>
      </w:tr>
      <w:tr w:rsidR="0009094B" w14:paraId="251BDD9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12BE174" w14:textId="77777777" w:rsidR="0009094B" w:rsidRDefault="00000000">
            <w:r>
              <w:rPr>
                <w:rFonts w:ascii="Calibri" w:hAnsi="Calibri"/>
                <w:color w:val="444444"/>
                <w:sz w:val="18"/>
              </w:rPr>
              <w:t>**RCA Completion SLA**</w:t>
            </w:r>
          </w:p>
        </w:tc>
        <w:tc>
          <w:tcPr>
            <w:tcW w:w="3024" w:type="dxa"/>
            <w:tcBorders>
              <w:top w:val="single" w:sz="4" w:space="0" w:color="B0C4D8"/>
              <w:left w:val="single" w:sz="4" w:space="0" w:color="B0C4D8"/>
              <w:bottom w:val="single" w:sz="4" w:space="0" w:color="B0C4D8"/>
              <w:right w:val="single" w:sz="4" w:space="0" w:color="B0C4D8"/>
            </w:tcBorders>
          </w:tcPr>
          <w:p w14:paraId="6B74F887" w14:textId="77777777" w:rsidR="0009094B" w:rsidRDefault="00000000">
            <w:r>
              <w:rPr>
                <w:rFonts w:ascii="Calibri" w:hAnsi="Calibri"/>
                <w:color w:val="444444"/>
                <w:sz w:val="18"/>
              </w:rPr>
              <w:t>**RCA within SLA / Total RCAs required**</w:t>
            </w:r>
          </w:p>
        </w:tc>
        <w:tc>
          <w:tcPr>
            <w:tcW w:w="3024" w:type="dxa"/>
            <w:tcBorders>
              <w:top w:val="single" w:sz="4" w:space="0" w:color="B0C4D8"/>
              <w:left w:val="single" w:sz="4" w:space="0" w:color="B0C4D8"/>
              <w:bottom w:val="single" w:sz="4" w:space="0" w:color="B0C4D8"/>
              <w:right w:val="single" w:sz="4" w:space="0" w:color="B0C4D8"/>
            </w:tcBorders>
          </w:tcPr>
          <w:p w14:paraId="016F47A3" w14:textId="77777777" w:rsidR="0009094B" w:rsidRDefault="00000000">
            <w:r>
              <w:rPr>
                <w:rFonts w:ascii="Calibri" w:hAnsi="Calibri"/>
                <w:color w:val="444444"/>
                <w:sz w:val="18"/>
              </w:rPr>
              <w:t>**&gt;90%**</w:t>
            </w:r>
          </w:p>
        </w:tc>
      </w:tr>
      <w:tr w:rsidR="0009094B" w14:paraId="4FAFB5F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114F4A" w14:textId="77777777" w:rsidR="0009094B" w:rsidRDefault="00000000">
            <w:r>
              <w:rPr>
                <w:rFonts w:ascii="Calibri" w:hAnsi="Calibri"/>
                <w:color w:val="444444"/>
                <w:sz w:val="18"/>
              </w:rPr>
              <w:t>**Rule Coverage**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81B8FE7" w14:textId="77777777" w:rsidR="0009094B" w:rsidRDefault="00000000">
            <w:r>
              <w:rPr>
                <w:rFonts w:ascii="Calibri" w:hAnsi="Calibri"/>
                <w:color w:val="444444"/>
                <w:sz w:val="18"/>
              </w:rPr>
              <w:t>**Attributes with DQ rules / Total attributes**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6C7421" w14:textId="77777777" w:rsidR="0009094B" w:rsidRDefault="00000000">
            <w:r>
              <w:rPr>
                <w:rFonts w:ascii="Calibri" w:hAnsi="Calibri"/>
                <w:color w:val="444444"/>
                <w:sz w:val="18"/>
              </w:rPr>
              <w:t>**&gt;90%**</w:t>
            </w:r>
          </w:p>
        </w:tc>
      </w:tr>
      <w:tr w:rsidR="0009094B" w14:paraId="3FEBEDE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2E54D87" w14:textId="77777777" w:rsidR="0009094B" w:rsidRDefault="00000000">
            <w:r>
              <w:rPr>
                <w:rFonts w:ascii="Calibri" w:hAnsi="Calibri"/>
                <w:color w:val="444444"/>
                <w:sz w:val="18"/>
              </w:rPr>
              <w:t>**False Positive Rate**</w:t>
            </w:r>
          </w:p>
        </w:tc>
        <w:tc>
          <w:tcPr>
            <w:tcW w:w="3024" w:type="dxa"/>
            <w:tcBorders>
              <w:top w:val="single" w:sz="4" w:space="0" w:color="B0C4D8"/>
              <w:left w:val="single" w:sz="4" w:space="0" w:color="B0C4D8"/>
              <w:bottom w:val="single" w:sz="4" w:space="0" w:color="B0C4D8"/>
              <w:right w:val="single" w:sz="4" w:space="0" w:color="B0C4D8"/>
            </w:tcBorders>
          </w:tcPr>
          <w:p w14:paraId="51DC0ABC" w14:textId="77777777" w:rsidR="0009094B" w:rsidRDefault="00000000">
            <w:r>
              <w:rPr>
                <w:rFonts w:ascii="Calibri" w:hAnsi="Calibri"/>
                <w:color w:val="444444"/>
                <w:sz w:val="18"/>
              </w:rPr>
              <w:t>**False positive rules / Total active rules**</w:t>
            </w:r>
          </w:p>
        </w:tc>
        <w:tc>
          <w:tcPr>
            <w:tcW w:w="3024" w:type="dxa"/>
            <w:tcBorders>
              <w:top w:val="single" w:sz="4" w:space="0" w:color="B0C4D8"/>
              <w:left w:val="single" w:sz="4" w:space="0" w:color="B0C4D8"/>
              <w:bottom w:val="single" w:sz="4" w:space="0" w:color="B0C4D8"/>
              <w:right w:val="single" w:sz="4" w:space="0" w:color="B0C4D8"/>
            </w:tcBorders>
          </w:tcPr>
          <w:p w14:paraId="0194AE36" w14:textId="77777777" w:rsidR="0009094B" w:rsidRDefault="00000000">
            <w:r>
              <w:rPr>
                <w:rFonts w:ascii="Calibri" w:hAnsi="Calibri"/>
                <w:color w:val="444444"/>
                <w:sz w:val="18"/>
              </w:rPr>
              <w:t>**&lt;5%**</w:t>
            </w:r>
          </w:p>
        </w:tc>
      </w:tr>
      <w:tr w:rsidR="0009094B" w14:paraId="7AAFC61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12E87F" w14:textId="77777777" w:rsidR="0009094B" w:rsidRDefault="00000000">
            <w:r>
              <w:rPr>
                <w:rFonts w:ascii="Calibri" w:hAnsi="Calibri"/>
                <w:color w:val="444444"/>
                <w:sz w:val="18"/>
              </w:rPr>
              <w:t>**Search Effectiveness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6E482C" w14:textId="77777777" w:rsidR="0009094B" w:rsidRDefault="00000000">
            <w:r>
              <w:rPr>
                <w:rFonts w:ascii="Calibri" w:hAnsi="Calibri"/>
                <w:color w:val="444444"/>
                <w:sz w:val="18"/>
              </w:rPr>
              <w:t>**DQ object search success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D39960" w14:textId="77777777" w:rsidR="0009094B" w:rsidRDefault="00000000">
            <w:r>
              <w:rPr>
                <w:rFonts w:ascii="Calibri" w:hAnsi="Calibri"/>
                <w:color w:val="444444"/>
                <w:sz w:val="18"/>
              </w:rPr>
              <w:t>**&gt;95%**</w:t>
            </w:r>
          </w:p>
        </w:tc>
      </w:tr>
      <w:tr w:rsidR="0009094B" w14:paraId="2C8329C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44F9F33" w14:textId="77777777" w:rsidR="0009094B" w:rsidRDefault="00000000">
            <w:r>
              <w:rPr>
                <w:rFonts w:ascii="Calibri" w:hAnsi="Calibri"/>
                <w:color w:val="444444"/>
                <w:sz w:val="18"/>
              </w:rPr>
              <w:t>**Error Resolution Time (NEW v4.1)**</w:t>
            </w:r>
          </w:p>
        </w:tc>
        <w:tc>
          <w:tcPr>
            <w:tcW w:w="3024" w:type="dxa"/>
            <w:tcBorders>
              <w:top w:val="single" w:sz="4" w:space="0" w:color="B0C4D8"/>
              <w:left w:val="single" w:sz="4" w:space="0" w:color="B0C4D8"/>
              <w:bottom w:val="single" w:sz="4" w:space="0" w:color="B0C4D8"/>
              <w:right w:val="single" w:sz="4" w:space="0" w:color="B0C4D8"/>
            </w:tcBorders>
          </w:tcPr>
          <w:p w14:paraId="3D9B3394" w14:textId="77777777" w:rsidR="0009094B" w:rsidRDefault="00000000">
            <w:r>
              <w:rPr>
                <w:rFonts w:ascii="Calibri" w:hAnsi="Calibri"/>
                <w:color w:val="444444"/>
                <w:sz w:val="18"/>
              </w:rPr>
              <w:t>**Average time to resolve DQ errors**</w:t>
            </w:r>
          </w:p>
        </w:tc>
        <w:tc>
          <w:tcPr>
            <w:tcW w:w="3024" w:type="dxa"/>
            <w:tcBorders>
              <w:top w:val="single" w:sz="4" w:space="0" w:color="B0C4D8"/>
              <w:left w:val="single" w:sz="4" w:space="0" w:color="B0C4D8"/>
              <w:bottom w:val="single" w:sz="4" w:space="0" w:color="B0C4D8"/>
              <w:right w:val="single" w:sz="4" w:space="0" w:color="B0C4D8"/>
            </w:tcBorders>
          </w:tcPr>
          <w:p w14:paraId="06169C9F" w14:textId="77777777" w:rsidR="0009094B" w:rsidRDefault="00000000">
            <w:r>
              <w:rPr>
                <w:rFonts w:ascii="Calibri" w:hAnsi="Calibri"/>
                <w:color w:val="444444"/>
                <w:sz w:val="18"/>
              </w:rPr>
              <w:t>**&lt;4 hours**</w:t>
            </w:r>
          </w:p>
        </w:tc>
      </w:tr>
      <w:tr w:rsidR="0009094B" w14:paraId="3C04AE0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E74D21" w14:textId="77777777" w:rsidR="0009094B" w:rsidRDefault="00000000">
            <w:r>
              <w:rPr>
                <w:rFonts w:ascii="Calibri" w:hAnsi="Calibri"/>
                <w:color w:val="444444"/>
                <w:sz w:val="18"/>
              </w:rPr>
              <w:t>**Workflow Automation Rate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86B28B" w14:textId="77777777" w:rsidR="0009094B" w:rsidRDefault="00000000">
            <w:r>
              <w:rPr>
                <w:rFonts w:ascii="Calibri" w:hAnsi="Calibri"/>
                <w:color w:val="444444"/>
                <w:sz w:val="18"/>
              </w:rPr>
              <w:t>**DQ activities automated via BPMN / Total activities**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7C6A3F" w14:textId="77777777" w:rsidR="0009094B" w:rsidRDefault="00000000">
            <w:r>
              <w:rPr>
                <w:rFonts w:ascii="Calibri" w:hAnsi="Calibri"/>
                <w:color w:val="444444"/>
                <w:sz w:val="18"/>
              </w:rPr>
              <w:t>**&gt;90%**</w:t>
            </w:r>
          </w:p>
        </w:tc>
      </w:tr>
      <w:tr w:rsidR="0009094B" w14:paraId="55455B4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A944245" w14:textId="77777777" w:rsidR="0009094B" w:rsidRDefault="00000000">
            <w:r>
              <w:rPr>
                <w:rFonts w:ascii="Calibri" w:hAnsi="Calibri"/>
                <w:color w:val="444444"/>
                <w:sz w:val="18"/>
              </w:rPr>
              <w:lastRenderedPageBreak/>
              <w:t>**SLA Compliance (NEW v4.1)**</w:t>
            </w:r>
          </w:p>
        </w:tc>
        <w:tc>
          <w:tcPr>
            <w:tcW w:w="3024" w:type="dxa"/>
            <w:tcBorders>
              <w:top w:val="single" w:sz="4" w:space="0" w:color="B0C4D8"/>
              <w:left w:val="single" w:sz="4" w:space="0" w:color="B0C4D8"/>
              <w:bottom w:val="single" w:sz="4" w:space="0" w:color="B0C4D8"/>
              <w:right w:val="single" w:sz="4" w:space="0" w:color="B0C4D8"/>
            </w:tcBorders>
          </w:tcPr>
          <w:p w14:paraId="44BF05BE" w14:textId="77777777" w:rsidR="0009094B" w:rsidRDefault="00000000">
            <w:r>
              <w:rPr>
                <w:rFonts w:ascii="Calibri" w:hAnsi="Calibri"/>
                <w:color w:val="444444"/>
                <w:sz w:val="18"/>
              </w:rPr>
              <w:t>**DQ tasks completed within SLA / Total tasks**</w:t>
            </w:r>
          </w:p>
        </w:tc>
        <w:tc>
          <w:tcPr>
            <w:tcW w:w="3024" w:type="dxa"/>
            <w:tcBorders>
              <w:top w:val="single" w:sz="4" w:space="0" w:color="B0C4D8"/>
              <w:left w:val="single" w:sz="4" w:space="0" w:color="B0C4D8"/>
              <w:bottom w:val="single" w:sz="4" w:space="0" w:color="B0C4D8"/>
              <w:right w:val="single" w:sz="4" w:space="0" w:color="B0C4D8"/>
            </w:tcBorders>
          </w:tcPr>
          <w:p w14:paraId="6F4C1819" w14:textId="77777777" w:rsidR="0009094B" w:rsidRDefault="00000000">
            <w:r>
              <w:rPr>
                <w:rFonts w:ascii="Calibri" w:hAnsi="Calibri"/>
                <w:color w:val="444444"/>
                <w:sz w:val="18"/>
              </w:rPr>
              <w:t>**&gt;95%**</w:t>
            </w:r>
          </w:p>
        </w:tc>
      </w:tr>
      <w:tr w:rsidR="0009094B" w14:paraId="6AFABC7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CAEDA2" w14:textId="77777777" w:rsidR="0009094B" w:rsidRDefault="00000000">
            <w:r>
              <w:rPr>
                <w:rFonts w:ascii="Calibri" w:hAnsi="Calibri"/>
                <w:color w:val="444444"/>
                <w:sz w:val="18"/>
              </w:rPr>
              <w:t>**Notification Delivery Rate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0B46F3" w14:textId="77777777" w:rsidR="0009094B" w:rsidRDefault="00000000">
            <w:r>
              <w:rPr>
                <w:rFonts w:ascii="Calibri" w:hAnsi="Calibri"/>
                <w:color w:val="444444"/>
                <w:sz w:val="18"/>
              </w:rPr>
              <w:t>**DQ notifications delivered / Total notifications**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FADD616" w14:textId="77777777" w:rsidR="0009094B" w:rsidRDefault="00000000">
            <w:r>
              <w:rPr>
                <w:rFonts w:ascii="Calibri" w:hAnsi="Calibri"/>
                <w:color w:val="444444"/>
                <w:sz w:val="18"/>
              </w:rPr>
              <w:t>**&gt;99%**</w:t>
            </w:r>
          </w:p>
        </w:tc>
      </w:tr>
    </w:tbl>
    <w:p w14:paraId="301E17F3" w14:textId="77777777" w:rsidR="0009094B" w:rsidRDefault="0009094B"/>
    <w:p w14:paraId="0D898798" w14:textId="77777777" w:rsidR="0009094B" w:rsidRDefault="00000000">
      <w:pPr>
        <w:pStyle w:val="Heading2"/>
      </w:pPr>
      <w:bookmarkStart w:id="91" w:name="_Toc234675839"/>
      <w:r>
        <w:rPr>
          <w:rFonts w:ascii="Calibri Light" w:hAnsi="Calibri Light"/>
        </w:rPr>
        <w:t>4.16 RACI Matrix</w:t>
      </w:r>
      <w:bookmarkEnd w:id="91"/>
    </w:p>
    <w:tbl>
      <w:tblPr>
        <w:tblW w:w="5000" w:type="pct"/>
        <w:jc w:val="center"/>
        <w:tblLook w:val="04A0" w:firstRow="1" w:lastRow="0" w:firstColumn="1" w:lastColumn="0" w:noHBand="0" w:noVBand="1"/>
      </w:tblPr>
      <w:tblGrid>
        <w:gridCol w:w="1258"/>
        <w:gridCol w:w="1017"/>
        <w:gridCol w:w="997"/>
        <w:gridCol w:w="996"/>
        <w:gridCol w:w="999"/>
        <w:gridCol w:w="997"/>
        <w:gridCol w:w="1017"/>
        <w:gridCol w:w="1005"/>
        <w:gridCol w:w="1002"/>
      </w:tblGrid>
      <w:tr w:rsidR="0009094B" w14:paraId="1C49F307" w14:textId="77777777">
        <w:trPr>
          <w:jc w:val="center"/>
        </w:trPr>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70237C2D" w14:textId="77777777" w:rsidR="0009094B" w:rsidRDefault="00000000">
            <w:pPr>
              <w:jc w:val="center"/>
            </w:pPr>
            <w:r>
              <w:rPr>
                <w:rFonts w:ascii="Calibri" w:hAnsi="Calibri"/>
                <w:b/>
                <w:color w:val="FFFFFF"/>
                <w:sz w:val="18"/>
              </w:rPr>
              <w:t>**Activity**</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1C5FBFC3" w14:textId="77777777" w:rsidR="0009094B" w:rsidRDefault="00000000">
            <w:pPr>
              <w:jc w:val="center"/>
            </w:pPr>
            <w:r>
              <w:rPr>
                <w:rFonts w:ascii="Calibri" w:hAnsi="Calibri"/>
                <w:b/>
                <w:color w:val="FFFFFF"/>
                <w:sz w:val="18"/>
              </w:rPr>
              <w:t>**DQ Steward**</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204C6798" w14:textId="77777777" w:rsidR="0009094B" w:rsidRDefault="00000000">
            <w:pPr>
              <w:jc w:val="center"/>
            </w:pPr>
            <w:r>
              <w:rPr>
                <w:rFonts w:ascii="Calibri" w:hAnsi="Calibri"/>
                <w:b/>
                <w:color w:val="FFFFFF"/>
                <w:sz w:val="18"/>
              </w:rPr>
              <w:t>**BDS**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2E2EFE33" w14:textId="77777777" w:rsidR="0009094B" w:rsidRDefault="00000000">
            <w:pPr>
              <w:jc w:val="center"/>
            </w:pPr>
            <w:r>
              <w:rPr>
                <w:rFonts w:ascii="Calibri" w:hAnsi="Calibri"/>
                <w:b/>
                <w:color w:val="FFFFFF"/>
                <w:sz w:val="18"/>
              </w:rPr>
              <w:t>**TDS**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5BDAA50C" w14:textId="77777777" w:rsidR="0009094B" w:rsidRDefault="00000000">
            <w:pPr>
              <w:jc w:val="center"/>
            </w:pPr>
            <w:r>
              <w:rPr>
                <w:rFonts w:ascii="Calibri" w:hAnsi="Calibri"/>
                <w:b/>
                <w:color w:val="FFFFFF"/>
                <w:sz w:val="18"/>
              </w:rPr>
              <w:t>**ODS**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6DFA91E0" w14:textId="77777777" w:rsidR="0009094B" w:rsidRDefault="00000000">
            <w:pPr>
              <w:jc w:val="center"/>
            </w:pPr>
            <w:r>
              <w:rPr>
                <w:rFonts w:ascii="Calibri" w:hAnsi="Calibri"/>
                <w:b/>
                <w:color w:val="FFFFFF"/>
                <w:sz w:val="18"/>
              </w:rPr>
              <w:t>**PDS**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40BB3A62" w14:textId="77777777" w:rsidR="0009094B" w:rsidRDefault="00000000">
            <w:pPr>
              <w:jc w:val="center"/>
            </w:pPr>
            <w:r>
              <w:rPr>
                <w:rFonts w:ascii="Calibri" w:hAnsi="Calibri"/>
                <w:b/>
                <w:color w:val="FFFFFF"/>
                <w:sz w:val="18"/>
              </w:rPr>
              <w:t>**Lead Steward**</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69BB8CC1" w14:textId="77777777" w:rsidR="0009094B" w:rsidRDefault="00000000">
            <w:pPr>
              <w:jc w:val="center"/>
            </w:pPr>
            <w:r>
              <w:rPr>
                <w:rFonts w:ascii="Calibri" w:hAnsi="Calibri"/>
                <w:b/>
                <w:color w:val="FFFFFF"/>
                <w:sz w:val="18"/>
              </w:rPr>
              <w:t>**DMO**</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5B13A912" w14:textId="77777777" w:rsidR="0009094B" w:rsidRDefault="00000000">
            <w:pPr>
              <w:jc w:val="center"/>
            </w:pPr>
            <w:r>
              <w:rPr>
                <w:rFonts w:ascii="Calibri" w:hAnsi="Calibri"/>
                <w:b/>
                <w:color w:val="FFFFFF"/>
                <w:sz w:val="18"/>
              </w:rPr>
              <w:t>**DGOP System**</w:t>
            </w:r>
          </w:p>
        </w:tc>
      </w:tr>
      <w:tr w:rsidR="0009094B" w14:paraId="7D1F1F07"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5BFD2510" w14:textId="77777777" w:rsidR="0009094B" w:rsidRDefault="00000000">
            <w:r>
              <w:rPr>
                <w:rFonts w:ascii="Calibri" w:hAnsi="Calibri"/>
                <w:color w:val="444444"/>
                <w:sz w:val="18"/>
              </w:rPr>
              <w:t>Rule Definition</w:t>
            </w:r>
          </w:p>
        </w:tc>
        <w:tc>
          <w:tcPr>
            <w:tcW w:w="1008" w:type="dxa"/>
            <w:tcBorders>
              <w:top w:val="single" w:sz="4" w:space="0" w:color="B0C4D8"/>
              <w:left w:val="single" w:sz="4" w:space="0" w:color="B0C4D8"/>
              <w:bottom w:val="single" w:sz="4" w:space="0" w:color="B0C4D8"/>
              <w:right w:val="single" w:sz="4" w:space="0" w:color="B0C4D8"/>
            </w:tcBorders>
          </w:tcPr>
          <w:p w14:paraId="1983C8A2"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6FB49EF4"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7F42E80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44CB67D2"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4A5ACE10"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18A00F6F"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4F7CE41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5468313" w14:textId="77777777" w:rsidR="0009094B" w:rsidRDefault="00000000">
            <w:r>
              <w:rPr>
                <w:rFonts w:ascii="Calibri" w:hAnsi="Calibri"/>
                <w:color w:val="444444"/>
                <w:sz w:val="18"/>
              </w:rPr>
              <w:t>R</w:t>
            </w:r>
          </w:p>
        </w:tc>
      </w:tr>
      <w:tr w:rsidR="0009094B" w14:paraId="16C12E5B"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DF6596A" w14:textId="77777777" w:rsidR="0009094B" w:rsidRDefault="00000000">
            <w:r>
              <w:rPr>
                <w:rFonts w:ascii="Calibri" w:hAnsi="Calibri"/>
                <w:color w:val="444444"/>
                <w:sz w:val="18"/>
              </w:rPr>
              <w:t>Rule Review</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ED0F360"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11588B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22B6C7E"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6EDC93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B4DC3C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15BECD3"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E994486"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8E6BBD9" w14:textId="77777777" w:rsidR="0009094B" w:rsidRDefault="00000000">
            <w:r>
              <w:rPr>
                <w:rFonts w:ascii="Calibri" w:hAnsi="Calibri"/>
                <w:color w:val="444444"/>
                <w:sz w:val="18"/>
              </w:rPr>
              <w:t>C</w:t>
            </w:r>
          </w:p>
        </w:tc>
      </w:tr>
      <w:tr w:rsidR="0009094B" w14:paraId="075558BA"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0C1C0738" w14:textId="77777777" w:rsidR="0009094B" w:rsidRDefault="00000000">
            <w:r>
              <w:rPr>
                <w:rFonts w:ascii="Calibri" w:hAnsi="Calibri"/>
                <w:color w:val="444444"/>
                <w:sz w:val="18"/>
              </w:rPr>
              <w:t>Rule Approval</w:t>
            </w:r>
          </w:p>
        </w:tc>
        <w:tc>
          <w:tcPr>
            <w:tcW w:w="1008" w:type="dxa"/>
            <w:tcBorders>
              <w:top w:val="single" w:sz="4" w:space="0" w:color="B0C4D8"/>
              <w:left w:val="single" w:sz="4" w:space="0" w:color="B0C4D8"/>
              <w:bottom w:val="single" w:sz="4" w:space="0" w:color="B0C4D8"/>
              <w:right w:val="single" w:sz="4" w:space="0" w:color="B0C4D8"/>
            </w:tcBorders>
          </w:tcPr>
          <w:p w14:paraId="2A4D9EA0"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7ECB2B3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534543E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349EE6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64C7D5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F71B08D"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678ED64E"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6DC05A4E" w14:textId="77777777" w:rsidR="0009094B" w:rsidRDefault="00000000">
            <w:r>
              <w:rPr>
                <w:rFonts w:ascii="Calibri" w:hAnsi="Calibri"/>
                <w:color w:val="444444"/>
                <w:sz w:val="18"/>
              </w:rPr>
              <w:t>C</w:t>
            </w:r>
          </w:p>
        </w:tc>
      </w:tr>
      <w:tr w:rsidR="0009094B" w14:paraId="0840EB60"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0398ABE" w14:textId="77777777" w:rsidR="0009094B" w:rsidRDefault="00000000">
            <w:r>
              <w:rPr>
                <w:rFonts w:ascii="Calibri" w:hAnsi="Calibri"/>
                <w:color w:val="444444"/>
                <w:sz w:val="18"/>
              </w:rPr>
              <w:t>Profiling Execution</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A8C9D8C"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F84EDE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9A6D1C4"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FCA1DCD"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7E613E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0960A89"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71F1B96"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F721FF5" w14:textId="77777777" w:rsidR="0009094B" w:rsidRDefault="00000000">
            <w:r>
              <w:rPr>
                <w:rFonts w:ascii="Calibri" w:hAnsi="Calibri"/>
                <w:color w:val="444444"/>
                <w:sz w:val="18"/>
              </w:rPr>
              <w:t>R</w:t>
            </w:r>
          </w:p>
        </w:tc>
      </w:tr>
      <w:tr w:rsidR="0009094B" w14:paraId="31672ED6"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3D926E9C" w14:textId="77777777" w:rsidR="0009094B" w:rsidRDefault="00000000">
            <w:r>
              <w:rPr>
                <w:rFonts w:ascii="Calibri" w:hAnsi="Calibri"/>
                <w:color w:val="444444"/>
                <w:sz w:val="18"/>
              </w:rPr>
              <w:t>Issue Detection</w:t>
            </w:r>
          </w:p>
        </w:tc>
        <w:tc>
          <w:tcPr>
            <w:tcW w:w="1008" w:type="dxa"/>
            <w:tcBorders>
              <w:top w:val="single" w:sz="4" w:space="0" w:color="B0C4D8"/>
              <w:left w:val="single" w:sz="4" w:space="0" w:color="B0C4D8"/>
              <w:bottom w:val="single" w:sz="4" w:space="0" w:color="B0C4D8"/>
              <w:right w:val="single" w:sz="4" w:space="0" w:color="B0C4D8"/>
            </w:tcBorders>
          </w:tcPr>
          <w:p w14:paraId="35AA1B02"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59DAE86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E11A41C"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45D19BF7"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15592BC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8F01023"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4CA7C8B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5BCBB838" w14:textId="77777777" w:rsidR="0009094B" w:rsidRDefault="00000000">
            <w:r>
              <w:rPr>
                <w:rFonts w:ascii="Calibri" w:hAnsi="Calibri"/>
                <w:color w:val="444444"/>
                <w:sz w:val="18"/>
              </w:rPr>
              <w:t>R</w:t>
            </w:r>
          </w:p>
        </w:tc>
      </w:tr>
      <w:tr w:rsidR="0009094B" w14:paraId="1AF4244B"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E7C9032" w14:textId="77777777" w:rsidR="0009094B" w:rsidRDefault="00000000">
            <w:r>
              <w:rPr>
                <w:rFonts w:ascii="Calibri" w:hAnsi="Calibri"/>
                <w:color w:val="444444"/>
                <w:sz w:val="18"/>
              </w:rPr>
              <w:t>Severity Assignment</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BB4C0CD"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055753B"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97F1C8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C76DE9B"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746BF8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02F0C2A"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7F28AD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EC51CF0" w14:textId="77777777" w:rsidR="0009094B" w:rsidRDefault="00000000">
            <w:r>
              <w:rPr>
                <w:rFonts w:ascii="Calibri" w:hAnsi="Calibri"/>
                <w:color w:val="444444"/>
                <w:sz w:val="18"/>
              </w:rPr>
              <w:t>R</w:t>
            </w:r>
          </w:p>
        </w:tc>
      </w:tr>
      <w:tr w:rsidR="0009094B" w14:paraId="289A53CF"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23210386" w14:textId="77777777" w:rsidR="0009094B" w:rsidRDefault="00000000">
            <w:r>
              <w:rPr>
                <w:rFonts w:ascii="Calibri" w:hAnsi="Calibri"/>
                <w:color w:val="444444"/>
                <w:sz w:val="18"/>
              </w:rPr>
              <w:t>Root Cause Analysis</w:t>
            </w:r>
          </w:p>
        </w:tc>
        <w:tc>
          <w:tcPr>
            <w:tcW w:w="1008" w:type="dxa"/>
            <w:tcBorders>
              <w:top w:val="single" w:sz="4" w:space="0" w:color="B0C4D8"/>
              <w:left w:val="single" w:sz="4" w:space="0" w:color="B0C4D8"/>
              <w:bottom w:val="single" w:sz="4" w:space="0" w:color="B0C4D8"/>
              <w:right w:val="single" w:sz="4" w:space="0" w:color="B0C4D8"/>
            </w:tcBorders>
          </w:tcPr>
          <w:p w14:paraId="449100F3"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09DE38E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2D38D7F8"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78C222D3"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4ABF01C5"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1CB3CBFE"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38A5988E"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43DA4BCA" w14:textId="77777777" w:rsidR="0009094B" w:rsidRDefault="00000000">
            <w:r>
              <w:rPr>
                <w:rFonts w:ascii="Calibri" w:hAnsi="Calibri"/>
                <w:color w:val="444444"/>
                <w:sz w:val="18"/>
              </w:rPr>
              <w:t>C</w:t>
            </w:r>
          </w:p>
        </w:tc>
      </w:tr>
      <w:tr w:rsidR="0009094B" w14:paraId="735AB75C"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38DF45B" w14:textId="77777777" w:rsidR="0009094B" w:rsidRDefault="00000000">
            <w:r>
              <w:rPr>
                <w:rFonts w:ascii="Calibri" w:hAnsi="Calibri"/>
                <w:color w:val="444444"/>
                <w:sz w:val="18"/>
              </w:rPr>
              <w:t>RCA Technique Selection</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7E41DD4"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5590E8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48F39F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5AEB7C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ACD365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DAA9AC5"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500586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94B286E" w14:textId="77777777" w:rsidR="0009094B" w:rsidRDefault="00000000">
            <w:r>
              <w:rPr>
                <w:rFonts w:ascii="Calibri" w:hAnsi="Calibri"/>
                <w:color w:val="444444"/>
                <w:sz w:val="18"/>
              </w:rPr>
              <w:t>R</w:t>
            </w:r>
          </w:p>
        </w:tc>
      </w:tr>
      <w:tr w:rsidR="0009094B" w14:paraId="7AC8B183"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7A39357C" w14:textId="77777777" w:rsidR="0009094B" w:rsidRDefault="00000000">
            <w:r>
              <w:rPr>
                <w:rFonts w:ascii="Calibri" w:hAnsi="Calibri"/>
                <w:color w:val="444444"/>
                <w:sz w:val="18"/>
              </w:rPr>
              <w:t>Escalation (L1-L4)</w:t>
            </w:r>
          </w:p>
        </w:tc>
        <w:tc>
          <w:tcPr>
            <w:tcW w:w="1008" w:type="dxa"/>
            <w:tcBorders>
              <w:top w:val="single" w:sz="4" w:space="0" w:color="B0C4D8"/>
              <w:left w:val="single" w:sz="4" w:space="0" w:color="B0C4D8"/>
              <w:bottom w:val="single" w:sz="4" w:space="0" w:color="B0C4D8"/>
              <w:right w:val="single" w:sz="4" w:space="0" w:color="B0C4D8"/>
            </w:tcBorders>
          </w:tcPr>
          <w:p w14:paraId="7FC5D9FE"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6448E087"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5ADA939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E5D5EC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F08C37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E408725"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0C8D967F"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2ED349F3" w14:textId="77777777" w:rsidR="0009094B" w:rsidRDefault="00000000">
            <w:r>
              <w:rPr>
                <w:rFonts w:ascii="Calibri" w:hAnsi="Calibri"/>
                <w:color w:val="444444"/>
                <w:sz w:val="18"/>
              </w:rPr>
              <w:t>C</w:t>
            </w:r>
          </w:p>
        </w:tc>
      </w:tr>
      <w:tr w:rsidR="0009094B" w14:paraId="34009471"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04EDE50" w14:textId="77777777" w:rsidR="0009094B" w:rsidRDefault="00000000">
            <w:r>
              <w:rPr>
                <w:rFonts w:ascii="Calibri" w:hAnsi="Calibri"/>
                <w:color w:val="444444"/>
                <w:sz w:val="18"/>
              </w:rPr>
              <w:t>Correction Execution</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CB34FF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60EC93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049093B"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CF4119F"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A54DDE5"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4D191EE"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6D8152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AAF5945" w14:textId="77777777" w:rsidR="0009094B" w:rsidRDefault="00000000">
            <w:r>
              <w:rPr>
                <w:rFonts w:ascii="Calibri" w:hAnsi="Calibri"/>
                <w:color w:val="444444"/>
                <w:sz w:val="18"/>
              </w:rPr>
              <w:t>C</w:t>
            </w:r>
          </w:p>
        </w:tc>
      </w:tr>
      <w:tr w:rsidR="0009094B" w14:paraId="73473479"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154B8DF1" w14:textId="77777777" w:rsidR="0009094B" w:rsidRDefault="00000000">
            <w:r>
              <w:rPr>
                <w:rFonts w:ascii="Calibri" w:hAnsi="Calibri"/>
                <w:color w:val="444444"/>
                <w:sz w:val="18"/>
              </w:rPr>
              <w:t>Validation</w:t>
            </w:r>
          </w:p>
        </w:tc>
        <w:tc>
          <w:tcPr>
            <w:tcW w:w="1008" w:type="dxa"/>
            <w:tcBorders>
              <w:top w:val="single" w:sz="4" w:space="0" w:color="B0C4D8"/>
              <w:left w:val="single" w:sz="4" w:space="0" w:color="B0C4D8"/>
              <w:bottom w:val="single" w:sz="4" w:space="0" w:color="B0C4D8"/>
              <w:right w:val="single" w:sz="4" w:space="0" w:color="B0C4D8"/>
            </w:tcBorders>
          </w:tcPr>
          <w:p w14:paraId="0E9116B1"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6F204A5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4D17EE4"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33FDD828"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2C5A3C8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CD06075"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01112D7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B08FFBA" w14:textId="77777777" w:rsidR="0009094B" w:rsidRDefault="00000000">
            <w:r>
              <w:rPr>
                <w:rFonts w:ascii="Calibri" w:hAnsi="Calibri"/>
                <w:color w:val="444444"/>
                <w:sz w:val="18"/>
              </w:rPr>
              <w:t>R</w:t>
            </w:r>
          </w:p>
        </w:tc>
      </w:tr>
      <w:tr w:rsidR="0009094B" w14:paraId="19325082"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DB4EA41" w14:textId="77777777" w:rsidR="0009094B" w:rsidRDefault="00000000">
            <w:r>
              <w:rPr>
                <w:rFonts w:ascii="Calibri" w:hAnsi="Calibri"/>
                <w:color w:val="444444"/>
                <w:sz w:val="18"/>
              </w:rPr>
              <w:t>Monitoring</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08B64DA"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EA8E39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0304DB5"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821EC85"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87BAD5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BB6BD26"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C833804"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108C9CC" w14:textId="77777777" w:rsidR="0009094B" w:rsidRDefault="00000000">
            <w:r>
              <w:rPr>
                <w:rFonts w:ascii="Calibri" w:hAnsi="Calibri"/>
                <w:color w:val="444444"/>
                <w:sz w:val="18"/>
              </w:rPr>
              <w:t>R</w:t>
            </w:r>
          </w:p>
        </w:tc>
      </w:tr>
      <w:tr w:rsidR="0009094B" w14:paraId="0AFE7B97"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3A4743F3" w14:textId="77777777" w:rsidR="0009094B" w:rsidRDefault="00000000">
            <w:r>
              <w:rPr>
                <w:rFonts w:ascii="Calibri" w:hAnsi="Calibri"/>
                <w:color w:val="444444"/>
                <w:sz w:val="18"/>
              </w:rPr>
              <w:t>Scorecard Generation</w:t>
            </w:r>
          </w:p>
        </w:tc>
        <w:tc>
          <w:tcPr>
            <w:tcW w:w="1008" w:type="dxa"/>
            <w:tcBorders>
              <w:top w:val="single" w:sz="4" w:space="0" w:color="B0C4D8"/>
              <w:left w:val="single" w:sz="4" w:space="0" w:color="B0C4D8"/>
              <w:bottom w:val="single" w:sz="4" w:space="0" w:color="B0C4D8"/>
              <w:right w:val="single" w:sz="4" w:space="0" w:color="B0C4D8"/>
            </w:tcBorders>
          </w:tcPr>
          <w:p w14:paraId="5B068802"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249CA08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7C8035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F33CF7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1AB7D1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AEAF2A2"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526B26CA"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73BBE99F" w14:textId="77777777" w:rsidR="0009094B" w:rsidRDefault="00000000">
            <w:r>
              <w:rPr>
                <w:rFonts w:ascii="Calibri" w:hAnsi="Calibri"/>
                <w:color w:val="444444"/>
                <w:sz w:val="18"/>
              </w:rPr>
              <w:t>R</w:t>
            </w:r>
          </w:p>
        </w:tc>
      </w:tr>
      <w:tr w:rsidR="0009094B" w14:paraId="38DD0B9E"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FD80906" w14:textId="77777777" w:rsidR="0009094B" w:rsidRDefault="00000000">
            <w:r>
              <w:rPr>
                <w:rFonts w:ascii="Calibri" w:hAnsi="Calibri"/>
                <w:color w:val="444444"/>
                <w:sz w:val="18"/>
              </w:rPr>
              <w:t>Rule Retirement</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DDF1BB8"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3375B4D"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DB683BF"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DE90A1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0349D5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D853160"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9C42C1B"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5DCF62D" w14:textId="77777777" w:rsidR="0009094B" w:rsidRDefault="00000000">
            <w:r>
              <w:rPr>
                <w:rFonts w:ascii="Calibri" w:hAnsi="Calibri"/>
                <w:color w:val="444444"/>
                <w:sz w:val="18"/>
              </w:rPr>
              <w:t>C</w:t>
            </w:r>
          </w:p>
        </w:tc>
      </w:tr>
      <w:tr w:rsidR="0009094B" w14:paraId="53C1D0E9"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13137C33" w14:textId="77777777" w:rsidR="0009094B" w:rsidRDefault="00000000">
            <w:r>
              <w:rPr>
                <w:rFonts w:ascii="Calibri" w:hAnsi="Calibri"/>
                <w:color w:val="444444"/>
                <w:sz w:val="18"/>
              </w:rPr>
              <w:t>**Search Configuration (NEW v4.1)**</w:t>
            </w:r>
          </w:p>
        </w:tc>
        <w:tc>
          <w:tcPr>
            <w:tcW w:w="1008" w:type="dxa"/>
            <w:tcBorders>
              <w:top w:val="single" w:sz="4" w:space="0" w:color="B0C4D8"/>
              <w:left w:val="single" w:sz="4" w:space="0" w:color="B0C4D8"/>
              <w:bottom w:val="single" w:sz="4" w:space="0" w:color="B0C4D8"/>
              <w:right w:val="single" w:sz="4" w:space="0" w:color="B0C4D8"/>
            </w:tcBorders>
          </w:tcPr>
          <w:p w14:paraId="6D907529"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59EB8E6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CC387B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43995E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0396BE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55ED6FB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0E35716"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7C90A2C8" w14:textId="77777777" w:rsidR="0009094B" w:rsidRDefault="00000000">
            <w:r>
              <w:rPr>
                <w:rFonts w:ascii="Calibri" w:hAnsi="Calibri"/>
                <w:color w:val="444444"/>
                <w:sz w:val="18"/>
              </w:rPr>
              <w:t>**A**</w:t>
            </w:r>
          </w:p>
        </w:tc>
      </w:tr>
      <w:tr w:rsidR="0009094B" w14:paraId="3FD4C747"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D785708" w14:textId="77777777" w:rsidR="0009094B" w:rsidRDefault="00000000">
            <w:r>
              <w:rPr>
                <w:rFonts w:ascii="Calibri" w:hAnsi="Calibri"/>
                <w:color w:val="444444"/>
                <w:sz w:val="18"/>
              </w:rPr>
              <w:t xml:space="preserve">**Error Handling Management </w:t>
            </w:r>
            <w:r>
              <w:rPr>
                <w:rFonts w:ascii="Calibri" w:hAnsi="Calibri"/>
                <w:color w:val="444444"/>
                <w:sz w:val="18"/>
              </w:rPr>
              <w:lastRenderedPageBreak/>
              <w:t>(NEW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CAFA653" w14:textId="77777777" w:rsidR="0009094B" w:rsidRDefault="00000000">
            <w:r>
              <w:rPr>
                <w:rFonts w:ascii="Calibri" w:hAnsi="Calibri"/>
                <w:color w:val="444444"/>
                <w:sz w:val="18"/>
              </w:rPr>
              <w:lastRenderedPageBreak/>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98C7E8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DDE68E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86BC67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9AA1E9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E658D9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8F65709"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D75EB68" w14:textId="77777777" w:rsidR="0009094B" w:rsidRDefault="00000000">
            <w:r>
              <w:rPr>
                <w:rFonts w:ascii="Calibri" w:hAnsi="Calibri"/>
                <w:color w:val="444444"/>
                <w:sz w:val="18"/>
              </w:rPr>
              <w:t>**A**</w:t>
            </w:r>
          </w:p>
        </w:tc>
      </w:tr>
      <w:tr w:rsidR="0009094B" w14:paraId="60CCE473"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60EDC81B" w14:textId="77777777" w:rsidR="0009094B" w:rsidRDefault="00000000">
            <w:r>
              <w:rPr>
                <w:rFonts w:ascii="Calibri" w:hAnsi="Calibri"/>
                <w:color w:val="444444"/>
                <w:sz w:val="18"/>
              </w:rPr>
              <w:t>**Workflow Template Management (NEW v4.1)**</w:t>
            </w:r>
          </w:p>
        </w:tc>
        <w:tc>
          <w:tcPr>
            <w:tcW w:w="1008" w:type="dxa"/>
            <w:tcBorders>
              <w:top w:val="single" w:sz="4" w:space="0" w:color="B0C4D8"/>
              <w:left w:val="single" w:sz="4" w:space="0" w:color="B0C4D8"/>
              <w:bottom w:val="single" w:sz="4" w:space="0" w:color="B0C4D8"/>
              <w:right w:val="single" w:sz="4" w:space="0" w:color="B0C4D8"/>
            </w:tcBorders>
          </w:tcPr>
          <w:p w14:paraId="1D22A16E"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5497C8D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5E00855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5508655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E25D6A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CA7FEFC"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63EDE63B"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8A659B9" w14:textId="77777777" w:rsidR="0009094B" w:rsidRDefault="00000000">
            <w:r>
              <w:rPr>
                <w:rFonts w:ascii="Calibri" w:hAnsi="Calibri"/>
                <w:color w:val="444444"/>
                <w:sz w:val="18"/>
              </w:rPr>
              <w:t>**R**</w:t>
            </w:r>
          </w:p>
        </w:tc>
      </w:tr>
      <w:tr w:rsidR="0009094B" w14:paraId="1C4B1553"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F64EC3D" w14:textId="77777777" w:rsidR="0009094B" w:rsidRDefault="00000000">
            <w:r>
              <w:rPr>
                <w:rFonts w:ascii="Calibri" w:hAnsi="Calibri"/>
                <w:color w:val="444444"/>
                <w:sz w:val="18"/>
              </w:rPr>
              <w:t>**Task Assignment &amp; Monitoring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DC7BF8B"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30C1A1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25232C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6730C9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6B7810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8DCC85F"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8FFC983"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7E2A11A" w14:textId="77777777" w:rsidR="0009094B" w:rsidRDefault="00000000">
            <w:r>
              <w:rPr>
                <w:rFonts w:ascii="Calibri" w:hAnsi="Calibri"/>
                <w:color w:val="444444"/>
                <w:sz w:val="18"/>
              </w:rPr>
              <w:t>**R**</w:t>
            </w:r>
          </w:p>
        </w:tc>
      </w:tr>
      <w:tr w:rsidR="0009094B" w14:paraId="66BACAD3"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077DD172" w14:textId="77777777" w:rsidR="0009094B" w:rsidRDefault="00000000">
            <w:r>
              <w:rPr>
                <w:rFonts w:ascii="Calibri" w:hAnsi="Calibri"/>
                <w:color w:val="444444"/>
                <w:sz w:val="18"/>
              </w:rPr>
              <w:t>**SLA &amp; Escalation Management (NEW v4.1)**</w:t>
            </w:r>
          </w:p>
        </w:tc>
        <w:tc>
          <w:tcPr>
            <w:tcW w:w="1008" w:type="dxa"/>
            <w:tcBorders>
              <w:top w:val="single" w:sz="4" w:space="0" w:color="B0C4D8"/>
              <w:left w:val="single" w:sz="4" w:space="0" w:color="B0C4D8"/>
              <w:bottom w:val="single" w:sz="4" w:space="0" w:color="B0C4D8"/>
              <w:right w:val="single" w:sz="4" w:space="0" w:color="B0C4D8"/>
            </w:tcBorders>
          </w:tcPr>
          <w:p w14:paraId="00D8B00D"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13E6879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DEC6D6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22E84B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DA7273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097E4A2"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3E2B0686"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13A61D32" w14:textId="77777777" w:rsidR="0009094B" w:rsidRDefault="00000000">
            <w:r>
              <w:rPr>
                <w:rFonts w:ascii="Calibri" w:hAnsi="Calibri"/>
                <w:color w:val="444444"/>
                <w:sz w:val="18"/>
              </w:rPr>
              <w:t>**R**</w:t>
            </w:r>
          </w:p>
        </w:tc>
      </w:tr>
      <w:tr w:rsidR="0009094B" w14:paraId="5F169D6D"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703DB51" w14:textId="77777777" w:rsidR="0009094B" w:rsidRDefault="00000000">
            <w:r>
              <w:rPr>
                <w:rFonts w:ascii="Calibri" w:hAnsi="Calibri"/>
                <w:color w:val="444444"/>
                <w:sz w:val="18"/>
              </w:rPr>
              <w:t>**Approval Routing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A018405"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732AC9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E14624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F0BA2A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C6AA39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2140040"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45A69E5"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B9D5D70" w14:textId="77777777" w:rsidR="0009094B" w:rsidRDefault="00000000">
            <w:r>
              <w:rPr>
                <w:rFonts w:ascii="Calibri" w:hAnsi="Calibri"/>
                <w:color w:val="444444"/>
                <w:sz w:val="18"/>
              </w:rPr>
              <w:t>**R**</w:t>
            </w:r>
          </w:p>
        </w:tc>
      </w:tr>
      <w:tr w:rsidR="0009094B" w14:paraId="305934B4"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01A255AA" w14:textId="77777777" w:rsidR="0009094B" w:rsidRDefault="00000000">
            <w:r>
              <w:rPr>
                <w:rFonts w:ascii="Calibri" w:hAnsi="Calibri"/>
                <w:color w:val="444444"/>
                <w:sz w:val="18"/>
              </w:rPr>
              <w:t>**Notification Management (NEW v4.1)**</w:t>
            </w:r>
          </w:p>
        </w:tc>
        <w:tc>
          <w:tcPr>
            <w:tcW w:w="1008" w:type="dxa"/>
            <w:tcBorders>
              <w:top w:val="single" w:sz="4" w:space="0" w:color="B0C4D8"/>
              <w:left w:val="single" w:sz="4" w:space="0" w:color="B0C4D8"/>
              <w:bottom w:val="single" w:sz="4" w:space="0" w:color="B0C4D8"/>
              <w:right w:val="single" w:sz="4" w:space="0" w:color="B0C4D8"/>
            </w:tcBorders>
          </w:tcPr>
          <w:p w14:paraId="4BBCFFEC"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2CB2DE2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502105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B39584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1FBAB7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EEE367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3AB861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6642EBB4" w14:textId="77777777" w:rsidR="0009094B" w:rsidRDefault="00000000">
            <w:r>
              <w:rPr>
                <w:rFonts w:ascii="Calibri" w:hAnsi="Calibri"/>
                <w:color w:val="444444"/>
                <w:sz w:val="18"/>
              </w:rPr>
              <w:t>**A**</w:t>
            </w:r>
          </w:p>
        </w:tc>
      </w:tr>
      <w:tr w:rsidR="0009094B" w14:paraId="64A21F64"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947AED6" w14:textId="77777777" w:rsidR="0009094B" w:rsidRDefault="00000000">
            <w:r>
              <w:rPr>
                <w:rFonts w:ascii="Calibri" w:hAnsi="Calibri"/>
                <w:color w:val="444444"/>
                <w:sz w:val="18"/>
              </w:rPr>
              <w:t>**Audit Trail Review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E0B3296"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EA0A57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3F7D11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51E496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5F30EF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8931BE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EA29A3A"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F038215" w14:textId="77777777" w:rsidR="0009094B" w:rsidRDefault="00000000">
            <w:r>
              <w:rPr>
                <w:rFonts w:ascii="Calibri" w:hAnsi="Calibri"/>
                <w:color w:val="444444"/>
                <w:sz w:val="18"/>
              </w:rPr>
              <w:t>**A**</w:t>
            </w:r>
          </w:p>
        </w:tc>
      </w:tr>
    </w:tbl>
    <w:p w14:paraId="3A9B2F46" w14:textId="77777777" w:rsidR="0009094B" w:rsidRDefault="0009094B"/>
    <w:p w14:paraId="6E715224" w14:textId="77777777" w:rsidR="0009094B" w:rsidRDefault="0009094B">
      <w:pPr>
        <w:pBdr>
          <w:bottom w:val="single" w:sz="6" w:space="1" w:color="B0C4D8"/>
        </w:pBdr>
        <w:spacing w:before="240" w:after="240"/>
      </w:pPr>
    </w:p>
    <w:p w14:paraId="0C691462" w14:textId="77777777" w:rsidR="0009094B" w:rsidRDefault="00000000">
      <w:pPr>
        <w:pStyle w:val="Heading1"/>
      </w:pPr>
      <w:bookmarkStart w:id="92" w:name="_Toc234675840"/>
      <w:r>
        <w:rPr>
          <w:rFonts w:ascii="Calibri Light" w:hAnsi="Calibri Light"/>
        </w:rPr>
        <w:t>5. Domain 4: DSI – Data Sharing &amp; Integration</w:t>
      </w:r>
      <w:bookmarkEnd w:id="92"/>
    </w:p>
    <w:p w14:paraId="363FBD42" w14:textId="77777777" w:rsidR="0009094B" w:rsidRDefault="00000000">
      <w:pPr>
        <w:pStyle w:val="Heading2"/>
      </w:pPr>
      <w:bookmarkStart w:id="93" w:name="_Toc234675841"/>
      <w:r>
        <w:rPr>
          <w:rFonts w:ascii="Calibri Light" w:hAnsi="Calibri Light"/>
        </w:rPr>
        <w:t>5.1 Domain Overview</w:t>
      </w:r>
      <w:bookmarkEnd w:id="93"/>
    </w:p>
    <w:p w14:paraId="464C55A8" w14:textId="77777777" w:rsidR="0009094B" w:rsidRDefault="00000000">
      <w:pPr>
        <w:spacing w:after="120"/>
      </w:pPr>
      <w:r>
        <w:rPr>
          <w:rFonts w:ascii="Calibri" w:hAnsi="Calibri"/>
          <w:color w:val="444444"/>
          <w:sz w:val="21"/>
        </w:rPr>
        <w:t>DSI governs the lifecycle of data sharing agreements, API integrations, and cross-entity data exchanges. It ensures that sharing is lawful, secure, documented, and monitored.</w:t>
      </w:r>
    </w:p>
    <w:p w14:paraId="797EEF36" w14:textId="77777777" w:rsidR="0009094B" w:rsidRDefault="00000000">
      <w:pPr>
        <w:spacing w:after="120"/>
      </w:pPr>
      <w:r>
        <w:rPr>
          <w:rFonts w:ascii="Calibri" w:hAnsi="Calibri"/>
          <w:b/>
          <w:color w:val="444444"/>
          <w:sz w:val="21"/>
        </w:rPr>
        <w:t>v4.1 Enhancement:</w:t>
      </w:r>
      <w:r>
        <w:rPr>
          <w:rFonts w:ascii="Calibri" w:hAnsi="Calibri"/>
          <w:color w:val="444444"/>
          <w:sz w:val="21"/>
        </w:rPr>
        <w:t xml:space="preserve"> DSI now integrates ODS/PDS roles for operational sharing monitoring and project-specific sharing governance. Evidence quality tracked across 6 DQ dimensions. Severity-based DQ SLAs apply to shared data quality gates. Full cross-cutting platform integration.</w:t>
      </w:r>
    </w:p>
    <w:p w14:paraId="15ABDB03" w14:textId="77777777" w:rsidR="0009094B" w:rsidRDefault="00000000">
      <w:pPr>
        <w:pStyle w:val="Heading2"/>
      </w:pPr>
      <w:bookmarkStart w:id="94" w:name="_Toc234675842"/>
      <w:r>
        <w:rPr>
          <w:rFonts w:ascii="Calibri Light" w:hAnsi="Calibri Light"/>
        </w:rPr>
        <w:t>5.2 NDI Specification Mapping</w:t>
      </w:r>
      <w:bookmarkEnd w:id="94"/>
    </w:p>
    <w:tbl>
      <w:tblPr>
        <w:tblW w:w="5000" w:type="pct"/>
        <w:jc w:val="center"/>
        <w:tblLook w:val="04A0" w:firstRow="1" w:lastRow="0" w:firstColumn="1" w:lastColumn="0" w:noHBand="0" w:noVBand="1"/>
      </w:tblPr>
      <w:tblGrid>
        <w:gridCol w:w="1857"/>
        <w:gridCol w:w="1857"/>
        <w:gridCol w:w="1858"/>
        <w:gridCol w:w="1858"/>
        <w:gridCol w:w="1858"/>
      </w:tblGrid>
      <w:tr w:rsidR="0009094B" w14:paraId="63FFD6A4"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CFDC73F"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ED1AED4"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D2CC711"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9DDBF06"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AF63FF1" w14:textId="77777777" w:rsidR="0009094B" w:rsidRDefault="00000000">
            <w:pPr>
              <w:jc w:val="center"/>
            </w:pPr>
            <w:r>
              <w:rPr>
                <w:rFonts w:ascii="Calibri" w:hAnsi="Calibri"/>
                <w:b/>
                <w:color w:val="FFFFFF"/>
                <w:sz w:val="18"/>
              </w:rPr>
              <w:t>**Acceptance Criteria**</w:t>
            </w:r>
          </w:p>
        </w:tc>
      </w:tr>
      <w:tr w:rsidR="0009094B" w14:paraId="6D27144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8DA4677" w14:textId="77777777" w:rsidR="0009094B" w:rsidRDefault="00000000">
            <w:r>
              <w:rPr>
                <w:rFonts w:ascii="Calibri" w:hAnsi="Calibri"/>
                <w:color w:val="444444"/>
                <w:sz w:val="18"/>
              </w:rPr>
              <w:t>Sharing Strategy</w:t>
            </w:r>
          </w:p>
        </w:tc>
        <w:tc>
          <w:tcPr>
            <w:tcW w:w="1814" w:type="dxa"/>
            <w:tcBorders>
              <w:top w:val="single" w:sz="4" w:space="0" w:color="B0C4D8"/>
              <w:left w:val="single" w:sz="4" w:space="0" w:color="B0C4D8"/>
              <w:bottom w:val="single" w:sz="4" w:space="0" w:color="B0C4D8"/>
              <w:right w:val="single" w:sz="4" w:space="0" w:color="B0C4D8"/>
            </w:tcBorders>
          </w:tcPr>
          <w:p w14:paraId="18CE2ADC" w14:textId="77777777" w:rsidR="0009094B" w:rsidRDefault="00000000">
            <w:r>
              <w:rPr>
                <w:rFonts w:ascii="Calibri" w:hAnsi="Calibri"/>
                <w:color w:val="444444"/>
                <w:sz w:val="18"/>
              </w:rPr>
              <w:t>DSI.C.1.1</w:t>
            </w:r>
          </w:p>
        </w:tc>
        <w:tc>
          <w:tcPr>
            <w:tcW w:w="1814" w:type="dxa"/>
            <w:tcBorders>
              <w:top w:val="single" w:sz="4" w:space="0" w:color="B0C4D8"/>
              <w:left w:val="single" w:sz="4" w:space="0" w:color="B0C4D8"/>
              <w:bottom w:val="single" w:sz="4" w:space="0" w:color="B0C4D8"/>
              <w:right w:val="single" w:sz="4" w:space="0" w:color="B0C4D8"/>
            </w:tcBorders>
          </w:tcPr>
          <w:p w14:paraId="384EF56A"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4829C5E3"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05998244" w14:textId="77777777" w:rsidR="0009094B" w:rsidRDefault="00000000">
            <w:r>
              <w:rPr>
                <w:rFonts w:ascii="Calibri" w:hAnsi="Calibri"/>
                <w:color w:val="444444"/>
                <w:sz w:val="18"/>
              </w:rPr>
              <w:t>Data sharing strategy approved by DGSC</w:t>
            </w:r>
          </w:p>
        </w:tc>
      </w:tr>
      <w:tr w:rsidR="0009094B" w14:paraId="662BC8D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422D75" w14:textId="77777777" w:rsidR="0009094B" w:rsidRDefault="00000000">
            <w:r>
              <w:rPr>
                <w:rFonts w:ascii="Calibri" w:hAnsi="Calibri"/>
                <w:color w:val="444444"/>
                <w:sz w:val="18"/>
              </w:rPr>
              <w:lastRenderedPageBreak/>
              <w:t>Sharing Registry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D69B92" w14:textId="77777777" w:rsidR="0009094B" w:rsidRDefault="00000000">
            <w:r>
              <w:rPr>
                <w:rFonts w:ascii="Calibri" w:hAnsi="Calibri"/>
                <w:color w:val="444444"/>
                <w:sz w:val="18"/>
              </w:rPr>
              <w:t>DSI.C.2.1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1B2779"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C63B7B"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E48E17" w14:textId="77777777" w:rsidR="0009094B" w:rsidRDefault="00000000">
            <w:r>
              <w:rPr>
                <w:rFonts w:ascii="Calibri" w:hAnsi="Calibri"/>
                <w:color w:val="444444"/>
                <w:sz w:val="18"/>
              </w:rPr>
              <w:t>All data sharing packages registered</w:t>
            </w:r>
          </w:p>
        </w:tc>
      </w:tr>
      <w:tr w:rsidR="0009094B" w14:paraId="28790AE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8C5D58C" w14:textId="77777777" w:rsidR="0009094B" w:rsidRDefault="00000000">
            <w:r>
              <w:rPr>
                <w:rFonts w:ascii="Calibri" w:hAnsi="Calibri"/>
                <w:color w:val="444444"/>
                <w:sz w:val="18"/>
              </w:rPr>
              <w:t>Sharing Agreements</w:t>
            </w:r>
          </w:p>
        </w:tc>
        <w:tc>
          <w:tcPr>
            <w:tcW w:w="1814" w:type="dxa"/>
            <w:tcBorders>
              <w:top w:val="single" w:sz="4" w:space="0" w:color="B0C4D8"/>
              <w:left w:val="single" w:sz="4" w:space="0" w:color="B0C4D8"/>
              <w:bottom w:val="single" w:sz="4" w:space="0" w:color="B0C4D8"/>
              <w:right w:val="single" w:sz="4" w:space="0" w:color="B0C4D8"/>
            </w:tcBorders>
          </w:tcPr>
          <w:p w14:paraId="189E4117" w14:textId="77777777" w:rsidR="0009094B" w:rsidRDefault="00000000">
            <w:r>
              <w:rPr>
                <w:rFonts w:ascii="Calibri" w:hAnsi="Calibri"/>
                <w:color w:val="444444"/>
                <w:sz w:val="18"/>
              </w:rPr>
              <w:t>DSI.C.3.1</w:t>
            </w:r>
          </w:p>
        </w:tc>
        <w:tc>
          <w:tcPr>
            <w:tcW w:w="1814" w:type="dxa"/>
            <w:tcBorders>
              <w:top w:val="single" w:sz="4" w:space="0" w:color="B0C4D8"/>
              <w:left w:val="single" w:sz="4" w:space="0" w:color="B0C4D8"/>
              <w:bottom w:val="single" w:sz="4" w:space="0" w:color="B0C4D8"/>
              <w:right w:val="single" w:sz="4" w:space="0" w:color="B0C4D8"/>
            </w:tcBorders>
          </w:tcPr>
          <w:p w14:paraId="0A33D20C"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010DBCCD"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0710BEEC" w14:textId="77777777" w:rsidR="0009094B" w:rsidRDefault="00000000">
            <w:r>
              <w:rPr>
                <w:rFonts w:ascii="Calibri" w:hAnsi="Calibri"/>
                <w:color w:val="444444"/>
                <w:sz w:val="18"/>
              </w:rPr>
              <w:t>Legal agreements (DUA/DSA) executed and stored</w:t>
            </w:r>
          </w:p>
        </w:tc>
      </w:tr>
      <w:tr w:rsidR="0009094B" w14:paraId="6B3C596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6A4E500" w14:textId="77777777" w:rsidR="0009094B" w:rsidRDefault="00000000">
            <w:r>
              <w:rPr>
                <w:rFonts w:ascii="Calibri" w:hAnsi="Calibri"/>
                <w:color w:val="444444"/>
                <w:sz w:val="18"/>
              </w:rPr>
              <w:t>API Governance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F20A5A" w14:textId="77777777" w:rsidR="0009094B" w:rsidRDefault="00000000">
            <w:r>
              <w:rPr>
                <w:rFonts w:ascii="Calibri" w:hAnsi="Calibri"/>
                <w:color w:val="444444"/>
                <w:sz w:val="18"/>
              </w:rPr>
              <w:t>DSI.C.4.1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683FCA7"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0808A53"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47956E" w14:textId="77777777" w:rsidR="0009094B" w:rsidRDefault="00000000">
            <w:r>
              <w:rPr>
                <w:rFonts w:ascii="Calibri" w:hAnsi="Calibri"/>
                <w:color w:val="444444"/>
                <w:sz w:val="18"/>
              </w:rPr>
              <w:t>APIs cataloged, versioned, and governed</w:t>
            </w:r>
          </w:p>
        </w:tc>
      </w:tr>
      <w:tr w:rsidR="0009094B" w14:paraId="4BCA783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53F9AD8" w14:textId="77777777" w:rsidR="0009094B" w:rsidRDefault="00000000">
            <w:r>
              <w:rPr>
                <w:rFonts w:ascii="Calibri" w:hAnsi="Calibri"/>
                <w:color w:val="444444"/>
                <w:sz w:val="18"/>
              </w:rPr>
              <w:t>Sharing Review</w:t>
            </w:r>
          </w:p>
        </w:tc>
        <w:tc>
          <w:tcPr>
            <w:tcW w:w="1814" w:type="dxa"/>
            <w:tcBorders>
              <w:top w:val="single" w:sz="4" w:space="0" w:color="B0C4D8"/>
              <w:left w:val="single" w:sz="4" w:space="0" w:color="B0C4D8"/>
              <w:bottom w:val="single" w:sz="4" w:space="0" w:color="B0C4D8"/>
              <w:right w:val="single" w:sz="4" w:space="0" w:color="B0C4D8"/>
            </w:tcBorders>
          </w:tcPr>
          <w:p w14:paraId="742407D7" w14:textId="77777777" w:rsidR="0009094B" w:rsidRDefault="00000000">
            <w:r>
              <w:rPr>
                <w:rFonts w:ascii="Calibri" w:hAnsi="Calibri"/>
                <w:color w:val="444444"/>
                <w:sz w:val="18"/>
              </w:rPr>
              <w:t>DSI.C.5.1</w:t>
            </w:r>
          </w:p>
        </w:tc>
        <w:tc>
          <w:tcPr>
            <w:tcW w:w="1814" w:type="dxa"/>
            <w:tcBorders>
              <w:top w:val="single" w:sz="4" w:space="0" w:color="B0C4D8"/>
              <w:left w:val="single" w:sz="4" w:space="0" w:color="B0C4D8"/>
              <w:bottom w:val="single" w:sz="4" w:space="0" w:color="B0C4D8"/>
              <w:right w:val="single" w:sz="4" w:space="0" w:color="B0C4D8"/>
            </w:tcBorders>
          </w:tcPr>
          <w:p w14:paraId="254DA5DD"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2EE0D259"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01F2699E" w14:textId="77777777" w:rsidR="0009094B" w:rsidRDefault="00000000">
            <w:r>
              <w:rPr>
                <w:rFonts w:ascii="Calibri" w:hAnsi="Calibri"/>
                <w:color w:val="444444"/>
                <w:sz w:val="18"/>
              </w:rPr>
              <w:t>Periodic review of sharing agreements (annual)</w:t>
            </w:r>
          </w:p>
        </w:tc>
      </w:tr>
      <w:tr w:rsidR="0009094B" w14:paraId="1EE1C54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1738B96" w14:textId="77777777" w:rsidR="0009094B" w:rsidRDefault="00000000">
            <w:r>
              <w:rPr>
                <w:rFonts w:ascii="Calibri" w:hAnsi="Calibri"/>
                <w:color w:val="444444"/>
                <w:sz w:val="18"/>
              </w:rPr>
              <w:t>Sharing Monitoring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8BED8A7" w14:textId="77777777" w:rsidR="0009094B" w:rsidRDefault="00000000">
            <w:r>
              <w:rPr>
                <w:rFonts w:ascii="Calibri" w:hAnsi="Calibri"/>
                <w:color w:val="444444"/>
                <w:sz w:val="18"/>
              </w:rPr>
              <w:t>DSI.C.6.1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8A4C5F"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0A099DA"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3B02A9" w14:textId="77777777" w:rsidR="0009094B" w:rsidRDefault="00000000">
            <w:r>
              <w:rPr>
                <w:rFonts w:ascii="Calibri" w:hAnsi="Calibri"/>
                <w:color w:val="444444"/>
                <w:sz w:val="18"/>
              </w:rPr>
              <w:t>Usage monitoring and access logging operational</w:t>
            </w:r>
          </w:p>
        </w:tc>
      </w:tr>
      <w:tr w:rsidR="0009094B" w14:paraId="5080A0E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65A950D" w14:textId="77777777" w:rsidR="0009094B" w:rsidRDefault="00000000">
            <w:r>
              <w:rPr>
                <w:rFonts w:ascii="Calibri" w:hAnsi="Calibri"/>
                <w:color w:val="444444"/>
                <w:sz w:val="18"/>
              </w:rPr>
              <w:t>Sharing Renewal</w:t>
            </w:r>
          </w:p>
        </w:tc>
        <w:tc>
          <w:tcPr>
            <w:tcW w:w="1814" w:type="dxa"/>
            <w:tcBorders>
              <w:top w:val="single" w:sz="4" w:space="0" w:color="B0C4D8"/>
              <w:left w:val="single" w:sz="4" w:space="0" w:color="B0C4D8"/>
              <w:bottom w:val="single" w:sz="4" w:space="0" w:color="B0C4D8"/>
              <w:right w:val="single" w:sz="4" w:space="0" w:color="B0C4D8"/>
            </w:tcBorders>
          </w:tcPr>
          <w:p w14:paraId="6C150683" w14:textId="77777777" w:rsidR="0009094B" w:rsidRDefault="00000000">
            <w:r>
              <w:rPr>
                <w:rFonts w:ascii="Calibri" w:hAnsi="Calibri"/>
                <w:color w:val="444444"/>
                <w:sz w:val="18"/>
              </w:rPr>
              <w:t>DSI.C.7.1</w:t>
            </w:r>
          </w:p>
        </w:tc>
        <w:tc>
          <w:tcPr>
            <w:tcW w:w="1814" w:type="dxa"/>
            <w:tcBorders>
              <w:top w:val="single" w:sz="4" w:space="0" w:color="B0C4D8"/>
              <w:left w:val="single" w:sz="4" w:space="0" w:color="B0C4D8"/>
              <w:bottom w:val="single" w:sz="4" w:space="0" w:color="B0C4D8"/>
              <w:right w:val="single" w:sz="4" w:space="0" w:color="B0C4D8"/>
            </w:tcBorders>
          </w:tcPr>
          <w:p w14:paraId="7DA7B3EA"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25AE209B"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242592E2" w14:textId="77777777" w:rsidR="0009094B" w:rsidRDefault="00000000">
            <w:r>
              <w:rPr>
                <w:rFonts w:ascii="Calibri" w:hAnsi="Calibri"/>
                <w:color w:val="444444"/>
                <w:sz w:val="18"/>
              </w:rPr>
              <w:t>Automated renewal workflows with expiry alerts</w:t>
            </w:r>
          </w:p>
        </w:tc>
      </w:tr>
      <w:tr w:rsidR="0009094B" w14:paraId="6D75846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A96541" w14:textId="77777777" w:rsidR="0009094B" w:rsidRDefault="00000000">
            <w:r>
              <w:rPr>
                <w:rFonts w:ascii="Calibri" w:hAnsi="Calibri"/>
                <w:color w:val="444444"/>
                <w:sz w:val="18"/>
              </w:rPr>
              <w:t>**Search &amp; Workflow Integration (NEW v4.1)**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A9E5651" w14:textId="77777777" w:rsidR="0009094B" w:rsidRDefault="00000000">
            <w:r>
              <w:rPr>
                <w:rFonts w:ascii="Calibri" w:hAnsi="Calibri"/>
                <w:color w:val="444444"/>
                <w:sz w:val="18"/>
              </w:rPr>
              <w:t>**DSI.C.8.1**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6223E2"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B0799BA"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DA13B87" w14:textId="77777777" w:rsidR="0009094B" w:rsidRDefault="00000000">
            <w:r>
              <w:rPr>
                <w:rFonts w:ascii="Calibri" w:hAnsi="Calibri"/>
                <w:color w:val="444444"/>
                <w:sz w:val="18"/>
              </w:rPr>
              <w:t>**DSI objects searchable; sharing workflows via BPMN with audit trail**</w:t>
            </w:r>
          </w:p>
        </w:tc>
      </w:tr>
    </w:tbl>
    <w:p w14:paraId="506565DE" w14:textId="77777777" w:rsidR="0009094B" w:rsidRDefault="0009094B"/>
    <w:p w14:paraId="5D01D8A1" w14:textId="77777777" w:rsidR="0009094B" w:rsidRDefault="00000000">
      <w:pPr>
        <w:pStyle w:val="Heading2"/>
      </w:pPr>
      <w:bookmarkStart w:id="95" w:name="_Toc234675843"/>
      <w:r>
        <w:rPr>
          <w:rFonts w:ascii="Calibri Light" w:hAnsi="Calibri Light"/>
        </w:rPr>
        <w:t>5.3 Operational Lifecycle: Sharing Tower</w:t>
      </w:r>
      <w:bookmarkEnd w:id="95"/>
    </w:p>
    <w:p w14:paraId="2AE0704E" w14:textId="77777777" w:rsidR="0009094B" w:rsidRDefault="00000000">
      <w:pPr>
        <w:spacing w:after="120"/>
      </w:pPr>
      <w:r>
        <w:rPr>
          <w:rFonts w:ascii="Calibri" w:hAnsi="Calibri"/>
          <w:color w:val="444444"/>
          <w:sz w:val="21"/>
        </w:rPr>
        <w:t>OPPORTUNITY IDENTIFICATION --&gt; SHARING REQUEST --&gt; MULTI-DIMENSIONAL REVIEW --&gt; AGREEMENT EXECUTION --&gt; TECHNICAL ENABLEMENT --&gt; USAGE MONITORING --&gt; AGREEMENT RENEWAL / RETIREMENT</w:t>
      </w:r>
    </w:p>
    <w:p w14:paraId="7F4135AD" w14:textId="77777777" w:rsidR="0009094B" w:rsidRDefault="00000000">
      <w:pPr>
        <w:pStyle w:val="Heading3"/>
      </w:pPr>
      <w:bookmarkStart w:id="96" w:name="_Toc234675844"/>
      <w:r>
        <w:rPr>
          <w:rFonts w:ascii="Calibri" w:hAnsi="Calibri"/>
        </w:rPr>
        <w:t>Phase 1: Opportunity Identification</w:t>
      </w:r>
      <w:bookmarkEnd w:id="96"/>
    </w:p>
    <w:p w14:paraId="03B529C8"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Business unit identifies need for external data or cross-entity collaboration</w:t>
      </w:r>
    </w:p>
    <w:p w14:paraId="5810A1EA"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Sharing opportunity registered in DGOP; business case documented; data assets identified; preliminary classification and subject mapping</w:t>
      </w:r>
    </w:p>
    <w:p w14:paraId="11207A0F"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Business Steward + DMO</w:t>
      </w:r>
    </w:p>
    <w:p w14:paraId="25F74214"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validates that shared data meets quality thresholds at source before sharing request proceeds</w:t>
      </w:r>
    </w:p>
    <w:p w14:paraId="19AECEB0" w14:textId="77777777" w:rsidR="0009094B" w:rsidRDefault="00000000">
      <w:pPr>
        <w:pStyle w:val="Heading3"/>
      </w:pPr>
      <w:bookmarkStart w:id="97" w:name="_Toc234675845"/>
      <w:r>
        <w:rPr>
          <w:rFonts w:ascii="Calibri" w:hAnsi="Calibri"/>
        </w:rPr>
        <w:t>Phase 2: Sharing Request</w:t>
      </w:r>
      <w:bookmarkEnd w:id="97"/>
    </w:p>
    <w:p w14:paraId="623BEC1C"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Opportunity validated</w:t>
      </w:r>
    </w:p>
    <w:p w14:paraId="2FDDD486"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Formal sharing request created; requester specifies: purpose, legal basis, requested assets, recipient entity, duration, and data handling requirements</w:t>
      </w:r>
    </w:p>
    <w:p w14:paraId="6C2EF729"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Owner + DGOP Workflow Service</w:t>
      </w:r>
    </w:p>
    <w:p w14:paraId="60CCE1F8" w14:textId="77777777" w:rsidR="0009094B" w:rsidRDefault="00000000">
      <w:pPr>
        <w:pStyle w:val="Heading3"/>
      </w:pPr>
      <w:bookmarkStart w:id="98" w:name="_Toc234675846"/>
      <w:r>
        <w:rPr>
          <w:rFonts w:ascii="Calibri" w:hAnsi="Calibri"/>
        </w:rPr>
        <w:lastRenderedPageBreak/>
        <w:t>Phase 3: Multi-Dimensional Review</w:t>
      </w:r>
      <w:bookmarkEnd w:id="98"/>
    </w:p>
    <w:p w14:paraId="2F05CD86"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Request submitted</w:t>
      </w:r>
    </w:p>
    <w:p w14:paraId="0CAA4CC6"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Parallel review workflow:</w:t>
      </w:r>
    </w:p>
    <w:p w14:paraId="7C4FF927" w14:textId="77777777" w:rsidR="0009094B" w:rsidRDefault="00000000">
      <w:pPr>
        <w:pStyle w:val="ListBullet"/>
        <w:spacing w:after="60"/>
        <w:ind w:left="850"/>
      </w:pPr>
      <w:r>
        <w:rPr>
          <w:rFonts w:ascii="Calibri" w:hAnsi="Calibri"/>
          <w:b/>
          <w:color w:val="444444"/>
          <w:sz w:val="21"/>
        </w:rPr>
        <w:t>Owner Review:</w:t>
      </w:r>
      <w:r>
        <w:rPr>
          <w:rFonts w:ascii="Calibri" w:hAnsi="Calibri"/>
          <w:color w:val="444444"/>
          <w:sz w:val="21"/>
        </w:rPr>
        <w:t xml:space="preserve"> Business justification and asset suitability</w:t>
      </w:r>
    </w:p>
    <w:p w14:paraId="23165A56" w14:textId="77777777" w:rsidR="0009094B" w:rsidRDefault="00000000">
      <w:pPr>
        <w:pStyle w:val="ListBullet"/>
        <w:spacing w:after="60"/>
        <w:ind w:left="850"/>
      </w:pPr>
      <w:r>
        <w:rPr>
          <w:rFonts w:ascii="Calibri" w:hAnsi="Calibri"/>
          <w:b/>
          <w:color w:val="444444"/>
          <w:sz w:val="21"/>
        </w:rPr>
        <w:t>Privacy Review:</w:t>
      </w:r>
      <w:r>
        <w:rPr>
          <w:rFonts w:ascii="Calibri" w:hAnsi="Calibri"/>
          <w:color w:val="444444"/>
          <w:sz w:val="21"/>
        </w:rPr>
        <w:t xml:space="preserve"> PDPL compliance, legal basis, consent status, DPIA if personal data</w:t>
      </w:r>
    </w:p>
    <w:p w14:paraId="2B9450D0" w14:textId="77777777" w:rsidR="0009094B" w:rsidRDefault="00000000">
      <w:pPr>
        <w:pStyle w:val="ListBullet"/>
        <w:spacing w:after="60"/>
        <w:ind w:left="850"/>
      </w:pPr>
      <w:r>
        <w:rPr>
          <w:rFonts w:ascii="Calibri" w:hAnsi="Calibri"/>
          <w:b/>
          <w:color w:val="444444"/>
          <w:sz w:val="21"/>
        </w:rPr>
        <w:t>Security Review:</w:t>
      </w:r>
      <w:r>
        <w:rPr>
          <w:rFonts w:ascii="Calibri" w:hAnsi="Calibri"/>
          <w:color w:val="444444"/>
          <w:sz w:val="21"/>
        </w:rPr>
        <w:t xml:space="preserve"> Classification compatibility, encryption requirements, cross-border restrictions</w:t>
      </w:r>
    </w:p>
    <w:p w14:paraId="73ECFE8C" w14:textId="77777777" w:rsidR="0009094B" w:rsidRDefault="00000000">
      <w:pPr>
        <w:pStyle w:val="ListBullet"/>
        <w:spacing w:after="60"/>
        <w:ind w:left="850"/>
      </w:pPr>
      <w:r>
        <w:rPr>
          <w:rFonts w:ascii="Calibri" w:hAnsi="Calibri"/>
          <w:b/>
          <w:color w:val="444444"/>
          <w:sz w:val="21"/>
        </w:rPr>
        <w:t>Technical Review:</w:t>
      </w:r>
      <w:r>
        <w:rPr>
          <w:rFonts w:ascii="Calibri" w:hAnsi="Calibri"/>
          <w:color w:val="444444"/>
          <w:sz w:val="21"/>
        </w:rPr>
        <w:t xml:space="preserve"> API capacity, data format, integration feasibility</w:t>
      </w:r>
    </w:p>
    <w:p w14:paraId="65EE2988" w14:textId="77777777" w:rsidR="0009094B" w:rsidRDefault="00000000">
      <w:pPr>
        <w:pStyle w:val="ListBullet"/>
        <w:spacing w:after="60"/>
        <w:ind w:left="850"/>
      </w:pPr>
      <w:r>
        <w:rPr>
          <w:rFonts w:ascii="Calibri" w:hAnsi="Calibri"/>
          <w:b/>
          <w:color w:val="444444"/>
          <w:sz w:val="21"/>
        </w:rPr>
        <w:t>DQ Review:</w:t>
      </w:r>
      <w:r>
        <w:rPr>
          <w:rFonts w:ascii="Calibri" w:hAnsi="Calibri"/>
          <w:color w:val="444444"/>
          <w:sz w:val="21"/>
        </w:rPr>
        <w:t xml:space="preserve"> Shared data DQ score meets minimum threshold (per severity: Critical assets &gt;90, High &gt;85, Medium &gt;80, Low &gt;70)</w:t>
      </w:r>
    </w:p>
    <w:p w14:paraId="7CBC3D2A"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Owner, Privacy Officer, Security Officer, Technical Steward, DQ Steward</w:t>
      </w:r>
    </w:p>
    <w:p w14:paraId="5C8370A3" w14:textId="77777777" w:rsidR="0009094B" w:rsidRDefault="00000000">
      <w:pPr>
        <w:pStyle w:val="ListBullet"/>
        <w:spacing w:after="60"/>
        <w:ind w:left="850"/>
      </w:pPr>
      <w:r>
        <w:rPr>
          <w:rFonts w:ascii="Calibri" w:hAnsi="Calibri"/>
          <w:b/>
          <w:color w:val="444444"/>
          <w:sz w:val="21"/>
        </w:rPr>
        <w:t>SLA:</w:t>
      </w:r>
      <w:r>
        <w:rPr>
          <w:rFonts w:ascii="Calibri" w:hAnsi="Calibri"/>
          <w:color w:val="444444"/>
          <w:sz w:val="21"/>
        </w:rPr>
        <w:t xml:space="preserve"> PT10 business days for standard requests; PT20 days for complex (personal data, cross-border)</w:t>
      </w:r>
    </w:p>
    <w:p w14:paraId="39850B23" w14:textId="77777777" w:rsidR="0009094B" w:rsidRDefault="00000000">
      <w:pPr>
        <w:pStyle w:val="Heading3"/>
      </w:pPr>
      <w:bookmarkStart w:id="99" w:name="_Toc234675847"/>
      <w:r>
        <w:rPr>
          <w:rFonts w:ascii="Calibri" w:hAnsi="Calibri"/>
        </w:rPr>
        <w:t>Phase 4: Agreement Execution</w:t>
      </w:r>
      <w:bookmarkEnd w:id="99"/>
    </w:p>
    <w:p w14:paraId="40090319"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All reviews approved</w:t>
      </w:r>
    </w:p>
    <w:p w14:paraId="34C8B791"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Data Use Agreement (DUA) or Data Sharing Agreement (DSA) generated from template; legal review; signatories: Data Owner, DPO, recipient authorized signatory; agreement stored in evidence repository</w:t>
      </w:r>
    </w:p>
    <w:p w14:paraId="1336F538"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Legal Reviewer + DMO</w:t>
      </w:r>
    </w:p>
    <w:p w14:paraId="3E6A1A05" w14:textId="77777777" w:rsidR="0009094B" w:rsidRDefault="00000000">
      <w:pPr>
        <w:pStyle w:val="Heading3"/>
      </w:pPr>
      <w:bookmarkStart w:id="100" w:name="_Toc234675848"/>
      <w:r>
        <w:rPr>
          <w:rFonts w:ascii="Calibri" w:hAnsi="Calibri"/>
        </w:rPr>
        <w:t>Phase 5: Technical Enablement</w:t>
      </w:r>
      <w:bookmarkEnd w:id="100"/>
    </w:p>
    <w:p w14:paraId="0774FFE5"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Agreement executed</w:t>
      </w:r>
    </w:p>
    <w:p w14:paraId="2E89B202"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API keys issued or ETL pipeline configured; data masking/anonymization applied if required; access controls enforced; integration tested</w:t>
      </w:r>
    </w:p>
    <w:p w14:paraId="737ECAF1"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Technical Steward + DevOps</w:t>
      </w:r>
    </w:p>
    <w:p w14:paraId="623C860C" w14:textId="77777777" w:rsidR="0009094B" w:rsidRDefault="00000000">
      <w:pPr>
        <w:pStyle w:val="ListBullet"/>
        <w:spacing w:after="60"/>
        <w:ind w:left="850"/>
      </w:pPr>
      <w:r>
        <w:rPr>
          <w:rFonts w:ascii="Calibri" w:hAnsi="Calibri"/>
          <w:b/>
          <w:color w:val="444444"/>
          <w:sz w:val="21"/>
        </w:rPr>
        <w:t>v4.1 – PDS Integration:</w:t>
      </w:r>
      <w:r>
        <w:rPr>
          <w:rFonts w:ascii="Calibri" w:hAnsi="Calibri"/>
          <w:color w:val="444444"/>
          <w:sz w:val="21"/>
        </w:rPr>
        <w:t xml:space="preserve"> PDS manages sharing enablement for project-specific data exchanges; ensures project-scope compliance</w:t>
      </w:r>
    </w:p>
    <w:p w14:paraId="46EF55FF" w14:textId="77777777" w:rsidR="0009094B" w:rsidRDefault="00000000">
      <w:pPr>
        <w:pStyle w:val="Heading3"/>
      </w:pPr>
      <w:bookmarkStart w:id="101" w:name="_Toc234675849"/>
      <w:r>
        <w:rPr>
          <w:rFonts w:ascii="Calibri" w:hAnsi="Calibri"/>
        </w:rPr>
        <w:t>Phase 6: Usage Monitoring</w:t>
      </w:r>
      <w:bookmarkEnd w:id="101"/>
    </w:p>
    <w:p w14:paraId="66C2F718"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Sharing active</w:t>
      </w:r>
    </w:p>
    <w:p w14:paraId="608E3D4B"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API call volume, data volume, access patterns monitored; anomaly detection for over-access or unusual patterns; monthly usage reports to owner; DQ monitoring of shared data</w:t>
      </w:r>
    </w:p>
    <w:p w14:paraId="4BD23D76"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dgop-integration-service + SIEM</w:t>
      </w:r>
    </w:p>
    <w:p w14:paraId="5B8CC230"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monitors source data quality during sharing period; reports quality degradation that could affect recipients</w:t>
      </w:r>
    </w:p>
    <w:p w14:paraId="4202A1F9" w14:textId="77777777" w:rsidR="0009094B" w:rsidRDefault="00000000">
      <w:pPr>
        <w:pStyle w:val="Heading3"/>
      </w:pPr>
      <w:bookmarkStart w:id="102" w:name="_Toc234675850"/>
      <w:r>
        <w:rPr>
          <w:rFonts w:ascii="Calibri" w:hAnsi="Calibri"/>
        </w:rPr>
        <w:t>Phase 7: Renewal / Retirement</w:t>
      </w:r>
      <w:bookmarkEnd w:id="102"/>
    </w:p>
    <w:p w14:paraId="7A0CB4EE"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Agreement expiry (30-day alert) or purpose fulfilled</w:t>
      </w:r>
    </w:p>
    <w:p w14:paraId="548608BE"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Renewal workflow: owner reviews necessity –&gt; privacy re-validates –&gt; agreement extended or terminated; if terminated, access revoked, data deleted/returned, archival evidence generated</w:t>
      </w:r>
    </w:p>
    <w:p w14:paraId="350A4BA6"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Owner + DMO</w:t>
      </w:r>
    </w:p>
    <w:p w14:paraId="6704E4FC" w14:textId="77777777" w:rsidR="0009094B" w:rsidRDefault="00000000">
      <w:pPr>
        <w:pStyle w:val="Heading3"/>
      </w:pPr>
      <w:bookmarkStart w:id="103" w:name="_Toc234675851"/>
      <w:r>
        <w:rPr>
          <w:rFonts w:ascii="Calibri" w:hAnsi="Calibri"/>
        </w:rPr>
        <w:lastRenderedPageBreak/>
        <w:t>Phase 8: Search, Workflow &amp; Notification Integration *(NEW v4.1)*</w:t>
      </w:r>
      <w:bookmarkEnd w:id="103"/>
    </w:p>
    <w:p w14:paraId="41D194E7"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DSI objects (sharing requests, agreements, API registrations, usage logs, review decisions) are indexed by dgop-search-service with real-time incremental updates. Users can search across all DSI objects using full-text, faceted, and fuzzy search with status filters, entity filters, and classification facets.</w:t>
      </w:r>
    </w:p>
    <w:p w14:paraId="204A3757"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DSI input screens (sharing request, agreement generation, API registration) validate data and display meaningful bilingual error messages (VAL-xxx, BUS-xxx for business rule violations, INT-xxx for integration errors, SYS-xxx). No silent failures. DSI-specific error catalog maintained by DMO.</w:t>
      </w:r>
    </w:p>
    <w:p w14:paraId="5A39BAC7" w14:textId="77777777" w:rsidR="0009094B" w:rsidRDefault="00000000">
      <w:pPr>
        <w:pStyle w:val="ListBullet"/>
        <w:spacing w:after="60"/>
        <w:ind w:left="850"/>
      </w:pPr>
      <w:r>
        <w:rPr>
          <w:rFonts w:ascii="Calibri" w:hAnsi="Calibri"/>
          <w:b/>
          <w:color w:val="444444"/>
          <w:sz w:val="21"/>
        </w:rPr>
        <w:t>Notification Framework:</w:t>
      </w:r>
      <w:r>
        <w:rPr>
          <w:rFonts w:ascii="Calibri" w:hAnsi="Calibri"/>
          <w:color w:val="444444"/>
          <w:sz w:val="21"/>
        </w:rPr>
        <w:t xml:space="preserve"> DSI-specific events trigger notifications: sharing request submissions, review assignments, agreement execution confirmations, renewal reminders, expiry alerts, usage anomaly warnings. Channels: In-System, Email, SMS (critical only).</w:t>
      </w:r>
    </w:p>
    <w:p w14:paraId="73BF4AA4"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DSI governance activities (sharing request approval, agreement lifecycle, renewal/retirement) are executed through configurable BPMN workflows with automatic task assignment, SLA monitoring, escalation, approval routing, RACI enforcement, and complete audit trail.</w:t>
      </w:r>
    </w:p>
    <w:p w14:paraId="0C9F7A6E"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5D288362" w14:textId="77777777" w:rsidR="0009094B" w:rsidRDefault="00000000">
      <w:pPr>
        <w:pStyle w:val="Heading2"/>
      </w:pPr>
      <w:bookmarkStart w:id="104" w:name="_Toc234675852"/>
      <w:r>
        <w:rPr>
          <w:rFonts w:ascii="Calibri Light" w:hAnsi="Calibri Light"/>
        </w:rPr>
        <w:t>5.4 DGOP Module Mapping</w:t>
      </w:r>
      <w:bookmarkEnd w:id="104"/>
    </w:p>
    <w:tbl>
      <w:tblPr>
        <w:tblW w:w="5000" w:type="pct"/>
        <w:jc w:val="center"/>
        <w:tblLook w:val="04A0" w:firstRow="1" w:lastRow="0" w:firstColumn="1" w:lastColumn="0" w:noHBand="0" w:noVBand="1"/>
      </w:tblPr>
      <w:tblGrid>
        <w:gridCol w:w="3096"/>
        <w:gridCol w:w="3096"/>
        <w:gridCol w:w="3096"/>
      </w:tblGrid>
      <w:tr w:rsidR="0009094B" w14:paraId="0CD2CA9A"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64533FE"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7E89EF8"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2276823" w14:textId="77777777" w:rsidR="0009094B" w:rsidRDefault="00000000">
            <w:pPr>
              <w:jc w:val="center"/>
            </w:pPr>
            <w:r>
              <w:rPr>
                <w:rFonts w:ascii="Calibri" w:hAnsi="Calibri"/>
                <w:b/>
                <w:color w:val="FFFFFF"/>
                <w:sz w:val="18"/>
              </w:rPr>
              <w:t>**Function**</w:t>
            </w:r>
          </w:p>
        </w:tc>
      </w:tr>
      <w:tr w:rsidR="0009094B" w14:paraId="0380458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DB33F27" w14:textId="77777777" w:rsidR="0009094B" w:rsidRDefault="00000000">
            <w:r>
              <w:rPr>
                <w:rFonts w:ascii="Calibri" w:hAnsi="Calibri"/>
                <w:color w:val="444444"/>
                <w:sz w:val="18"/>
              </w:rPr>
              <w:t>DSI.C.1.1</w:t>
            </w:r>
          </w:p>
        </w:tc>
        <w:tc>
          <w:tcPr>
            <w:tcW w:w="3024" w:type="dxa"/>
            <w:tcBorders>
              <w:top w:val="single" w:sz="4" w:space="0" w:color="B0C4D8"/>
              <w:left w:val="single" w:sz="4" w:space="0" w:color="B0C4D8"/>
              <w:bottom w:val="single" w:sz="4" w:space="0" w:color="B0C4D8"/>
              <w:right w:val="single" w:sz="4" w:space="0" w:color="B0C4D8"/>
            </w:tcBorders>
          </w:tcPr>
          <w:p w14:paraId="308A8067"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4C6CC2F6" w14:textId="77777777" w:rsidR="0009094B" w:rsidRDefault="00000000">
            <w:r>
              <w:rPr>
                <w:rFonts w:ascii="Calibri" w:hAnsi="Calibri"/>
                <w:color w:val="444444"/>
                <w:sz w:val="18"/>
              </w:rPr>
              <w:t>Sharing strategy document</w:t>
            </w:r>
          </w:p>
        </w:tc>
      </w:tr>
      <w:tr w:rsidR="0009094B" w14:paraId="4D2CCAF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F78CE0" w14:textId="77777777" w:rsidR="0009094B" w:rsidRDefault="00000000">
            <w:r>
              <w:rPr>
                <w:rFonts w:ascii="Calibri" w:hAnsi="Calibri"/>
                <w:color w:val="444444"/>
                <w:sz w:val="18"/>
              </w:rPr>
              <w:t>DSI.C.2.1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5E468DC"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978096" w14:textId="77777777" w:rsidR="0009094B" w:rsidRDefault="00000000">
            <w:r>
              <w:rPr>
                <w:rFonts w:ascii="Calibri" w:hAnsi="Calibri"/>
                <w:color w:val="444444"/>
                <w:sz w:val="18"/>
              </w:rPr>
              <w:t>Sharing package registry</w:t>
            </w:r>
          </w:p>
        </w:tc>
      </w:tr>
      <w:tr w:rsidR="0009094B" w14:paraId="1BF2B1F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A7342B7" w14:textId="77777777" w:rsidR="0009094B" w:rsidRDefault="00000000">
            <w:r>
              <w:rPr>
                <w:rFonts w:ascii="Calibri" w:hAnsi="Calibri"/>
                <w:color w:val="444444"/>
                <w:sz w:val="18"/>
              </w:rPr>
              <w:t>DSI.C.3.1</w:t>
            </w:r>
          </w:p>
        </w:tc>
        <w:tc>
          <w:tcPr>
            <w:tcW w:w="3024" w:type="dxa"/>
            <w:tcBorders>
              <w:top w:val="single" w:sz="4" w:space="0" w:color="B0C4D8"/>
              <w:left w:val="single" w:sz="4" w:space="0" w:color="B0C4D8"/>
              <w:bottom w:val="single" w:sz="4" w:space="0" w:color="B0C4D8"/>
              <w:right w:val="single" w:sz="4" w:space="0" w:color="B0C4D8"/>
            </w:tcBorders>
          </w:tcPr>
          <w:p w14:paraId="42D3504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3FBB9FEA" w14:textId="77777777" w:rsidR="0009094B" w:rsidRDefault="00000000">
            <w:r>
              <w:rPr>
                <w:rFonts w:ascii="Calibri" w:hAnsi="Calibri"/>
                <w:color w:val="444444"/>
                <w:sz w:val="18"/>
              </w:rPr>
              <w:t>Agreement approval workflow</w:t>
            </w:r>
          </w:p>
        </w:tc>
      </w:tr>
      <w:tr w:rsidR="0009094B" w14:paraId="0194D12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A24864" w14:textId="77777777" w:rsidR="0009094B" w:rsidRDefault="00000000">
            <w:r>
              <w:rPr>
                <w:rFonts w:ascii="Calibri" w:hAnsi="Calibri"/>
                <w:color w:val="444444"/>
                <w:sz w:val="18"/>
              </w:rPr>
              <w:t>DSI.C.4.1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C0013E"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FC63FE" w14:textId="77777777" w:rsidR="0009094B" w:rsidRDefault="00000000">
            <w:r>
              <w:rPr>
                <w:rFonts w:ascii="Calibri" w:hAnsi="Calibri"/>
                <w:color w:val="444444"/>
                <w:sz w:val="18"/>
              </w:rPr>
              <w:t>API asset governance</w:t>
            </w:r>
          </w:p>
        </w:tc>
      </w:tr>
      <w:tr w:rsidR="0009094B" w14:paraId="39775CF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528A2C1" w14:textId="77777777" w:rsidR="0009094B" w:rsidRDefault="00000000">
            <w:r>
              <w:rPr>
                <w:rFonts w:ascii="Calibri" w:hAnsi="Calibri"/>
                <w:color w:val="444444"/>
                <w:sz w:val="18"/>
              </w:rPr>
              <w:t>DSI.C.5.1</w:t>
            </w:r>
          </w:p>
        </w:tc>
        <w:tc>
          <w:tcPr>
            <w:tcW w:w="3024" w:type="dxa"/>
            <w:tcBorders>
              <w:top w:val="single" w:sz="4" w:space="0" w:color="B0C4D8"/>
              <w:left w:val="single" w:sz="4" w:space="0" w:color="B0C4D8"/>
              <w:bottom w:val="single" w:sz="4" w:space="0" w:color="B0C4D8"/>
              <w:right w:val="single" w:sz="4" w:space="0" w:color="B0C4D8"/>
            </w:tcBorders>
          </w:tcPr>
          <w:p w14:paraId="42F89AEF"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565C9971" w14:textId="77777777" w:rsidR="0009094B" w:rsidRDefault="00000000">
            <w:r>
              <w:rPr>
                <w:rFonts w:ascii="Calibri" w:hAnsi="Calibri"/>
                <w:color w:val="444444"/>
                <w:sz w:val="18"/>
              </w:rPr>
              <w:t>Periodic review scheduler</w:t>
            </w:r>
          </w:p>
        </w:tc>
      </w:tr>
      <w:tr w:rsidR="0009094B" w14:paraId="5084996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37470E" w14:textId="77777777" w:rsidR="0009094B" w:rsidRDefault="00000000">
            <w:r>
              <w:rPr>
                <w:rFonts w:ascii="Calibri" w:hAnsi="Calibri"/>
                <w:color w:val="444444"/>
                <w:sz w:val="18"/>
              </w:rPr>
              <w:t>DSI.C.6.1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ADA233" w14:textId="77777777" w:rsidR="0009094B" w:rsidRDefault="00000000">
            <w:r>
              <w:rPr>
                <w:rFonts w:ascii="Calibri" w:hAnsi="Calibri"/>
                <w:color w:val="444444"/>
                <w:sz w:val="18"/>
              </w:rPr>
              <w:t>dgop-integration-service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346E9F" w14:textId="77777777" w:rsidR="0009094B" w:rsidRDefault="00000000">
            <w:r>
              <w:rPr>
                <w:rFonts w:ascii="Calibri" w:hAnsi="Calibri"/>
                <w:color w:val="444444"/>
                <w:sz w:val="18"/>
              </w:rPr>
              <w:t>Usage monitoring ingestion</w:t>
            </w:r>
          </w:p>
        </w:tc>
      </w:tr>
      <w:tr w:rsidR="0009094B" w14:paraId="653E6B3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9FE2E36" w14:textId="77777777" w:rsidR="0009094B" w:rsidRDefault="00000000">
            <w:r>
              <w:rPr>
                <w:rFonts w:ascii="Calibri" w:hAnsi="Calibri"/>
                <w:color w:val="444444"/>
                <w:sz w:val="18"/>
              </w:rPr>
              <w:t>DSI.C.7.1</w:t>
            </w:r>
          </w:p>
        </w:tc>
        <w:tc>
          <w:tcPr>
            <w:tcW w:w="3024" w:type="dxa"/>
            <w:tcBorders>
              <w:top w:val="single" w:sz="4" w:space="0" w:color="B0C4D8"/>
              <w:left w:val="single" w:sz="4" w:space="0" w:color="B0C4D8"/>
              <w:bottom w:val="single" w:sz="4" w:space="0" w:color="B0C4D8"/>
              <w:right w:val="single" w:sz="4" w:space="0" w:color="B0C4D8"/>
            </w:tcBorders>
          </w:tcPr>
          <w:p w14:paraId="773F71A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57F82208" w14:textId="77777777" w:rsidR="0009094B" w:rsidRDefault="00000000">
            <w:r>
              <w:rPr>
                <w:rFonts w:ascii="Calibri" w:hAnsi="Calibri"/>
                <w:color w:val="444444"/>
                <w:sz w:val="18"/>
              </w:rPr>
              <w:t>Renewal/retirement workflow</w:t>
            </w:r>
          </w:p>
        </w:tc>
      </w:tr>
      <w:tr w:rsidR="0009094B" w14:paraId="10AF83C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A4F74D"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B00D48"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FA417E" w14:textId="77777777" w:rsidR="0009094B" w:rsidRDefault="00000000">
            <w:r>
              <w:rPr>
                <w:rFonts w:ascii="Calibri" w:hAnsi="Calibri"/>
                <w:color w:val="444444"/>
                <w:sz w:val="18"/>
              </w:rPr>
              <w:t>**Indexes sharing requests, agreements, APIs, usage logs**</w:t>
            </w:r>
          </w:p>
        </w:tc>
      </w:tr>
      <w:tr w:rsidR="0009094B" w14:paraId="5373B69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85F064B"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tcPr>
          <w:p w14:paraId="30812A0A"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66367D59" w14:textId="77777777" w:rsidR="0009094B" w:rsidRDefault="00000000">
            <w:r>
              <w:rPr>
                <w:rFonts w:ascii="Calibri" w:hAnsi="Calibri"/>
                <w:color w:val="444444"/>
                <w:sz w:val="18"/>
              </w:rPr>
              <w:t>**Full-text, faceted search across DSI objects with status and entity filters**</w:t>
            </w:r>
          </w:p>
        </w:tc>
      </w:tr>
      <w:tr w:rsidR="0009094B" w14:paraId="4CBFAFA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31ABD5" w14:textId="77777777" w:rsidR="0009094B" w:rsidRDefault="00000000">
            <w:r>
              <w:rPr>
                <w:rFonts w:ascii="Calibri" w:hAnsi="Calibri"/>
                <w:color w:val="444444"/>
                <w:sz w:val="18"/>
              </w:rPr>
              <w:t>**Error Handling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99DB74"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84B926" w14:textId="77777777" w:rsidR="0009094B" w:rsidRDefault="00000000">
            <w:r>
              <w:rPr>
                <w:rFonts w:ascii="Calibri" w:hAnsi="Calibri"/>
                <w:color w:val="444444"/>
                <w:sz w:val="18"/>
              </w:rPr>
              <w:t>**DSI-specific errors: VAL-xxx, BUS-xxx, INT-xxx (integration), SYS-xxx**</w:t>
            </w:r>
          </w:p>
        </w:tc>
      </w:tr>
      <w:tr w:rsidR="0009094B" w14:paraId="6DE9BF6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0C1C8F8"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tcPr>
          <w:p w14:paraId="5547BA3E"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tcPr>
          <w:p w14:paraId="3BC0C8F2" w14:textId="77777777" w:rsidR="0009094B" w:rsidRDefault="00000000">
            <w:r>
              <w:rPr>
                <w:rFonts w:ascii="Calibri" w:hAnsi="Calibri"/>
                <w:color w:val="444444"/>
                <w:sz w:val="18"/>
              </w:rPr>
              <w:t>**DSI events: request submissions, review assignments, renewals, anomalies**</w:t>
            </w:r>
          </w:p>
        </w:tc>
      </w:tr>
      <w:tr w:rsidR="0009094B" w14:paraId="563E4FC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B5FF9C7"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FE25C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FC1F02" w14:textId="77777777" w:rsidR="0009094B" w:rsidRDefault="00000000">
            <w:r>
              <w:rPr>
                <w:rFonts w:ascii="Calibri" w:hAnsi="Calibri"/>
                <w:color w:val="444444"/>
                <w:sz w:val="18"/>
              </w:rPr>
              <w:t>**DSI templates: sharing approval, agreement lifecycle, renewal**</w:t>
            </w:r>
          </w:p>
        </w:tc>
      </w:tr>
      <w:tr w:rsidR="0009094B" w14:paraId="50406E2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F87DDD6" w14:textId="77777777" w:rsidR="0009094B" w:rsidRDefault="00000000">
            <w:r>
              <w:rPr>
                <w:rFonts w:ascii="Calibri" w:hAnsi="Calibri"/>
                <w:color w:val="444444"/>
                <w:sz w:val="18"/>
              </w:rPr>
              <w:t>**Workflow Execution (NEW v4.1)**</w:t>
            </w:r>
          </w:p>
        </w:tc>
        <w:tc>
          <w:tcPr>
            <w:tcW w:w="3024" w:type="dxa"/>
            <w:tcBorders>
              <w:top w:val="single" w:sz="4" w:space="0" w:color="B0C4D8"/>
              <w:left w:val="single" w:sz="4" w:space="0" w:color="B0C4D8"/>
              <w:bottom w:val="single" w:sz="4" w:space="0" w:color="B0C4D8"/>
              <w:right w:val="single" w:sz="4" w:space="0" w:color="B0C4D8"/>
            </w:tcBorders>
          </w:tcPr>
          <w:p w14:paraId="0A56325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27D5CDAF" w14:textId="77777777" w:rsidR="0009094B" w:rsidRDefault="00000000">
            <w:r>
              <w:rPr>
                <w:rFonts w:ascii="Calibri" w:hAnsi="Calibri"/>
                <w:color w:val="444444"/>
                <w:sz w:val="18"/>
              </w:rPr>
              <w:t xml:space="preserve">**DSI workflow execution with state </w:t>
            </w:r>
            <w:r>
              <w:rPr>
                <w:rFonts w:ascii="Calibri" w:hAnsi="Calibri"/>
                <w:color w:val="444444"/>
                <w:sz w:val="18"/>
              </w:rPr>
              <w:lastRenderedPageBreak/>
              <w:t>machine, routing, SLA monitoring**</w:t>
            </w:r>
          </w:p>
        </w:tc>
      </w:tr>
      <w:tr w:rsidR="0009094B" w14:paraId="59F1B62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CE446D" w14:textId="77777777" w:rsidR="0009094B" w:rsidRDefault="00000000">
            <w:r>
              <w:rPr>
                <w:rFonts w:ascii="Calibri" w:hAnsi="Calibri"/>
                <w:color w:val="444444"/>
                <w:sz w:val="18"/>
              </w:rPr>
              <w:lastRenderedPageBreak/>
              <w:t>**Task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23F24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1237C0" w14:textId="77777777" w:rsidR="0009094B" w:rsidRDefault="00000000">
            <w:r>
              <w:rPr>
                <w:rFonts w:ascii="Calibri" w:hAnsi="Calibri"/>
                <w:color w:val="444444"/>
                <w:sz w:val="18"/>
              </w:rPr>
              <w:t>**DSI task assignment for reviews, approvals, renewals**</w:t>
            </w:r>
          </w:p>
        </w:tc>
      </w:tr>
      <w:tr w:rsidR="0009094B" w14:paraId="115BDCC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8E634F0" w14:textId="77777777" w:rsidR="0009094B" w:rsidRDefault="00000000">
            <w:r>
              <w:rPr>
                <w:rFonts w:ascii="Calibri" w:hAnsi="Calibri"/>
                <w:color w:val="444444"/>
                <w:sz w:val="18"/>
              </w:rPr>
              <w:t>**SLA Monitoring (NEW v4.1)**</w:t>
            </w:r>
          </w:p>
        </w:tc>
        <w:tc>
          <w:tcPr>
            <w:tcW w:w="3024" w:type="dxa"/>
            <w:tcBorders>
              <w:top w:val="single" w:sz="4" w:space="0" w:color="B0C4D8"/>
              <w:left w:val="single" w:sz="4" w:space="0" w:color="B0C4D8"/>
              <w:bottom w:val="single" w:sz="4" w:space="0" w:color="B0C4D8"/>
              <w:right w:val="single" w:sz="4" w:space="0" w:color="B0C4D8"/>
            </w:tcBorders>
          </w:tcPr>
          <w:p w14:paraId="2289A033"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14D3832C" w14:textId="77777777" w:rsidR="0009094B" w:rsidRDefault="00000000">
            <w:r>
              <w:rPr>
                <w:rFonts w:ascii="Calibri" w:hAnsi="Calibri"/>
                <w:color w:val="444444"/>
                <w:sz w:val="18"/>
              </w:rPr>
              <w:t>**DSI SLA tracking: standard (10d), complex (20d)**</w:t>
            </w:r>
          </w:p>
        </w:tc>
      </w:tr>
      <w:tr w:rsidR="0009094B" w14:paraId="6675BAF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31245F" w14:textId="77777777" w:rsidR="0009094B" w:rsidRDefault="00000000">
            <w:r>
              <w:rPr>
                <w:rFonts w:ascii="Calibri" w:hAnsi="Calibri"/>
                <w:color w:val="444444"/>
                <w:sz w:val="18"/>
              </w:rPr>
              <w:t>**Approval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4D09D5"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7F087F" w14:textId="77777777" w:rsidR="0009094B" w:rsidRDefault="00000000">
            <w:r>
              <w:rPr>
                <w:rFonts w:ascii="Calibri" w:hAnsi="Calibri"/>
                <w:color w:val="444444"/>
                <w:sz w:val="18"/>
              </w:rPr>
              <w:t>**DSI approvals: multi-dimensional review, agreement execution**</w:t>
            </w:r>
          </w:p>
        </w:tc>
      </w:tr>
      <w:tr w:rsidR="0009094B" w14:paraId="2959880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D93675B" w14:textId="77777777" w:rsidR="0009094B" w:rsidRDefault="00000000">
            <w:r>
              <w:rPr>
                <w:rFonts w:ascii="Calibri" w:hAnsi="Calibri"/>
                <w:color w:val="444444"/>
                <w:sz w:val="18"/>
              </w:rPr>
              <w:t>**Evidence/Document Management (NEW v4.1)**</w:t>
            </w:r>
          </w:p>
        </w:tc>
        <w:tc>
          <w:tcPr>
            <w:tcW w:w="3024" w:type="dxa"/>
            <w:tcBorders>
              <w:top w:val="single" w:sz="4" w:space="0" w:color="B0C4D8"/>
              <w:left w:val="single" w:sz="4" w:space="0" w:color="B0C4D8"/>
              <w:bottom w:val="single" w:sz="4" w:space="0" w:color="B0C4D8"/>
              <w:right w:val="single" w:sz="4" w:space="0" w:color="B0C4D8"/>
            </w:tcBorders>
          </w:tcPr>
          <w:p w14:paraId="2AF0FA0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79B4D4ED" w14:textId="77777777" w:rsidR="0009094B" w:rsidRDefault="00000000">
            <w:r>
              <w:rPr>
                <w:rFonts w:ascii="Calibri" w:hAnsi="Calibri"/>
                <w:color w:val="444444"/>
                <w:sz w:val="18"/>
              </w:rPr>
              <w:t>**DSI evidence: DUAs, DSAs, usage reports, review decisions**</w:t>
            </w:r>
          </w:p>
        </w:tc>
      </w:tr>
      <w:tr w:rsidR="0009094B" w14:paraId="392C834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C3443C"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1DA2A3"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F5362E" w14:textId="77777777" w:rsidR="0009094B" w:rsidRDefault="00000000">
            <w:r>
              <w:rPr>
                <w:rFonts w:ascii="Calibri" w:hAnsi="Calibri"/>
                <w:color w:val="444444"/>
                <w:sz w:val="18"/>
              </w:rPr>
              <w:t>**DSI dashboards: sharing pipeline, agreement status, usage trends**</w:t>
            </w:r>
          </w:p>
        </w:tc>
      </w:tr>
      <w:tr w:rsidR="0009094B" w14:paraId="19C14A6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B57C08"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tcPr>
          <w:p w14:paraId="7C642A0D"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29AE2B56" w14:textId="77777777" w:rsidR="0009094B" w:rsidRDefault="00000000">
            <w:r>
              <w:rPr>
                <w:rFonts w:ascii="Calibri" w:hAnsi="Calibri"/>
                <w:color w:val="444444"/>
                <w:sz w:val="18"/>
              </w:rPr>
              <w:t>**DSI audit: agreement history, access decisions, renewal records**</w:t>
            </w:r>
          </w:p>
        </w:tc>
      </w:tr>
    </w:tbl>
    <w:p w14:paraId="275001D3" w14:textId="77777777" w:rsidR="0009094B" w:rsidRDefault="0009094B"/>
    <w:p w14:paraId="4362BC2A" w14:textId="77777777" w:rsidR="0009094B" w:rsidRDefault="00000000">
      <w:pPr>
        <w:pStyle w:val="Heading2"/>
      </w:pPr>
      <w:bookmarkStart w:id="105" w:name="_Toc234675853"/>
      <w:r>
        <w:rPr>
          <w:rFonts w:ascii="Calibri Light" w:hAnsi="Calibri Light"/>
        </w:rPr>
        <w:t>5.5 Workflow: Data Sharing Request Approval</w:t>
      </w:r>
      <w:bookmarkEnd w:id="105"/>
    </w:p>
    <w:tbl>
      <w:tblPr>
        <w:tblW w:w="5000" w:type="pct"/>
        <w:jc w:val="center"/>
        <w:tblLook w:val="04A0" w:firstRow="1" w:lastRow="0" w:firstColumn="1" w:lastColumn="0" w:noHBand="0" w:noVBand="1"/>
      </w:tblPr>
      <w:tblGrid>
        <w:gridCol w:w="4644"/>
        <w:gridCol w:w="4644"/>
      </w:tblGrid>
      <w:tr w:rsidR="0009094B" w14:paraId="61FDF286"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DD98028"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C1663C2" w14:textId="77777777" w:rsidR="0009094B" w:rsidRDefault="00000000">
            <w:pPr>
              <w:jc w:val="center"/>
            </w:pPr>
            <w:r>
              <w:rPr>
                <w:rFonts w:ascii="Calibri" w:hAnsi="Calibri"/>
                <w:b/>
                <w:color w:val="FFFFFF"/>
                <w:sz w:val="18"/>
              </w:rPr>
              <w:t>**Specification**</w:t>
            </w:r>
          </w:p>
        </w:tc>
      </w:tr>
      <w:tr w:rsidR="0009094B" w14:paraId="5F008D5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64DF1D8"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5743CC46" w14:textId="77777777" w:rsidR="0009094B" w:rsidRDefault="00000000">
            <w:r>
              <w:rPr>
                <w:rFonts w:ascii="Calibri" w:hAnsi="Calibri"/>
                <w:color w:val="444444"/>
                <w:sz w:val="18"/>
              </w:rPr>
              <w:t>dsi_sharing_request_v4</w:t>
            </w:r>
          </w:p>
        </w:tc>
      </w:tr>
      <w:tr w:rsidR="0009094B" w14:paraId="44D96A8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33B42BC"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37BF101" w14:textId="77777777" w:rsidR="0009094B" w:rsidRDefault="00000000">
            <w:r>
              <w:rPr>
                <w:rFonts w:ascii="Calibri" w:hAnsi="Calibri"/>
                <w:color w:val="444444"/>
                <w:sz w:val="18"/>
              </w:rPr>
              <w:t>Sharing Request Submitted</w:t>
            </w:r>
          </w:p>
        </w:tc>
      </w:tr>
      <w:tr w:rsidR="0009094B" w14:paraId="7F948FB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3D7F170"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6E564B53" w14:textId="77777777" w:rsidR="0009094B" w:rsidRDefault="00000000">
            <w:r>
              <w:rPr>
                <w:rFonts w:ascii="Calibri" w:hAnsi="Calibri"/>
                <w:color w:val="444444"/>
                <w:sz w:val="18"/>
              </w:rPr>
              <w:t>Validate Request Completeness</w:t>
            </w:r>
          </w:p>
        </w:tc>
      </w:tr>
      <w:tr w:rsidR="0009094B" w14:paraId="4791D49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15AFE63" w14:textId="77777777" w:rsidR="0009094B" w:rsidRDefault="00000000">
            <w:r>
              <w:rPr>
                <w:rFonts w:ascii="Calibri" w:hAnsi="Calibri"/>
                <w:color w:val="444444"/>
                <w:sz w:val="18"/>
              </w:rPr>
              <w:t>**Parallel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ADDBC69" w14:textId="77777777" w:rsidR="0009094B" w:rsidRDefault="00000000">
            <w:r>
              <w:rPr>
                <w:rFonts w:ascii="Calibri" w:hAnsi="Calibri"/>
                <w:color w:val="444444"/>
                <w:sz w:val="18"/>
              </w:rPr>
              <w:t>Multi-Review Split</w:t>
            </w:r>
          </w:p>
        </w:tc>
      </w:tr>
      <w:tr w:rsidR="0009094B" w14:paraId="18255F6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094D4DF" w14:textId="77777777" w:rsidR="0009094B" w:rsidRDefault="00000000">
            <w:r>
              <w:rPr>
                <w:rFonts w:ascii="Calibri" w:hAnsi="Calibri"/>
                <w:color w:val="444444"/>
                <w:sz w:val="18"/>
              </w:rPr>
              <w:t>**User Task 1**</w:t>
            </w:r>
          </w:p>
        </w:tc>
        <w:tc>
          <w:tcPr>
            <w:tcW w:w="4536" w:type="dxa"/>
            <w:tcBorders>
              <w:top w:val="single" w:sz="4" w:space="0" w:color="B0C4D8"/>
              <w:left w:val="single" w:sz="4" w:space="0" w:color="B0C4D8"/>
              <w:bottom w:val="single" w:sz="4" w:space="0" w:color="B0C4D8"/>
              <w:right w:val="single" w:sz="4" w:space="0" w:color="B0C4D8"/>
            </w:tcBorders>
          </w:tcPr>
          <w:p w14:paraId="28B7397E" w14:textId="77777777" w:rsidR="0009094B" w:rsidRDefault="00000000">
            <w:r>
              <w:rPr>
                <w:rFonts w:ascii="Calibri" w:hAnsi="Calibri"/>
                <w:color w:val="444444"/>
                <w:sz w:val="18"/>
              </w:rPr>
              <w:t>Owner Review (SLA: PT5D)</w:t>
            </w:r>
          </w:p>
        </w:tc>
      </w:tr>
      <w:tr w:rsidR="0009094B" w14:paraId="45BA081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CC8E673" w14:textId="77777777" w:rsidR="0009094B" w:rsidRDefault="00000000">
            <w:r>
              <w:rPr>
                <w:rFonts w:ascii="Calibri" w:hAnsi="Calibri"/>
                <w:color w:val="444444"/>
                <w:sz w:val="18"/>
              </w:rPr>
              <w:t>**User Task 2**</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23DBE4A" w14:textId="77777777" w:rsidR="0009094B" w:rsidRDefault="00000000">
            <w:r>
              <w:rPr>
                <w:rFonts w:ascii="Calibri" w:hAnsi="Calibri"/>
                <w:color w:val="444444"/>
                <w:sz w:val="18"/>
              </w:rPr>
              <w:t>Privacy Review (SLA: PT5D)</w:t>
            </w:r>
          </w:p>
        </w:tc>
      </w:tr>
      <w:tr w:rsidR="0009094B" w14:paraId="6D79AE2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CD5CAF4" w14:textId="77777777" w:rsidR="0009094B" w:rsidRDefault="00000000">
            <w:r>
              <w:rPr>
                <w:rFonts w:ascii="Calibri" w:hAnsi="Calibri"/>
                <w:color w:val="444444"/>
                <w:sz w:val="18"/>
              </w:rPr>
              <w:t>**User Task 3**</w:t>
            </w:r>
          </w:p>
        </w:tc>
        <w:tc>
          <w:tcPr>
            <w:tcW w:w="4536" w:type="dxa"/>
            <w:tcBorders>
              <w:top w:val="single" w:sz="4" w:space="0" w:color="B0C4D8"/>
              <w:left w:val="single" w:sz="4" w:space="0" w:color="B0C4D8"/>
              <w:bottom w:val="single" w:sz="4" w:space="0" w:color="B0C4D8"/>
              <w:right w:val="single" w:sz="4" w:space="0" w:color="B0C4D8"/>
            </w:tcBorders>
          </w:tcPr>
          <w:p w14:paraId="00D7AFA3" w14:textId="77777777" w:rsidR="0009094B" w:rsidRDefault="00000000">
            <w:r>
              <w:rPr>
                <w:rFonts w:ascii="Calibri" w:hAnsi="Calibri"/>
                <w:color w:val="444444"/>
                <w:sz w:val="18"/>
              </w:rPr>
              <w:t>Security Review (SLA: PT3D)</w:t>
            </w:r>
          </w:p>
        </w:tc>
      </w:tr>
      <w:tr w:rsidR="0009094B" w14:paraId="027E833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01AA88B" w14:textId="77777777" w:rsidR="0009094B" w:rsidRDefault="00000000">
            <w:r>
              <w:rPr>
                <w:rFonts w:ascii="Calibri" w:hAnsi="Calibri"/>
                <w:color w:val="444444"/>
                <w:sz w:val="18"/>
              </w:rPr>
              <w:t>**User Task 4**</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9C0BF7A" w14:textId="77777777" w:rsidR="0009094B" w:rsidRDefault="00000000">
            <w:r>
              <w:rPr>
                <w:rFonts w:ascii="Calibri" w:hAnsi="Calibri"/>
                <w:color w:val="444444"/>
                <w:sz w:val="18"/>
              </w:rPr>
              <w:t>Technical Review (SLA: PT3D)</w:t>
            </w:r>
          </w:p>
        </w:tc>
      </w:tr>
      <w:tr w:rsidR="0009094B" w14:paraId="11B8CF2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A7C8AEE" w14:textId="77777777" w:rsidR="0009094B" w:rsidRDefault="00000000">
            <w:r>
              <w:rPr>
                <w:rFonts w:ascii="Calibri" w:hAnsi="Calibri"/>
                <w:color w:val="444444"/>
                <w:sz w:val="18"/>
              </w:rPr>
              <w:t>**User Task 5**</w:t>
            </w:r>
          </w:p>
        </w:tc>
        <w:tc>
          <w:tcPr>
            <w:tcW w:w="4536" w:type="dxa"/>
            <w:tcBorders>
              <w:top w:val="single" w:sz="4" w:space="0" w:color="B0C4D8"/>
              <w:left w:val="single" w:sz="4" w:space="0" w:color="B0C4D8"/>
              <w:bottom w:val="single" w:sz="4" w:space="0" w:color="B0C4D8"/>
              <w:right w:val="single" w:sz="4" w:space="0" w:color="B0C4D8"/>
            </w:tcBorders>
          </w:tcPr>
          <w:p w14:paraId="26EA9DEA" w14:textId="77777777" w:rsidR="0009094B" w:rsidRDefault="00000000">
            <w:r>
              <w:rPr>
                <w:rFonts w:ascii="Calibri" w:hAnsi="Calibri"/>
                <w:color w:val="444444"/>
                <w:sz w:val="18"/>
              </w:rPr>
              <w:t>DQ Gate Review (SLA: PT3D)</w:t>
            </w:r>
          </w:p>
        </w:tc>
      </w:tr>
      <w:tr w:rsidR="0009094B" w14:paraId="0515039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9EF1CDF" w14:textId="77777777" w:rsidR="0009094B" w:rsidRDefault="00000000">
            <w:r>
              <w:rPr>
                <w:rFonts w:ascii="Calibri" w:hAnsi="Calibri"/>
                <w:color w:val="444444"/>
                <w:sz w:val="18"/>
              </w:rPr>
              <w:t>**Parallel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53388D3" w14:textId="77777777" w:rsidR="0009094B" w:rsidRDefault="00000000">
            <w:r>
              <w:rPr>
                <w:rFonts w:ascii="Calibri" w:hAnsi="Calibri"/>
                <w:color w:val="444444"/>
                <w:sz w:val="18"/>
              </w:rPr>
              <w:t>Merge</w:t>
            </w:r>
          </w:p>
        </w:tc>
      </w:tr>
      <w:tr w:rsidR="0009094B" w14:paraId="3654ACF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23656ED"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tcPr>
          <w:p w14:paraId="49B16AA2" w14:textId="77777777" w:rsidR="0009094B" w:rsidRDefault="00000000">
            <w:r>
              <w:rPr>
                <w:rFonts w:ascii="Calibri" w:hAnsi="Calibri"/>
                <w:color w:val="444444"/>
                <w:sz w:val="18"/>
              </w:rPr>
              <w:t>All Approved?</w:t>
            </w:r>
          </w:p>
        </w:tc>
      </w:tr>
      <w:tr w:rsidR="0009094B" w14:paraId="2CA89CD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97C0041" w14:textId="77777777" w:rsidR="0009094B" w:rsidRDefault="00000000">
            <w:r>
              <w:rPr>
                <w:rFonts w:ascii="Calibri" w:hAnsi="Calibri"/>
                <w:color w:val="444444"/>
                <w:sz w:val="18"/>
              </w:rPr>
              <w:t>**User Task 6 (Yes)**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522A1DE" w14:textId="77777777" w:rsidR="0009094B" w:rsidRDefault="00000000">
            <w:r>
              <w:rPr>
                <w:rFonts w:ascii="Calibri" w:hAnsi="Calibri"/>
                <w:color w:val="444444"/>
                <w:sz w:val="18"/>
              </w:rPr>
              <w:t>Legal Review &amp; Agreement Draft (SLA: PT5D)</w:t>
            </w:r>
          </w:p>
        </w:tc>
      </w:tr>
      <w:tr w:rsidR="0009094B" w14:paraId="2E5690B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B9599C1" w14:textId="77777777" w:rsidR="0009094B" w:rsidRDefault="00000000">
            <w:r>
              <w:rPr>
                <w:rFonts w:ascii="Calibri" w:hAnsi="Calibri"/>
                <w:color w:val="444444"/>
                <w:sz w:val="18"/>
              </w:rPr>
              <w:t>**Service Task 2**</w:t>
            </w:r>
          </w:p>
        </w:tc>
        <w:tc>
          <w:tcPr>
            <w:tcW w:w="4536" w:type="dxa"/>
            <w:tcBorders>
              <w:top w:val="single" w:sz="4" w:space="0" w:color="B0C4D8"/>
              <w:left w:val="single" w:sz="4" w:space="0" w:color="B0C4D8"/>
              <w:bottom w:val="single" w:sz="4" w:space="0" w:color="B0C4D8"/>
              <w:right w:val="single" w:sz="4" w:space="0" w:color="B0C4D8"/>
            </w:tcBorders>
          </w:tcPr>
          <w:p w14:paraId="15385D0E" w14:textId="77777777" w:rsidR="0009094B" w:rsidRDefault="00000000">
            <w:r>
              <w:rPr>
                <w:rFonts w:ascii="Calibri" w:hAnsi="Calibri"/>
                <w:color w:val="444444"/>
                <w:sz w:val="18"/>
              </w:rPr>
              <w:t>Execute Agreement</w:t>
            </w:r>
          </w:p>
        </w:tc>
      </w:tr>
      <w:tr w:rsidR="0009094B" w14:paraId="12064A3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9F9AF64" w14:textId="77777777" w:rsidR="0009094B" w:rsidRDefault="00000000">
            <w:r>
              <w:rPr>
                <w:rFonts w:ascii="Calibri" w:hAnsi="Calibri"/>
                <w:color w:val="444444"/>
                <w:sz w:val="18"/>
              </w:rPr>
              <w:t>**Service Task 3**</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ACA680C" w14:textId="77777777" w:rsidR="0009094B" w:rsidRDefault="00000000">
            <w:r>
              <w:rPr>
                <w:rFonts w:ascii="Calibri" w:hAnsi="Calibri"/>
                <w:color w:val="444444"/>
                <w:sz w:val="18"/>
              </w:rPr>
              <w:t>Enable Technical Integration</w:t>
            </w:r>
          </w:p>
        </w:tc>
      </w:tr>
      <w:tr w:rsidR="0009094B" w14:paraId="3F57D94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65AAA47"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tcPr>
          <w:p w14:paraId="2F432E66" w14:textId="77777777" w:rsidR="0009094B" w:rsidRDefault="00000000">
            <w:r>
              <w:rPr>
                <w:rFonts w:ascii="Calibri" w:hAnsi="Calibri"/>
                <w:color w:val="444444"/>
                <w:sz w:val="18"/>
              </w:rPr>
              <w:t>Sharing Active</w:t>
            </w:r>
          </w:p>
        </w:tc>
      </w:tr>
      <w:tr w:rsidR="0009094B" w14:paraId="4593F11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836FA38" w14:textId="77777777" w:rsidR="0009094B" w:rsidRDefault="00000000">
            <w:r>
              <w:rPr>
                <w:rFonts w:ascii="Calibri" w:hAnsi="Calibri"/>
                <w:color w:val="444444"/>
                <w:sz w:val="18"/>
              </w:rPr>
              <w:t>**Boundary Timer**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029FB20" w14:textId="77777777" w:rsidR="0009094B" w:rsidRDefault="00000000">
            <w:r>
              <w:rPr>
                <w:rFonts w:ascii="Calibri" w:hAnsi="Calibri"/>
                <w:color w:val="444444"/>
                <w:sz w:val="18"/>
              </w:rPr>
              <w:t>Any SLA breach –&gt; Escalate to DGSC</w:t>
            </w:r>
          </w:p>
        </w:tc>
      </w:tr>
    </w:tbl>
    <w:p w14:paraId="5794B980" w14:textId="77777777" w:rsidR="0009094B" w:rsidRDefault="0009094B"/>
    <w:p w14:paraId="7F9D3B8A" w14:textId="77777777" w:rsidR="0009094B" w:rsidRDefault="00000000">
      <w:pPr>
        <w:pStyle w:val="Heading2"/>
      </w:pPr>
      <w:bookmarkStart w:id="106" w:name="_Toc234675854"/>
      <w:r>
        <w:rPr>
          <w:rFonts w:ascii="Calibri Light" w:hAnsi="Calibri Light"/>
        </w:rPr>
        <w:lastRenderedPageBreak/>
        <w:t>5.6 Evidence Requirements</w:t>
      </w:r>
      <w:bookmarkEnd w:id="106"/>
    </w:p>
    <w:tbl>
      <w:tblPr>
        <w:tblW w:w="5000" w:type="pct"/>
        <w:jc w:val="center"/>
        <w:tblLook w:val="04A0" w:firstRow="1" w:lastRow="0" w:firstColumn="1" w:lastColumn="0" w:noHBand="0" w:noVBand="1"/>
      </w:tblPr>
      <w:tblGrid>
        <w:gridCol w:w="4644"/>
        <w:gridCol w:w="4644"/>
      </w:tblGrid>
      <w:tr w:rsidR="0009094B" w14:paraId="7FBEA12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E020761"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EE203F5" w14:textId="77777777" w:rsidR="0009094B" w:rsidRDefault="00000000">
            <w:pPr>
              <w:jc w:val="center"/>
            </w:pPr>
            <w:r>
              <w:rPr>
                <w:rFonts w:ascii="Calibri" w:hAnsi="Calibri"/>
                <w:b/>
                <w:color w:val="FFFFFF"/>
                <w:sz w:val="18"/>
              </w:rPr>
              <w:t>**Required Evidence**</w:t>
            </w:r>
          </w:p>
        </w:tc>
      </w:tr>
      <w:tr w:rsidR="0009094B" w14:paraId="198A40A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F3A06A6"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001DFD47" w14:textId="77777777" w:rsidR="0009094B" w:rsidRDefault="00000000">
            <w:r>
              <w:rPr>
                <w:rFonts w:ascii="Calibri" w:hAnsi="Calibri"/>
                <w:color w:val="444444"/>
                <w:sz w:val="18"/>
              </w:rPr>
              <w:t>Sharing strategy, request templates, agreement templates</w:t>
            </w:r>
          </w:p>
        </w:tc>
      </w:tr>
      <w:tr w:rsidR="0009094B" w14:paraId="1F9A252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7DEC817" w14:textId="77777777" w:rsidR="0009094B" w:rsidRDefault="00000000">
            <w:r>
              <w:rPr>
                <w:rFonts w:ascii="Calibri" w:hAnsi="Calibri"/>
                <w:color w:val="444444"/>
                <w:sz w:val="18"/>
              </w:rPr>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8AF13DE" w14:textId="77777777" w:rsidR="0009094B" w:rsidRDefault="00000000">
            <w:r>
              <w:rPr>
                <w:rFonts w:ascii="Calibri" w:hAnsi="Calibri"/>
                <w:color w:val="444444"/>
                <w:sz w:val="18"/>
              </w:rPr>
              <w:t>Executed agreements, approved requests, review decisions, DQ gate results</w:t>
            </w:r>
          </w:p>
        </w:tc>
      </w:tr>
      <w:tr w:rsidR="0009094B" w14:paraId="1D9884D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7914760"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1B6C1CC5" w14:textId="77777777" w:rsidR="0009094B" w:rsidRDefault="00000000">
            <w:r>
              <w:rPr>
                <w:rFonts w:ascii="Calibri" w:hAnsi="Calibri"/>
                <w:color w:val="444444"/>
                <w:sz w:val="18"/>
              </w:rPr>
              <w:t>Usage monitoring reports, anomaly logs, review completion records, **Search availability &gt;95% (NEW v4.1)**, **Error handling coverage 100% (NEW v4.1)**, **Workflow automation &gt;90% (NEW v4.1)**, **Notification delivery &gt;99% (NEW v4.1)**</w:t>
            </w:r>
          </w:p>
        </w:tc>
      </w:tr>
      <w:tr w:rsidR="0009094B" w14:paraId="3B8DA2D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F2BF1D5" w14:textId="77777777" w:rsidR="0009094B" w:rsidRDefault="00000000">
            <w:r>
              <w:rPr>
                <w:rFonts w:ascii="Calibri" w:hAnsi="Calibri"/>
                <w:color w:val="444444"/>
                <w:sz w:val="18"/>
              </w:rPr>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3E96327" w14:textId="77777777" w:rsidR="0009094B" w:rsidRDefault="00000000">
            <w:r>
              <w:rPr>
                <w:rFonts w:ascii="Calibri" w:hAnsi="Calibri"/>
                <w:color w:val="444444"/>
                <w:sz w:val="18"/>
              </w:rPr>
              <w:t>Automated agreement generation, predictive renewal analytics, cross-entity sharing KPIs, **Search availability &gt;99% (NEW v4.1)**, **Zero silent failures (NEW v4.1)**, **Workflow automation &gt;95% (NEW v4.1)**, **Notification delivery &gt;99.5% (NEW v4.1)**</w:t>
            </w:r>
          </w:p>
        </w:tc>
      </w:tr>
    </w:tbl>
    <w:p w14:paraId="43ADCE01" w14:textId="77777777" w:rsidR="0009094B" w:rsidRDefault="0009094B"/>
    <w:p w14:paraId="7DC4CE68" w14:textId="77777777" w:rsidR="0009094B" w:rsidRDefault="00000000">
      <w:pPr>
        <w:pStyle w:val="Heading2"/>
      </w:pPr>
      <w:bookmarkStart w:id="107" w:name="_Toc234675855"/>
      <w:r>
        <w:rPr>
          <w:rFonts w:ascii="Calibri Light" w:hAnsi="Calibri Light"/>
        </w:rPr>
        <w:t>5.7 v4.1: Evidence Quality Dimensional Tracking</w:t>
      </w:r>
      <w:bookmarkEnd w:id="107"/>
    </w:p>
    <w:tbl>
      <w:tblPr>
        <w:tblW w:w="5000" w:type="pct"/>
        <w:jc w:val="center"/>
        <w:tblLook w:val="04A0" w:firstRow="1" w:lastRow="0" w:firstColumn="1" w:lastColumn="0" w:noHBand="0" w:noVBand="1"/>
      </w:tblPr>
      <w:tblGrid>
        <w:gridCol w:w="2322"/>
        <w:gridCol w:w="2322"/>
        <w:gridCol w:w="2322"/>
        <w:gridCol w:w="2322"/>
      </w:tblGrid>
      <w:tr w:rsidR="0009094B" w14:paraId="45BF3D73"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22F6804"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FB61B38" w14:textId="77777777" w:rsidR="0009094B" w:rsidRDefault="00000000">
            <w:pPr>
              <w:jc w:val="center"/>
            </w:pPr>
            <w:r>
              <w:rPr>
                <w:rFonts w:ascii="Calibri" w:hAnsi="Calibri"/>
                <w:b/>
                <w:color w:val="FFFFFF"/>
                <w:sz w:val="18"/>
              </w:rPr>
              <w:t>**Definition (DSI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83F3546" w14:textId="77777777" w:rsidR="0009094B" w:rsidRDefault="00000000">
            <w:pPr>
              <w:jc w:val="center"/>
            </w:pPr>
            <w:r>
              <w:rPr>
                <w:rFonts w:ascii="Calibri" w:hAnsi="Calibri"/>
                <w:b/>
                <w:color w:val="FFFFFF"/>
                <w:sz w:val="18"/>
              </w:rPr>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BEB87A2" w14:textId="77777777" w:rsidR="0009094B" w:rsidRDefault="00000000">
            <w:pPr>
              <w:jc w:val="center"/>
            </w:pPr>
            <w:r>
              <w:rPr>
                <w:rFonts w:ascii="Calibri" w:hAnsi="Calibri"/>
                <w:b/>
                <w:color w:val="FFFFFF"/>
                <w:sz w:val="18"/>
              </w:rPr>
              <w:t>**Target**</w:t>
            </w:r>
          </w:p>
        </w:tc>
      </w:tr>
      <w:tr w:rsidR="0009094B" w14:paraId="7D6754B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4A53852"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616E8FEF" w14:textId="77777777" w:rsidR="0009094B" w:rsidRDefault="00000000">
            <w:r>
              <w:rPr>
                <w:rFonts w:ascii="Calibri" w:hAnsi="Calibri"/>
                <w:color w:val="444444"/>
                <w:sz w:val="18"/>
              </w:rPr>
              <w:t>Agreement terms accurately reflect actual sharing scope</w:t>
            </w:r>
          </w:p>
        </w:tc>
        <w:tc>
          <w:tcPr>
            <w:tcW w:w="2268" w:type="dxa"/>
            <w:tcBorders>
              <w:top w:val="single" w:sz="4" w:space="0" w:color="B0C4D8"/>
              <w:left w:val="single" w:sz="4" w:space="0" w:color="B0C4D8"/>
              <w:bottom w:val="single" w:sz="4" w:space="0" w:color="B0C4D8"/>
              <w:right w:val="single" w:sz="4" w:space="0" w:color="B0C4D8"/>
            </w:tcBorders>
          </w:tcPr>
          <w:p w14:paraId="69949E1C" w14:textId="77777777" w:rsidR="0009094B" w:rsidRDefault="00000000">
            <w:r>
              <w:rPr>
                <w:rFonts w:ascii="Calibri" w:hAnsi="Calibri"/>
                <w:color w:val="444444"/>
                <w:sz w:val="18"/>
              </w:rPr>
              <w:t>Sample audit: agreement vs. actual data shared</w:t>
            </w:r>
          </w:p>
        </w:tc>
        <w:tc>
          <w:tcPr>
            <w:tcW w:w="2268" w:type="dxa"/>
            <w:tcBorders>
              <w:top w:val="single" w:sz="4" w:space="0" w:color="B0C4D8"/>
              <w:left w:val="single" w:sz="4" w:space="0" w:color="B0C4D8"/>
              <w:bottom w:val="single" w:sz="4" w:space="0" w:color="B0C4D8"/>
              <w:right w:val="single" w:sz="4" w:space="0" w:color="B0C4D8"/>
            </w:tcBorders>
          </w:tcPr>
          <w:p w14:paraId="058293A8" w14:textId="77777777" w:rsidR="0009094B" w:rsidRDefault="00000000">
            <w:r>
              <w:rPr>
                <w:rFonts w:ascii="Calibri" w:hAnsi="Calibri"/>
                <w:color w:val="444444"/>
                <w:sz w:val="18"/>
              </w:rPr>
              <w:t>100%</w:t>
            </w:r>
          </w:p>
        </w:tc>
      </w:tr>
      <w:tr w:rsidR="0009094B" w14:paraId="39E7277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290124"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1D78DA" w14:textId="77777777" w:rsidR="0009094B" w:rsidRDefault="00000000">
            <w:r>
              <w:rPr>
                <w:rFonts w:ascii="Calibri" w:hAnsi="Calibri"/>
                <w:color w:val="444444"/>
                <w:sz w:val="18"/>
              </w:rPr>
              <w:t>All sharing relationships registered; all agreements documented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B21492" w14:textId="77777777" w:rsidR="0009094B" w:rsidRDefault="00000000">
            <w:r>
              <w:rPr>
                <w:rFonts w:ascii="Calibri" w:hAnsi="Calibri"/>
                <w:color w:val="444444"/>
                <w:sz w:val="18"/>
              </w:rPr>
              <w:t>Unregistered sharing detection scan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CBF0F1" w14:textId="77777777" w:rsidR="0009094B" w:rsidRDefault="00000000">
            <w:r>
              <w:rPr>
                <w:rFonts w:ascii="Calibri" w:hAnsi="Calibri"/>
                <w:color w:val="444444"/>
                <w:sz w:val="18"/>
              </w:rPr>
              <w:t>0 unregistered</w:t>
            </w:r>
          </w:p>
        </w:tc>
      </w:tr>
      <w:tr w:rsidR="0009094B" w14:paraId="0833F34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3E1D8DE"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3A49B848" w14:textId="77777777" w:rsidR="0009094B" w:rsidRDefault="00000000">
            <w:r>
              <w:rPr>
                <w:rFonts w:ascii="Calibri" w:hAnsi="Calibri"/>
                <w:color w:val="444444"/>
                <w:sz w:val="18"/>
              </w:rPr>
              <w:t>Agreement templates applied consistently; classification handling uniform</w:t>
            </w:r>
          </w:p>
        </w:tc>
        <w:tc>
          <w:tcPr>
            <w:tcW w:w="2268" w:type="dxa"/>
            <w:tcBorders>
              <w:top w:val="single" w:sz="4" w:space="0" w:color="B0C4D8"/>
              <w:left w:val="single" w:sz="4" w:space="0" w:color="B0C4D8"/>
              <w:bottom w:val="single" w:sz="4" w:space="0" w:color="B0C4D8"/>
              <w:right w:val="single" w:sz="4" w:space="0" w:color="B0C4D8"/>
            </w:tcBorders>
          </w:tcPr>
          <w:p w14:paraId="392F70E8" w14:textId="77777777" w:rsidR="0009094B" w:rsidRDefault="00000000">
            <w:r>
              <w:rPr>
                <w:rFonts w:ascii="Calibri" w:hAnsi="Calibri"/>
                <w:color w:val="444444"/>
                <w:sz w:val="18"/>
              </w:rPr>
              <w:t>Template compliance check</w:t>
            </w:r>
          </w:p>
        </w:tc>
        <w:tc>
          <w:tcPr>
            <w:tcW w:w="2268" w:type="dxa"/>
            <w:tcBorders>
              <w:top w:val="single" w:sz="4" w:space="0" w:color="B0C4D8"/>
              <w:left w:val="single" w:sz="4" w:space="0" w:color="B0C4D8"/>
              <w:bottom w:val="single" w:sz="4" w:space="0" w:color="B0C4D8"/>
              <w:right w:val="single" w:sz="4" w:space="0" w:color="B0C4D8"/>
            </w:tcBorders>
          </w:tcPr>
          <w:p w14:paraId="6C0B4A72" w14:textId="77777777" w:rsidR="0009094B" w:rsidRDefault="00000000">
            <w:r>
              <w:rPr>
                <w:rFonts w:ascii="Calibri" w:hAnsi="Calibri"/>
                <w:color w:val="444444"/>
                <w:sz w:val="18"/>
              </w:rPr>
              <w:t>100%</w:t>
            </w:r>
          </w:p>
        </w:tc>
      </w:tr>
      <w:tr w:rsidR="0009094B" w14:paraId="2A2CC8F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0881A5"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628023" w14:textId="77777777" w:rsidR="0009094B" w:rsidRDefault="00000000">
            <w:r>
              <w:rPr>
                <w:rFonts w:ascii="Calibri" w:hAnsi="Calibri"/>
                <w:color w:val="444444"/>
                <w:sz w:val="18"/>
              </w:rPr>
              <w:t>Reviews and renewals completed within SLA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DABFD1" w14:textId="77777777" w:rsidR="0009094B" w:rsidRDefault="00000000">
            <w:r>
              <w:rPr>
                <w:rFonts w:ascii="Calibri" w:hAnsi="Calibri"/>
                <w:color w:val="444444"/>
                <w:sz w:val="18"/>
              </w:rPr>
              <w:t>SLA adherence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FD8D91" w14:textId="77777777" w:rsidR="0009094B" w:rsidRDefault="00000000">
            <w:r>
              <w:rPr>
                <w:rFonts w:ascii="Calibri" w:hAnsi="Calibri"/>
                <w:color w:val="444444"/>
                <w:sz w:val="18"/>
              </w:rPr>
              <w:t>&gt;95%</w:t>
            </w:r>
          </w:p>
        </w:tc>
      </w:tr>
      <w:tr w:rsidR="0009094B" w14:paraId="431D371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325BA84"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29712230" w14:textId="77777777" w:rsidR="0009094B" w:rsidRDefault="00000000">
            <w:r>
              <w:rPr>
                <w:rFonts w:ascii="Calibri" w:hAnsi="Calibri"/>
                <w:color w:val="444444"/>
                <w:sz w:val="18"/>
              </w:rPr>
              <w:t>Sharing legally authorized; PDPL-compliant; classification-appropriate</w:t>
            </w:r>
          </w:p>
        </w:tc>
        <w:tc>
          <w:tcPr>
            <w:tcW w:w="2268" w:type="dxa"/>
            <w:tcBorders>
              <w:top w:val="single" w:sz="4" w:space="0" w:color="B0C4D8"/>
              <w:left w:val="single" w:sz="4" w:space="0" w:color="B0C4D8"/>
              <w:bottom w:val="single" w:sz="4" w:space="0" w:color="B0C4D8"/>
              <w:right w:val="single" w:sz="4" w:space="0" w:color="B0C4D8"/>
            </w:tcBorders>
          </w:tcPr>
          <w:p w14:paraId="743942CF" w14:textId="77777777" w:rsidR="0009094B" w:rsidRDefault="00000000">
            <w:r>
              <w:rPr>
                <w:rFonts w:ascii="Calibri" w:hAnsi="Calibri"/>
                <w:color w:val="444444"/>
                <w:sz w:val="18"/>
              </w:rPr>
              <w:t>Compliance audit</w:t>
            </w:r>
          </w:p>
        </w:tc>
        <w:tc>
          <w:tcPr>
            <w:tcW w:w="2268" w:type="dxa"/>
            <w:tcBorders>
              <w:top w:val="single" w:sz="4" w:space="0" w:color="B0C4D8"/>
              <w:left w:val="single" w:sz="4" w:space="0" w:color="B0C4D8"/>
              <w:bottom w:val="single" w:sz="4" w:space="0" w:color="B0C4D8"/>
              <w:right w:val="single" w:sz="4" w:space="0" w:color="B0C4D8"/>
            </w:tcBorders>
          </w:tcPr>
          <w:p w14:paraId="53C4E1F4" w14:textId="77777777" w:rsidR="0009094B" w:rsidRDefault="00000000">
            <w:r>
              <w:rPr>
                <w:rFonts w:ascii="Calibri" w:hAnsi="Calibri"/>
                <w:color w:val="444444"/>
                <w:sz w:val="18"/>
              </w:rPr>
              <w:t>100%</w:t>
            </w:r>
          </w:p>
        </w:tc>
      </w:tr>
      <w:tr w:rsidR="0009094B" w14:paraId="4C08496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D65074"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D964B6" w14:textId="77777777" w:rsidR="0009094B" w:rsidRDefault="00000000">
            <w:r>
              <w:rPr>
                <w:rFonts w:ascii="Calibri" w:hAnsi="Calibri"/>
                <w:color w:val="444444"/>
                <w:sz w:val="18"/>
              </w:rPr>
              <w:t>No duplicate agreement records for same sharing relationship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F9432D" w14:textId="77777777" w:rsidR="0009094B" w:rsidRDefault="00000000">
            <w:r>
              <w:rPr>
                <w:rFonts w:ascii="Calibri" w:hAnsi="Calibri"/>
                <w:color w:val="444444"/>
                <w:sz w:val="18"/>
              </w:rPr>
              <w:t>Duplicate detection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9303DF" w14:textId="77777777" w:rsidR="0009094B" w:rsidRDefault="00000000">
            <w:r>
              <w:rPr>
                <w:rFonts w:ascii="Calibri" w:hAnsi="Calibri"/>
                <w:color w:val="444444"/>
                <w:sz w:val="18"/>
              </w:rPr>
              <w:t>0 duplicates</w:t>
            </w:r>
          </w:p>
        </w:tc>
      </w:tr>
    </w:tbl>
    <w:p w14:paraId="74F56BAE" w14:textId="77777777" w:rsidR="0009094B" w:rsidRDefault="0009094B"/>
    <w:p w14:paraId="0630DBF0" w14:textId="77777777" w:rsidR="0009094B" w:rsidRDefault="00000000">
      <w:pPr>
        <w:pStyle w:val="Heading2"/>
      </w:pPr>
      <w:bookmarkStart w:id="108" w:name="_Toc234675856"/>
      <w:r>
        <w:rPr>
          <w:rFonts w:ascii="Calibri Light" w:hAnsi="Calibri Light"/>
        </w:rPr>
        <w:lastRenderedPageBreak/>
        <w:t>5.8 KPIs &amp; Metrics</w:t>
      </w:r>
      <w:bookmarkEnd w:id="108"/>
    </w:p>
    <w:tbl>
      <w:tblPr>
        <w:tblW w:w="5000" w:type="pct"/>
        <w:jc w:val="center"/>
        <w:tblLook w:val="04A0" w:firstRow="1" w:lastRow="0" w:firstColumn="1" w:lastColumn="0" w:noHBand="0" w:noVBand="1"/>
      </w:tblPr>
      <w:tblGrid>
        <w:gridCol w:w="3096"/>
        <w:gridCol w:w="3096"/>
        <w:gridCol w:w="3096"/>
      </w:tblGrid>
      <w:tr w:rsidR="0009094B" w14:paraId="10E2CAB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B72450E" w14:textId="77777777" w:rsidR="0009094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9CFECC7" w14:textId="77777777" w:rsidR="0009094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8BB34BC" w14:textId="77777777" w:rsidR="0009094B" w:rsidRDefault="00000000">
            <w:pPr>
              <w:jc w:val="center"/>
            </w:pPr>
            <w:r>
              <w:rPr>
                <w:rFonts w:ascii="Calibri" w:hAnsi="Calibri"/>
                <w:b/>
                <w:color w:val="FFFFFF"/>
                <w:sz w:val="18"/>
              </w:rPr>
              <w:t>**Target**</w:t>
            </w:r>
          </w:p>
        </w:tc>
      </w:tr>
      <w:tr w:rsidR="0009094B" w14:paraId="7A690AA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88A892" w14:textId="77777777" w:rsidR="0009094B" w:rsidRDefault="00000000">
            <w:r>
              <w:rPr>
                <w:rFonts w:ascii="Calibri" w:hAnsi="Calibri"/>
                <w:color w:val="444444"/>
                <w:sz w:val="18"/>
              </w:rPr>
              <w:t>Sharing Request SLA</w:t>
            </w:r>
          </w:p>
        </w:tc>
        <w:tc>
          <w:tcPr>
            <w:tcW w:w="3024" w:type="dxa"/>
            <w:tcBorders>
              <w:top w:val="single" w:sz="4" w:space="0" w:color="B0C4D8"/>
              <w:left w:val="single" w:sz="4" w:space="0" w:color="B0C4D8"/>
              <w:bottom w:val="single" w:sz="4" w:space="0" w:color="B0C4D8"/>
              <w:right w:val="single" w:sz="4" w:space="0" w:color="B0C4D8"/>
            </w:tcBorders>
          </w:tcPr>
          <w:p w14:paraId="00B7E92C" w14:textId="77777777" w:rsidR="0009094B" w:rsidRDefault="00000000">
            <w:r>
              <w:rPr>
                <w:rFonts w:ascii="Calibri" w:hAnsi="Calibri"/>
                <w:color w:val="444444"/>
                <w:sz w:val="18"/>
              </w:rPr>
              <w:t>Approved within 10d / Total requests</w:t>
            </w:r>
          </w:p>
        </w:tc>
        <w:tc>
          <w:tcPr>
            <w:tcW w:w="3024" w:type="dxa"/>
            <w:tcBorders>
              <w:top w:val="single" w:sz="4" w:space="0" w:color="B0C4D8"/>
              <w:left w:val="single" w:sz="4" w:space="0" w:color="B0C4D8"/>
              <w:bottom w:val="single" w:sz="4" w:space="0" w:color="B0C4D8"/>
              <w:right w:val="single" w:sz="4" w:space="0" w:color="B0C4D8"/>
            </w:tcBorders>
          </w:tcPr>
          <w:p w14:paraId="2A78E154" w14:textId="77777777" w:rsidR="0009094B" w:rsidRDefault="00000000">
            <w:r>
              <w:rPr>
                <w:rFonts w:ascii="Calibri" w:hAnsi="Calibri"/>
                <w:color w:val="444444"/>
                <w:sz w:val="18"/>
              </w:rPr>
              <w:t>&gt;90%</w:t>
            </w:r>
          </w:p>
        </w:tc>
      </w:tr>
      <w:tr w:rsidR="0009094B" w14:paraId="2518251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CAF51D" w14:textId="77777777" w:rsidR="0009094B" w:rsidRDefault="00000000">
            <w:r>
              <w:rPr>
                <w:rFonts w:ascii="Calibri" w:hAnsi="Calibri"/>
                <w:color w:val="444444"/>
                <w:sz w:val="18"/>
              </w:rPr>
              <w:t>Agreement Coverage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2A1135" w14:textId="77777777" w:rsidR="0009094B" w:rsidRDefault="00000000">
            <w:r>
              <w:rPr>
                <w:rFonts w:ascii="Calibri" w:hAnsi="Calibri"/>
                <w:color w:val="444444"/>
                <w:sz w:val="18"/>
              </w:rPr>
              <w:t>Active agreements / Active sharing relationships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E2F685" w14:textId="77777777" w:rsidR="0009094B" w:rsidRDefault="00000000">
            <w:r>
              <w:rPr>
                <w:rFonts w:ascii="Calibri" w:hAnsi="Calibri"/>
                <w:color w:val="444444"/>
                <w:sz w:val="18"/>
              </w:rPr>
              <w:t>100%</w:t>
            </w:r>
          </w:p>
        </w:tc>
      </w:tr>
      <w:tr w:rsidR="0009094B" w14:paraId="5C99C63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A546004" w14:textId="77777777" w:rsidR="0009094B" w:rsidRDefault="00000000">
            <w:r>
              <w:rPr>
                <w:rFonts w:ascii="Calibri" w:hAnsi="Calibri"/>
                <w:color w:val="444444"/>
                <w:sz w:val="18"/>
              </w:rPr>
              <w:t>Privacy Review Pass</w:t>
            </w:r>
          </w:p>
        </w:tc>
        <w:tc>
          <w:tcPr>
            <w:tcW w:w="3024" w:type="dxa"/>
            <w:tcBorders>
              <w:top w:val="single" w:sz="4" w:space="0" w:color="B0C4D8"/>
              <w:left w:val="single" w:sz="4" w:space="0" w:color="B0C4D8"/>
              <w:bottom w:val="single" w:sz="4" w:space="0" w:color="B0C4D8"/>
              <w:right w:val="single" w:sz="4" w:space="0" w:color="B0C4D8"/>
            </w:tcBorders>
          </w:tcPr>
          <w:p w14:paraId="01F43FD1" w14:textId="77777777" w:rsidR="0009094B" w:rsidRDefault="00000000">
            <w:r>
              <w:rPr>
                <w:rFonts w:ascii="Calibri" w:hAnsi="Calibri"/>
                <w:color w:val="444444"/>
                <w:sz w:val="18"/>
              </w:rPr>
              <w:t>Privacy approved first pass / Total privacy reviews</w:t>
            </w:r>
          </w:p>
        </w:tc>
        <w:tc>
          <w:tcPr>
            <w:tcW w:w="3024" w:type="dxa"/>
            <w:tcBorders>
              <w:top w:val="single" w:sz="4" w:space="0" w:color="B0C4D8"/>
              <w:left w:val="single" w:sz="4" w:space="0" w:color="B0C4D8"/>
              <w:bottom w:val="single" w:sz="4" w:space="0" w:color="B0C4D8"/>
              <w:right w:val="single" w:sz="4" w:space="0" w:color="B0C4D8"/>
            </w:tcBorders>
          </w:tcPr>
          <w:p w14:paraId="1240D78C" w14:textId="77777777" w:rsidR="0009094B" w:rsidRDefault="00000000">
            <w:r>
              <w:rPr>
                <w:rFonts w:ascii="Calibri" w:hAnsi="Calibri"/>
                <w:color w:val="444444"/>
                <w:sz w:val="18"/>
              </w:rPr>
              <w:t>&gt;85%</w:t>
            </w:r>
          </w:p>
        </w:tc>
      </w:tr>
      <w:tr w:rsidR="0009094B" w14:paraId="5DC420A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55165A" w14:textId="77777777" w:rsidR="0009094B" w:rsidRDefault="00000000">
            <w:r>
              <w:rPr>
                <w:rFonts w:ascii="Calibri" w:hAnsi="Calibri"/>
                <w:color w:val="444444"/>
                <w:sz w:val="18"/>
              </w:rPr>
              <w:t>API Governance Coverage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473849" w14:textId="77777777" w:rsidR="0009094B" w:rsidRDefault="00000000">
            <w:r>
              <w:rPr>
                <w:rFonts w:ascii="Calibri" w:hAnsi="Calibri"/>
                <w:color w:val="444444"/>
                <w:sz w:val="18"/>
              </w:rPr>
              <w:t>Governed APIs / Total APIs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8472E32" w14:textId="77777777" w:rsidR="0009094B" w:rsidRDefault="00000000">
            <w:r>
              <w:rPr>
                <w:rFonts w:ascii="Calibri" w:hAnsi="Calibri"/>
                <w:color w:val="444444"/>
                <w:sz w:val="18"/>
              </w:rPr>
              <w:t>100%</w:t>
            </w:r>
          </w:p>
        </w:tc>
      </w:tr>
      <w:tr w:rsidR="0009094B" w14:paraId="5A179F7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825CDD5" w14:textId="77777777" w:rsidR="0009094B" w:rsidRDefault="00000000">
            <w:r>
              <w:rPr>
                <w:rFonts w:ascii="Calibri" w:hAnsi="Calibri"/>
                <w:color w:val="444444"/>
                <w:sz w:val="18"/>
              </w:rPr>
              <w:t>Sharing Renewal Rate</w:t>
            </w:r>
          </w:p>
        </w:tc>
        <w:tc>
          <w:tcPr>
            <w:tcW w:w="3024" w:type="dxa"/>
            <w:tcBorders>
              <w:top w:val="single" w:sz="4" w:space="0" w:color="B0C4D8"/>
              <w:left w:val="single" w:sz="4" w:space="0" w:color="B0C4D8"/>
              <w:bottom w:val="single" w:sz="4" w:space="0" w:color="B0C4D8"/>
              <w:right w:val="single" w:sz="4" w:space="0" w:color="B0C4D8"/>
            </w:tcBorders>
          </w:tcPr>
          <w:p w14:paraId="6D56476F" w14:textId="77777777" w:rsidR="0009094B" w:rsidRDefault="00000000">
            <w:r>
              <w:rPr>
                <w:rFonts w:ascii="Calibri" w:hAnsi="Calibri"/>
                <w:color w:val="444444"/>
                <w:sz w:val="18"/>
              </w:rPr>
              <w:t>Renewed on time / Total expiring agreements</w:t>
            </w:r>
          </w:p>
        </w:tc>
        <w:tc>
          <w:tcPr>
            <w:tcW w:w="3024" w:type="dxa"/>
            <w:tcBorders>
              <w:top w:val="single" w:sz="4" w:space="0" w:color="B0C4D8"/>
              <w:left w:val="single" w:sz="4" w:space="0" w:color="B0C4D8"/>
              <w:bottom w:val="single" w:sz="4" w:space="0" w:color="B0C4D8"/>
              <w:right w:val="single" w:sz="4" w:space="0" w:color="B0C4D8"/>
            </w:tcBorders>
          </w:tcPr>
          <w:p w14:paraId="21FF4C1C" w14:textId="77777777" w:rsidR="0009094B" w:rsidRDefault="00000000">
            <w:r>
              <w:rPr>
                <w:rFonts w:ascii="Calibri" w:hAnsi="Calibri"/>
                <w:color w:val="444444"/>
                <w:sz w:val="18"/>
              </w:rPr>
              <w:t>&gt;95%</w:t>
            </w:r>
          </w:p>
        </w:tc>
      </w:tr>
      <w:tr w:rsidR="0009094B" w14:paraId="087DC61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4D9B81" w14:textId="77777777" w:rsidR="0009094B" w:rsidRDefault="00000000">
            <w:r>
              <w:rPr>
                <w:rFonts w:ascii="Calibri" w:hAnsi="Calibri"/>
                <w:color w:val="444444"/>
                <w:sz w:val="18"/>
              </w:rPr>
              <w:t>**DQ Gate Pass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5386B1" w14:textId="77777777" w:rsidR="0009094B" w:rsidRDefault="00000000">
            <w:r>
              <w:rPr>
                <w:rFonts w:ascii="Calibri" w:hAnsi="Calibri"/>
                <w:color w:val="444444"/>
                <w:sz w:val="18"/>
              </w:rPr>
              <w:t>**Requests passing DQ review / Total DQ reviews**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63248B" w14:textId="77777777" w:rsidR="0009094B" w:rsidRDefault="00000000">
            <w:r>
              <w:rPr>
                <w:rFonts w:ascii="Calibri" w:hAnsi="Calibri"/>
                <w:color w:val="444444"/>
                <w:sz w:val="18"/>
              </w:rPr>
              <w:t>**&gt;95%**</w:t>
            </w:r>
          </w:p>
        </w:tc>
      </w:tr>
      <w:tr w:rsidR="0009094B" w14:paraId="795AA15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C24E872" w14:textId="77777777" w:rsidR="0009094B" w:rsidRDefault="00000000">
            <w:r>
              <w:rPr>
                <w:rFonts w:ascii="Calibri" w:hAnsi="Calibri"/>
                <w:color w:val="444444"/>
                <w:sz w:val="18"/>
              </w:rPr>
              <w:t>**Search Effectiveness (NEW v4.1)**</w:t>
            </w:r>
          </w:p>
        </w:tc>
        <w:tc>
          <w:tcPr>
            <w:tcW w:w="3024" w:type="dxa"/>
            <w:tcBorders>
              <w:top w:val="single" w:sz="4" w:space="0" w:color="B0C4D8"/>
              <w:left w:val="single" w:sz="4" w:space="0" w:color="B0C4D8"/>
              <w:bottom w:val="single" w:sz="4" w:space="0" w:color="B0C4D8"/>
              <w:right w:val="single" w:sz="4" w:space="0" w:color="B0C4D8"/>
            </w:tcBorders>
          </w:tcPr>
          <w:p w14:paraId="0EF64EEF" w14:textId="77777777" w:rsidR="0009094B" w:rsidRDefault="00000000">
            <w:r>
              <w:rPr>
                <w:rFonts w:ascii="Calibri" w:hAnsi="Calibri"/>
                <w:color w:val="444444"/>
                <w:sz w:val="18"/>
              </w:rPr>
              <w:t>**DSI object search success rate**</w:t>
            </w:r>
          </w:p>
        </w:tc>
        <w:tc>
          <w:tcPr>
            <w:tcW w:w="3024" w:type="dxa"/>
            <w:tcBorders>
              <w:top w:val="single" w:sz="4" w:space="0" w:color="B0C4D8"/>
              <w:left w:val="single" w:sz="4" w:space="0" w:color="B0C4D8"/>
              <w:bottom w:val="single" w:sz="4" w:space="0" w:color="B0C4D8"/>
              <w:right w:val="single" w:sz="4" w:space="0" w:color="B0C4D8"/>
            </w:tcBorders>
          </w:tcPr>
          <w:p w14:paraId="1A3EE16C" w14:textId="77777777" w:rsidR="0009094B" w:rsidRDefault="00000000">
            <w:r>
              <w:rPr>
                <w:rFonts w:ascii="Calibri" w:hAnsi="Calibri"/>
                <w:color w:val="444444"/>
                <w:sz w:val="18"/>
              </w:rPr>
              <w:t>**&gt;95%**</w:t>
            </w:r>
          </w:p>
        </w:tc>
      </w:tr>
      <w:tr w:rsidR="0009094B" w14:paraId="1D256E6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ED17F2" w14:textId="77777777" w:rsidR="0009094B" w:rsidRDefault="00000000">
            <w:r>
              <w:rPr>
                <w:rFonts w:ascii="Calibri" w:hAnsi="Calibri"/>
                <w:color w:val="444444"/>
                <w:sz w:val="18"/>
              </w:rPr>
              <w:t>**Error Resolution Time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BC6A5E" w14:textId="77777777" w:rsidR="0009094B" w:rsidRDefault="00000000">
            <w:r>
              <w:rPr>
                <w:rFonts w:ascii="Calibri" w:hAnsi="Calibri"/>
                <w:color w:val="444444"/>
                <w:sz w:val="18"/>
              </w:rPr>
              <w:t>**Average time to resolve DSI errors**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496E9D" w14:textId="77777777" w:rsidR="0009094B" w:rsidRDefault="00000000">
            <w:r>
              <w:rPr>
                <w:rFonts w:ascii="Calibri" w:hAnsi="Calibri"/>
                <w:color w:val="444444"/>
                <w:sz w:val="18"/>
              </w:rPr>
              <w:t>**&lt;4 hours**</w:t>
            </w:r>
          </w:p>
        </w:tc>
      </w:tr>
      <w:tr w:rsidR="0009094B" w14:paraId="6258D5A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0093884" w14:textId="77777777" w:rsidR="0009094B" w:rsidRDefault="00000000">
            <w:r>
              <w:rPr>
                <w:rFonts w:ascii="Calibri" w:hAnsi="Calibri"/>
                <w:color w:val="444444"/>
                <w:sz w:val="18"/>
              </w:rPr>
              <w:t>**Workflow Automation Rate (NEW v4.1)**</w:t>
            </w:r>
          </w:p>
        </w:tc>
        <w:tc>
          <w:tcPr>
            <w:tcW w:w="3024" w:type="dxa"/>
            <w:tcBorders>
              <w:top w:val="single" w:sz="4" w:space="0" w:color="B0C4D8"/>
              <w:left w:val="single" w:sz="4" w:space="0" w:color="B0C4D8"/>
              <w:bottom w:val="single" w:sz="4" w:space="0" w:color="B0C4D8"/>
              <w:right w:val="single" w:sz="4" w:space="0" w:color="B0C4D8"/>
            </w:tcBorders>
          </w:tcPr>
          <w:p w14:paraId="3CC9E44A" w14:textId="77777777" w:rsidR="0009094B" w:rsidRDefault="00000000">
            <w:r>
              <w:rPr>
                <w:rFonts w:ascii="Calibri" w:hAnsi="Calibri"/>
                <w:color w:val="444444"/>
                <w:sz w:val="18"/>
              </w:rPr>
              <w:t>**DSI activities automated via BPMN / Total activities**</w:t>
            </w:r>
          </w:p>
        </w:tc>
        <w:tc>
          <w:tcPr>
            <w:tcW w:w="3024" w:type="dxa"/>
            <w:tcBorders>
              <w:top w:val="single" w:sz="4" w:space="0" w:color="B0C4D8"/>
              <w:left w:val="single" w:sz="4" w:space="0" w:color="B0C4D8"/>
              <w:bottom w:val="single" w:sz="4" w:space="0" w:color="B0C4D8"/>
              <w:right w:val="single" w:sz="4" w:space="0" w:color="B0C4D8"/>
            </w:tcBorders>
          </w:tcPr>
          <w:p w14:paraId="2847B789" w14:textId="77777777" w:rsidR="0009094B" w:rsidRDefault="00000000">
            <w:r>
              <w:rPr>
                <w:rFonts w:ascii="Calibri" w:hAnsi="Calibri"/>
                <w:color w:val="444444"/>
                <w:sz w:val="18"/>
              </w:rPr>
              <w:t>**&gt;90%**</w:t>
            </w:r>
          </w:p>
        </w:tc>
      </w:tr>
      <w:tr w:rsidR="0009094B" w14:paraId="44B4F0B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08CA60" w14:textId="77777777" w:rsidR="0009094B" w:rsidRDefault="00000000">
            <w:r>
              <w:rPr>
                <w:rFonts w:ascii="Calibri" w:hAnsi="Calibri"/>
                <w:color w:val="444444"/>
                <w:sz w:val="18"/>
              </w:rPr>
              <w:t>**SLA Compliance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487787" w14:textId="77777777" w:rsidR="0009094B" w:rsidRDefault="00000000">
            <w:r>
              <w:rPr>
                <w:rFonts w:ascii="Calibri" w:hAnsi="Calibri"/>
                <w:color w:val="444444"/>
                <w:sz w:val="18"/>
              </w:rPr>
              <w:t>**DSI tasks completed within SLA / Total tasks**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1E47CB" w14:textId="77777777" w:rsidR="0009094B" w:rsidRDefault="00000000">
            <w:r>
              <w:rPr>
                <w:rFonts w:ascii="Calibri" w:hAnsi="Calibri"/>
                <w:color w:val="444444"/>
                <w:sz w:val="18"/>
              </w:rPr>
              <w:t>**&gt;95%**</w:t>
            </w:r>
          </w:p>
        </w:tc>
      </w:tr>
      <w:tr w:rsidR="0009094B" w14:paraId="7E8DA75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C847320" w14:textId="77777777" w:rsidR="0009094B" w:rsidRDefault="00000000">
            <w:r>
              <w:rPr>
                <w:rFonts w:ascii="Calibri" w:hAnsi="Calibri"/>
                <w:color w:val="444444"/>
                <w:sz w:val="18"/>
              </w:rPr>
              <w:t>**Notification Delivery Rate (NEW v4.1)**</w:t>
            </w:r>
          </w:p>
        </w:tc>
        <w:tc>
          <w:tcPr>
            <w:tcW w:w="3024" w:type="dxa"/>
            <w:tcBorders>
              <w:top w:val="single" w:sz="4" w:space="0" w:color="B0C4D8"/>
              <w:left w:val="single" w:sz="4" w:space="0" w:color="B0C4D8"/>
              <w:bottom w:val="single" w:sz="4" w:space="0" w:color="B0C4D8"/>
              <w:right w:val="single" w:sz="4" w:space="0" w:color="B0C4D8"/>
            </w:tcBorders>
          </w:tcPr>
          <w:p w14:paraId="3041851E" w14:textId="77777777" w:rsidR="0009094B" w:rsidRDefault="00000000">
            <w:r>
              <w:rPr>
                <w:rFonts w:ascii="Calibri" w:hAnsi="Calibri"/>
                <w:color w:val="444444"/>
                <w:sz w:val="18"/>
              </w:rPr>
              <w:t>**DSI notifications delivered / Total notifications**</w:t>
            </w:r>
          </w:p>
        </w:tc>
        <w:tc>
          <w:tcPr>
            <w:tcW w:w="3024" w:type="dxa"/>
            <w:tcBorders>
              <w:top w:val="single" w:sz="4" w:space="0" w:color="B0C4D8"/>
              <w:left w:val="single" w:sz="4" w:space="0" w:color="B0C4D8"/>
              <w:bottom w:val="single" w:sz="4" w:space="0" w:color="B0C4D8"/>
              <w:right w:val="single" w:sz="4" w:space="0" w:color="B0C4D8"/>
            </w:tcBorders>
          </w:tcPr>
          <w:p w14:paraId="5C9C985A" w14:textId="77777777" w:rsidR="0009094B" w:rsidRDefault="00000000">
            <w:r>
              <w:rPr>
                <w:rFonts w:ascii="Calibri" w:hAnsi="Calibri"/>
                <w:color w:val="444444"/>
                <w:sz w:val="18"/>
              </w:rPr>
              <w:t>**&gt;99%**</w:t>
            </w:r>
          </w:p>
        </w:tc>
      </w:tr>
    </w:tbl>
    <w:p w14:paraId="1B5964A3" w14:textId="77777777" w:rsidR="0009094B" w:rsidRDefault="0009094B"/>
    <w:p w14:paraId="4F768553" w14:textId="77777777" w:rsidR="0009094B" w:rsidRDefault="00000000">
      <w:pPr>
        <w:pStyle w:val="Heading2"/>
      </w:pPr>
      <w:bookmarkStart w:id="109" w:name="_Toc234675857"/>
      <w:r>
        <w:rPr>
          <w:rFonts w:ascii="Calibri Light" w:hAnsi="Calibri Light"/>
        </w:rPr>
        <w:t>5.9 RACI Matrix</w:t>
      </w:r>
      <w:bookmarkEnd w:id="109"/>
    </w:p>
    <w:tbl>
      <w:tblPr>
        <w:tblW w:w="5000" w:type="pct"/>
        <w:jc w:val="center"/>
        <w:tblLook w:val="04A0" w:firstRow="1" w:lastRow="0" w:firstColumn="1" w:lastColumn="0" w:noHBand="0" w:noVBand="1"/>
      </w:tblPr>
      <w:tblGrid>
        <w:gridCol w:w="1614"/>
        <w:gridCol w:w="919"/>
        <w:gridCol w:w="905"/>
        <w:gridCol w:w="845"/>
        <w:gridCol w:w="820"/>
        <w:gridCol w:w="809"/>
        <w:gridCol w:w="838"/>
        <w:gridCol w:w="814"/>
        <w:gridCol w:w="848"/>
        <w:gridCol w:w="876"/>
      </w:tblGrid>
      <w:tr w:rsidR="0009094B" w14:paraId="16D17F9C" w14:textId="77777777">
        <w:trPr>
          <w:jc w:val="center"/>
        </w:trPr>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10E59F44" w14:textId="77777777" w:rsidR="0009094B" w:rsidRDefault="00000000">
            <w:pPr>
              <w:jc w:val="center"/>
            </w:pPr>
            <w:r>
              <w:rPr>
                <w:rFonts w:ascii="Calibri" w:hAnsi="Calibri"/>
                <w:b/>
                <w:color w:val="FFFFFF"/>
                <w:sz w:val="18"/>
              </w:rPr>
              <w:t>**Activity**</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41BAC93" w14:textId="77777777" w:rsidR="0009094B" w:rsidRDefault="00000000">
            <w:pPr>
              <w:jc w:val="center"/>
            </w:pPr>
            <w:r>
              <w:rPr>
                <w:rFonts w:ascii="Calibri" w:hAnsi="Calibri"/>
                <w:b/>
                <w:color w:val="FFFFFF"/>
                <w:sz w:val="18"/>
              </w:rPr>
              <w:t>**DGSC**</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44B85812" w14:textId="77777777" w:rsidR="0009094B" w:rsidRDefault="00000000">
            <w:pPr>
              <w:jc w:val="center"/>
            </w:pPr>
            <w:r>
              <w:rPr>
                <w:rFonts w:ascii="Calibri" w:hAnsi="Calibri"/>
                <w:b/>
                <w:color w:val="FFFFFF"/>
                <w:sz w:val="18"/>
              </w:rPr>
              <w:t>**DMO**</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6F178E1E" w14:textId="77777777" w:rsidR="0009094B" w:rsidRDefault="00000000">
            <w:pPr>
              <w:jc w:val="center"/>
            </w:pPr>
            <w:r>
              <w:rPr>
                <w:rFonts w:ascii="Calibri" w:hAnsi="Calibri"/>
                <w:b/>
                <w:color w:val="FFFFFF"/>
                <w:sz w:val="18"/>
              </w:rPr>
              <w:t>**Data Owner**</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5B3FE18" w14:textId="77777777" w:rsidR="0009094B" w:rsidRDefault="00000000">
            <w:pPr>
              <w:jc w:val="center"/>
            </w:pPr>
            <w:r>
              <w:rPr>
                <w:rFonts w:ascii="Calibri" w:hAnsi="Calibri"/>
                <w:b/>
                <w:color w:val="FFFFFF"/>
                <w:sz w:val="18"/>
              </w:rPr>
              <w:t>**BDS**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1527DFD3" w14:textId="77777777" w:rsidR="0009094B" w:rsidRDefault="00000000">
            <w:pPr>
              <w:jc w:val="center"/>
            </w:pPr>
            <w:r>
              <w:rPr>
                <w:rFonts w:ascii="Calibri" w:hAnsi="Calibri"/>
                <w:b/>
                <w:color w:val="FFFFFF"/>
                <w:sz w:val="18"/>
              </w:rPr>
              <w:t>**TDS**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35C253EE" w14:textId="77777777" w:rsidR="0009094B" w:rsidRDefault="00000000">
            <w:pPr>
              <w:jc w:val="center"/>
            </w:pPr>
            <w:r>
              <w:rPr>
                <w:rFonts w:ascii="Calibri" w:hAnsi="Calibri"/>
                <w:b/>
                <w:color w:val="FFFFFF"/>
                <w:sz w:val="18"/>
              </w:rPr>
              <w:t>**ODS**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B1AA6BA" w14:textId="77777777" w:rsidR="0009094B" w:rsidRDefault="00000000">
            <w:pPr>
              <w:jc w:val="center"/>
            </w:pPr>
            <w:r>
              <w:rPr>
                <w:rFonts w:ascii="Calibri" w:hAnsi="Calibri"/>
                <w:b/>
                <w:color w:val="FFFFFF"/>
                <w:sz w:val="18"/>
              </w:rPr>
              <w:t>**PDS**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487B2288" w14:textId="77777777" w:rsidR="0009094B" w:rsidRDefault="00000000">
            <w:pPr>
              <w:jc w:val="center"/>
            </w:pPr>
            <w:r>
              <w:rPr>
                <w:rFonts w:ascii="Calibri" w:hAnsi="Calibri"/>
                <w:b/>
                <w:color w:val="FFFFFF"/>
                <w:sz w:val="18"/>
              </w:rPr>
              <w:t>**DPO**</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36E8AA14" w14:textId="77777777" w:rsidR="0009094B" w:rsidRDefault="00000000">
            <w:pPr>
              <w:jc w:val="center"/>
            </w:pPr>
            <w:r>
              <w:rPr>
                <w:rFonts w:ascii="Calibri" w:hAnsi="Calibri"/>
                <w:b/>
                <w:color w:val="FFFFFF"/>
                <w:sz w:val="18"/>
              </w:rPr>
              <w:t>**DGOP System**</w:t>
            </w:r>
          </w:p>
        </w:tc>
      </w:tr>
      <w:tr w:rsidR="0009094B" w14:paraId="6A76E748"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7E193BF1" w14:textId="77777777" w:rsidR="0009094B" w:rsidRDefault="00000000">
            <w:r>
              <w:rPr>
                <w:rFonts w:ascii="Calibri" w:hAnsi="Calibri"/>
                <w:color w:val="444444"/>
                <w:sz w:val="18"/>
              </w:rPr>
              <w:t>Sharing Strategy</w:t>
            </w:r>
          </w:p>
        </w:tc>
        <w:tc>
          <w:tcPr>
            <w:tcW w:w="907" w:type="dxa"/>
            <w:tcBorders>
              <w:top w:val="single" w:sz="4" w:space="0" w:color="B0C4D8"/>
              <w:left w:val="single" w:sz="4" w:space="0" w:color="B0C4D8"/>
              <w:bottom w:val="single" w:sz="4" w:space="0" w:color="B0C4D8"/>
              <w:right w:val="single" w:sz="4" w:space="0" w:color="B0C4D8"/>
            </w:tcBorders>
          </w:tcPr>
          <w:p w14:paraId="291D7634"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6A4C60DC"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0F2CCC1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49D4A1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131459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A48039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7BE2E6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60776B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77614A93" w14:textId="77777777" w:rsidR="0009094B" w:rsidRDefault="00000000">
            <w:r>
              <w:rPr>
                <w:rFonts w:ascii="Calibri" w:hAnsi="Calibri"/>
                <w:color w:val="444444"/>
                <w:sz w:val="18"/>
              </w:rPr>
              <w:t>C</w:t>
            </w:r>
          </w:p>
        </w:tc>
      </w:tr>
      <w:tr w:rsidR="0009094B" w14:paraId="69129A83"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E9394FD" w14:textId="77777777" w:rsidR="0009094B" w:rsidRDefault="00000000">
            <w:r>
              <w:rPr>
                <w:rFonts w:ascii="Calibri" w:hAnsi="Calibri"/>
                <w:color w:val="444444"/>
                <w:sz w:val="18"/>
              </w:rPr>
              <w:t>Request Submission</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EC793F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9842D7E"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ED20E8C"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B84C72E"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FDA240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EA3EA3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15E28FC"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4572AE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F16CF11" w14:textId="77777777" w:rsidR="0009094B" w:rsidRDefault="00000000">
            <w:r>
              <w:rPr>
                <w:rFonts w:ascii="Calibri" w:hAnsi="Calibri"/>
                <w:color w:val="444444"/>
                <w:sz w:val="18"/>
              </w:rPr>
              <w:t>C</w:t>
            </w:r>
          </w:p>
        </w:tc>
      </w:tr>
      <w:tr w:rsidR="0009094B" w14:paraId="6F2931B4"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09BE7D8B" w14:textId="77777777" w:rsidR="0009094B" w:rsidRDefault="00000000">
            <w:r>
              <w:rPr>
                <w:rFonts w:ascii="Calibri" w:hAnsi="Calibri"/>
                <w:color w:val="444444"/>
                <w:sz w:val="18"/>
              </w:rPr>
              <w:t>Owner Review</w:t>
            </w:r>
          </w:p>
        </w:tc>
        <w:tc>
          <w:tcPr>
            <w:tcW w:w="907" w:type="dxa"/>
            <w:tcBorders>
              <w:top w:val="single" w:sz="4" w:space="0" w:color="B0C4D8"/>
              <w:left w:val="single" w:sz="4" w:space="0" w:color="B0C4D8"/>
              <w:bottom w:val="single" w:sz="4" w:space="0" w:color="B0C4D8"/>
              <w:right w:val="single" w:sz="4" w:space="0" w:color="B0C4D8"/>
            </w:tcBorders>
          </w:tcPr>
          <w:p w14:paraId="6BE2EAD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B579CBB"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6B24AA57"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78A7C7E9"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57AD1CA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731C30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B13EDD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698F69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5393814" w14:textId="77777777" w:rsidR="0009094B" w:rsidRDefault="00000000">
            <w:r>
              <w:rPr>
                <w:rFonts w:ascii="Calibri" w:hAnsi="Calibri"/>
                <w:color w:val="444444"/>
                <w:sz w:val="18"/>
              </w:rPr>
              <w:t>C</w:t>
            </w:r>
          </w:p>
        </w:tc>
      </w:tr>
      <w:tr w:rsidR="0009094B" w14:paraId="164B6B0B"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A64A973" w14:textId="77777777" w:rsidR="0009094B" w:rsidRDefault="00000000">
            <w:r>
              <w:rPr>
                <w:rFonts w:ascii="Calibri" w:hAnsi="Calibri"/>
                <w:color w:val="444444"/>
                <w:sz w:val="18"/>
              </w:rPr>
              <w:t>Privacy Review</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2C5595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8018A7F"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E2AD179"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BB2F6A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BAD73D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84276D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8D51D3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2CFD454"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A115735" w14:textId="77777777" w:rsidR="0009094B" w:rsidRDefault="00000000">
            <w:r>
              <w:rPr>
                <w:rFonts w:ascii="Calibri" w:hAnsi="Calibri"/>
                <w:color w:val="444444"/>
                <w:sz w:val="18"/>
              </w:rPr>
              <w:t>C</w:t>
            </w:r>
          </w:p>
        </w:tc>
      </w:tr>
      <w:tr w:rsidR="0009094B" w14:paraId="56D35031"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6562FDA" w14:textId="77777777" w:rsidR="0009094B" w:rsidRDefault="00000000">
            <w:r>
              <w:rPr>
                <w:rFonts w:ascii="Calibri" w:hAnsi="Calibri"/>
                <w:color w:val="444444"/>
                <w:sz w:val="18"/>
              </w:rPr>
              <w:t>Security Review</w:t>
            </w:r>
          </w:p>
        </w:tc>
        <w:tc>
          <w:tcPr>
            <w:tcW w:w="907" w:type="dxa"/>
            <w:tcBorders>
              <w:top w:val="single" w:sz="4" w:space="0" w:color="B0C4D8"/>
              <w:left w:val="single" w:sz="4" w:space="0" w:color="B0C4D8"/>
              <w:bottom w:val="single" w:sz="4" w:space="0" w:color="B0C4D8"/>
              <w:right w:val="single" w:sz="4" w:space="0" w:color="B0C4D8"/>
            </w:tcBorders>
          </w:tcPr>
          <w:p w14:paraId="1376BA8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CDDA773"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6E6DD6A5"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06D0590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1F50AC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0AB8A4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FE5782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1403CC6"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78685D61" w14:textId="77777777" w:rsidR="0009094B" w:rsidRDefault="00000000">
            <w:r>
              <w:rPr>
                <w:rFonts w:ascii="Calibri" w:hAnsi="Calibri"/>
                <w:color w:val="444444"/>
                <w:sz w:val="18"/>
              </w:rPr>
              <w:t>C</w:t>
            </w:r>
          </w:p>
        </w:tc>
      </w:tr>
      <w:tr w:rsidR="0009094B" w14:paraId="19F4E27B"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3B84EAE" w14:textId="77777777" w:rsidR="0009094B" w:rsidRDefault="00000000">
            <w:r>
              <w:rPr>
                <w:rFonts w:ascii="Calibri" w:hAnsi="Calibri"/>
                <w:color w:val="444444"/>
                <w:sz w:val="18"/>
              </w:rPr>
              <w:t>Technical Review</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0AF2BB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B2E239D"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4192715"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3FD43F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624634C"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D021FE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58F54E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B84C2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74D4249" w14:textId="77777777" w:rsidR="0009094B" w:rsidRDefault="00000000">
            <w:r>
              <w:rPr>
                <w:rFonts w:ascii="Calibri" w:hAnsi="Calibri"/>
                <w:color w:val="444444"/>
                <w:sz w:val="18"/>
              </w:rPr>
              <w:t>C</w:t>
            </w:r>
          </w:p>
        </w:tc>
      </w:tr>
      <w:tr w:rsidR="0009094B" w14:paraId="220E7A31"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2A15B1A" w14:textId="77777777" w:rsidR="0009094B" w:rsidRDefault="00000000">
            <w:r>
              <w:rPr>
                <w:rFonts w:ascii="Calibri" w:hAnsi="Calibri"/>
                <w:color w:val="444444"/>
                <w:sz w:val="18"/>
              </w:rPr>
              <w:t>DQ Gate Review</w:t>
            </w:r>
          </w:p>
        </w:tc>
        <w:tc>
          <w:tcPr>
            <w:tcW w:w="907" w:type="dxa"/>
            <w:tcBorders>
              <w:top w:val="single" w:sz="4" w:space="0" w:color="B0C4D8"/>
              <w:left w:val="single" w:sz="4" w:space="0" w:color="B0C4D8"/>
              <w:bottom w:val="single" w:sz="4" w:space="0" w:color="B0C4D8"/>
              <w:right w:val="single" w:sz="4" w:space="0" w:color="B0C4D8"/>
            </w:tcBorders>
          </w:tcPr>
          <w:p w14:paraId="6330ED2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706E2E8"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0E3BD426"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28465E9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2EA6B35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4C3A380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7084BD0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F53ECB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1ACED0A" w14:textId="77777777" w:rsidR="0009094B" w:rsidRDefault="00000000">
            <w:r>
              <w:rPr>
                <w:rFonts w:ascii="Calibri" w:hAnsi="Calibri"/>
                <w:color w:val="444444"/>
                <w:sz w:val="18"/>
              </w:rPr>
              <w:t>R</w:t>
            </w:r>
          </w:p>
        </w:tc>
      </w:tr>
      <w:tr w:rsidR="0009094B" w14:paraId="1EBD154D"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0727050" w14:textId="77777777" w:rsidR="0009094B" w:rsidRDefault="00000000">
            <w:r>
              <w:rPr>
                <w:rFonts w:ascii="Calibri" w:hAnsi="Calibri"/>
                <w:color w:val="444444"/>
                <w:sz w:val="18"/>
              </w:rPr>
              <w:t>Agreement Execution</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14B5D9D"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35344D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C85197D"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92FB664"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674D5F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B417B6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A284FB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78656E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7BFA8D7" w14:textId="77777777" w:rsidR="0009094B" w:rsidRDefault="00000000">
            <w:r>
              <w:rPr>
                <w:rFonts w:ascii="Calibri" w:hAnsi="Calibri"/>
                <w:color w:val="444444"/>
                <w:sz w:val="18"/>
              </w:rPr>
              <w:t>C</w:t>
            </w:r>
          </w:p>
        </w:tc>
      </w:tr>
      <w:tr w:rsidR="0009094B" w14:paraId="36D79181"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56E6F29A" w14:textId="77777777" w:rsidR="0009094B" w:rsidRDefault="00000000">
            <w:r>
              <w:rPr>
                <w:rFonts w:ascii="Calibri" w:hAnsi="Calibri"/>
                <w:color w:val="444444"/>
                <w:sz w:val="18"/>
              </w:rPr>
              <w:lastRenderedPageBreak/>
              <w:t>Technical Enablement</w:t>
            </w:r>
          </w:p>
        </w:tc>
        <w:tc>
          <w:tcPr>
            <w:tcW w:w="907" w:type="dxa"/>
            <w:tcBorders>
              <w:top w:val="single" w:sz="4" w:space="0" w:color="B0C4D8"/>
              <w:left w:val="single" w:sz="4" w:space="0" w:color="B0C4D8"/>
              <w:bottom w:val="single" w:sz="4" w:space="0" w:color="B0C4D8"/>
              <w:right w:val="single" w:sz="4" w:space="0" w:color="B0C4D8"/>
            </w:tcBorders>
          </w:tcPr>
          <w:p w14:paraId="74F5F0A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A1E60C2"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1A72B28B"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3D383D9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19F7B16"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4E41BB6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AC04CE4"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4E52B02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53D9706" w14:textId="77777777" w:rsidR="0009094B" w:rsidRDefault="00000000">
            <w:r>
              <w:rPr>
                <w:rFonts w:ascii="Calibri" w:hAnsi="Calibri"/>
                <w:color w:val="444444"/>
                <w:sz w:val="18"/>
              </w:rPr>
              <w:t>R</w:t>
            </w:r>
          </w:p>
        </w:tc>
      </w:tr>
      <w:tr w:rsidR="0009094B" w14:paraId="290432C8"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F5D0EB" w14:textId="77777777" w:rsidR="0009094B" w:rsidRDefault="00000000">
            <w:r>
              <w:rPr>
                <w:rFonts w:ascii="Calibri" w:hAnsi="Calibri"/>
                <w:color w:val="444444"/>
                <w:sz w:val="18"/>
              </w:rPr>
              <w:t>Usage Monitoring</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F5C6CB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7C260F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70E08EB"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078F38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B22E81F"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52FA694"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0167A3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95C8DB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EB6771C" w14:textId="77777777" w:rsidR="0009094B" w:rsidRDefault="00000000">
            <w:r>
              <w:rPr>
                <w:rFonts w:ascii="Calibri" w:hAnsi="Calibri"/>
                <w:color w:val="444444"/>
                <w:sz w:val="18"/>
              </w:rPr>
              <w:t>R</w:t>
            </w:r>
          </w:p>
        </w:tc>
      </w:tr>
      <w:tr w:rsidR="0009094B" w14:paraId="6B8B8135"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211CF2AF" w14:textId="77777777" w:rsidR="0009094B" w:rsidRDefault="00000000">
            <w:r>
              <w:rPr>
                <w:rFonts w:ascii="Calibri" w:hAnsi="Calibri"/>
                <w:color w:val="444444"/>
                <w:sz w:val="18"/>
              </w:rPr>
              <w:t>Renewal/Retirement</w:t>
            </w:r>
          </w:p>
        </w:tc>
        <w:tc>
          <w:tcPr>
            <w:tcW w:w="907" w:type="dxa"/>
            <w:tcBorders>
              <w:top w:val="single" w:sz="4" w:space="0" w:color="B0C4D8"/>
              <w:left w:val="single" w:sz="4" w:space="0" w:color="B0C4D8"/>
              <w:bottom w:val="single" w:sz="4" w:space="0" w:color="B0C4D8"/>
              <w:right w:val="single" w:sz="4" w:space="0" w:color="B0C4D8"/>
            </w:tcBorders>
          </w:tcPr>
          <w:p w14:paraId="6E96D6BF"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2BB95FE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01A157AC"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25AD15C9"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7C29919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1C4385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FB182D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7F494BF"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1CFB30CA" w14:textId="77777777" w:rsidR="0009094B" w:rsidRDefault="00000000">
            <w:r>
              <w:rPr>
                <w:rFonts w:ascii="Calibri" w:hAnsi="Calibri"/>
                <w:color w:val="444444"/>
                <w:sz w:val="18"/>
              </w:rPr>
              <w:t>C</w:t>
            </w:r>
          </w:p>
        </w:tc>
      </w:tr>
      <w:tr w:rsidR="0009094B" w14:paraId="353F41A0"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1E8C790" w14:textId="77777777" w:rsidR="0009094B" w:rsidRDefault="00000000">
            <w:r>
              <w:rPr>
                <w:rFonts w:ascii="Calibri" w:hAnsi="Calibri"/>
                <w:color w:val="444444"/>
                <w:sz w:val="18"/>
              </w:rPr>
              <w:t>**Search Configuration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A3CBC2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70AD9AB"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4D432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D14D97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3E7CF4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F08765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2B1D33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B016B9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089E5BD" w14:textId="77777777" w:rsidR="0009094B" w:rsidRDefault="00000000">
            <w:r>
              <w:rPr>
                <w:rFonts w:ascii="Calibri" w:hAnsi="Calibri"/>
                <w:color w:val="444444"/>
                <w:sz w:val="18"/>
              </w:rPr>
              <w:t>**A**</w:t>
            </w:r>
          </w:p>
        </w:tc>
      </w:tr>
      <w:tr w:rsidR="0009094B" w14:paraId="6F0DF696"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56C57948" w14:textId="77777777" w:rsidR="0009094B" w:rsidRDefault="00000000">
            <w:r>
              <w:rPr>
                <w:rFonts w:ascii="Calibri" w:hAnsi="Calibri"/>
                <w:color w:val="444444"/>
                <w:sz w:val="18"/>
              </w:rPr>
              <w:t>**Error Handling Management (NEW v4.1)**</w:t>
            </w:r>
          </w:p>
        </w:tc>
        <w:tc>
          <w:tcPr>
            <w:tcW w:w="907" w:type="dxa"/>
            <w:tcBorders>
              <w:top w:val="single" w:sz="4" w:space="0" w:color="B0C4D8"/>
              <w:left w:val="single" w:sz="4" w:space="0" w:color="B0C4D8"/>
              <w:bottom w:val="single" w:sz="4" w:space="0" w:color="B0C4D8"/>
              <w:right w:val="single" w:sz="4" w:space="0" w:color="B0C4D8"/>
            </w:tcBorders>
          </w:tcPr>
          <w:p w14:paraId="70CA970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71183AC"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65F52EE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A164B5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453F04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336118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C4AA52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6ADDB6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6C6ADFF" w14:textId="77777777" w:rsidR="0009094B" w:rsidRDefault="00000000">
            <w:r>
              <w:rPr>
                <w:rFonts w:ascii="Calibri" w:hAnsi="Calibri"/>
                <w:color w:val="444444"/>
                <w:sz w:val="18"/>
              </w:rPr>
              <w:t>**A**</w:t>
            </w:r>
          </w:p>
        </w:tc>
      </w:tr>
      <w:tr w:rsidR="0009094B" w14:paraId="2E6F6B15"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5B9C85D" w14:textId="77777777" w:rsidR="0009094B" w:rsidRDefault="00000000">
            <w:r>
              <w:rPr>
                <w:rFonts w:ascii="Calibri" w:hAnsi="Calibri"/>
                <w:color w:val="444444"/>
                <w:sz w:val="18"/>
              </w:rPr>
              <w:t>**Workflow Template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348529B"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895CE56"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619A4C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0D2BFC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014279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03E72D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6C960E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698470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AE8C236" w14:textId="77777777" w:rsidR="0009094B" w:rsidRDefault="00000000">
            <w:r>
              <w:rPr>
                <w:rFonts w:ascii="Calibri" w:hAnsi="Calibri"/>
                <w:color w:val="444444"/>
                <w:sz w:val="18"/>
              </w:rPr>
              <w:t>**R**</w:t>
            </w:r>
          </w:p>
        </w:tc>
      </w:tr>
      <w:tr w:rsidR="0009094B" w14:paraId="7D6211EC"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036BD9D4" w14:textId="77777777" w:rsidR="0009094B" w:rsidRDefault="00000000">
            <w:r>
              <w:rPr>
                <w:rFonts w:ascii="Calibri" w:hAnsi="Calibri"/>
                <w:color w:val="444444"/>
                <w:sz w:val="18"/>
              </w:rPr>
              <w:t>**Task Assignment &amp; Monitoring (NEW v4.1)**</w:t>
            </w:r>
          </w:p>
        </w:tc>
        <w:tc>
          <w:tcPr>
            <w:tcW w:w="907" w:type="dxa"/>
            <w:tcBorders>
              <w:top w:val="single" w:sz="4" w:space="0" w:color="B0C4D8"/>
              <w:left w:val="single" w:sz="4" w:space="0" w:color="B0C4D8"/>
              <w:bottom w:val="single" w:sz="4" w:space="0" w:color="B0C4D8"/>
              <w:right w:val="single" w:sz="4" w:space="0" w:color="B0C4D8"/>
            </w:tcBorders>
          </w:tcPr>
          <w:p w14:paraId="5B903B4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73F2BD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5D82E75F"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01F30DC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464D5E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B6EB86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1A4AB0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541BEB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63EAC3B" w14:textId="77777777" w:rsidR="0009094B" w:rsidRDefault="00000000">
            <w:r>
              <w:rPr>
                <w:rFonts w:ascii="Calibri" w:hAnsi="Calibri"/>
                <w:color w:val="444444"/>
                <w:sz w:val="18"/>
              </w:rPr>
              <w:t>**A**</w:t>
            </w:r>
          </w:p>
        </w:tc>
      </w:tr>
      <w:tr w:rsidR="0009094B" w14:paraId="5FD2CC24"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656774E" w14:textId="77777777" w:rsidR="0009094B" w:rsidRDefault="00000000">
            <w:r>
              <w:rPr>
                <w:rFonts w:ascii="Calibri" w:hAnsi="Calibri"/>
                <w:color w:val="444444"/>
                <w:sz w:val="18"/>
              </w:rPr>
              <w:t>**SLA &amp; Escalation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E2BCCD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15D53D4"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465C70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F92322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9B331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B03342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4F3696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91F234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A984D1B" w14:textId="77777777" w:rsidR="0009094B" w:rsidRDefault="00000000">
            <w:r>
              <w:rPr>
                <w:rFonts w:ascii="Calibri" w:hAnsi="Calibri"/>
                <w:color w:val="444444"/>
                <w:sz w:val="18"/>
              </w:rPr>
              <w:t>**R**</w:t>
            </w:r>
          </w:p>
        </w:tc>
      </w:tr>
      <w:tr w:rsidR="0009094B" w14:paraId="2B35BDFB"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34EE57EC" w14:textId="77777777" w:rsidR="0009094B" w:rsidRDefault="00000000">
            <w:r>
              <w:rPr>
                <w:rFonts w:ascii="Calibri" w:hAnsi="Calibri"/>
                <w:color w:val="444444"/>
                <w:sz w:val="18"/>
              </w:rPr>
              <w:t>**Approval Routing (NEW v4.1)**</w:t>
            </w:r>
          </w:p>
        </w:tc>
        <w:tc>
          <w:tcPr>
            <w:tcW w:w="907" w:type="dxa"/>
            <w:tcBorders>
              <w:top w:val="single" w:sz="4" w:space="0" w:color="B0C4D8"/>
              <w:left w:val="single" w:sz="4" w:space="0" w:color="B0C4D8"/>
              <w:bottom w:val="single" w:sz="4" w:space="0" w:color="B0C4D8"/>
              <w:right w:val="single" w:sz="4" w:space="0" w:color="B0C4D8"/>
            </w:tcBorders>
          </w:tcPr>
          <w:p w14:paraId="36AFC038"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0F6DE2C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05A1121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F3F6EC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F8A404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5D1D30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D9922C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6D7524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D7D4E67" w14:textId="77777777" w:rsidR="0009094B" w:rsidRDefault="00000000">
            <w:r>
              <w:rPr>
                <w:rFonts w:ascii="Calibri" w:hAnsi="Calibri"/>
                <w:color w:val="444444"/>
                <w:sz w:val="18"/>
              </w:rPr>
              <w:t>**R**</w:t>
            </w:r>
          </w:p>
        </w:tc>
      </w:tr>
      <w:tr w:rsidR="0009094B" w14:paraId="21D759F9"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7C603A0" w14:textId="77777777" w:rsidR="0009094B" w:rsidRDefault="00000000">
            <w:r>
              <w:rPr>
                <w:rFonts w:ascii="Calibri" w:hAnsi="Calibri"/>
                <w:color w:val="444444"/>
                <w:sz w:val="18"/>
              </w:rPr>
              <w:t>**Notification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285E8D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6435B06"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107CED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39804B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9FAF50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B968E4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9DDA60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737C2D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139CF6E" w14:textId="77777777" w:rsidR="0009094B" w:rsidRDefault="00000000">
            <w:r>
              <w:rPr>
                <w:rFonts w:ascii="Calibri" w:hAnsi="Calibri"/>
                <w:color w:val="444444"/>
                <w:sz w:val="18"/>
              </w:rPr>
              <w:t>**A**</w:t>
            </w:r>
          </w:p>
        </w:tc>
      </w:tr>
      <w:tr w:rsidR="0009094B" w14:paraId="31F2E0C4"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5DA362F9" w14:textId="77777777" w:rsidR="0009094B" w:rsidRDefault="00000000">
            <w:r>
              <w:rPr>
                <w:rFonts w:ascii="Calibri" w:hAnsi="Calibri"/>
                <w:color w:val="444444"/>
                <w:sz w:val="18"/>
              </w:rPr>
              <w:t>**Audit Trail Review (NEW v4.1)**</w:t>
            </w:r>
          </w:p>
        </w:tc>
        <w:tc>
          <w:tcPr>
            <w:tcW w:w="907" w:type="dxa"/>
            <w:tcBorders>
              <w:top w:val="single" w:sz="4" w:space="0" w:color="B0C4D8"/>
              <w:left w:val="single" w:sz="4" w:space="0" w:color="B0C4D8"/>
              <w:bottom w:val="single" w:sz="4" w:space="0" w:color="B0C4D8"/>
              <w:right w:val="single" w:sz="4" w:space="0" w:color="B0C4D8"/>
            </w:tcBorders>
          </w:tcPr>
          <w:p w14:paraId="6018D4A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3A37CFD"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21FEB9B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427B07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1A8CEC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4112EB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23AD3F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5E2734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B6CA496" w14:textId="77777777" w:rsidR="0009094B" w:rsidRDefault="00000000">
            <w:r>
              <w:rPr>
                <w:rFonts w:ascii="Calibri" w:hAnsi="Calibri"/>
                <w:color w:val="444444"/>
                <w:sz w:val="18"/>
              </w:rPr>
              <w:t>**A**</w:t>
            </w:r>
          </w:p>
        </w:tc>
      </w:tr>
    </w:tbl>
    <w:p w14:paraId="4DA5839D" w14:textId="77777777" w:rsidR="0009094B" w:rsidRDefault="0009094B"/>
    <w:p w14:paraId="61B6F1A7" w14:textId="77777777" w:rsidR="0009094B" w:rsidRDefault="00000000">
      <w:pPr>
        <w:spacing w:after="120"/>
      </w:pPr>
      <w:r>
        <w:rPr>
          <w:rFonts w:ascii="Calibri" w:hAnsi="Calibri"/>
          <w:color w:val="444444"/>
          <w:sz w:val="21"/>
        </w:rPr>
        <w:t>*PDS participates in project-specific sharing activities.</w:t>
      </w:r>
    </w:p>
    <w:p w14:paraId="426188C8" w14:textId="77777777" w:rsidR="0009094B" w:rsidRDefault="00000000">
      <w:pPr>
        <w:pStyle w:val="Heading2"/>
      </w:pPr>
      <w:bookmarkStart w:id="110" w:name="_Toc234675858"/>
      <w:r>
        <w:rPr>
          <w:rFonts w:ascii="Calibri Light" w:hAnsi="Calibri Light"/>
        </w:rPr>
        <w:t>5.10 Cross-Domain Integration</w:t>
      </w:r>
      <w:bookmarkEnd w:id="110"/>
    </w:p>
    <w:tbl>
      <w:tblPr>
        <w:tblW w:w="5000" w:type="pct"/>
        <w:jc w:val="center"/>
        <w:tblLook w:val="04A0" w:firstRow="1" w:lastRow="0" w:firstColumn="1" w:lastColumn="0" w:noHBand="0" w:noVBand="1"/>
      </w:tblPr>
      <w:tblGrid>
        <w:gridCol w:w="3096"/>
        <w:gridCol w:w="3096"/>
        <w:gridCol w:w="3096"/>
      </w:tblGrid>
      <w:tr w:rsidR="0009094B" w14:paraId="12E03E2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2C936D3" w14:textId="77777777" w:rsidR="0009094B" w:rsidRDefault="00000000">
            <w:pPr>
              <w:jc w:val="center"/>
            </w:pPr>
            <w:r>
              <w:rPr>
                <w:rFonts w:ascii="Calibri" w:hAnsi="Calibri"/>
                <w:b/>
                <w:color w:val="FFFFFF"/>
                <w:sz w:val="18"/>
              </w:rPr>
              <w:t>**Target Domain**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C491225" w14:textId="77777777" w:rsidR="0009094B" w:rsidRDefault="00000000">
            <w:pPr>
              <w:jc w:val="center"/>
            </w:pPr>
            <w:r>
              <w:rPr>
                <w:rFonts w:ascii="Calibri" w:hAnsi="Calibri"/>
                <w:b/>
                <w:color w:val="FFFFFF"/>
                <w:sz w:val="18"/>
              </w:rPr>
              <w:t>**Integration Point**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A49F8F2" w14:textId="77777777" w:rsidR="0009094B" w:rsidRDefault="00000000">
            <w:pPr>
              <w:jc w:val="center"/>
            </w:pPr>
            <w:r>
              <w:rPr>
                <w:rFonts w:ascii="Calibri" w:hAnsi="Calibri"/>
                <w:b/>
                <w:color w:val="FFFFFF"/>
                <w:sz w:val="18"/>
              </w:rPr>
              <w:t>**Trigger**</w:t>
            </w:r>
          </w:p>
        </w:tc>
      </w:tr>
      <w:tr w:rsidR="0009094B" w14:paraId="55FF119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FBCF04D" w14:textId="77777777" w:rsidR="0009094B" w:rsidRDefault="00000000">
            <w:r>
              <w:rPr>
                <w:rFonts w:ascii="Calibri" w:hAnsi="Calibri"/>
                <w:color w:val="444444"/>
                <w:sz w:val="18"/>
              </w:rPr>
              <w:t>PDP</w:t>
            </w:r>
          </w:p>
        </w:tc>
        <w:tc>
          <w:tcPr>
            <w:tcW w:w="3024" w:type="dxa"/>
            <w:tcBorders>
              <w:top w:val="single" w:sz="4" w:space="0" w:color="B0C4D8"/>
              <w:left w:val="single" w:sz="4" w:space="0" w:color="B0C4D8"/>
              <w:bottom w:val="single" w:sz="4" w:space="0" w:color="B0C4D8"/>
              <w:right w:val="single" w:sz="4" w:space="0" w:color="B0C4D8"/>
            </w:tcBorders>
          </w:tcPr>
          <w:p w14:paraId="4E5B922A" w14:textId="77777777" w:rsidR="0009094B" w:rsidRDefault="00000000">
            <w:r>
              <w:rPr>
                <w:rFonts w:ascii="Calibri" w:hAnsi="Calibri"/>
                <w:color w:val="444444"/>
                <w:sz w:val="18"/>
              </w:rPr>
              <w:t>Privacy review for personal data sharing</w:t>
            </w:r>
          </w:p>
        </w:tc>
        <w:tc>
          <w:tcPr>
            <w:tcW w:w="3024" w:type="dxa"/>
            <w:tcBorders>
              <w:top w:val="single" w:sz="4" w:space="0" w:color="B0C4D8"/>
              <w:left w:val="single" w:sz="4" w:space="0" w:color="B0C4D8"/>
              <w:bottom w:val="single" w:sz="4" w:space="0" w:color="B0C4D8"/>
              <w:right w:val="single" w:sz="4" w:space="0" w:color="B0C4D8"/>
            </w:tcBorders>
          </w:tcPr>
          <w:p w14:paraId="2A032715" w14:textId="77777777" w:rsidR="0009094B" w:rsidRDefault="00000000">
            <w:r>
              <w:rPr>
                <w:rFonts w:ascii="Calibri" w:hAnsi="Calibri"/>
                <w:color w:val="444444"/>
                <w:sz w:val="18"/>
              </w:rPr>
              <w:t>Sharing request submitted</w:t>
            </w:r>
          </w:p>
        </w:tc>
      </w:tr>
      <w:tr w:rsidR="0009094B" w14:paraId="3224F42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552BA34" w14:textId="77777777" w:rsidR="0009094B" w:rsidRDefault="00000000">
            <w:r>
              <w:rPr>
                <w:rFonts w:ascii="Calibri" w:hAnsi="Calibri"/>
                <w:color w:val="444444"/>
                <w:sz w:val="18"/>
              </w:rPr>
              <w:t>DQ</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BE2965" w14:textId="77777777" w:rsidR="0009094B" w:rsidRDefault="00000000">
            <w:r>
              <w:rPr>
                <w:rFonts w:ascii="Calibri" w:hAnsi="Calibri"/>
                <w:color w:val="444444"/>
                <w:sz w:val="18"/>
              </w:rPr>
              <w:t>DQ gate review for shared data quality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46CCA0" w14:textId="77777777" w:rsidR="0009094B" w:rsidRDefault="00000000">
            <w:r>
              <w:rPr>
                <w:rFonts w:ascii="Calibri" w:hAnsi="Calibri"/>
                <w:color w:val="444444"/>
                <w:sz w:val="18"/>
              </w:rPr>
              <w:t>Sharing request submitted</w:t>
            </w:r>
          </w:p>
        </w:tc>
      </w:tr>
      <w:tr w:rsidR="0009094B" w14:paraId="0297B50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EB7A129" w14:textId="77777777" w:rsidR="0009094B" w:rsidRDefault="00000000">
            <w:r>
              <w:rPr>
                <w:rFonts w:ascii="Calibri" w:hAnsi="Calibri"/>
                <w:color w:val="444444"/>
                <w:sz w:val="18"/>
              </w:rPr>
              <w:t>DCM</w:t>
            </w:r>
          </w:p>
        </w:tc>
        <w:tc>
          <w:tcPr>
            <w:tcW w:w="3024" w:type="dxa"/>
            <w:tcBorders>
              <w:top w:val="single" w:sz="4" w:space="0" w:color="B0C4D8"/>
              <w:left w:val="single" w:sz="4" w:space="0" w:color="B0C4D8"/>
              <w:bottom w:val="single" w:sz="4" w:space="0" w:color="B0C4D8"/>
              <w:right w:val="single" w:sz="4" w:space="0" w:color="B0C4D8"/>
            </w:tcBorders>
          </w:tcPr>
          <w:p w14:paraId="75AE7AAE" w14:textId="77777777" w:rsidR="0009094B" w:rsidRDefault="00000000">
            <w:r>
              <w:rPr>
                <w:rFonts w:ascii="Calibri" w:hAnsi="Calibri"/>
                <w:color w:val="444444"/>
                <w:sz w:val="18"/>
              </w:rPr>
              <w:t>Retention enforcement for shared data</w:t>
            </w:r>
          </w:p>
        </w:tc>
        <w:tc>
          <w:tcPr>
            <w:tcW w:w="3024" w:type="dxa"/>
            <w:tcBorders>
              <w:top w:val="single" w:sz="4" w:space="0" w:color="B0C4D8"/>
              <w:left w:val="single" w:sz="4" w:space="0" w:color="B0C4D8"/>
              <w:bottom w:val="single" w:sz="4" w:space="0" w:color="B0C4D8"/>
              <w:right w:val="single" w:sz="4" w:space="0" w:color="B0C4D8"/>
            </w:tcBorders>
          </w:tcPr>
          <w:p w14:paraId="41A56EC8" w14:textId="77777777" w:rsidR="0009094B" w:rsidRDefault="00000000">
            <w:r>
              <w:rPr>
                <w:rFonts w:ascii="Calibri" w:hAnsi="Calibri"/>
                <w:color w:val="444444"/>
                <w:sz w:val="18"/>
              </w:rPr>
              <w:t>Agreement execution</w:t>
            </w:r>
          </w:p>
        </w:tc>
      </w:tr>
      <w:tr w:rsidR="0009094B" w14:paraId="4F61D3B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082370" w14:textId="77777777" w:rsidR="0009094B" w:rsidRDefault="00000000">
            <w:r>
              <w:rPr>
                <w:rFonts w:ascii="Calibri" w:hAnsi="Calibri"/>
                <w:color w:val="444444"/>
                <w:sz w:val="18"/>
              </w:rPr>
              <w:t>DG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443006" w14:textId="77777777" w:rsidR="0009094B" w:rsidRDefault="00000000">
            <w:r>
              <w:rPr>
                <w:rFonts w:ascii="Calibri" w:hAnsi="Calibri"/>
                <w:color w:val="444444"/>
                <w:sz w:val="18"/>
              </w:rPr>
              <w:t xml:space="preserve">Ownership confirmation for shared </w:t>
            </w:r>
            <w:r>
              <w:rPr>
                <w:rFonts w:ascii="Calibri" w:hAnsi="Calibri"/>
                <w:color w:val="444444"/>
                <w:sz w:val="18"/>
              </w:rPr>
              <w:lastRenderedPageBreak/>
              <w:t>assets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F3005D" w14:textId="77777777" w:rsidR="0009094B" w:rsidRDefault="00000000">
            <w:r>
              <w:rPr>
                <w:rFonts w:ascii="Calibri" w:hAnsi="Calibri"/>
                <w:color w:val="444444"/>
                <w:sz w:val="18"/>
              </w:rPr>
              <w:lastRenderedPageBreak/>
              <w:t>Opportunity identification</w:t>
            </w:r>
          </w:p>
        </w:tc>
      </w:tr>
    </w:tbl>
    <w:p w14:paraId="7704EDB9" w14:textId="77777777" w:rsidR="0009094B" w:rsidRDefault="0009094B"/>
    <w:p w14:paraId="1320B9E9" w14:textId="77777777" w:rsidR="0009094B" w:rsidRDefault="0009094B">
      <w:pPr>
        <w:pBdr>
          <w:bottom w:val="single" w:sz="6" w:space="1" w:color="B0C4D8"/>
        </w:pBdr>
        <w:spacing w:before="240" w:after="240"/>
      </w:pPr>
    </w:p>
    <w:p w14:paraId="6988E21B" w14:textId="77777777" w:rsidR="0009094B" w:rsidRDefault="00000000">
      <w:pPr>
        <w:pStyle w:val="Heading1"/>
      </w:pPr>
      <w:bookmarkStart w:id="111" w:name="_Toc234675859"/>
      <w:r>
        <w:rPr>
          <w:rFonts w:ascii="Calibri Light" w:hAnsi="Calibri Light"/>
        </w:rPr>
        <w:t>6. Domain 5: PDP – Privacy &amp; Data Protection</w:t>
      </w:r>
      <w:bookmarkEnd w:id="111"/>
    </w:p>
    <w:p w14:paraId="43570412" w14:textId="77777777" w:rsidR="0009094B" w:rsidRDefault="00000000">
      <w:pPr>
        <w:pStyle w:val="Heading2"/>
      </w:pPr>
      <w:bookmarkStart w:id="112" w:name="_Toc234675860"/>
      <w:r>
        <w:rPr>
          <w:rFonts w:ascii="Calibri Light" w:hAnsi="Calibri Light"/>
        </w:rPr>
        <w:t>6.1 Domain Overview</w:t>
      </w:r>
      <w:bookmarkEnd w:id="112"/>
    </w:p>
    <w:p w14:paraId="7C43ED58" w14:textId="77777777" w:rsidR="0009094B" w:rsidRDefault="00000000">
      <w:pPr>
        <w:spacing w:after="120"/>
      </w:pPr>
      <w:r>
        <w:rPr>
          <w:rFonts w:ascii="Calibri" w:hAnsi="Calibri"/>
          <w:color w:val="444444"/>
          <w:sz w:val="21"/>
        </w:rPr>
        <w:t>PDP operationalizes PDPL 2023 compliance through Data Subject mapping, consent management, Record of Processing Activities (RoPA), DPIA workflows, Data Subject Rights (DSR) automation, breach response, and cross-border transfer controls.</w:t>
      </w:r>
    </w:p>
    <w:p w14:paraId="54F53BC2" w14:textId="77777777" w:rsidR="0009094B" w:rsidRDefault="00000000">
      <w:pPr>
        <w:spacing w:after="120"/>
      </w:pPr>
      <w:r>
        <w:rPr>
          <w:rFonts w:ascii="Calibri" w:hAnsi="Calibri"/>
          <w:b/>
          <w:color w:val="444444"/>
          <w:sz w:val="21"/>
        </w:rPr>
        <w:t>v4.1 Enhancement:</w:t>
      </w:r>
      <w:r>
        <w:rPr>
          <w:rFonts w:ascii="Calibri" w:hAnsi="Calibri"/>
          <w:color w:val="444444"/>
          <w:sz w:val="21"/>
        </w:rPr>
        <w:t xml:space="preserve"> PDP now includes Privacy by Design SDLC integration (7 principles across 5 SDLC phases), a comprehensive data masking service with 6 techniques (Static, Dynamic, Tokenization, Anonymization, Pseudonymization, Redaction), a recurring compliance calendar for stewardship activities, 4-level classification scheme alignment, and full cross-cutting platform integration.</w:t>
      </w:r>
    </w:p>
    <w:p w14:paraId="5F0265CE" w14:textId="77777777" w:rsidR="0009094B" w:rsidRDefault="00000000">
      <w:pPr>
        <w:pStyle w:val="Heading2"/>
      </w:pPr>
      <w:bookmarkStart w:id="113" w:name="_Toc234675861"/>
      <w:r>
        <w:rPr>
          <w:rFonts w:ascii="Calibri Light" w:hAnsi="Calibri Light"/>
        </w:rPr>
        <w:t>6.2 NDI Specification Mapping</w:t>
      </w:r>
      <w:bookmarkEnd w:id="113"/>
    </w:p>
    <w:tbl>
      <w:tblPr>
        <w:tblW w:w="5000" w:type="pct"/>
        <w:jc w:val="center"/>
        <w:tblLook w:val="04A0" w:firstRow="1" w:lastRow="0" w:firstColumn="1" w:lastColumn="0" w:noHBand="0" w:noVBand="1"/>
      </w:tblPr>
      <w:tblGrid>
        <w:gridCol w:w="1857"/>
        <w:gridCol w:w="1857"/>
        <w:gridCol w:w="1858"/>
        <w:gridCol w:w="1858"/>
        <w:gridCol w:w="1858"/>
      </w:tblGrid>
      <w:tr w:rsidR="0009094B" w14:paraId="2CFA290F"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A0871FD"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109F52A"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60F28A4"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E971A5B"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5DAFBC9" w14:textId="77777777" w:rsidR="0009094B" w:rsidRDefault="00000000">
            <w:pPr>
              <w:jc w:val="center"/>
            </w:pPr>
            <w:r>
              <w:rPr>
                <w:rFonts w:ascii="Calibri" w:hAnsi="Calibri"/>
                <w:b/>
                <w:color w:val="FFFFFF"/>
                <w:sz w:val="18"/>
              </w:rPr>
              <w:t>**Acceptance Criteria**</w:t>
            </w:r>
          </w:p>
        </w:tc>
      </w:tr>
      <w:tr w:rsidR="0009094B" w14:paraId="073BAF5B"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405F287" w14:textId="77777777" w:rsidR="0009094B" w:rsidRDefault="00000000">
            <w:r>
              <w:rPr>
                <w:rFonts w:ascii="Calibri" w:hAnsi="Calibri"/>
                <w:color w:val="444444"/>
                <w:sz w:val="18"/>
              </w:rPr>
              <w:t>PDPL Governance</w:t>
            </w:r>
          </w:p>
        </w:tc>
        <w:tc>
          <w:tcPr>
            <w:tcW w:w="1814" w:type="dxa"/>
            <w:tcBorders>
              <w:top w:val="single" w:sz="4" w:space="0" w:color="B0C4D8"/>
              <w:left w:val="single" w:sz="4" w:space="0" w:color="B0C4D8"/>
              <w:bottom w:val="single" w:sz="4" w:space="0" w:color="B0C4D8"/>
              <w:right w:val="single" w:sz="4" w:space="0" w:color="B0C4D8"/>
            </w:tcBorders>
          </w:tcPr>
          <w:p w14:paraId="4335E2DC" w14:textId="77777777" w:rsidR="0009094B" w:rsidRDefault="00000000">
            <w:r>
              <w:rPr>
                <w:rFonts w:ascii="Calibri" w:hAnsi="Calibri"/>
                <w:color w:val="444444"/>
                <w:sz w:val="18"/>
              </w:rPr>
              <w:t>PDP.C.1.1</w:t>
            </w:r>
          </w:p>
        </w:tc>
        <w:tc>
          <w:tcPr>
            <w:tcW w:w="1814" w:type="dxa"/>
            <w:tcBorders>
              <w:top w:val="single" w:sz="4" w:space="0" w:color="B0C4D8"/>
              <w:left w:val="single" w:sz="4" w:space="0" w:color="B0C4D8"/>
              <w:bottom w:val="single" w:sz="4" w:space="0" w:color="B0C4D8"/>
              <w:right w:val="single" w:sz="4" w:space="0" w:color="B0C4D8"/>
            </w:tcBorders>
          </w:tcPr>
          <w:p w14:paraId="054CE625"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7225D335"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30249A2E" w14:textId="77777777" w:rsidR="0009094B" w:rsidRDefault="00000000">
            <w:r>
              <w:rPr>
                <w:rFonts w:ascii="Calibri" w:hAnsi="Calibri"/>
                <w:color w:val="444444"/>
                <w:sz w:val="18"/>
              </w:rPr>
              <w:t>PDPL governance framework approved by DPO</w:t>
            </w:r>
          </w:p>
        </w:tc>
      </w:tr>
      <w:tr w:rsidR="0009094B" w14:paraId="440ED38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7C2E4F7" w14:textId="77777777" w:rsidR="0009094B" w:rsidRDefault="00000000">
            <w:r>
              <w:rPr>
                <w:rFonts w:ascii="Calibri" w:hAnsi="Calibri"/>
                <w:color w:val="444444"/>
                <w:sz w:val="18"/>
              </w:rPr>
              <w:t>Data Subject Mapping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D6A655" w14:textId="77777777" w:rsidR="0009094B" w:rsidRDefault="00000000">
            <w:r>
              <w:rPr>
                <w:rFonts w:ascii="Calibri" w:hAnsi="Calibri"/>
                <w:color w:val="444444"/>
                <w:sz w:val="18"/>
              </w:rPr>
              <w:t>PDP.C.2.1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B7D31D"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2AB6E9"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BB7C50A" w14:textId="77777777" w:rsidR="0009094B" w:rsidRDefault="00000000">
            <w:r>
              <w:rPr>
                <w:rFonts w:ascii="Calibri" w:hAnsi="Calibri"/>
                <w:color w:val="444444"/>
                <w:sz w:val="18"/>
              </w:rPr>
              <w:t>All personal data assets mapped to subjects with legal basis</w:t>
            </w:r>
          </w:p>
        </w:tc>
      </w:tr>
      <w:tr w:rsidR="0009094B" w14:paraId="0DD98EC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7D65D35" w14:textId="77777777" w:rsidR="0009094B" w:rsidRDefault="00000000">
            <w:r>
              <w:rPr>
                <w:rFonts w:ascii="Calibri" w:hAnsi="Calibri"/>
                <w:color w:val="444444"/>
                <w:sz w:val="18"/>
              </w:rPr>
              <w:t>RoPA Maintenance</w:t>
            </w:r>
          </w:p>
        </w:tc>
        <w:tc>
          <w:tcPr>
            <w:tcW w:w="1814" w:type="dxa"/>
            <w:tcBorders>
              <w:top w:val="single" w:sz="4" w:space="0" w:color="B0C4D8"/>
              <w:left w:val="single" w:sz="4" w:space="0" w:color="B0C4D8"/>
              <w:bottom w:val="single" w:sz="4" w:space="0" w:color="B0C4D8"/>
              <w:right w:val="single" w:sz="4" w:space="0" w:color="B0C4D8"/>
            </w:tcBorders>
          </w:tcPr>
          <w:p w14:paraId="45C26856" w14:textId="77777777" w:rsidR="0009094B" w:rsidRDefault="00000000">
            <w:r>
              <w:rPr>
                <w:rFonts w:ascii="Calibri" w:hAnsi="Calibri"/>
                <w:color w:val="444444"/>
                <w:sz w:val="18"/>
              </w:rPr>
              <w:t>PDP.C.3.1</w:t>
            </w:r>
          </w:p>
        </w:tc>
        <w:tc>
          <w:tcPr>
            <w:tcW w:w="1814" w:type="dxa"/>
            <w:tcBorders>
              <w:top w:val="single" w:sz="4" w:space="0" w:color="B0C4D8"/>
              <w:left w:val="single" w:sz="4" w:space="0" w:color="B0C4D8"/>
              <w:bottom w:val="single" w:sz="4" w:space="0" w:color="B0C4D8"/>
              <w:right w:val="single" w:sz="4" w:space="0" w:color="B0C4D8"/>
            </w:tcBorders>
          </w:tcPr>
          <w:p w14:paraId="4E2979EB"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2836FB92"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605DE9A7" w14:textId="77777777" w:rsidR="0009094B" w:rsidRDefault="00000000">
            <w:r>
              <w:rPr>
                <w:rFonts w:ascii="Calibri" w:hAnsi="Calibri"/>
                <w:color w:val="444444"/>
                <w:sz w:val="18"/>
              </w:rPr>
              <w:t>RoPA complete, accurate, and reviewed quarterly</w:t>
            </w:r>
          </w:p>
        </w:tc>
      </w:tr>
      <w:tr w:rsidR="0009094B" w14:paraId="586E154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480DDC" w14:textId="77777777" w:rsidR="0009094B" w:rsidRDefault="00000000">
            <w:r>
              <w:rPr>
                <w:rFonts w:ascii="Calibri" w:hAnsi="Calibri"/>
                <w:color w:val="444444"/>
                <w:sz w:val="18"/>
              </w:rPr>
              <w:t>Consent Management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D48A463" w14:textId="77777777" w:rsidR="0009094B" w:rsidRDefault="00000000">
            <w:r>
              <w:rPr>
                <w:rFonts w:ascii="Calibri" w:hAnsi="Calibri"/>
                <w:color w:val="444444"/>
                <w:sz w:val="18"/>
              </w:rPr>
              <w:t>PDP.C.4.1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6D7405B"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CCCD75"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F2D8A6" w14:textId="77777777" w:rsidR="0009094B" w:rsidRDefault="00000000">
            <w:r>
              <w:rPr>
                <w:rFonts w:ascii="Calibri" w:hAnsi="Calibri"/>
                <w:color w:val="444444"/>
                <w:sz w:val="18"/>
              </w:rPr>
              <w:t>Consent records digital, granular, and auditable</w:t>
            </w:r>
          </w:p>
        </w:tc>
      </w:tr>
      <w:tr w:rsidR="0009094B" w14:paraId="4658027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233D8E8" w14:textId="77777777" w:rsidR="0009094B" w:rsidRDefault="00000000">
            <w:r>
              <w:rPr>
                <w:rFonts w:ascii="Calibri" w:hAnsi="Calibri"/>
                <w:color w:val="444444"/>
                <w:sz w:val="18"/>
              </w:rPr>
              <w:t>DPIA Workflow</w:t>
            </w:r>
          </w:p>
        </w:tc>
        <w:tc>
          <w:tcPr>
            <w:tcW w:w="1814" w:type="dxa"/>
            <w:tcBorders>
              <w:top w:val="single" w:sz="4" w:space="0" w:color="B0C4D8"/>
              <w:left w:val="single" w:sz="4" w:space="0" w:color="B0C4D8"/>
              <w:bottom w:val="single" w:sz="4" w:space="0" w:color="B0C4D8"/>
              <w:right w:val="single" w:sz="4" w:space="0" w:color="B0C4D8"/>
            </w:tcBorders>
          </w:tcPr>
          <w:p w14:paraId="6A14FD04" w14:textId="77777777" w:rsidR="0009094B" w:rsidRDefault="00000000">
            <w:r>
              <w:rPr>
                <w:rFonts w:ascii="Calibri" w:hAnsi="Calibri"/>
                <w:color w:val="444444"/>
                <w:sz w:val="18"/>
              </w:rPr>
              <w:t>PDP.C.5.1</w:t>
            </w:r>
          </w:p>
        </w:tc>
        <w:tc>
          <w:tcPr>
            <w:tcW w:w="1814" w:type="dxa"/>
            <w:tcBorders>
              <w:top w:val="single" w:sz="4" w:space="0" w:color="B0C4D8"/>
              <w:left w:val="single" w:sz="4" w:space="0" w:color="B0C4D8"/>
              <w:bottom w:val="single" w:sz="4" w:space="0" w:color="B0C4D8"/>
              <w:right w:val="single" w:sz="4" w:space="0" w:color="B0C4D8"/>
            </w:tcBorders>
          </w:tcPr>
          <w:p w14:paraId="423B8042"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7FB43CD7"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408EEE47" w14:textId="77777777" w:rsidR="0009094B" w:rsidRDefault="00000000">
            <w:r>
              <w:rPr>
                <w:rFonts w:ascii="Calibri" w:hAnsi="Calibri"/>
                <w:color w:val="444444"/>
                <w:sz w:val="18"/>
              </w:rPr>
              <w:t>DPIA required for high-risk processing; workflow enforced</w:t>
            </w:r>
          </w:p>
        </w:tc>
      </w:tr>
      <w:tr w:rsidR="0009094B" w14:paraId="5D9411A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6385EB" w14:textId="77777777" w:rsidR="0009094B" w:rsidRDefault="00000000">
            <w:r>
              <w:rPr>
                <w:rFonts w:ascii="Calibri" w:hAnsi="Calibri"/>
                <w:color w:val="444444"/>
                <w:sz w:val="18"/>
              </w:rPr>
              <w:t>DSR Automation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A15576C" w14:textId="77777777" w:rsidR="0009094B" w:rsidRDefault="00000000">
            <w:r>
              <w:rPr>
                <w:rFonts w:ascii="Calibri" w:hAnsi="Calibri"/>
                <w:color w:val="444444"/>
                <w:sz w:val="18"/>
              </w:rPr>
              <w:t>PDP.C.6.1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FC795E9"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CEF705"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E73975" w14:textId="77777777" w:rsidR="0009094B" w:rsidRDefault="00000000">
            <w:r>
              <w:rPr>
                <w:rFonts w:ascii="Calibri" w:hAnsi="Calibri"/>
                <w:color w:val="444444"/>
                <w:sz w:val="18"/>
              </w:rPr>
              <w:t>DSR requests (access, rectification, erasure) automated</w:t>
            </w:r>
          </w:p>
        </w:tc>
      </w:tr>
      <w:tr w:rsidR="0009094B" w14:paraId="58CFC44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475E679" w14:textId="77777777" w:rsidR="0009094B" w:rsidRDefault="00000000">
            <w:r>
              <w:rPr>
                <w:rFonts w:ascii="Calibri" w:hAnsi="Calibri"/>
                <w:color w:val="444444"/>
                <w:sz w:val="18"/>
              </w:rPr>
              <w:t>Breach Response</w:t>
            </w:r>
          </w:p>
        </w:tc>
        <w:tc>
          <w:tcPr>
            <w:tcW w:w="1814" w:type="dxa"/>
            <w:tcBorders>
              <w:top w:val="single" w:sz="4" w:space="0" w:color="B0C4D8"/>
              <w:left w:val="single" w:sz="4" w:space="0" w:color="B0C4D8"/>
              <w:bottom w:val="single" w:sz="4" w:space="0" w:color="B0C4D8"/>
              <w:right w:val="single" w:sz="4" w:space="0" w:color="B0C4D8"/>
            </w:tcBorders>
          </w:tcPr>
          <w:p w14:paraId="0A176948" w14:textId="77777777" w:rsidR="0009094B" w:rsidRDefault="00000000">
            <w:r>
              <w:rPr>
                <w:rFonts w:ascii="Calibri" w:hAnsi="Calibri"/>
                <w:color w:val="444444"/>
                <w:sz w:val="18"/>
              </w:rPr>
              <w:t>PDP.C.7.1</w:t>
            </w:r>
          </w:p>
        </w:tc>
        <w:tc>
          <w:tcPr>
            <w:tcW w:w="1814" w:type="dxa"/>
            <w:tcBorders>
              <w:top w:val="single" w:sz="4" w:space="0" w:color="B0C4D8"/>
              <w:left w:val="single" w:sz="4" w:space="0" w:color="B0C4D8"/>
              <w:bottom w:val="single" w:sz="4" w:space="0" w:color="B0C4D8"/>
              <w:right w:val="single" w:sz="4" w:space="0" w:color="B0C4D8"/>
            </w:tcBorders>
          </w:tcPr>
          <w:p w14:paraId="3F2EA0E9"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7ADFD57F"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780E5495" w14:textId="77777777" w:rsidR="0009094B" w:rsidRDefault="00000000">
            <w:r>
              <w:rPr>
                <w:rFonts w:ascii="Calibri" w:hAnsi="Calibri"/>
                <w:color w:val="444444"/>
                <w:sz w:val="18"/>
              </w:rPr>
              <w:t xml:space="preserve">72-hour breach notification workflow </w:t>
            </w:r>
            <w:r>
              <w:rPr>
                <w:rFonts w:ascii="Calibri" w:hAnsi="Calibri"/>
                <w:color w:val="444444"/>
                <w:sz w:val="18"/>
              </w:rPr>
              <w:lastRenderedPageBreak/>
              <w:t>operational</w:t>
            </w:r>
          </w:p>
        </w:tc>
      </w:tr>
      <w:tr w:rsidR="0009094B" w14:paraId="46BA520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5A8A949" w14:textId="77777777" w:rsidR="0009094B" w:rsidRDefault="00000000">
            <w:r>
              <w:rPr>
                <w:rFonts w:ascii="Calibri" w:hAnsi="Calibri"/>
                <w:color w:val="444444"/>
                <w:sz w:val="18"/>
              </w:rPr>
              <w:lastRenderedPageBreak/>
              <w:t>Cross-Border Controls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732DCA" w14:textId="77777777" w:rsidR="0009094B" w:rsidRDefault="00000000">
            <w:r>
              <w:rPr>
                <w:rFonts w:ascii="Calibri" w:hAnsi="Calibri"/>
                <w:color w:val="444444"/>
                <w:sz w:val="18"/>
              </w:rPr>
              <w:t>PDP.C.8.1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7B050CF"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18F869"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2FE7424" w14:textId="77777777" w:rsidR="0009094B" w:rsidRDefault="00000000">
            <w:r>
              <w:rPr>
                <w:rFonts w:ascii="Calibri" w:hAnsi="Calibri"/>
                <w:color w:val="444444"/>
                <w:sz w:val="18"/>
              </w:rPr>
              <w:t>Cross-border transfers approved with SCC documentation</w:t>
            </w:r>
          </w:p>
        </w:tc>
      </w:tr>
      <w:tr w:rsidR="0009094B" w14:paraId="4374B4D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4EAF724" w14:textId="77777777" w:rsidR="0009094B" w:rsidRDefault="00000000">
            <w:r>
              <w:rPr>
                <w:rFonts w:ascii="Calibri" w:hAnsi="Calibri"/>
                <w:color w:val="444444"/>
                <w:sz w:val="18"/>
              </w:rPr>
              <w:t>Retention Enforcement</w:t>
            </w:r>
          </w:p>
        </w:tc>
        <w:tc>
          <w:tcPr>
            <w:tcW w:w="1814" w:type="dxa"/>
            <w:tcBorders>
              <w:top w:val="single" w:sz="4" w:space="0" w:color="B0C4D8"/>
              <w:left w:val="single" w:sz="4" w:space="0" w:color="B0C4D8"/>
              <w:bottom w:val="single" w:sz="4" w:space="0" w:color="B0C4D8"/>
              <w:right w:val="single" w:sz="4" w:space="0" w:color="B0C4D8"/>
            </w:tcBorders>
          </w:tcPr>
          <w:p w14:paraId="75181D48" w14:textId="77777777" w:rsidR="0009094B" w:rsidRDefault="00000000">
            <w:r>
              <w:rPr>
                <w:rFonts w:ascii="Calibri" w:hAnsi="Calibri"/>
                <w:color w:val="444444"/>
                <w:sz w:val="18"/>
              </w:rPr>
              <w:t>PDP.C.9.1</w:t>
            </w:r>
          </w:p>
        </w:tc>
        <w:tc>
          <w:tcPr>
            <w:tcW w:w="1814" w:type="dxa"/>
            <w:tcBorders>
              <w:top w:val="single" w:sz="4" w:space="0" w:color="B0C4D8"/>
              <w:left w:val="single" w:sz="4" w:space="0" w:color="B0C4D8"/>
              <w:bottom w:val="single" w:sz="4" w:space="0" w:color="B0C4D8"/>
              <w:right w:val="single" w:sz="4" w:space="0" w:color="B0C4D8"/>
            </w:tcBorders>
          </w:tcPr>
          <w:p w14:paraId="39284114"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585561B9"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5E92DEA8" w14:textId="77777777" w:rsidR="0009094B" w:rsidRDefault="00000000">
            <w:r>
              <w:rPr>
                <w:rFonts w:ascii="Calibri" w:hAnsi="Calibri"/>
                <w:color w:val="444444"/>
                <w:sz w:val="18"/>
              </w:rPr>
              <w:t>Automated retention policy enforcement with deletion certificates</w:t>
            </w:r>
          </w:p>
        </w:tc>
      </w:tr>
      <w:tr w:rsidR="0009094B" w14:paraId="7AB2647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F496AF9" w14:textId="77777777" w:rsidR="0009094B" w:rsidRDefault="00000000">
            <w:r>
              <w:rPr>
                <w:rFonts w:ascii="Calibri" w:hAnsi="Calibri"/>
                <w:color w:val="444444"/>
                <w:sz w:val="18"/>
              </w:rPr>
              <w:t>**Privacy by Design SDLC**</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99C35F" w14:textId="77777777" w:rsidR="0009094B" w:rsidRDefault="00000000">
            <w:r>
              <w:rPr>
                <w:rFonts w:ascii="Calibri" w:hAnsi="Calibri"/>
                <w:color w:val="444444"/>
                <w:sz w:val="18"/>
              </w:rPr>
              <w:t>**PDP.C.10.1**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BE90987"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61F36D1"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86C14D" w14:textId="77777777" w:rsidR="0009094B" w:rsidRDefault="00000000">
            <w:r>
              <w:rPr>
                <w:rFonts w:ascii="Calibri" w:hAnsi="Calibri"/>
                <w:color w:val="444444"/>
                <w:sz w:val="18"/>
              </w:rPr>
              <w:t>**7 PbD principles embedded across 5 SDLC phases**</w:t>
            </w:r>
          </w:p>
        </w:tc>
      </w:tr>
      <w:tr w:rsidR="0009094B" w14:paraId="1F56E22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8C5EE1F" w14:textId="77777777" w:rsidR="0009094B" w:rsidRDefault="00000000">
            <w:r>
              <w:rPr>
                <w:rFonts w:ascii="Calibri" w:hAnsi="Calibri"/>
                <w:color w:val="444444"/>
                <w:sz w:val="18"/>
              </w:rPr>
              <w:t>**Data Masking Service**</w:t>
            </w:r>
          </w:p>
        </w:tc>
        <w:tc>
          <w:tcPr>
            <w:tcW w:w="1814" w:type="dxa"/>
            <w:tcBorders>
              <w:top w:val="single" w:sz="4" w:space="0" w:color="B0C4D8"/>
              <w:left w:val="single" w:sz="4" w:space="0" w:color="B0C4D8"/>
              <w:bottom w:val="single" w:sz="4" w:space="0" w:color="B0C4D8"/>
              <w:right w:val="single" w:sz="4" w:space="0" w:color="B0C4D8"/>
            </w:tcBorders>
          </w:tcPr>
          <w:p w14:paraId="4C4CE584" w14:textId="77777777" w:rsidR="0009094B" w:rsidRDefault="00000000">
            <w:r>
              <w:rPr>
                <w:rFonts w:ascii="Calibri" w:hAnsi="Calibri"/>
                <w:color w:val="444444"/>
                <w:sz w:val="18"/>
              </w:rPr>
              <w:t>**PDP.C.11.1**</w:t>
            </w:r>
          </w:p>
        </w:tc>
        <w:tc>
          <w:tcPr>
            <w:tcW w:w="1814" w:type="dxa"/>
            <w:tcBorders>
              <w:top w:val="single" w:sz="4" w:space="0" w:color="B0C4D8"/>
              <w:left w:val="single" w:sz="4" w:space="0" w:color="B0C4D8"/>
              <w:bottom w:val="single" w:sz="4" w:space="0" w:color="B0C4D8"/>
              <w:right w:val="single" w:sz="4" w:space="0" w:color="B0C4D8"/>
            </w:tcBorders>
          </w:tcPr>
          <w:p w14:paraId="3D0DD304"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56652707"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01972AF0" w14:textId="77777777" w:rsidR="0009094B" w:rsidRDefault="00000000">
            <w:r>
              <w:rPr>
                <w:rFonts w:ascii="Calibri" w:hAnsi="Calibri"/>
                <w:color w:val="444444"/>
                <w:sz w:val="18"/>
              </w:rPr>
              <w:t>**6 masking techniques operational per classification and environment**</w:t>
            </w:r>
          </w:p>
        </w:tc>
      </w:tr>
      <w:tr w:rsidR="0009094B" w14:paraId="33AA7A7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32F9989" w14:textId="77777777" w:rsidR="0009094B" w:rsidRDefault="00000000">
            <w:r>
              <w:rPr>
                <w:rFonts w:ascii="Calibri" w:hAnsi="Calibri"/>
                <w:color w:val="444444"/>
                <w:sz w:val="18"/>
              </w:rPr>
              <w:t>**Recurring Compliance Calendar**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4220329" w14:textId="77777777" w:rsidR="0009094B" w:rsidRDefault="00000000">
            <w:r>
              <w:rPr>
                <w:rFonts w:ascii="Calibri" w:hAnsi="Calibri"/>
                <w:color w:val="444444"/>
                <w:sz w:val="18"/>
              </w:rPr>
              <w:t>**PDP.C.12.1**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7E00AB9"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90811FC"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5A69B8F" w14:textId="77777777" w:rsidR="0009094B" w:rsidRDefault="00000000">
            <w:r>
              <w:rPr>
                <w:rFonts w:ascii="Calibri" w:hAnsi="Calibri"/>
                <w:color w:val="444444"/>
                <w:sz w:val="18"/>
              </w:rPr>
              <w:t>**Quarterly stewardship tasks auto-scheduled and tracked**</w:t>
            </w:r>
          </w:p>
        </w:tc>
      </w:tr>
      <w:tr w:rsidR="0009094B" w14:paraId="40DB09C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E2905F1" w14:textId="77777777" w:rsidR="0009094B" w:rsidRDefault="00000000">
            <w:r>
              <w:rPr>
                <w:rFonts w:ascii="Calibri" w:hAnsi="Calibri"/>
                <w:color w:val="444444"/>
                <w:sz w:val="18"/>
              </w:rPr>
              <w:t>**Search &amp; Workflow Integration (NEW v4.1)**</w:t>
            </w:r>
          </w:p>
        </w:tc>
        <w:tc>
          <w:tcPr>
            <w:tcW w:w="1814" w:type="dxa"/>
            <w:tcBorders>
              <w:top w:val="single" w:sz="4" w:space="0" w:color="B0C4D8"/>
              <w:left w:val="single" w:sz="4" w:space="0" w:color="B0C4D8"/>
              <w:bottom w:val="single" w:sz="4" w:space="0" w:color="B0C4D8"/>
              <w:right w:val="single" w:sz="4" w:space="0" w:color="B0C4D8"/>
            </w:tcBorders>
          </w:tcPr>
          <w:p w14:paraId="76D5B8CD" w14:textId="77777777" w:rsidR="0009094B" w:rsidRDefault="00000000">
            <w:r>
              <w:rPr>
                <w:rFonts w:ascii="Calibri" w:hAnsi="Calibri"/>
                <w:color w:val="444444"/>
                <w:sz w:val="18"/>
              </w:rPr>
              <w:t>**PDP.C.13.1**</w:t>
            </w:r>
          </w:p>
        </w:tc>
        <w:tc>
          <w:tcPr>
            <w:tcW w:w="1814" w:type="dxa"/>
            <w:tcBorders>
              <w:top w:val="single" w:sz="4" w:space="0" w:color="B0C4D8"/>
              <w:left w:val="single" w:sz="4" w:space="0" w:color="B0C4D8"/>
              <w:bottom w:val="single" w:sz="4" w:space="0" w:color="B0C4D8"/>
              <w:right w:val="single" w:sz="4" w:space="0" w:color="B0C4D8"/>
            </w:tcBorders>
          </w:tcPr>
          <w:p w14:paraId="001F90E7"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5606AE48"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5958DB1F" w14:textId="77777777" w:rsidR="0009094B" w:rsidRDefault="00000000">
            <w:r>
              <w:rPr>
                <w:rFonts w:ascii="Calibri" w:hAnsi="Calibri"/>
                <w:color w:val="444444"/>
                <w:sz w:val="18"/>
              </w:rPr>
              <w:t>**PDP objects searchable; privacy workflows via BPMN with audit trail**</w:t>
            </w:r>
          </w:p>
        </w:tc>
      </w:tr>
    </w:tbl>
    <w:p w14:paraId="2E12149F" w14:textId="77777777" w:rsidR="0009094B" w:rsidRDefault="0009094B"/>
    <w:p w14:paraId="06ADD3A2" w14:textId="77777777" w:rsidR="0009094B" w:rsidRDefault="00000000">
      <w:pPr>
        <w:pStyle w:val="Heading2"/>
      </w:pPr>
      <w:bookmarkStart w:id="114" w:name="_Toc234675862"/>
      <w:r>
        <w:rPr>
          <w:rFonts w:ascii="Calibri Light" w:hAnsi="Calibri Light"/>
        </w:rPr>
        <w:t>6.3 Operational Lifecycle: Privacy Tower</w:t>
      </w:r>
      <w:bookmarkEnd w:id="114"/>
    </w:p>
    <w:p w14:paraId="559CA659" w14:textId="77777777" w:rsidR="0009094B" w:rsidRDefault="00000000">
      <w:pPr>
        <w:spacing w:after="120"/>
      </w:pPr>
      <w:r>
        <w:rPr>
          <w:rFonts w:ascii="Calibri" w:hAnsi="Calibri"/>
          <w:color w:val="444444"/>
          <w:sz w:val="21"/>
        </w:rPr>
        <w:t>DATA SUBJECT IDENTIFICATION --&gt; LEGAL BASIS MAPPING --&gt; CONSENT CAPTURE --&gt; RoPA RECORDING --&gt; DPIA TRIGGER --&gt; PROCESSING MONITORING --&gt; DSR FULFILLMENT --&gt; BREACH DETECTION --&gt; RETENTION ENFORCEMENT</w:t>
      </w:r>
    </w:p>
    <w:p w14:paraId="75A67C85" w14:textId="77777777" w:rsidR="0009094B" w:rsidRDefault="00000000">
      <w:pPr>
        <w:pStyle w:val="Heading3"/>
      </w:pPr>
      <w:bookmarkStart w:id="115" w:name="_Toc234675863"/>
      <w:r>
        <w:rPr>
          <w:rFonts w:ascii="Calibri" w:hAnsi="Calibri"/>
        </w:rPr>
        <w:t>Phase 1: Data Subject Identification</w:t>
      </w:r>
      <w:bookmarkEnd w:id="115"/>
    </w:p>
    <w:p w14:paraId="0F03F281"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Asset catalog sync or manual registration with personal_data=true</w:t>
      </w:r>
    </w:p>
    <w:p w14:paraId="257AFFD4"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Asset linked to DGOP_DATA_SUBJECT; subject type classified (Employee, Citizen, Customer, etc.); sensitive flag applied; privacy owner assigned</w:t>
      </w:r>
    </w:p>
    <w:p w14:paraId="7AB52DFF"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Privacy Steward + dgop-asset-service</w:t>
      </w:r>
    </w:p>
    <w:p w14:paraId="13B28281" w14:textId="77777777" w:rsidR="0009094B" w:rsidRDefault="00000000">
      <w:pPr>
        <w:pStyle w:val="ListBullet"/>
        <w:spacing w:after="60"/>
        <w:ind w:left="850"/>
      </w:pPr>
      <w:r>
        <w:rPr>
          <w:rFonts w:ascii="Calibri" w:hAnsi="Calibri"/>
          <w:b/>
          <w:color w:val="444444"/>
          <w:sz w:val="21"/>
        </w:rPr>
        <w:t>v4.1 – 4-Level Classification:</w:t>
      </w:r>
      <w:r>
        <w:rPr>
          <w:rFonts w:ascii="Calibri" w:hAnsi="Calibri"/>
          <w:color w:val="444444"/>
          <w:sz w:val="21"/>
        </w:rPr>
        <w:t xml:space="preserve"> Classification applied per PDPL (Public, Internal, Restricted, Confidential) with appropriate controls</w:t>
      </w:r>
    </w:p>
    <w:p w14:paraId="424553DF" w14:textId="77777777" w:rsidR="0009094B" w:rsidRDefault="00000000">
      <w:pPr>
        <w:pStyle w:val="Heading3"/>
      </w:pPr>
      <w:bookmarkStart w:id="116" w:name="_Toc234675864"/>
      <w:r>
        <w:rPr>
          <w:rFonts w:ascii="Calibri" w:hAnsi="Calibri"/>
        </w:rPr>
        <w:t>Phase 2: Legal Basis Mapping</w:t>
      </w:r>
      <w:bookmarkEnd w:id="116"/>
    </w:p>
    <w:p w14:paraId="78AF7703"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Subject identified</w:t>
      </w:r>
    </w:p>
    <w:p w14:paraId="7E75A898"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Legal basis recorded per processing activity: Consent, Contract, Legal Obligation, Vital Interests, Public Task, Legitimate Interests; justification documented; balancing test for legitimate interests</w:t>
      </w:r>
    </w:p>
    <w:p w14:paraId="02D1CED3" w14:textId="77777777" w:rsidR="0009094B" w:rsidRDefault="00000000">
      <w:pPr>
        <w:pStyle w:val="ListBullet"/>
        <w:spacing w:after="60"/>
        <w:ind w:left="850"/>
      </w:pPr>
      <w:r>
        <w:rPr>
          <w:rFonts w:ascii="Calibri" w:hAnsi="Calibri"/>
          <w:b/>
          <w:color w:val="444444"/>
          <w:sz w:val="21"/>
        </w:rPr>
        <w:lastRenderedPageBreak/>
        <w:t>Actor:</w:t>
      </w:r>
      <w:r>
        <w:rPr>
          <w:rFonts w:ascii="Calibri" w:hAnsi="Calibri"/>
          <w:color w:val="444444"/>
          <w:sz w:val="21"/>
        </w:rPr>
        <w:t xml:space="preserve"> Privacy Officer + DPO</w:t>
      </w:r>
    </w:p>
    <w:p w14:paraId="45F83504" w14:textId="77777777" w:rsidR="0009094B" w:rsidRDefault="00000000">
      <w:pPr>
        <w:pStyle w:val="Heading3"/>
      </w:pPr>
      <w:bookmarkStart w:id="117" w:name="_Toc234675865"/>
      <w:r>
        <w:rPr>
          <w:rFonts w:ascii="Calibri" w:hAnsi="Calibri"/>
        </w:rPr>
        <w:t>Phase 3: Consent Capture</w:t>
      </w:r>
      <w:bookmarkEnd w:id="117"/>
    </w:p>
    <w:p w14:paraId="5E16B56B"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Legal basis = Consent</w:t>
      </w:r>
    </w:p>
    <w:p w14:paraId="283AA7FC"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Digital consent captured with: timestamp, IP, user-agent, purpose granularity, version, withdrawal mechanism; consent stored with cryptographic integrity</w:t>
      </w:r>
    </w:p>
    <w:p w14:paraId="6D4B276A"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Source System + DGOP Consent API</w:t>
      </w:r>
    </w:p>
    <w:p w14:paraId="77340889"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ensures consent is captured at point of data collection; validates consent status before allowing data entry</w:t>
      </w:r>
    </w:p>
    <w:p w14:paraId="223879DD" w14:textId="77777777" w:rsidR="0009094B" w:rsidRDefault="00000000">
      <w:pPr>
        <w:pStyle w:val="Heading3"/>
      </w:pPr>
      <w:bookmarkStart w:id="118" w:name="_Toc234675866"/>
      <w:r>
        <w:rPr>
          <w:rFonts w:ascii="Calibri" w:hAnsi="Calibri"/>
        </w:rPr>
        <w:t>Phase 4: RoPA Recording</w:t>
      </w:r>
      <w:bookmarkEnd w:id="118"/>
    </w:p>
    <w:p w14:paraId="6BA7E421"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Processing activity operational</w:t>
      </w:r>
    </w:p>
    <w:p w14:paraId="22E7C5D1"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RoPA entry created: controller info, processing purpose, data categories, recipients, retention period, security measures, DPO contact; linked to asset and workflow case</w:t>
      </w:r>
    </w:p>
    <w:p w14:paraId="309CB845"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Privacy Steward</w:t>
      </w:r>
    </w:p>
    <w:p w14:paraId="075604A3" w14:textId="77777777" w:rsidR="0009094B" w:rsidRDefault="00000000">
      <w:pPr>
        <w:pStyle w:val="Heading3"/>
      </w:pPr>
      <w:bookmarkStart w:id="119" w:name="_Toc234675867"/>
      <w:r>
        <w:rPr>
          <w:rFonts w:ascii="Calibri" w:hAnsi="Calibri"/>
        </w:rPr>
        <w:t>Phase 5: DPIA Trigger</w:t>
      </w:r>
      <w:bookmarkEnd w:id="119"/>
    </w:p>
    <w:p w14:paraId="09FCA554"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High-risk processing detected (systematic profiling, large-scale sensitive data, automated decision-making, systematic monitoring, cross-border sensitive transfer)</w:t>
      </w:r>
    </w:p>
    <w:p w14:paraId="3C5F3F43"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DPIA workflow initiated: screening questionnaire –&gt; full DPIA required –&gt; risk assessment –&gt; mitigation measures –&gt; DPO approval –&gt; SDAIA notification if required</w:t>
      </w:r>
    </w:p>
    <w:p w14:paraId="2D0ACC93"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DPO + Privacy Officer</w:t>
      </w:r>
    </w:p>
    <w:p w14:paraId="1256F813" w14:textId="77777777" w:rsidR="0009094B" w:rsidRDefault="00000000">
      <w:pPr>
        <w:pStyle w:val="ListBullet"/>
        <w:spacing w:after="60"/>
        <w:ind w:left="850"/>
      </w:pPr>
      <w:r>
        <w:rPr>
          <w:rFonts w:ascii="Calibri" w:hAnsi="Calibri"/>
          <w:b/>
          <w:color w:val="444444"/>
          <w:sz w:val="21"/>
        </w:rPr>
        <w:t>SLA:</w:t>
      </w:r>
      <w:r>
        <w:rPr>
          <w:rFonts w:ascii="Calibri" w:hAnsi="Calibri"/>
          <w:color w:val="444444"/>
          <w:sz w:val="21"/>
        </w:rPr>
        <w:t xml:space="preserve"> PT15 business days for full DPIA</w:t>
      </w:r>
    </w:p>
    <w:p w14:paraId="2D77AE1F" w14:textId="77777777" w:rsidR="0009094B" w:rsidRDefault="00000000">
      <w:pPr>
        <w:pStyle w:val="Heading3"/>
      </w:pPr>
      <w:bookmarkStart w:id="120" w:name="_Toc234675868"/>
      <w:r>
        <w:rPr>
          <w:rFonts w:ascii="Calibri" w:hAnsi="Calibri"/>
        </w:rPr>
        <w:t>Phase 6: Processing Monitoring</w:t>
      </w:r>
      <w:bookmarkEnd w:id="120"/>
    </w:p>
    <w:p w14:paraId="635F9E19"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Continuous</w:t>
      </w:r>
    </w:p>
    <w:p w14:paraId="6640FFD1"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DLP monitoring for personal data exfiltration; access log review; purpose limitation checks; data minimization audits</w:t>
      </w:r>
    </w:p>
    <w:p w14:paraId="66A2F3DA"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DLP Tool + SIEM + dgop-kpi-service</w:t>
      </w:r>
    </w:p>
    <w:p w14:paraId="1471E6DD" w14:textId="77777777" w:rsidR="0009094B" w:rsidRDefault="00000000">
      <w:pPr>
        <w:pStyle w:val="ListBullet"/>
        <w:spacing w:after="60"/>
        <w:ind w:left="850"/>
      </w:pPr>
      <w:r>
        <w:rPr>
          <w:rFonts w:ascii="Calibri" w:hAnsi="Calibri"/>
          <w:b/>
          <w:color w:val="444444"/>
          <w:sz w:val="21"/>
        </w:rPr>
        <w:t>v4.1 – Recurring Compliance Calendar:</w:t>
      </w:r>
      <w:r>
        <w:rPr>
          <w:rFonts w:ascii="Calibri" w:hAnsi="Calibri"/>
          <w:color w:val="444444"/>
          <w:sz w:val="21"/>
        </w:rPr>
        <w:t xml:space="preserve"> Auto-scheduled quarterly tasks:</w:t>
      </w:r>
    </w:p>
    <w:tbl>
      <w:tblPr>
        <w:tblW w:w="5000" w:type="pct"/>
        <w:jc w:val="center"/>
        <w:tblLook w:val="04A0" w:firstRow="1" w:lastRow="0" w:firstColumn="1" w:lastColumn="0" w:noHBand="0" w:noVBand="1"/>
      </w:tblPr>
      <w:tblGrid>
        <w:gridCol w:w="2322"/>
        <w:gridCol w:w="2322"/>
        <w:gridCol w:w="2322"/>
        <w:gridCol w:w="2322"/>
      </w:tblGrid>
      <w:tr w:rsidR="0009094B" w14:paraId="00F26FBD"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0B258A4" w14:textId="77777777" w:rsidR="0009094B" w:rsidRDefault="00000000">
            <w:pPr>
              <w:jc w:val="center"/>
            </w:pPr>
            <w:r>
              <w:rPr>
                <w:rFonts w:ascii="Calibri" w:hAnsi="Calibri"/>
                <w:b/>
                <w:color w:val="FFFFFF"/>
                <w:sz w:val="18"/>
              </w:rPr>
              <w:t>**Task**</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4FF79CD" w14:textId="77777777" w:rsidR="0009094B" w:rsidRDefault="00000000">
            <w:pPr>
              <w:jc w:val="center"/>
            </w:pPr>
            <w:r>
              <w:rPr>
                <w:rFonts w:ascii="Calibri" w:hAnsi="Calibri"/>
                <w:b/>
                <w:color w:val="FFFFFF"/>
                <w:sz w:val="18"/>
              </w:rPr>
              <w:t>**Frequency**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7F06871" w14:textId="77777777" w:rsidR="0009094B" w:rsidRDefault="00000000">
            <w:pPr>
              <w:jc w:val="center"/>
            </w:pPr>
            <w:r>
              <w:rPr>
                <w:rFonts w:ascii="Calibri" w:hAnsi="Calibri"/>
                <w:b/>
                <w:color w:val="FFFFFF"/>
                <w:sz w:val="18"/>
              </w:rPr>
              <w:t>**Responsible**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CE38F04" w14:textId="77777777" w:rsidR="0009094B" w:rsidRDefault="00000000">
            <w:pPr>
              <w:jc w:val="center"/>
            </w:pPr>
            <w:r>
              <w:rPr>
                <w:rFonts w:ascii="Calibri" w:hAnsi="Calibri"/>
                <w:b/>
                <w:color w:val="FFFFFF"/>
                <w:sz w:val="18"/>
              </w:rPr>
              <w:t>**DGOP Reminder**</w:t>
            </w:r>
          </w:p>
        </w:tc>
      </w:tr>
      <w:tr w:rsidR="0009094B" w14:paraId="39D4C7B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FB54C9F" w14:textId="77777777" w:rsidR="0009094B" w:rsidRDefault="00000000">
            <w:r>
              <w:rPr>
                <w:rFonts w:ascii="Calibri" w:hAnsi="Calibri"/>
                <w:color w:val="444444"/>
                <w:sz w:val="18"/>
              </w:rPr>
              <w:t>Processing Activity Review</w:t>
            </w:r>
          </w:p>
        </w:tc>
        <w:tc>
          <w:tcPr>
            <w:tcW w:w="2268" w:type="dxa"/>
            <w:tcBorders>
              <w:top w:val="single" w:sz="4" w:space="0" w:color="B0C4D8"/>
              <w:left w:val="single" w:sz="4" w:space="0" w:color="B0C4D8"/>
              <w:bottom w:val="single" w:sz="4" w:space="0" w:color="B0C4D8"/>
              <w:right w:val="single" w:sz="4" w:space="0" w:color="B0C4D8"/>
            </w:tcBorders>
          </w:tcPr>
          <w:p w14:paraId="19495AFD" w14:textId="77777777" w:rsidR="0009094B" w:rsidRDefault="00000000">
            <w:r>
              <w:rPr>
                <w:rFonts w:ascii="Calibri" w:hAnsi="Calibri"/>
                <w:color w:val="444444"/>
                <w:sz w:val="18"/>
              </w:rPr>
              <w:t>Quarterly</w:t>
            </w:r>
          </w:p>
        </w:tc>
        <w:tc>
          <w:tcPr>
            <w:tcW w:w="2268" w:type="dxa"/>
            <w:tcBorders>
              <w:top w:val="single" w:sz="4" w:space="0" w:color="B0C4D8"/>
              <w:left w:val="single" w:sz="4" w:space="0" w:color="B0C4D8"/>
              <w:bottom w:val="single" w:sz="4" w:space="0" w:color="B0C4D8"/>
              <w:right w:val="single" w:sz="4" w:space="0" w:color="B0C4D8"/>
            </w:tcBorders>
          </w:tcPr>
          <w:p w14:paraId="2E34583B" w14:textId="77777777" w:rsidR="0009094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tcPr>
          <w:p w14:paraId="29298B61" w14:textId="77777777" w:rsidR="0009094B" w:rsidRDefault="00000000">
            <w:r>
              <w:rPr>
                <w:rFonts w:ascii="Calibri" w:hAnsi="Calibri"/>
                <w:color w:val="444444"/>
                <w:sz w:val="18"/>
              </w:rPr>
              <w:t>14 days before due</w:t>
            </w:r>
          </w:p>
        </w:tc>
      </w:tr>
      <w:tr w:rsidR="0009094B" w14:paraId="6E73F27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FE1876" w14:textId="77777777" w:rsidR="0009094B" w:rsidRDefault="00000000">
            <w:r>
              <w:rPr>
                <w:rFonts w:ascii="Calibri" w:hAnsi="Calibri"/>
                <w:color w:val="444444"/>
                <w:sz w:val="18"/>
              </w:rPr>
              <w:t>RoPA Accuracy Review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FD3910" w14:textId="77777777" w:rsidR="0009094B" w:rsidRDefault="00000000">
            <w:r>
              <w:rPr>
                <w:rFonts w:ascii="Calibri" w:hAnsi="Calibri"/>
                <w:color w:val="444444"/>
                <w:sz w:val="18"/>
              </w:rPr>
              <w:t>Quarterly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82FE9F" w14:textId="77777777" w:rsidR="0009094B" w:rsidRDefault="00000000">
            <w:r>
              <w:rPr>
                <w:rFonts w:ascii="Calibri" w:hAnsi="Calibri"/>
                <w:color w:val="444444"/>
                <w:sz w:val="18"/>
              </w:rPr>
              <w:t>Privacy Officer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6ECB25" w14:textId="77777777" w:rsidR="0009094B" w:rsidRDefault="00000000">
            <w:r>
              <w:rPr>
                <w:rFonts w:ascii="Calibri" w:hAnsi="Calibri"/>
                <w:color w:val="444444"/>
                <w:sz w:val="18"/>
              </w:rPr>
              <w:t>14 days before due</w:t>
            </w:r>
          </w:p>
        </w:tc>
      </w:tr>
      <w:tr w:rsidR="0009094B" w14:paraId="3A6558F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12925D4" w14:textId="77777777" w:rsidR="0009094B" w:rsidRDefault="00000000">
            <w:r>
              <w:rPr>
                <w:rFonts w:ascii="Calibri" w:hAnsi="Calibri"/>
                <w:color w:val="444444"/>
                <w:sz w:val="18"/>
              </w:rPr>
              <w:t>Consent Validity Audit</w:t>
            </w:r>
          </w:p>
        </w:tc>
        <w:tc>
          <w:tcPr>
            <w:tcW w:w="2268" w:type="dxa"/>
            <w:tcBorders>
              <w:top w:val="single" w:sz="4" w:space="0" w:color="B0C4D8"/>
              <w:left w:val="single" w:sz="4" w:space="0" w:color="B0C4D8"/>
              <w:bottom w:val="single" w:sz="4" w:space="0" w:color="B0C4D8"/>
              <w:right w:val="single" w:sz="4" w:space="0" w:color="B0C4D8"/>
            </w:tcBorders>
          </w:tcPr>
          <w:p w14:paraId="529D2030" w14:textId="77777777" w:rsidR="0009094B" w:rsidRDefault="00000000">
            <w:r>
              <w:rPr>
                <w:rFonts w:ascii="Calibri" w:hAnsi="Calibri"/>
                <w:color w:val="444444"/>
                <w:sz w:val="18"/>
              </w:rPr>
              <w:t>Quarterly</w:t>
            </w:r>
          </w:p>
        </w:tc>
        <w:tc>
          <w:tcPr>
            <w:tcW w:w="2268" w:type="dxa"/>
            <w:tcBorders>
              <w:top w:val="single" w:sz="4" w:space="0" w:color="B0C4D8"/>
              <w:left w:val="single" w:sz="4" w:space="0" w:color="B0C4D8"/>
              <w:bottom w:val="single" w:sz="4" w:space="0" w:color="B0C4D8"/>
              <w:right w:val="single" w:sz="4" w:space="0" w:color="B0C4D8"/>
            </w:tcBorders>
          </w:tcPr>
          <w:p w14:paraId="70E8BA1C" w14:textId="77777777" w:rsidR="0009094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tcPr>
          <w:p w14:paraId="2B38BADC" w14:textId="77777777" w:rsidR="0009094B" w:rsidRDefault="00000000">
            <w:r>
              <w:rPr>
                <w:rFonts w:ascii="Calibri" w:hAnsi="Calibri"/>
                <w:color w:val="444444"/>
                <w:sz w:val="18"/>
              </w:rPr>
              <w:t>14 days before due</w:t>
            </w:r>
          </w:p>
        </w:tc>
      </w:tr>
      <w:tr w:rsidR="0009094B" w14:paraId="7A80E20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131422" w14:textId="77777777" w:rsidR="0009094B" w:rsidRDefault="00000000">
            <w:r>
              <w:rPr>
                <w:rFonts w:ascii="Calibri" w:hAnsi="Calibri"/>
                <w:color w:val="444444"/>
                <w:sz w:val="18"/>
              </w:rPr>
              <w:t>Cross-Border Transfer Review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F847B9" w14:textId="77777777" w:rsidR="0009094B" w:rsidRDefault="00000000">
            <w:r>
              <w:rPr>
                <w:rFonts w:ascii="Calibri" w:hAnsi="Calibri"/>
                <w:color w:val="444444"/>
                <w:sz w:val="18"/>
              </w:rPr>
              <w:t>Quarterly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E46936" w14:textId="77777777" w:rsidR="0009094B" w:rsidRDefault="00000000">
            <w:r>
              <w:rPr>
                <w:rFonts w:ascii="Calibri" w:hAnsi="Calibri"/>
                <w:color w:val="444444"/>
                <w:sz w:val="18"/>
              </w:rPr>
              <w:t>DPO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A510C2" w14:textId="77777777" w:rsidR="0009094B" w:rsidRDefault="00000000">
            <w:r>
              <w:rPr>
                <w:rFonts w:ascii="Calibri" w:hAnsi="Calibri"/>
                <w:color w:val="444444"/>
                <w:sz w:val="18"/>
              </w:rPr>
              <w:t>30 days before due</w:t>
            </w:r>
          </w:p>
        </w:tc>
      </w:tr>
      <w:tr w:rsidR="0009094B" w14:paraId="325F3CE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D6B2032" w14:textId="77777777" w:rsidR="0009094B" w:rsidRDefault="00000000">
            <w:r>
              <w:rPr>
                <w:rFonts w:ascii="Calibri" w:hAnsi="Calibri"/>
                <w:color w:val="444444"/>
                <w:sz w:val="18"/>
              </w:rPr>
              <w:t>Access Rights Recertification</w:t>
            </w:r>
          </w:p>
        </w:tc>
        <w:tc>
          <w:tcPr>
            <w:tcW w:w="2268" w:type="dxa"/>
            <w:tcBorders>
              <w:top w:val="single" w:sz="4" w:space="0" w:color="B0C4D8"/>
              <w:left w:val="single" w:sz="4" w:space="0" w:color="B0C4D8"/>
              <w:bottom w:val="single" w:sz="4" w:space="0" w:color="B0C4D8"/>
              <w:right w:val="single" w:sz="4" w:space="0" w:color="B0C4D8"/>
            </w:tcBorders>
          </w:tcPr>
          <w:p w14:paraId="51BF044A" w14:textId="77777777" w:rsidR="0009094B" w:rsidRDefault="00000000">
            <w:r>
              <w:rPr>
                <w:rFonts w:ascii="Calibri" w:hAnsi="Calibri"/>
                <w:color w:val="444444"/>
                <w:sz w:val="18"/>
              </w:rPr>
              <w:t>Annual</w:t>
            </w:r>
          </w:p>
        </w:tc>
        <w:tc>
          <w:tcPr>
            <w:tcW w:w="2268" w:type="dxa"/>
            <w:tcBorders>
              <w:top w:val="single" w:sz="4" w:space="0" w:color="B0C4D8"/>
              <w:left w:val="single" w:sz="4" w:space="0" w:color="B0C4D8"/>
              <w:bottom w:val="single" w:sz="4" w:space="0" w:color="B0C4D8"/>
              <w:right w:val="single" w:sz="4" w:space="0" w:color="B0C4D8"/>
            </w:tcBorders>
          </w:tcPr>
          <w:p w14:paraId="28147AD4" w14:textId="77777777" w:rsidR="0009094B" w:rsidRDefault="00000000">
            <w:r>
              <w:rPr>
                <w:rFonts w:ascii="Calibri" w:hAnsi="Calibri"/>
                <w:color w:val="444444"/>
                <w:sz w:val="18"/>
              </w:rPr>
              <w:t>DPO</w:t>
            </w:r>
          </w:p>
        </w:tc>
        <w:tc>
          <w:tcPr>
            <w:tcW w:w="2268" w:type="dxa"/>
            <w:tcBorders>
              <w:top w:val="single" w:sz="4" w:space="0" w:color="B0C4D8"/>
              <w:left w:val="single" w:sz="4" w:space="0" w:color="B0C4D8"/>
              <w:bottom w:val="single" w:sz="4" w:space="0" w:color="B0C4D8"/>
              <w:right w:val="single" w:sz="4" w:space="0" w:color="B0C4D8"/>
            </w:tcBorders>
          </w:tcPr>
          <w:p w14:paraId="34B8D8BB" w14:textId="77777777" w:rsidR="0009094B" w:rsidRDefault="00000000">
            <w:r>
              <w:rPr>
                <w:rFonts w:ascii="Calibri" w:hAnsi="Calibri"/>
                <w:color w:val="444444"/>
                <w:sz w:val="18"/>
              </w:rPr>
              <w:t>60 days before due</w:t>
            </w:r>
          </w:p>
        </w:tc>
      </w:tr>
      <w:tr w:rsidR="0009094B" w14:paraId="6B44ABC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AF2708" w14:textId="77777777" w:rsidR="0009094B" w:rsidRDefault="00000000">
            <w:r>
              <w:rPr>
                <w:rFonts w:ascii="Calibri" w:hAnsi="Calibri"/>
                <w:color w:val="444444"/>
                <w:sz w:val="18"/>
              </w:rPr>
              <w:t>Retention Policy Review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792695" w14:textId="77777777" w:rsidR="0009094B" w:rsidRDefault="00000000">
            <w:r>
              <w:rPr>
                <w:rFonts w:ascii="Calibri" w:hAnsi="Calibri"/>
                <w:color w:val="444444"/>
                <w:sz w:val="18"/>
              </w:rPr>
              <w:t>Annual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ECA29AC" w14:textId="77777777" w:rsidR="0009094B" w:rsidRDefault="00000000">
            <w:r>
              <w:rPr>
                <w:rFonts w:ascii="Calibri" w:hAnsi="Calibri"/>
                <w:color w:val="444444"/>
                <w:sz w:val="18"/>
              </w:rPr>
              <w:t>Privacy Steward + DMO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AD9BF4" w14:textId="77777777" w:rsidR="0009094B" w:rsidRDefault="00000000">
            <w:r>
              <w:rPr>
                <w:rFonts w:ascii="Calibri" w:hAnsi="Calibri"/>
                <w:color w:val="444444"/>
                <w:sz w:val="18"/>
              </w:rPr>
              <w:t>30 days before due</w:t>
            </w:r>
          </w:p>
        </w:tc>
      </w:tr>
      <w:tr w:rsidR="0009094B" w14:paraId="32FE7C3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47E6D06" w14:textId="77777777" w:rsidR="0009094B" w:rsidRDefault="00000000">
            <w:r>
              <w:rPr>
                <w:rFonts w:ascii="Calibri" w:hAnsi="Calibri"/>
                <w:color w:val="444444"/>
                <w:sz w:val="18"/>
              </w:rPr>
              <w:t>DPIA Re-assessment</w:t>
            </w:r>
          </w:p>
        </w:tc>
        <w:tc>
          <w:tcPr>
            <w:tcW w:w="2268" w:type="dxa"/>
            <w:tcBorders>
              <w:top w:val="single" w:sz="4" w:space="0" w:color="B0C4D8"/>
              <w:left w:val="single" w:sz="4" w:space="0" w:color="B0C4D8"/>
              <w:bottom w:val="single" w:sz="4" w:space="0" w:color="B0C4D8"/>
              <w:right w:val="single" w:sz="4" w:space="0" w:color="B0C4D8"/>
            </w:tcBorders>
          </w:tcPr>
          <w:p w14:paraId="41294B88" w14:textId="77777777" w:rsidR="0009094B" w:rsidRDefault="00000000">
            <w:r>
              <w:rPr>
                <w:rFonts w:ascii="Calibri" w:hAnsi="Calibri"/>
                <w:color w:val="444444"/>
                <w:sz w:val="18"/>
              </w:rPr>
              <w:t>Annual (for active DPIAs)</w:t>
            </w:r>
          </w:p>
        </w:tc>
        <w:tc>
          <w:tcPr>
            <w:tcW w:w="2268" w:type="dxa"/>
            <w:tcBorders>
              <w:top w:val="single" w:sz="4" w:space="0" w:color="B0C4D8"/>
              <w:left w:val="single" w:sz="4" w:space="0" w:color="B0C4D8"/>
              <w:bottom w:val="single" w:sz="4" w:space="0" w:color="B0C4D8"/>
              <w:right w:val="single" w:sz="4" w:space="0" w:color="B0C4D8"/>
            </w:tcBorders>
          </w:tcPr>
          <w:p w14:paraId="68437DC4" w14:textId="77777777" w:rsidR="0009094B" w:rsidRDefault="00000000">
            <w:r>
              <w:rPr>
                <w:rFonts w:ascii="Calibri" w:hAnsi="Calibri"/>
                <w:color w:val="444444"/>
                <w:sz w:val="18"/>
              </w:rPr>
              <w:t>DPO</w:t>
            </w:r>
          </w:p>
        </w:tc>
        <w:tc>
          <w:tcPr>
            <w:tcW w:w="2268" w:type="dxa"/>
            <w:tcBorders>
              <w:top w:val="single" w:sz="4" w:space="0" w:color="B0C4D8"/>
              <w:left w:val="single" w:sz="4" w:space="0" w:color="B0C4D8"/>
              <w:bottom w:val="single" w:sz="4" w:space="0" w:color="B0C4D8"/>
              <w:right w:val="single" w:sz="4" w:space="0" w:color="B0C4D8"/>
            </w:tcBorders>
          </w:tcPr>
          <w:p w14:paraId="003CAE7C" w14:textId="77777777" w:rsidR="0009094B" w:rsidRDefault="00000000">
            <w:r>
              <w:rPr>
                <w:rFonts w:ascii="Calibri" w:hAnsi="Calibri"/>
                <w:color w:val="444444"/>
                <w:sz w:val="18"/>
              </w:rPr>
              <w:t>30 days before due</w:t>
            </w:r>
          </w:p>
        </w:tc>
      </w:tr>
      <w:tr w:rsidR="0009094B" w14:paraId="31D26BC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EF905C" w14:textId="77777777" w:rsidR="0009094B" w:rsidRDefault="00000000">
            <w:r>
              <w:rPr>
                <w:rFonts w:ascii="Calibri" w:hAnsi="Calibri"/>
                <w:color w:val="444444"/>
                <w:sz w:val="18"/>
              </w:rPr>
              <w:t>Training Completion Check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820DDC" w14:textId="77777777" w:rsidR="0009094B" w:rsidRDefault="00000000">
            <w:r>
              <w:rPr>
                <w:rFonts w:ascii="Calibri" w:hAnsi="Calibri"/>
                <w:color w:val="444444"/>
                <w:sz w:val="18"/>
              </w:rPr>
              <w:t>Quarterly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5A951A" w14:textId="77777777" w:rsidR="0009094B" w:rsidRDefault="00000000">
            <w:r>
              <w:rPr>
                <w:rFonts w:ascii="Calibri" w:hAnsi="Calibri"/>
                <w:color w:val="444444"/>
                <w:sz w:val="18"/>
              </w:rPr>
              <w:t>DMO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16DABE" w14:textId="77777777" w:rsidR="0009094B" w:rsidRDefault="00000000">
            <w:r>
              <w:rPr>
                <w:rFonts w:ascii="Calibri" w:hAnsi="Calibri"/>
                <w:color w:val="444444"/>
                <w:sz w:val="18"/>
              </w:rPr>
              <w:t>14 days before due</w:t>
            </w:r>
          </w:p>
        </w:tc>
      </w:tr>
    </w:tbl>
    <w:p w14:paraId="707CEF47" w14:textId="77777777" w:rsidR="0009094B" w:rsidRDefault="0009094B"/>
    <w:p w14:paraId="03F47606" w14:textId="77777777" w:rsidR="0009094B" w:rsidRDefault="00000000">
      <w:pPr>
        <w:pStyle w:val="Heading3"/>
      </w:pPr>
      <w:bookmarkStart w:id="121" w:name="_Toc234675869"/>
      <w:r>
        <w:rPr>
          <w:rFonts w:ascii="Calibri" w:hAnsi="Calibri"/>
        </w:rPr>
        <w:t>Phase 7: DSR Fulfillment</w:t>
      </w:r>
      <w:bookmarkEnd w:id="121"/>
    </w:p>
    <w:p w14:paraId="54608824"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Data subject request received (portal, email, phone)</w:t>
      </w:r>
    </w:p>
    <w:p w14:paraId="16539D41"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Request registered; identity verified (Nafath); category classified (Access, Rectification, Erasure, Restriction, Portability, Objection); workflow routed; data compiled/exported/deleted; response delivered within statutory deadline (30 days)</w:t>
      </w:r>
    </w:p>
    <w:p w14:paraId="20C487BA"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Privacy Officer + automated DGOP workflows</w:t>
      </w:r>
    </w:p>
    <w:p w14:paraId="2E97BE7E" w14:textId="77777777" w:rsidR="0009094B" w:rsidRDefault="00000000">
      <w:pPr>
        <w:pStyle w:val="Heading3"/>
      </w:pPr>
      <w:bookmarkStart w:id="122" w:name="_Toc234675870"/>
      <w:r>
        <w:rPr>
          <w:rFonts w:ascii="Calibri" w:hAnsi="Calibri"/>
        </w:rPr>
        <w:t>Phase 8: Breach Detection</w:t>
      </w:r>
      <w:bookmarkEnd w:id="122"/>
    </w:p>
    <w:p w14:paraId="0E73AC09"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DLP alert, SIEM anomaly, or manual report</w:t>
      </w:r>
    </w:p>
    <w:p w14:paraId="069B9AF5"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Breach triage: severity assessment (low, medium, high, critical); impact assessment (subjects affected, data categories, cross-border implications); 72-hour SDAIA notification workflow; subject notification if high risk; forensic evidence preservation</w:t>
      </w:r>
    </w:p>
    <w:p w14:paraId="1A9459A3"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DPO + Security Officer + DGOP Breach Workflow</w:t>
      </w:r>
    </w:p>
    <w:p w14:paraId="483F7145" w14:textId="77777777" w:rsidR="0009094B" w:rsidRDefault="00000000">
      <w:pPr>
        <w:pStyle w:val="Heading3"/>
      </w:pPr>
      <w:bookmarkStart w:id="123" w:name="_Toc234675871"/>
      <w:r>
        <w:rPr>
          <w:rFonts w:ascii="Calibri" w:hAnsi="Calibri"/>
        </w:rPr>
        <w:t>Phase 9: Retention Enforcement</w:t>
      </w:r>
      <w:bookmarkEnd w:id="123"/>
    </w:p>
    <w:p w14:paraId="44E9409A"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Retention period expiry</w:t>
      </w:r>
    </w:p>
    <w:p w14:paraId="43603A4C"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Automated alert to steward; secure deletion workflow executed; deletion certificate generated; archival to MinIO if legal hold required; asset status updated</w:t>
      </w:r>
    </w:p>
    <w:p w14:paraId="5DA95418"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dgop-bpm-service + automated scheduler</w:t>
      </w:r>
    </w:p>
    <w:p w14:paraId="440BF86E" w14:textId="77777777" w:rsidR="0009094B" w:rsidRDefault="00000000">
      <w:pPr>
        <w:pStyle w:val="Heading3"/>
      </w:pPr>
      <w:bookmarkStart w:id="124" w:name="_Toc234675872"/>
      <w:r>
        <w:rPr>
          <w:rFonts w:ascii="Calibri" w:hAnsi="Calibri"/>
        </w:rPr>
        <w:t>Phase 10: Search, Workflow &amp; Notification Integration *(NEW v4.1)*</w:t>
      </w:r>
      <w:bookmarkEnd w:id="124"/>
    </w:p>
    <w:p w14:paraId="1A467A64"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PDP objects (data subjects, consent records, RoPA entries, DPIA reports, DSR cases, breach records, masking configurations) are indexed by dgop-search-service with real-time incremental updates. Users can search across all PDP objects using full-text, faceted, and fuzzy search with subject-type filters, legal basis facets, and sensitivity classifications.</w:t>
      </w:r>
    </w:p>
    <w:p w14:paraId="1CD20D6C"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PDP input screens (subject mapping, consent capture, RoPA entry, DPIA completion) validate data and display meaningful bilingual error messages (VAL-xxx, PER-xxx for privacy violations, BUS-xxx, SYS-xxx, SEC-xxx for security errors). No silent failures. PDP-specific error catalog maintained by Privacy Officer.</w:t>
      </w:r>
    </w:p>
    <w:p w14:paraId="41599976" w14:textId="77777777" w:rsidR="0009094B" w:rsidRDefault="00000000">
      <w:pPr>
        <w:pStyle w:val="ListBullet"/>
        <w:spacing w:after="60"/>
        <w:ind w:left="850"/>
      </w:pPr>
      <w:r>
        <w:rPr>
          <w:rFonts w:ascii="Calibri" w:hAnsi="Calibri"/>
          <w:b/>
          <w:color w:val="444444"/>
          <w:sz w:val="21"/>
        </w:rPr>
        <w:t>Notification Framework:</w:t>
      </w:r>
      <w:r>
        <w:rPr>
          <w:rFonts w:ascii="Calibri" w:hAnsi="Calibri"/>
          <w:color w:val="444444"/>
          <w:sz w:val="21"/>
        </w:rPr>
        <w:t xml:space="preserve"> PDP-specific events trigger notifications: DPIA assignment, DSR receipt confirmation, breach alerts (72h SLA critical), consent expiry warnings, retention deletion notices, cross-border approval requests. Channels: In-System, Email, SMS (breach and critical only).</w:t>
      </w:r>
    </w:p>
    <w:p w14:paraId="25612AAC"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PDP governance activities (DPIA lifecycle, DSR fulfillment, breach response, retention enforcement, consent management) are executed through configurable BPMN workflows with automatic task assignment, SLA monitoring (statutory deadlines), escalation, approval routing, RACI enforcement, and complete audit trail.</w:t>
      </w:r>
    </w:p>
    <w:p w14:paraId="1BAEC40E"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1AA41013" w14:textId="77777777" w:rsidR="0009094B" w:rsidRDefault="00000000">
      <w:pPr>
        <w:pStyle w:val="Heading2"/>
      </w:pPr>
      <w:bookmarkStart w:id="125" w:name="_Toc234675873"/>
      <w:r>
        <w:rPr>
          <w:rFonts w:ascii="Calibri Light" w:hAnsi="Calibri Light"/>
        </w:rPr>
        <w:lastRenderedPageBreak/>
        <w:t>6.4 v4.1: Privacy by Design SDLC Integration</w:t>
      </w:r>
      <w:bookmarkEnd w:id="125"/>
    </w:p>
    <w:p w14:paraId="23096B37" w14:textId="77777777" w:rsidR="0009094B" w:rsidRDefault="00000000">
      <w:pPr>
        <w:pStyle w:val="Heading3"/>
      </w:pPr>
      <w:bookmarkStart w:id="126" w:name="_Toc234675874"/>
      <w:r>
        <w:rPr>
          <w:rFonts w:ascii="Calibri" w:hAnsi="Calibri"/>
        </w:rPr>
        <w:t>7 Privacy by Design Principles</w:t>
      </w:r>
      <w:bookmarkEnd w:id="126"/>
    </w:p>
    <w:tbl>
      <w:tblPr>
        <w:tblW w:w="5000" w:type="pct"/>
        <w:jc w:val="center"/>
        <w:tblLook w:val="04A0" w:firstRow="1" w:lastRow="0" w:firstColumn="1" w:lastColumn="0" w:noHBand="0" w:noVBand="1"/>
      </w:tblPr>
      <w:tblGrid>
        <w:gridCol w:w="3096"/>
        <w:gridCol w:w="3096"/>
        <w:gridCol w:w="3096"/>
      </w:tblGrid>
      <w:tr w:rsidR="0009094B" w14:paraId="742A53F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B62ED4E" w14:textId="77777777" w:rsidR="0009094B" w:rsidRDefault="00000000">
            <w:pPr>
              <w:jc w:val="center"/>
            </w:pPr>
            <w:r>
              <w:rPr>
                <w:rFonts w:ascii="Calibri" w:hAnsi="Calibri"/>
                <w:b/>
                <w:color w:val="FFFFFF"/>
                <w:sz w:val="18"/>
              </w:rPr>
              <w:t>**Principle**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D369862" w14:textId="77777777" w:rsidR="0009094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280D9A5" w14:textId="77777777" w:rsidR="0009094B" w:rsidRDefault="00000000">
            <w:pPr>
              <w:jc w:val="center"/>
            </w:pPr>
            <w:r>
              <w:rPr>
                <w:rFonts w:ascii="Calibri" w:hAnsi="Calibri"/>
                <w:b/>
                <w:color w:val="FFFFFF"/>
                <w:sz w:val="18"/>
              </w:rPr>
              <w:t>**PDPL Mapping**</w:t>
            </w:r>
          </w:p>
        </w:tc>
      </w:tr>
      <w:tr w:rsidR="0009094B" w14:paraId="1172716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6E37649" w14:textId="77777777" w:rsidR="0009094B" w:rsidRDefault="00000000">
            <w:r>
              <w:rPr>
                <w:rFonts w:ascii="Calibri" w:hAnsi="Calibri"/>
                <w:color w:val="444444"/>
                <w:sz w:val="18"/>
              </w:rPr>
              <w:t>1. Proactive not Reactive</w:t>
            </w:r>
          </w:p>
        </w:tc>
        <w:tc>
          <w:tcPr>
            <w:tcW w:w="3024" w:type="dxa"/>
            <w:tcBorders>
              <w:top w:val="single" w:sz="4" w:space="0" w:color="B0C4D8"/>
              <w:left w:val="single" w:sz="4" w:space="0" w:color="B0C4D8"/>
              <w:bottom w:val="single" w:sz="4" w:space="0" w:color="B0C4D8"/>
              <w:right w:val="single" w:sz="4" w:space="0" w:color="B0C4D8"/>
            </w:tcBorders>
          </w:tcPr>
          <w:p w14:paraId="2F3D7C4D" w14:textId="77777777" w:rsidR="0009094B" w:rsidRDefault="00000000">
            <w:r>
              <w:rPr>
                <w:rFonts w:ascii="Calibri" w:hAnsi="Calibri"/>
                <w:color w:val="444444"/>
                <w:sz w:val="18"/>
              </w:rPr>
              <w:t>Privacy risks identified before they occur; preventive measures built in</w:t>
            </w:r>
          </w:p>
        </w:tc>
        <w:tc>
          <w:tcPr>
            <w:tcW w:w="3024" w:type="dxa"/>
            <w:tcBorders>
              <w:top w:val="single" w:sz="4" w:space="0" w:color="B0C4D8"/>
              <w:left w:val="single" w:sz="4" w:space="0" w:color="B0C4D8"/>
              <w:bottom w:val="single" w:sz="4" w:space="0" w:color="B0C4D8"/>
              <w:right w:val="single" w:sz="4" w:space="0" w:color="B0C4D8"/>
            </w:tcBorders>
          </w:tcPr>
          <w:p w14:paraId="64D66F23" w14:textId="77777777" w:rsidR="0009094B" w:rsidRDefault="00000000">
            <w:r>
              <w:rPr>
                <w:rFonts w:ascii="Calibri" w:hAnsi="Calibri"/>
                <w:color w:val="444444"/>
                <w:sz w:val="18"/>
              </w:rPr>
              <w:t>Article 5: Data Protection Principles</w:t>
            </w:r>
          </w:p>
        </w:tc>
      </w:tr>
      <w:tr w:rsidR="0009094B" w14:paraId="75C8BE4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752E2B" w14:textId="77777777" w:rsidR="0009094B" w:rsidRDefault="00000000">
            <w:r>
              <w:rPr>
                <w:rFonts w:ascii="Calibri" w:hAnsi="Calibri"/>
                <w:color w:val="444444"/>
                <w:sz w:val="18"/>
              </w:rPr>
              <w:t>2. Privacy as Default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7918D7" w14:textId="77777777" w:rsidR="0009094B" w:rsidRDefault="00000000">
            <w:r>
              <w:rPr>
                <w:rFonts w:ascii="Calibri" w:hAnsi="Calibri"/>
                <w:color w:val="444444"/>
                <w:sz w:val="18"/>
              </w:rPr>
              <w:t>Maximum privacy protection automatically applied without user action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BAB543" w14:textId="77777777" w:rsidR="0009094B" w:rsidRDefault="00000000">
            <w:r>
              <w:rPr>
                <w:rFonts w:ascii="Calibri" w:hAnsi="Calibri"/>
                <w:color w:val="444444"/>
                <w:sz w:val="18"/>
              </w:rPr>
              <w:t>Article 6: Lawful Basis</w:t>
            </w:r>
          </w:p>
        </w:tc>
      </w:tr>
      <w:tr w:rsidR="0009094B" w14:paraId="2B18E9C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1389C0F" w14:textId="77777777" w:rsidR="0009094B" w:rsidRDefault="00000000">
            <w:r>
              <w:rPr>
                <w:rFonts w:ascii="Calibri" w:hAnsi="Calibri"/>
                <w:color w:val="444444"/>
                <w:sz w:val="18"/>
              </w:rPr>
              <w:t>3. Privacy Embedded into Design</w:t>
            </w:r>
          </w:p>
        </w:tc>
        <w:tc>
          <w:tcPr>
            <w:tcW w:w="3024" w:type="dxa"/>
            <w:tcBorders>
              <w:top w:val="single" w:sz="4" w:space="0" w:color="B0C4D8"/>
              <w:left w:val="single" w:sz="4" w:space="0" w:color="B0C4D8"/>
              <w:bottom w:val="single" w:sz="4" w:space="0" w:color="B0C4D8"/>
              <w:right w:val="single" w:sz="4" w:space="0" w:color="B0C4D8"/>
            </w:tcBorders>
          </w:tcPr>
          <w:p w14:paraId="63C7C570" w14:textId="77777777" w:rsidR="0009094B" w:rsidRDefault="00000000">
            <w:r>
              <w:rPr>
                <w:rFonts w:ascii="Calibri" w:hAnsi="Calibri"/>
                <w:color w:val="444444"/>
                <w:sz w:val="18"/>
              </w:rPr>
              <w:t>Privacy controls integrated into system architecture, not bolted on</w:t>
            </w:r>
          </w:p>
        </w:tc>
        <w:tc>
          <w:tcPr>
            <w:tcW w:w="3024" w:type="dxa"/>
            <w:tcBorders>
              <w:top w:val="single" w:sz="4" w:space="0" w:color="B0C4D8"/>
              <w:left w:val="single" w:sz="4" w:space="0" w:color="B0C4D8"/>
              <w:bottom w:val="single" w:sz="4" w:space="0" w:color="B0C4D8"/>
              <w:right w:val="single" w:sz="4" w:space="0" w:color="B0C4D8"/>
            </w:tcBorders>
          </w:tcPr>
          <w:p w14:paraId="01EE394D" w14:textId="77777777" w:rsidR="0009094B" w:rsidRDefault="00000000">
            <w:r>
              <w:rPr>
                <w:rFonts w:ascii="Calibri" w:hAnsi="Calibri"/>
                <w:color w:val="444444"/>
                <w:sz w:val="18"/>
              </w:rPr>
              <w:t>Article 20: Technical and Organizational Measures</w:t>
            </w:r>
          </w:p>
        </w:tc>
      </w:tr>
      <w:tr w:rsidR="0009094B" w14:paraId="66ADE93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CC8673" w14:textId="77777777" w:rsidR="0009094B" w:rsidRDefault="00000000">
            <w:r>
              <w:rPr>
                <w:rFonts w:ascii="Calibri" w:hAnsi="Calibri"/>
                <w:color w:val="444444"/>
                <w:sz w:val="18"/>
              </w:rPr>
              <w:t>4. Full Functionality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4EEBDA" w14:textId="77777777" w:rsidR="0009094B" w:rsidRDefault="00000000">
            <w:r>
              <w:rPr>
                <w:rFonts w:ascii="Calibri" w:hAnsi="Calibri"/>
                <w:color w:val="444444"/>
                <w:sz w:val="18"/>
              </w:rPr>
              <w:t>Privacy measures don't reduce system functionality; positive-sum approach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8BAF09F" w14:textId="77777777" w:rsidR="0009094B" w:rsidRDefault="00000000">
            <w:r>
              <w:rPr>
                <w:rFonts w:ascii="Calibri" w:hAnsi="Calibri"/>
                <w:color w:val="444444"/>
                <w:sz w:val="18"/>
              </w:rPr>
              <w:t>Article 5: Data Minimization</w:t>
            </w:r>
          </w:p>
        </w:tc>
      </w:tr>
      <w:tr w:rsidR="0009094B" w14:paraId="5C1195B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8D8BA93" w14:textId="77777777" w:rsidR="0009094B" w:rsidRDefault="00000000">
            <w:r>
              <w:rPr>
                <w:rFonts w:ascii="Calibri" w:hAnsi="Calibri"/>
                <w:color w:val="444444"/>
                <w:sz w:val="18"/>
              </w:rPr>
              <w:t>5. End-to-End Security</w:t>
            </w:r>
          </w:p>
        </w:tc>
        <w:tc>
          <w:tcPr>
            <w:tcW w:w="3024" w:type="dxa"/>
            <w:tcBorders>
              <w:top w:val="single" w:sz="4" w:space="0" w:color="B0C4D8"/>
              <w:left w:val="single" w:sz="4" w:space="0" w:color="B0C4D8"/>
              <w:bottom w:val="single" w:sz="4" w:space="0" w:color="B0C4D8"/>
              <w:right w:val="single" w:sz="4" w:space="0" w:color="B0C4D8"/>
            </w:tcBorders>
          </w:tcPr>
          <w:p w14:paraId="6D7A59D7" w14:textId="77777777" w:rsidR="0009094B" w:rsidRDefault="00000000">
            <w:r>
              <w:rPr>
                <w:rFonts w:ascii="Calibri" w:hAnsi="Calibri"/>
                <w:color w:val="444444"/>
                <w:sz w:val="18"/>
              </w:rPr>
              <w:t>Security applied throughout data lifecycle from collection to deletion</w:t>
            </w:r>
          </w:p>
        </w:tc>
        <w:tc>
          <w:tcPr>
            <w:tcW w:w="3024" w:type="dxa"/>
            <w:tcBorders>
              <w:top w:val="single" w:sz="4" w:space="0" w:color="B0C4D8"/>
              <w:left w:val="single" w:sz="4" w:space="0" w:color="B0C4D8"/>
              <w:bottom w:val="single" w:sz="4" w:space="0" w:color="B0C4D8"/>
              <w:right w:val="single" w:sz="4" w:space="0" w:color="B0C4D8"/>
            </w:tcBorders>
          </w:tcPr>
          <w:p w14:paraId="09D56F0A" w14:textId="77777777" w:rsidR="0009094B" w:rsidRDefault="00000000">
            <w:r>
              <w:rPr>
                <w:rFonts w:ascii="Calibri" w:hAnsi="Calibri"/>
                <w:color w:val="444444"/>
                <w:sz w:val="18"/>
              </w:rPr>
              <w:t>Article 28: Security of Processing</w:t>
            </w:r>
          </w:p>
        </w:tc>
      </w:tr>
      <w:tr w:rsidR="0009094B" w14:paraId="2BC70C4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A896F2" w14:textId="77777777" w:rsidR="0009094B" w:rsidRDefault="00000000">
            <w:r>
              <w:rPr>
                <w:rFonts w:ascii="Calibri" w:hAnsi="Calibri"/>
                <w:color w:val="444444"/>
                <w:sz w:val="18"/>
              </w:rPr>
              <w:t>6. Visibility and Transparency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B38E1E" w14:textId="77777777" w:rsidR="0009094B" w:rsidRDefault="00000000">
            <w:r>
              <w:rPr>
                <w:rFonts w:ascii="Calibri" w:hAnsi="Calibri"/>
                <w:color w:val="444444"/>
                <w:sz w:val="18"/>
              </w:rPr>
              <w:t>All privacy practices visible, accountable, and auditable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A5FE452" w14:textId="77777777" w:rsidR="0009094B" w:rsidRDefault="00000000">
            <w:r>
              <w:rPr>
                <w:rFonts w:ascii="Calibri" w:hAnsi="Calibri"/>
                <w:color w:val="444444"/>
                <w:sz w:val="18"/>
              </w:rPr>
              <w:t>Article 12: Transparency</w:t>
            </w:r>
          </w:p>
        </w:tc>
      </w:tr>
      <w:tr w:rsidR="0009094B" w14:paraId="6D6E71F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E300978" w14:textId="77777777" w:rsidR="0009094B" w:rsidRDefault="00000000">
            <w:r>
              <w:rPr>
                <w:rFonts w:ascii="Calibri" w:hAnsi="Calibri"/>
                <w:color w:val="444444"/>
                <w:sz w:val="18"/>
              </w:rPr>
              <w:t>7. Respect for User Privacy</w:t>
            </w:r>
          </w:p>
        </w:tc>
        <w:tc>
          <w:tcPr>
            <w:tcW w:w="3024" w:type="dxa"/>
            <w:tcBorders>
              <w:top w:val="single" w:sz="4" w:space="0" w:color="B0C4D8"/>
              <w:left w:val="single" w:sz="4" w:space="0" w:color="B0C4D8"/>
              <w:bottom w:val="single" w:sz="4" w:space="0" w:color="B0C4D8"/>
              <w:right w:val="single" w:sz="4" w:space="0" w:color="B0C4D8"/>
            </w:tcBorders>
          </w:tcPr>
          <w:p w14:paraId="63E8011B" w14:textId="77777777" w:rsidR="0009094B" w:rsidRDefault="00000000">
            <w:r>
              <w:rPr>
                <w:rFonts w:ascii="Calibri" w:hAnsi="Calibri"/>
                <w:color w:val="444444"/>
                <w:sz w:val="18"/>
              </w:rPr>
              <w:t>User-centric design; individual data rights built in</w:t>
            </w:r>
          </w:p>
        </w:tc>
        <w:tc>
          <w:tcPr>
            <w:tcW w:w="3024" w:type="dxa"/>
            <w:tcBorders>
              <w:top w:val="single" w:sz="4" w:space="0" w:color="B0C4D8"/>
              <w:left w:val="single" w:sz="4" w:space="0" w:color="B0C4D8"/>
              <w:bottom w:val="single" w:sz="4" w:space="0" w:color="B0C4D8"/>
              <w:right w:val="single" w:sz="4" w:space="0" w:color="B0C4D8"/>
            </w:tcBorders>
          </w:tcPr>
          <w:p w14:paraId="567F51B5" w14:textId="77777777" w:rsidR="0009094B" w:rsidRDefault="00000000">
            <w:r>
              <w:rPr>
                <w:rFonts w:ascii="Calibri" w:hAnsi="Calibri"/>
                <w:color w:val="444444"/>
                <w:sz w:val="18"/>
              </w:rPr>
              <w:t>Articles 14-18: Data Subject Rights</w:t>
            </w:r>
          </w:p>
        </w:tc>
      </w:tr>
    </w:tbl>
    <w:p w14:paraId="4117933C" w14:textId="77777777" w:rsidR="0009094B" w:rsidRDefault="0009094B"/>
    <w:p w14:paraId="407831C0" w14:textId="77777777" w:rsidR="0009094B" w:rsidRDefault="00000000">
      <w:pPr>
        <w:pStyle w:val="Heading3"/>
      </w:pPr>
      <w:bookmarkStart w:id="127" w:name="_Toc234675875"/>
      <w:r>
        <w:rPr>
          <w:rFonts w:ascii="Calibri" w:hAnsi="Calibri"/>
        </w:rPr>
        <w:t>5 SDLC Phase Gates</w:t>
      </w:r>
      <w:bookmarkEnd w:id="127"/>
    </w:p>
    <w:tbl>
      <w:tblPr>
        <w:tblW w:w="5000" w:type="pct"/>
        <w:jc w:val="center"/>
        <w:tblLook w:val="04A0" w:firstRow="1" w:lastRow="0" w:firstColumn="1" w:lastColumn="0" w:noHBand="0" w:noVBand="1"/>
      </w:tblPr>
      <w:tblGrid>
        <w:gridCol w:w="1826"/>
        <w:gridCol w:w="1826"/>
        <w:gridCol w:w="1986"/>
        <w:gridCol w:w="1825"/>
        <w:gridCol w:w="1825"/>
      </w:tblGrid>
      <w:tr w:rsidR="0009094B" w14:paraId="67337B98"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E195B21" w14:textId="77777777" w:rsidR="0009094B" w:rsidRDefault="00000000">
            <w:pPr>
              <w:jc w:val="center"/>
            </w:pPr>
            <w:r>
              <w:rPr>
                <w:rFonts w:ascii="Calibri" w:hAnsi="Calibri"/>
                <w:b/>
                <w:color w:val="FFFFFF"/>
                <w:sz w:val="18"/>
              </w:rPr>
              <w:t>**SDLC Phase**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DC9ECAA" w14:textId="77777777" w:rsidR="0009094B" w:rsidRDefault="00000000">
            <w:pPr>
              <w:jc w:val="center"/>
            </w:pPr>
            <w:r>
              <w:rPr>
                <w:rFonts w:ascii="Calibri" w:hAnsi="Calibri"/>
                <w:b/>
                <w:color w:val="FFFFFF"/>
                <w:sz w:val="18"/>
              </w:rPr>
              <w:t>**Privacy Gate**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688E9E9" w14:textId="77777777" w:rsidR="0009094B" w:rsidRDefault="00000000">
            <w:pPr>
              <w:jc w:val="center"/>
            </w:pPr>
            <w:r>
              <w:rPr>
                <w:rFonts w:ascii="Calibri" w:hAnsi="Calibri"/>
                <w:b/>
                <w:color w:val="FFFFFF"/>
                <w:sz w:val="18"/>
              </w:rPr>
              <w:t>**Activities**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D82534F" w14:textId="77777777" w:rsidR="0009094B" w:rsidRDefault="00000000">
            <w:pPr>
              <w:jc w:val="center"/>
            </w:pPr>
            <w:r>
              <w:rPr>
                <w:rFonts w:ascii="Calibri" w:hAnsi="Calibri"/>
                <w:b/>
                <w:color w:val="FFFFFF"/>
                <w:sz w:val="18"/>
              </w:rPr>
              <w:t>**Deliverables**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BC2B200" w14:textId="77777777" w:rsidR="0009094B" w:rsidRDefault="00000000">
            <w:pPr>
              <w:jc w:val="center"/>
            </w:pPr>
            <w:r>
              <w:rPr>
                <w:rFonts w:ascii="Calibri" w:hAnsi="Calibri"/>
                <w:b/>
                <w:color w:val="FFFFFF"/>
                <w:sz w:val="18"/>
              </w:rPr>
              <w:t>**Approver**</w:t>
            </w:r>
          </w:p>
        </w:tc>
      </w:tr>
      <w:tr w:rsidR="0009094B" w14:paraId="0AC4E72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D196F01" w14:textId="77777777" w:rsidR="0009094B" w:rsidRDefault="00000000">
            <w:r>
              <w:rPr>
                <w:rFonts w:ascii="Calibri" w:hAnsi="Calibri"/>
                <w:color w:val="444444"/>
                <w:sz w:val="18"/>
              </w:rPr>
              <w:t>1. Requirements</w:t>
            </w:r>
          </w:p>
        </w:tc>
        <w:tc>
          <w:tcPr>
            <w:tcW w:w="1814" w:type="dxa"/>
            <w:tcBorders>
              <w:top w:val="single" w:sz="4" w:space="0" w:color="B0C4D8"/>
              <w:left w:val="single" w:sz="4" w:space="0" w:color="B0C4D8"/>
              <w:bottom w:val="single" w:sz="4" w:space="0" w:color="B0C4D8"/>
              <w:right w:val="single" w:sz="4" w:space="0" w:color="B0C4D8"/>
            </w:tcBorders>
          </w:tcPr>
          <w:p w14:paraId="13C44BB6" w14:textId="77777777" w:rsidR="0009094B" w:rsidRDefault="00000000">
            <w:r>
              <w:rPr>
                <w:rFonts w:ascii="Calibri" w:hAnsi="Calibri"/>
                <w:color w:val="444444"/>
                <w:sz w:val="18"/>
              </w:rPr>
              <w:t>Privacy Requirements</w:t>
            </w:r>
          </w:p>
        </w:tc>
        <w:tc>
          <w:tcPr>
            <w:tcW w:w="1814" w:type="dxa"/>
            <w:tcBorders>
              <w:top w:val="single" w:sz="4" w:space="0" w:color="B0C4D8"/>
              <w:left w:val="single" w:sz="4" w:space="0" w:color="B0C4D8"/>
              <w:bottom w:val="single" w:sz="4" w:space="0" w:color="B0C4D8"/>
              <w:right w:val="single" w:sz="4" w:space="0" w:color="B0C4D8"/>
            </w:tcBorders>
          </w:tcPr>
          <w:p w14:paraId="6C99507E" w14:textId="77777777" w:rsidR="0009094B" w:rsidRDefault="00000000">
            <w:r>
              <w:rPr>
                <w:rFonts w:ascii="Calibri" w:hAnsi="Calibri"/>
                <w:color w:val="444444"/>
                <w:sz w:val="18"/>
              </w:rPr>
              <w:t>Identify personal data scope; define legal basis; specify consent mechanism; identify cross-border flows; classify data sensitivity</w:t>
            </w:r>
          </w:p>
        </w:tc>
        <w:tc>
          <w:tcPr>
            <w:tcW w:w="1814" w:type="dxa"/>
            <w:tcBorders>
              <w:top w:val="single" w:sz="4" w:space="0" w:color="B0C4D8"/>
              <w:left w:val="single" w:sz="4" w:space="0" w:color="B0C4D8"/>
              <w:bottom w:val="single" w:sz="4" w:space="0" w:color="B0C4D8"/>
              <w:right w:val="single" w:sz="4" w:space="0" w:color="B0C4D8"/>
            </w:tcBorders>
          </w:tcPr>
          <w:p w14:paraId="50B1E7A3" w14:textId="77777777" w:rsidR="0009094B" w:rsidRDefault="00000000">
            <w:r>
              <w:rPr>
                <w:rFonts w:ascii="Calibri" w:hAnsi="Calibri"/>
                <w:color w:val="444444"/>
                <w:sz w:val="18"/>
              </w:rPr>
              <w:t>Privacy Requirements Document; Data Subject Inventory</w:t>
            </w:r>
          </w:p>
        </w:tc>
        <w:tc>
          <w:tcPr>
            <w:tcW w:w="1814" w:type="dxa"/>
            <w:tcBorders>
              <w:top w:val="single" w:sz="4" w:space="0" w:color="B0C4D8"/>
              <w:left w:val="single" w:sz="4" w:space="0" w:color="B0C4D8"/>
              <w:bottom w:val="single" w:sz="4" w:space="0" w:color="B0C4D8"/>
              <w:right w:val="single" w:sz="4" w:space="0" w:color="B0C4D8"/>
            </w:tcBorders>
          </w:tcPr>
          <w:p w14:paraId="5410276A" w14:textId="77777777" w:rsidR="0009094B" w:rsidRDefault="00000000">
            <w:r>
              <w:rPr>
                <w:rFonts w:ascii="Calibri" w:hAnsi="Calibri"/>
                <w:color w:val="444444"/>
                <w:sz w:val="18"/>
              </w:rPr>
              <w:t>Privacy Officer</w:t>
            </w:r>
          </w:p>
        </w:tc>
      </w:tr>
      <w:tr w:rsidR="0009094B" w14:paraId="6104AF8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E37364" w14:textId="77777777" w:rsidR="0009094B" w:rsidRDefault="00000000">
            <w:r>
              <w:rPr>
                <w:rFonts w:ascii="Calibri" w:hAnsi="Calibri"/>
                <w:color w:val="444444"/>
                <w:sz w:val="18"/>
              </w:rPr>
              <w:t>2. Design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6CEA915" w14:textId="77777777" w:rsidR="0009094B" w:rsidRDefault="00000000">
            <w:r>
              <w:rPr>
                <w:rFonts w:ascii="Calibri" w:hAnsi="Calibri"/>
                <w:color w:val="444444"/>
                <w:sz w:val="18"/>
              </w:rPr>
              <w:t>DPIA Gate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13957BB" w14:textId="77777777" w:rsidR="0009094B" w:rsidRDefault="00000000">
            <w:r>
              <w:rPr>
                <w:rFonts w:ascii="Calibri" w:hAnsi="Calibri"/>
                <w:color w:val="444444"/>
                <w:sz w:val="18"/>
              </w:rPr>
              <w:t>Screen for high-risk processing; execute full DPIA if required; design data minimization; specify retention; design DSR fulfillment process; specify masking/anonymization approach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E7773F" w14:textId="77777777" w:rsidR="0009094B" w:rsidRDefault="00000000">
            <w:r>
              <w:rPr>
                <w:rFonts w:ascii="Calibri" w:hAnsi="Calibri"/>
                <w:color w:val="444444"/>
                <w:sz w:val="18"/>
              </w:rPr>
              <w:t>DPIA Report (if required); Privacy Architecture Document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DD6B5AD" w14:textId="77777777" w:rsidR="0009094B" w:rsidRDefault="00000000">
            <w:r>
              <w:rPr>
                <w:rFonts w:ascii="Calibri" w:hAnsi="Calibri"/>
                <w:color w:val="444444"/>
                <w:sz w:val="18"/>
              </w:rPr>
              <w:t>DPO</w:t>
            </w:r>
          </w:p>
        </w:tc>
      </w:tr>
      <w:tr w:rsidR="0009094B" w14:paraId="2178DD8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BCF77E3" w14:textId="77777777" w:rsidR="0009094B" w:rsidRDefault="00000000">
            <w:r>
              <w:rPr>
                <w:rFonts w:ascii="Calibri" w:hAnsi="Calibri"/>
                <w:color w:val="444444"/>
                <w:sz w:val="18"/>
              </w:rPr>
              <w:t>3. Development</w:t>
            </w:r>
          </w:p>
        </w:tc>
        <w:tc>
          <w:tcPr>
            <w:tcW w:w="1814" w:type="dxa"/>
            <w:tcBorders>
              <w:top w:val="single" w:sz="4" w:space="0" w:color="B0C4D8"/>
              <w:left w:val="single" w:sz="4" w:space="0" w:color="B0C4D8"/>
              <w:bottom w:val="single" w:sz="4" w:space="0" w:color="B0C4D8"/>
              <w:right w:val="single" w:sz="4" w:space="0" w:color="B0C4D8"/>
            </w:tcBorders>
          </w:tcPr>
          <w:p w14:paraId="3136F3C4" w14:textId="77777777" w:rsidR="0009094B" w:rsidRDefault="00000000">
            <w:r>
              <w:rPr>
                <w:rFonts w:ascii="Calibri" w:hAnsi="Calibri"/>
                <w:color w:val="444444"/>
                <w:sz w:val="18"/>
              </w:rPr>
              <w:t>Privacy Controls Implementation</w:t>
            </w:r>
          </w:p>
        </w:tc>
        <w:tc>
          <w:tcPr>
            <w:tcW w:w="1814" w:type="dxa"/>
            <w:tcBorders>
              <w:top w:val="single" w:sz="4" w:space="0" w:color="B0C4D8"/>
              <w:left w:val="single" w:sz="4" w:space="0" w:color="B0C4D8"/>
              <w:bottom w:val="single" w:sz="4" w:space="0" w:color="B0C4D8"/>
              <w:right w:val="single" w:sz="4" w:space="0" w:color="B0C4D8"/>
            </w:tcBorders>
          </w:tcPr>
          <w:p w14:paraId="243277CD" w14:textId="77777777" w:rsidR="0009094B" w:rsidRDefault="00000000">
            <w:r>
              <w:rPr>
                <w:rFonts w:ascii="Calibri" w:hAnsi="Calibri"/>
                <w:color w:val="444444"/>
                <w:sz w:val="18"/>
              </w:rPr>
              <w:t xml:space="preserve">Implement consent capture API; implement encryption (at rest, in transit); implement access controls (RBAC + ABAC); implement audit logging; integrate DSR </w:t>
            </w:r>
            <w:r>
              <w:rPr>
                <w:rFonts w:ascii="Calibri" w:hAnsi="Calibri"/>
                <w:color w:val="444444"/>
                <w:sz w:val="18"/>
              </w:rPr>
              <w:lastRenderedPageBreak/>
              <w:t>endpoints</w:t>
            </w:r>
          </w:p>
        </w:tc>
        <w:tc>
          <w:tcPr>
            <w:tcW w:w="1814" w:type="dxa"/>
            <w:tcBorders>
              <w:top w:val="single" w:sz="4" w:space="0" w:color="B0C4D8"/>
              <w:left w:val="single" w:sz="4" w:space="0" w:color="B0C4D8"/>
              <w:bottom w:val="single" w:sz="4" w:space="0" w:color="B0C4D8"/>
              <w:right w:val="single" w:sz="4" w:space="0" w:color="B0C4D8"/>
            </w:tcBorders>
          </w:tcPr>
          <w:p w14:paraId="3F2AC5E5" w14:textId="77777777" w:rsidR="0009094B" w:rsidRDefault="00000000">
            <w:r>
              <w:rPr>
                <w:rFonts w:ascii="Calibri" w:hAnsi="Calibri"/>
                <w:color w:val="444444"/>
                <w:sz w:val="18"/>
              </w:rPr>
              <w:lastRenderedPageBreak/>
              <w:t>Privacy Control Checklist; Code Review Sign-off</w:t>
            </w:r>
          </w:p>
        </w:tc>
        <w:tc>
          <w:tcPr>
            <w:tcW w:w="1814" w:type="dxa"/>
            <w:tcBorders>
              <w:top w:val="single" w:sz="4" w:space="0" w:color="B0C4D8"/>
              <w:left w:val="single" w:sz="4" w:space="0" w:color="B0C4D8"/>
              <w:bottom w:val="single" w:sz="4" w:space="0" w:color="B0C4D8"/>
              <w:right w:val="single" w:sz="4" w:space="0" w:color="B0C4D8"/>
            </w:tcBorders>
          </w:tcPr>
          <w:p w14:paraId="66F6B489" w14:textId="77777777" w:rsidR="0009094B" w:rsidRDefault="00000000">
            <w:r>
              <w:rPr>
                <w:rFonts w:ascii="Calibri" w:hAnsi="Calibri"/>
                <w:color w:val="444444"/>
                <w:sz w:val="18"/>
              </w:rPr>
              <w:t>Technical Steward + Privacy Officer</w:t>
            </w:r>
          </w:p>
        </w:tc>
      </w:tr>
      <w:tr w:rsidR="0009094B" w14:paraId="6A1485D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4D6BA17" w14:textId="77777777" w:rsidR="0009094B" w:rsidRDefault="00000000">
            <w:r>
              <w:rPr>
                <w:rFonts w:ascii="Calibri" w:hAnsi="Calibri"/>
                <w:color w:val="444444"/>
                <w:sz w:val="18"/>
              </w:rPr>
              <w:t>4. Testing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ADD37B" w14:textId="77777777" w:rsidR="0009094B" w:rsidRDefault="00000000">
            <w:r>
              <w:rPr>
                <w:rFonts w:ascii="Calibri" w:hAnsi="Calibri"/>
                <w:color w:val="444444"/>
                <w:sz w:val="18"/>
              </w:rPr>
              <w:t>Privacy Validation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396E855" w14:textId="77777777" w:rsidR="0009094B" w:rsidRDefault="00000000">
            <w:r>
              <w:rPr>
                <w:rFonts w:ascii="Calibri" w:hAnsi="Calibri"/>
                <w:color w:val="444444"/>
                <w:sz w:val="18"/>
              </w:rPr>
              <w:t>Validate consent flow end-to-end; test DSR workflows; verify encryption; penetration test for personal data exposure; test breach detection; verify data deletion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F5BC5C4" w14:textId="77777777" w:rsidR="0009094B" w:rsidRDefault="00000000">
            <w:r>
              <w:rPr>
                <w:rFonts w:ascii="Calibri" w:hAnsi="Calibri"/>
                <w:color w:val="444444"/>
                <w:sz w:val="18"/>
              </w:rPr>
              <w:t>Privacy Test Report; Penetration Test Results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EBED595" w14:textId="77777777" w:rsidR="0009094B" w:rsidRDefault="00000000">
            <w:r>
              <w:rPr>
                <w:rFonts w:ascii="Calibri" w:hAnsi="Calibri"/>
                <w:color w:val="444444"/>
                <w:sz w:val="18"/>
              </w:rPr>
              <w:t>DPO + Security Officer</w:t>
            </w:r>
          </w:p>
        </w:tc>
      </w:tr>
      <w:tr w:rsidR="0009094B" w14:paraId="7AF2EB9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05EE18B" w14:textId="77777777" w:rsidR="0009094B" w:rsidRDefault="00000000">
            <w:r>
              <w:rPr>
                <w:rFonts w:ascii="Calibri" w:hAnsi="Calibri"/>
                <w:color w:val="444444"/>
                <w:sz w:val="18"/>
              </w:rPr>
              <w:t>5. Deployment</w:t>
            </w:r>
          </w:p>
        </w:tc>
        <w:tc>
          <w:tcPr>
            <w:tcW w:w="1814" w:type="dxa"/>
            <w:tcBorders>
              <w:top w:val="single" w:sz="4" w:space="0" w:color="B0C4D8"/>
              <w:left w:val="single" w:sz="4" w:space="0" w:color="B0C4D8"/>
              <w:bottom w:val="single" w:sz="4" w:space="0" w:color="B0C4D8"/>
              <w:right w:val="single" w:sz="4" w:space="0" w:color="B0C4D8"/>
            </w:tcBorders>
          </w:tcPr>
          <w:p w14:paraId="42FF6EEF" w14:textId="77777777" w:rsidR="0009094B" w:rsidRDefault="00000000">
            <w:r>
              <w:rPr>
                <w:rFonts w:ascii="Calibri" w:hAnsi="Calibri"/>
                <w:color w:val="444444"/>
                <w:sz w:val="18"/>
              </w:rPr>
              <w:t>Privacy Go/No-Go</w:t>
            </w:r>
          </w:p>
        </w:tc>
        <w:tc>
          <w:tcPr>
            <w:tcW w:w="1814" w:type="dxa"/>
            <w:tcBorders>
              <w:top w:val="single" w:sz="4" w:space="0" w:color="B0C4D8"/>
              <w:left w:val="single" w:sz="4" w:space="0" w:color="B0C4D8"/>
              <w:bottom w:val="single" w:sz="4" w:space="0" w:color="B0C4D8"/>
              <w:right w:val="single" w:sz="4" w:space="0" w:color="B0C4D8"/>
            </w:tcBorders>
          </w:tcPr>
          <w:p w14:paraId="5C4F8DB4" w14:textId="77777777" w:rsidR="0009094B" w:rsidRDefault="00000000">
            <w:r>
              <w:rPr>
                <w:rFonts w:ascii="Calibri" w:hAnsi="Calibri"/>
                <w:color w:val="444444"/>
                <w:sz w:val="18"/>
              </w:rPr>
              <w:t>Final PDPL compliance check; RoPA entry updated; training deployed; monitoring configured; breach response procedure confirmed</w:t>
            </w:r>
          </w:p>
        </w:tc>
        <w:tc>
          <w:tcPr>
            <w:tcW w:w="1814" w:type="dxa"/>
            <w:tcBorders>
              <w:top w:val="single" w:sz="4" w:space="0" w:color="B0C4D8"/>
              <w:left w:val="single" w:sz="4" w:space="0" w:color="B0C4D8"/>
              <w:bottom w:val="single" w:sz="4" w:space="0" w:color="B0C4D8"/>
              <w:right w:val="single" w:sz="4" w:space="0" w:color="B0C4D8"/>
            </w:tcBorders>
          </w:tcPr>
          <w:p w14:paraId="72FC2C25" w14:textId="77777777" w:rsidR="0009094B" w:rsidRDefault="00000000">
            <w:r>
              <w:rPr>
                <w:rFonts w:ascii="Calibri" w:hAnsi="Calibri"/>
                <w:color w:val="444444"/>
                <w:sz w:val="18"/>
              </w:rPr>
              <w:t>Privacy Go/No-Go Certificate; Updated RoPA</w:t>
            </w:r>
          </w:p>
        </w:tc>
        <w:tc>
          <w:tcPr>
            <w:tcW w:w="1814" w:type="dxa"/>
            <w:tcBorders>
              <w:top w:val="single" w:sz="4" w:space="0" w:color="B0C4D8"/>
              <w:left w:val="single" w:sz="4" w:space="0" w:color="B0C4D8"/>
              <w:bottom w:val="single" w:sz="4" w:space="0" w:color="B0C4D8"/>
              <w:right w:val="single" w:sz="4" w:space="0" w:color="B0C4D8"/>
            </w:tcBorders>
          </w:tcPr>
          <w:p w14:paraId="4F368E03" w14:textId="77777777" w:rsidR="0009094B" w:rsidRDefault="00000000">
            <w:r>
              <w:rPr>
                <w:rFonts w:ascii="Calibri" w:hAnsi="Calibri"/>
                <w:color w:val="444444"/>
                <w:sz w:val="18"/>
              </w:rPr>
              <w:t>DPO</w:t>
            </w:r>
          </w:p>
        </w:tc>
      </w:tr>
    </w:tbl>
    <w:p w14:paraId="54460721" w14:textId="77777777" w:rsidR="0009094B" w:rsidRDefault="0009094B"/>
    <w:p w14:paraId="1D8C6B36" w14:textId="77777777" w:rsidR="0009094B" w:rsidRDefault="00000000">
      <w:pPr>
        <w:spacing w:after="120"/>
      </w:pPr>
      <w:r>
        <w:rPr>
          <w:rFonts w:ascii="Calibri" w:hAnsi="Calibri"/>
          <w:b/>
          <w:color w:val="444444"/>
          <w:sz w:val="21"/>
        </w:rPr>
        <w:t>DGOP Integration:</w:t>
      </w:r>
      <w:r>
        <w:rPr>
          <w:rFonts w:ascii="Calibri" w:hAnsi="Calibri"/>
          <w:color w:val="444444"/>
          <w:sz w:val="21"/>
        </w:rPr>
        <w:t xml:space="preserve"> Each phase gate is a BPMN workflow task in the system development lifecycle; privacy gate approval is mandatory before proceeding to next phase; privacy gates integrated with Jira/Azure DevOps via webhooks.</w:t>
      </w:r>
    </w:p>
    <w:p w14:paraId="2EF9B183" w14:textId="77777777" w:rsidR="0009094B" w:rsidRDefault="00000000">
      <w:pPr>
        <w:pStyle w:val="Heading2"/>
      </w:pPr>
      <w:bookmarkStart w:id="128" w:name="_Toc234675876"/>
      <w:r>
        <w:rPr>
          <w:rFonts w:ascii="Calibri Light" w:hAnsi="Calibri Light"/>
        </w:rPr>
        <w:t>6.5 v4.1: Data Masking Service</w:t>
      </w:r>
      <w:bookmarkEnd w:id="128"/>
    </w:p>
    <w:p w14:paraId="3C1BBF97" w14:textId="77777777" w:rsidR="0009094B" w:rsidRDefault="00000000">
      <w:pPr>
        <w:pStyle w:val="Heading3"/>
      </w:pPr>
      <w:bookmarkStart w:id="129" w:name="_Toc234675877"/>
      <w:r>
        <w:rPr>
          <w:rFonts w:ascii="Calibri" w:hAnsi="Calibri"/>
        </w:rPr>
        <w:t>6 Masking Techniques</w:t>
      </w:r>
      <w:bookmarkEnd w:id="129"/>
    </w:p>
    <w:tbl>
      <w:tblPr>
        <w:tblW w:w="5000" w:type="pct"/>
        <w:jc w:val="center"/>
        <w:tblLook w:val="04A0" w:firstRow="1" w:lastRow="0" w:firstColumn="1" w:lastColumn="0" w:noHBand="0" w:noVBand="1"/>
      </w:tblPr>
      <w:tblGrid>
        <w:gridCol w:w="1922"/>
        <w:gridCol w:w="1450"/>
        <w:gridCol w:w="1314"/>
        <w:gridCol w:w="1503"/>
        <w:gridCol w:w="1557"/>
        <w:gridCol w:w="1542"/>
      </w:tblGrid>
      <w:tr w:rsidR="0009094B" w14:paraId="16D7DB82"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F91C4E6" w14:textId="77777777" w:rsidR="0009094B" w:rsidRDefault="00000000">
            <w:pPr>
              <w:jc w:val="center"/>
            </w:pPr>
            <w:r>
              <w:rPr>
                <w:rFonts w:ascii="Calibri" w:hAnsi="Calibri"/>
                <w:b/>
                <w:color w:val="FFFFFF"/>
                <w:sz w:val="18"/>
              </w:rPr>
              <w:t>**Technique**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63B5224" w14:textId="77777777" w:rsidR="0009094B" w:rsidRDefault="00000000">
            <w:pPr>
              <w:jc w:val="center"/>
            </w:pPr>
            <w:r>
              <w:rPr>
                <w:rFonts w:ascii="Calibri" w:hAnsi="Calibri"/>
                <w:b/>
                <w:color w:val="FFFFFF"/>
                <w:sz w:val="18"/>
              </w:rPr>
              <w:t>**Description**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CCB1DD3" w14:textId="77777777" w:rsidR="0009094B" w:rsidRDefault="00000000">
            <w:pPr>
              <w:jc w:val="center"/>
            </w:pPr>
            <w:r>
              <w:rPr>
                <w:rFonts w:ascii="Calibri" w:hAnsi="Calibri"/>
                <w:b/>
                <w:color w:val="FFFFFF"/>
                <w:sz w:val="18"/>
              </w:rPr>
              <w:t>**Use Case**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743ECF5" w14:textId="77777777" w:rsidR="0009094B" w:rsidRDefault="00000000">
            <w:pPr>
              <w:jc w:val="center"/>
            </w:pPr>
            <w:r>
              <w:rPr>
                <w:rFonts w:ascii="Calibri" w:hAnsi="Calibri"/>
                <w:b/>
                <w:color w:val="FFFFFF"/>
                <w:sz w:val="18"/>
              </w:rPr>
              <w:t>**Reversibility**</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33E673E2" w14:textId="77777777" w:rsidR="0009094B" w:rsidRDefault="00000000">
            <w:pPr>
              <w:jc w:val="center"/>
            </w:pPr>
            <w:r>
              <w:rPr>
                <w:rFonts w:ascii="Calibri" w:hAnsi="Calibri"/>
                <w:b/>
                <w:color w:val="FFFFFF"/>
                <w:sz w:val="18"/>
              </w:rPr>
              <w:t>**Classification**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AF868C3" w14:textId="77777777" w:rsidR="0009094B" w:rsidRDefault="00000000">
            <w:pPr>
              <w:jc w:val="center"/>
            </w:pPr>
            <w:r>
              <w:rPr>
                <w:rFonts w:ascii="Calibri" w:hAnsi="Calibri"/>
                <w:b/>
                <w:color w:val="FFFFFF"/>
                <w:sz w:val="18"/>
              </w:rPr>
              <w:t>**Environment**</w:t>
            </w:r>
          </w:p>
        </w:tc>
      </w:tr>
      <w:tr w:rsidR="0009094B" w14:paraId="365FF814"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720CB575" w14:textId="77777777" w:rsidR="0009094B" w:rsidRDefault="00000000">
            <w:r>
              <w:rPr>
                <w:rFonts w:ascii="Calibri" w:hAnsi="Calibri"/>
                <w:color w:val="444444"/>
                <w:sz w:val="18"/>
              </w:rPr>
              <w:t>**Static Masking**</w:t>
            </w:r>
          </w:p>
        </w:tc>
        <w:tc>
          <w:tcPr>
            <w:tcW w:w="1512" w:type="dxa"/>
            <w:tcBorders>
              <w:top w:val="single" w:sz="4" w:space="0" w:color="B0C4D8"/>
              <w:left w:val="single" w:sz="4" w:space="0" w:color="B0C4D8"/>
              <w:bottom w:val="single" w:sz="4" w:space="0" w:color="B0C4D8"/>
              <w:right w:val="single" w:sz="4" w:space="0" w:color="B0C4D8"/>
            </w:tcBorders>
          </w:tcPr>
          <w:p w14:paraId="6C9A4249" w14:textId="77777777" w:rsidR="0009094B" w:rsidRDefault="00000000">
            <w:r>
              <w:rPr>
                <w:rFonts w:ascii="Calibri" w:hAnsi="Calibri"/>
                <w:color w:val="444444"/>
                <w:sz w:val="18"/>
              </w:rPr>
              <w:t>Permanent transformation of data in non-production databases</w:t>
            </w:r>
          </w:p>
        </w:tc>
        <w:tc>
          <w:tcPr>
            <w:tcW w:w="1512" w:type="dxa"/>
            <w:tcBorders>
              <w:top w:val="single" w:sz="4" w:space="0" w:color="B0C4D8"/>
              <w:left w:val="single" w:sz="4" w:space="0" w:color="B0C4D8"/>
              <w:bottom w:val="single" w:sz="4" w:space="0" w:color="B0C4D8"/>
              <w:right w:val="single" w:sz="4" w:space="0" w:color="B0C4D8"/>
            </w:tcBorders>
          </w:tcPr>
          <w:p w14:paraId="74EDE33A" w14:textId="77777777" w:rsidR="0009094B" w:rsidRDefault="00000000">
            <w:r>
              <w:rPr>
                <w:rFonts w:ascii="Calibri" w:hAnsi="Calibri"/>
                <w:color w:val="444444"/>
                <w:sz w:val="18"/>
              </w:rPr>
              <w:t>Development, testing, training environments</w:t>
            </w:r>
          </w:p>
        </w:tc>
        <w:tc>
          <w:tcPr>
            <w:tcW w:w="1512" w:type="dxa"/>
            <w:tcBorders>
              <w:top w:val="single" w:sz="4" w:space="0" w:color="B0C4D8"/>
              <w:left w:val="single" w:sz="4" w:space="0" w:color="B0C4D8"/>
              <w:bottom w:val="single" w:sz="4" w:space="0" w:color="B0C4D8"/>
              <w:right w:val="single" w:sz="4" w:space="0" w:color="B0C4D8"/>
            </w:tcBorders>
          </w:tcPr>
          <w:p w14:paraId="653319E2" w14:textId="77777777" w:rsidR="0009094B" w:rsidRDefault="00000000">
            <w:r>
              <w:rPr>
                <w:rFonts w:ascii="Calibri" w:hAnsi="Calibri"/>
                <w:color w:val="444444"/>
                <w:sz w:val="18"/>
              </w:rPr>
              <w:t>Irreversible</w:t>
            </w:r>
          </w:p>
        </w:tc>
        <w:tc>
          <w:tcPr>
            <w:tcW w:w="1512" w:type="dxa"/>
            <w:tcBorders>
              <w:top w:val="single" w:sz="4" w:space="0" w:color="B0C4D8"/>
              <w:left w:val="single" w:sz="4" w:space="0" w:color="B0C4D8"/>
              <w:bottom w:val="single" w:sz="4" w:space="0" w:color="B0C4D8"/>
              <w:right w:val="single" w:sz="4" w:space="0" w:color="B0C4D8"/>
            </w:tcBorders>
          </w:tcPr>
          <w:p w14:paraId="7474F001" w14:textId="77777777" w:rsidR="0009094B" w:rsidRDefault="00000000">
            <w:r>
              <w:rPr>
                <w:rFonts w:ascii="Calibri" w:hAnsi="Calibri"/>
                <w:color w:val="444444"/>
                <w:sz w:val="18"/>
              </w:rPr>
              <w:t>Restricted, Confidential</w:t>
            </w:r>
          </w:p>
        </w:tc>
        <w:tc>
          <w:tcPr>
            <w:tcW w:w="1512" w:type="dxa"/>
            <w:tcBorders>
              <w:top w:val="single" w:sz="4" w:space="0" w:color="B0C4D8"/>
              <w:left w:val="single" w:sz="4" w:space="0" w:color="B0C4D8"/>
              <w:bottom w:val="single" w:sz="4" w:space="0" w:color="B0C4D8"/>
              <w:right w:val="single" w:sz="4" w:space="0" w:color="B0C4D8"/>
            </w:tcBorders>
          </w:tcPr>
          <w:p w14:paraId="45284EB3" w14:textId="77777777" w:rsidR="0009094B" w:rsidRDefault="00000000">
            <w:r>
              <w:rPr>
                <w:rFonts w:ascii="Calibri" w:hAnsi="Calibri"/>
                <w:color w:val="444444"/>
                <w:sz w:val="18"/>
              </w:rPr>
              <w:t>Dev, Test, Training</w:t>
            </w:r>
          </w:p>
        </w:tc>
      </w:tr>
      <w:tr w:rsidR="0009094B" w14:paraId="34E1A6B1"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ABCE2F2" w14:textId="77777777" w:rsidR="0009094B" w:rsidRDefault="00000000">
            <w:r>
              <w:rPr>
                <w:rFonts w:ascii="Calibri" w:hAnsi="Calibri"/>
                <w:color w:val="444444"/>
                <w:sz w:val="18"/>
              </w:rPr>
              <w:t>**Dynamic Masking**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B5B22EC" w14:textId="77777777" w:rsidR="0009094B" w:rsidRDefault="00000000">
            <w:r>
              <w:rPr>
                <w:rFonts w:ascii="Calibri" w:hAnsi="Calibri"/>
                <w:color w:val="444444"/>
                <w:sz w:val="18"/>
              </w:rPr>
              <w:t>Real-time masking on query; original data unchanged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2579CBD" w14:textId="77777777" w:rsidR="0009094B" w:rsidRDefault="00000000">
            <w:r>
              <w:rPr>
                <w:rFonts w:ascii="Calibri" w:hAnsi="Calibri"/>
                <w:color w:val="444444"/>
                <w:sz w:val="18"/>
              </w:rPr>
              <w:t>Production read access for non-privileged users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624D2CF" w14:textId="77777777" w:rsidR="0009094B" w:rsidRDefault="00000000">
            <w:r>
              <w:rPr>
                <w:rFonts w:ascii="Calibri" w:hAnsi="Calibri"/>
                <w:color w:val="444444"/>
                <w:sz w:val="18"/>
              </w:rPr>
              <w:t>Reversible (original preserved)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DB80200" w14:textId="77777777" w:rsidR="0009094B" w:rsidRDefault="00000000">
            <w:r>
              <w:rPr>
                <w:rFonts w:ascii="Calibri" w:hAnsi="Calibri"/>
                <w:color w:val="444444"/>
                <w:sz w:val="18"/>
              </w:rPr>
              <w:t>Internal, Restricted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73199AF" w14:textId="77777777" w:rsidR="0009094B" w:rsidRDefault="00000000">
            <w:r>
              <w:rPr>
                <w:rFonts w:ascii="Calibri" w:hAnsi="Calibri"/>
                <w:color w:val="444444"/>
                <w:sz w:val="18"/>
              </w:rPr>
              <w:t>Production</w:t>
            </w:r>
          </w:p>
        </w:tc>
      </w:tr>
      <w:tr w:rsidR="0009094B" w14:paraId="44032B05"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4FC49F27" w14:textId="77777777" w:rsidR="0009094B" w:rsidRDefault="00000000">
            <w:r>
              <w:rPr>
                <w:rFonts w:ascii="Calibri" w:hAnsi="Calibri"/>
                <w:color w:val="444444"/>
                <w:sz w:val="18"/>
              </w:rPr>
              <w:t>**Tokenization**</w:t>
            </w:r>
          </w:p>
        </w:tc>
        <w:tc>
          <w:tcPr>
            <w:tcW w:w="1512" w:type="dxa"/>
            <w:tcBorders>
              <w:top w:val="single" w:sz="4" w:space="0" w:color="B0C4D8"/>
              <w:left w:val="single" w:sz="4" w:space="0" w:color="B0C4D8"/>
              <w:bottom w:val="single" w:sz="4" w:space="0" w:color="B0C4D8"/>
              <w:right w:val="single" w:sz="4" w:space="0" w:color="B0C4D8"/>
            </w:tcBorders>
          </w:tcPr>
          <w:p w14:paraId="451A869D" w14:textId="77777777" w:rsidR="0009094B" w:rsidRDefault="00000000">
            <w:r>
              <w:rPr>
                <w:rFonts w:ascii="Calibri" w:hAnsi="Calibri"/>
                <w:color w:val="444444"/>
                <w:sz w:val="18"/>
              </w:rPr>
              <w:t>Replace sensitive data with non-sensitive token; token mapped in secure vault</w:t>
            </w:r>
          </w:p>
        </w:tc>
        <w:tc>
          <w:tcPr>
            <w:tcW w:w="1512" w:type="dxa"/>
            <w:tcBorders>
              <w:top w:val="single" w:sz="4" w:space="0" w:color="B0C4D8"/>
              <w:left w:val="single" w:sz="4" w:space="0" w:color="B0C4D8"/>
              <w:bottom w:val="single" w:sz="4" w:space="0" w:color="B0C4D8"/>
              <w:right w:val="single" w:sz="4" w:space="0" w:color="B0C4D8"/>
            </w:tcBorders>
          </w:tcPr>
          <w:p w14:paraId="25AB2102" w14:textId="77777777" w:rsidR="0009094B" w:rsidRDefault="00000000">
            <w:r>
              <w:rPr>
                <w:rFonts w:ascii="Calibri" w:hAnsi="Calibri"/>
                <w:color w:val="444444"/>
                <w:sz w:val="18"/>
              </w:rPr>
              <w:t>Payment processing, external sharing</w:t>
            </w:r>
          </w:p>
        </w:tc>
        <w:tc>
          <w:tcPr>
            <w:tcW w:w="1512" w:type="dxa"/>
            <w:tcBorders>
              <w:top w:val="single" w:sz="4" w:space="0" w:color="B0C4D8"/>
              <w:left w:val="single" w:sz="4" w:space="0" w:color="B0C4D8"/>
              <w:bottom w:val="single" w:sz="4" w:space="0" w:color="B0C4D8"/>
              <w:right w:val="single" w:sz="4" w:space="0" w:color="B0C4D8"/>
            </w:tcBorders>
          </w:tcPr>
          <w:p w14:paraId="311E19C0" w14:textId="77777777" w:rsidR="0009094B" w:rsidRDefault="00000000">
            <w:r>
              <w:rPr>
                <w:rFonts w:ascii="Calibri" w:hAnsi="Calibri"/>
                <w:color w:val="444444"/>
                <w:sz w:val="18"/>
              </w:rPr>
              <w:t>Reversible via token vault</w:t>
            </w:r>
          </w:p>
        </w:tc>
        <w:tc>
          <w:tcPr>
            <w:tcW w:w="1512" w:type="dxa"/>
            <w:tcBorders>
              <w:top w:val="single" w:sz="4" w:space="0" w:color="B0C4D8"/>
              <w:left w:val="single" w:sz="4" w:space="0" w:color="B0C4D8"/>
              <w:bottom w:val="single" w:sz="4" w:space="0" w:color="B0C4D8"/>
              <w:right w:val="single" w:sz="4" w:space="0" w:color="B0C4D8"/>
            </w:tcBorders>
          </w:tcPr>
          <w:p w14:paraId="6ACEB449" w14:textId="77777777" w:rsidR="0009094B" w:rsidRDefault="00000000">
            <w:r>
              <w:rPr>
                <w:rFonts w:ascii="Calibri" w:hAnsi="Calibri"/>
                <w:color w:val="444444"/>
                <w:sz w:val="18"/>
              </w:rPr>
              <w:t>Confidential</w:t>
            </w:r>
          </w:p>
        </w:tc>
        <w:tc>
          <w:tcPr>
            <w:tcW w:w="1512" w:type="dxa"/>
            <w:tcBorders>
              <w:top w:val="single" w:sz="4" w:space="0" w:color="B0C4D8"/>
              <w:left w:val="single" w:sz="4" w:space="0" w:color="B0C4D8"/>
              <w:bottom w:val="single" w:sz="4" w:space="0" w:color="B0C4D8"/>
              <w:right w:val="single" w:sz="4" w:space="0" w:color="B0C4D8"/>
            </w:tcBorders>
          </w:tcPr>
          <w:p w14:paraId="16E7570C" w14:textId="77777777" w:rsidR="0009094B" w:rsidRDefault="00000000">
            <w:r>
              <w:rPr>
                <w:rFonts w:ascii="Calibri" w:hAnsi="Calibri"/>
                <w:color w:val="444444"/>
                <w:sz w:val="18"/>
              </w:rPr>
              <w:t>Production, Sharing</w:t>
            </w:r>
          </w:p>
        </w:tc>
      </w:tr>
      <w:tr w:rsidR="0009094B" w14:paraId="69B35259"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896397B" w14:textId="77777777" w:rsidR="0009094B" w:rsidRDefault="00000000">
            <w:r>
              <w:rPr>
                <w:rFonts w:ascii="Calibri" w:hAnsi="Calibri"/>
                <w:color w:val="444444"/>
                <w:sz w:val="18"/>
              </w:rPr>
              <w:t>**Anonymization**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627F548" w14:textId="77777777" w:rsidR="0009094B" w:rsidRDefault="00000000">
            <w:r>
              <w:rPr>
                <w:rFonts w:ascii="Calibri" w:hAnsi="Calibri"/>
                <w:color w:val="444444"/>
                <w:sz w:val="18"/>
              </w:rPr>
              <w:t>Irreversible removal of identifying characteristics; data cannot be re-identified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5F99D95" w14:textId="77777777" w:rsidR="0009094B" w:rsidRDefault="00000000">
            <w:r>
              <w:rPr>
                <w:rFonts w:ascii="Calibri" w:hAnsi="Calibri"/>
                <w:color w:val="444444"/>
                <w:sz w:val="18"/>
              </w:rPr>
              <w:t>Analytics, research, open data</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41F091C" w14:textId="77777777" w:rsidR="0009094B" w:rsidRDefault="00000000">
            <w:r>
              <w:rPr>
                <w:rFonts w:ascii="Calibri" w:hAnsi="Calibri"/>
                <w:color w:val="444444"/>
                <w:sz w:val="18"/>
              </w:rPr>
              <w:t>Irreversible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5AD68EA" w14:textId="77777777" w:rsidR="0009094B" w:rsidRDefault="00000000">
            <w:r>
              <w:rPr>
                <w:rFonts w:ascii="Calibri" w:hAnsi="Calibri"/>
                <w:color w:val="444444"/>
                <w:sz w:val="18"/>
              </w:rPr>
              <w:t>Any (post-anonymization)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89EA882" w14:textId="77777777" w:rsidR="0009094B" w:rsidRDefault="00000000">
            <w:r>
              <w:rPr>
                <w:rFonts w:ascii="Calibri" w:hAnsi="Calibri"/>
                <w:color w:val="444444"/>
                <w:sz w:val="18"/>
              </w:rPr>
              <w:t>Analytics, OD</w:t>
            </w:r>
          </w:p>
        </w:tc>
      </w:tr>
      <w:tr w:rsidR="0009094B" w14:paraId="331D76CC"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1F6B1958" w14:textId="77777777" w:rsidR="0009094B" w:rsidRDefault="00000000">
            <w:r>
              <w:rPr>
                <w:rFonts w:ascii="Calibri" w:hAnsi="Calibri"/>
                <w:color w:val="444444"/>
                <w:sz w:val="18"/>
              </w:rPr>
              <w:lastRenderedPageBreak/>
              <w:t>**Pseudonymization**</w:t>
            </w:r>
          </w:p>
        </w:tc>
        <w:tc>
          <w:tcPr>
            <w:tcW w:w="1512" w:type="dxa"/>
            <w:tcBorders>
              <w:top w:val="single" w:sz="4" w:space="0" w:color="B0C4D8"/>
              <w:left w:val="single" w:sz="4" w:space="0" w:color="B0C4D8"/>
              <w:bottom w:val="single" w:sz="4" w:space="0" w:color="B0C4D8"/>
              <w:right w:val="single" w:sz="4" w:space="0" w:color="B0C4D8"/>
            </w:tcBorders>
          </w:tcPr>
          <w:p w14:paraId="6AB805DB" w14:textId="77777777" w:rsidR="0009094B" w:rsidRDefault="00000000">
            <w:r>
              <w:rPr>
                <w:rFonts w:ascii="Calibri" w:hAnsi="Calibri"/>
                <w:color w:val="444444"/>
                <w:sz w:val="18"/>
              </w:rPr>
              <w:t>Replace identifiers with pseudonyms; mapping key stored separately</w:t>
            </w:r>
          </w:p>
        </w:tc>
        <w:tc>
          <w:tcPr>
            <w:tcW w:w="1512" w:type="dxa"/>
            <w:tcBorders>
              <w:top w:val="single" w:sz="4" w:space="0" w:color="B0C4D8"/>
              <w:left w:val="single" w:sz="4" w:space="0" w:color="B0C4D8"/>
              <w:bottom w:val="single" w:sz="4" w:space="0" w:color="B0C4D8"/>
              <w:right w:val="single" w:sz="4" w:space="0" w:color="B0C4D8"/>
            </w:tcBorders>
          </w:tcPr>
          <w:p w14:paraId="30C587F0" w14:textId="77777777" w:rsidR="0009094B" w:rsidRDefault="00000000">
            <w:r>
              <w:rPr>
                <w:rFonts w:ascii="Calibri" w:hAnsi="Calibri"/>
                <w:color w:val="444444"/>
                <w:sz w:val="18"/>
              </w:rPr>
              <w:t>GDPR/PDPL-compliant processing; reduces risk</w:t>
            </w:r>
          </w:p>
        </w:tc>
        <w:tc>
          <w:tcPr>
            <w:tcW w:w="1512" w:type="dxa"/>
            <w:tcBorders>
              <w:top w:val="single" w:sz="4" w:space="0" w:color="B0C4D8"/>
              <w:left w:val="single" w:sz="4" w:space="0" w:color="B0C4D8"/>
              <w:bottom w:val="single" w:sz="4" w:space="0" w:color="B0C4D8"/>
              <w:right w:val="single" w:sz="4" w:space="0" w:color="B0C4D8"/>
            </w:tcBorders>
          </w:tcPr>
          <w:p w14:paraId="24FCD2D0" w14:textId="77777777" w:rsidR="0009094B" w:rsidRDefault="00000000">
            <w:r>
              <w:rPr>
                <w:rFonts w:ascii="Calibri" w:hAnsi="Calibri"/>
                <w:color w:val="444444"/>
                <w:sz w:val="18"/>
              </w:rPr>
              <w:t>Reversible with mapping key</w:t>
            </w:r>
          </w:p>
        </w:tc>
        <w:tc>
          <w:tcPr>
            <w:tcW w:w="1512" w:type="dxa"/>
            <w:tcBorders>
              <w:top w:val="single" w:sz="4" w:space="0" w:color="B0C4D8"/>
              <w:left w:val="single" w:sz="4" w:space="0" w:color="B0C4D8"/>
              <w:bottom w:val="single" w:sz="4" w:space="0" w:color="B0C4D8"/>
              <w:right w:val="single" w:sz="4" w:space="0" w:color="B0C4D8"/>
            </w:tcBorders>
          </w:tcPr>
          <w:p w14:paraId="12303A20" w14:textId="77777777" w:rsidR="0009094B" w:rsidRDefault="00000000">
            <w:r>
              <w:rPr>
                <w:rFonts w:ascii="Calibri" w:hAnsi="Calibri"/>
                <w:color w:val="444444"/>
                <w:sz w:val="18"/>
              </w:rPr>
              <w:t>Restricted, Confidential</w:t>
            </w:r>
          </w:p>
        </w:tc>
        <w:tc>
          <w:tcPr>
            <w:tcW w:w="1512" w:type="dxa"/>
            <w:tcBorders>
              <w:top w:val="single" w:sz="4" w:space="0" w:color="B0C4D8"/>
              <w:left w:val="single" w:sz="4" w:space="0" w:color="B0C4D8"/>
              <w:bottom w:val="single" w:sz="4" w:space="0" w:color="B0C4D8"/>
              <w:right w:val="single" w:sz="4" w:space="0" w:color="B0C4D8"/>
            </w:tcBorders>
          </w:tcPr>
          <w:p w14:paraId="5F3298D1" w14:textId="77777777" w:rsidR="0009094B" w:rsidRDefault="00000000">
            <w:r>
              <w:rPr>
                <w:rFonts w:ascii="Calibri" w:hAnsi="Calibri"/>
                <w:color w:val="444444"/>
                <w:sz w:val="18"/>
              </w:rPr>
              <w:t>Production, Analytics</w:t>
            </w:r>
          </w:p>
        </w:tc>
      </w:tr>
      <w:tr w:rsidR="0009094B" w14:paraId="4AF9B4B7"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C634708" w14:textId="77777777" w:rsidR="0009094B" w:rsidRDefault="00000000">
            <w:r>
              <w:rPr>
                <w:rFonts w:ascii="Calibri" w:hAnsi="Calibri"/>
                <w:color w:val="444444"/>
                <w:sz w:val="18"/>
              </w:rPr>
              <w:t>**Redaction**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7A8A5FE" w14:textId="77777777" w:rsidR="0009094B" w:rsidRDefault="00000000">
            <w:r>
              <w:rPr>
                <w:rFonts w:ascii="Calibri" w:hAnsi="Calibri"/>
                <w:color w:val="444444"/>
                <w:sz w:val="18"/>
              </w:rPr>
              <w:t>Remove or black out sensitive portions of documents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BF4E1ED" w14:textId="77777777" w:rsidR="0009094B" w:rsidRDefault="00000000">
            <w:r>
              <w:rPr>
                <w:rFonts w:ascii="Calibri" w:hAnsi="Calibri"/>
                <w:color w:val="444444"/>
                <w:sz w:val="18"/>
              </w:rPr>
              <w:t>FOI disclosure, document sharing, legal review</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C8C4D6F" w14:textId="77777777" w:rsidR="0009094B" w:rsidRDefault="00000000">
            <w:r>
              <w:rPr>
                <w:rFonts w:ascii="Calibri" w:hAnsi="Calibri"/>
                <w:color w:val="444444"/>
                <w:sz w:val="18"/>
              </w:rPr>
              <w:t>Irreversible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D83A3C5" w14:textId="77777777" w:rsidR="0009094B" w:rsidRDefault="00000000">
            <w:r>
              <w:rPr>
                <w:rFonts w:ascii="Calibri" w:hAnsi="Calibri"/>
                <w:color w:val="444444"/>
                <w:sz w:val="18"/>
              </w:rPr>
              <w:t>Any</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E2E8D91" w14:textId="77777777" w:rsidR="0009094B" w:rsidRDefault="00000000">
            <w:r>
              <w:rPr>
                <w:rFonts w:ascii="Calibri" w:hAnsi="Calibri"/>
                <w:color w:val="444444"/>
                <w:sz w:val="18"/>
              </w:rPr>
              <w:t>All environments</w:t>
            </w:r>
          </w:p>
        </w:tc>
      </w:tr>
    </w:tbl>
    <w:p w14:paraId="68969D6E" w14:textId="77777777" w:rsidR="0009094B" w:rsidRDefault="0009094B"/>
    <w:p w14:paraId="752273B4" w14:textId="77777777" w:rsidR="0009094B" w:rsidRDefault="00000000">
      <w:pPr>
        <w:pStyle w:val="Heading3"/>
      </w:pPr>
      <w:bookmarkStart w:id="130" w:name="_Toc234675878"/>
      <w:r>
        <w:rPr>
          <w:rFonts w:ascii="Calibri" w:hAnsi="Calibri"/>
        </w:rPr>
        <w:t>Masking Selection Matrix</w:t>
      </w:r>
      <w:bookmarkEnd w:id="130"/>
    </w:p>
    <w:tbl>
      <w:tblPr>
        <w:tblW w:w="5000" w:type="pct"/>
        <w:jc w:val="center"/>
        <w:tblLook w:val="04A0" w:firstRow="1" w:lastRow="0" w:firstColumn="1" w:lastColumn="0" w:noHBand="0" w:noVBand="1"/>
      </w:tblPr>
      <w:tblGrid>
        <w:gridCol w:w="1540"/>
        <w:gridCol w:w="1540"/>
        <w:gridCol w:w="1539"/>
        <w:gridCol w:w="1591"/>
        <w:gridCol w:w="1539"/>
        <w:gridCol w:w="1539"/>
      </w:tblGrid>
      <w:tr w:rsidR="0009094B" w14:paraId="62FEEFBF"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45BDAC10" w14:textId="77777777" w:rsidR="0009094B" w:rsidRDefault="00000000">
            <w:pPr>
              <w:jc w:val="center"/>
            </w:pPr>
            <w:r>
              <w:rPr>
                <w:rFonts w:ascii="Calibri" w:hAnsi="Calibri"/>
                <w:b/>
                <w:color w:val="FFFFFF"/>
                <w:sz w:val="18"/>
              </w:rPr>
              <w:t>**Data Type**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187EBC67" w14:textId="77777777" w:rsidR="0009094B" w:rsidRDefault="00000000">
            <w:pPr>
              <w:jc w:val="center"/>
            </w:pPr>
            <w:r>
              <w:rPr>
                <w:rFonts w:ascii="Calibri" w:hAnsi="Calibri"/>
                <w:b/>
                <w:color w:val="FFFFFF"/>
                <w:sz w:val="18"/>
              </w:rPr>
              <w:t>**Dev/Test**</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510E860C" w14:textId="77777777" w:rsidR="0009094B" w:rsidRDefault="00000000">
            <w:pPr>
              <w:jc w:val="center"/>
            </w:pPr>
            <w:r>
              <w:rPr>
                <w:rFonts w:ascii="Calibri" w:hAnsi="Calibri"/>
                <w:b/>
                <w:color w:val="FFFFFF"/>
                <w:sz w:val="18"/>
              </w:rPr>
              <w:t>**Production Non-Privileged**</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353950E7" w14:textId="77777777" w:rsidR="0009094B" w:rsidRDefault="00000000">
            <w:pPr>
              <w:jc w:val="center"/>
            </w:pPr>
            <w:r>
              <w:rPr>
                <w:rFonts w:ascii="Calibri" w:hAnsi="Calibri"/>
                <w:b/>
                <w:color w:val="FFFFFF"/>
                <w:sz w:val="18"/>
              </w:rPr>
              <w:t>**Analytics**</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2E17FE3" w14:textId="77777777" w:rsidR="0009094B" w:rsidRDefault="00000000">
            <w:pPr>
              <w:jc w:val="center"/>
            </w:pPr>
            <w:r>
              <w:rPr>
                <w:rFonts w:ascii="Calibri" w:hAnsi="Calibri"/>
                <w:b/>
                <w:color w:val="FFFFFF"/>
                <w:sz w:val="18"/>
              </w:rPr>
              <w:t>**External Sharing**</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4FF41CBA" w14:textId="77777777" w:rsidR="0009094B" w:rsidRDefault="00000000">
            <w:pPr>
              <w:jc w:val="center"/>
            </w:pPr>
            <w:r>
              <w:rPr>
                <w:rFonts w:ascii="Calibri" w:hAnsi="Calibri"/>
                <w:b/>
                <w:color w:val="FFFFFF"/>
                <w:sz w:val="18"/>
              </w:rPr>
              <w:t>**FOI Disclosure**</w:t>
            </w:r>
          </w:p>
        </w:tc>
      </w:tr>
      <w:tr w:rsidR="0009094B" w14:paraId="1D979D69"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69406CF8" w14:textId="77777777" w:rsidR="0009094B" w:rsidRDefault="00000000">
            <w:r>
              <w:rPr>
                <w:rFonts w:ascii="Calibri" w:hAnsi="Calibri"/>
                <w:color w:val="444444"/>
                <w:sz w:val="18"/>
              </w:rPr>
              <w:t>PII (Names)</w:t>
            </w:r>
          </w:p>
        </w:tc>
        <w:tc>
          <w:tcPr>
            <w:tcW w:w="1512" w:type="dxa"/>
            <w:tcBorders>
              <w:top w:val="single" w:sz="4" w:space="0" w:color="B0C4D8"/>
              <w:left w:val="single" w:sz="4" w:space="0" w:color="B0C4D8"/>
              <w:bottom w:val="single" w:sz="4" w:space="0" w:color="B0C4D8"/>
              <w:right w:val="single" w:sz="4" w:space="0" w:color="B0C4D8"/>
            </w:tcBorders>
          </w:tcPr>
          <w:p w14:paraId="67A1463A" w14:textId="77777777" w:rsidR="0009094B" w:rsidRDefault="00000000">
            <w:r>
              <w:rPr>
                <w:rFonts w:ascii="Calibri" w:hAnsi="Calibri"/>
                <w:color w:val="444444"/>
                <w:sz w:val="18"/>
              </w:rPr>
              <w:t>Static Masking</w:t>
            </w:r>
          </w:p>
        </w:tc>
        <w:tc>
          <w:tcPr>
            <w:tcW w:w="1512" w:type="dxa"/>
            <w:tcBorders>
              <w:top w:val="single" w:sz="4" w:space="0" w:color="B0C4D8"/>
              <w:left w:val="single" w:sz="4" w:space="0" w:color="B0C4D8"/>
              <w:bottom w:val="single" w:sz="4" w:space="0" w:color="B0C4D8"/>
              <w:right w:val="single" w:sz="4" w:space="0" w:color="B0C4D8"/>
            </w:tcBorders>
          </w:tcPr>
          <w:p w14:paraId="310FFAA2" w14:textId="77777777" w:rsidR="0009094B" w:rsidRDefault="00000000">
            <w:r>
              <w:rPr>
                <w:rFonts w:ascii="Calibri" w:hAnsi="Calibri"/>
                <w:color w:val="444444"/>
                <w:sz w:val="18"/>
              </w:rPr>
              <w:t>Dynamic Masking</w:t>
            </w:r>
          </w:p>
        </w:tc>
        <w:tc>
          <w:tcPr>
            <w:tcW w:w="1512" w:type="dxa"/>
            <w:tcBorders>
              <w:top w:val="single" w:sz="4" w:space="0" w:color="B0C4D8"/>
              <w:left w:val="single" w:sz="4" w:space="0" w:color="B0C4D8"/>
              <w:bottom w:val="single" w:sz="4" w:space="0" w:color="B0C4D8"/>
              <w:right w:val="single" w:sz="4" w:space="0" w:color="B0C4D8"/>
            </w:tcBorders>
          </w:tcPr>
          <w:p w14:paraId="4D0EF157" w14:textId="77777777" w:rsidR="0009094B" w:rsidRDefault="00000000">
            <w:r>
              <w:rPr>
                <w:rFonts w:ascii="Calibri" w:hAnsi="Calibri"/>
                <w:color w:val="444444"/>
                <w:sz w:val="18"/>
              </w:rPr>
              <w:t>Pseudonymization</w:t>
            </w:r>
          </w:p>
        </w:tc>
        <w:tc>
          <w:tcPr>
            <w:tcW w:w="1512" w:type="dxa"/>
            <w:tcBorders>
              <w:top w:val="single" w:sz="4" w:space="0" w:color="B0C4D8"/>
              <w:left w:val="single" w:sz="4" w:space="0" w:color="B0C4D8"/>
              <w:bottom w:val="single" w:sz="4" w:space="0" w:color="B0C4D8"/>
              <w:right w:val="single" w:sz="4" w:space="0" w:color="B0C4D8"/>
            </w:tcBorders>
          </w:tcPr>
          <w:p w14:paraId="514D844D" w14:textId="77777777" w:rsidR="0009094B" w:rsidRDefault="00000000">
            <w:r>
              <w:rPr>
                <w:rFonts w:ascii="Calibri" w:hAnsi="Calibri"/>
                <w:color w:val="444444"/>
                <w:sz w:val="18"/>
              </w:rPr>
              <w:t>Tokenization</w:t>
            </w:r>
          </w:p>
        </w:tc>
        <w:tc>
          <w:tcPr>
            <w:tcW w:w="1512" w:type="dxa"/>
            <w:tcBorders>
              <w:top w:val="single" w:sz="4" w:space="0" w:color="B0C4D8"/>
              <w:left w:val="single" w:sz="4" w:space="0" w:color="B0C4D8"/>
              <w:bottom w:val="single" w:sz="4" w:space="0" w:color="B0C4D8"/>
              <w:right w:val="single" w:sz="4" w:space="0" w:color="B0C4D8"/>
            </w:tcBorders>
          </w:tcPr>
          <w:p w14:paraId="25D954D1" w14:textId="77777777" w:rsidR="0009094B" w:rsidRDefault="00000000">
            <w:r>
              <w:rPr>
                <w:rFonts w:ascii="Calibri" w:hAnsi="Calibri"/>
                <w:color w:val="444444"/>
                <w:sz w:val="18"/>
              </w:rPr>
              <w:t>Redaction</w:t>
            </w:r>
          </w:p>
        </w:tc>
      </w:tr>
      <w:tr w:rsidR="0009094B" w14:paraId="09EAE688"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C7E838F" w14:textId="77777777" w:rsidR="0009094B" w:rsidRDefault="00000000">
            <w:r>
              <w:rPr>
                <w:rFonts w:ascii="Calibri" w:hAnsi="Calibri"/>
                <w:color w:val="444444"/>
                <w:sz w:val="18"/>
              </w:rPr>
              <w:t>National ID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C89EA8C" w14:textId="77777777" w:rsidR="0009094B" w:rsidRDefault="00000000">
            <w:r>
              <w:rPr>
                <w:rFonts w:ascii="Calibri" w:hAnsi="Calibri"/>
                <w:color w:val="444444"/>
                <w:sz w:val="18"/>
              </w:rPr>
              <w:t>Static Masking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1F808C0" w14:textId="77777777" w:rsidR="0009094B" w:rsidRDefault="00000000">
            <w:r>
              <w:rPr>
                <w:rFonts w:ascii="Calibri" w:hAnsi="Calibri"/>
                <w:color w:val="444444"/>
                <w:sz w:val="18"/>
              </w:rPr>
              <w:t>Dynamic Masking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3748C63" w14:textId="77777777" w:rsidR="0009094B" w:rsidRDefault="00000000">
            <w:r>
              <w:rPr>
                <w:rFonts w:ascii="Calibri" w:hAnsi="Calibri"/>
                <w:color w:val="444444"/>
                <w:sz w:val="18"/>
              </w:rPr>
              <w:t>Anonymization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93A7541" w14:textId="77777777" w:rsidR="0009094B" w:rsidRDefault="00000000">
            <w:r>
              <w:rPr>
                <w:rFonts w:ascii="Calibri" w:hAnsi="Calibri"/>
                <w:color w:val="444444"/>
                <w:sz w:val="18"/>
              </w:rPr>
              <w:t>Tokenization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2B0F66F" w14:textId="77777777" w:rsidR="0009094B" w:rsidRDefault="00000000">
            <w:r>
              <w:rPr>
                <w:rFonts w:ascii="Calibri" w:hAnsi="Calibri"/>
                <w:color w:val="444444"/>
                <w:sz w:val="18"/>
              </w:rPr>
              <w:t>Redaction</w:t>
            </w:r>
          </w:p>
        </w:tc>
      </w:tr>
      <w:tr w:rsidR="0009094B" w14:paraId="53A17D2A"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139A9998" w14:textId="77777777" w:rsidR="0009094B" w:rsidRDefault="00000000">
            <w:r>
              <w:rPr>
                <w:rFonts w:ascii="Calibri" w:hAnsi="Calibri"/>
                <w:color w:val="444444"/>
                <w:sz w:val="18"/>
              </w:rPr>
              <w:t>Contact Info</w:t>
            </w:r>
          </w:p>
        </w:tc>
        <w:tc>
          <w:tcPr>
            <w:tcW w:w="1512" w:type="dxa"/>
            <w:tcBorders>
              <w:top w:val="single" w:sz="4" w:space="0" w:color="B0C4D8"/>
              <w:left w:val="single" w:sz="4" w:space="0" w:color="B0C4D8"/>
              <w:bottom w:val="single" w:sz="4" w:space="0" w:color="B0C4D8"/>
              <w:right w:val="single" w:sz="4" w:space="0" w:color="B0C4D8"/>
            </w:tcBorders>
          </w:tcPr>
          <w:p w14:paraId="2D0319D0" w14:textId="77777777" w:rsidR="0009094B" w:rsidRDefault="00000000">
            <w:r>
              <w:rPr>
                <w:rFonts w:ascii="Calibri" w:hAnsi="Calibri"/>
                <w:color w:val="444444"/>
                <w:sz w:val="18"/>
              </w:rPr>
              <w:t>Static Masking</w:t>
            </w:r>
          </w:p>
        </w:tc>
        <w:tc>
          <w:tcPr>
            <w:tcW w:w="1512" w:type="dxa"/>
            <w:tcBorders>
              <w:top w:val="single" w:sz="4" w:space="0" w:color="B0C4D8"/>
              <w:left w:val="single" w:sz="4" w:space="0" w:color="B0C4D8"/>
              <w:bottom w:val="single" w:sz="4" w:space="0" w:color="B0C4D8"/>
              <w:right w:val="single" w:sz="4" w:space="0" w:color="B0C4D8"/>
            </w:tcBorders>
          </w:tcPr>
          <w:p w14:paraId="6B01FFE0" w14:textId="77777777" w:rsidR="0009094B" w:rsidRDefault="00000000">
            <w:r>
              <w:rPr>
                <w:rFonts w:ascii="Calibri" w:hAnsi="Calibri"/>
                <w:color w:val="444444"/>
                <w:sz w:val="18"/>
              </w:rPr>
              <w:t>Dynamic Masking</w:t>
            </w:r>
          </w:p>
        </w:tc>
        <w:tc>
          <w:tcPr>
            <w:tcW w:w="1512" w:type="dxa"/>
            <w:tcBorders>
              <w:top w:val="single" w:sz="4" w:space="0" w:color="B0C4D8"/>
              <w:left w:val="single" w:sz="4" w:space="0" w:color="B0C4D8"/>
              <w:bottom w:val="single" w:sz="4" w:space="0" w:color="B0C4D8"/>
              <w:right w:val="single" w:sz="4" w:space="0" w:color="B0C4D8"/>
            </w:tcBorders>
          </w:tcPr>
          <w:p w14:paraId="46C220DF" w14:textId="77777777" w:rsidR="0009094B" w:rsidRDefault="00000000">
            <w:r>
              <w:rPr>
                <w:rFonts w:ascii="Calibri" w:hAnsi="Calibri"/>
                <w:color w:val="444444"/>
                <w:sz w:val="18"/>
              </w:rPr>
              <w:t>Pseudonymization</w:t>
            </w:r>
          </w:p>
        </w:tc>
        <w:tc>
          <w:tcPr>
            <w:tcW w:w="1512" w:type="dxa"/>
            <w:tcBorders>
              <w:top w:val="single" w:sz="4" w:space="0" w:color="B0C4D8"/>
              <w:left w:val="single" w:sz="4" w:space="0" w:color="B0C4D8"/>
              <w:bottom w:val="single" w:sz="4" w:space="0" w:color="B0C4D8"/>
              <w:right w:val="single" w:sz="4" w:space="0" w:color="B0C4D8"/>
            </w:tcBorders>
          </w:tcPr>
          <w:p w14:paraId="2073E574" w14:textId="77777777" w:rsidR="0009094B" w:rsidRDefault="00000000">
            <w:r>
              <w:rPr>
                <w:rFonts w:ascii="Calibri" w:hAnsi="Calibri"/>
                <w:color w:val="444444"/>
                <w:sz w:val="18"/>
              </w:rPr>
              <w:t>Tokenization</w:t>
            </w:r>
          </w:p>
        </w:tc>
        <w:tc>
          <w:tcPr>
            <w:tcW w:w="1512" w:type="dxa"/>
            <w:tcBorders>
              <w:top w:val="single" w:sz="4" w:space="0" w:color="B0C4D8"/>
              <w:left w:val="single" w:sz="4" w:space="0" w:color="B0C4D8"/>
              <w:bottom w:val="single" w:sz="4" w:space="0" w:color="B0C4D8"/>
              <w:right w:val="single" w:sz="4" w:space="0" w:color="B0C4D8"/>
            </w:tcBorders>
          </w:tcPr>
          <w:p w14:paraId="19364FD6" w14:textId="77777777" w:rsidR="0009094B" w:rsidRDefault="00000000">
            <w:r>
              <w:rPr>
                <w:rFonts w:ascii="Calibri" w:hAnsi="Calibri"/>
                <w:color w:val="444444"/>
                <w:sz w:val="18"/>
              </w:rPr>
              <w:t>Redaction</w:t>
            </w:r>
          </w:p>
        </w:tc>
      </w:tr>
      <w:tr w:rsidR="0009094B" w14:paraId="0245CE3E"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54B857A" w14:textId="77777777" w:rsidR="0009094B" w:rsidRDefault="00000000">
            <w:r>
              <w:rPr>
                <w:rFonts w:ascii="Calibri" w:hAnsi="Calibri"/>
                <w:color w:val="444444"/>
                <w:sz w:val="18"/>
              </w:rPr>
              <w:t>Financial Data</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D4C95A0" w14:textId="77777777" w:rsidR="0009094B" w:rsidRDefault="00000000">
            <w:r>
              <w:rPr>
                <w:rFonts w:ascii="Calibri" w:hAnsi="Calibri"/>
                <w:color w:val="444444"/>
                <w:sz w:val="18"/>
              </w:rPr>
              <w:t>Static Masking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E150227" w14:textId="77777777" w:rsidR="0009094B" w:rsidRDefault="00000000">
            <w:r>
              <w:rPr>
                <w:rFonts w:ascii="Calibri" w:hAnsi="Calibri"/>
                <w:color w:val="444444"/>
                <w:sz w:val="18"/>
              </w:rPr>
              <w:t>Dynamic Masking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70062B6" w14:textId="77777777" w:rsidR="0009094B" w:rsidRDefault="00000000">
            <w:r>
              <w:rPr>
                <w:rFonts w:ascii="Calibri" w:hAnsi="Calibri"/>
                <w:color w:val="444444"/>
                <w:sz w:val="18"/>
              </w:rPr>
              <w:t>Anonymization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4D7EA6F" w14:textId="77777777" w:rsidR="0009094B" w:rsidRDefault="00000000">
            <w:r>
              <w:rPr>
                <w:rFonts w:ascii="Calibri" w:hAnsi="Calibri"/>
                <w:color w:val="444444"/>
                <w:sz w:val="18"/>
              </w:rPr>
              <w:t>Tokenization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A498A27" w14:textId="77777777" w:rsidR="0009094B" w:rsidRDefault="00000000">
            <w:r>
              <w:rPr>
                <w:rFonts w:ascii="Calibri" w:hAnsi="Calibri"/>
                <w:color w:val="444444"/>
                <w:sz w:val="18"/>
              </w:rPr>
              <w:t>Redaction</w:t>
            </w:r>
          </w:p>
        </w:tc>
      </w:tr>
      <w:tr w:rsidR="0009094B" w14:paraId="484272C6"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4B05CC5B" w14:textId="77777777" w:rsidR="0009094B" w:rsidRDefault="00000000">
            <w:r>
              <w:rPr>
                <w:rFonts w:ascii="Calibri" w:hAnsi="Calibri"/>
                <w:color w:val="444444"/>
                <w:sz w:val="18"/>
              </w:rPr>
              <w:t>Health Data</w:t>
            </w:r>
          </w:p>
        </w:tc>
        <w:tc>
          <w:tcPr>
            <w:tcW w:w="1512" w:type="dxa"/>
            <w:tcBorders>
              <w:top w:val="single" w:sz="4" w:space="0" w:color="B0C4D8"/>
              <w:left w:val="single" w:sz="4" w:space="0" w:color="B0C4D8"/>
              <w:bottom w:val="single" w:sz="4" w:space="0" w:color="B0C4D8"/>
              <w:right w:val="single" w:sz="4" w:space="0" w:color="B0C4D8"/>
            </w:tcBorders>
          </w:tcPr>
          <w:p w14:paraId="387DA2DE" w14:textId="77777777" w:rsidR="0009094B" w:rsidRDefault="00000000">
            <w:r>
              <w:rPr>
                <w:rFonts w:ascii="Calibri" w:hAnsi="Calibri"/>
                <w:color w:val="444444"/>
                <w:sz w:val="18"/>
              </w:rPr>
              <w:t>Static Masking</w:t>
            </w:r>
          </w:p>
        </w:tc>
        <w:tc>
          <w:tcPr>
            <w:tcW w:w="1512" w:type="dxa"/>
            <w:tcBorders>
              <w:top w:val="single" w:sz="4" w:space="0" w:color="B0C4D8"/>
              <w:left w:val="single" w:sz="4" w:space="0" w:color="B0C4D8"/>
              <w:bottom w:val="single" w:sz="4" w:space="0" w:color="B0C4D8"/>
              <w:right w:val="single" w:sz="4" w:space="0" w:color="B0C4D8"/>
            </w:tcBorders>
          </w:tcPr>
          <w:p w14:paraId="46DDE707" w14:textId="77777777" w:rsidR="0009094B" w:rsidRDefault="00000000">
            <w:r>
              <w:rPr>
                <w:rFonts w:ascii="Calibri" w:hAnsi="Calibri"/>
                <w:color w:val="444444"/>
                <w:sz w:val="18"/>
              </w:rPr>
              <w:t>Dynamic Masking</w:t>
            </w:r>
          </w:p>
        </w:tc>
        <w:tc>
          <w:tcPr>
            <w:tcW w:w="1512" w:type="dxa"/>
            <w:tcBorders>
              <w:top w:val="single" w:sz="4" w:space="0" w:color="B0C4D8"/>
              <w:left w:val="single" w:sz="4" w:space="0" w:color="B0C4D8"/>
              <w:bottom w:val="single" w:sz="4" w:space="0" w:color="B0C4D8"/>
              <w:right w:val="single" w:sz="4" w:space="0" w:color="B0C4D8"/>
            </w:tcBorders>
          </w:tcPr>
          <w:p w14:paraId="49F4E337" w14:textId="77777777" w:rsidR="0009094B" w:rsidRDefault="00000000">
            <w:r>
              <w:rPr>
                <w:rFonts w:ascii="Calibri" w:hAnsi="Calibri"/>
                <w:color w:val="444444"/>
                <w:sz w:val="18"/>
              </w:rPr>
              <w:t>Anonymization</w:t>
            </w:r>
          </w:p>
        </w:tc>
        <w:tc>
          <w:tcPr>
            <w:tcW w:w="1512" w:type="dxa"/>
            <w:tcBorders>
              <w:top w:val="single" w:sz="4" w:space="0" w:color="B0C4D8"/>
              <w:left w:val="single" w:sz="4" w:space="0" w:color="B0C4D8"/>
              <w:bottom w:val="single" w:sz="4" w:space="0" w:color="B0C4D8"/>
              <w:right w:val="single" w:sz="4" w:space="0" w:color="B0C4D8"/>
            </w:tcBorders>
          </w:tcPr>
          <w:p w14:paraId="52BD8F7E" w14:textId="77777777" w:rsidR="0009094B" w:rsidRDefault="00000000">
            <w:r>
              <w:rPr>
                <w:rFonts w:ascii="Calibri" w:hAnsi="Calibri"/>
                <w:color w:val="444444"/>
                <w:sz w:val="18"/>
              </w:rPr>
              <w:t>Not permitted</w:t>
            </w:r>
          </w:p>
        </w:tc>
        <w:tc>
          <w:tcPr>
            <w:tcW w:w="1512" w:type="dxa"/>
            <w:tcBorders>
              <w:top w:val="single" w:sz="4" w:space="0" w:color="B0C4D8"/>
              <w:left w:val="single" w:sz="4" w:space="0" w:color="B0C4D8"/>
              <w:bottom w:val="single" w:sz="4" w:space="0" w:color="B0C4D8"/>
              <w:right w:val="single" w:sz="4" w:space="0" w:color="B0C4D8"/>
            </w:tcBorders>
          </w:tcPr>
          <w:p w14:paraId="4D36BECC" w14:textId="77777777" w:rsidR="0009094B" w:rsidRDefault="00000000">
            <w:r>
              <w:rPr>
                <w:rFonts w:ascii="Calibri" w:hAnsi="Calibri"/>
                <w:color w:val="444444"/>
                <w:sz w:val="18"/>
              </w:rPr>
              <w:t>Redaction</w:t>
            </w:r>
          </w:p>
        </w:tc>
      </w:tr>
      <w:tr w:rsidR="0009094B" w14:paraId="66B9F17E"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839E787" w14:textId="77777777" w:rsidR="0009094B" w:rsidRDefault="00000000">
            <w:r>
              <w:rPr>
                <w:rFonts w:ascii="Calibri" w:hAnsi="Calibri"/>
                <w:color w:val="444444"/>
                <w:sz w:val="18"/>
              </w:rPr>
              <w:t>Location Data</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073F877" w14:textId="77777777" w:rsidR="0009094B" w:rsidRDefault="00000000">
            <w:r>
              <w:rPr>
                <w:rFonts w:ascii="Calibri" w:hAnsi="Calibri"/>
                <w:color w:val="444444"/>
                <w:sz w:val="18"/>
              </w:rPr>
              <w:t>Static Masking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C0FBF94" w14:textId="77777777" w:rsidR="0009094B" w:rsidRDefault="00000000">
            <w:r>
              <w:rPr>
                <w:rFonts w:ascii="Calibri" w:hAnsi="Calibri"/>
                <w:color w:val="444444"/>
                <w:sz w:val="18"/>
              </w:rPr>
              <w:t>Dynamic Masking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3355C25" w14:textId="77777777" w:rsidR="0009094B" w:rsidRDefault="00000000">
            <w:r>
              <w:rPr>
                <w:rFonts w:ascii="Calibri" w:hAnsi="Calibri"/>
                <w:color w:val="444444"/>
                <w:sz w:val="18"/>
              </w:rPr>
              <w:t>Anonymization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11CC6F1" w14:textId="77777777" w:rsidR="0009094B" w:rsidRDefault="00000000">
            <w:r>
              <w:rPr>
                <w:rFonts w:ascii="Calibri" w:hAnsi="Calibri"/>
                <w:color w:val="444444"/>
                <w:sz w:val="18"/>
              </w:rPr>
              <w:t>Tokenization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808DAAD" w14:textId="77777777" w:rsidR="0009094B" w:rsidRDefault="00000000">
            <w:r>
              <w:rPr>
                <w:rFonts w:ascii="Calibri" w:hAnsi="Calibri"/>
                <w:color w:val="444444"/>
                <w:sz w:val="18"/>
              </w:rPr>
              <w:t>Redaction</w:t>
            </w:r>
          </w:p>
        </w:tc>
      </w:tr>
      <w:tr w:rsidR="0009094B" w14:paraId="0D0F0B3B"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06725607" w14:textId="77777777" w:rsidR="0009094B" w:rsidRDefault="00000000">
            <w:r>
              <w:rPr>
                <w:rFonts w:ascii="Calibri" w:hAnsi="Calibri"/>
                <w:color w:val="444444"/>
                <w:sz w:val="18"/>
              </w:rPr>
              <w:t>Document Content</w:t>
            </w:r>
          </w:p>
        </w:tc>
        <w:tc>
          <w:tcPr>
            <w:tcW w:w="1512" w:type="dxa"/>
            <w:tcBorders>
              <w:top w:val="single" w:sz="4" w:space="0" w:color="B0C4D8"/>
              <w:left w:val="single" w:sz="4" w:space="0" w:color="B0C4D8"/>
              <w:bottom w:val="single" w:sz="4" w:space="0" w:color="B0C4D8"/>
              <w:right w:val="single" w:sz="4" w:space="0" w:color="B0C4D8"/>
            </w:tcBorders>
          </w:tcPr>
          <w:p w14:paraId="6B5B098E" w14:textId="77777777" w:rsidR="0009094B" w:rsidRDefault="00000000">
            <w:r>
              <w:rPr>
                <w:rFonts w:ascii="Calibri" w:hAnsi="Calibri"/>
                <w:color w:val="444444"/>
                <w:sz w:val="18"/>
              </w:rPr>
              <w:t>Static Masking</w:t>
            </w:r>
          </w:p>
        </w:tc>
        <w:tc>
          <w:tcPr>
            <w:tcW w:w="1512" w:type="dxa"/>
            <w:tcBorders>
              <w:top w:val="single" w:sz="4" w:space="0" w:color="B0C4D8"/>
              <w:left w:val="single" w:sz="4" w:space="0" w:color="B0C4D8"/>
              <w:bottom w:val="single" w:sz="4" w:space="0" w:color="B0C4D8"/>
              <w:right w:val="single" w:sz="4" w:space="0" w:color="B0C4D8"/>
            </w:tcBorders>
          </w:tcPr>
          <w:p w14:paraId="1E8A8393" w14:textId="77777777" w:rsidR="0009094B" w:rsidRDefault="00000000">
            <w:r>
              <w:rPr>
                <w:rFonts w:ascii="Calibri" w:hAnsi="Calibri"/>
                <w:color w:val="444444"/>
                <w:sz w:val="18"/>
              </w:rPr>
              <w:t>Dynamic Masking</w:t>
            </w:r>
          </w:p>
        </w:tc>
        <w:tc>
          <w:tcPr>
            <w:tcW w:w="1512" w:type="dxa"/>
            <w:tcBorders>
              <w:top w:val="single" w:sz="4" w:space="0" w:color="B0C4D8"/>
              <w:left w:val="single" w:sz="4" w:space="0" w:color="B0C4D8"/>
              <w:bottom w:val="single" w:sz="4" w:space="0" w:color="B0C4D8"/>
              <w:right w:val="single" w:sz="4" w:space="0" w:color="B0C4D8"/>
            </w:tcBorders>
          </w:tcPr>
          <w:p w14:paraId="42E662F6" w14:textId="77777777" w:rsidR="0009094B" w:rsidRDefault="00000000">
            <w:r>
              <w:rPr>
                <w:rFonts w:ascii="Calibri" w:hAnsi="Calibri"/>
                <w:color w:val="444444"/>
                <w:sz w:val="18"/>
              </w:rPr>
              <w:t>Anonymization</w:t>
            </w:r>
          </w:p>
        </w:tc>
        <w:tc>
          <w:tcPr>
            <w:tcW w:w="1512" w:type="dxa"/>
            <w:tcBorders>
              <w:top w:val="single" w:sz="4" w:space="0" w:color="B0C4D8"/>
              <w:left w:val="single" w:sz="4" w:space="0" w:color="B0C4D8"/>
              <w:bottom w:val="single" w:sz="4" w:space="0" w:color="B0C4D8"/>
              <w:right w:val="single" w:sz="4" w:space="0" w:color="B0C4D8"/>
            </w:tcBorders>
          </w:tcPr>
          <w:p w14:paraId="1B6F58ED" w14:textId="77777777" w:rsidR="0009094B" w:rsidRDefault="00000000">
            <w:r>
              <w:rPr>
                <w:rFonts w:ascii="Calibri" w:hAnsi="Calibri"/>
                <w:color w:val="444444"/>
                <w:sz w:val="18"/>
              </w:rPr>
              <w:t>Redaction</w:t>
            </w:r>
          </w:p>
        </w:tc>
        <w:tc>
          <w:tcPr>
            <w:tcW w:w="1512" w:type="dxa"/>
            <w:tcBorders>
              <w:top w:val="single" w:sz="4" w:space="0" w:color="B0C4D8"/>
              <w:left w:val="single" w:sz="4" w:space="0" w:color="B0C4D8"/>
              <w:bottom w:val="single" w:sz="4" w:space="0" w:color="B0C4D8"/>
              <w:right w:val="single" w:sz="4" w:space="0" w:color="B0C4D8"/>
            </w:tcBorders>
          </w:tcPr>
          <w:p w14:paraId="19B3429C" w14:textId="77777777" w:rsidR="0009094B" w:rsidRDefault="00000000">
            <w:r>
              <w:rPr>
                <w:rFonts w:ascii="Calibri" w:hAnsi="Calibri"/>
                <w:color w:val="444444"/>
                <w:sz w:val="18"/>
              </w:rPr>
              <w:t>Redaction</w:t>
            </w:r>
          </w:p>
        </w:tc>
      </w:tr>
    </w:tbl>
    <w:p w14:paraId="152E7E86" w14:textId="77777777" w:rsidR="0009094B" w:rsidRDefault="0009094B"/>
    <w:p w14:paraId="33B894FA" w14:textId="77777777" w:rsidR="0009094B" w:rsidRDefault="00000000">
      <w:pPr>
        <w:pStyle w:val="Heading2"/>
      </w:pPr>
      <w:bookmarkStart w:id="131" w:name="_Toc234675879"/>
      <w:r>
        <w:rPr>
          <w:rFonts w:ascii="Calibri Light" w:hAnsi="Calibri Light"/>
        </w:rPr>
        <w:t>6.6 DGOP Module Mapping</w:t>
      </w:r>
      <w:bookmarkEnd w:id="131"/>
    </w:p>
    <w:tbl>
      <w:tblPr>
        <w:tblW w:w="5000" w:type="pct"/>
        <w:jc w:val="center"/>
        <w:tblLook w:val="04A0" w:firstRow="1" w:lastRow="0" w:firstColumn="1" w:lastColumn="0" w:noHBand="0" w:noVBand="1"/>
      </w:tblPr>
      <w:tblGrid>
        <w:gridCol w:w="3096"/>
        <w:gridCol w:w="3096"/>
        <w:gridCol w:w="3096"/>
      </w:tblGrid>
      <w:tr w:rsidR="0009094B" w14:paraId="0F5F03F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B37FA6F"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D8F5655"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EEFC4D5" w14:textId="77777777" w:rsidR="0009094B" w:rsidRDefault="00000000">
            <w:pPr>
              <w:jc w:val="center"/>
            </w:pPr>
            <w:r>
              <w:rPr>
                <w:rFonts w:ascii="Calibri" w:hAnsi="Calibri"/>
                <w:b/>
                <w:color w:val="FFFFFF"/>
                <w:sz w:val="18"/>
              </w:rPr>
              <w:t>**Function**</w:t>
            </w:r>
          </w:p>
        </w:tc>
      </w:tr>
      <w:tr w:rsidR="0009094B" w14:paraId="19FB9B3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B26B886" w14:textId="77777777" w:rsidR="0009094B" w:rsidRDefault="00000000">
            <w:r>
              <w:rPr>
                <w:rFonts w:ascii="Calibri" w:hAnsi="Calibri"/>
                <w:color w:val="444444"/>
                <w:sz w:val="18"/>
              </w:rPr>
              <w:t>PDP.C.1.1</w:t>
            </w:r>
          </w:p>
        </w:tc>
        <w:tc>
          <w:tcPr>
            <w:tcW w:w="3024" w:type="dxa"/>
            <w:tcBorders>
              <w:top w:val="single" w:sz="4" w:space="0" w:color="B0C4D8"/>
              <w:left w:val="single" w:sz="4" w:space="0" w:color="B0C4D8"/>
              <w:bottom w:val="single" w:sz="4" w:space="0" w:color="B0C4D8"/>
              <w:right w:val="single" w:sz="4" w:space="0" w:color="B0C4D8"/>
            </w:tcBorders>
          </w:tcPr>
          <w:p w14:paraId="2781B836"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3684A6B1" w14:textId="77777777" w:rsidR="0009094B" w:rsidRDefault="00000000">
            <w:r>
              <w:rPr>
                <w:rFonts w:ascii="Calibri" w:hAnsi="Calibri"/>
                <w:color w:val="444444"/>
                <w:sz w:val="18"/>
              </w:rPr>
              <w:t>PDPL policy registry</w:t>
            </w:r>
          </w:p>
        </w:tc>
      </w:tr>
      <w:tr w:rsidR="0009094B" w14:paraId="43691DB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7D2D78" w14:textId="77777777" w:rsidR="0009094B" w:rsidRDefault="00000000">
            <w:r>
              <w:rPr>
                <w:rFonts w:ascii="Calibri" w:hAnsi="Calibri"/>
                <w:color w:val="444444"/>
                <w:sz w:val="18"/>
              </w:rPr>
              <w:t>PDP.C.2.1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4634CE"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647F00" w14:textId="77777777" w:rsidR="0009094B" w:rsidRDefault="00000000">
            <w:r>
              <w:rPr>
                <w:rFonts w:ascii="Calibri" w:hAnsi="Calibri"/>
                <w:color w:val="444444"/>
                <w:sz w:val="18"/>
              </w:rPr>
              <w:t>Subject mapping and PII flags</w:t>
            </w:r>
          </w:p>
        </w:tc>
      </w:tr>
      <w:tr w:rsidR="0009094B" w14:paraId="798F2E9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2A67D27" w14:textId="77777777" w:rsidR="0009094B" w:rsidRDefault="00000000">
            <w:r>
              <w:rPr>
                <w:rFonts w:ascii="Calibri" w:hAnsi="Calibri"/>
                <w:color w:val="444444"/>
                <w:sz w:val="18"/>
              </w:rPr>
              <w:t>PDP.C.3.1</w:t>
            </w:r>
          </w:p>
        </w:tc>
        <w:tc>
          <w:tcPr>
            <w:tcW w:w="3024" w:type="dxa"/>
            <w:tcBorders>
              <w:top w:val="single" w:sz="4" w:space="0" w:color="B0C4D8"/>
              <w:left w:val="single" w:sz="4" w:space="0" w:color="B0C4D8"/>
              <w:bottom w:val="single" w:sz="4" w:space="0" w:color="B0C4D8"/>
              <w:right w:val="single" w:sz="4" w:space="0" w:color="B0C4D8"/>
            </w:tcBorders>
          </w:tcPr>
          <w:p w14:paraId="381C226D"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2A618099" w14:textId="77777777" w:rsidR="0009094B" w:rsidRDefault="00000000">
            <w:r>
              <w:rPr>
                <w:rFonts w:ascii="Calibri" w:hAnsi="Calibri"/>
                <w:color w:val="444444"/>
                <w:sz w:val="18"/>
              </w:rPr>
              <w:t>RoPA maintenance workflow</w:t>
            </w:r>
          </w:p>
        </w:tc>
      </w:tr>
      <w:tr w:rsidR="0009094B" w14:paraId="23DA04A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FC56B8" w14:textId="77777777" w:rsidR="0009094B" w:rsidRDefault="00000000">
            <w:r>
              <w:rPr>
                <w:rFonts w:ascii="Calibri" w:hAnsi="Calibri"/>
                <w:color w:val="444444"/>
                <w:sz w:val="18"/>
              </w:rPr>
              <w:t>PDP.C.4.1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F9772EF"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212D77" w14:textId="77777777" w:rsidR="0009094B" w:rsidRDefault="00000000">
            <w:r>
              <w:rPr>
                <w:rFonts w:ascii="Calibri" w:hAnsi="Calibri"/>
                <w:color w:val="444444"/>
                <w:sz w:val="18"/>
              </w:rPr>
              <w:t>Consent ledger integration</w:t>
            </w:r>
          </w:p>
        </w:tc>
      </w:tr>
      <w:tr w:rsidR="0009094B" w14:paraId="28F0504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F03228" w14:textId="77777777" w:rsidR="0009094B" w:rsidRDefault="00000000">
            <w:r>
              <w:rPr>
                <w:rFonts w:ascii="Calibri" w:hAnsi="Calibri"/>
                <w:color w:val="444444"/>
                <w:sz w:val="18"/>
              </w:rPr>
              <w:t>PDP.C.5.1</w:t>
            </w:r>
          </w:p>
        </w:tc>
        <w:tc>
          <w:tcPr>
            <w:tcW w:w="3024" w:type="dxa"/>
            <w:tcBorders>
              <w:top w:val="single" w:sz="4" w:space="0" w:color="B0C4D8"/>
              <w:left w:val="single" w:sz="4" w:space="0" w:color="B0C4D8"/>
              <w:bottom w:val="single" w:sz="4" w:space="0" w:color="B0C4D8"/>
              <w:right w:val="single" w:sz="4" w:space="0" w:color="B0C4D8"/>
            </w:tcBorders>
          </w:tcPr>
          <w:p w14:paraId="02C1260A"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46DD0AB3" w14:textId="77777777" w:rsidR="0009094B" w:rsidRDefault="00000000">
            <w:r>
              <w:rPr>
                <w:rFonts w:ascii="Calibri" w:hAnsi="Calibri"/>
                <w:color w:val="444444"/>
                <w:sz w:val="18"/>
              </w:rPr>
              <w:t>DPIA approval BPMN</w:t>
            </w:r>
          </w:p>
        </w:tc>
      </w:tr>
      <w:tr w:rsidR="0009094B" w14:paraId="49742E3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4520DE" w14:textId="77777777" w:rsidR="0009094B" w:rsidRDefault="00000000">
            <w:r>
              <w:rPr>
                <w:rFonts w:ascii="Calibri" w:hAnsi="Calibri"/>
                <w:color w:val="444444"/>
                <w:sz w:val="18"/>
              </w:rPr>
              <w:t>PDP.C.6.1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0AB36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912639" w14:textId="77777777" w:rsidR="0009094B" w:rsidRDefault="00000000">
            <w:r>
              <w:rPr>
                <w:rFonts w:ascii="Calibri" w:hAnsi="Calibri"/>
                <w:color w:val="444444"/>
                <w:sz w:val="18"/>
              </w:rPr>
              <w:t>DSR case management</w:t>
            </w:r>
          </w:p>
        </w:tc>
      </w:tr>
      <w:tr w:rsidR="0009094B" w14:paraId="0F971B9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91D3E09" w14:textId="77777777" w:rsidR="0009094B" w:rsidRDefault="00000000">
            <w:r>
              <w:rPr>
                <w:rFonts w:ascii="Calibri" w:hAnsi="Calibri"/>
                <w:color w:val="444444"/>
                <w:sz w:val="18"/>
              </w:rPr>
              <w:t>PDP.C.7.1</w:t>
            </w:r>
          </w:p>
        </w:tc>
        <w:tc>
          <w:tcPr>
            <w:tcW w:w="3024" w:type="dxa"/>
            <w:tcBorders>
              <w:top w:val="single" w:sz="4" w:space="0" w:color="B0C4D8"/>
              <w:left w:val="single" w:sz="4" w:space="0" w:color="B0C4D8"/>
              <w:bottom w:val="single" w:sz="4" w:space="0" w:color="B0C4D8"/>
              <w:right w:val="single" w:sz="4" w:space="0" w:color="B0C4D8"/>
            </w:tcBorders>
          </w:tcPr>
          <w:p w14:paraId="41E19B23"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07096C94" w14:textId="77777777" w:rsidR="0009094B" w:rsidRDefault="00000000">
            <w:r>
              <w:rPr>
                <w:rFonts w:ascii="Calibri" w:hAnsi="Calibri"/>
                <w:color w:val="444444"/>
                <w:sz w:val="18"/>
              </w:rPr>
              <w:t>Breach notification workflow</w:t>
            </w:r>
          </w:p>
        </w:tc>
      </w:tr>
      <w:tr w:rsidR="0009094B" w14:paraId="2C649E3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0A680B" w14:textId="77777777" w:rsidR="0009094B" w:rsidRDefault="00000000">
            <w:r>
              <w:rPr>
                <w:rFonts w:ascii="Calibri" w:hAnsi="Calibri"/>
                <w:color w:val="444444"/>
                <w:sz w:val="18"/>
              </w:rPr>
              <w:t>PDP.C.8.1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462EF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C845959" w14:textId="77777777" w:rsidR="0009094B" w:rsidRDefault="00000000">
            <w:r>
              <w:rPr>
                <w:rFonts w:ascii="Calibri" w:hAnsi="Calibri"/>
                <w:color w:val="444444"/>
                <w:sz w:val="18"/>
              </w:rPr>
              <w:t>Cross-border approval workflow</w:t>
            </w:r>
          </w:p>
        </w:tc>
      </w:tr>
      <w:tr w:rsidR="0009094B" w14:paraId="549F092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B15CF8A" w14:textId="77777777" w:rsidR="0009094B" w:rsidRDefault="00000000">
            <w:r>
              <w:rPr>
                <w:rFonts w:ascii="Calibri" w:hAnsi="Calibri"/>
                <w:color w:val="444444"/>
                <w:sz w:val="18"/>
              </w:rPr>
              <w:t>PDP.C.9.1</w:t>
            </w:r>
          </w:p>
        </w:tc>
        <w:tc>
          <w:tcPr>
            <w:tcW w:w="3024" w:type="dxa"/>
            <w:tcBorders>
              <w:top w:val="single" w:sz="4" w:space="0" w:color="B0C4D8"/>
              <w:left w:val="single" w:sz="4" w:space="0" w:color="B0C4D8"/>
              <w:bottom w:val="single" w:sz="4" w:space="0" w:color="B0C4D8"/>
              <w:right w:val="single" w:sz="4" w:space="0" w:color="B0C4D8"/>
            </w:tcBorders>
          </w:tcPr>
          <w:p w14:paraId="7EC79FC5"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4B494313" w14:textId="77777777" w:rsidR="0009094B" w:rsidRDefault="00000000">
            <w:r>
              <w:rPr>
                <w:rFonts w:ascii="Calibri" w:hAnsi="Calibri"/>
                <w:color w:val="444444"/>
                <w:sz w:val="18"/>
              </w:rPr>
              <w:t>Retention enforcement workflow</w:t>
            </w:r>
          </w:p>
        </w:tc>
      </w:tr>
      <w:tr w:rsidR="0009094B" w14:paraId="64D2D9B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2E90BA" w14:textId="77777777" w:rsidR="0009094B" w:rsidRDefault="00000000">
            <w:r>
              <w:rPr>
                <w:rFonts w:ascii="Calibri" w:hAnsi="Calibri"/>
                <w:color w:val="444444"/>
                <w:sz w:val="18"/>
              </w:rPr>
              <w:lastRenderedPageBreak/>
              <w:t>**PDP.C.10.1**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7329EE"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1C5AC4" w14:textId="77777777" w:rsidR="0009094B" w:rsidRDefault="00000000">
            <w:r>
              <w:rPr>
                <w:rFonts w:ascii="Calibri" w:hAnsi="Calibri"/>
                <w:color w:val="444444"/>
                <w:sz w:val="18"/>
              </w:rPr>
              <w:t>**Privacy by Design SDLC gates**</w:t>
            </w:r>
          </w:p>
        </w:tc>
      </w:tr>
      <w:tr w:rsidR="0009094B" w14:paraId="40D5497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7F7D48C" w14:textId="77777777" w:rsidR="0009094B" w:rsidRDefault="00000000">
            <w:r>
              <w:rPr>
                <w:rFonts w:ascii="Calibri" w:hAnsi="Calibri"/>
                <w:color w:val="444444"/>
                <w:sz w:val="18"/>
              </w:rPr>
              <w:t>**PDP.C.11.1**</w:t>
            </w:r>
          </w:p>
        </w:tc>
        <w:tc>
          <w:tcPr>
            <w:tcW w:w="3024" w:type="dxa"/>
            <w:tcBorders>
              <w:top w:val="single" w:sz="4" w:space="0" w:color="B0C4D8"/>
              <w:left w:val="single" w:sz="4" w:space="0" w:color="B0C4D8"/>
              <w:bottom w:val="single" w:sz="4" w:space="0" w:color="B0C4D8"/>
              <w:right w:val="single" w:sz="4" w:space="0" w:color="B0C4D8"/>
            </w:tcBorders>
          </w:tcPr>
          <w:p w14:paraId="49A1AAC4" w14:textId="77777777" w:rsidR="0009094B" w:rsidRDefault="00000000">
            <w:r>
              <w:rPr>
                <w:rFonts w:ascii="Calibri" w:hAnsi="Calibri"/>
                <w:color w:val="444444"/>
                <w:sz w:val="18"/>
              </w:rPr>
              <w:t>**dgop-masking-service**</w:t>
            </w:r>
          </w:p>
        </w:tc>
        <w:tc>
          <w:tcPr>
            <w:tcW w:w="3024" w:type="dxa"/>
            <w:tcBorders>
              <w:top w:val="single" w:sz="4" w:space="0" w:color="B0C4D8"/>
              <w:left w:val="single" w:sz="4" w:space="0" w:color="B0C4D8"/>
              <w:bottom w:val="single" w:sz="4" w:space="0" w:color="B0C4D8"/>
              <w:right w:val="single" w:sz="4" w:space="0" w:color="B0C4D8"/>
            </w:tcBorders>
          </w:tcPr>
          <w:p w14:paraId="5A210BFA" w14:textId="77777777" w:rsidR="0009094B" w:rsidRDefault="00000000">
            <w:r>
              <w:rPr>
                <w:rFonts w:ascii="Calibri" w:hAnsi="Calibri"/>
                <w:color w:val="444444"/>
                <w:sz w:val="18"/>
              </w:rPr>
              <w:t>**Data masking engine (6 techniques)**</w:t>
            </w:r>
          </w:p>
        </w:tc>
      </w:tr>
      <w:tr w:rsidR="0009094B" w14:paraId="5D01830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6F42CD" w14:textId="77777777" w:rsidR="0009094B" w:rsidRDefault="00000000">
            <w:r>
              <w:rPr>
                <w:rFonts w:ascii="Calibri" w:hAnsi="Calibri"/>
                <w:color w:val="444444"/>
                <w:sz w:val="18"/>
              </w:rPr>
              <w:t>**PDP.C.12.1**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6288A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20D112" w14:textId="77777777" w:rsidR="0009094B" w:rsidRDefault="00000000">
            <w:r>
              <w:rPr>
                <w:rFonts w:ascii="Calibri" w:hAnsi="Calibri"/>
                <w:color w:val="444444"/>
                <w:sz w:val="18"/>
              </w:rPr>
              <w:t>**Recurring compliance calendar**</w:t>
            </w:r>
          </w:p>
        </w:tc>
      </w:tr>
      <w:tr w:rsidR="0009094B" w14:paraId="720AF49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E0D1F3B"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tcPr>
          <w:p w14:paraId="7873D2ED"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0E6FCCA8" w14:textId="77777777" w:rsidR="0009094B" w:rsidRDefault="00000000">
            <w:r>
              <w:rPr>
                <w:rFonts w:ascii="Calibri" w:hAnsi="Calibri"/>
                <w:color w:val="444444"/>
                <w:sz w:val="18"/>
              </w:rPr>
              <w:t>**Indexes subjects, consent, RoPA, DPIA, DSR cases, breach records**</w:t>
            </w:r>
          </w:p>
        </w:tc>
      </w:tr>
      <w:tr w:rsidR="0009094B" w14:paraId="698B95B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55269C"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B6F089"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F3684A4" w14:textId="77777777" w:rsidR="0009094B" w:rsidRDefault="00000000">
            <w:r>
              <w:rPr>
                <w:rFonts w:ascii="Calibri" w:hAnsi="Calibri"/>
                <w:color w:val="444444"/>
                <w:sz w:val="18"/>
              </w:rPr>
              <w:t>**Full-text, faceted search across PDP objects with subject-type filters**</w:t>
            </w:r>
          </w:p>
        </w:tc>
      </w:tr>
      <w:tr w:rsidR="0009094B" w14:paraId="60086BD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AFB7D5A" w14:textId="77777777" w:rsidR="0009094B" w:rsidRDefault="00000000">
            <w:r>
              <w:rPr>
                <w:rFonts w:ascii="Calibri" w:hAnsi="Calibri"/>
                <w:color w:val="444444"/>
                <w:sz w:val="18"/>
              </w:rPr>
              <w:t>**Error Handling (NEW v4.1)**</w:t>
            </w:r>
          </w:p>
        </w:tc>
        <w:tc>
          <w:tcPr>
            <w:tcW w:w="3024" w:type="dxa"/>
            <w:tcBorders>
              <w:top w:val="single" w:sz="4" w:space="0" w:color="B0C4D8"/>
              <w:left w:val="single" w:sz="4" w:space="0" w:color="B0C4D8"/>
              <w:bottom w:val="single" w:sz="4" w:space="0" w:color="B0C4D8"/>
              <w:right w:val="single" w:sz="4" w:space="0" w:color="B0C4D8"/>
            </w:tcBorders>
          </w:tcPr>
          <w:p w14:paraId="0D04A071"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tcPr>
          <w:p w14:paraId="058BD21E" w14:textId="77777777" w:rsidR="0009094B" w:rsidRDefault="00000000">
            <w:r>
              <w:rPr>
                <w:rFonts w:ascii="Calibri" w:hAnsi="Calibri"/>
                <w:color w:val="444444"/>
                <w:sz w:val="18"/>
              </w:rPr>
              <w:t>**PDP-specific errors: PER-xxx (privacy), VAL-xxx, SEC-xxx (security)**</w:t>
            </w:r>
          </w:p>
        </w:tc>
      </w:tr>
      <w:tr w:rsidR="0009094B" w14:paraId="74728C9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1CFD21"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27AA69"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C16CAB" w14:textId="77777777" w:rsidR="0009094B" w:rsidRDefault="00000000">
            <w:r>
              <w:rPr>
                <w:rFonts w:ascii="Calibri" w:hAnsi="Calibri"/>
                <w:color w:val="444444"/>
                <w:sz w:val="18"/>
              </w:rPr>
              <w:t>**PDP events: DPIA assignments, DSR receipts, breach alerts, consent expiry**</w:t>
            </w:r>
          </w:p>
        </w:tc>
      </w:tr>
      <w:tr w:rsidR="0009094B" w14:paraId="04D7D92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988B76D"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tcPr>
          <w:p w14:paraId="3CF1CC7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233D61A6" w14:textId="77777777" w:rsidR="0009094B" w:rsidRDefault="00000000">
            <w:r>
              <w:rPr>
                <w:rFonts w:ascii="Calibri" w:hAnsi="Calibri"/>
                <w:color w:val="444444"/>
                <w:sz w:val="18"/>
              </w:rPr>
              <w:t>**PDP templates: DPIA, DSR, breach response, retention, consent lifecycle**</w:t>
            </w:r>
          </w:p>
        </w:tc>
      </w:tr>
      <w:tr w:rsidR="0009094B" w14:paraId="0CE4734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B34BD7" w14:textId="77777777" w:rsidR="0009094B" w:rsidRDefault="00000000">
            <w:r>
              <w:rPr>
                <w:rFonts w:ascii="Calibri" w:hAnsi="Calibri"/>
                <w:color w:val="444444"/>
                <w:sz w:val="18"/>
              </w:rPr>
              <w:t>**Workflow Execution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7175A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BBA637" w14:textId="77777777" w:rsidR="0009094B" w:rsidRDefault="00000000">
            <w:r>
              <w:rPr>
                <w:rFonts w:ascii="Calibri" w:hAnsi="Calibri"/>
                <w:color w:val="444444"/>
                <w:sz w:val="18"/>
              </w:rPr>
              <w:t>**PDP workflow execution with statutory SLA monitoring**</w:t>
            </w:r>
          </w:p>
        </w:tc>
      </w:tr>
      <w:tr w:rsidR="0009094B" w14:paraId="0B66ABC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32863C2" w14:textId="77777777" w:rsidR="0009094B" w:rsidRDefault="00000000">
            <w:r>
              <w:rPr>
                <w:rFonts w:ascii="Calibri" w:hAnsi="Calibri"/>
                <w:color w:val="444444"/>
                <w:sz w:val="18"/>
              </w:rPr>
              <w:t>**Task Management (NEW v4.1)**</w:t>
            </w:r>
          </w:p>
        </w:tc>
        <w:tc>
          <w:tcPr>
            <w:tcW w:w="3024" w:type="dxa"/>
            <w:tcBorders>
              <w:top w:val="single" w:sz="4" w:space="0" w:color="B0C4D8"/>
              <w:left w:val="single" w:sz="4" w:space="0" w:color="B0C4D8"/>
              <w:bottom w:val="single" w:sz="4" w:space="0" w:color="B0C4D8"/>
              <w:right w:val="single" w:sz="4" w:space="0" w:color="B0C4D8"/>
            </w:tcBorders>
          </w:tcPr>
          <w:p w14:paraId="2F87DCF3"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0A341718" w14:textId="77777777" w:rsidR="0009094B" w:rsidRDefault="00000000">
            <w:r>
              <w:rPr>
                <w:rFonts w:ascii="Calibri" w:hAnsi="Calibri"/>
                <w:color w:val="444444"/>
                <w:sz w:val="18"/>
              </w:rPr>
              <w:t>**PDP task assignment for DPIA, DSR, breach response, reviews**</w:t>
            </w:r>
          </w:p>
        </w:tc>
      </w:tr>
      <w:tr w:rsidR="0009094B" w14:paraId="0000FDC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D852F2" w14:textId="77777777" w:rsidR="0009094B" w:rsidRDefault="00000000">
            <w:r>
              <w:rPr>
                <w:rFonts w:ascii="Calibri" w:hAnsi="Calibri"/>
                <w:color w:val="444444"/>
                <w:sz w:val="18"/>
              </w:rPr>
              <w:t>**SLA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F2F877"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32AC19" w14:textId="77777777" w:rsidR="0009094B" w:rsidRDefault="00000000">
            <w:r>
              <w:rPr>
                <w:rFonts w:ascii="Calibri" w:hAnsi="Calibri"/>
                <w:color w:val="444444"/>
                <w:sz w:val="18"/>
              </w:rPr>
              <w:t>**PDP SLA tracking: DPIA (15d), DSR (30d), breach (72h)**</w:t>
            </w:r>
          </w:p>
        </w:tc>
      </w:tr>
      <w:tr w:rsidR="0009094B" w14:paraId="46112A6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1143B5E" w14:textId="77777777" w:rsidR="0009094B" w:rsidRDefault="00000000">
            <w:r>
              <w:rPr>
                <w:rFonts w:ascii="Calibri" w:hAnsi="Calibri"/>
                <w:color w:val="444444"/>
                <w:sz w:val="18"/>
              </w:rPr>
              <w:t>**Approval Management (NEW v4.1)**</w:t>
            </w:r>
          </w:p>
        </w:tc>
        <w:tc>
          <w:tcPr>
            <w:tcW w:w="3024" w:type="dxa"/>
            <w:tcBorders>
              <w:top w:val="single" w:sz="4" w:space="0" w:color="B0C4D8"/>
              <w:left w:val="single" w:sz="4" w:space="0" w:color="B0C4D8"/>
              <w:bottom w:val="single" w:sz="4" w:space="0" w:color="B0C4D8"/>
              <w:right w:val="single" w:sz="4" w:space="0" w:color="B0C4D8"/>
            </w:tcBorders>
          </w:tcPr>
          <w:p w14:paraId="403665F5"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01F2436C" w14:textId="77777777" w:rsidR="0009094B" w:rsidRDefault="00000000">
            <w:r>
              <w:rPr>
                <w:rFonts w:ascii="Calibri" w:hAnsi="Calibri"/>
                <w:color w:val="444444"/>
                <w:sz w:val="18"/>
              </w:rPr>
              <w:t>**PDP approvals: DPIA, cross-border, masking configuration**</w:t>
            </w:r>
          </w:p>
        </w:tc>
      </w:tr>
      <w:tr w:rsidR="0009094B" w14:paraId="5AA2037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95672D" w14:textId="77777777" w:rsidR="0009094B" w:rsidRDefault="00000000">
            <w:r>
              <w:rPr>
                <w:rFonts w:ascii="Calibri" w:hAnsi="Calibri"/>
                <w:color w:val="444444"/>
                <w:sz w:val="18"/>
              </w:rPr>
              <w:t>**Evidence/Document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A3F01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3E1B17" w14:textId="77777777" w:rsidR="0009094B" w:rsidRDefault="00000000">
            <w:r>
              <w:rPr>
                <w:rFonts w:ascii="Calibri" w:hAnsi="Calibri"/>
                <w:color w:val="444444"/>
                <w:sz w:val="18"/>
              </w:rPr>
              <w:t>**PDP evidence: DPIA reports, DSR logs, breach records, consent audit**</w:t>
            </w:r>
          </w:p>
        </w:tc>
      </w:tr>
      <w:tr w:rsidR="0009094B" w14:paraId="51B2F08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6AE7D6"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tcPr>
          <w:p w14:paraId="644CB1CA"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6D4D834C" w14:textId="77777777" w:rsidR="0009094B" w:rsidRDefault="00000000">
            <w:r>
              <w:rPr>
                <w:rFonts w:ascii="Calibri" w:hAnsi="Calibri"/>
                <w:color w:val="444444"/>
                <w:sz w:val="18"/>
              </w:rPr>
              <w:t>**PDP dashboards: DSR queue, breach status, consent health, compliance calendar**</w:t>
            </w:r>
          </w:p>
        </w:tc>
      </w:tr>
      <w:tr w:rsidR="0009094B" w14:paraId="12E2215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C3011A"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0E1EE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C489AA" w14:textId="77777777" w:rsidR="0009094B" w:rsidRDefault="00000000">
            <w:r>
              <w:rPr>
                <w:rFonts w:ascii="Calibri" w:hAnsi="Calibri"/>
                <w:color w:val="444444"/>
                <w:sz w:val="18"/>
              </w:rPr>
              <w:t>**PDP audit: all privacy decisions, consent changes, access decisions**</w:t>
            </w:r>
          </w:p>
        </w:tc>
      </w:tr>
    </w:tbl>
    <w:p w14:paraId="0826C820" w14:textId="77777777" w:rsidR="0009094B" w:rsidRDefault="0009094B"/>
    <w:p w14:paraId="52D83736" w14:textId="77777777" w:rsidR="0009094B" w:rsidRDefault="00000000">
      <w:pPr>
        <w:pStyle w:val="Heading2"/>
      </w:pPr>
      <w:bookmarkStart w:id="132" w:name="_Toc234675880"/>
      <w:r>
        <w:rPr>
          <w:rFonts w:ascii="Calibri Light" w:hAnsi="Calibri Light"/>
        </w:rPr>
        <w:t>6.7 Workflow: DPIA High-Risk Processing</w:t>
      </w:r>
      <w:bookmarkEnd w:id="132"/>
    </w:p>
    <w:tbl>
      <w:tblPr>
        <w:tblW w:w="5000" w:type="pct"/>
        <w:jc w:val="center"/>
        <w:tblLook w:val="04A0" w:firstRow="1" w:lastRow="0" w:firstColumn="1" w:lastColumn="0" w:noHBand="0" w:noVBand="1"/>
      </w:tblPr>
      <w:tblGrid>
        <w:gridCol w:w="4644"/>
        <w:gridCol w:w="4644"/>
      </w:tblGrid>
      <w:tr w:rsidR="0009094B" w14:paraId="0A77AAB5"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BCAE650"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1F260C8" w14:textId="77777777" w:rsidR="0009094B" w:rsidRDefault="00000000">
            <w:pPr>
              <w:jc w:val="center"/>
            </w:pPr>
            <w:r>
              <w:rPr>
                <w:rFonts w:ascii="Calibri" w:hAnsi="Calibri"/>
                <w:b/>
                <w:color w:val="FFFFFF"/>
                <w:sz w:val="18"/>
              </w:rPr>
              <w:t>**Specification**</w:t>
            </w:r>
          </w:p>
        </w:tc>
      </w:tr>
      <w:tr w:rsidR="0009094B" w14:paraId="49A35AF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BDC9143"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47BD70F6" w14:textId="77777777" w:rsidR="0009094B" w:rsidRDefault="00000000">
            <w:r>
              <w:rPr>
                <w:rFonts w:ascii="Calibri" w:hAnsi="Calibri"/>
                <w:color w:val="444444"/>
                <w:sz w:val="18"/>
              </w:rPr>
              <w:t>pdp_dpia_high_risk_v4</w:t>
            </w:r>
          </w:p>
        </w:tc>
      </w:tr>
      <w:tr w:rsidR="0009094B" w14:paraId="6217969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AE6A302"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D084A50" w14:textId="77777777" w:rsidR="0009094B" w:rsidRDefault="00000000">
            <w:r>
              <w:rPr>
                <w:rFonts w:ascii="Calibri" w:hAnsi="Calibri"/>
                <w:color w:val="444444"/>
                <w:sz w:val="18"/>
              </w:rPr>
              <w:t>High-Risk Processing Detected</w:t>
            </w:r>
          </w:p>
        </w:tc>
      </w:tr>
      <w:tr w:rsidR="0009094B" w14:paraId="1CF5D33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DF8C2D2"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0B56D353" w14:textId="77777777" w:rsidR="0009094B" w:rsidRDefault="00000000">
            <w:r>
              <w:rPr>
                <w:rFonts w:ascii="Calibri" w:hAnsi="Calibri"/>
                <w:color w:val="444444"/>
                <w:sz w:val="18"/>
              </w:rPr>
              <w:t>Load Screening Questionnaire</w:t>
            </w:r>
          </w:p>
        </w:tc>
      </w:tr>
      <w:tr w:rsidR="0009094B" w14:paraId="7743000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DB5E54A" w14:textId="77777777" w:rsidR="0009094B" w:rsidRDefault="00000000">
            <w:r>
              <w:rPr>
                <w:rFonts w:ascii="Calibri" w:hAnsi="Calibri"/>
                <w:color w:val="444444"/>
                <w:sz w:val="18"/>
              </w:rPr>
              <w:lastRenderedPageBreak/>
              <w:t>**User Task 1**</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62A13B5" w14:textId="77777777" w:rsidR="0009094B" w:rsidRDefault="00000000">
            <w:r>
              <w:rPr>
                <w:rFonts w:ascii="Calibri" w:hAnsi="Calibri"/>
                <w:color w:val="444444"/>
                <w:sz w:val="18"/>
              </w:rPr>
              <w:t>Complete DPIA Screening (assignee: ${privacyOfficerId}, SLA: PT3D)</w:t>
            </w:r>
          </w:p>
        </w:tc>
      </w:tr>
      <w:tr w:rsidR="0009094B" w14:paraId="1073B37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0664292"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tcPr>
          <w:p w14:paraId="4E14D672" w14:textId="77777777" w:rsidR="0009094B" w:rsidRDefault="00000000">
            <w:r>
              <w:rPr>
                <w:rFonts w:ascii="Calibri" w:hAnsi="Calibri"/>
                <w:color w:val="444444"/>
                <w:sz w:val="18"/>
              </w:rPr>
              <w:t>Full DPIA Required?</w:t>
            </w:r>
          </w:p>
        </w:tc>
      </w:tr>
      <w:tr w:rsidR="0009094B" w14:paraId="721B66B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1B8FD8D" w14:textId="77777777" w:rsidR="0009094B" w:rsidRDefault="00000000">
            <w:r>
              <w:rPr>
                <w:rFonts w:ascii="Calibri" w:hAnsi="Calibri"/>
                <w:color w:val="444444"/>
                <w:sz w:val="18"/>
              </w:rPr>
              <w:t>**End (No)**</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0E3E6D5" w14:textId="77777777" w:rsidR="0009094B" w:rsidRDefault="00000000">
            <w:r>
              <w:rPr>
                <w:rFonts w:ascii="Calibri" w:hAnsi="Calibri"/>
                <w:color w:val="444444"/>
                <w:sz w:val="18"/>
              </w:rPr>
              <w:t>DPIA Not Required</w:t>
            </w:r>
          </w:p>
        </w:tc>
      </w:tr>
      <w:tr w:rsidR="0009094B" w14:paraId="68AC5A2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03FBB78" w14:textId="77777777" w:rsidR="0009094B" w:rsidRDefault="00000000">
            <w:r>
              <w:rPr>
                <w:rFonts w:ascii="Calibri" w:hAnsi="Calibri"/>
                <w:color w:val="444444"/>
                <w:sz w:val="18"/>
              </w:rPr>
              <w:t>**User Task 2 (Yes)**</w:t>
            </w:r>
          </w:p>
        </w:tc>
        <w:tc>
          <w:tcPr>
            <w:tcW w:w="4536" w:type="dxa"/>
            <w:tcBorders>
              <w:top w:val="single" w:sz="4" w:space="0" w:color="B0C4D8"/>
              <w:left w:val="single" w:sz="4" w:space="0" w:color="B0C4D8"/>
              <w:bottom w:val="single" w:sz="4" w:space="0" w:color="B0C4D8"/>
              <w:right w:val="single" w:sz="4" w:space="0" w:color="B0C4D8"/>
            </w:tcBorders>
          </w:tcPr>
          <w:p w14:paraId="4807A75C" w14:textId="77777777" w:rsidR="0009094B" w:rsidRDefault="00000000">
            <w:r>
              <w:rPr>
                <w:rFonts w:ascii="Calibri" w:hAnsi="Calibri"/>
                <w:color w:val="444444"/>
                <w:sz w:val="18"/>
              </w:rPr>
              <w:t>Complete Full DPIA (assignee: ${dpoId}, SLA: PT10D)</w:t>
            </w:r>
          </w:p>
        </w:tc>
      </w:tr>
      <w:tr w:rsidR="0009094B" w14:paraId="304DEB2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70C3D73" w14:textId="77777777" w:rsidR="0009094B" w:rsidRDefault="00000000">
            <w:r>
              <w:rPr>
                <w:rFonts w:ascii="Calibri" w:hAnsi="Calibri"/>
                <w:color w:val="444444"/>
                <w:sz w:val="18"/>
              </w:rPr>
              <w:t>**User Task 3**</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B9E3B18" w14:textId="77777777" w:rsidR="0009094B" w:rsidRDefault="00000000">
            <w:r>
              <w:rPr>
                <w:rFonts w:ascii="Calibri" w:hAnsi="Calibri"/>
                <w:color w:val="444444"/>
                <w:sz w:val="18"/>
              </w:rPr>
              <w:t>Risk Mitigation Planning (assignee: ${dataOwnerId}, SLA: PT5D)</w:t>
            </w:r>
          </w:p>
        </w:tc>
      </w:tr>
      <w:tr w:rsidR="0009094B" w14:paraId="5135DF3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842EC25" w14:textId="77777777" w:rsidR="0009094B" w:rsidRDefault="00000000">
            <w:r>
              <w:rPr>
                <w:rFonts w:ascii="Calibri" w:hAnsi="Calibri"/>
                <w:color w:val="444444"/>
                <w:sz w:val="18"/>
              </w:rPr>
              <w:t>**User Task 4**</w:t>
            </w:r>
          </w:p>
        </w:tc>
        <w:tc>
          <w:tcPr>
            <w:tcW w:w="4536" w:type="dxa"/>
            <w:tcBorders>
              <w:top w:val="single" w:sz="4" w:space="0" w:color="B0C4D8"/>
              <w:left w:val="single" w:sz="4" w:space="0" w:color="B0C4D8"/>
              <w:bottom w:val="single" w:sz="4" w:space="0" w:color="B0C4D8"/>
              <w:right w:val="single" w:sz="4" w:space="0" w:color="B0C4D8"/>
            </w:tcBorders>
          </w:tcPr>
          <w:p w14:paraId="7A6A0B06" w14:textId="77777777" w:rsidR="0009094B" w:rsidRDefault="00000000">
            <w:r>
              <w:rPr>
                <w:rFonts w:ascii="Calibri" w:hAnsi="Calibri"/>
                <w:color w:val="444444"/>
                <w:sz w:val="18"/>
              </w:rPr>
              <w:t>DPO Approval (assignee: ${dpoId}, SLA: PT3D)</w:t>
            </w:r>
          </w:p>
        </w:tc>
      </w:tr>
      <w:tr w:rsidR="0009094B" w14:paraId="0F09FFC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AC1FCF5" w14:textId="77777777" w:rsidR="0009094B" w:rsidRDefault="00000000">
            <w:r>
              <w:rPr>
                <w:rFonts w:ascii="Calibri" w:hAnsi="Calibri"/>
                <w:color w:val="444444"/>
                <w:sz w:val="18"/>
              </w:rPr>
              <w:t>**Service Task 2**</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F11F5A8" w14:textId="77777777" w:rsidR="0009094B" w:rsidRDefault="00000000">
            <w:r>
              <w:rPr>
                <w:rFonts w:ascii="Calibri" w:hAnsi="Calibri"/>
                <w:color w:val="444444"/>
                <w:sz w:val="18"/>
              </w:rPr>
              <w:t>Register DPIA Evidence</w:t>
            </w:r>
          </w:p>
        </w:tc>
      </w:tr>
      <w:tr w:rsidR="0009094B" w14:paraId="0420C51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DA655A7"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tcPr>
          <w:p w14:paraId="4130B1C6" w14:textId="77777777" w:rsidR="0009094B" w:rsidRDefault="00000000">
            <w:r>
              <w:rPr>
                <w:rFonts w:ascii="Calibri" w:hAnsi="Calibri"/>
                <w:color w:val="444444"/>
                <w:sz w:val="18"/>
              </w:rPr>
              <w:t>SDAIA Notification Required?</w:t>
            </w:r>
          </w:p>
        </w:tc>
      </w:tr>
      <w:tr w:rsidR="0009094B" w14:paraId="284CEC7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83498E7" w14:textId="77777777" w:rsidR="0009094B" w:rsidRDefault="00000000">
            <w:r>
              <w:rPr>
                <w:rFonts w:ascii="Calibri" w:hAnsi="Calibri"/>
                <w:color w:val="444444"/>
                <w:sz w:val="18"/>
              </w:rPr>
              <w:t>**Service Task 3 (Yes)**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4DAC890" w14:textId="77777777" w:rsidR="0009094B" w:rsidRDefault="00000000">
            <w:r>
              <w:rPr>
                <w:rFonts w:ascii="Calibri" w:hAnsi="Calibri"/>
                <w:color w:val="444444"/>
                <w:sz w:val="18"/>
              </w:rPr>
              <w:t>Submit to SDAIA</w:t>
            </w:r>
          </w:p>
        </w:tc>
      </w:tr>
      <w:tr w:rsidR="0009094B" w14:paraId="4563F1A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A196FBF"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tcPr>
          <w:p w14:paraId="2CE0C14A" w14:textId="77777777" w:rsidR="0009094B" w:rsidRDefault="00000000">
            <w:r>
              <w:rPr>
                <w:rFonts w:ascii="Calibri" w:hAnsi="Calibri"/>
                <w:color w:val="444444"/>
                <w:sz w:val="18"/>
              </w:rPr>
              <w:t>DPIA Approved / Rejected</w:t>
            </w:r>
          </w:p>
        </w:tc>
      </w:tr>
    </w:tbl>
    <w:p w14:paraId="26395461" w14:textId="77777777" w:rsidR="0009094B" w:rsidRDefault="0009094B"/>
    <w:p w14:paraId="0066CB22" w14:textId="77777777" w:rsidR="0009094B" w:rsidRDefault="00000000">
      <w:pPr>
        <w:pStyle w:val="Heading2"/>
      </w:pPr>
      <w:bookmarkStart w:id="133" w:name="_Toc234675881"/>
      <w:r>
        <w:rPr>
          <w:rFonts w:ascii="Calibri Light" w:hAnsi="Calibri Light"/>
        </w:rPr>
        <w:t>6.8 v4.1: Privacy by Design SDLC Gate (BPMN 2.0)</w:t>
      </w:r>
      <w:bookmarkEnd w:id="133"/>
    </w:p>
    <w:tbl>
      <w:tblPr>
        <w:tblW w:w="5000" w:type="pct"/>
        <w:jc w:val="center"/>
        <w:tblLook w:val="04A0" w:firstRow="1" w:lastRow="0" w:firstColumn="1" w:lastColumn="0" w:noHBand="0" w:noVBand="1"/>
      </w:tblPr>
      <w:tblGrid>
        <w:gridCol w:w="4644"/>
        <w:gridCol w:w="4644"/>
      </w:tblGrid>
      <w:tr w:rsidR="0009094B" w14:paraId="540291B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28B8C2E"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E8D765D" w14:textId="77777777" w:rsidR="0009094B" w:rsidRDefault="00000000">
            <w:pPr>
              <w:jc w:val="center"/>
            </w:pPr>
            <w:r>
              <w:rPr>
                <w:rFonts w:ascii="Calibri" w:hAnsi="Calibri"/>
                <w:b/>
                <w:color w:val="FFFFFF"/>
                <w:sz w:val="18"/>
              </w:rPr>
              <w:t>**Specification**</w:t>
            </w:r>
          </w:p>
        </w:tc>
      </w:tr>
      <w:tr w:rsidR="0009094B" w14:paraId="3ACF185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19DA98D"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187E27F1" w14:textId="77777777" w:rsidR="0009094B" w:rsidRDefault="00000000">
            <w:r>
              <w:rPr>
                <w:rFonts w:ascii="Calibri" w:hAnsi="Calibri"/>
                <w:color w:val="444444"/>
                <w:sz w:val="18"/>
              </w:rPr>
              <w:t>pdp_pbd_sdlc_gate_v4</w:t>
            </w:r>
          </w:p>
        </w:tc>
      </w:tr>
      <w:tr w:rsidR="0009094B" w14:paraId="3CC81AA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5E604D5"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4543027" w14:textId="77777777" w:rsidR="0009094B" w:rsidRDefault="00000000">
            <w:r>
              <w:rPr>
                <w:rFonts w:ascii="Calibri" w:hAnsi="Calibri"/>
                <w:color w:val="444444"/>
                <w:sz w:val="18"/>
              </w:rPr>
              <w:t>Development Phase Transition Requested</w:t>
            </w:r>
          </w:p>
        </w:tc>
      </w:tr>
      <w:tr w:rsidR="0009094B" w14:paraId="3D16C1C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3B3C512"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029C312A" w14:textId="77777777" w:rsidR="0009094B" w:rsidRDefault="00000000">
            <w:r>
              <w:rPr>
                <w:rFonts w:ascii="Calibri" w:hAnsi="Calibri"/>
                <w:color w:val="444444"/>
                <w:sz w:val="18"/>
              </w:rPr>
              <w:t>Load Privacy Gate Checklist (phase-specific)</w:t>
            </w:r>
          </w:p>
        </w:tc>
      </w:tr>
      <w:tr w:rsidR="0009094B" w14:paraId="5F8AE39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D146E2C" w14:textId="77777777" w:rsidR="0009094B" w:rsidRDefault="00000000">
            <w:r>
              <w:rPr>
                <w:rFonts w:ascii="Calibri" w:hAnsi="Calibri"/>
                <w:color w:val="444444"/>
                <w:sz w:val="18"/>
              </w:rPr>
              <w:t>**User Task 1**</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3D36308" w14:textId="77777777" w:rsidR="0009094B" w:rsidRDefault="00000000">
            <w:r>
              <w:rPr>
                <w:rFonts w:ascii="Calibri" w:hAnsi="Calibri"/>
                <w:color w:val="444444"/>
                <w:sz w:val="18"/>
              </w:rPr>
              <w:t>Privacy Officer Review (assignee: ${privacyOfficerId}, SLA: PT3D per phase)</w:t>
            </w:r>
          </w:p>
        </w:tc>
      </w:tr>
      <w:tr w:rsidR="0009094B" w14:paraId="525C1F5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E4A5F89"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tcPr>
          <w:p w14:paraId="36400DBF" w14:textId="77777777" w:rsidR="0009094B" w:rsidRDefault="00000000">
            <w:r>
              <w:rPr>
                <w:rFonts w:ascii="Calibri" w:hAnsi="Calibri"/>
                <w:color w:val="444444"/>
                <w:sz w:val="18"/>
              </w:rPr>
              <w:t>High-Risk Processing?</w:t>
            </w:r>
          </w:p>
        </w:tc>
      </w:tr>
      <w:tr w:rsidR="0009094B" w14:paraId="57E693A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32B4D55" w14:textId="77777777" w:rsidR="0009094B" w:rsidRDefault="00000000">
            <w:r>
              <w:rPr>
                <w:rFonts w:ascii="Calibri" w:hAnsi="Calibri"/>
                <w:color w:val="444444"/>
                <w:sz w:val="18"/>
              </w:rPr>
              <w:t>**User Task 2 (Yes)**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F4291F8" w14:textId="77777777" w:rsidR="0009094B" w:rsidRDefault="00000000">
            <w:r>
              <w:rPr>
                <w:rFonts w:ascii="Calibri" w:hAnsi="Calibri"/>
                <w:color w:val="444444"/>
                <w:sz w:val="18"/>
              </w:rPr>
              <w:t>DPIA Verification (assignee: ${dpoId}, SLA: PT5D)</w:t>
            </w:r>
          </w:p>
        </w:tc>
      </w:tr>
      <w:tr w:rsidR="0009094B" w14:paraId="4757E8F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3BAA510" w14:textId="77777777" w:rsidR="0009094B" w:rsidRDefault="00000000">
            <w:r>
              <w:rPr>
                <w:rFonts w:ascii="Calibri" w:hAnsi="Calibri"/>
                <w:color w:val="444444"/>
                <w:sz w:val="18"/>
              </w:rPr>
              <w:t>**Service Task 2**</w:t>
            </w:r>
          </w:p>
        </w:tc>
        <w:tc>
          <w:tcPr>
            <w:tcW w:w="4536" w:type="dxa"/>
            <w:tcBorders>
              <w:top w:val="single" w:sz="4" w:space="0" w:color="B0C4D8"/>
              <w:left w:val="single" w:sz="4" w:space="0" w:color="B0C4D8"/>
              <w:bottom w:val="single" w:sz="4" w:space="0" w:color="B0C4D8"/>
              <w:right w:val="single" w:sz="4" w:space="0" w:color="B0C4D8"/>
            </w:tcBorders>
          </w:tcPr>
          <w:p w14:paraId="6A5B3046" w14:textId="77777777" w:rsidR="0009094B" w:rsidRDefault="00000000">
            <w:r>
              <w:rPr>
                <w:rFonts w:ascii="Calibri" w:hAnsi="Calibri"/>
                <w:color w:val="444444"/>
                <w:sz w:val="18"/>
              </w:rPr>
              <w:t>Technical Validation (automated: encryption check, API check, access control check)</w:t>
            </w:r>
          </w:p>
        </w:tc>
      </w:tr>
      <w:tr w:rsidR="0009094B" w14:paraId="1496033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291F98B"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51F15DA" w14:textId="77777777" w:rsidR="0009094B" w:rsidRDefault="00000000">
            <w:r>
              <w:rPr>
                <w:rFonts w:ascii="Calibri" w:hAnsi="Calibri"/>
                <w:color w:val="444444"/>
                <w:sz w:val="18"/>
              </w:rPr>
              <w:t>All Gates Passed?</w:t>
            </w:r>
          </w:p>
        </w:tc>
      </w:tr>
      <w:tr w:rsidR="0009094B" w14:paraId="52A0537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A055514" w14:textId="77777777" w:rsidR="0009094B" w:rsidRDefault="00000000">
            <w:r>
              <w:rPr>
                <w:rFonts w:ascii="Calibri" w:hAnsi="Calibri"/>
                <w:color w:val="444444"/>
                <w:sz w:val="18"/>
              </w:rPr>
              <w:t>**Service Task 3 (Yes)**</w:t>
            </w:r>
          </w:p>
        </w:tc>
        <w:tc>
          <w:tcPr>
            <w:tcW w:w="4536" w:type="dxa"/>
            <w:tcBorders>
              <w:top w:val="single" w:sz="4" w:space="0" w:color="B0C4D8"/>
              <w:left w:val="single" w:sz="4" w:space="0" w:color="B0C4D8"/>
              <w:bottom w:val="single" w:sz="4" w:space="0" w:color="B0C4D8"/>
              <w:right w:val="single" w:sz="4" w:space="0" w:color="B0C4D8"/>
            </w:tcBorders>
          </w:tcPr>
          <w:p w14:paraId="199DB7C9" w14:textId="77777777" w:rsidR="0009094B" w:rsidRDefault="00000000">
            <w:r>
              <w:rPr>
                <w:rFonts w:ascii="Calibri" w:hAnsi="Calibri"/>
                <w:color w:val="444444"/>
                <w:sz w:val="18"/>
              </w:rPr>
              <w:t>Issue Privacy Go Certificate; Allow Phase Transition</w:t>
            </w:r>
          </w:p>
        </w:tc>
      </w:tr>
      <w:tr w:rsidR="0009094B" w14:paraId="0B60076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BAFC876" w14:textId="77777777" w:rsidR="0009094B" w:rsidRDefault="00000000">
            <w:r>
              <w:rPr>
                <w:rFonts w:ascii="Calibri" w:hAnsi="Calibri"/>
                <w:color w:val="444444"/>
                <w:sz w:val="18"/>
              </w:rPr>
              <w:t>**User Task 3 (No)**</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1AA3FD7" w14:textId="77777777" w:rsidR="0009094B" w:rsidRDefault="00000000">
            <w:r>
              <w:rPr>
                <w:rFonts w:ascii="Calibri" w:hAnsi="Calibri"/>
                <w:color w:val="444444"/>
                <w:sz w:val="18"/>
              </w:rPr>
              <w:t>Remediation Required (assignee: ${devTeamId}, SLA: PT5D); loop to review</w:t>
            </w:r>
          </w:p>
        </w:tc>
      </w:tr>
      <w:tr w:rsidR="0009094B" w14:paraId="6D35264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E07D9C5"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tcPr>
          <w:p w14:paraId="0E3A49FD" w14:textId="77777777" w:rsidR="0009094B" w:rsidRDefault="00000000">
            <w:r>
              <w:rPr>
                <w:rFonts w:ascii="Calibri" w:hAnsi="Calibri"/>
                <w:color w:val="444444"/>
                <w:sz w:val="18"/>
              </w:rPr>
              <w:t>Phase Approved / Blocked</w:t>
            </w:r>
          </w:p>
        </w:tc>
      </w:tr>
    </w:tbl>
    <w:p w14:paraId="2B0A7AEA" w14:textId="77777777" w:rsidR="0009094B" w:rsidRDefault="0009094B"/>
    <w:p w14:paraId="4C1A2611" w14:textId="77777777" w:rsidR="0009094B" w:rsidRDefault="00000000">
      <w:pPr>
        <w:pStyle w:val="Heading2"/>
      </w:pPr>
      <w:bookmarkStart w:id="134" w:name="_Toc234675882"/>
      <w:r>
        <w:rPr>
          <w:rFonts w:ascii="Calibri Light" w:hAnsi="Calibri Light"/>
        </w:rPr>
        <w:lastRenderedPageBreak/>
        <w:t>6.9 Evidence Requirements</w:t>
      </w:r>
      <w:bookmarkEnd w:id="134"/>
    </w:p>
    <w:tbl>
      <w:tblPr>
        <w:tblW w:w="5000" w:type="pct"/>
        <w:jc w:val="center"/>
        <w:tblLook w:val="04A0" w:firstRow="1" w:lastRow="0" w:firstColumn="1" w:lastColumn="0" w:noHBand="0" w:noVBand="1"/>
      </w:tblPr>
      <w:tblGrid>
        <w:gridCol w:w="4644"/>
        <w:gridCol w:w="4644"/>
      </w:tblGrid>
      <w:tr w:rsidR="0009094B" w14:paraId="3A75B63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23349D2"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4A3C97E" w14:textId="77777777" w:rsidR="0009094B" w:rsidRDefault="00000000">
            <w:pPr>
              <w:jc w:val="center"/>
            </w:pPr>
            <w:r>
              <w:rPr>
                <w:rFonts w:ascii="Calibri" w:hAnsi="Calibri"/>
                <w:b/>
                <w:color w:val="FFFFFF"/>
                <w:sz w:val="18"/>
              </w:rPr>
              <w:t>**Required Evidence**</w:t>
            </w:r>
          </w:p>
        </w:tc>
      </w:tr>
      <w:tr w:rsidR="0009094B" w14:paraId="4BEC1A7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0DB8AAF"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11643258" w14:textId="77777777" w:rsidR="0009094B" w:rsidRDefault="00000000">
            <w:r>
              <w:rPr>
                <w:rFonts w:ascii="Calibri" w:hAnsi="Calibri"/>
                <w:color w:val="444444"/>
                <w:sz w:val="18"/>
              </w:rPr>
              <w:t>PDPL policies, DPO appointment, privacy notice templates, Privacy by Design policy</w:t>
            </w:r>
          </w:p>
        </w:tc>
      </w:tr>
      <w:tr w:rsidR="0009094B" w14:paraId="671F121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BC0C995" w14:textId="77777777" w:rsidR="0009094B" w:rsidRDefault="00000000">
            <w:r>
              <w:rPr>
                <w:rFonts w:ascii="Calibri" w:hAnsi="Calibri"/>
                <w:color w:val="444444"/>
                <w:sz w:val="18"/>
              </w:rPr>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E023E5B" w14:textId="77777777" w:rsidR="0009094B" w:rsidRDefault="00000000">
            <w:r>
              <w:rPr>
                <w:rFonts w:ascii="Calibri" w:hAnsi="Calibri"/>
                <w:color w:val="444444"/>
                <w:sz w:val="18"/>
              </w:rPr>
              <w:t>Subject mapping registry, RoPA exports, consent records, DPIA documents, PbD gate records for active projects, masking configuration</w:t>
            </w:r>
          </w:p>
        </w:tc>
      </w:tr>
      <w:tr w:rsidR="0009094B" w14:paraId="39AE670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E068920"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4BC75901" w14:textId="77777777" w:rsidR="0009094B" w:rsidRDefault="00000000">
            <w:r>
              <w:rPr>
                <w:rFonts w:ascii="Calibri" w:hAnsi="Calibri"/>
                <w:color w:val="444444"/>
                <w:sz w:val="18"/>
              </w:rPr>
              <w:t>DSR fulfillment logs, breach notification records, cross-border SCC files, 6-masking technique usage logs, compliance calendar completion &gt;95%, **Search availability &gt;95% (NEW v4.1)**, **Error handling coverage 100% (NEW v4.1)**, **Workflow automation &gt;90% (NEW v4.1)**, **Notification delivery &gt;99% (NEW v4.1)**</w:t>
            </w:r>
          </w:p>
        </w:tc>
      </w:tr>
      <w:tr w:rsidR="0009094B" w14:paraId="63F415F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2B39EC8" w14:textId="77777777" w:rsidR="0009094B" w:rsidRDefault="00000000">
            <w:r>
              <w:rPr>
                <w:rFonts w:ascii="Calibri" w:hAnsi="Calibri"/>
                <w:color w:val="444444"/>
                <w:sz w:val="18"/>
              </w:rPr>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FDF48AD" w14:textId="77777777" w:rsidR="0009094B" w:rsidRDefault="00000000">
            <w:r>
              <w:rPr>
                <w:rFonts w:ascii="Calibri" w:hAnsi="Calibri"/>
                <w:color w:val="444444"/>
                <w:sz w:val="18"/>
              </w:rPr>
              <w:t>Automated privacy scorecards, predictive breach detection, privacy-preserving analytics logs, automated PbD gate enforcement 100%, **Search availability &gt;99% (NEW v4.1)**, **Zero silent failures (NEW v4.1)**, **Workflow automation &gt;95% (NEW v4.1)**, **Notification delivery &gt;99.5% (NEW v4.1)**</w:t>
            </w:r>
          </w:p>
        </w:tc>
      </w:tr>
    </w:tbl>
    <w:p w14:paraId="25FAE3EB" w14:textId="77777777" w:rsidR="0009094B" w:rsidRDefault="0009094B"/>
    <w:p w14:paraId="250683A4" w14:textId="77777777" w:rsidR="0009094B" w:rsidRDefault="00000000">
      <w:pPr>
        <w:pStyle w:val="Heading2"/>
      </w:pPr>
      <w:bookmarkStart w:id="135" w:name="_Toc234675883"/>
      <w:r>
        <w:rPr>
          <w:rFonts w:ascii="Calibri Light" w:hAnsi="Calibri Light"/>
        </w:rPr>
        <w:t>6.10 v4.1: Evidence Quality Dimensional Tracking</w:t>
      </w:r>
      <w:bookmarkEnd w:id="135"/>
    </w:p>
    <w:tbl>
      <w:tblPr>
        <w:tblW w:w="5000" w:type="pct"/>
        <w:jc w:val="center"/>
        <w:tblLook w:val="04A0" w:firstRow="1" w:lastRow="0" w:firstColumn="1" w:lastColumn="0" w:noHBand="0" w:noVBand="1"/>
      </w:tblPr>
      <w:tblGrid>
        <w:gridCol w:w="2322"/>
        <w:gridCol w:w="2322"/>
        <w:gridCol w:w="2322"/>
        <w:gridCol w:w="2322"/>
      </w:tblGrid>
      <w:tr w:rsidR="0009094B" w14:paraId="7AC5C5B3"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5F4F92F"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20821F2" w14:textId="77777777" w:rsidR="0009094B" w:rsidRDefault="00000000">
            <w:pPr>
              <w:jc w:val="center"/>
            </w:pPr>
            <w:r>
              <w:rPr>
                <w:rFonts w:ascii="Calibri" w:hAnsi="Calibri"/>
                <w:b/>
                <w:color w:val="FFFFFF"/>
                <w:sz w:val="18"/>
              </w:rPr>
              <w:t>**Definition (PDP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D0AF84A" w14:textId="77777777" w:rsidR="0009094B" w:rsidRDefault="00000000">
            <w:pPr>
              <w:jc w:val="center"/>
            </w:pPr>
            <w:r>
              <w:rPr>
                <w:rFonts w:ascii="Calibri" w:hAnsi="Calibri"/>
                <w:b/>
                <w:color w:val="FFFFFF"/>
                <w:sz w:val="18"/>
              </w:rPr>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8E3EB47" w14:textId="77777777" w:rsidR="0009094B" w:rsidRDefault="00000000">
            <w:pPr>
              <w:jc w:val="center"/>
            </w:pPr>
            <w:r>
              <w:rPr>
                <w:rFonts w:ascii="Calibri" w:hAnsi="Calibri"/>
                <w:b/>
                <w:color w:val="FFFFFF"/>
                <w:sz w:val="18"/>
              </w:rPr>
              <w:t>**Target**</w:t>
            </w:r>
          </w:p>
        </w:tc>
      </w:tr>
      <w:tr w:rsidR="0009094B" w14:paraId="6270359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03E6C1A"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45C5CF87" w14:textId="77777777" w:rsidR="0009094B" w:rsidRDefault="00000000">
            <w:r>
              <w:rPr>
                <w:rFonts w:ascii="Calibri" w:hAnsi="Calibri"/>
                <w:color w:val="444444"/>
                <w:sz w:val="18"/>
              </w:rPr>
              <w:t>Subject mappings correctly identify all personal data assets</w:t>
            </w:r>
          </w:p>
        </w:tc>
        <w:tc>
          <w:tcPr>
            <w:tcW w:w="2268" w:type="dxa"/>
            <w:tcBorders>
              <w:top w:val="single" w:sz="4" w:space="0" w:color="B0C4D8"/>
              <w:left w:val="single" w:sz="4" w:space="0" w:color="B0C4D8"/>
              <w:bottom w:val="single" w:sz="4" w:space="0" w:color="B0C4D8"/>
              <w:right w:val="single" w:sz="4" w:space="0" w:color="B0C4D8"/>
            </w:tcBorders>
          </w:tcPr>
          <w:p w14:paraId="50B73CB8" w14:textId="77777777" w:rsidR="0009094B" w:rsidRDefault="00000000">
            <w:r>
              <w:rPr>
                <w:rFonts w:ascii="Calibri" w:hAnsi="Calibri"/>
                <w:color w:val="444444"/>
                <w:sz w:val="18"/>
              </w:rPr>
              <w:t>Sample audit: asset review for PII accuracy</w:t>
            </w:r>
          </w:p>
        </w:tc>
        <w:tc>
          <w:tcPr>
            <w:tcW w:w="2268" w:type="dxa"/>
            <w:tcBorders>
              <w:top w:val="single" w:sz="4" w:space="0" w:color="B0C4D8"/>
              <w:left w:val="single" w:sz="4" w:space="0" w:color="B0C4D8"/>
              <w:bottom w:val="single" w:sz="4" w:space="0" w:color="B0C4D8"/>
              <w:right w:val="single" w:sz="4" w:space="0" w:color="B0C4D8"/>
            </w:tcBorders>
          </w:tcPr>
          <w:p w14:paraId="20A12E0C" w14:textId="77777777" w:rsidR="0009094B" w:rsidRDefault="00000000">
            <w:r>
              <w:rPr>
                <w:rFonts w:ascii="Calibri" w:hAnsi="Calibri"/>
                <w:color w:val="444444"/>
                <w:sz w:val="18"/>
              </w:rPr>
              <w:t>100%</w:t>
            </w:r>
          </w:p>
        </w:tc>
      </w:tr>
      <w:tr w:rsidR="0009094B" w14:paraId="7B082B6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C584CE"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84923B" w14:textId="77777777" w:rsidR="0009094B" w:rsidRDefault="00000000">
            <w:r>
              <w:rPr>
                <w:rFonts w:ascii="Calibri" w:hAnsi="Calibri"/>
                <w:color w:val="444444"/>
                <w:sz w:val="18"/>
              </w:rPr>
              <w:t>RoPA covers all processing activities; all subjects mapped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EA882C" w14:textId="77777777" w:rsidR="0009094B" w:rsidRDefault="00000000">
            <w:r>
              <w:rPr>
                <w:rFonts w:ascii="Calibri" w:hAnsi="Calibri"/>
                <w:color w:val="444444"/>
                <w:sz w:val="18"/>
              </w:rPr>
              <w:t>RoPA coverage scan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76D64D" w14:textId="77777777" w:rsidR="0009094B" w:rsidRDefault="00000000">
            <w:r>
              <w:rPr>
                <w:rFonts w:ascii="Calibri" w:hAnsi="Calibri"/>
                <w:color w:val="444444"/>
                <w:sz w:val="18"/>
              </w:rPr>
              <w:t>100%</w:t>
            </w:r>
          </w:p>
        </w:tc>
      </w:tr>
      <w:tr w:rsidR="0009094B" w14:paraId="41D216F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375E9AF"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5D929B57" w14:textId="77777777" w:rsidR="0009094B" w:rsidRDefault="00000000">
            <w:r>
              <w:rPr>
                <w:rFonts w:ascii="Calibri" w:hAnsi="Calibri"/>
                <w:color w:val="444444"/>
                <w:sz w:val="18"/>
              </w:rPr>
              <w:t>Consent records follow uniform format; classification applied uniformly</w:t>
            </w:r>
          </w:p>
        </w:tc>
        <w:tc>
          <w:tcPr>
            <w:tcW w:w="2268" w:type="dxa"/>
            <w:tcBorders>
              <w:top w:val="single" w:sz="4" w:space="0" w:color="B0C4D8"/>
              <w:left w:val="single" w:sz="4" w:space="0" w:color="B0C4D8"/>
              <w:bottom w:val="single" w:sz="4" w:space="0" w:color="B0C4D8"/>
              <w:right w:val="single" w:sz="4" w:space="0" w:color="B0C4D8"/>
            </w:tcBorders>
          </w:tcPr>
          <w:p w14:paraId="5C5E3E5B" w14:textId="77777777" w:rsidR="0009094B" w:rsidRDefault="00000000">
            <w:r>
              <w:rPr>
                <w:rFonts w:ascii="Calibri" w:hAnsi="Calibri"/>
                <w:color w:val="444444"/>
                <w:sz w:val="18"/>
              </w:rPr>
              <w:t>Format and classification compliance check</w:t>
            </w:r>
          </w:p>
        </w:tc>
        <w:tc>
          <w:tcPr>
            <w:tcW w:w="2268" w:type="dxa"/>
            <w:tcBorders>
              <w:top w:val="single" w:sz="4" w:space="0" w:color="B0C4D8"/>
              <w:left w:val="single" w:sz="4" w:space="0" w:color="B0C4D8"/>
              <w:bottom w:val="single" w:sz="4" w:space="0" w:color="B0C4D8"/>
              <w:right w:val="single" w:sz="4" w:space="0" w:color="B0C4D8"/>
            </w:tcBorders>
          </w:tcPr>
          <w:p w14:paraId="268B1C86" w14:textId="77777777" w:rsidR="0009094B" w:rsidRDefault="00000000">
            <w:r>
              <w:rPr>
                <w:rFonts w:ascii="Calibri" w:hAnsi="Calibri"/>
                <w:color w:val="444444"/>
                <w:sz w:val="18"/>
              </w:rPr>
              <w:t>100%</w:t>
            </w:r>
          </w:p>
        </w:tc>
      </w:tr>
      <w:tr w:rsidR="0009094B" w14:paraId="18F7E58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C91811"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AD1F70" w14:textId="77777777" w:rsidR="0009094B" w:rsidRDefault="00000000">
            <w:r>
              <w:rPr>
                <w:rFonts w:ascii="Calibri" w:hAnsi="Calibri"/>
                <w:color w:val="444444"/>
                <w:sz w:val="18"/>
              </w:rPr>
              <w:t>DSR fulfilled within 30 days; breach notified within 72 hours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9BEEAB" w14:textId="77777777" w:rsidR="0009094B" w:rsidRDefault="00000000">
            <w:r>
              <w:rPr>
                <w:rFonts w:ascii="Calibri" w:hAnsi="Calibri"/>
                <w:color w:val="444444"/>
                <w:sz w:val="18"/>
              </w:rPr>
              <w:t>SLA adherence tracking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91FEDF0" w14:textId="77777777" w:rsidR="0009094B" w:rsidRDefault="00000000">
            <w:r>
              <w:rPr>
                <w:rFonts w:ascii="Calibri" w:hAnsi="Calibri"/>
                <w:color w:val="444444"/>
                <w:sz w:val="18"/>
              </w:rPr>
              <w:t>100%</w:t>
            </w:r>
          </w:p>
        </w:tc>
      </w:tr>
      <w:tr w:rsidR="0009094B" w14:paraId="58CD7CF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92D67F9"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5DFAA5EE" w14:textId="77777777" w:rsidR="0009094B" w:rsidRDefault="00000000">
            <w:r>
              <w:rPr>
                <w:rFonts w:ascii="Calibri" w:hAnsi="Calibri"/>
                <w:color w:val="444444"/>
                <w:sz w:val="18"/>
              </w:rPr>
              <w:t>Legal basis assignments valid per PDPL; DPIA triggers correct</w:t>
            </w:r>
          </w:p>
        </w:tc>
        <w:tc>
          <w:tcPr>
            <w:tcW w:w="2268" w:type="dxa"/>
            <w:tcBorders>
              <w:top w:val="single" w:sz="4" w:space="0" w:color="B0C4D8"/>
              <w:left w:val="single" w:sz="4" w:space="0" w:color="B0C4D8"/>
              <w:bottom w:val="single" w:sz="4" w:space="0" w:color="B0C4D8"/>
              <w:right w:val="single" w:sz="4" w:space="0" w:color="B0C4D8"/>
            </w:tcBorders>
          </w:tcPr>
          <w:p w14:paraId="73BC79A5" w14:textId="77777777" w:rsidR="0009094B" w:rsidRDefault="00000000">
            <w:r>
              <w:rPr>
                <w:rFonts w:ascii="Calibri" w:hAnsi="Calibri"/>
                <w:color w:val="444444"/>
                <w:sz w:val="18"/>
              </w:rPr>
              <w:t>Legal review sample</w:t>
            </w:r>
          </w:p>
        </w:tc>
        <w:tc>
          <w:tcPr>
            <w:tcW w:w="2268" w:type="dxa"/>
            <w:tcBorders>
              <w:top w:val="single" w:sz="4" w:space="0" w:color="B0C4D8"/>
              <w:left w:val="single" w:sz="4" w:space="0" w:color="B0C4D8"/>
              <w:bottom w:val="single" w:sz="4" w:space="0" w:color="B0C4D8"/>
              <w:right w:val="single" w:sz="4" w:space="0" w:color="B0C4D8"/>
            </w:tcBorders>
          </w:tcPr>
          <w:p w14:paraId="20939525" w14:textId="77777777" w:rsidR="0009094B" w:rsidRDefault="00000000">
            <w:r>
              <w:rPr>
                <w:rFonts w:ascii="Calibri" w:hAnsi="Calibri"/>
                <w:color w:val="444444"/>
                <w:sz w:val="18"/>
              </w:rPr>
              <w:t>100%</w:t>
            </w:r>
          </w:p>
        </w:tc>
      </w:tr>
      <w:tr w:rsidR="0009094B" w14:paraId="7DA5BD4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40D9DD"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8F2D8F6" w14:textId="77777777" w:rsidR="0009094B" w:rsidRDefault="00000000">
            <w:r>
              <w:rPr>
                <w:rFonts w:ascii="Calibri" w:hAnsi="Calibri"/>
                <w:color w:val="444444"/>
                <w:sz w:val="18"/>
              </w:rPr>
              <w:t>No duplicate consent records; no duplicate RoPA entries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7A41DE" w14:textId="77777777" w:rsidR="0009094B" w:rsidRDefault="00000000">
            <w:r>
              <w:rPr>
                <w:rFonts w:ascii="Calibri" w:hAnsi="Calibri"/>
                <w:color w:val="444444"/>
                <w:sz w:val="18"/>
              </w:rPr>
              <w:t>Duplicate detection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3D95B9" w14:textId="77777777" w:rsidR="0009094B" w:rsidRDefault="00000000">
            <w:r>
              <w:rPr>
                <w:rFonts w:ascii="Calibri" w:hAnsi="Calibri"/>
                <w:color w:val="444444"/>
                <w:sz w:val="18"/>
              </w:rPr>
              <w:t>0 duplicates</w:t>
            </w:r>
          </w:p>
        </w:tc>
      </w:tr>
    </w:tbl>
    <w:p w14:paraId="5A5A921F" w14:textId="77777777" w:rsidR="0009094B" w:rsidRDefault="0009094B"/>
    <w:p w14:paraId="5FA4A6EC" w14:textId="77777777" w:rsidR="0009094B" w:rsidRDefault="00000000">
      <w:pPr>
        <w:pStyle w:val="Heading2"/>
      </w:pPr>
      <w:bookmarkStart w:id="136" w:name="_Toc234675884"/>
      <w:r>
        <w:rPr>
          <w:rFonts w:ascii="Calibri Light" w:hAnsi="Calibri Light"/>
        </w:rPr>
        <w:t>6.11 KPIs &amp; Metrics</w:t>
      </w:r>
      <w:bookmarkEnd w:id="136"/>
    </w:p>
    <w:tbl>
      <w:tblPr>
        <w:tblW w:w="5000" w:type="pct"/>
        <w:jc w:val="center"/>
        <w:tblLook w:val="04A0" w:firstRow="1" w:lastRow="0" w:firstColumn="1" w:lastColumn="0" w:noHBand="0" w:noVBand="1"/>
      </w:tblPr>
      <w:tblGrid>
        <w:gridCol w:w="3096"/>
        <w:gridCol w:w="3096"/>
        <w:gridCol w:w="3096"/>
      </w:tblGrid>
      <w:tr w:rsidR="0009094B" w14:paraId="572087C9"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AA488A5" w14:textId="77777777" w:rsidR="0009094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51B04C6" w14:textId="77777777" w:rsidR="0009094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892E9D0" w14:textId="77777777" w:rsidR="0009094B" w:rsidRDefault="00000000">
            <w:pPr>
              <w:jc w:val="center"/>
            </w:pPr>
            <w:r>
              <w:rPr>
                <w:rFonts w:ascii="Calibri" w:hAnsi="Calibri"/>
                <w:b/>
                <w:color w:val="FFFFFF"/>
                <w:sz w:val="18"/>
              </w:rPr>
              <w:t>**Target**</w:t>
            </w:r>
          </w:p>
        </w:tc>
      </w:tr>
      <w:tr w:rsidR="0009094B" w14:paraId="18AA317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605FED7" w14:textId="77777777" w:rsidR="0009094B" w:rsidRDefault="00000000">
            <w:r>
              <w:rPr>
                <w:rFonts w:ascii="Calibri" w:hAnsi="Calibri"/>
                <w:color w:val="444444"/>
                <w:sz w:val="18"/>
              </w:rPr>
              <w:t>Personal Data Coverage</w:t>
            </w:r>
          </w:p>
        </w:tc>
        <w:tc>
          <w:tcPr>
            <w:tcW w:w="3024" w:type="dxa"/>
            <w:tcBorders>
              <w:top w:val="single" w:sz="4" w:space="0" w:color="B0C4D8"/>
              <w:left w:val="single" w:sz="4" w:space="0" w:color="B0C4D8"/>
              <w:bottom w:val="single" w:sz="4" w:space="0" w:color="B0C4D8"/>
              <w:right w:val="single" w:sz="4" w:space="0" w:color="B0C4D8"/>
            </w:tcBorders>
          </w:tcPr>
          <w:p w14:paraId="7F0E4941" w14:textId="77777777" w:rsidR="0009094B" w:rsidRDefault="00000000">
            <w:r>
              <w:rPr>
                <w:rFonts w:ascii="Calibri" w:hAnsi="Calibri"/>
                <w:color w:val="444444"/>
                <w:sz w:val="18"/>
              </w:rPr>
              <w:t>PII-flagged assets with legal basis / Total PII assets</w:t>
            </w:r>
          </w:p>
        </w:tc>
        <w:tc>
          <w:tcPr>
            <w:tcW w:w="3024" w:type="dxa"/>
            <w:tcBorders>
              <w:top w:val="single" w:sz="4" w:space="0" w:color="B0C4D8"/>
              <w:left w:val="single" w:sz="4" w:space="0" w:color="B0C4D8"/>
              <w:bottom w:val="single" w:sz="4" w:space="0" w:color="B0C4D8"/>
              <w:right w:val="single" w:sz="4" w:space="0" w:color="B0C4D8"/>
            </w:tcBorders>
          </w:tcPr>
          <w:p w14:paraId="621D49EF" w14:textId="77777777" w:rsidR="0009094B" w:rsidRDefault="00000000">
            <w:r>
              <w:rPr>
                <w:rFonts w:ascii="Calibri" w:hAnsi="Calibri"/>
                <w:color w:val="444444"/>
                <w:sz w:val="18"/>
              </w:rPr>
              <w:t>100%</w:t>
            </w:r>
          </w:p>
        </w:tc>
      </w:tr>
      <w:tr w:rsidR="0009094B" w14:paraId="15C6CF5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385B53" w14:textId="77777777" w:rsidR="0009094B" w:rsidRDefault="00000000">
            <w:r>
              <w:rPr>
                <w:rFonts w:ascii="Calibri" w:hAnsi="Calibri"/>
                <w:color w:val="444444"/>
                <w:sz w:val="18"/>
              </w:rPr>
              <w:t>RoPA Accuracy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1468BB" w14:textId="77777777" w:rsidR="0009094B" w:rsidRDefault="00000000">
            <w:r>
              <w:rPr>
                <w:rFonts w:ascii="Calibri" w:hAnsi="Calibri"/>
                <w:color w:val="444444"/>
                <w:sz w:val="18"/>
              </w:rPr>
              <w:t>RoPA entries reviewed and current / Total RoPA entries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027EC9" w14:textId="77777777" w:rsidR="0009094B" w:rsidRDefault="00000000">
            <w:r>
              <w:rPr>
                <w:rFonts w:ascii="Calibri" w:hAnsi="Calibri"/>
                <w:color w:val="444444"/>
                <w:sz w:val="18"/>
              </w:rPr>
              <w:t>100%</w:t>
            </w:r>
          </w:p>
        </w:tc>
      </w:tr>
      <w:tr w:rsidR="0009094B" w14:paraId="7A19B97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70D3325" w14:textId="77777777" w:rsidR="0009094B" w:rsidRDefault="00000000">
            <w:r>
              <w:rPr>
                <w:rFonts w:ascii="Calibri" w:hAnsi="Calibri"/>
                <w:color w:val="444444"/>
                <w:sz w:val="18"/>
              </w:rPr>
              <w:t>Consent Validity</w:t>
            </w:r>
          </w:p>
        </w:tc>
        <w:tc>
          <w:tcPr>
            <w:tcW w:w="3024" w:type="dxa"/>
            <w:tcBorders>
              <w:top w:val="single" w:sz="4" w:space="0" w:color="B0C4D8"/>
              <w:left w:val="single" w:sz="4" w:space="0" w:color="B0C4D8"/>
              <w:bottom w:val="single" w:sz="4" w:space="0" w:color="B0C4D8"/>
              <w:right w:val="single" w:sz="4" w:space="0" w:color="B0C4D8"/>
            </w:tcBorders>
          </w:tcPr>
          <w:p w14:paraId="206FD38E" w14:textId="77777777" w:rsidR="0009094B" w:rsidRDefault="00000000">
            <w:r>
              <w:rPr>
                <w:rFonts w:ascii="Calibri" w:hAnsi="Calibri"/>
                <w:color w:val="444444"/>
                <w:sz w:val="18"/>
              </w:rPr>
              <w:t>Active consents / Total consent-based processing</w:t>
            </w:r>
          </w:p>
        </w:tc>
        <w:tc>
          <w:tcPr>
            <w:tcW w:w="3024" w:type="dxa"/>
            <w:tcBorders>
              <w:top w:val="single" w:sz="4" w:space="0" w:color="B0C4D8"/>
              <w:left w:val="single" w:sz="4" w:space="0" w:color="B0C4D8"/>
              <w:bottom w:val="single" w:sz="4" w:space="0" w:color="B0C4D8"/>
              <w:right w:val="single" w:sz="4" w:space="0" w:color="B0C4D8"/>
            </w:tcBorders>
          </w:tcPr>
          <w:p w14:paraId="7D13C281" w14:textId="77777777" w:rsidR="0009094B" w:rsidRDefault="00000000">
            <w:r>
              <w:rPr>
                <w:rFonts w:ascii="Calibri" w:hAnsi="Calibri"/>
                <w:color w:val="444444"/>
                <w:sz w:val="18"/>
              </w:rPr>
              <w:t>&gt;98%</w:t>
            </w:r>
          </w:p>
        </w:tc>
      </w:tr>
      <w:tr w:rsidR="0009094B" w14:paraId="30F6A26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EDB62B" w14:textId="77777777" w:rsidR="0009094B" w:rsidRDefault="00000000">
            <w:r>
              <w:rPr>
                <w:rFonts w:ascii="Calibri" w:hAnsi="Calibri"/>
                <w:color w:val="444444"/>
                <w:sz w:val="18"/>
              </w:rPr>
              <w:t>DPIA Completion SLA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726DA9" w14:textId="77777777" w:rsidR="0009094B" w:rsidRDefault="00000000">
            <w:r>
              <w:rPr>
                <w:rFonts w:ascii="Calibri" w:hAnsi="Calibri"/>
                <w:color w:val="444444"/>
                <w:sz w:val="18"/>
              </w:rPr>
              <w:t>Completed within 15d / DPIA requests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E59E4D" w14:textId="77777777" w:rsidR="0009094B" w:rsidRDefault="00000000">
            <w:r>
              <w:rPr>
                <w:rFonts w:ascii="Calibri" w:hAnsi="Calibri"/>
                <w:color w:val="444444"/>
                <w:sz w:val="18"/>
              </w:rPr>
              <w:t>&gt;95%</w:t>
            </w:r>
          </w:p>
        </w:tc>
      </w:tr>
      <w:tr w:rsidR="0009094B" w14:paraId="688748E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0C10644" w14:textId="77777777" w:rsidR="0009094B" w:rsidRDefault="00000000">
            <w:r>
              <w:rPr>
                <w:rFonts w:ascii="Calibri" w:hAnsi="Calibri"/>
                <w:color w:val="444444"/>
                <w:sz w:val="18"/>
              </w:rPr>
              <w:t>DSR Fulfillment SLA</w:t>
            </w:r>
          </w:p>
        </w:tc>
        <w:tc>
          <w:tcPr>
            <w:tcW w:w="3024" w:type="dxa"/>
            <w:tcBorders>
              <w:top w:val="single" w:sz="4" w:space="0" w:color="B0C4D8"/>
              <w:left w:val="single" w:sz="4" w:space="0" w:color="B0C4D8"/>
              <w:bottom w:val="single" w:sz="4" w:space="0" w:color="B0C4D8"/>
              <w:right w:val="single" w:sz="4" w:space="0" w:color="B0C4D8"/>
            </w:tcBorders>
          </w:tcPr>
          <w:p w14:paraId="0819FEB4" w14:textId="77777777" w:rsidR="0009094B" w:rsidRDefault="00000000">
            <w:r>
              <w:rPr>
                <w:rFonts w:ascii="Calibri" w:hAnsi="Calibri"/>
                <w:color w:val="444444"/>
                <w:sz w:val="18"/>
              </w:rPr>
              <w:t>Fulfilled within 30d / DSR requests</w:t>
            </w:r>
          </w:p>
        </w:tc>
        <w:tc>
          <w:tcPr>
            <w:tcW w:w="3024" w:type="dxa"/>
            <w:tcBorders>
              <w:top w:val="single" w:sz="4" w:space="0" w:color="B0C4D8"/>
              <w:left w:val="single" w:sz="4" w:space="0" w:color="B0C4D8"/>
              <w:bottom w:val="single" w:sz="4" w:space="0" w:color="B0C4D8"/>
              <w:right w:val="single" w:sz="4" w:space="0" w:color="B0C4D8"/>
            </w:tcBorders>
          </w:tcPr>
          <w:p w14:paraId="684CE202" w14:textId="77777777" w:rsidR="0009094B" w:rsidRDefault="00000000">
            <w:r>
              <w:rPr>
                <w:rFonts w:ascii="Calibri" w:hAnsi="Calibri"/>
                <w:color w:val="444444"/>
                <w:sz w:val="18"/>
              </w:rPr>
              <w:t>100%</w:t>
            </w:r>
          </w:p>
        </w:tc>
      </w:tr>
      <w:tr w:rsidR="0009094B" w14:paraId="790E51D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054DF8" w14:textId="77777777" w:rsidR="0009094B" w:rsidRDefault="00000000">
            <w:r>
              <w:rPr>
                <w:rFonts w:ascii="Calibri" w:hAnsi="Calibri"/>
                <w:color w:val="444444"/>
                <w:sz w:val="18"/>
              </w:rPr>
              <w:t>Breach Notification SLA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8CDA77" w14:textId="77777777" w:rsidR="0009094B" w:rsidRDefault="00000000">
            <w:r>
              <w:rPr>
                <w:rFonts w:ascii="Calibri" w:hAnsi="Calibri"/>
                <w:color w:val="444444"/>
                <w:sz w:val="18"/>
              </w:rPr>
              <w:t>Notified within 72h / Reportable breaches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A5E9FC" w14:textId="77777777" w:rsidR="0009094B" w:rsidRDefault="00000000">
            <w:r>
              <w:rPr>
                <w:rFonts w:ascii="Calibri" w:hAnsi="Calibri"/>
                <w:color w:val="444444"/>
                <w:sz w:val="18"/>
              </w:rPr>
              <w:t>100%</w:t>
            </w:r>
          </w:p>
        </w:tc>
      </w:tr>
      <w:tr w:rsidR="0009094B" w14:paraId="3E8E5EA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565C712" w14:textId="77777777" w:rsidR="0009094B" w:rsidRDefault="00000000">
            <w:r>
              <w:rPr>
                <w:rFonts w:ascii="Calibri" w:hAnsi="Calibri"/>
                <w:color w:val="444444"/>
                <w:sz w:val="18"/>
              </w:rPr>
              <w:t>Retention Compliance</w:t>
            </w:r>
          </w:p>
        </w:tc>
        <w:tc>
          <w:tcPr>
            <w:tcW w:w="3024" w:type="dxa"/>
            <w:tcBorders>
              <w:top w:val="single" w:sz="4" w:space="0" w:color="B0C4D8"/>
              <w:left w:val="single" w:sz="4" w:space="0" w:color="B0C4D8"/>
              <w:bottom w:val="single" w:sz="4" w:space="0" w:color="B0C4D8"/>
              <w:right w:val="single" w:sz="4" w:space="0" w:color="B0C4D8"/>
            </w:tcBorders>
          </w:tcPr>
          <w:p w14:paraId="1C92D907" w14:textId="77777777" w:rsidR="0009094B" w:rsidRDefault="00000000">
            <w:r>
              <w:rPr>
                <w:rFonts w:ascii="Calibri" w:hAnsi="Calibri"/>
                <w:color w:val="444444"/>
                <w:sz w:val="18"/>
              </w:rPr>
              <w:t>Assets deleted on schedule / Retention expiries</w:t>
            </w:r>
          </w:p>
        </w:tc>
        <w:tc>
          <w:tcPr>
            <w:tcW w:w="3024" w:type="dxa"/>
            <w:tcBorders>
              <w:top w:val="single" w:sz="4" w:space="0" w:color="B0C4D8"/>
              <w:left w:val="single" w:sz="4" w:space="0" w:color="B0C4D8"/>
              <w:bottom w:val="single" w:sz="4" w:space="0" w:color="B0C4D8"/>
              <w:right w:val="single" w:sz="4" w:space="0" w:color="B0C4D8"/>
            </w:tcBorders>
          </w:tcPr>
          <w:p w14:paraId="489CB311" w14:textId="77777777" w:rsidR="0009094B" w:rsidRDefault="00000000">
            <w:r>
              <w:rPr>
                <w:rFonts w:ascii="Calibri" w:hAnsi="Calibri"/>
                <w:color w:val="444444"/>
                <w:sz w:val="18"/>
              </w:rPr>
              <w:t>100%</w:t>
            </w:r>
          </w:p>
        </w:tc>
      </w:tr>
      <w:tr w:rsidR="0009094B" w14:paraId="0A5943F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6D11CF4" w14:textId="77777777" w:rsidR="0009094B" w:rsidRDefault="00000000">
            <w:r>
              <w:rPr>
                <w:rFonts w:ascii="Calibri" w:hAnsi="Calibri"/>
                <w:color w:val="444444"/>
                <w:sz w:val="18"/>
              </w:rPr>
              <w:t>**PbD Gate Compliance**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50AE02" w14:textId="77777777" w:rsidR="0009094B" w:rsidRDefault="00000000">
            <w:r>
              <w:rPr>
                <w:rFonts w:ascii="Calibri" w:hAnsi="Calibri"/>
                <w:color w:val="444444"/>
                <w:sz w:val="18"/>
              </w:rPr>
              <w:t>**Projects passing all PbD gates / Total projects**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3055D2" w14:textId="77777777" w:rsidR="0009094B" w:rsidRDefault="00000000">
            <w:r>
              <w:rPr>
                <w:rFonts w:ascii="Calibri" w:hAnsi="Calibri"/>
                <w:color w:val="444444"/>
                <w:sz w:val="18"/>
              </w:rPr>
              <w:t>**100%**</w:t>
            </w:r>
          </w:p>
        </w:tc>
      </w:tr>
      <w:tr w:rsidR="0009094B" w14:paraId="56B69DA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D920D90" w14:textId="77777777" w:rsidR="0009094B" w:rsidRDefault="00000000">
            <w:r>
              <w:rPr>
                <w:rFonts w:ascii="Calibri" w:hAnsi="Calibri"/>
                <w:color w:val="444444"/>
                <w:sz w:val="18"/>
              </w:rPr>
              <w:t>**Masking Coverage**</w:t>
            </w:r>
          </w:p>
        </w:tc>
        <w:tc>
          <w:tcPr>
            <w:tcW w:w="3024" w:type="dxa"/>
            <w:tcBorders>
              <w:top w:val="single" w:sz="4" w:space="0" w:color="B0C4D8"/>
              <w:left w:val="single" w:sz="4" w:space="0" w:color="B0C4D8"/>
              <w:bottom w:val="single" w:sz="4" w:space="0" w:color="B0C4D8"/>
              <w:right w:val="single" w:sz="4" w:space="0" w:color="B0C4D8"/>
            </w:tcBorders>
          </w:tcPr>
          <w:p w14:paraId="071F2030" w14:textId="77777777" w:rsidR="0009094B" w:rsidRDefault="00000000">
            <w:r>
              <w:rPr>
                <w:rFonts w:ascii="Calibri" w:hAnsi="Calibri"/>
                <w:color w:val="444444"/>
                <w:sz w:val="18"/>
              </w:rPr>
              <w:t>**Non-prod environments with masking / Total non-prod**</w:t>
            </w:r>
          </w:p>
        </w:tc>
        <w:tc>
          <w:tcPr>
            <w:tcW w:w="3024" w:type="dxa"/>
            <w:tcBorders>
              <w:top w:val="single" w:sz="4" w:space="0" w:color="B0C4D8"/>
              <w:left w:val="single" w:sz="4" w:space="0" w:color="B0C4D8"/>
              <w:bottom w:val="single" w:sz="4" w:space="0" w:color="B0C4D8"/>
              <w:right w:val="single" w:sz="4" w:space="0" w:color="B0C4D8"/>
            </w:tcBorders>
          </w:tcPr>
          <w:p w14:paraId="502280DE" w14:textId="77777777" w:rsidR="0009094B" w:rsidRDefault="00000000">
            <w:r>
              <w:rPr>
                <w:rFonts w:ascii="Calibri" w:hAnsi="Calibri"/>
                <w:color w:val="444444"/>
                <w:sz w:val="18"/>
              </w:rPr>
              <w:t>**100%**</w:t>
            </w:r>
          </w:p>
        </w:tc>
      </w:tr>
      <w:tr w:rsidR="0009094B" w14:paraId="6266BCB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CB5481" w14:textId="77777777" w:rsidR="0009094B" w:rsidRDefault="00000000">
            <w:r>
              <w:rPr>
                <w:rFonts w:ascii="Calibri" w:hAnsi="Calibri"/>
                <w:color w:val="444444"/>
                <w:sz w:val="18"/>
              </w:rPr>
              <w:t>**Compliance Calendar Completion**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75B939" w14:textId="77777777" w:rsidR="0009094B" w:rsidRDefault="00000000">
            <w:r>
              <w:rPr>
                <w:rFonts w:ascii="Calibri" w:hAnsi="Calibri"/>
                <w:color w:val="444444"/>
                <w:sz w:val="18"/>
              </w:rPr>
              <w:t>**Tasks completed on time / Total scheduled tasks**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4F89D1" w14:textId="77777777" w:rsidR="0009094B" w:rsidRDefault="00000000">
            <w:r>
              <w:rPr>
                <w:rFonts w:ascii="Calibri" w:hAnsi="Calibri"/>
                <w:color w:val="444444"/>
                <w:sz w:val="18"/>
              </w:rPr>
              <w:t>**&gt;95%**</w:t>
            </w:r>
          </w:p>
        </w:tc>
      </w:tr>
      <w:tr w:rsidR="0009094B" w14:paraId="3D15094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A619AC2" w14:textId="77777777" w:rsidR="0009094B" w:rsidRDefault="00000000">
            <w:r>
              <w:rPr>
                <w:rFonts w:ascii="Calibri" w:hAnsi="Calibri"/>
                <w:color w:val="444444"/>
                <w:sz w:val="18"/>
              </w:rPr>
              <w:t>**Search Effectiveness (NEW v4.1)**</w:t>
            </w:r>
          </w:p>
        </w:tc>
        <w:tc>
          <w:tcPr>
            <w:tcW w:w="3024" w:type="dxa"/>
            <w:tcBorders>
              <w:top w:val="single" w:sz="4" w:space="0" w:color="B0C4D8"/>
              <w:left w:val="single" w:sz="4" w:space="0" w:color="B0C4D8"/>
              <w:bottom w:val="single" w:sz="4" w:space="0" w:color="B0C4D8"/>
              <w:right w:val="single" w:sz="4" w:space="0" w:color="B0C4D8"/>
            </w:tcBorders>
          </w:tcPr>
          <w:p w14:paraId="2D7AD0C1" w14:textId="77777777" w:rsidR="0009094B" w:rsidRDefault="00000000">
            <w:r>
              <w:rPr>
                <w:rFonts w:ascii="Calibri" w:hAnsi="Calibri"/>
                <w:color w:val="444444"/>
                <w:sz w:val="18"/>
              </w:rPr>
              <w:t>**PDP object search success rate**</w:t>
            </w:r>
          </w:p>
        </w:tc>
        <w:tc>
          <w:tcPr>
            <w:tcW w:w="3024" w:type="dxa"/>
            <w:tcBorders>
              <w:top w:val="single" w:sz="4" w:space="0" w:color="B0C4D8"/>
              <w:left w:val="single" w:sz="4" w:space="0" w:color="B0C4D8"/>
              <w:bottom w:val="single" w:sz="4" w:space="0" w:color="B0C4D8"/>
              <w:right w:val="single" w:sz="4" w:space="0" w:color="B0C4D8"/>
            </w:tcBorders>
          </w:tcPr>
          <w:p w14:paraId="5BA75281" w14:textId="77777777" w:rsidR="0009094B" w:rsidRDefault="00000000">
            <w:r>
              <w:rPr>
                <w:rFonts w:ascii="Calibri" w:hAnsi="Calibri"/>
                <w:color w:val="444444"/>
                <w:sz w:val="18"/>
              </w:rPr>
              <w:t>**&gt;95%**</w:t>
            </w:r>
          </w:p>
        </w:tc>
      </w:tr>
      <w:tr w:rsidR="0009094B" w14:paraId="77E371F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11267B" w14:textId="77777777" w:rsidR="0009094B" w:rsidRDefault="00000000">
            <w:r>
              <w:rPr>
                <w:rFonts w:ascii="Calibri" w:hAnsi="Calibri"/>
                <w:color w:val="444444"/>
                <w:sz w:val="18"/>
              </w:rPr>
              <w:t>**Error Resolution Time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FE200B" w14:textId="77777777" w:rsidR="0009094B" w:rsidRDefault="00000000">
            <w:r>
              <w:rPr>
                <w:rFonts w:ascii="Calibri" w:hAnsi="Calibri"/>
                <w:color w:val="444444"/>
                <w:sz w:val="18"/>
              </w:rPr>
              <w:t>**Average time to resolve PDP errors**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1FF414" w14:textId="77777777" w:rsidR="0009094B" w:rsidRDefault="00000000">
            <w:r>
              <w:rPr>
                <w:rFonts w:ascii="Calibri" w:hAnsi="Calibri"/>
                <w:color w:val="444444"/>
                <w:sz w:val="18"/>
              </w:rPr>
              <w:t>**&lt;4 hours**</w:t>
            </w:r>
          </w:p>
        </w:tc>
      </w:tr>
      <w:tr w:rsidR="0009094B" w14:paraId="53EF3E8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B96F9BF" w14:textId="77777777" w:rsidR="0009094B" w:rsidRDefault="00000000">
            <w:r>
              <w:rPr>
                <w:rFonts w:ascii="Calibri" w:hAnsi="Calibri"/>
                <w:color w:val="444444"/>
                <w:sz w:val="18"/>
              </w:rPr>
              <w:t>**Workflow Automation Rate (NEW v4.1)**</w:t>
            </w:r>
          </w:p>
        </w:tc>
        <w:tc>
          <w:tcPr>
            <w:tcW w:w="3024" w:type="dxa"/>
            <w:tcBorders>
              <w:top w:val="single" w:sz="4" w:space="0" w:color="B0C4D8"/>
              <w:left w:val="single" w:sz="4" w:space="0" w:color="B0C4D8"/>
              <w:bottom w:val="single" w:sz="4" w:space="0" w:color="B0C4D8"/>
              <w:right w:val="single" w:sz="4" w:space="0" w:color="B0C4D8"/>
            </w:tcBorders>
          </w:tcPr>
          <w:p w14:paraId="19F81471" w14:textId="77777777" w:rsidR="0009094B" w:rsidRDefault="00000000">
            <w:r>
              <w:rPr>
                <w:rFonts w:ascii="Calibri" w:hAnsi="Calibri"/>
                <w:color w:val="444444"/>
                <w:sz w:val="18"/>
              </w:rPr>
              <w:t>**PDP activities automated via BPMN / Total activities**</w:t>
            </w:r>
          </w:p>
        </w:tc>
        <w:tc>
          <w:tcPr>
            <w:tcW w:w="3024" w:type="dxa"/>
            <w:tcBorders>
              <w:top w:val="single" w:sz="4" w:space="0" w:color="B0C4D8"/>
              <w:left w:val="single" w:sz="4" w:space="0" w:color="B0C4D8"/>
              <w:bottom w:val="single" w:sz="4" w:space="0" w:color="B0C4D8"/>
              <w:right w:val="single" w:sz="4" w:space="0" w:color="B0C4D8"/>
            </w:tcBorders>
          </w:tcPr>
          <w:p w14:paraId="5D34F6DC" w14:textId="77777777" w:rsidR="0009094B" w:rsidRDefault="00000000">
            <w:r>
              <w:rPr>
                <w:rFonts w:ascii="Calibri" w:hAnsi="Calibri"/>
                <w:color w:val="444444"/>
                <w:sz w:val="18"/>
              </w:rPr>
              <w:t>**&gt;90%**</w:t>
            </w:r>
          </w:p>
        </w:tc>
      </w:tr>
      <w:tr w:rsidR="0009094B" w14:paraId="1E777D9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3E6409" w14:textId="77777777" w:rsidR="0009094B" w:rsidRDefault="00000000">
            <w:r>
              <w:rPr>
                <w:rFonts w:ascii="Calibri" w:hAnsi="Calibri"/>
                <w:color w:val="444444"/>
                <w:sz w:val="18"/>
              </w:rPr>
              <w:t>**SLA Compliance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908071" w14:textId="77777777" w:rsidR="0009094B" w:rsidRDefault="00000000">
            <w:r>
              <w:rPr>
                <w:rFonts w:ascii="Calibri" w:hAnsi="Calibri"/>
                <w:color w:val="444444"/>
                <w:sz w:val="18"/>
              </w:rPr>
              <w:t>**PDP tasks completed within SLA / Total tasks**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9C3A5A" w14:textId="77777777" w:rsidR="0009094B" w:rsidRDefault="00000000">
            <w:r>
              <w:rPr>
                <w:rFonts w:ascii="Calibri" w:hAnsi="Calibri"/>
                <w:color w:val="444444"/>
                <w:sz w:val="18"/>
              </w:rPr>
              <w:t>**&gt;95%**</w:t>
            </w:r>
          </w:p>
        </w:tc>
      </w:tr>
      <w:tr w:rsidR="0009094B" w14:paraId="7F0C2C3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919DD19" w14:textId="77777777" w:rsidR="0009094B" w:rsidRDefault="00000000">
            <w:r>
              <w:rPr>
                <w:rFonts w:ascii="Calibri" w:hAnsi="Calibri"/>
                <w:color w:val="444444"/>
                <w:sz w:val="18"/>
              </w:rPr>
              <w:t>**Notification Delivery Rate (NEW v4.1)**</w:t>
            </w:r>
          </w:p>
        </w:tc>
        <w:tc>
          <w:tcPr>
            <w:tcW w:w="3024" w:type="dxa"/>
            <w:tcBorders>
              <w:top w:val="single" w:sz="4" w:space="0" w:color="B0C4D8"/>
              <w:left w:val="single" w:sz="4" w:space="0" w:color="B0C4D8"/>
              <w:bottom w:val="single" w:sz="4" w:space="0" w:color="B0C4D8"/>
              <w:right w:val="single" w:sz="4" w:space="0" w:color="B0C4D8"/>
            </w:tcBorders>
          </w:tcPr>
          <w:p w14:paraId="204400B8" w14:textId="77777777" w:rsidR="0009094B" w:rsidRDefault="00000000">
            <w:r>
              <w:rPr>
                <w:rFonts w:ascii="Calibri" w:hAnsi="Calibri"/>
                <w:color w:val="444444"/>
                <w:sz w:val="18"/>
              </w:rPr>
              <w:t>**PDP notifications delivered / Total notifications**</w:t>
            </w:r>
          </w:p>
        </w:tc>
        <w:tc>
          <w:tcPr>
            <w:tcW w:w="3024" w:type="dxa"/>
            <w:tcBorders>
              <w:top w:val="single" w:sz="4" w:space="0" w:color="B0C4D8"/>
              <w:left w:val="single" w:sz="4" w:space="0" w:color="B0C4D8"/>
              <w:bottom w:val="single" w:sz="4" w:space="0" w:color="B0C4D8"/>
              <w:right w:val="single" w:sz="4" w:space="0" w:color="B0C4D8"/>
            </w:tcBorders>
          </w:tcPr>
          <w:p w14:paraId="6BDC5740" w14:textId="77777777" w:rsidR="0009094B" w:rsidRDefault="00000000">
            <w:r>
              <w:rPr>
                <w:rFonts w:ascii="Calibri" w:hAnsi="Calibri"/>
                <w:color w:val="444444"/>
                <w:sz w:val="18"/>
              </w:rPr>
              <w:t>**&gt;99%**</w:t>
            </w:r>
          </w:p>
        </w:tc>
      </w:tr>
    </w:tbl>
    <w:p w14:paraId="1109C88D" w14:textId="77777777" w:rsidR="0009094B" w:rsidRDefault="0009094B"/>
    <w:p w14:paraId="3F5F791A" w14:textId="77777777" w:rsidR="0009094B" w:rsidRDefault="00000000">
      <w:pPr>
        <w:pStyle w:val="Heading2"/>
      </w:pPr>
      <w:bookmarkStart w:id="137" w:name="_Toc234675885"/>
      <w:r>
        <w:rPr>
          <w:rFonts w:ascii="Calibri Light" w:hAnsi="Calibri Light"/>
        </w:rPr>
        <w:t>6.12 RACI Matrix</w:t>
      </w:r>
      <w:bookmarkEnd w:id="137"/>
    </w:p>
    <w:tbl>
      <w:tblPr>
        <w:tblW w:w="5000" w:type="pct"/>
        <w:jc w:val="center"/>
        <w:tblLook w:val="04A0" w:firstRow="1" w:lastRow="0" w:firstColumn="1" w:lastColumn="0" w:noHBand="0" w:noVBand="1"/>
      </w:tblPr>
      <w:tblGrid>
        <w:gridCol w:w="1221"/>
        <w:gridCol w:w="881"/>
        <w:gridCol w:w="908"/>
        <w:gridCol w:w="988"/>
        <w:gridCol w:w="851"/>
        <w:gridCol w:w="840"/>
        <w:gridCol w:w="871"/>
        <w:gridCol w:w="846"/>
        <w:gridCol w:w="971"/>
        <w:gridCol w:w="911"/>
      </w:tblGrid>
      <w:tr w:rsidR="0009094B" w14:paraId="51EF1CE2" w14:textId="77777777">
        <w:trPr>
          <w:jc w:val="center"/>
        </w:trPr>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4CB5B6E8" w14:textId="77777777" w:rsidR="0009094B" w:rsidRDefault="00000000">
            <w:pPr>
              <w:jc w:val="center"/>
            </w:pPr>
            <w:r>
              <w:rPr>
                <w:rFonts w:ascii="Calibri" w:hAnsi="Calibri"/>
                <w:b/>
                <w:color w:val="FFFFFF"/>
                <w:sz w:val="18"/>
              </w:rPr>
              <w:t>**Activity**</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236C1AA" w14:textId="77777777" w:rsidR="0009094B" w:rsidRDefault="00000000">
            <w:pPr>
              <w:jc w:val="center"/>
            </w:pPr>
            <w:r>
              <w:rPr>
                <w:rFonts w:ascii="Calibri" w:hAnsi="Calibri"/>
                <w:b/>
                <w:color w:val="FFFFFF"/>
                <w:sz w:val="18"/>
              </w:rPr>
              <w:t>**DPO**</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39B0795D" w14:textId="77777777" w:rsidR="0009094B" w:rsidRDefault="00000000">
            <w:pPr>
              <w:jc w:val="center"/>
            </w:pPr>
            <w:r>
              <w:rPr>
                <w:rFonts w:ascii="Calibri" w:hAnsi="Calibri"/>
                <w:b/>
                <w:color w:val="FFFFFF"/>
                <w:sz w:val="18"/>
              </w:rPr>
              <w:t>**Privacy Officer**</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422CC01F" w14:textId="77777777" w:rsidR="0009094B" w:rsidRDefault="00000000">
            <w:pPr>
              <w:jc w:val="center"/>
            </w:pPr>
            <w:r>
              <w:rPr>
                <w:rFonts w:ascii="Calibri" w:hAnsi="Calibri"/>
                <w:b/>
                <w:color w:val="FFFFFF"/>
                <w:sz w:val="18"/>
              </w:rPr>
              <w:t>**Privacy Steward**</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49D34F36" w14:textId="77777777" w:rsidR="0009094B" w:rsidRDefault="00000000">
            <w:pPr>
              <w:jc w:val="center"/>
            </w:pPr>
            <w:r>
              <w:rPr>
                <w:rFonts w:ascii="Calibri" w:hAnsi="Calibri"/>
                <w:b/>
                <w:color w:val="FFFFFF"/>
                <w:sz w:val="18"/>
              </w:rPr>
              <w:t>**BDS**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4A929E50" w14:textId="77777777" w:rsidR="0009094B" w:rsidRDefault="00000000">
            <w:pPr>
              <w:jc w:val="center"/>
            </w:pPr>
            <w:r>
              <w:rPr>
                <w:rFonts w:ascii="Calibri" w:hAnsi="Calibri"/>
                <w:b/>
                <w:color w:val="FFFFFF"/>
                <w:sz w:val="18"/>
              </w:rPr>
              <w:t>**TDS**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5D038C7" w14:textId="77777777" w:rsidR="0009094B" w:rsidRDefault="00000000">
            <w:pPr>
              <w:jc w:val="center"/>
            </w:pPr>
            <w:r>
              <w:rPr>
                <w:rFonts w:ascii="Calibri" w:hAnsi="Calibri"/>
                <w:b/>
                <w:color w:val="FFFFFF"/>
                <w:sz w:val="18"/>
              </w:rPr>
              <w:t>**ODS**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01F22B4" w14:textId="77777777" w:rsidR="0009094B" w:rsidRDefault="00000000">
            <w:pPr>
              <w:jc w:val="center"/>
            </w:pPr>
            <w:r>
              <w:rPr>
                <w:rFonts w:ascii="Calibri" w:hAnsi="Calibri"/>
                <w:b/>
                <w:color w:val="FFFFFF"/>
                <w:sz w:val="18"/>
              </w:rPr>
              <w:t>**PDS**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5832955" w14:textId="77777777" w:rsidR="0009094B" w:rsidRDefault="00000000">
            <w:pPr>
              <w:jc w:val="center"/>
            </w:pPr>
            <w:r>
              <w:rPr>
                <w:rFonts w:ascii="Calibri" w:hAnsi="Calibri"/>
                <w:b/>
                <w:color w:val="FFFFFF"/>
                <w:sz w:val="18"/>
              </w:rPr>
              <w:t>**Security Officer**</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23D588D5" w14:textId="77777777" w:rsidR="0009094B" w:rsidRDefault="00000000">
            <w:pPr>
              <w:jc w:val="center"/>
            </w:pPr>
            <w:r>
              <w:rPr>
                <w:rFonts w:ascii="Calibri" w:hAnsi="Calibri"/>
                <w:b/>
                <w:color w:val="FFFFFF"/>
                <w:sz w:val="18"/>
              </w:rPr>
              <w:t>**DGOP System**</w:t>
            </w:r>
          </w:p>
        </w:tc>
      </w:tr>
      <w:tr w:rsidR="0009094B" w14:paraId="50D6455B"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5D33EB35" w14:textId="77777777" w:rsidR="0009094B" w:rsidRDefault="00000000">
            <w:r>
              <w:rPr>
                <w:rFonts w:ascii="Calibri" w:hAnsi="Calibri"/>
                <w:color w:val="444444"/>
                <w:sz w:val="18"/>
              </w:rPr>
              <w:t xml:space="preserve">PDPL </w:t>
            </w:r>
            <w:r>
              <w:rPr>
                <w:rFonts w:ascii="Calibri" w:hAnsi="Calibri"/>
                <w:color w:val="444444"/>
                <w:sz w:val="18"/>
              </w:rPr>
              <w:lastRenderedPageBreak/>
              <w:t>Governance</w:t>
            </w:r>
          </w:p>
        </w:tc>
        <w:tc>
          <w:tcPr>
            <w:tcW w:w="907" w:type="dxa"/>
            <w:tcBorders>
              <w:top w:val="single" w:sz="4" w:space="0" w:color="B0C4D8"/>
              <w:left w:val="single" w:sz="4" w:space="0" w:color="B0C4D8"/>
              <w:bottom w:val="single" w:sz="4" w:space="0" w:color="B0C4D8"/>
              <w:right w:val="single" w:sz="4" w:space="0" w:color="B0C4D8"/>
            </w:tcBorders>
          </w:tcPr>
          <w:p w14:paraId="2BD339AE" w14:textId="77777777" w:rsidR="0009094B" w:rsidRDefault="00000000">
            <w:r>
              <w:rPr>
                <w:rFonts w:ascii="Calibri" w:hAnsi="Calibri"/>
                <w:color w:val="444444"/>
                <w:sz w:val="18"/>
              </w:rPr>
              <w:lastRenderedPageBreak/>
              <w:t>A</w:t>
            </w:r>
          </w:p>
        </w:tc>
        <w:tc>
          <w:tcPr>
            <w:tcW w:w="907" w:type="dxa"/>
            <w:tcBorders>
              <w:top w:val="single" w:sz="4" w:space="0" w:color="B0C4D8"/>
              <w:left w:val="single" w:sz="4" w:space="0" w:color="B0C4D8"/>
              <w:bottom w:val="single" w:sz="4" w:space="0" w:color="B0C4D8"/>
              <w:right w:val="single" w:sz="4" w:space="0" w:color="B0C4D8"/>
            </w:tcBorders>
          </w:tcPr>
          <w:p w14:paraId="6158917D"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DD25AF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29F8F83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F58510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A29E9C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4F9C4B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CFC896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7F2F3376" w14:textId="77777777" w:rsidR="0009094B" w:rsidRDefault="00000000">
            <w:r>
              <w:rPr>
                <w:rFonts w:ascii="Calibri" w:hAnsi="Calibri"/>
                <w:color w:val="444444"/>
                <w:sz w:val="18"/>
              </w:rPr>
              <w:t>C</w:t>
            </w:r>
          </w:p>
        </w:tc>
      </w:tr>
      <w:tr w:rsidR="0009094B" w14:paraId="1D59FFAF"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72F87E7" w14:textId="77777777" w:rsidR="0009094B" w:rsidRDefault="00000000">
            <w:r>
              <w:rPr>
                <w:rFonts w:ascii="Calibri" w:hAnsi="Calibri"/>
                <w:color w:val="444444"/>
                <w:sz w:val="18"/>
              </w:rPr>
              <w:t>Subject Mapping</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57D8C94"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C86AD35"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5AFA0E0"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DBB63F4"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8F6526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CC4B759"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1BAC16D"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49B423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34947F3" w14:textId="77777777" w:rsidR="0009094B" w:rsidRDefault="00000000">
            <w:r>
              <w:rPr>
                <w:rFonts w:ascii="Calibri" w:hAnsi="Calibri"/>
                <w:color w:val="444444"/>
                <w:sz w:val="18"/>
              </w:rPr>
              <w:t>R</w:t>
            </w:r>
          </w:p>
        </w:tc>
      </w:tr>
      <w:tr w:rsidR="0009094B" w14:paraId="19718755"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20B29E37" w14:textId="77777777" w:rsidR="0009094B" w:rsidRDefault="00000000">
            <w:r>
              <w:rPr>
                <w:rFonts w:ascii="Calibri" w:hAnsi="Calibri"/>
                <w:color w:val="444444"/>
                <w:sz w:val="18"/>
              </w:rPr>
              <w:t>RoPA Maintenance</w:t>
            </w:r>
          </w:p>
        </w:tc>
        <w:tc>
          <w:tcPr>
            <w:tcW w:w="907" w:type="dxa"/>
            <w:tcBorders>
              <w:top w:val="single" w:sz="4" w:space="0" w:color="B0C4D8"/>
              <w:left w:val="single" w:sz="4" w:space="0" w:color="B0C4D8"/>
              <w:bottom w:val="single" w:sz="4" w:space="0" w:color="B0C4D8"/>
              <w:right w:val="single" w:sz="4" w:space="0" w:color="B0C4D8"/>
            </w:tcBorders>
          </w:tcPr>
          <w:p w14:paraId="7F6C5BF3"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7B106D6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40426A54"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4EF5E4D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A59F60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83F910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9AAAAE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636A599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1FB1C18" w14:textId="77777777" w:rsidR="0009094B" w:rsidRDefault="00000000">
            <w:r>
              <w:rPr>
                <w:rFonts w:ascii="Calibri" w:hAnsi="Calibri"/>
                <w:color w:val="444444"/>
                <w:sz w:val="18"/>
              </w:rPr>
              <w:t>R</w:t>
            </w:r>
          </w:p>
        </w:tc>
      </w:tr>
      <w:tr w:rsidR="0009094B" w14:paraId="1A1AE4E5"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3618DB7" w14:textId="77777777" w:rsidR="0009094B" w:rsidRDefault="00000000">
            <w:r>
              <w:rPr>
                <w:rFonts w:ascii="Calibri" w:hAnsi="Calibri"/>
                <w:color w:val="444444"/>
                <w:sz w:val="18"/>
              </w:rPr>
              <w:t>Consent Management</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0867B0D"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22B65D6"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5EE7A7D"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8DDECA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4CC619D"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FC99E8D"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4D44AE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F499AC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5C322CD" w14:textId="77777777" w:rsidR="0009094B" w:rsidRDefault="00000000">
            <w:r>
              <w:rPr>
                <w:rFonts w:ascii="Calibri" w:hAnsi="Calibri"/>
                <w:color w:val="444444"/>
                <w:sz w:val="18"/>
              </w:rPr>
              <w:t>R</w:t>
            </w:r>
          </w:p>
        </w:tc>
      </w:tr>
      <w:tr w:rsidR="0009094B" w14:paraId="2DBD1CD4"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14CBF78A" w14:textId="77777777" w:rsidR="0009094B" w:rsidRDefault="00000000">
            <w:r>
              <w:rPr>
                <w:rFonts w:ascii="Calibri" w:hAnsi="Calibri"/>
                <w:color w:val="444444"/>
                <w:sz w:val="18"/>
              </w:rPr>
              <w:t>DPIA Execution</w:t>
            </w:r>
          </w:p>
        </w:tc>
        <w:tc>
          <w:tcPr>
            <w:tcW w:w="907" w:type="dxa"/>
            <w:tcBorders>
              <w:top w:val="single" w:sz="4" w:space="0" w:color="B0C4D8"/>
              <w:left w:val="single" w:sz="4" w:space="0" w:color="B0C4D8"/>
              <w:bottom w:val="single" w:sz="4" w:space="0" w:color="B0C4D8"/>
              <w:right w:val="single" w:sz="4" w:space="0" w:color="B0C4D8"/>
            </w:tcBorders>
          </w:tcPr>
          <w:p w14:paraId="6FE43482"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20BF5517"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6730228D"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3CAA7B3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34536A8"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14EB0C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2E0DC46"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076F2753"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E444FFB" w14:textId="77777777" w:rsidR="0009094B" w:rsidRDefault="00000000">
            <w:r>
              <w:rPr>
                <w:rFonts w:ascii="Calibri" w:hAnsi="Calibri"/>
                <w:color w:val="444444"/>
                <w:sz w:val="18"/>
              </w:rPr>
              <w:t>R</w:t>
            </w:r>
          </w:p>
        </w:tc>
      </w:tr>
      <w:tr w:rsidR="0009094B" w14:paraId="59CA54A8"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B07B49A" w14:textId="77777777" w:rsidR="0009094B" w:rsidRDefault="00000000">
            <w:r>
              <w:rPr>
                <w:rFonts w:ascii="Calibri" w:hAnsi="Calibri"/>
                <w:color w:val="444444"/>
                <w:sz w:val="18"/>
              </w:rPr>
              <w:t>DSR Fulfillment</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1A84BA5"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06AA84C"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C73DA9"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4953767"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B7B32B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05457F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EBFDF5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1E7A95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F584E8D" w14:textId="77777777" w:rsidR="0009094B" w:rsidRDefault="00000000">
            <w:r>
              <w:rPr>
                <w:rFonts w:ascii="Calibri" w:hAnsi="Calibri"/>
                <w:color w:val="444444"/>
                <w:sz w:val="18"/>
              </w:rPr>
              <w:t>R</w:t>
            </w:r>
          </w:p>
        </w:tc>
      </w:tr>
      <w:tr w:rsidR="0009094B" w14:paraId="7F56F9E3"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421E9E47" w14:textId="77777777" w:rsidR="0009094B" w:rsidRDefault="00000000">
            <w:r>
              <w:rPr>
                <w:rFonts w:ascii="Calibri" w:hAnsi="Calibri"/>
                <w:color w:val="444444"/>
                <w:sz w:val="18"/>
              </w:rPr>
              <w:t>Breach Response</w:t>
            </w:r>
          </w:p>
        </w:tc>
        <w:tc>
          <w:tcPr>
            <w:tcW w:w="907" w:type="dxa"/>
            <w:tcBorders>
              <w:top w:val="single" w:sz="4" w:space="0" w:color="B0C4D8"/>
              <w:left w:val="single" w:sz="4" w:space="0" w:color="B0C4D8"/>
              <w:bottom w:val="single" w:sz="4" w:space="0" w:color="B0C4D8"/>
              <w:right w:val="single" w:sz="4" w:space="0" w:color="B0C4D8"/>
            </w:tcBorders>
          </w:tcPr>
          <w:p w14:paraId="2BAADD31"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54F45AA5"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D464E79"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D3D4C5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3A5FA3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17D300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AA855C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6EFC04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26B16AB2" w14:textId="77777777" w:rsidR="0009094B" w:rsidRDefault="00000000">
            <w:r>
              <w:rPr>
                <w:rFonts w:ascii="Calibri" w:hAnsi="Calibri"/>
                <w:color w:val="444444"/>
                <w:sz w:val="18"/>
              </w:rPr>
              <w:t>R</w:t>
            </w:r>
          </w:p>
        </w:tc>
      </w:tr>
      <w:tr w:rsidR="0009094B" w14:paraId="391014D4"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6BD87C1" w14:textId="77777777" w:rsidR="0009094B" w:rsidRDefault="00000000">
            <w:r>
              <w:rPr>
                <w:rFonts w:ascii="Calibri" w:hAnsi="Calibri"/>
                <w:color w:val="444444"/>
                <w:sz w:val="18"/>
              </w:rPr>
              <w:t>Cross-Border Approval</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00DCE8D"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CB9F67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5308419"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148A99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B9FF9E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341DA4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06059E0"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B6485B3"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A69D4A9" w14:textId="77777777" w:rsidR="0009094B" w:rsidRDefault="00000000">
            <w:r>
              <w:rPr>
                <w:rFonts w:ascii="Calibri" w:hAnsi="Calibri"/>
                <w:color w:val="444444"/>
                <w:sz w:val="18"/>
              </w:rPr>
              <w:t>R</w:t>
            </w:r>
          </w:p>
        </w:tc>
      </w:tr>
      <w:tr w:rsidR="0009094B" w14:paraId="4E745480"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38FBD182" w14:textId="77777777" w:rsidR="0009094B" w:rsidRDefault="00000000">
            <w:r>
              <w:rPr>
                <w:rFonts w:ascii="Calibri" w:hAnsi="Calibri"/>
                <w:color w:val="444444"/>
                <w:sz w:val="18"/>
              </w:rPr>
              <w:t>Retention Enforcement</w:t>
            </w:r>
          </w:p>
        </w:tc>
        <w:tc>
          <w:tcPr>
            <w:tcW w:w="907" w:type="dxa"/>
            <w:tcBorders>
              <w:top w:val="single" w:sz="4" w:space="0" w:color="B0C4D8"/>
              <w:left w:val="single" w:sz="4" w:space="0" w:color="B0C4D8"/>
              <w:bottom w:val="single" w:sz="4" w:space="0" w:color="B0C4D8"/>
              <w:right w:val="single" w:sz="4" w:space="0" w:color="B0C4D8"/>
            </w:tcBorders>
          </w:tcPr>
          <w:p w14:paraId="2FA14B22"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59CC2833"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082F05F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0F05B67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935E139"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530E3A6C"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63E41E9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176937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D0546A6" w14:textId="77777777" w:rsidR="0009094B" w:rsidRDefault="00000000">
            <w:r>
              <w:rPr>
                <w:rFonts w:ascii="Calibri" w:hAnsi="Calibri"/>
                <w:color w:val="444444"/>
                <w:sz w:val="18"/>
              </w:rPr>
              <w:t>R</w:t>
            </w:r>
          </w:p>
        </w:tc>
      </w:tr>
      <w:tr w:rsidR="0009094B" w14:paraId="52987378"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FDA98A0" w14:textId="77777777" w:rsidR="0009094B" w:rsidRDefault="00000000">
            <w:r>
              <w:rPr>
                <w:rFonts w:ascii="Calibri" w:hAnsi="Calibri"/>
                <w:color w:val="444444"/>
                <w:sz w:val="18"/>
              </w:rPr>
              <w:t>**PbD SDLC Gates**</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01E2211"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F0DCE3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FAE528D"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DA1DB3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564A23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0AF863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8BD10B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83859A2"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4D38B6B" w14:textId="77777777" w:rsidR="0009094B" w:rsidRDefault="00000000">
            <w:r>
              <w:rPr>
                <w:rFonts w:ascii="Calibri" w:hAnsi="Calibri"/>
                <w:color w:val="444444"/>
                <w:sz w:val="18"/>
              </w:rPr>
              <w:t>**R**</w:t>
            </w:r>
          </w:p>
        </w:tc>
      </w:tr>
      <w:tr w:rsidR="0009094B" w14:paraId="2651B3DA"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3D929624" w14:textId="77777777" w:rsidR="0009094B" w:rsidRDefault="00000000">
            <w:r>
              <w:rPr>
                <w:rFonts w:ascii="Calibri" w:hAnsi="Calibri"/>
                <w:color w:val="444444"/>
                <w:sz w:val="18"/>
              </w:rPr>
              <w:t>**Data Masking**</w:t>
            </w:r>
          </w:p>
        </w:tc>
        <w:tc>
          <w:tcPr>
            <w:tcW w:w="907" w:type="dxa"/>
            <w:tcBorders>
              <w:top w:val="single" w:sz="4" w:space="0" w:color="B0C4D8"/>
              <w:left w:val="single" w:sz="4" w:space="0" w:color="B0C4D8"/>
              <w:bottom w:val="single" w:sz="4" w:space="0" w:color="B0C4D8"/>
              <w:right w:val="single" w:sz="4" w:space="0" w:color="B0C4D8"/>
            </w:tcBorders>
          </w:tcPr>
          <w:p w14:paraId="3B96AADC"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1E259436"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22B3B0BD"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6290035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9DC57A0"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251A721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29885F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30586737"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4A7C86F1" w14:textId="77777777" w:rsidR="0009094B" w:rsidRDefault="00000000">
            <w:r>
              <w:rPr>
                <w:rFonts w:ascii="Calibri" w:hAnsi="Calibri"/>
                <w:color w:val="444444"/>
                <w:sz w:val="18"/>
              </w:rPr>
              <w:t>**R**</w:t>
            </w:r>
          </w:p>
        </w:tc>
      </w:tr>
      <w:tr w:rsidR="0009094B" w14:paraId="516BFBE2"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76D860B" w14:textId="77777777" w:rsidR="0009094B" w:rsidRDefault="00000000">
            <w:r>
              <w:rPr>
                <w:rFonts w:ascii="Calibri" w:hAnsi="Calibri"/>
                <w:color w:val="444444"/>
                <w:sz w:val="18"/>
              </w:rPr>
              <w:t>**Compliance Calendar**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FBC114A"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CF00DB0"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049EF8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F77F38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7C64CD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D7E0727"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6E54E7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00094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A704DF8" w14:textId="77777777" w:rsidR="0009094B" w:rsidRDefault="00000000">
            <w:r>
              <w:rPr>
                <w:rFonts w:ascii="Calibri" w:hAnsi="Calibri"/>
                <w:color w:val="444444"/>
                <w:sz w:val="18"/>
              </w:rPr>
              <w:t>**R**</w:t>
            </w:r>
          </w:p>
        </w:tc>
      </w:tr>
      <w:tr w:rsidR="0009094B" w14:paraId="00FC46C1"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36AAF04F" w14:textId="77777777" w:rsidR="0009094B" w:rsidRDefault="00000000">
            <w:r>
              <w:rPr>
                <w:rFonts w:ascii="Calibri" w:hAnsi="Calibri"/>
                <w:color w:val="444444"/>
                <w:sz w:val="18"/>
              </w:rPr>
              <w:t>**Search Configuration (NEW v4.1)**</w:t>
            </w:r>
          </w:p>
        </w:tc>
        <w:tc>
          <w:tcPr>
            <w:tcW w:w="907" w:type="dxa"/>
            <w:tcBorders>
              <w:top w:val="single" w:sz="4" w:space="0" w:color="B0C4D8"/>
              <w:left w:val="single" w:sz="4" w:space="0" w:color="B0C4D8"/>
              <w:bottom w:val="single" w:sz="4" w:space="0" w:color="B0C4D8"/>
              <w:right w:val="single" w:sz="4" w:space="0" w:color="B0C4D8"/>
            </w:tcBorders>
          </w:tcPr>
          <w:p w14:paraId="56D1CD0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9B4816E"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2CD62FA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FEEF99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DE9696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E7E391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B60EDB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08C4E8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1ADBB6F" w14:textId="77777777" w:rsidR="0009094B" w:rsidRDefault="00000000">
            <w:r>
              <w:rPr>
                <w:rFonts w:ascii="Calibri" w:hAnsi="Calibri"/>
                <w:color w:val="444444"/>
                <w:sz w:val="18"/>
              </w:rPr>
              <w:t>**A**</w:t>
            </w:r>
          </w:p>
        </w:tc>
      </w:tr>
      <w:tr w:rsidR="0009094B" w14:paraId="0E0BA540"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932FAC8" w14:textId="77777777" w:rsidR="0009094B" w:rsidRDefault="00000000">
            <w:r>
              <w:rPr>
                <w:rFonts w:ascii="Calibri" w:hAnsi="Calibri"/>
                <w:color w:val="444444"/>
                <w:sz w:val="18"/>
              </w:rPr>
              <w:t>**Error Handling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3CBC2F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B041FB5"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841144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3B3EA7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836CF0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9B19D7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DF3524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AA8121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CC99FFD" w14:textId="77777777" w:rsidR="0009094B" w:rsidRDefault="00000000">
            <w:r>
              <w:rPr>
                <w:rFonts w:ascii="Calibri" w:hAnsi="Calibri"/>
                <w:color w:val="444444"/>
                <w:sz w:val="18"/>
              </w:rPr>
              <w:t>**A**</w:t>
            </w:r>
          </w:p>
        </w:tc>
      </w:tr>
      <w:tr w:rsidR="0009094B" w14:paraId="3C8E1D0C"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FCF30EF" w14:textId="77777777" w:rsidR="0009094B" w:rsidRDefault="00000000">
            <w:r>
              <w:rPr>
                <w:rFonts w:ascii="Calibri" w:hAnsi="Calibri"/>
                <w:color w:val="444444"/>
                <w:sz w:val="18"/>
              </w:rPr>
              <w:t>**Workflow Template Management (NEW v4.1)**</w:t>
            </w:r>
          </w:p>
        </w:tc>
        <w:tc>
          <w:tcPr>
            <w:tcW w:w="907" w:type="dxa"/>
            <w:tcBorders>
              <w:top w:val="single" w:sz="4" w:space="0" w:color="B0C4D8"/>
              <w:left w:val="single" w:sz="4" w:space="0" w:color="B0C4D8"/>
              <w:bottom w:val="single" w:sz="4" w:space="0" w:color="B0C4D8"/>
              <w:right w:val="single" w:sz="4" w:space="0" w:color="B0C4D8"/>
            </w:tcBorders>
          </w:tcPr>
          <w:p w14:paraId="7A9532DD"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48CD33C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034958D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FE2761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DD83FF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C1AFD1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26D0A3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C2DC12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2583249" w14:textId="77777777" w:rsidR="0009094B" w:rsidRDefault="00000000">
            <w:r>
              <w:rPr>
                <w:rFonts w:ascii="Calibri" w:hAnsi="Calibri"/>
                <w:color w:val="444444"/>
                <w:sz w:val="18"/>
              </w:rPr>
              <w:t>**R**</w:t>
            </w:r>
          </w:p>
        </w:tc>
      </w:tr>
      <w:tr w:rsidR="0009094B" w14:paraId="423225F0"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2FD1905" w14:textId="77777777" w:rsidR="0009094B" w:rsidRDefault="00000000">
            <w:r>
              <w:rPr>
                <w:rFonts w:ascii="Calibri" w:hAnsi="Calibri"/>
                <w:color w:val="444444"/>
                <w:sz w:val="18"/>
              </w:rPr>
              <w:t>**Task Assignment &amp; Monitoring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2B5AF7B"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F19D347"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CCB439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CEC571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1D6BEE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666E68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4A5D85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969C75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A113BDB" w14:textId="77777777" w:rsidR="0009094B" w:rsidRDefault="00000000">
            <w:r>
              <w:rPr>
                <w:rFonts w:ascii="Calibri" w:hAnsi="Calibri"/>
                <w:color w:val="444444"/>
                <w:sz w:val="18"/>
              </w:rPr>
              <w:t>**R**</w:t>
            </w:r>
          </w:p>
        </w:tc>
      </w:tr>
      <w:tr w:rsidR="0009094B" w14:paraId="7183AAD7"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18E638D0" w14:textId="77777777" w:rsidR="0009094B" w:rsidRDefault="00000000">
            <w:r>
              <w:rPr>
                <w:rFonts w:ascii="Calibri" w:hAnsi="Calibri"/>
                <w:color w:val="444444"/>
                <w:sz w:val="18"/>
              </w:rPr>
              <w:t>**SLA &amp; Escalation Management (NEW v4.1)**</w:t>
            </w:r>
          </w:p>
        </w:tc>
        <w:tc>
          <w:tcPr>
            <w:tcW w:w="907" w:type="dxa"/>
            <w:tcBorders>
              <w:top w:val="single" w:sz="4" w:space="0" w:color="B0C4D8"/>
              <w:left w:val="single" w:sz="4" w:space="0" w:color="B0C4D8"/>
              <w:bottom w:val="single" w:sz="4" w:space="0" w:color="B0C4D8"/>
              <w:right w:val="single" w:sz="4" w:space="0" w:color="B0C4D8"/>
            </w:tcBorders>
          </w:tcPr>
          <w:p w14:paraId="531E481F"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4BC1AED1"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605C74C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5F98D0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1A413F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E9FD7E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52BAB7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75CC9C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DB55B7D" w14:textId="77777777" w:rsidR="0009094B" w:rsidRDefault="00000000">
            <w:r>
              <w:rPr>
                <w:rFonts w:ascii="Calibri" w:hAnsi="Calibri"/>
                <w:color w:val="444444"/>
                <w:sz w:val="18"/>
              </w:rPr>
              <w:t>**R**</w:t>
            </w:r>
          </w:p>
        </w:tc>
      </w:tr>
      <w:tr w:rsidR="0009094B" w14:paraId="6170B4D7"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33DF18A" w14:textId="77777777" w:rsidR="0009094B" w:rsidRDefault="00000000">
            <w:r>
              <w:rPr>
                <w:rFonts w:ascii="Calibri" w:hAnsi="Calibri"/>
                <w:color w:val="444444"/>
                <w:sz w:val="18"/>
              </w:rPr>
              <w:lastRenderedPageBreak/>
              <w:t>**Approval Routing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A6829A7"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912C26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FBA033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E19A46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8C5CED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79C5DC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4C66F1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B9F958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4371D6D" w14:textId="77777777" w:rsidR="0009094B" w:rsidRDefault="00000000">
            <w:r>
              <w:rPr>
                <w:rFonts w:ascii="Calibri" w:hAnsi="Calibri"/>
                <w:color w:val="444444"/>
                <w:sz w:val="18"/>
              </w:rPr>
              <w:t>**R**</w:t>
            </w:r>
          </w:p>
        </w:tc>
      </w:tr>
      <w:tr w:rsidR="0009094B" w14:paraId="565B2C55"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3BD67891" w14:textId="77777777" w:rsidR="0009094B" w:rsidRDefault="00000000">
            <w:r>
              <w:rPr>
                <w:rFonts w:ascii="Calibri" w:hAnsi="Calibri"/>
                <w:color w:val="444444"/>
                <w:sz w:val="18"/>
              </w:rPr>
              <w:t>**Notification Management (NEW v4.1)**</w:t>
            </w:r>
          </w:p>
        </w:tc>
        <w:tc>
          <w:tcPr>
            <w:tcW w:w="907" w:type="dxa"/>
            <w:tcBorders>
              <w:top w:val="single" w:sz="4" w:space="0" w:color="B0C4D8"/>
              <w:left w:val="single" w:sz="4" w:space="0" w:color="B0C4D8"/>
              <w:bottom w:val="single" w:sz="4" w:space="0" w:color="B0C4D8"/>
              <w:right w:val="single" w:sz="4" w:space="0" w:color="B0C4D8"/>
            </w:tcBorders>
          </w:tcPr>
          <w:p w14:paraId="2DDC321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3794C0D"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0F67906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31C694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3FEE3A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46FDC2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25E7CC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DE563E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436D376" w14:textId="77777777" w:rsidR="0009094B" w:rsidRDefault="00000000">
            <w:r>
              <w:rPr>
                <w:rFonts w:ascii="Calibri" w:hAnsi="Calibri"/>
                <w:color w:val="444444"/>
                <w:sz w:val="18"/>
              </w:rPr>
              <w:t>**A**</w:t>
            </w:r>
          </w:p>
        </w:tc>
      </w:tr>
      <w:tr w:rsidR="0009094B" w14:paraId="5107860E"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2C0AA40" w14:textId="77777777" w:rsidR="0009094B" w:rsidRDefault="00000000">
            <w:r>
              <w:rPr>
                <w:rFonts w:ascii="Calibri" w:hAnsi="Calibri"/>
                <w:color w:val="444444"/>
                <w:sz w:val="18"/>
              </w:rPr>
              <w:t>**Audit Trail Review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45005E9"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CFF7902"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FD24FD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24EC12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254D65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BB004C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AB4F89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BB1F46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4F9DFB3" w14:textId="77777777" w:rsidR="0009094B" w:rsidRDefault="00000000">
            <w:r>
              <w:rPr>
                <w:rFonts w:ascii="Calibri" w:hAnsi="Calibri"/>
                <w:color w:val="444444"/>
                <w:sz w:val="18"/>
              </w:rPr>
              <w:t>**A**</w:t>
            </w:r>
          </w:p>
        </w:tc>
      </w:tr>
    </w:tbl>
    <w:p w14:paraId="28AEB17C" w14:textId="77777777" w:rsidR="0009094B" w:rsidRDefault="0009094B"/>
    <w:p w14:paraId="50DBB930" w14:textId="77777777" w:rsidR="0009094B" w:rsidRDefault="0009094B">
      <w:pPr>
        <w:pBdr>
          <w:bottom w:val="single" w:sz="6" w:space="1" w:color="B0C4D8"/>
        </w:pBdr>
        <w:spacing w:before="240" w:after="240"/>
      </w:pPr>
    </w:p>
    <w:p w14:paraId="185C49CC" w14:textId="77777777" w:rsidR="0009094B" w:rsidRDefault="00000000">
      <w:pPr>
        <w:pStyle w:val="Heading1"/>
      </w:pPr>
      <w:bookmarkStart w:id="138" w:name="_Toc234675886"/>
      <w:r>
        <w:rPr>
          <w:rFonts w:ascii="Calibri Light" w:hAnsi="Calibri Light"/>
        </w:rPr>
        <w:t>7. Domain 6: DAM – Data Architecture Management</w:t>
      </w:r>
      <w:bookmarkEnd w:id="138"/>
    </w:p>
    <w:p w14:paraId="2787C50B" w14:textId="77777777" w:rsidR="0009094B" w:rsidRDefault="00000000">
      <w:pPr>
        <w:pStyle w:val="Heading2"/>
      </w:pPr>
      <w:bookmarkStart w:id="139" w:name="_Toc234675887"/>
      <w:r>
        <w:rPr>
          <w:rFonts w:ascii="Calibri Light" w:hAnsi="Calibri Light"/>
        </w:rPr>
        <w:t>7.1 Domain Overview</w:t>
      </w:r>
      <w:bookmarkEnd w:id="139"/>
    </w:p>
    <w:p w14:paraId="1E9EF7BD" w14:textId="77777777" w:rsidR="0009094B" w:rsidRDefault="00000000">
      <w:pPr>
        <w:spacing w:after="120"/>
      </w:pPr>
      <w:r>
        <w:rPr>
          <w:rFonts w:ascii="Calibri" w:hAnsi="Calibri"/>
          <w:color w:val="444444"/>
          <w:sz w:val="21"/>
        </w:rPr>
        <w:t>DAM governs conceptual, logical, and physical data models; ensures architecture reviews gate system development; and maintains the enterprise data model lineage.</w:t>
      </w:r>
    </w:p>
    <w:p w14:paraId="5392BEBD" w14:textId="77777777" w:rsidR="0009094B" w:rsidRDefault="00000000">
      <w:pPr>
        <w:spacing w:after="120"/>
      </w:pPr>
      <w:r>
        <w:rPr>
          <w:rFonts w:ascii="Calibri" w:hAnsi="Calibri"/>
          <w:b/>
          <w:color w:val="444444"/>
          <w:sz w:val="21"/>
        </w:rPr>
        <w:t>v4.1 Enhancement:</w:t>
      </w:r>
      <w:r>
        <w:rPr>
          <w:rFonts w:ascii="Calibri" w:hAnsi="Calibri"/>
          <w:color w:val="444444"/>
          <w:sz w:val="21"/>
        </w:rPr>
        <w:t xml:space="preserve"> DAM now integrates ODS/PDS roles for operational architecture validation and project-specific model governance. Evidence quality tracked across 6 DQ dimensions. Business lineage tracked alongside technical lineage. Full cross-cutting platform integration.</w:t>
      </w:r>
    </w:p>
    <w:p w14:paraId="3FAC3187" w14:textId="77777777" w:rsidR="0009094B" w:rsidRDefault="00000000">
      <w:pPr>
        <w:pStyle w:val="Heading2"/>
      </w:pPr>
      <w:bookmarkStart w:id="140" w:name="_Toc234675888"/>
      <w:r>
        <w:rPr>
          <w:rFonts w:ascii="Calibri Light" w:hAnsi="Calibri Light"/>
        </w:rPr>
        <w:t>7.2 NDI Specification Mapping</w:t>
      </w:r>
      <w:bookmarkEnd w:id="140"/>
    </w:p>
    <w:tbl>
      <w:tblPr>
        <w:tblW w:w="5000" w:type="pct"/>
        <w:jc w:val="center"/>
        <w:tblLook w:val="04A0" w:firstRow="1" w:lastRow="0" w:firstColumn="1" w:lastColumn="0" w:noHBand="0" w:noVBand="1"/>
      </w:tblPr>
      <w:tblGrid>
        <w:gridCol w:w="1857"/>
        <w:gridCol w:w="1857"/>
        <w:gridCol w:w="1858"/>
        <w:gridCol w:w="1858"/>
        <w:gridCol w:w="1858"/>
      </w:tblGrid>
      <w:tr w:rsidR="0009094B" w14:paraId="491E34BD"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BF4CBDA"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93D52CD"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09E2578"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E101967"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AAB4FB8" w14:textId="77777777" w:rsidR="0009094B" w:rsidRDefault="00000000">
            <w:pPr>
              <w:jc w:val="center"/>
            </w:pPr>
            <w:r>
              <w:rPr>
                <w:rFonts w:ascii="Calibri" w:hAnsi="Calibri"/>
                <w:b/>
                <w:color w:val="FFFFFF"/>
                <w:sz w:val="18"/>
              </w:rPr>
              <w:t>**Acceptance Criteria**</w:t>
            </w:r>
          </w:p>
        </w:tc>
      </w:tr>
      <w:tr w:rsidR="0009094B" w14:paraId="4D343BD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6DA09E8" w14:textId="77777777" w:rsidR="0009094B" w:rsidRDefault="00000000">
            <w:r>
              <w:rPr>
                <w:rFonts w:ascii="Calibri" w:hAnsi="Calibri"/>
                <w:color w:val="444444"/>
                <w:sz w:val="18"/>
              </w:rPr>
              <w:t>Architecture Strategy</w:t>
            </w:r>
          </w:p>
        </w:tc>
        <w:tc>
          <w:tcPr>
            <w:tcW w:w="1814" w:type="dxa"/>
            <w:tcBorders>
              <w:top w:val="single" w:sz="4" w:space="0" w:color="B0C4D8"/>
              <w:left w:val="single" w:sz="4" w:space="0" w:color="B0C4D8"/>
              <w:bottom w:val="single" w:sz="4" w:space="0" w:color="B0C4D8"/>
              <w:right w:val="single" w:sz="4" w:space="0" w:color="B0C4D8"/>
            </w:tcBorders>
          </w:tcPr>
          <w:p w14:paraId="15BADB8E" w14:textId="77777777" w:rsidR="0009094B" w:rsidRDefault="00000000">
            <w:r>
              <w:rPr>
                <w:rFonts w:ascii="Calibri" w:hAnsi="Calibri"/>
                <w:color w:val="444444"/>
                <w:sz w:val="18"/>
              </w:rPr>
              <w:t>DAM.C.1.1</w:t>
            </w:r>
          </w:p>
        </w:tc>
        <w:tc>
          <w:tcPr>
            <w:tcW w:w="1814" w:type="dxa"/>
            <w:tcBorders>
              <w:top w:val="single" w:sz="4" w:space="0" w:color="B0C4D8"/>
              <w:left w:val="single" w:sz="4" w:space="0" w:color="B0C4D8"/>
              <w:bottom w:val="single" w:sz="4" w:space="0" w:color="B0C4D8"/>
              <w:right w:val="single" w:sz="4" w:space="0" w:color="B0C4D8"/>
            </w:tcBorders>
          </w:tcPr>
          <w:p w14:paraId="3C859AFF"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6C97FC41"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1DB53EBB" w14:textId="77777777" w:rsidR="0009094B" w:rsidRDefault="00000000">
            <w:r>
              <w:rPr>
                <w:rFonts w:ascii="Calibri" w:hAnsi="Calibri"/>
                <w:color w:val="444444"/>
                <w:sz w:val="18"/>
              </w:rPr>
              <w:t>Enterprise data architecture strategy approved</w:t>
            </w:r>
          </w:p>
        </w:tc>
      </w:tr>
      <w:tr w:rsidR="0009094B" w14:paraId="331B821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7E77706" w14:textId="77777777" w:rsidR="0009094B" w:rsidRDefault="00000000">
            <w:r>
              <w:rPr>
                <w:rFonts w:ascii="Calibri" w:hAnsi="Calibri"/>
                <w:color w:val="444444"/>
                <w:sz w:val="18"/>
              </w:rPr>
              <w:t>Conceptual Models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5CE0090" w14:textId="77777777" w:rsidR="0009094B" w:rsidRDefault="00000000">
            <w:r>
              <w:rPr>
                <w:rFonts w:ascii="Calibri" w:hAnsi="Calibri"/>
                <w:color w:val="444444"/>
                <w:sz w:val="18"/>
              </w:rPr>
              <w:t>DAM.C.2.1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AF876EB"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8F6F0B5"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7D39B3" w14:textId="77777777" w:rsidR="0009094B" w:rsidRDefault="00000000">
            <w:r>
              <w:rPr>
                <w:rFonts w:ascii="Calibri" w:hAnsi="Calibri"/>
                <w:color w:val="444444"/>
                <w:sz w:val="18"/>
              </w:rPr>
              <w:t>Conceptual models for all major domains</w:t>
            </w:r>
          </w:p>
        </w:tc>
      </w:tr>
      <w:tr w:rsidR="0009094B" w14:paraId="6634B95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15A5BB6" w14:textId="77777777" w:rsidR="0009094B" w:rsidRDefault="00000000">
            <w:r>
              <w:rPr>
                <w:rFonts w:ascii="Calibri" w:hAnsi="Calibri"/>
                <w:color w:val="444444"/>
                <w:sz w:val="18"/>
              </w:rPr>
              <w:t>Logical Models</w:t>
            </w:r>
          </w:p>
        </w:tc>
        <w:tc>
          <w:tcPr>
            <w:tcW w:w="1814" w:type="dxa"/>
            <w:tcBorders>
              <w:top w:val="single" w:sz="4" w:space="0" w:color="B0C4D8"/>
              <w:left w:val="single" w:sz="4" w:space="0" w:color="B0C4D8"/>
              <w:bottom w:val="single" w:sz="4" w:space="0" w:color="B0C4D8"/>
              <w:right w:val="single" w:sz="4" w:space="0" w:color="B0C4D8"/>
            </w:tcBorders>
          </w:tcPr>
          <w:p w14:paraId="427D272A" w14:textId="77777777" w:rsidR="0009094B" w:rsidRDefault="00000000">
            <w:r>
              <w:rPr>
                <w:rFonts w:ascii="Calibri" w:hAnsi="Calibri"/>
                <w:color w:val="444444"/>
                <w:sz w:val="18"/>
              </w:rPr>
              <w:t>DAM.C.3.1</w:t>
            </w:r>
          </w:p>
        </w:tc>
        <w:tc>
          <w:tcPr>
            <w:tcW w:w="1814" w:type="dxa"/>
            <w:tcBorders>
              <w:top w:val="single" w:sz="4" w:space="0" w:color="B0C4D8"/>
              <w:left w:val="single" w:sz="4" w:space="0" w:color="B0C4D8"/>
              <w:bottom w:val="single" w:sz="4" w:space="0" w:color="B0C4D8"/>
              <w:right w:val="single" w:sz="4" w:space="0" w:color="B0C4D8"/>
            </w:tcBorders>
          </w:tcPr>
          <w:p w14:paraId="56544C20"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7AF9479B"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483CF94C" w14:textId="77777777" w:rsidR="0009094B" w:rsidRDefault="00000000">
            <w:r>
              <w:rPr>
                <w:rFonts w:ascii="Calibri" w:hAnsi="Calibri"/>
                <w:color w:val="444444"/>
                <w:sz w:val="18"/>
              </w:rPr>
              <w:t>Logical models aligned to conceptual; attributes defined</w:t>
            </w:r>
          </w:p>
        </w:tc>
      </w:tr>
      <w:tr w:rsidR="0009094B" w14:paraId="0EE32FE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B72B8E" w14:textId="77777777" w:rsidR="0009094B" w:rsidRDefault="00000000">
            <w:r>
              <w:rPr>
                <w:rFonts w:ascii="Calibri" w:hAnsi="Calibri"/>
                <w:color w:val="444444"/>
                <w:sz w:val="18"/>
              </w:rPr>
              <w:t>Physical Models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10E9E1D" w14:textId="77777777" w:rsidR="0009094B" w:rsidRDefault="00000000">
            <w:r>
              <w:rPr>
                <w:rFonts w:ascii="Calibri" w:hAnsi="Calibri"/>
                <w:color w:val="444444"/>
                <w:sz w:val="18"/>
              </w:rPr>
              <w:t>DAM.C.4.1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8D46281"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6D3A988"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11BB45D" w14:textId="77777777" w:rsidR="0009094B" w:rsidRDefault="00000000">
            <w:r>
              <w:rPr>
                <w:rFonts w:ascii="Calibri" w:hAnsi="Calibri"/>
                <w:color w:val="444444"/>
                <w:sz w:val="18"/>
              </w:rPr>
              <w:t>Physical models derived from logical with lineage</w:t>
            </w:r>
          </w:p>
        </w:tc>
      </w:tr>
      <w:tr w:rsidR="0009094B" w14:paraId="55A3018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CB060EB" w14:textId="77777777" w:rsidR="0009094B" w:rsidRDefault="00000000">
            <w:r>
              <w:rPr>
                <w:rFonts w:ascii="Calibri" w:hAnsi="Calibri"/>
                <w:color w:val="444444"/>
                <w:sz w:val="18"/>
              </w:rPr>
              <w:t>Architecture Review</w:t>
            </w:r>
          </w:p>
        </w:tc>
        <w:tc>
          <w:tcPr>
            <w:tcW w:w="1814" w:type="dxa"/>
            <w:tcBorders>
              <w:top w:val="single" w:sz="4" w:space="0" w:color="B0C4D8"/>
              <w:left w:val="single" w:sz="4" w:space="0" w:color="B0C4D8"/>
              <w:bottom w:val="single" w:sz="4" w:space="0" w:color="B0C4D8"/>
              <w:right w:val="single" w:sz="4" w:space="0" w:color="B0C4D8"/>
            </w:tcBorders>
          </w:tcPr>
          <w:p w14:paraId="5582E838" w14:textId="77777777" w:rsidR="0009094B" w:rsidRDefault="00000000">
            <w:r>
              <w:rPr>
                <w:rFonts w:ascii="Calibri" w:hAnsi="Calibri"/>
                <w:color w:val="444444"/>
                <w:sz w:val="18"/>
              </w:rPr>
              <w:t>DAM.C.5.1</w:t>
            </w:r>
          </w:p>
        </w:tc>
        <w:tc>
          <w:tcPr>
            <w:tcW w:w="1814" w:type="dxa"/>
            <w:tcBorders>
              <w:top w:val="single" w:sz="4" w:space="0" w:color="B0C4D8"/>
              <w:left w:val="single" w:sz="4" w:space="0" w:color="B0C4D8"/>
              <w:bottom w:val="single" w:sz="4" w:space="0" w:color="B0C4D8"/>
              <w:right w:val="single" w:sz="4" w:space="0" w:color="B0C4D8"/>
            </w:tcBorders>
          </w:tcPr>
          <w:p w14:paraId="1A1385D0"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7A012B64"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19EA8953" w14:textId="77777777" w:rsidR="0009094B" w:rsidRDefault="00000000">
            <w:r>
              <w:rPr>
                <w:rFonts w:ascii="Calibri" w:hAnsi="Calibri"/>
                <w:color w:val="444444"/>
                <w:sz w:val="18"/>
              </w:rPr>
              <w:t xml:space="preserve">Architecture Review Board (ARB) gate in </w:t>
            </w:r>
            <w:r>
              <w:rPr>
                <w:rFonts w:ascii="Calibri" w:hAnsi="Calibri"/>
                <w:color w:val="444444"/>
                <w:sz w:val="18"/>
              </w:rPr>
              <w:lastRenderedPageBreak/>
              <w:t>SDLC</w:t>
            </w:r>
          </w:p>
        </w:tc>
      </w:tr>
      <w:tr w:rsidR="0009094B" w14:paraId="2C4CC34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97D8F39" w14:textId="77777777" w:rsidR="0009094B" w:rsidRDefault="00000000">
            <w:r>
              <w:rPr>
                <w:rFonts w:ascii="Calibri" w:hAnsi="Calibri"/>
                <w:color w:val="444444"/>
                <w:sz w:val="18"/>
              </w:rPr>
              <w:lastRenderedPageBreak/>
              <w:t>Model Lineage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EC63FD" w14:textId="77777777" w:rsidR="0009094B" w:rsidRDefault="00000000">
            <w:r>
              <w:rPr>
                <w:rFonts w:ascii="Calibri" w:hAnsi="Calibri"/>
                <w:color w:val="444444"/>
                <w:sz w:val="18"/>
              </w:rPr>
              <w:t>DAM.C.6.1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7C49210"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B244FA6"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B1052FF" w14:textId="77777777" w:rsidR="0009094B" w:rsidRDefault="00000000">
            <w:r>
              <w:rPr>
                <w:rFonts w:ascii="Calibri" w:hAnsi="Calibri"/>
                <w:color w:val="444444"/>
                <w:sz w:val="18"/>
              </w:rPr>
              <w:t>Automated lineage from conceptual –&gt; logical –&gt; physical</w:t>
            </w:r>
          </w:p>
        </w:tc>
      </w:tr>
      <w:tr w:rsidR="0009094B" w14:paraId="1F18CE4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7EB3416" w14:textId="77777777" w:rsidR="0009094B" w:rsidRDefault="00000000">
            <w:r>
              <w:rPr>
                <w:rFonts w:ascii="Calibri" w:hAnsi="Calibri"/>
                <w:color w:val="444444"/>
                <w:sz w:val="18"/>
              </w:rPr>
              <w:t>Model Governance</w:t>
            </w:r>
          </w:p>
        </w:tc>
        <w:tc>
          <w:tcPr>
            <w:tcW w:w="1814" w:type="dxa"/>
            <w:tcBorders>
              <w:top w:val="single" w:sz="4" w:space="0" w:color="B0C4D8"/>
              <w:left w:val="single" w:sz="4" w:space="0" w:color="B0C4D8"/>
              <w:bottom w:val="single" w:sz="4" w:space="0" w:color="B0C4D8"/>
              <w:right w:val="single" w:sz="4" w:space="0" w:color="B0C4D8"/>
            </w:tcBorders>
          </w:tcPr>
          <w:p w14:paraId="3539EE8F" w14:textId="77777777" w:rsidR="0009094B" w:rsidRDefault="00000000">
            <w:r>
              <w:rPr>
                <w:rFonts w:ascii="Calibri" w:hAnsi="Calibri"/>
                <w:color w:val="444444"/>
                <w:sz w:val="18"/>
              </w:rPr>
              <w:t>DAM.C.7.1</w:t>
            </w:r>
          </w:p>
        </w:tc>
        <w:tc>
          <w:tcPr>
            <w:tcW w:w="1814" w:type="dxa"/>
            <w:tcBorders>
              <w:top w:val="single" w:sz="4" w:space="0" w:color="B0C4D8"/>
              <w:left w:val="single" w:sz="4" w:space="0" w:color="B0C4D8"/>
              <w:bottom w:val="single" w:sz="4" w:space="0" w:color="B0C4D8"/>
              <w:right w:val="single" w:sz="4" w:space="0" w:color="B0C4D8"/>
            </w:tcBorders>
          </w:tcPr>
          <w:p w14:paraId="0A81B121"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2C74F5EA"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1E0ACAF5" w14:textId="77777777" w:rsidR="0009094B" w:rsidRDefault="00000000">
            <w:r>
              <w:rPr>
                <w:rFonts w:ascii="Calibri" w:hAnsi="Calibri"/>
                <w:color w:val="444444"/>
                <w:sz w:val="18"/>
              </w:rPr>
              <w:t>Model versioning, change control, and impact analysis</w:t>
            </w:r>
          </w:p>
        </w:tc>
      </w:tr>
      <w:tr w:rsidR="0009094B" w14:paraId="253ED3E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5AE5941" w14:textId="77777777" w:rsidR="0009094B" w:rsidRDefault="00000000">
            <w:r>
              <w:rPr>
                <w:rFonts w:ascii="Calibri" w:hAnsi="Calibri"/>
                <w:color w:val="444444"/>
                <w:sz w:val="18"/>
              </w:rPr>
              <w:t>Architecture Compliance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A2D5D3" w14:textId="77777777" w:rsidR="0009094B" w:rsidRDefault="00000000">
            <w:r>
              <w:rPr>
                <w:rFonts w:ascii="Calibri" w:hAnsi="Calibri"/>
                <w:color w:val="444444"/>
                <w:sz w:val="18"/>
              </w:rPr>
              <w:t>DAM.C.8.1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DF1D6DE"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CCECF8"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DABDCB4" w14:textId="77777777" w:rsidR="0009094B" w:rsidRDefault="00000000">
            <w:r>
              <w:rPr>
                <w:rFonts w:ascii="Calibri" w:hAnsi="Calibri"/>
                <w:color w:val="444444"/>
                <w:sz w:val="18"/>
              </w:rPr>
              <w:t>System deployments blocked without architecture approval</w:t>
            </w:r>
          </w:p>
        </w:tc>
      </w:tr>
      <w:tr w:rsidR="0009094B" w14:paraId="5DA61FE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6546869" w14:textId="77777777" w:rsidR="0009094B" w:rsidRDefault="00000000">
            <w:r>
              <w:rPr>
                <w:rFonts w:ascii="Calibri" w:hAnsi="Calibri"/>
                <w:color w:val="444444"/>
                <w:sz w:val="18"/>
              </w:rPr>
              <w:t>**Business Lineage**</w:t>
            </w:r>
          </w:p>
        </w:tc>
        <w:tc>
          <w:tcPr>
            <w:tcW w:w="1814" w:type="dxa"/>
            <w:tcBorders>
              <w:top w:val="single" w:sz="4" w:space="0" w:color="B0C4D8"/>
              <w:left w:val="single" w:sz="4" w:space="0" w:color="B0C4D8"/>
              <w:bottom w:val="single" w:sz="4" w:space="0" w:color="B0C4D8"/>
              <w:right w:val="single" w:sz="4" w:space="0" w:color="B0C4D8"/>
            </w:tcBorders>
          </w:tcPr>
          <w:p w14:paraId="1F366B06" w14:textId="77777777" w:rsidR="0009094B" w:rsidRDefault="00000000">
            <w:r>
              <w:rPr>
                <w:rFonts w:ascii="Calibri" w:hAnsi="Calibri"/>
                <w:color w:val="444444"/>
                <w:sz w:val="18"/>
              </w:rPr>
              <w:t>**DAM.C.9.1**</w:t>
            </w:r>
          </w:p>
        </w:tc>
        <w:tc>
          <w:tcPr>
            <w:tcW w:w="1814" w:type="dxa"/>
            <w:tcBorders>
              <w:top w:val="single" w:sz="4" w:space="0" w:color="B0C4D8"/>
              <w:left w:val="single" w:sz="4" w:space="0" w:color="B0C4D8"/>
              <w:bottom w:val="single" w:sz="4" w:space="0" w:color="B0C4D8"/>
              <w:right w:val="single" w:sz="4" w:space="0" w:color="B0C4D8"/>
            </w:tcBorders>
          </w:tcPr>
          <w:p w14:paraId="05B487CB"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79CA3C93"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5E82DEB1" w14:textId="77777777" w:rsidR="0009094B" w:rsidRDefault="00000000">
            <w:r>
              <w:rPr>
                <w:rFonts w:ascii="Calibri" w:hAnsi="Calibri"/>
                <w:color w:val="444444"/>
                <w:sz w:val="18"/>
              </w:rPr>
              <w:t>**Business process lineage tracked alongside technical lineage**</w:t>
            </w:r>
          </w:p>
        </w:tc>
      </w:tr>
      <w:tr w:rsidR="0009094B" w14:paraId="7A9D170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233843" w14:textId="77777777" w:rsidR="0009094B" w:rsidRDefault="00000000">
            <w:r>
              <w:rPr>
                <w:rFonts w:ascii="Calibri" w:hAnsi="Calibri"/>
                <w:color w:val="444444"/>
                <w:sz w:val="18"/>
              </w:rPr>
              <w:t>**Search &amp; Workflow Integration (NEW v4.1)**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7323D87" w14:textId="77777777" w:rsidR="0009094B" w:rsidRDefault="00000000">
            <w:r>
              <w:rPr>
                <w:rFonts w:ascii="Calibri" w:hAnsi="Calibri"/>
                <w:color w:val="444444"/>
                <w:sz w:val="18"/>
              </w:rPr>
              <w:t>**DAM.C.10.1**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D6F400F"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F93505"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73FC27" w14:textId="77777777" w:rsidR="0009094B" w:rsidRDefault="00000000">
            <w:r>
              <w:rPr>
                <w:rFonts w:ascii="Calibri" w:hAnsi="Calibri"/>
                <w:color w:val="444444"/>
                <w:sz w:val="18"/>
              </w:rPr>
              <w:t>**DAM objects searchable; architecture workflows via BPMN with audit trail**</w:t>
            </w:r>
          </w:p>
        </w:tc>
      </w:tr>
    </w:tbl>
    <w:p w14:paraId="7789E7A5" w14:textId="77777777" w:rsidR="0009094B" w:rsidRDefault="0009094B"/>
    <w:p w14:paraId="00889F74" w14:textId="77777777" w:rsidR="0009094B" w:rsidRDefault="00000000">
      <w:pPr>
        <w:pStyle w:val="Heading2"/>
      </w:pPr>
      <w:bookmarkStart w:id="141" w:name="_Toc234675889"/>
      <w:r>
        <w:rPr>
          <w:rFonts w:ascii="Calibri Light" w:hAnsi="Calibri Light"/>
        </w:rPr>
        <w:t>7.3 Operational Lifecycle: Architecture Tower</w:t>
      </w:r>
      <w:bookmarkEnd w:id="141"/>
    </w:p>
    <w:p w14:paraId="1459D805" w14:textId="77777777" w:rsidR="0009094B" w:rsidRDefault="00000000">
      <w:pPr>
        <w:spacing w:after="120"/>
      </w:pPr>
      <w:r>
        <w:rPr>
          <w:rFonts w:ascii="Calibri" w:hAnsi="Calibri"/>
          <w:color w:val="444444"/>
          <w:sz w:val="21"/>
        </w:rPr>
        <w:t>STRATEGY DEFINITION --&gt; CONCEPTUAL MODELING --&gt; LOGICAL DESIGN --&gt; PHYSICAL DESIGN --&gt; ARCHITECTURE REVIEW --&gt; IMPLEMENTATION GATING --&gt; LINEAGE TRACKING --&gt; MODEL EVOLUTION</w:t>
      </w:r>
    </w:p>
    <w:p w14:paraId="55C0F81B" w14:textId="77777777" w:rsidR="0009094B" w:rsidRDefault="00000000">
      <w:pPr>
        <w:pStyle w:val="Heading3"/>
      </w:pPr>
      <w:bookmarkStart w:id="142" w:name="_Toc234675890"/>
      <w:r>
        <w:rPr>
          <w:rFonts w:ascii="Calibri" w:hAnsi="Calibri"/>
        </w:rPr>
        <w:t>Phase 1: Strategy Definition</w:t>
      </w:r>
      <w:bookmarkEnd w:id="142"/>
    </w:p>
    <w:p w14:paraId="66FB034D"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Enterprise architecture planning cycle or NDI assessment gap</w:t>
      </w:r>
    </w:p>
    <w:p w14:paraId="46BAA140"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Data architecture strategy defined: modeling standards (UML/EER/IDEF1X), naming conventions, domain boundaries, technology stack constraints, cloud sovereignty requirements</w:t>
      </w:r>
    </w:p>
    <w:p w14:paraId="00C8ECE5"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Enterprise Data Architect + DGSC</w:t>
      </w:r>
    </w:p>
    <w:p w14:paraId="3734BC19" w14:textId="77777777" w:rsidR="0009094B" w:rsidRDefault="00000000">
      <w:pPr>
        <w:pStyle w:val="Heading3"/>
      </w:pPr>
      <w:bookmarkStart w:id="143" w:name="_Toc234675891"/>
      <w:r>
        <w:rPr>
          <w:rFonts w:ascii="Calibri" w:hAnsi="Calibri"/>
        </w:rPr>
        <w:t>Phase 2: Conceptual Modeling</w:t>
      </w:r>
      <w:bookmarkEnd w:id="143"/>
    </w:p>
    <w:p w14:paraId="7D20D9AE"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New business capability or domain identified</w:t>
      </w:r>
    </w:p>
    <w:p w14:paraId="704BE244"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Conceptual data model created: entities, relationships, business rules, domain boundaries; no technical attributes; business stakeholder validation</w:t>
      </w:r>
    </w:p>
    <w:p w14:paraId="2A3446DC"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Architect + Business Steward</w:t>
      </w:r>
    </w:p>
    <w:p w14:paraId="328F3F03" w14:textId="77777777" w:rsidR="0009094B" w:rsidRDefault="00000000">
      <w:pPr>
        <w:pStyle w:val="ListBullet"/>
        <w:spacing w:after="60"/>
        <w:ind w:left="850"/>
      </w:pPr>
      <w:r>
        <w:rPr>
          <w:rFonts w:ascii="Calibri" w:hAnsi="Calibri"/>
          <w:b/>
          <w:color w:val="444444"/>
          <w:sz w:val="21"/>
        </w:rPr>
        <w:t>DGOP Action:</w:t>
      </w:r>
      <w:r>
        <w:rPr>
          <w:rFonts w:ascii="Calibri" w:hAnsi="Calibri"/>
          <w:color w:val="444444"/>
          <w:sz w:val="21"/>
        </w:rPr>
        <w:t xml:space="preserve"> Model registered as asset type CONCEPTUAL_MODEL; linked to DGOP_DATA_DOMAIN</w:t>
      </w:r>
    </w:p>
    <w:p w14:paraId="3C712ECE" w14:textId="77777777" w:rsidR="0009094B" w:rsidRDefault="00000000">
      <w:pPr>
        <w:pStyle w:val="Heading3"/>
      </w:pPr>
      <w:bookmarkStart w:id="144" w:name="_Toc234675892"/>
      <w:r>
        <w:rPr>
          <w:rFonts w:ascii="Calibri" w:hAnsi="Calibri"/>
        </w:rPr>
        <w:t>Phase 3: Logical Design</w:t>
      </w:r>
      <w:bookmarkEnd w:id="144"/>
    </w:p>
    <w:p w14:paraId="5D1D7112"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Conceptual model approved</w:t>
      </w:r>
    </w:p>
    <w:p w14:paraId="4D87B061"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Logical model derived: attributes, data types (logical), keys, normalization, subject area mapping, business glossary term linkage</w:t>
      </w:r>
    </w:p>
    <w:p w14:paraId="69866834" w14:textId="77777777" w:rsidR="0009094B" w:rsidRDefault="00000000">
      <w:pPr>
        <w:pStyle w:val="ListBullet"/>
        <w:spacing w:after="60"/>
        <w:ind w:left="850"/>
      </w:pPr>
      <w:r>
        <w:rPr>
          <w:rFonts w:ascii="Calibri" w:hAnsi="Calibri"/>
          <w:b/>
          <w:color w:val="444444"/>
          <w:sz w:val="21"/>
        </w:rPr>
        <w:lastRenderedPageBreak/>
        <w:t>Actor:</w:t>
      </w:r>
      <w:r>
        <w:rPr>
          <w:rFonts w:ascii="Calibri" w:hAnsi="Calibri"/>
          <w:color w:val="444444"/>
          <w:sz w:val="21"/>
        </w:rPr>
        <w:t xml:space="preserve"> Data Architect + Data Modeler</w:t>
      </w:r>
    </w:p>
    <w:p w14:paraId="64589377" w14:textId="77777777" w:rsidR="0009094B" w:rsidRDefault="00000000">
      <w:pPr>
        <w:pStyle w:val="ListBullet"/>
        <w:spacing w:after="60"/>
        <w:ind w:left="850"/>
      </w:pPr>
      <w:r>
        <w:rPr>
          <w:rFonts w:ascii="Calibri" w:hAnsi="Calibri"/>
          <w:b/>
          <w:color w:val="444444"/>
          <w:sz w:val="21"/>
        </w:rPr>
        <w:t>DGOP Action:</w:t>
      </w:r>
      <w:r>
        <w:rPr>
          <w:rFonts w:ascii="Calibri" w:hAnsi="Calibri"/>
          <w:color w:val="444444"/>
          <w:sz w:val="21"/>
        </w:rPr>
        <w:t xml:space="preserve"> Logical model linked to conceptual; attributes mapped to glossary terms</w:t>
      </w:r>
    </w:p>
    <w:p w14:paraId="351E30BF" w14:textId="77777777" w:rsidR="0009094B" w:rsidRDefault="00000000">
      <w:pPr>
        <w:pStyle w:val="Heading3"/>
      </w:pPr>
      <w:bookmarkStart w:id="145" w:name="_Toc234675893"/>
      <w:r>
        <w:rPr>
          <w:rFonts w:ascii="Calibri" w:hAnsi="Calibri"/>
        </w:rPr>
        <w:t>Phase 4: Physical Design</w:t>
      </w:r>
      <w:bookmarkEnd w:id="145"/>
    </w:p>
    <w:p w14:paraId="6240D42B"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Logical model approved and system build initiated</w:t>
      </w:r>
    </w:p>
    <w:p w14:paraId="6C186C15"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Physical model created: DBMS-specific DDL, indexing, partitioning, encryption settings, PDPL controls (PII field flags); derived from logical with transformation rules documented</w:t>
      </w:r>
    </w:p>
    <w:p w14:paraId="7FF74222"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Engineer + Technical Steward</w:t>
      </w:r>
    </w:p>
    <w:p w14:paraId="4BB110C1" w14:textId="77777777" w:rsidR="0009094B" w:rsidRDefault="00000000">
      <w:pPr>
        <w:pStyle w:val="ListBullet"/>
        <w:spacing w:after="60"/>
        <w:ind w:left="850"/>
      </w:pPr>
      <w:r>
        <w:rPr>
          <w:rFonts w:ascii="Calibri" w:hAnsi="Calibri"/>
          <w:b/>
          <w:color w:val="444444"/>
          <w:sz w:val="21"/>
        </w:rPr>
        <w:t>DGOP Action:</w:t>
      </w:r>
      <w:r>
        <w:rPr>
          <w:rFonts w:ascii="Calibri" w:hAnsi="Calibri"/>
          <w:color w:val="444444"/>
          <w:sz w:val="21"/>
        </w:rPr>
        <w:t xml:space="preserve"> Physical model linked to logical; lineage established; system asset linked</w:t>
      </w:r>
    </w:p>
    <w:p w14:paraId="62DCA66F" w14:textId="77777777" w:rsidR="0009094B" w:rsidRDefault="00000000">
      <w:pPr>
        <w:pStyle w:val="ListBullet"/>
        <w:spacing w:after="60"/>
        <w:ind w:left="850"/>
      </w:pPr>
      <w:r>
        <w:rPr>
          <w:rFonts w:ascii="Calibri" w:hAnsi="Calibri"/>
          <w:b/>
          <w:color w:val="444444"/>
          <w:sz w:val="21"/>
        </w:rPr>
        <w:t>v4.1 – PDS Integration:</w:t>
      </w:r>
      <w:r>
        <w:rPr>
          <w:rFonts w:ascii="Calibri" w:hAnsi="Calibri"/>
          <w:color w:val="444444"/>
          <w:sz w:val="21"/>
        </w:rPr>
        <w:t xml:space="preserve"> PDS ensures model lineage is maintained during migration projects; validates physical models during MDM implementations</w:t>
      </w:r>
    </w:p>
    <w:p w14:paraId="45E9E6DC" w14:textId="77777777" w:rsidR="0009094B" w:rsidRDefault="00000000">
      <w:pPr>
        <w:pStyle w:val="Heading3"/>
      </w:pPr>
      <w:bookmarkStart w:id="146" w:name="_Toc234675894"/>
      <w:r>
        <w:rPr>
          <w:rFonts w:ascii="Calibri" w:hAnsi="Calibri"/>
        </w:rPr>
        <w:t>Phase 5: Architecture Review</w:t>
      </w:r>
      <w:bookmarkEnd w:id="146"/>
    </w:p>
    <w:p w14:paraId="394A6D66"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Physical model complete or major system change requested</w:t>
      </w:r>
    </w:p>
    <w:p w14:paraId="7753B5F9"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ARB review gate: compliance with enterprise standards, sovereignty checks, security alignment, NDI domain coverage, integration impact, redundancy elimination</w:t>
      </w:r>
    </w:p>
    <w:p w14:paraId="6178FC14"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Architecture Review Board (ARB)</w:t>
      </w:r>
    </w:p>
    <w:p w14:paraId="796B7762" w14:textId="77777777" w:rsidR="0009094B" w:rsidRDefault="00000000">
      <w:pPr>
        <w:pStyle w:val="ListBullet"/>
        <w:spacing w:after="60"/>
        <w:ind w:left="850"/>
      </w:pPr>
      <w:r>
        <w:rPr>
          <w:rFonts w:ascii="Calibri" w:hAnsi="Calibri"/>
          <w:b/>
          <w:color w:val="444444"/>
          <w:sz w:val="21"/>
        </w:rPr>
        <w:t>SLA:</w:t>
      </w:r>
      <w:r>
        <w:rPr>
          <w:rFonts w:ascii="Calibri" w:hAnsi="Calibri"/>
          <w:color w:val="444444"/>
          <w:sz w:val="21"/>
        </w:rPr>
        <w:t xml:space="preserve"> PT5 business days for standard review; PT10 days for enterprise systems</w:t>
      </w:r>
    </w:p>
    <w:p w14:paraId="2ACFEEED" w14:textId="77777777" w:rsidR="0009094B" w:rsidRDefault="00000000">
      <w:pPr>
        <w:pStyle w:val="Heading3"/>
      </w:pPr>
      <w:bookmarkStart w:id="147" w:name="_Toc234675895"/>
      <w:r>
        <w:rPr>
          <w:rFonts w:ascii="Calibri" w:hAnsi="Calibri"/>
        </w:rPr>
        <w:t>Phase 6: Implementation Gating</w:t>
      </w:r>
      <w:bookmarkEnd w:id="147"/>
    </w:p>
    <w:p w14:paraId="060DCB8C"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Development complete, ready for deployment</w:t>
      </w:r>
    </w:p>
    <w:p w14:paraId="5A467E58"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Deployment request checked against architecture approval; no deployment without ARB sign-off; infrastructure-as-code reviewed for compliance</w:t>
      </w:r>
    </w:p>
    <w:p w14:paraId="5D69D08E"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DevOps + ARB + DGOP Workflow Engine</w:t>
      </w:r>
    </w:p>
    <w:p w14:paraId="3F72C894" w14:textId="77777777" w:rsidR="0009094B" w:rsidRDefault="00000000">
      <w:pPr>
        <w:pStyle w:val="Heading3"/>
      </w:pPr>
      <w:bookmarkStart w:id="148" w:name="_Toc234675896"/>
      <w:r>
        <w:rPr>
          <w:rFonts w:ascii="Calibri" w:hAnsi="Calibri"/>
        </w:rPr>
        <w:t>Phase 7: Lineage Tracking</w:t>
      </w:r>
      <w:bookmarkEnd w:id="148"/>
    </w:p>
    <w:p w14:paraId="3185AC4F"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Continuous</w:t>
      </w:r>
    </w:p>
    <w:p w14:paraId="703024AB"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Automated lineage capture: ETL mappings, API transformations, view definitions, replication flows; lineage visualized in catalog and DGOP 360-degree view</w:t>
      </w:r>
    </w:p>
    <w:p w14:paraId="01FBA963"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Catalog Tool + dgop-asset-service</w:t>
      </w:r>
    </w:p>
    <w:p w14:paraId="2E9DF8C8" w14:textId="77777777" w:rsidR="0009094B" w:rsidRDefault="00000000">
      <w:pPr>
        <w:pStyle w:val="ListBullet"/>
        <w:spacing w:after="60"/>
        <w:ind w:left="850"/>
      </w:pPr>
      <w:r>
        <w:rPr>
          <w:rFonts w:ascii="Calibri" w:hAnsi="Calibri"/>
          <w:b/>
          <w:color w:val="444444"/>
          <w:sz w:val="21"/>
        </w:rPr>
        <w:t>v4.1 – Business Lineage:</w:t>
      </w:r>
      <w:r>
        <w:rPr>
          <w:rFonts w:ascii="Calibri" w:hAnsi="Calibri"/>
          <w:color w:val="444444"/>
          <w:sz w:val="21"/>
        </w:rPr>
        <w:t xml:space="preserve"> Business process lineage tracked (business process –&gt; data entity –&gt; report –&gt; decision); visible to non-technical stakeholders</w:t>
      </w:r>
    </w:p>
    <w:p w14:paraId="7D5DE4E0" w14:textId="77777777" w:rsidR="0009094B" w:rsidRDefault="00000000">
      <w:pPr>
        <w:pStyle w:val="Heading3"/>
      </w:pPr>
      <w:bookmarkStart w:id="149" w:name="_Toc234675897"/>
      <w:r>
        <w:rPr>
          <w:rFonts w:ascii="Calibri" w:hAnsi="Calibri"/>
        </w:rPr>
        <w:t>Phase 8: Model Evolution</w:t>
      </w:r>
      <w:bookmarkEnd w:id="149"/>
    </w:p>
    <w:p w14:paraId="16225C84"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Business change or technical refactoring</w:t>
      </w:r>
    </w:p>
    <w:p w14:paraId="3F43E03C"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Change impact analysis: identify affected systems, reports, APIs, integrations; change proposal –&gt; ARB review –&gt; model versioning –&gt; deployment –&gt; lineage update</w:t>
      </w:r>
    </w:p>
    <w:p w14:paraId="29FE450D"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Architect + Change Advisory Board</w:t>
      </w:r>
    </w:p>
    <w:p w14:paraId="1AABC2BD" w14:textId="77777777" w:rsidR="0009094B" w:rsidRDefault="00000000">
      <w:pPr>
        <w:pStyle w:val="Heading3"/>
      </w:pPr>
      <w:bookmarkStart w:id="150" w:name="_Toc234675898"/>
      <w:r>
        <w:rPr>
          <w:rFonts w:ascii="Calibri" w:hAnsi="Calibri"/>
        </w:rPr>
        <w:t>Phase 9: Search, Workflow &amp; Notification Integration *(NEW v4.1)*</w:t>
      </w:r>
      <w:bookmarkEnd w:id="150"/>
    </w:p>
    <w:p w14:paraId="4A5A9D48"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DAM objects (models, lineage maps, ARB decisions, architecture strategies, impact analyses) are indexed by dgop-search-service with real-time incremental </w:t>
      </w:r>
      <w:r>
        <w:rPr>
          <w:rFonts w:ascii="Calibri" w:hAnsi="Calibri"/>
          <w:color w:val="444444"/>
          <w:sz w:val="21"/>
        </w:rPr>
        <w:lastRenderedPageBreak/>
        <w:t>updates. Users can search across all DAM objects using full-text, faceted, and fuzzy search with model-type filters, domain facets, and maturity-level filters.</w:t>
      </w:r>
    </w:p>
    <w:p w14:paraId="1150BE15"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DAM input screens (model registration, lineage capture, ARB review) validate data and display meaningful bilingual error messages (VAL-xxx, BUS-xxx for architecture violations, SYS-xxx). No silent failures. DAM-specific error catalog maintained by Data Architect.</w:t>
      </w:r>
    </w:p>
    <w:p w14:paraId="6198E6D2" w14:textId="77777777" w:rsidR="0009094B" w:rsidRDefault="00000000">
      <w:pPr>
        <w:pStyle w:val="ListBullet"/>
        <w:spacing w:after="60"/>
        <w:ind w:left="850"/>
      </w:pPr>
      <w:r>
        <w:rPr>
          <w:rFonts w:ascii="Calibri" w:hAnsi="Calibri"/>
          <w:b/>
          <w:color w:val="444444"/>
          <w:sz w:val="21"/>
        </w:rPr>
        <w:t>Notification Framework:</w:t>
      </w:r>
      <w:r>
        <w:rPr>
          <w:rFonts w:ascii="Calibri" w:hAnsi="Calibri"/>
          <w:color w:val="444444"/>
          <w:sz w:val="21"/>
        </w:rPr>
        <w:t xml:space="preserve"> DAM-specific events trigger notifications: ARB review assignments, architecture approval decisions, model change alerts, lineage update notifications, deployment gate decisions. Channels: In-System, Email, SMS (critical only).</w:t>
      </w:r>
    </w:p>
    <w:p w14:paraId="41DBF329"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DAM governance activities (ARB review gating, model change control, deployment gating, lineage validation) are executed through configurable BPMN workflows with automatic task assignment, SLA monitoring, escalation, approval routing, RACI enforcement, and complete audit trail.</w:t>
      </w:r>
    </w:p>
    <w:p w14:paraId="2E0C42D0"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276BF404" w14:textId="77777777" w:rsidR="0009094B" w:rsidRDefault="00000000">
      <w:pPr>
        <w:pStyle w:val="Heading2"/>
      </w:pPr>
      <w:bookmarkStart w:id="151" w:name="_Toc234675899"/>
      <w:r>
        <w:rPr>
          <w:rFonts w:ascii="Calibri Light" w:hAnsi="Calibri Light"/>
        </w:rPr>
        <w:t>7.4 DGOP Module Mapping</w:t>
      </w:r>
      <w:bookmarkEnd w:id="151"/>
    </w:p>
    <w:tbl>
      <w:tblPr>
        <w:tblW w:w="5000" w:type="pct"/>
        <w:jc w:val="center"/>
        <w:tblLook w:val="04A0" w:firstRow="1" w:lastRow="0" w:firstColumn="1" w:lastColumn="0" w:noHBand="0" w:noVBand="1"/>
      </w:tblPr>
      <w:tblGrid>
        <w:gridCol w:w="3096"/>
        <w:gridCol w:w="3096"/>
        <w:gridCol w:w="3096"/>
      </w:tblGrid>
      <w:tr w:rsidR="0009094B" w14:paraId="1C25429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37CF7BF"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C39405E"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B6711DD" w14:textId="77777777" w:rsidR="0009094B" w:rsidRDefault="00000000">
            <w:pPr>
              <w:jc w:val="center"/>
            </w:pPr>
            <w:r>
              <w:rPr>
                <w:rFonts w:ascii="Calibri" w:hAnsi="Calibri"/>
                <w:b/>
                <w:color w:val="FFFFFF"/>
                <w:sz w:val="18"/>
              </w:rPr>
              <w:t>**Function**</w:t>
            </w:r>
          </w:p>
        </w:tc>
      </w:tr>
      <w:tr w:rsidR="0009094B" w14:paraId="6D821DE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C77BB78" w14:textId="77777777" w:rsidR="0009094B" w:rsidRDefault="00000000">
            <w:r>
              <w:rPr>
                <w:rFonts w:ascii="Calibri" w:hAnsi="Calibri"/>
                <w:color w:val="444444"/>
                <w:sz w:val="18"/>
              </w:rPr>
              <w:t>DAM.C.1.1</w:t>
            </w:r>
          </w:p>
        </w:tc>
        <w:tc>
          <w:tcPr>
            <w:tcW w:w="3024" w:type="dxa"/>
            <w:tcBorders>
              <w:top w:val="single" w:sz="4" w:space="0" w:color="B0C4D8"/>
              <w:left w:val="single" w:sz="4" w:space="0" w:color="B0C4D8"/>
              <w:bottom w:val="single" w:sz="4" w:space="0" w:color="B0C4D8"/>
              <w:right w:val="single" w:sz="4" w:space="0" w:color="B0C4D8"/>
            </w:tcBorders>
          </w:tcPr>
          <w:p w14:paraId="785FE207"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116F14EA" w14:textId="77777777" w:rsidR="0009094B" w:rsidRDefault="00000000">
            <w:r>
              <w:rPr>
                <w:rFonts w:ascii="Calibri" w:hAnsi="Calibri"/>
                <w:color w:val="444444"/>
                <w:sz w:val="18"/>
              </w:rPr>
              <w:t>Architecture strategy registry</w:t>
            </w:r>
          </w:p>
        </w:tc>
      </w:tr>
      <w:tr w:rsidR="0009094B" w14:paraId="2E17BB7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C269BC" w14:textId="77777777" w:rsidR="0009094B" w:rsidRDefault="00000000">
            <w:r>
              <w:rPr>
                <w:rFonts w:ascii="Calibri" w:hAnsi="Calibri"/>
                <w:color w:val="444444"/>
                <w:sz w:val="18"/>
              </w:rPr>
              <w:t>DAM.C.2.1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5F0EF7"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CDE004" w14:textId="77777777" w:rsidR="0009094B" w:rsidRDefault="00000000">
            <w:r>
              <w:rPr>
                <w:rFonts w:ascii="Calibri" w:hAnsi="Calibri"/>
                <w:color w:val="444444"/>
                <w:sz w:val="18"/>
              </w:rPr>
              <w:t>Conceptual model asset management</w:t>
            </w:r>
          </w:p>
        </w:tc>
      </w:tr>
      <w:tr w:rsidR="0009094B" w14:paraId="32DF749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F7F9F0B" w14:textId="77777777" w:rsidR="0009094B" w:rsidRDefault="00000000">
            <w:r>
              <w:rPr>
                <w:rFonts w:ascii="Calibri" w:hAnsi="Calibri"/>
                <w:color w:val="444444"/>
                <w:sz w:val="18"/>
              </w:rPr>
              <w:t>DAM.C.3.1</w:t>
            </w:r>
          </w:p>
        </w:tc>
        <w:tc>
          <w:tcPr>
            <w:tcW w:w="3024" w:type="dxa"/>
            <w:tcBorders>
              <w:top w:val="single" w:sz="4" w:space="0" w:color="B0C4D8"/>
              <w:left w:val="single" w:sz="4" w:space="0" w:color="B0C4D8"/>
              <w:bottom w:val="single" w:sz="4" w:space="0" w:color="B0C4D8"/>
              <w:right w:val="single" w:sz="4" w:space="0" w:color="B0C4D8"/>
            </w:tcBorders>
          </w:tcPr>
          <w:p w14:paraId="3E054888"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tcPr>
          <w:p w14:paraId="6BBC5395" w14:textId="77777777" w:rsidR="0009094B" w:rsidRDefault="00000000">
            <w:r>
              <w:rPr>
                <w:rFonts w:ascii="Calibri" w:hAnsi="Calibri"/>
                <w:color w:val="444444"/>
                <w:sz w:val="18"/>
              </w:rPr>
              <w:t>Logical model management and glossary linkage</w:t>
            </w:r>
          </w:p>
        </w:tc>
      </w:tr>
      <w:tr w:rsidR="0009094B" w14:paraId="4F47CB1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888944" w14:textId="77777777" w:rsidR="0009094B" w:rsidRDefault="00000000">
            <w:r>
              <w:rPr>
                <w:rFonts w:ascii="Calibri" w:hAnsi="Calibri"/>
                <w:color w:val="444444"/>
                <w:sz w:val="18"/>
              </w:rPr>
              <w:t>DAM.C.4.1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06C953"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6643E7" w14:textId="77777777" w:rsidR="0009094B" w:rsidRDefault="00000000">
            <w:r>
              <w:rPr>
                <w:rFonts w:ascii="Calibri" w:hAnsi="Calibri"/>
                <w:color w:val="444444"/>
                <w:sz w:val="18"/>
              </w:rPr>
              <w:t>Physical model and system linkage</w:t>
            </w:r>
          </w:p>
        </w:tc>
      </w:tr>
      <w:tr w:rsidR="0009094B" w14:paraId="629AF00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046E07D" w14:textId="77777777" w:rsidR="0009094B" w:rsidRDefault="00000000">
            <w:r>
              <w:rPr>
                <w:rFonts w:ascii="Calibri" w:hAnsi="Calibri"/>
                <w:color w:val="444444"/>
                <w:sz w:val="18"/>
              </w:rPr>
              <w:t>DAM.C.5.1</w:t>
            </w:r>
          </w:p>
        </w:tc>
        <w:tc>
          <w:tcPr>
            <w:tcW w:w="3024" w:type="dxa"/>
            <w:tcBorders>
              <w:top w:val="single" w:sz="4" w:space="0" w:color="B0C4D8"/>
              <w:left w:val="single" w:sz="4" w:space="0" w:color="B0C4D8"/>
              <w:bottom w:val="single" w:sz="4" w:space="0" w:color="B0C4D8"/>
              <w:right w:val="single" w:sz="4" w:space="0" w:color="B0C4D8"/>
            </w:tcBorders>
          </w:tcPr>
          <w:p w14:paraId="0A1ED88E"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5C667B74" w14:textId="77777777" w:rsidR="0009094B" w:rsidRDefault="00000000">
            <w:r>
              <w:rPr>
                <w:rFonts w:ascii="Calibri" w:hAnsi="Calibri"/>
                <w:color w:val="444444"/>
                <w:sz w:val="18"/>
              </w:rPr>
              <w:t>ARB approval workflow</w:t>
            </w:r>
          </w:p>
        </w:tc>
      </w:tr>
      <w:tr w:rsidR="0009094B" w14:paraId="1651805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CF60830" w14:textId="77777777" w:rsidR="0009094B" w:rsidRDefault="00000000">
            <w:r>
              <w:rPr>
                <w:rFonts w:ascii="Calibri" w:hAnsi="Calibri"/>
                <w:color w:val="444444"/>
                <w:sz w:val="18"/>
              </w:rPr>
              <w:t>DAM.C.6.1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5A511A0"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8A1E817" w14:textId="77777777" w:rsidR="0009094B" w:rsidRDefault="00000000">
            <w:r>
              <w:rPr>
                <w:rFonts w:ascii="Calibri" w:hAnsi="Calibri"/>
                <w:color w:val="444444"/>
                <w:sz w:val="18"/>
              </w:rPr>
              <w:t>Lineage aggregation from catalog</w:t>
            </w:r>
          </w:p>
        </w:tc>
      </w:tr>
      <w:tr w:rsidR="0009094B" w14:paraId="1E4F78D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FB5561B" w14:textId="77777777" w:rsidR="0009094B" w:rsidRDefault="00000000">
            <w:r>
              <w:rPr>
                <w:rFonts w:ascii="Calibri" w:hAnsi="Calibri"/>
                <w:color w:val="444444"/>
                <w:sz w:val="18"/>
              </w:rPr>
              <w:t>DAM.C.7.1</w:t>
            </w:r>
          </w:p>
        </w:tc>
        <w:tc>
          <w:tcPr>
            <w:tcW w:w="3024" w:type="dxa"/>
            <w:tcBorders>
              <w:top w:val="single" w:sz="4" w:space="0" w:color="B0C4D8"/>
              <w:left w:val="single" w:sz="4" w:space="0" w:color="B0C4D8"/>
              <w:bottom w:val="single" w:sz="4" w:space="0" w:color="B0C4D8"/>
              <w:right w:val="single" w:sz="4" w:space="0" w:color="B0C4D8"/>
            </w:tcBorders>
          </w:tcPr>
          <w:p w14:paraId="7AB5351A"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14C32AD9" w14:textId="77777777" w:rsidR="0009094B" w:rsidRDefault="00000000">
            <w:r>
              <w:rPr>
                <w:rFonts w:ascii="Calibri" w:hAnsi="Calibri"/>
                <w:color w:val="444444"/>
                <w:sz w:val="18"/>
              </w:rPr>
              <w:t>Model change control workflow</w:t>
            </w:r>
          </w:p>
        </w:tc>
      </w:tr>
      <w:tr w:rsidR="0009094B" w14:paraId="2E3C1ED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DA7CF5" w14:textId="77777777" w:rsidR="0009094B" w:rsidRDefault="00000000">
            <w:r>
              <w:rPr>
                <w:rFonts w:ascii="Calibri" w:hAnsi="Calibri"/>
                <w:color w:val="444444"/>
                <w:sz w:val="18"/>
              </w:rPr>
              <w:t>DAM.C.8.1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F8A21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6F1316" w14:textId="77777777" w:rsidR="0009094B" w:rsidRDefault="00000000">
            <w:r>
              <w:rPr>
                <w:rFonts w:ascii="Calibri" w:hAnsi="Calibri"/>
                <w:color w:val="444444"/>
                <w:sz w:val="18"/>
              </w:rPr>
              <w:t>Deployment gating workflow</w:t>
            </w:r>
          </w:p>
        </w:tc>
      </w:tr>
      <w:tr w:rsidR="0009094B" w14:paraId="3C6E642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376FA03" w14:textId="77777777" w:rsidR="0009094B" w:rsidRDefault="00000000">
            <w:r>
              <w:rPr>
                <w:rFonts w:ascii="Calibri" w:hAnsi="Calibri"/>
                <w:color w:val="444444"/>
                <w:sz w:val="18"/>
              </w:rPr>
              <w:t>**DAM.C.9.1**</w:t>
            </w:r>
          </w:p>
        </w:tc>
        <w:tc>
          <w:tcPr>
            <w:tcW w:w="3024" w:type="dxa"/>
            <w:tcBorders>
              <w:top w:val="single" w:sz="4" w:space="0" w:color="B0C4D8"/>
              <w:left w:val="single" w:sz="4" w:space="0" w:color="B0C4D8"/>
              <w:bottom w:val="single" w:sz="4" w:space="0" w:color="B0C4D8"/>
              <w:right w:val="single" w:sz="4" w:space="0" w:color="B0C4D8"/>
            </w:tcBorders>
          </w:tcPr>
          <w:p w14:paraId="166226E0"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tcPr>
          <w:p w14:paraId="4E7A146C" w14:textId="77777777" w:rsidR="0009094B" w:rsidRDefault="00000000">
            <w:r>
              <w:rPr>
                <w:rFonts w:ascii="Calibri" w:hAnsi="Calibri"/>
                <w:color w:val="444444"/>
                <w:sz w:val="18"/>
              </w:rPr>
              <w:t>**Business lineage tracking and visualization**</w:t>
            </w:r>
          </w:p>
        </w:tc>
      </w:tr>
      <w:tr w:rsidR="0009094B" w14:paraId="44C9DDB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04FBBD"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3A7E1E"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3051380" w14:textId="77777777" w:rsidR="0009094B" w:rsidRDefault="00000000">
            <w:r>
              <w:rPr>
                <w:rFonts w:ascii="Calibri" w:hAnsi="Calibri"/>
                <w:color w:val="444444"/>
                <w:sz w:val="18"/>
              </w:rPr>
              <w:t>**Indexes models, lineage maps, ARB decisions, architecture strategies**</w:t>
            </w:r>
          </w:p>
        </w:tc>
      </w:tr>
      <w:tr w:rsidR="0009094B" w14:paraId="3137021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F4C2CAC"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tcPr>
          <w:p w14:paraId="785A7EE0"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42C240A6" w14:textId="77777777" w:rsidR="0009094B" w:rsidRDefault="00000000">
            <w:r>
              <w:rPr>
                <w:rFonts w:ascii="Calibri" w:hAnsi="Calibri"/>
                <w:color w:val="444444"/>
                <w:sz w:val="18"/>
              </w:rPr>
              <w:t>**Full-text, faceted search across DAM objects with model-type filters**</w:t>
            </w:r>
          </w:p>
        </w:tc>
      </w:tr>
      <w:tr w:rsidR="0009094B" w14:paraId="7A94970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57E168" w14:textId="77777777" w:rsidR="0009094B" w:rsidRDefault="00000000">
            <w:r>
              <w:rPr>
                <w:rFonts w:ascii="Calibri" w:hAnsi="Calibri"/>
                <w:color w:val="444444"/>
                <w:sz w:val="18"/>
              </w:rPr>
              <w:t>**Error Handling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6F1D56"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C53BD2" w14:textId="77777777" w:rsidR="0009094B" w:rsidRDefault="00000000">
            <w:r>
              <w:rPr>
                <w:rFonts w:ascii="Calibri" w:hAnsi="Calibri"/>
                <w:color w:val="444444"/>
                <w:sz w:val="18"/>
              </w:rPr>
              <w:t>**DAM-specific errors: VAL-xxx, BUS-xxx (architecture violations), SYS-xxx**</w:t>
            </w:r>
          </w:p>
        </w:tc>
      </w:tr>
      <w:tr w:rsidR="0009094B" w14:paraId="4D01744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1726958"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tcPr>
          <w:p w14:paraId="0D40163C"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tcPr>
          <w:p w14:paraId="6EA1B74A" w14:textId="77777777" w:rsidR="0009094B" w:rsidRDefault="00000000">
            <w:r>
              <w:rPr>
                <w:rFonts w:ascii="Calibri" w:hAnsi="Calibri"/>
                <w:color w:val="444444"/>
                <w:sz w:val="18"/>
              </w:rPr>
              <w:t>**DAM events: ARB assignments, approvals, model changes, deployment gates**</w:t>
            </w:r>
          </w:p>
        </w:tc>
      </w:tr>
      <w:tr w:rsidR="0009094B" w14:paraId="3360E81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D61B36"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DEBD8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19FF38" w14:textId="77777777" w:rsidR="0009094B" w:rsidRDefault="00000000">
            <w:r>
              <w:rPr>
                <w:rFonts w:ascii="Calibri" w:hAnsi="Calibri"/>
                <w:color w:val="444444"/>
                <w:sz w:val="18"/>
              </w:rPr>
              <w:t>**DAM templates: ARB review, model change control, deployment gating**</w:t>
            </w:r>
          </w:p>
        </w:tc>
      </w:tr>
      <w:tr w:rsidR="0009094B" w14:paraId="1433750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7B40DDA" w14:textId="77777777" w:rsidR="0009094B" w:rsidRDefault="00000000">
            <w:r>
              <w:rPr>
                <w:rFonts w:ascii="Calibri" w:hAnsi="Calibri"/>
                <w:color w:val="444444"/>
                <w:sz w:val="18"/>
              </w:rPr>
              <w:t>**Workflow Execution (NEW v4.1)**</w:t>
            </w:r>
          </w:p>
        </w:tc>
        <w:tc>
          <w:tcPr>
            <w:tcW w:w="3024" w:type="dxa"/>
            <w:tcBorders>
              <w:top w:val="single" w:sz="4" w:space="0" w:color="B0C4D8"/>
              <w:left w:val="single" w:sz="4" w:space="0" w:color="B0C4D8"/>
              <w:bottom w:val="single" w:sz="4" w:space="0" w:color="B0C4D8"/>
              <w:right w:val="single" w:sz="4" w:space="0" w:color="B0C4D8"/>
            </w:tcBorders>
          </w:tcPr>
          <w:p w14:paraId="41841BB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04282C2D" w14:textId="77777777" w:rsidR="0009094B" w:rsidRDefault="00000000">
            <w:r>
              <w:rPr>
                <w:rFonts w:ascii="Calibri" w:hAnsi="Calibri"/>
                <w:color w:val="444444"/>
                <w:sz w:val="18"/>
              </w:rPr>
              <w:t xml:space="preserve">**DAM workflow execution with state </w:t>
            </w:r>
            <w:r>
              <w:rPr>
                <w:rFonts w:ascii="Calibri" w:hAnsi="Calibri"/>
                <w:color w:val="444444"/>
                <w:sz w:val="18"/>
              </w:rPr>
              <w:lastRenderedPageBreak/>
              <w:t>machine, routing, SLA monitoring**</w:t>
            </w:r>
          </w:p>
        </w:tc>
      </w:tr>
      <w:tr w:rsidR="0009094B" w14:paraId="37B1A06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1CFCE9" w14:textId="77777777" w:rsidR="0009094B" w:rsidRDefault="00000000">
            <w:r>
              <w:rPr>
                <w:rFonts w:ascii="Calibri" w:hAnsi="Calibri"/>
                <w:color w:val="444444"/>
                <w:sz w:val="18"/>
              </w:rPr>
              <w:lastRenderedPageBreak/>
              <w:t>**Task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1F440C"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824C31" w14:textId="77777777" w:rsidR="0009094B" w:rsidRDefault="00000000">
            <w:r>
              <w:rPr>
                <w:rFonts w:ascii="Calibri" w:hAnsi="Calibri"/>
                <w:color w:val="444444"/>
                <w:sz w:val="18"/>
              </w:rPr>
              <w:t>**DAM task assignment for ARB reviews, model validations, lineage updates**</w:t>
            </w:r>
          </w:p>
        </w:tc>
      </w:tr>
      <w:tr w:rsidR="0009094B" w14:paraId="653E0AB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462AC5D" w14:textId="77777777" w:rsidR="0009094B" w:rsidRDefault="00000000">
            <w:r>
              <w:rPr>
                <w:rFonts w:ascii="Calibri" w:hAnsi="Calibri"/>
                <w:color w:val="444444"/>
                <w:sz w:val="18"/>
              </w:rPr>
              <w:t>**SLA Monitoring (NEW v4.1)**</w:t>
            </w:r>
          </w:p>
        </w:tc>
        <w:tc>
          <w:tcPr>
            <w:tcW w:w="3024" w:type="dxa"/>
            <w:tcBorders>
              <w:top w:val="single" w:sz="4" w:space="0" w:color="B0C4D8"/>
              <w:left w:val="single" w:sz="4" w:space="0" w:color="B0C4D8"/>
              <w:bottom w:val="single" w:sz="4" w:space="0" w:color="B0C4D8"/>
              <w:right w:val="single" w:sz="4" w:space="0" w:color="B0C4D8"/>
            </w:tcBorders>
          </w:tcPr>
          <w:p w14:paraId="487B40AE"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3B6D2555" w14:textId="77777777" w:rsidR="0009094B" w:rsidRDefault="00000000">
            <w:r>
              <w:rPr>
                <w:rFonts w:ascii="Calibri" w:hAnsi="Calibri"/>
                <w:color w:val="444444"/>
                <w:sz w:val="18"/>
              </w:rPr>
              <w:t>**DAM SLA tracking: ARB review (5d/10d), deployment gate**</w:t>
            </w:r>
          </w:p>
        </w:tc>
      </w:tr>
      <w:tr w:rsidR="0009094B" w14:paraId="59354AA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82DEA58" w14:textId="77777777" w:rsidR="0009094B" w:rsidRDefault="00000000">
            <w:r>
              <w:rPr>
                <w:rFonts w:ascii="Calibri" w:hAnsi="Calibri"/>
                <w:color w:val="444444"/>
                <w:sz w:val="18"/>
              </w:rPr>
              <w:t>**Approval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83FFF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FFAA4E" w14:textId="77777777" w:rsidR="0009094B" w:rsidRDefault="00000000">
            <w:r>
              <w:rPr>
                <w:rFonts w:ascii="Calibri" w:hAnsi="Calibri"/>
                <w:color w:val="444444"/>
                <w:sz w:val="18"/>
              </w:rPr>
              <w:t>**DAM approvals: ARB decisions, model changes, deployment authorization**</w:t>
            </w:r>
          </w:p>
        </w:tc>
      </w:tr>
      <w:tr w:rsidR="0009094B" w14:paraId="360FA6E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C7EAE9B" w14:textId="77777777" w:rsidR="0009094B" w:rsidRDefault="00000000">
            <w:r>
              <w:rPr>
                <w:rFonts w:ascii="Calibri" w:hAnsi="Calibri"/>
                <w:color w:val="444444"/>
                <w:sz w:val="18"/>
              </w:rPr>
              <w:t>**Evidence/Document Management (NEW v4.1)**</w:t>
            </w:r>
          </w:p>
        </w:tc>
        <w:tc>
          <w:tcPr>
            <w:tcW w:w="3024" w:type="dxa"/>
            <w:tcBorders>
              <w:top w:val="single" w:sz="4" w:space="0" w:color="B0C4D8"/>
              <w:left w:val="single" w:sz="4" w:space="0" w:color="B0C4D8"/>
              <w:bottom w:val="single" w:sz="4" w:space="0" w:color="B0C4D8"/>
              <w:right w:val="single" w:sz="4" w:space="0" w:color="B0C4D8"/>
            </w:tcBorders>
          </w:tcPr>
          <w:p w14:paraId="52FD4F6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5ADB9C7F" w14:textId="77777777" w:rsidR="0009094B" w:rsidRDefault="00000000">
            <w:r>
              <w:rPr>
                <w:rFonts w:ascii="Calibri" w:hAnsi="Calibri"/>
                <w:color w:val="444444"/>
                <w:sz w:val="18"/>
              </w:rPr>
              <w:t>**DAM evidence: models, lineage docs, ARB minutes, impact analyses**</w:t>
            </w:r>
          </w:p>
        </w:tc>
      </w:tr>
      <w:tr w:rsidR="0009094B" w14:paraId="509EF3A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83B66E"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FA55C2"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B8A502" w14:textId="77777777" w:rsidR="0009094B" w:rsidRDefault="00000000">
            <w:r>
              <w:rPr>
                <w:rFonts w:ascii="Calibri" w:hAnsi="Calibri"/>
                <w:color w:val="444444"/>
                <w:sz w:val="18"/>
              </w:rPr>
              <w:t>**DAM dashboards: ARB queue, model versions, lineage coverage, compliance**</w:t>
            </w:r>
          </w:p>
        </w:tc>
      </w:tr>
      <w:tr w:rsidR="0009094B" w14:paraId="6064A91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CF7054B"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tcPr>
          <w:p w14:paraId="2B92F91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406AE875" w14:textId="77777777" w:rsidR="0009094B" w:rsidRDefault="00000000">
            <w:r>
              <w:rPr>
                <w:rFonts w:ascii="Calibri" w:hAnsi="Calibri"/>
                <w:color w:val="444444"/>
                <w:sz w:val="18"/>
              </w:rPr>
              <w:t>**DAM audit: ARB decisions, model changes, deployment authorizations**</w:t>
            </w:r>
          </w:p>
        </w:tc>
      </w:tr>
    </w:tbl>
    <w:p w14:paraId="10B6E5D8" w14:textId="77777777" w:rsidR="0009094B" w:rsidRDefault="0009094B"/>
    <w:p w14:paraId="539C3BD3" w14:textId="77777777" w:rsidR="0009094B" w:rsidRDefault="00000000">
      <w:pPr>
        <w:pStyle w:val="Heading2"/>
      </w:pPr>
      <w:bookmarkStart w:id="152" w:name="_Toc234675900"/>
      <w:r>
        <w:rPr>
          <w:rFonts w:ascii="Calibri Light" w:hAnsi="Calibri Light"/>
        </w:rPr>
        <w:t>7.5 Workflow: Architecture Review Board Gate</w:t>
      </w:r>
      <w:bookmarkEnd w:id="152"/>
    </w:p>
    <w:tbl>
      <w:tblPr>
        <w:tblW w:w="5000" w:type="pct"/>
        <w:jc w:val="center"/>
        <w:tblLook w:val="04A0" w:firstRow="1" w:lastRow="0" w:firstColumn="1" w:lastColumn="0" w:noHBand="0" w:noVBand="1"/>
      </w:tblPr>
      <w:tblGrid>
        <w:gridCol w:w="4644"/>
        <w:gridCol w:w="4644"/>
      </w:tblGrid>
      <w:tr w:rsidR="0009094B" w14:paraId="58ABD71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BAFFBE0"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95E7B45" w14:textId="77777777" w:rsidR="0009094B" w:rsidRDefault="00000000">
            <w:pPr>
              <w:jc w:val="center"/>
            </w:pPr>
            <w:r>
              <w:rPr>
                <w:rFonts w:ascii="Calibri" w:hAnsi="Calibri"/>
                <w:b/>
                <w:color w:val="FFFFFF"/>
                <w:sz w:val="18"/>
              </w:rPr>
              <w:t>**Specification**</w:t>
            </w:r>
          </w:p>
        </w:tc>
      </w:tr>
      <w:tr w:rsidR="0009094B" w14:paraId="3F80E33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3666836"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1AB8D2EF" w14:textId="77777777" w:rsidR="0009094B" w:rsidRDefault="00000000">
            <w:r>
              <w:rPr>
                <w:rFonts w:ascii="Calibri" w:hAnsi="Calibri"/>
                <w:color w:val="444444"/>
                <w:sz w:val="18"/>
              </w:rPr>
              <w:t>dam_arb_review_gate_v4</w:t>
            </w:r>
          </w:p>
        </w:tc>
      </w:tr>
      <w:tr w:rsidR="0009094B" w14:paraId="727FD3A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E992D90"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575C7D3" w14:textId="77777777" w:rsidR="0009094B" w:rsidRDefault="00000000">
            <w:r>
              <w:rPr>
                <w:rFonts w:ascii="Calibri" w:hAnsi="Calibri"/>
                <w:color w:val="444444"/>
                <w:sz w:val="18"/>
              </w:rPr>
              <w:t>Architecture Review Requested</w:t>
            </w:r>
          </w:p>
        </w:tc>
      </w:tr>
      <w:tr w:rsidR="0009094B" w14:paraId="34A9E89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CE86E83"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6BE46956" w14:textId="77777777" w:rsidR="0009094B" w:rsidRDefault="00000000">
            <w:r>
              <w:rPr>
                <w:rFonts w:ascii="Calibri" w:hAnsi="Calibri"/>
                <w:color w:val="444444"/>
                <w:sz w:val="18"/>
              </w:rPr>
              <w:t>Load Model Package (conceptual, logical, physical, impact analysis)</w:t>
            </w:r>
          </w:p>
        </w:tc>
      </w:tr>
      <w:tr w:rsidR="0009094B" w14:paraId="64EA239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54D2632" w14:textId="77777777" w:rsidR="0009094B" w:rsidRDefault="00000000">
            <w:r>
              <w:rPr>
                <w:rFonts w:ascii="Calibri" w:hAnsi="Calibri"/>
                <w:color w:val="444444"/>
                <w:sz w:val="18"/>
              </w:rPr>
              <w:t>**User Task 1**</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BBF4C98" w14:textId="77777777" w:rsidR="0009094B" w:rsidRDefault="00000000">
            <w:r>
              <w:rPr>
                <w:rFonts w:ascii="Calibri" w:hAnsi="Calibri"/>
                <w:color w:val="444444"/>
                <w:sz w:val="18"/>
              </w:rPr>
              <w:t>Standards Compliance Check (assignee: ${dataArchitectId}, SLA: PT2D)</w:t>
            </w:r>
          </w:p>
        </w:tc>
      </w:tr>
      <w:tr w:rsidR="0009094B" w14:paraId="74769FF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563E619" w14:textId="77777777" w:rsidR="0009094B" w:rsidRDefault="00000000">
            <w:r>
              <w:rPr>
                <w:rFonts w:ascii="Calibri" w:hAnsi="Calibri"/>
                <w:color w:val="444444"/>
                <w:sz w:val="18"/>
              </w:rPr>
              <w:t>**User Task 2**</w:t>
            </w:r>
          </w:p>
        </w:tc>
        <w:tc>
          <w:tcPr>
            <w:tcW w:w="4536" w:type="dxa"/>
            <w:tcBorders>
              <w:top w:val="single" w:sz="4" w:space="0" w:color="B0C4D8"/>
              <w:left w:val="single" w:sz="4" w:space="0" w:color="B0C4D8"/>
              <w:bottom w:val="single" w:sz="4" w:space="0" w:color="B0C4D8"/>
              <w:right w:val="single" w:sz="4" w:space="0" w:color="B0C4D8"/>
            </w:tcBorders>
          </w:tcPr>
          <w:p w14:paraId="647EEDD3" w14:textId="77777777" w:rsidR="0009094B" w:rsidRDefault="00000000">
            <w:r>
              <w:rPr>
                <w:rFonts w:ascii="Calibri" w:hAnsi="Calibri"/>
                <w:color w:val="444444"/>
                <w:sz w:val="18"/>
              </w:rPr>
              <w:t>Security Review (assignee: ${securityReviewerId}, SLA: PT2D)</w:t>
            </w:r>
          </w:p>
        </w:tc>
      </w:tr>
      <w:tr w:rsidR="0009094B" w14:paraId="0D8DDA1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5E3277D" w14:textId="77777777" w:rsidR="0009094B" w:rsidRDefault="00000000">
            <w:r>
              <w:rPr>
                <w:rFonts w:ascii="Calibri" w:hAnsi="Calibri"/>
                <w:color w:val="444444"/>
                <w:sz w:val="18"/>
              </w:rPr>
              <w:t>**User Task 3**</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66EA3C6" w14:textId="77777777" w:rsidR="0009094B" w:rsidRDefault="00000000">
            <w:r>
              <w:rPr>
                <w:rFonts w:ascii="Calibri" w:hAnsi="Calibri"/>
                <w:color w:val="444444"/>
                <w:sz w:val="18"/>
              </w:rPr>
              <w:t>Sovereignty Review (assignee: ${cloudArchitectId}, SLA: PT2D)</w:t>
            </w:r>
          </w:p>
        </w:tc>
      </w:tr>
      <w:tr w:rsidR="0009094B" w14:paraId="0DE6268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5F390D3" w14:textId="77777777" w:rsidR="0009094B" w:rsidRDefault="00000000">
            <w:r>
              <w:rPr>
                <w:rFonts w:ascii="Calibri" w:hAnsi="Calibri"/>
                <w:color w:val="444444"/>
                <w:sz w:val="18"/>
              </w:rPr>
              <w:t>**User Task 4**</w:t>
            </w:r>
          </w:p>
        </w:tc>
        <w:tc>
          <w:tcPr>
            <w:tcW w:w="4536" w:type="dxa"/>
            <w:tcBorders>
              <w:top w:val="single" w:sz="4" w:space="0" w:color="B0C4D8"/>
              <w:left w:val="single" w:sz="4" w:space="0" w:color="B0C4D8"/>
              <w:bottom w:val="single" w:sz="4" w:space="0" w:color="B0C4D8"/>
              <w:right w:val="single" w:sz="4" w:space="0" w:color="B0C4D8"/>
            </w:tcBorders>
          </w:tcPr>
          <w:p w14:paraId="3C07AF8A" w14:textId="77777777" w:rsidR="0009094B" w:rsidRDefault="00000000">
            <w:r>
              <w:rPr>
                <w:rFonts w:ascii="Calibri" w:hAnsi="Calibri"/>
                <w:color w:val="444444"/>
                <w:sz w:val="18"/>
              </w:rPr>
              <w:t>ARB Decision (assignee: ${arbChairId}, SLA: PT3D)</w:t>
            </w:r>
          </w:p>
        </w:tc>
      </w:tr>
      <w:tr w:rsidR="0009094B" w14:paraId="43E189B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1604036"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48C4289" w14:textId="77777777" w:rsidR="0009094B" w:rsidRDefault="00000000">
            <w:r>
              <w:rPr>
                <w:rFonts w:ascii="Calibri" w:hAnsi="Calibri"/>
                <w:color w:val="444444"/>
                <w:sz w:val="18"/>
              </w:rPr>
              <w:t>Approved?</w:t>
            </w:r>
          </w:p>
        </w:tc>
      </w:tr>
      <w:tr w:rsidR="0009094B" w14:paraId="539B662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E6C11F5" w14:textId="77777777" w:rsidR="0009094B" w:rsidRDefault="00000000">
            <w:r>
              <w:rPr>
                <w:rFonts w:ascii="Calibri" w:hAnsi="Calibri"/>
                <w:color w:val="444444"/>
                <w:sz w:val="18"/>
              </w:rPr>
              <w:t>**Service Task 2 (Yes)**</w:t>
            </w:r>
          </w:p>
        </w:tc>
        <w:tc>
          <w:tcPr>
            <w:tcW w:w="4536" w:type="dxa"/>
            <w:tcBorders>
              <w:top w:val="single" w:sz="4" w:space="0" w:color="B0C4D8"/>
              <w:left w:val="single" w:sz="4" w:space="0" w:color="B0C4D8"/>
              <w:bottom w:val="single" w:sz="4" w:space="0" w:color="B0C4D8"/>
              <w:right w:val="single" w:sz="4" w:space="0" w:color="B0C4D8"/>
            </w:tcBorders>
          </w:tcPr>
          <w:p w14:paraId="52F9C8DB" w14:textId="77777777" w:rsidR="0009094B" w:rsidRDefault="00000000">
            <w:r>
              <w:rPr>
                <w:rFonts w:ascii="Calibri" w:hAnsi="Calibri"/>
                <w:color w:val="444444"/>
                <w:sz w:val="18"/>
              </w:rPr>
              <w:t>Issue Architecture Certificate</w:t>
            </w:r>
          </w:p>
        </w:tc>
      </w:tr>
      <w:tr w:rsidR="0009094B" w14:paraId="0EF5DF4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BA9E166" w14:textId="77777777" w:rsidR="0009094B" w:rsidRDefault="00000000">
            <w:r>
              <w:rPr>
                <w:rFonts w:ascii="Calibri" w:hAnsi="Calibri"/>
                <w:color w:val="444444"/>
                <w:sz w:val="18"/>
              </w:rPr>
              <w:t>**Service Task 3 (Yes)**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F38BEA1" w14:textId="77777777" w:rsidR="0009094B" w:rsidRDefault="00000000">
            <w:r>
              <w:rPr>
                <w:rFonts w:ascii="Calibri" w:hAnsi="Calibri"/>
                <w:color w:val="444444"/>
                <w:sz w:val="18"/>
              </w:rPr>
              <w:t>Update Asset Status = ARCHITECTURE_APPROVED</w:t>
            </w:r>
          </w:p>
        </w:tc>
      </w:tr>
      <w:tr w:rsidR="0009094B" w14:paraId="5802B3D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983C139" w14:textId="77777777" w:rsidR="0009094B" w:rsidRDefault="00000000">
            <w:r>
              <w:rPr>
                <w:rFonts w:ascii="Calibri" w:hAnsi="Calibri"/>
                <w:color w:val="444444"/>
                <w:sz w:val="18"/>
              </w:rPr>
              <w:t>**Service Task 4 (No)**</w:t>
            </w:r>
          </w:p>
        </w:tc>
        <w:tc>
          <w:tcPr>
            <w:tcW w:w="4536" w:type="dxa"/>
            <w:tcBorders>
              <w:top w:val="single" w:sz="4" w:space="0" w:color="B0C4D8"/>
              <w:left w:val="single" w:sz="4" w:space="0" w:color="B0C4D8"/>
              <w:bottom w:val="single" w:sz="4" w:space="0" w:color="B0C4D8"/>
              <w:right w:val="single" w:sz="4" w:space="0" w:color="B0C4D8"/>
            </w:tcBorders>
          </w:tcPr>
          <w:p w14:paraId="1E98690C" w14:textId="77777777" w:rsidR="0009094B" w:rsidRDefault="00000000">
            <w:r>
              <w:rPr>
                <w:rFonts w:ascii="Calibri" w:hAnsi="Calibri"/>
                <w:color w:val="444444"/>
                <w:sz w:val="18"/>
              </w:rPr>
              <w:t>Return for Revision</w:t>
            </w:r>
          </w:p>
        </w:tc>
      </w:tr>
      <w:tr w:rsidR="0009094B" w14:paraId="17024C6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B95D8C"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446B108" w14:textId="77777777" w:rsidR="0009094B" w:rsidRDefault="00000000">
            <w:r>
              <w:rPr>
                <w:rFonts w:ascii="Calibri" w:hAnsi="Calibri"/>
                <w:color w:val="444444"/>
                <w:sz w:val="18"/>
              </w:rPr>
              <w:t>Approved / Rejected / Revision Required</w:t>
            </w:r>
          </w:p>
        </w:tc>
      </w:tr>
    </w:tbl>
    <w:p w14:paraId="4E3A1D14" w14:textId="77777777" w:rsidR="0009094B" w:rsidRDefault="0009094B"/>
    <w:p w14:paraId="267A664D" w14:textId="77777777" w:rsidR="0009094B" w:rsidRDefault="00000000">
      <w:pPr>
        <w:pStyle w:val="Heading2"/>
      </w:pPr>
      <w:bookmarkStart w:id="153" w:name="_Toc234675901"/>
      <w:r>
        <w:rPr>
          <w:rFonts w:ascii="Calibri Light" w:hAnsi="Calibri Light"/>
        </w:rPr>
        <w:lastRenderedPageBreak/>
        <w:t>7.6 Evidence Requirements</w:t>
      </w:r>
      <w:bookmarkEnd w:id="153"/>
    </w:p>
    <w:tbl>
      <w:tblPr>
        <w:tblW w:w="5000" w:type="pct"/>
        <w:jc w:val="center"/>
        <w:tblLook w:val="04A0" w:firstRow="1" w:lastRow="0" w:firstColumn="1" w:lastColumn="0" w:noHBand="0" w:noVBand="1"/>
      </w:tblPr>
      <w:tblGrid>
        <w:gridCol w:w="4644"/>
        <w:gridCol w:w="4644"/>
      </w:tblGrid>
      <w:tr w:rsidR="0009094B" w14:paraId="0C28C97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0B3703D"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EE5ACF3" w14:textId="77777777" w:rsidR="0009094B" w:rsidRDefault="00000000">
            <w:pPr>
              <w:jc w:val="center"/>
            </w:pPr>
            <w:r>
              <w:rPr>
                <w:rFonts w:ascii="Calibri" w:hAnsi="Calibri"/>
                <w:b/>
                <w:color w:val="FFFFFF"/>
                <w:sz w:val="18"/>
              </w:rPr>
              <w:t>**Required Evidence**</w:t>
            </w:r>
          </w:p>
        </w:tc>
      </w:tr>
      <w:tr w:rsidR="0009094B" w14:paraId="460D958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3C66068"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3C6D3EC3" w14:textId="77777777" w:rsidR="0009094B" w:rsidRDefault="00000000">
            <w:r>
              <w:rPr>
                <w:rFonts w:ascii="Calibri" w:hAnsi="Calibri"/>
                <w:color w:val="444444"/>
                <w:sz w:val="18"/>
              </w:rPr>
              <w:t>Architecture strategy, conceptual model repository, modeling standards</w:t>
            </w:r>
          </w:p>
        </w:tc>
      </w:tr>
      <w:tr w:rsidR="0009094B" w14:paraId="489DFE7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22E6251" w14:textId="77777777" w:rsidR="0009094B" w:rsidRDefault="00000000">
            <w:r>
              <w:rPr>
                <w:rFonts w:ascii="Calibri" w:hAnsi="Calibri"/>
                <w:color w:val="444444"/>
                <w:sz w:val="18"/>
              </w:rPr>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87E8416" w14:textId="77777777" w:rsidR="0009094B" w:rsidRDefault="00000000">
            <w:r>
              <w:rPr>
                <w:rFonts w:ascii="Calibri" w:hAnsi="Calibri"/>
                <w:color w:val="444444"/>
                <w:sz w:val="18"/>
              </w:rPr>
              <w:t>Logical and physical models, ARB minutes, approval certificates</w:t>
            </w:r>
          </w:p>
        </w:tc>
      </w:tr>
      <w:tr w:rsidR="0009094B" w14:paraId="5832CAC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038A141"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478F1C05" w14:textId="77777777" w:rsidR="0009094B" w:rsidRDefault="00000000">
            <w:r>
              <w:rPr>
                <w:rFonts w:ascii="Calibri" w:hAnsi="Calibri"/>
                <w:color w:val="444444"/>
                <w:sz w:val="18"/>
              </w:rPr>
              <w:t>Automated lineage diagrams, model versioning history, impact analysis reports, business lineage diagrams, **Search availability &gt;95% (NEW v4.1)**, **Error handling coverage 100% (NEW v4.1)**, **Workflow automation &gt;90% (NEW v4.1)**, **Notification delivery &gt;99% (NEW v4.1)**</w:t>
            </w:r>
          </w:p>
        </w:tc>
      </w:tr>
      <w:tr w:rsidR="0009094B" w14:paraId="6353A5A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F9906E9" w14:textId="77777777" w:rsidR="0009094B" w:rsidRDefault="00000000">
            <w:r>
              <w:rPr>
                <w:rFonts w:ascii="Calibri" w:hAnsi="Calibri"/>
                <w:color w:val="444444"/>
                <w:sz w:val="18"/>
              </w:rPr>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CAAE659" w14:textId="77777777" w:rsidR="0009094B" w:rsidRDefault="00000000">
            <w:r>
              <w:rPr>
                <w:rFonts w:ascii="Calibri" w:hAnsi="Calibri"/>
                <w:color w:val="444444"/>
                <w:sz w:val="18"/>
              </w:rPr>
              <w:t>Real-time architecture compliance dashboards, AI-assisted model validation, deployment gate automation, **Search availability &gt;99% (NEW v4.1)**, **Zero silent failures (NEW v4.1)**, **Workflow automation &gt;95% (NEW v4.1)**, **Notification delivery &gt;99.5% (NEW v4.1)**</w:t>
            </w:r>
          </w:p>
        </w:tc>
      </w:tr>
    </w:tbl>
    <w:p w14:paraId="1B0779F3" w14:textId="77777777" w:rsidR="0009094B" w:rsidRDefault="0009094B"/>
    <w:p w14:paraId="08DE172D" w14:textId="77777777" w:rsidR="0009094B" w:rsidRDefault="00000000">
      <w:pPr>
        <w:pStyle w:val="Heading2"/>
      </w:pPr>
      <w:bookmarkStart w:id="154" w:name="_Toc234675902"/>
      <w:r>
        <w:rPr>
          <w:rFonts w:ascii="Calibri Light" w:hAnsi="Calibri Light"/>
        </w:rPr>
        <w:t>7.7 v4.1: Evidence Quality Dimensional Tracking</w:t>
      </w:r>
      <w:bookmarkEnd w:id="154"/>
    </w:p>
    <w:tbl>
      <w:tblPr>
        <w:tblW w:w="5000" w:type="pct"/>
        <w:jc w:val="center"/>
        <w:tblLook w:val="04A0" w:firstRow="1" w:lastRow="0" w:firstColumn="1" w:lastColumn="0" w:noHBand="0" w:noVBand="1"/>
      </w:tblPr>
      <w:tblGrid>
        <w:gridCol w:w="2322"/>
        <w:gridCol w:w="2322"/>
        <w:gridCol w:w="2322"/>
        <w:gridCol w:w="2322"/>
      </w:tblGrid>
      <w:tr w:rsidR="0009094B" w14:paraId="187B5909"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B2BE028"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D432AF5" w14:textId="77777777" w:rsidR="0009094B" w:rsidRDefault="00000000">
            <w:pPr>
              <w:jc w:val="center"/>
            </w:pPr>
            <w:r>
              <w:rPr>
                <w:rFonts w:ascii="Calibri" w:hAnsi="Calibri"/>
                <w:b/>
                <w:color w:val="FFFFFF"/>
                <w:sz w:val="18"/>
              </w:rPr>
              <w:t>**Definition (DAM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4D3DD55" w14:textId="77777777" w:rsidR="0009094B" w:rsidRDefault="00000000">
            <w:pPr>
              <w:jc w:val="center"/>
            </w:pPr>
            <w:r>
              <w:rPr>
                <w:rFonts w:ascii="Calibri" w:hAnsi="Calibri"/>
                <w:b/>
                <w:color w:val="FFFFFF"/>
                <w:sz w:val="18"/>
              </w:rPr>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EDEE81D" w14:textId="77777777" w:rsidR="0009094B" w:rsidRDefault="00000000">
            <w:pPr>
              <w:jc w:val="center"/>
            </w:pPr>
            <w:r>
              <w:rPr>
                <w:rFonts w:ascii="Calibri" w:hAnsi="Calibri"/>
                <w:b/>
                <w:color w:val="FFFFFF"/>
                <w:sz w:val="18"/>
              </w:rPr>
              <w:t>**Target**</w:t>
            </w:r>
          </w:p>
        </w:tc>
      </w:tr>
      <w:tr w:rsidR="0009094B" w14:paraId="6908728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F136019"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355A70E8" w14:textId="77777777" w:rsidR="0009094B" w:rsidRDefault="00000000">
            <w:r>
              <w:rPr>
                <w:rFonts w:ascii="Calibri" w:hAnsi="Calibri"/>
                <w:color w:val="444444"/>
                <w:sz w:val="18"/>
              </w:rPr>
              <w:t>Models accurately represent business and technical reality</w:t>
            </w:r>
          </w:p>
        </w:tc>
        <w:tc>
          <w:tcPr>
            <w:tcW w:w="2268" w:type="dxa"/>
            <w:tcBorders>
              <w:top w:val="single" w:sz="4" w:space="0" w:color="B0C4D8"/>
              <w:left w:val="single" w:sz="4" w:space="0" w:color="B0C4D8"/>
              <w:bottom w:val="single" w:sz="4" w:space="0" w:color="B0C4D8"/>
              <w:right w:val="single" w:sz="4" w:space="0" w:color="B0C4D8"/>
            </w:tcBorders>
          </w:tcPr>
          <w:p w14:paraId="69AA353E" w14:textId="77777777" w:rsidR="0009094B" w:rsidRDefault="00000000">
            <w:r>
              <w:rPr>
                <w:rFonts w:ascii="Calibri" w:hAnsi="Calibri"/>
                <w:color w:val="444444"/>
                <w:sz w:val="18"/>
              </w:rPr>
              <w:t>Stakeholder validation score; implementation compliance</w:t>
            </w:r>
          </w:p>
        </w:tc>
        <w:tc>
          <w:tcPr>
            <w:tcW w:w="2268" w:type="dxa"/>
            <w:tcBorders>
              <w:top w:val="single" w:sz="4" w:space="0" w:color="B0C4D8"/>
              <w:left w:val="single" w:sz="4" w:space="0" w:color="B0C4D8"/>
              <w:bottom w:val="single" w:sz="4" w:space="0" w:color="B0C4D8"/>
              <w:right w:val="single" w:sz="4" w:space="0" w:color="B0C4D8"/>
            </w:tcBorders>
          </w:tcPr>
          <w:p w14:paraId="41C977DF" w14:textId="77777777" w:rsidR="0009094B" w:rsidRDefault="00000000">
            <w:r>
              <w:rPr>
                <w:rFonts w:ascii="Calibri" w:hAnsi="Calibri"/>
                <w:color w:val="444444"/>
                <w:sz w:val="18"/>
              </w:rPr>
              <w:t>&gt;95%</w:t>
            </w:r>
          </w:p>
        </w:tc>
      </w:tr>
      <w:tr w:rsidR="0009094B" w14:paraId="412FE47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1DF6E4"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954081" w14:textId="77777777" w:rsidR="0009094B" w:rsidRDefault="00000000">
            <w:r>
              <w:rPr>
                <w:rFonts w:ascii="Calibri" w:hAnsi="Calibri"/>
                <w:color w:val="444444"/>
                <w:sz w:val="18"/>
              </w:rPr>
              <w:t>All models contain required elements per modeling standard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D846C4" w14:textId="77777777" w:rsidR="0009094B" w:rsidRDefault="00000000">
            <w:r>
              <w:rPr>
                <w:rFonts w:ascii="Calibri" w:hAnsi="Calibri"/>
                <w:color w:val="444444"/>
                <w:sz w:val="18"/>
              </w:rPr>
              <w:t>Standard compliance checklist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1FA5FF" w14:textId="77777777" w:rsidR="0009094B" w:rsidRDefault="00000000">
            <w:r>
              <w:rPr>
                <w:rFonts w:ascii="Calibri" w:hAnsi="Calibri"/>
                <w:color w:val="444444"/>
                <w:sz w:val="18"/>
              </w:rPr>
              <w:t>100%</w:t>
            </w:r>
          </w:p>
        </w:tc>
      </w:tr>
      <w:tr w:rsidR="0009094B" w14:paraId="0037C62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5D090A"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3D30B3FA" w14:textId="77777777" w:rsidR="0009094B" w:rsidRDefault="00000000">
            <w:r>
              <w:rPr>
                <w:rFonts w:ascii="Calibri" w:hAnsi="Calibri"/>
                <w:color w:val="444444"/>
                <w:sz w:val="18"/>
              </w:rPr>
              <w:t>Naming conventions applied uniformly; model elements consistently defined</w:t>
            </w:r>
          </w:p>
        </w:tc>
        <w:tc>
          <w:tcPr>
            <w:tcW w:w="2268" w:type="dxa"/>
            <w:tcBorders>
              <w:top w:val="single" w:sz="4" w:space="0" w:color="B0C4D8"/>
              <w:left w:val="single" w:sz="4" w:space="0" w:color="B0C4D8"/>
              <w:bottom w:val="single" w:sz="4" w:space="0" w:color="B0C4D8"/>
              <w:right w:val="single" w:sz="4" w:space="0" w:color="B0C4D8"/>
            </w:tcBorders>
          </w:tcPr>
          <w:p w14:paraId="10755484" w14:textId="77777777" w:rsidR="0009094B" w:rsidRDefault="00000000">
            <w:r>
              <w:rPr>
                <w:rFonts w:ascii="Calibri" w:hAnsi="Calibri"/>
                <w:color w:val="444444"/>
                <w:sz w:val="18"/>
              </w:rPr>
              <w:t>Automated naming convention check</w:t>
            </w:r>
          </w:p>
        </w:tc>
        <w:tc>
          <w:tcPr>
            <w:tcW w:w="2268" w:type="dxa"/>
            <w:tcBorders>
              <w:top w:val="single" w:sz="4" w:space="0" w:color="B0C4D8"/>
              <w:left w:val="single" w:sz="4" w:space="0" w:color="B0C4D8"/>
              <w:bottom w:val="single" w:sz="4" w:space="0" w:color="B0C4D8"/>
              <w:right w:val="single" w:sz="4" w:space="0" w:color="B0C4D8"/>
            </w:tcBorders>
          </w:tcPr>
          <w:p w14:paraId="00380581" w14:textId="77777777" w:rsidR="0009094B" w:rsidRDefault="00000000">
            <w:r>
              <w:rPr>
                <w:rFonts w:ascii="Calibri" w:hAnsi="Calibri"/>
                <w:color w:val="444444"/>
                <w:sz w:val="18"/>
              </w:rPr>
              <w:t>&gt;98%</w:t>
            </w:r>
          </w:p>
        </w:tc>
      </w:tr>
      <w:tr w:rsidR="0009094B" w14:paraId="02AAEF9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B9D162"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A2978C" w14:textId="77777777" w:rsidR="0009094B" w:rsidRDefault="00000000">
            <w:r>
              <w:rPr>
                <w:rFonts w:ascii="Calibri" w:hAnsi="Calibri"/>
                <w:color w:val="444444"/>
                <w:sz w:val="18"/>
              </w:rPr>
              <w:t>Models updated within SLA of business/technical changes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9CACD9" w14:textId="77777777" w:rsidR="0009094B" w:rsidRDefault="00000000">
            <w:r>
              <w:rPr>
                <w:rFonts w:ascii="Calibri" w:hAnsi="Calibri"/>
                <w:color w:val="444444"/>
                <w:sz w:val="18"/>
              </w:rPr>
              <w:t>Days from change to model update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9FFC9D" w14:textId="77777777" w:rsidR="0009094B" w:rsidRDefault="00000000">
            <w:r>
              <w:rPr>
                <w:rFonts w:ascii="Calibri" w:hAnsi="Calibri"/>
                <w:color w:val="444444"/>
                <w:sz w:val="18"/>
              </w:rPr>
              <w:t>&lt;10 days</w:t>
            </w:r>
          </w:p>
        </w:tc>
      </w:tr>
      <w:tr w:rsidR="0009094B" w14:paraId="28A0257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2B59A63"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3BF0CCD1" w14:textId="77777777" w:rsidR="0009094B" w:rsidRDefault="00000000">
            <w:r>
              <w:rPr>
                <w:rFonts w:ascii="Calibri" w:hAnsi="Calibri"/>
                <w:color w:val="444444"/>
                <w:sz w:val="18"/>
              </w:rPr>
              <w:t>Model relationships valid; cardinality correct; keys properly defined</w:t>
            </w:r>
          </w:p>
        </w:tc>
        <w:tc>
          <w:tcPr>
            <w:tcW w:w="2268" w:type="dxa"/>
            <w:tcBorders>
              <w:top w:val="single" w:sz="4" w:space="0" w:color="B0C4D8"/>
              <w:left w:val="single" w:sz="4" w:space="0" w:color="B0C4D8"/>
              <w:bottom w:val="single" w:sz="4" w:space="0" w:color="B0C4D8"/>
              <w:right w:val="single" w:sz="4" w:space="0" w:color="B0C4D8"/>
            </w:tcBorders>
          </w:tcPr>
          <w:p w14:paraId="1FEE3A48" w14:textId="77777777" w:rsidR="0009094B" w:rsidRDefault="00000000">
            <w:r>
              <w:rPr>
                <w:rFonts w:ascii="Calibri" w:hAnsi="Calibri"/>
                <w:color w:val="444444"/>
                <w:sz w:val="18"/>
              </w:rPr>
              <w:t>Model validation rules</w:t>
            </w:r>
          </w:p>
        </w:tc>
        <w:tc>
          <w:tcPr>
            <w:tcW w:w="2268" w:type="dxa"/>
            <w:tcBorders>
              <w:top w:val="single" w:sz="4" w:space="0" w:color="B0C4D8"/>
              <w:left w:val="single" w:sz="4" w:space="0" w:color="B0C4D8"/>
              <w:bottom w:val="single" w:sz="4" w:space="0" w:color="B0C4D8"/>
              <w:right w:val="single" w:sz="4" w:space="0" w:color="B0C4D8"/>
            </w:tcBorders>
          </w:tcPr>
          <w:p w14:paraId="113E9328" w14:textId="77777777" w:rsidR="0009094B" w:rsidRDefault="00000000">
            <w:r>
              <w:rPr>
                <w:rFonts w:ascii="Calibri" w:hAnsi="Calibri"/>
                <w:color w:val="444444"/>
                <w:sz w:val="18"/>
              </w:rPr>
              <w:t>100%</w:t>
            </w:r>
          </w:p>
        </w:tc>
      </w:tr>
      <w:tr w:rsidR="0009094B" w14:paraId="7F9BF65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C95DEF"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25534C" w14:textId="77777777" w:rsidR="0009094B" w:rsidRDefault="00000000">
            <w:r>
              <w:rPr>
                <w:rFonts w:ascii="Calibri" w:hAnsi="Calibri"/>
                <w:color w:val="444444"/>
                <w:sz w:val="18"/>
              </w:rPr>
              <w:t>No duplicate model elements; no redundant models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F94A4D" w14:textId="77777777" w:rsidR="0009094B" w:rsidRDefault="00000000">
            <w:r>
              <w:rPr>
                <w:rFonts w:ascii="Calibri" w:hAnsi="Calibri"/>
                <w:color w:val="444444"/>
                <w:sz w:val="18"/>
              </w:rPr>
              <w:t>Duplicate detection scan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A42E95" w14:textId="77777777" w:rsidR="0009094B" w:rsidRDefault="00000000">
            <w:r>
              <w:rPr>
                <w:rFonts w:ascii="Calibri" w:hAnsi="Calibri"/>
                <w:color w:val="444444"/>
                <w:sz w:val="18"/>
              </w:rPr>
              <w:t>0 duplicates</w:t>
            </w:r>
          </w:p>
        </w:tc>
      </w:tr>
    </w:tbl>
    <w:p w14:paraId="1D45B315" w14:textId="77777777" w:rsidR="0009094B" w:rsidRDefault="0009094B"/>
    <w:p w14:paraId="15F3F9E2" w14:textId="77777777" w:rsidR="0009094B" w:rsidRDefault="00000000">
      <w:pPr>
        <w:pStyle w:val="Heading2"/>
      </w:pPr>
      <w:bookmarkStart w:id="155" w:name="_Toc234675903"/>
      <w:r>
        <w:rPr>
          <w:rFonts w:ascii="Calibri Light" w:hAnsi="Calibri Light"/>
        </w:rPr>
        <w:lastRenderedPageBreak/>
        <w:t>7.8 KPIs &amp; Metrics</w:t>
      </w:r>
      <w:bookmarkEnd w:id="155"/>
    </w:p>
    <w:tbl>
      <w:tblPr>
        <w:tblW w:w="5000" w:type="pct"/>
        <w:jc w:val="center"/>
        <w:tblLook w:val="04A0" w:firstRow="1" w:lastRow="0" w:firstColumn="1" w:lastColumn="0" w:noHBand="0" w:noVBand="1"/>
      </w:tblPr>
      <w:tblGrid>
        <w:gridCol w:w="3096"/>
        <w:gridCol w:w="3096"/>
        <w:gridCol w:w="3096"/>
      </w:tblGrid>
      <w:tr w:rsidR="0009094B" w14:paraId="2C9A88AD"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BC610FE" w14:textId="77777777" w:rsidR="0009094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886BB77" w14:textId="77777777" w:rsidR="0009094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3D279E1" w14:textId="77777777" w:rsidR="0009094B" w:rsidRDefault="00000000">
            <w:pPr>
              <w:jc w:val="center"/>
            </w:pPr>
            <w:r>
              <w:rPr>
                <w:rFonts w:ascii="Calibri" w:hAnsi="Calibri"/>
                <w:b/>
                <w:color w:val="FFFFFF"/>
                <w:sz w:val="18"/>
              </w:rPr>
              <w:t>**Target**</w:t>
            </w:r>
          </w:p>
        </w:tc>
      </w:tr>
      <w:tr w:rsidR="0009094B" w14:paraId="6CB947D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F7A29D1" w14:textId="77777777" w:rsidR="0009094B" w:rsidRDefault="00000000">
            <w:r>
              <w:rPr>
                <w:rFonts w:ascii="Calibri" w:hAnsi="Calibri"/>
                <w:color w:val="444444"/>
                <w:sz w:val="18"/>
              </w:rPr>
              <w:t>Conceptual Model Coverage</w:t>
            </w:r>
          </w:p>
        </w:tc>
        <w:tc>
          <w:tcPr>
            <w:tcW w:w="3024" w:type="dxa"/>
            <w:tcBorders>
              <w:top w:val="single" w:sz="4" w:space="0" w:color="B0C4D8"/>
              <w:left w:val="single" w:sz="4" w:space="0" w:color="B0C4D8"/>
              <w:bottom w:val="single" w:sz="4" w:space="0" w:color="B0C4D8"/>
              <w:right w:val="single" w:sz="4" w:space="0" w:color="B0C4D8"/>
            </w:tcBorders>
          </w:tcPr>
          <w:p w14:paraId="4CA31004" w14:textId="77777777" w:rsidR="0009094B" w:rsidRDefault="00000000">
            <w:r>
              <w:rPr>
                <w:rFonts w:ascii="Calibri" w:hAnsi="Calibri"/>
                <w:color w:val="444444"/>
                <w:sz w:val="18"/>
              </w:rPr>
              <w:t>Domains with conceptual models / Total domains</w:t>
            </w:r>
          </w:p>
        </w:tc>
        <w:tc>
          <w:tcPr>
            <w:tcW w:w="3024" w:type="dxa"/>
            <w:tcBorders>
              <w:top w:val="single" w:sz="4" w:space="0" w:color="B0C4D8"/>
              <w:left w:val="single" w:sz="4" w:space="0" w:color="B0C4D8"/>
              <w:bottom w:val="single" w:sz="4" w:space="0" w:color="B0C4D8"/>
              <w:right w:val="single" w:sz="4" w:space="0" w:color="B0C4D8"/>
            </w:tcBorders>
          </w:tcPr>
          <w:p w14:paraId="26AA422C" w14:textId="77777777" w:rsidR="0009094B" w:rsidRDefault="00000000">
            <w:r>
              <w:rPr>
                <w:rFonts w:ascii="Calibri" w:hAnsi="Calibri"/>
                <w:color w:val="444444"/>
                <w:sz w:val="18"/>
              </w:rPr>
              <w:t>100%</w:t>
            </w:r>
          </w:p>
        </w:tc>
      </w:tr>
      <w:tr w:rsidR="0009094B" w14:paraId="18F03DA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068D67" w14:textId="77777777" w:rsidR="0009094B" w:rsidRDefault="00000000">
            <w:r>
              <w:rPr>
                <w:rFonts w:ascii="Calibri" w:hAnsi="Calibri"/>
                <w:color w:val="444444"/>
                <w:sz w:val="18"/>
              </w:rPr>
              <w:t>Logical-Physical Lineage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6B712C" w14:textId="77777777" w:rsidR="0009094B" w:rsidRDefault="00000000">
            <w:r>
              <w:rPr>
                <w:rFonts w:ascii="Calibri" w:hAnsi="Calibri"/>
                <w:color w:val="444444"/>
                <w:sz w:val="18"/>
              </w:rPr>
              <w:t>Physical models with lineage / Total physical models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E18D22" w14:textId="77777777" w:rsidR="0009094B" w:rsidRDefault="00000000">
            <w:r>
              <w:rPr>
                <w:rFonts w:ascii="Calibri" w:hAnsi="Calibri"/>
                <w:color w:val="444444"/>
                <w:sz w:val="18"/>
              </w:rPr>
              <w:t>&gt;95%</w:t>
            </w:r>
          </w:p>
        </w:tc>
      </w:tr>
      <w:tr w:rsidR="0009094B" w14:paraId="12F73D7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378E8A8" w14:textId="77777777" w:rsidR="0009094B" w:rsidRDefault="00000000">
            <w:r>
              <w:rPr>
                <w:rFonts w:ascii="Calibri" w:hAnsi="Calibri"/>
                <w:color w:val="444444"/>
                <w:sz w:val="18"/>
              </w:rPr>
              <w:t>ARB Review SLA</w:t>
            </w:r>
          </w:p>
        </w:tc>
        <w:tc>
          <w:tcPr>
            <w:tcW w:w="3024" w:type="dxa"/>
            <w:tcBorders>
              <w:top w:val="single" w:sz="4" w:space="0" w:color="B0C4D8"/>
              <w:left w:val="single" w:sz="4" w:space="0" w:color="B0C4D8"/>
              <w:bottom w:val="single" w:sz="4" w:space="0" w:color="B0C4D8"/>
              <w:right w:val="single" w:sz="4" w:space="0" w:color="B0C4D8"/>
            </w:tcBorders>
          </w:tcPr>
          <w:p w14:paraId="60826473" w14:textId="77777777" w:rsidR="0009094B" w:rsidRDefault="00000000">
            <w:r>
              <w:rPr>
                <w:rFonts w:ascii="Calibri" w:hAnsi="Calibri"/>
                <w:color w:val="444444"/>
                <w:sz w:val="18"/>
              </w:rPr>
              <w:t>Reviewed within 5d / Total requests</w:t>
            </w:r>
          </w:p>
        </w:tc>
        <w:tc>
          <w:tcPr>
            <w:tcW w:w="3024" w:type="dxa"/>
            <w:tcBorders>
              <w:top w:val="single" w:sz="4" w:space="0" w:color="B0C4D8"/>
              <w:left w:val="single" w:sz="4" w:space="0" w:color="B0C4D8"/>
              <w:bottom w:val="single" w:sz="4" w:space="0" w:color="B0C4D8"/>
              <w:right w:val="single" w:sz="4" w:space="0" w:color="B0C4D8"/>
            </w:tcBorders>
          </w:tcPr>
          <w:p w14:paraId="05546D71" w14:textId="77777777" w:rsidR="0009094B" w:rsidRDefault="00000000">
            <w:r>
              <w:rPr>
                <w:rFonts w:ascii="Calibri" w:hAnsi="Calibri"/>
                <w:color w:val="444444"/>
                <w:sz w:val="18"/>
              </w:rPr>
              <w:t>&gt;95%</w:t>
            </w:r>
          </w:p>
        </w:tc>
      </w:tr>
      <w:tr w:rsidR="0009094B" w14:paraId="1DD5188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FE385B" w14:textId="77777777" w:rsidR="0009094B" w:rsidRDefault="00000000">
            <w:r>
              <w:rPr>
                <w:rFonts w:ascii="Calibri" w:hAnsi="Calibri"/>
                <w:color w:val="444444"/>
                <w:sz w:val="18"/>
              </w:rPr>
              <w:t>Architecture Compliance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C4B608" w14:textId="77777777" w:rsidR="0009094B" w:rsidRDefault="00000000">
            <w:r>
              <w:rPr>
                <w:rFonts w:ascii="Calibri" w:hAnsi="Calibri"/>
                <w:color w:val="444444"/>
                <w:sz w:val="18"/>
              </w:rPr>
              <w:t>Deployments with ARB approval / Total deployments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880283" w14:textId="77777777" w:rsidR="0009094B" w:rsidRDefault="00000000">
            <w:r>
              <w:rPr>
                <w:rFonts w:ascii="Calibri" w:hAnsi="Calibri"/>
                <w:color w:val="444444"/>
                <w:sz w:val="18"/>
              </w:rPr>
              <w:t>100%</w:t>
            </w:r>
          </w:p>
        </w:tc>
      </w:tr>
      <w:tr w:rsidR="0009094B" w14:paraId="34618A2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31A0C0F" w14:textId="77777777" w:rsidR="0009094B" w:rsidRDefault="00000000">
            <w:r>
              <w:rPr>
                <w:rFonts w:ascii="Calibri" w:hAnsi="Calibri"/>
                <w:color w:val="444444"/>
                <w:sz w:val="18"/>
              </w:rPr>
              <w:t>Model Currency</w:t>
            </w:r>
          </w:p>
        </w:tc>
        <w:tc>
          <w:tcPr>
            <w:tcW w:w="3024" w:type="dxa"/>
            <w:tcBorders>
              <w:top w:val="single" w:sz="4" w:space="0" w:color="B0C4D8"/>
              <w:left w:val="single" w:sz="4" w:space="0" w:color="B0C4D8"/>
              <w:bottom w:val="single" w:sz="4" w:space="0" w:color="B0C4D8"/>
              <w:right w:val="single" w:sz="4" w:space="0" w:color="B0C4D8"/>
            </w:tcBorders>
          </w:tcPr>
          <w:p w14:paraId="694D4897" w14:textId="77777777" w:rsidR="0009094B" w:rsidRDefault="00000000">
            <w:r>
              <w:rPr>
                <w:rFonts w:ascii="Calibri" w:hAnsi="Calibri"/>
                <w:color w:val="444444"/>
                <w:sz w:val="18"/>
              </w:rPr>
              <w:t>Models updated within 12 months / Total models</w:t>
            </w:r>
          </w:p>
        </w:tc>
        <w:tc>
          <w:tcPr>
            <w:tcW w:w="3024" w:type="dxa"/>
            <w:tcBorders>
              <w:top w:val="single" w:sz="4" w:space="0" w:color="B0C4D8"/>
              <w:left w:val="single" w:sz="4" w:space="0" w:color="B0C4D8"/>
              <w:bottom w:val="single" w:sz="4" w:space="0" w:color="B0C4D8"/>
              <w:right w:val="single" w:sz="4" w:space="0" w:color="B0C4D8"/>
            </w:tcBorders>
          </w:tcPr>
          <w:p w14:paraId="54E6C6B2" w14:textId="77777777" w:rsidR="0009094B" w:rsidRDefault="00000000">
            <w:r>
              <w:rPr>
                <w:rFonts w:ascii="Calibri" w:hAnsi="Calibri"/>
                <w:color w:val="444444"/>
                <w:sz w:val="18"/>
              </w:rPr>
              <w:t>&gt;90%</w:t>
            </w:r>
          </w:p>
        </w:tc>
      </w:tr>
      <w:tr w:rsidR="0009094B" w14:paraId="7DF774A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FE052A" w14:textId="77777777" w:rsidR="0009094B" w:rsidRDefault="00000000">
            <w:r>
              <w:rPr>
                <w:rFonts w:ascii="Calibri" w:hAnsi="Calibri"/>
                <w:color w:val="444444"/>
                <w:sz w:val="18"/>
              </w:rPr>
              <w:t>**Business Lineage Coverage**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18CD8F" w14:textId="77777777" w:rsidR="0009094B" w:rsidRDefault="00000000">
            <w:r>
              <w:rPr>
                <w:rFonts w:ascii="Calibri" w:hAnsi="Calibri"/>
                <w:color w:val="444444"/>
                <w:sz w:val="18"/>
              </w:rPr>
              <w:t>**Business processes with lineage / Total processes**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92D4B8" w14:textId="77777777" w:rsidR="0009094B" w:rsidRDefault="00000000">
            <w:r>
              <w:rPr>
                <w:rFonts w:ascii="Calibri" w:hAnsi="Calibri"/>
                <w:color w:val="444444"/>
                <w:sz w:val="18"/>
              </w:rPr>
              <w:t>**&gt;80%**</w:t>
            </w:r>
          </w:p>
        </w:tc>
      </w:tr>
      <w:tr w:rsidR="0009094B" w14:paraId="28A0B70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9431465" w14:textId="77777777" w:rsidR="0009094B" w:rsidRDefault="00000000">
            <w:r>
              <w:rPr>
                <w:rFonts w:ascii="Calibri" w:hAnsi="Calibri"/>
                <w:color w:val="444444"/>
                <w:sz w:val="18"/>
              </w:rPr>
              <w:t>**Search Effectiveness (NEW v4.1)**</w:t>
            </w:r>
          </w:p>
        </w:tc>
        <w:tc>
          <w:tcPr>
            <w:tcW w:w="3024" w:type="dxa"/>
            <w:tcBorders>
              <w:top w:val="single" w:sz="4" w:space="0" w:color="B0C4D8"/>
              <w:left w:val="single" w:sz="4" w:space="0" w:color="B0C4D8"/>
              <w:bottom w:val="single" w:sz="4" w:space="0" w:color="B0C4D8"/>
              <w:right w:val="single" w:sz="4" w:space="0" w:color="B0C4D8"/>
            </w:tcBorders>
          </w:tcPr>
          <w:p w14:paraId="3D72258F" w14:textId="77777777" w:rsidR="0009094B" w:rsidRDefault="00000000">
            <w:r>
              <w:rPr>
                <w:rFonts w:ascii="Calibri" w:hAnsi="Calibri"/>
                <w:color w:val="444444"/>
                <w:sz w:val="18"/>
              </w:rPr>
              <w:t>**DAM object search success rate**</w:t>
            </w:r>
          </w:p>
        </w:tc>
        <w:tc>
          <w:tcPr>
            <w:tcW w:w="3024" w:type="dxa"/>
            <w:tcBorders>
              <w:top w:val="single" w:sz="4" w:space="0" w:color="B0C4D8"/>
              <w:left w:val="single" w:sz="4" w:space="0" w:color="B0C4D8"/>
              <w:bottom w:val="single" w:sz="4" w:space="0" w:color="B0C4D8"/>
              <w:right w:val="single" w:sz="4" w:space="0" w:color="B0C4D8"/>
            </w:tcBorders>
          </w:tcPr>
          <w:p w14:paraId="5F17A1A2" w14:textId="77777777" w:rsidR="0009094B" w:rsidRDefault="00000000">
            <w:r>
              <w:rPr>
                <w:rFonts w:ascii="Calibri" w:hAnsi="Calibri"/>
                <w:color w:val="444444"/>
                <w:sz w:val="18"/>
              </w:rPr>
              <w:t>**&gt;95%**</w:t>
            </w:r>
          </w:p>
        </w:tc>
      </w:tr>
      <w:tr w:rsidR="0009094B" w14:paraId="51E39DE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99F543" w14:textId="77777777" w:rsidR="0009094B" w:rsidRDefault="00000000">
            <w:r>
              <w:rPr>
                <w:rFonts w:ascii="Calibri" w:hAnsi="Calibri"/>
                <w:color w:val="444444"/>
                <w:sz w:val="18"/>
              </w:rPr>
              <w:t>**Error Resolution Time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62D8E5" w14:textId="77777777" w:rsidR="0009094B" w:rsidRDefault="00000000">
            <w:r>
              <w:rPr>
                <w:rFonts w:ascii="Calibri" w:hAnsi="Calibri"/>
                <w:color w:val="444444"/>
                <w:sz w:val="18"/>
              </w:rPr>
              <w:t>**Average time to resolve DAM errors**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277C98" w14:textId="77777777" w:rsidR="0009094B" w:rsidRDefault="00000000">
            <w:r>
              <w:rPr>
                <w:rFonts w:ascii="Calibri" w:hAnsi="Calibri"/>
                <w:color w:val="444444"/>
                <w:sz w:val="18"/>
              </w:rPr>
              <w:t>**&lt;4 hours**</w:t>
            </w:r>
          </w:p>
        </w:tc>
      </w:tr>
      <w:tr w:rsidR="0009094B" w14:paraId="6C4BB06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42E443F" w14:textId="77777777" w:rsidR="0009094B" w:rsidRDefault="00000000">
            <w:r>
              <w:rPr>
                <w:rFonts w:ascii="Calibri" w:hAnsi="Calibri"/>
                <w:color w:val="444444"/>
                <w:sz w:val="18"/>
              </w:rPr>
              <w:t>**Workflow Automation Rate (NEW v4.1)**</w:t>
            </w:r>
          </w:p>
        </w:tc>
        <w:tc>
          <w:tcPr>
            <w:tcW w:w="3024" w:type="dxa"/>
            <w:tcBorders>
              <w:top w:val="single" w:sz="4" w:space="0" w:color="B0C4D8"/>
              <w:left w:val="single" w:sz="4" w:space="0" w:color="B0C4D8"/>
              <w:bottom w:val="single" w:sz="4" w:space="0" w:color="B0C4D8"/>
              <w:right w:val="single" w:sz="4" w:space="0" w:color="B0C4D8"/>
            </w:tcBorders>
          </w:tcPr>
          <w:p w14:paraId="1DFCF2BD" w14:textId="77777777" w:rsidR="0009094B" w:rsidRDefault="00000000">
            <w:r>
              <w:rPr>
                <w:rFonts w:ascii="Calibri" w:hAnsi="Calibri"/>
                <w:color w:val="444444"/>
                <w:sz w:val="18"/>
              </w:rPr>
              <w:t>**DAM activities automated via BPMN / Total activities**</w:t>
            </w:r>
          </w:p>
        </w:tc>
        <w:tc>
          <w:tcPr>
            <w:tcW w:w="3024" w:type="dxa"/>
            <w:tcBorders>
              <w:top w:val="single" w:sz="4" w:space="0" w:color="B0C4D8"/>
              <w:left w:val="single" w:sz="4" w:space="0" w:color="B0C4D8"/>
              <w:bottom w:val="single" w:sz="4" w:space="0" w:color="B0C4D8"/>
              <w:right w:val="single" w:sz="4" w:space="0" w:color="B0C4D8"/>
            </w:tcBorders>
          </w:tcPr>
          <w:p w14:paraId="0BF90BF0" w14:textId="77777777" w:rsidR="0009094B" w:rsidRDefault="00000000">
            <w:r>
              <w:rPr>
                <w:rFonts w:ascii="Calibri" w:hAnsi="Calibri"/>
                <w:color w:val="444444"/>
                <w:sz w:val="18"/>
              </w:rPr>
              <w:t>**&gt;90%**</w:t>
            </w:r>
          </w:p>
        </w:tc>
      </w:tr>
      <w:tr w:rsidR="0009094B" w14:paraId="4A28EFB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BB64CB" w14:textId="77777777" w:rsidR="0009094B" w:rsidRDefault="00000000">
            <w:r>
              <w:rPr>
                <w:rFonts w:ascii="Calibri" w:hAnsi="Calibri"/>
                <w:color w:val="444444"/>
                <w:sz w:val="18"/>
              </w:rPr>
              <w:t>**SLA Compliance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167F82" w14:textId="77777777" w:rsidR="0009094B" w:rsidRDefault="00000000">
            <w:r>
              <w:rPr>
                <w:rFonts w:ascii="Calibri" w:hAnsi="Calibri"/>
                <w:color w:val="444444"/>
                <w:sz w:val="18"/>
              </w:rPr>
              <w:t>**DAM tasks completed within SLA / Total tasks**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268E2C" w14:textId="77777777" w:rsidR="0009094B" w:rsidRDefault="00000000">
            <w:r>
              <w:rPr>
                <w:rFonts w:ascii="Calibri" w:hAnsi="Calibri"/>
                <w:color w:val="444444"/>
                <w:sz w:val="18"/>
              </w:rPr>
              <w:t>**&gt;95%**</w:t>
            </w:r>
          </w:p>
        </w:tc>
      </w:tr>
      <w:tr w:rsidR="0009094B" w14:paraId="038AB22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F8064F8" w14:textId="77777777" w:rsidR="0009094B" w:rsidRDefault="00000000">
            <w:r>
              <w:rPr>
                <w:rFonts w:ascii="Calibri" w:hAnsi="Calibri"/>
                <w:color w:val="444444"/>
                <w:sz w:val="18"/>
              </w:rPr>
              <w:t>**Notification Delivery Rate (NEW v4.1)**</w:t>
            </w:r>
          </w:p>
        </w:tc>
        <w:tc>
          <w:tcPr>
            <w:tcW w:w="3024" w:type="dxa"/>
            <w:tcBorders>
              <w:top w:val="single" w:sz="4" w:space="0" w:color="B0C4D8"/>
              <w:left w:val="single" w:sz="4" w:space="0" w:color="B0C4D8"/>
              <w:bottom w:val="single" w:sz="4" w:space="0" w:color="B0C4D8"/>
              <w:right w:val="single" w:sz="4" w:space="0" w:color="B0C4D8"/>
            </w:tcBorders>
          </w:tcPr>
          <w:p w14:paraId="1BAE47C0" w14:textId="77777777" w:rsidR="0009094B" w:rsidRDefault="00000000">
            <w:r>
              <w:rPr>
                <w:rFonts w:ascii="Calibri" w:hAnsi="Calibri"/>
                <w:color w:val="444444"/>
                <w:sz w:val="18"/>
              </w:rPr>
              <w:t>**DAM notifications delivered / Total notifications**</w:t>
            </w:r>
          </w:p>
        </w:tc>
        <w:tc>
          <w:tcPr>
            <w:tcW w:w="3024" w:type="dxa"/>
            <w:tcBorders>
              <w:top w:val="single" w:sz="4" w:space="0" w:color="B0C4D8"/>
              <w:left w:val="single" w:sz="4" w:space="0" w:color="B0C4D8"/>
              <w:bottom w:val="single" w:sz="4" w:space="0" w:color="B0C4D8"/>
              <w:right w:val="single" w:sz="4" w:space="0" w:color="B0C4D8"/>
            </w:tcBorders>
          </w:tcPr>
          <w:p w14:paraId="0803596F" w14:textId="77777777" w:rsidR="0009094B" w:rsidRDefault="00000000">
            <w:r>
              <w:rPr>
                <w:rFonts w:ascii="Calibri" w:hAnsi="Calibri"/>
                <w:color w:val="444444"/>
                <w:sz w:val="18"/>
              </w:rPr>
              <w:t>**&gt;99%**</w:t>
            </w:r>
          </w:p>
        </w:tc>
      </w:tr>
    </w:tbl>
    <w:p w14:paraId="7AE0FF78" w14:textId="77777777" w:rsidR="0009094B" w:rsidRDefault="0009094B"/>
    <w:p w14:paraId="24B58A1E" w14:textId="77777777" w:rsidR="0009094B" w:rsidRDefault="00000000">
      <w:pPr>
        <w:pStyle w:val="Heading2"/>
      </w:pPr>
      <w:bookmarkStart w:id="156" w:name="_Toc234675904"/>
      <w:r>
        <w:rPr>
          <w:rFonts w:ascii="Calibri Light" w:hAnsi="Calibri Light"/>
        </w:rPr>
        <w:t>7.9 RACI Matrix</w:t>
      </w:r>
      <w:bookmarkEnd w:id="156"/>
    </w:p>
    <w:tbl>
      <w:tblPr>
        <w:tblW w:w="5000" w:type="pct"/>
        <w:jc w:val="center"/>
        <w:tblLook w:val="04A0" w:firstRow="1" w:lastRow="0" w:firstColumn="1" w:lastColumn="0" w:noHBand="0" w:noVBand="1"/>
      </w:tblPr>
      <w:tblGrid>
        <w:gridCol w:w="1398"/>
        <w:gridCol w:w="969"/>
        <w:gridCol w:w="1076"/>
        <w:gridCol w:w="966"/>
        <w:gridCol w:w="962"/>
        <w:gridCol w:w="972"/>
        <w:gridCol w:w="964"/>
        <w:gridCol w:w="995"/>
        <w:gridCol w:w="986"/>
      </w:tblGrid>
      <w:tr w:rsidR="0009094B" w14:paraId="435BF196" w14:textId="77777777">
        <w:trPr>
          <w:jc w:val="center"/>
        </w:trPr>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63806D8C" w14:textId="77777777" w:rsidR="0009094B" w:rsidRDefault="00000000">
            <w:pPr>
              <w:jc w:val="center"/>
            </w:pPr>
            <w:r>
              <w:rPr>
                <w:rFonts w:ascii="Calibri" w:hAnsi="Calibri"/>
                <w:b/>
                <w:color w:val="FFFFFF"/>
                <w:sz w:val="18"/>
              </w:rPr>
              <w:t>**Activity**</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50F78D18" w14:textId="77777777" w:rsidR="0009094B" w:rsidRDefault="00000000">
            <w:pPr>
              <w:jc w:val="center"/>
            </w:pPr>
            <w:r>
              <w:rPr>
                <w:rFonts w:ascii="Calibri" w:hAnsi="Calibri"/>
                <w:b/>
                <w:color w:val="FFFFFF"/>
                <w:sz w:val="18"/>
              </w:rPr>
              <w:t>**ARB**</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43ECA783" w14:textId="77777777" w:rsidR="0009094B" w:rsidRDefault="00000000">
            <w:pPr>
              <w:jc w:val="center"/>
            </w:pPr>
            <w:r>
              <w:rPr>
                <w:rFonts w:ascii="Calibri" w:hAnsi="Calibri"/>
                <w:b/>
                <w:color w:val="FFFFFF"/>
                <w:sz w:val="18"/>
              </w:rPr>
              <w:t>**Data Architect**</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68E3259A" w14:textId="77777777" w:rsidR="0009094B" w:rsidRDefault="00000000">
            <w:pPr>
              <w:jc w:val="center"/>
            </w:pPr>
            <w:r>
              <w:rPr>
                <w:rFonts w:ascii="Calibri" w:hAnsi="Calibri"/>
                <w:b/>
                <w:color w:val="FFFFFF"/>
                <w:sz w:val="18"/>
              </w:rPr>
              <w:t>**BDS**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6D267D0E" w14:textId="77777777" w:rsidR="0009094B" w:rsidRDefault="00000000">
            <w:pPr>
              <w:jc w:val="center"/>
            </w:pPr>
            <w:r>
              <w:rPr>
                <w:rFonts w:ascii="Calibri" w:hAnsi="Calibri"/>
                <w:b/>
                <w:color w:val="FFFFFF"/>
                <w:sz w:val="18"/>
              </w:rPr>
              <w:t>**TDS**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78986271" w14:textId="77777777" w:rsidR="0009094B" w:rsidRDefault="00000000">
            <w:pPr>
              <w:jc w:val="center"/>
            </w:pPr>
            <w:r>
              <w:rPr>
                <w:rFonts w:ascii="Calibri" w:hAnsi="Calibri"/>
                <w:b/>
                <w:color w:val="FFFFFF"/>
                <w:sz w:val="18"/>
              </w:rPr>
              <w:t>**ODS**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090579AC" w14:textId="77777777" w:rsidR="0009094B" w:rsidRDefault="00000000">
            <w:pPr>
              <w:jc w:val="center"/>
            </w:pPr>
            <w:r>
              <w:rPr>
                <w:rFonts w:ascii="Calibri" w:hAnsi="Calibri"/>
                <w:b/>
                <w:color w:val="FFFFFF"/>
                <w:sz w:val="18"/>
              </w:rPr>
              <w:t>**PDS**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32196F43" w14:textId="77777777" w:rsidR="0009094B" w:rsidRDefault="00000000">
            <w:pPr>
              <w:jc w:val="center"/>
            </w:pPr>
            <w:r>
              <w:rPr>
                <w:rFonts w:ascii="Calibri" w:hAnsi="Calibri"/>
                <w:b/>
                <w:color w:val="FFFFFF"/>
                <w:sz w:val="18"/>
              </w:rPr>
              <w:t>**DMO**</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14CE2486" w14:textId="77777777" w:rsidR="0009094B" w:rsidRDefault="00000000">
            <w:pPr>
              <w:jc w:val="center"/>
            </w:pPr>
            <w:r>
              <w:rPr>
                <w:rFonts w:ascii="Calibri" w:hAnsi="Calibri"/>
                <w:b/>
                <w:color w:val="FFFFFF"/>
                <w:sz w:val="18"/>
              </w:rPr>
              <w:t>**DGOP System**</w:t>
            </w:r>
          </w:p>
        </w:tc>
      </w:tr>
      <w:tr w:rsidR="0009094B" w14:paraId="12D401A6"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394FD737" w14:textId="77777777" w:rsidR="0009094B" w:rsidRDefault="00000000">
            <w:r>
              <w:rPr>
                <w:rFonts w:ascii="Calibri" w:hAnsi="Calibri"/>
                <w:color w:val="444444"/>
                <w:sz w:val="18"/>
              </w:rPr>
              <w:t>Architecture Strategy</w:t>
            </w:r>
          </w:p>
        </w:tc>
        <w:tc>
          <w:tcPr>
            <w:tcW w:w="1008" w:type="dxa"/>
            <w:tcBorders>
              <w:top w:val="single" w:sz="4" w:space="0" w:color="B0C4D8"/>
              <w:left w:val="single" w:sz="4" w:space="0" w:color="B0C4D8"/>
              <w:bottom w:val="single" w:sz="4" w:space="0" w:color="B0C4D8"/>
              <w:right w:val="single" w:sz="4" w:space="0" w:color="B0C4D8"/>
            </w:tcBorders>
          </w:tcPr>
          <w:p w14:paraId="47003D02"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6F31625F"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5497BEE3"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5C82E55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4A5943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F332E9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98F03F6"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2E97DBB2" w14:textId="77777777" w:rsidR="0009094B" w:rsidRDefault="00000000">
            <w:r>
              <w:rPr>
                <w:rFonts w:ascii="Calibri" w:hAnsi="Calibri"/>
                <w:color w:val="444444"/>
                <w:sz w:val="18"/>
              </w:rPr>
              <w:t>C</w:t>
            </w:r>
          </w:p>
        </w:tc>
      </w:tr>
      <w:tr w:rsidR="0009094B" w14:paraId="46B6940D"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A5009CE" w14:textId="77777777" w:rsidR="0009094B" w:rsidRDefault="00000000">
            <w:r>
              <w:rPr>
                <w:rFonts w:ascii="Calibri" w:hAnsi="Calibri"/>
                <w:color w:val="444444"/>
                <w:sz w:val="18"/>
              </w:rPr>
              <w:t>Conceptual Modeling</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B950F23"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0726963"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041D33C"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851573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38C08E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E3ECDC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A68294D"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9052DB0" w14:textId="77777777" w:rsidR="0009094B" w:rsidRDefault="00000000">
            <w:r>
              <w:rPr>
                <w:rFonts w:ascii="Calibri" w:hAnsi="Calibri"/>
                <w:color w:val="444444"/>
                <w:sz w:val="18"/>
              </w:rPr>
              <w:t>R</w:t>
            </w:r>
          </w:p>
        </w:tc>
      </w:tr>
      <w:tr w:rsidR="0009094B" w14:paraId="710B699D"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655A8BC4" w14:textId="77777777" w:rsidR="0009094B" w:rsidRDefault="00000000">
            <w:r>
              <w:rPr>
                <w:rFonts w:ascii="Calibri" w:hAnsi="Calibri"/>
                <w:color w:val="444444"/>
                <w:sz w:val="18"/>
              </w:rPr>
              <w:t>Logical Design</w:t>
            </w:r>
          </w:p>
        </w:tc>
        <w:tc>
          <w:tcPr>
            <w:tcW w:w="1008" w:type="dxa"/>
            <w:tcBorders>
              <w:top w:val="single" w:sz="4" w:space="0" w:color="B0C4D8"/>
              <w:left w:val="single" w:sz="4" w:space="0" w:color="B0C4D8"/>
              <w:bottom w:val="single" w:sz="4" w:space="0" w:color="B0C4D8"/>
              <w:right w:val="single" w:sz="4" w:space="0" w:color="B0C4D8"/>
            </w:tcBorders>
          </w:tcPr>
          <w:p w14:paraId="5DB0BE42"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607FE4EF"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257E8170"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01386CA6"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6CACD04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CC01C6D"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310F49C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28D47E2" w14:textId="77777777" w:rsidR="0009094B" w:rsidRDefault="00000000">
            <w:r>
              <w:rPr>
                <w:rFonts w:ascii="Calibri" w:hAnsi="Calibri"/>
                <w:color w:val="444444"/>
                <w:sz w:val="18"/>
              </w:rPr>
              <w:t>R</w:t>
            </w:r>
          </w:p>
        </w:tc>
      </w:tr>
      <w:tr w:rsidR="0009094B" w14:paraId="6BF33E9B"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DDF94EF" w14:textId="77777777" w:rsidR="0009094B" w:rsidRDefault="00000000">
            <w:r>
              <w:rPr>
                <w:rFonts w:ascii="Calibri" w:hAnsi="Calibri"/>
                <w:color w:val="444444"/>
                <w:sz w:val="18"/>
              </w:rPr>
              <w:t>Physical Design</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5617A0D"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7942DC5"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AACD1B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2F6D3BE"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225ED9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417FA2B"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6E50E53"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C6363A9" w14:textId="77777777" w:rsidR="0009094B" w:rsidRDefault="00000000">
            <w:r>
              <w:rPr>
                <w:rFonts w:ascii="Calibri" w:hAnsi="Calibri"/>
                <w:color w:val="444444"/>
                <w:sz w:val="18"/>
              </w:rPr>
              <w:t>R</w:t>
            </w:r>
          </w:p>
        </w:tc>
      </w:tr>
      <w:tr w:rsidR="0009094B" w14:paraId="33DAB648"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6DB5B5F2" w14:textId="77777777" w:rsidR="0009094B" w:rsidRDefault="00000000">
            <w:r>
              <w:rPr>
                <w:rFonts w:ascii="Calibri" w:hAnsi="Calibri"/>
                <w:color w:val="444444"/>
                <w:sz w:val="18"/>
              </w:rPr>
              <w:t>Architecture Review</w:t>
            </w:r>
          </w:p>
        </w:tc>
        <w:tc>
          <w:tcPr>
            <w:tcW w:w="1008" w:type="dxa"/>
            <w:tcBorders>
              <w:top w:val="single" w:sz="4" w:space="0" w:color="B0C4D8"/>
              <w:left w:val="single" w:sz="4" w:space="0" w:color="B0C4D8"/>
              <w:bottom w:val="single" w:sz="4" w:space="0" w:color="B0C4D8"/>
              <w:right w:val="single" w:sz="4" w:space="0" w:color="B0C4D8"/>
            </w:tcBorders>
          </w:tcPr>
          <w:p w14:paraId="6F11E5A5"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1CA3D7F7"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54A0DD4B"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A5679C9"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228AF14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7581CA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A4FC195"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00C22A3A" w14:textId="77777777" w:rsidR="0009094B" w:rsidRDefault="00000000">
            <w:r>
              <w:rPr>
                <w:rFonts w:ascii="Calibri" w:hAnsi="Calibri"/>
                <w:color w:val="444444"/>
                <w:sz w:val="18"/>
              </w:rPr>
              <w:t>C</w:t>
            </w:r>
          </w:p>
        </w:tc>
      </w:tr>
      <w:tr w:rsidR="0009094B" w14:paraId="440CA249"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88FBF5F" w14:textId="77777777" w:rsidR="0009094B" w:rsidRDefault="00000000">
            <w:r>
              <w:rPr>
                <w:rFonts w:ascii="Calibri" w:hAnsi="Calibri"/>
                <w:color w:val="444444"/>
                <w:sz w:val="18"/>
              </w:rPr>
              <w:t>Implementation Gating</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DAD9556"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746E31A"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58334C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58CE2C8"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8E4CB6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C5B0EF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C5A2BEA"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A539876" w14:textId="77777777" w:rsidR="0009094B" w:rsidRDefault="00000000">
            <w:r>
              <w:rPr>
                <w:rFonts w:ascii="Calibri" w:hAnsi="Calibri"/>
                <w:color w:val="444444"/>
                <w:sz w:val="18"/>
              </w:rPr>
              <w:t>R</w:t>
            </w:r>
          </w:p>
        </w:tc>
      </w:tr>
      <w:tr w:rsidR="0009094B" w14:paraId="03D2FB96"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33BAA5EF" w14:textId="77777777" w:rsidR="0009094B" w:rsidRDefault="00000000">
            <w:r>
              <w:rPr>
                <w:rFonts w:ascii="Calibri" w:hAnsi="Calibri"/>
                <w:color w:val="444444"/>
                <w:sz w:val="18"/>
              </w:rPr>
              <w:lastRenderedPageBreak/>
              <w:t>Lineage Tracking</w:t>
            </w:r>
          </w:p>
        </w:tc>
        <w:tc>
          <w:tcPr>
            <w:tcW w:w="1008" w:type="dxa"/>
            <w:tcBorders>
              <w:top w:val="single" w:sz="4" w:space="0" w:color="B0C4D8"/>
              <w:left w:val="single" w:sz="4" w:space="0" w:color="B0C4D8"/>
              <w:bottom w:val="single" w:sz="4" w:space="0" w:color="B0C4D8"/>
              <w:right w:val="single" w:sz="4" w:space="0" w:color="B0C4D8"/>
            </w:tcBorders>
          </w:tcPr>
          <w:p w14:paraId="1A7C8C6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72234D0"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650E5A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58872C8E"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54C52B36"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B17987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3413C57"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8B49C0A" w14:textId="77777777" w:rsidR="0009094B" w:rsidRDefault="00000000">
            <w:r>
              <w:rPr>
                <w:rFonts w:ascii="Calibri" w:hAnsi="Calibri"/>
                <w:color w:val="444444"/>
                <w:sz w:val="18"/>
              </w:rPr>
              <w:t>R</w:t>
            </w:r>
          </w:p>
        </w:tc>
      </w:tr>
      <w:tr w:rsidR="0009094B" w14:paraId="554E7E98"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00A55B3" w14:textId="77777777" w:rsidR="0009094B" w:rsidRDefault="00000000">
            <w:r>
              <w:rPr>
                <w:rFonts w:ascii="Calibri" w:hAnsi="Calibri"/>
                <w:color w:val="444444"/>
                <w:sz w:val="18"/>
              </w:rPr>
              <w:t>Business Lineage</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7869450"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0F48433"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F8068C6"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C40625F"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D0ACCD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2608D4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D1983DC"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6E4744D" w14:textId="77777777" w:rsidR="0009094B" w:rsidRDefault="00000000">
            <w:r>
              <w:rPr>
                <w:rFonts w:ascii="Calibri" w:hAnsi="Calibri"/>
                <w:color w:val="444444"/>
                <w:sz w:val="18"/>
              </w:rPr>
              <w:t>R</w:t>
            </w:r>
          </w:p>
        </w:tc>
      </w:tr>
      <w:tr w:rsidR="0009094B" w14:paraId="50DE1549"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3F5B7824" w14:textId="77777777" w:rsidR="0009094B" w:rsidRDefault="00000000">
            <w:r>
              <w:rPr>
                <w:rFonts w:ascii="Calibri" w:hAnsi="Calibri"/>
                <w:color w:val="444444"/>
                <w:sz w:val="18"/>
              </w:rPr>
              <w:t>Model Evolution</w:t>
            </w:r>
          </w:p>
        </w:tc>
        <w:tc>
          <w:tcPr>
            <w:tcW w:w="1008" w:type="dxa"/>
            <w:tcBorders>
              <w:top w:val="single" w:sz="4" w:space="0" w:color="B0C4D8"/>
              <w:left w:val="single" w:sz="4" w:space="0" w:color="B0C4D8"/>
              <w:bottom w:val="single" w:sz="4" w:space="0" w:color="B0C4D8"/>
              <w:right w:val="single" w:sz="4" w:space="0" w:color="B0C4D8"/>
            </w:tcBorders>
          </w:tcPr>
          <w:p w14:paraId="331CDEA3"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7595D9B8"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10CE652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590A4B13"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7AEEF88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CC26BED"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09B3452F"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D71C6A2" w14:textId="77777777" w:rsidR="0009094B" w:rsidRDefault="00000000">
            <w:r>
              <w:rPr>
                <w:rFonts w:ascii="Calibri" w:hAnsi="Calibri"/>
                <w:color w:val="444444"/>
                <w:sz w:val="18"/>
              </w:rPr>
              <w:t>R</w:t>
            </w:r>
          </w:p>
        </w:tc>
      </w:tr>
      <w:tr w:rsidR="0009094B" w14:paraId="42BE03CA"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2E36297" w14:textId="77777777" w:rsidR="0009094B" w:rsidRDefault="00000000">
            <w:r>
              <w:rPr>
                <w:rFonts w:ascii="Calibri" w:hAnsi="Calibri"/>
                <w:color w:val="444444"/>
                <w:sz w:val="18"/>
              </w:rPr>
              <w:t>**Search Configuration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84A293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01C5EF9"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B746C8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C74F48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DD5A55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834498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8F59AEE"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14582F6" w14:textId="77777777" w:rsidR="0009094B" w:rsidRDefault="00000000">
            <w:r>
              <w:rPr>
                <w:rFonts w:ascii="Calibri" w:hAnsi="Calibri"/>
                <w:color w:val="444444"/>
                <w:sz w:val="18"/>
              </w:rPr>
              <w:t>**A**</w:t>
            </w:r>
          </w:p>
        </w:tc>
      </w:tr>
      <w:tr w:rsidR="0009094B" w14:paraId="1CB6C21A"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0EA42FDB" w14:textId="77777777" w:rsidR="0009094B" w:rsidRDefault="00000000">
            <w:r>
              <w:rPr>
                <w:rFonts w:ascii="Calibri" w:hAnsi="Calibri"/>
                <w:color w:val="444444"/>
                <w:sz w:val="18"/>
              </w:rPr>
              <w:t>**Error Handling Management (NEW v4.1)**</w:t>
            </w:r>
          </w:p>
        </w:tc>
        <w:tc>
          <w:tcPr>
            <w:tcW w:w="1008" w:type="dxa"/>
            <w:tcBorders>
              <w:top w:val="single" w:sz="4" w:space="0" w:color="B0C4D8"/>
              <w:left w:val="single" w:sz="4" w:space="0" w:color="B0C4D8"/>
              <w:bottom w:val="single" w:sz="4" w:space="0" w:color="B0C4D8"/>
              <w:right w:val="single" w:sz="4" w:space="0" w:color="B0C4D8"/>
            </w:tcBorders>
          </w:tcPr>
          <w:p w14:paraId="4BCCA55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4F10BED"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2E63317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E6DFFD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CFDCCB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FA3D6A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B6FCC9F"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5B09A975" w14:textId="77777777" w:rsidR="0009094B" w:rsidRDefault="00000000">
            <w:r>
              <w:rPr>
                <w:rFonts w:ascii="Calibri" w:hAnsi="Calibri"/>
                <w:color w:val="444444"/>
                <w:sz w:val="18"/>
              </w:rPr>
              <w:t>**A**</w:t>
            </w:r>
          </w:p>
        </w:tc>
      </w:tr>
      <w:tr w:rsidR="0009094B" w14:paraId="2F093F81"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A4115B2" w14:textId="77777777" w:rsidR="0009094B" w:rsidRDefault="00000000">
            <w:r>
              <w:rPr>
                <w:rFonts w:ascii="Calibri" w:hAnsi="Calibri"/>
                <w:color w:val="444444"/>
                <w:sz w:val="18"/>
              </w:rPr>
              <w:t>**Workflow Template Management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DEA14A0"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825F220"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2C691B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6D0D606"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4AF750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A29670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1618CED"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668015E" w14:textId="77777777" w:rsidR="0009094B" w:rsidRDefault="00000000">
            <w:r>
              <w:rPr>
                <w:rFonts w:ascii="Calibri" w:hAnsi="Calibri"/>
                <w:color w:val="444444"/>
                <w:sz w:val="18"/>
              </w:rPr>
              <w:t>**R**</w:t>
            </w:r>
          </w:p>
        </w:tc>
      </w:tr>
      <w:tr w:rsidR="0009094B" w14:paraId="7A7AEB8D"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10D5FA5E" w14:textId="77777777" w:rsidR="0009094B" w:rsidRDefault="00000000">
            <w:r>
              <w:rPr>
                <w:rFonts w:ascii="Calibri" w:hAnsi="Calibri"/>
                <w:color w:val="444444"/>
                <w:sz w:val="18"/>
              </w:rPr>
              <w:t>**Task Assignment &amp; Monitoring (NEW v4.1)**</w:t>
            </w:r>
          </w:p>
        </w:tc>
        <w:tc>
          <w:tcPr>
            <w:tcW w:w="1008" w:type="dxa"/>
            <w:tcBorders>
              <w:top w:val="single" w:sz="4" w:space="0" w:color="B0C4D8"/>
              <w:left w:val="single" w:sz="4" w:space="0" w:color="B0C4D8"/>
              <w:bottom w:val="single" w:sz="4" w:space="0" w:color="B0C4D8"/>
              <w:right w:val="single" w:sz="4" w:space="0" w:color="B0C4D8"/>
            </w:tcBorders>
          </w:tcPr>
          <w:p w14:paraId="7BF29058"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23987E43"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2C309CF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0038F2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397543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5F875AC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6B3AF4F"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16594A0F" w14:textId="77777777" w:rsidR="0009094B" w:rsidRDefault="00000000">
            <w:r>
              <w:rPr>
                <w:rFonts w:ascii="Calibri" w:hAnsi="Calibri"/>
                <w:color w:val="444444"/>
                <w:sz w:val="18"/>
              </w:rPr>
              <w:t>**R**</w:t>
            </w:r>
          </w:p>
        </w:tc>
      </w:tr>
      <w:tr w:rsidR="0009094B" w14:paraId="476C96E6"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8AB72B6" w14:textId="77777777" w:rsidR="0009094B" w:rsidRDefault="00000000">
            <w:r>
              <w:rPr>
                <w:rFonts w:ascii="Calibri" w:hAnsi="Calibri"/>
                <w:color w:val="444444"/>
                <w:sz w:val="18"/>
              </w:rPr>
              <w:t>**SLA &amp; Escalation Management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45C9EF0"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04A2977"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82590A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42A0E2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C6E120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5B6C6A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FEEBC6C"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4BF3BF9" w14:textId="77777777" w:rsidR="0009094B" w:rsidRDefault="00000000">
            <w:r>
              <w:rPr>
                <w:rFonts w:ascii="Calibri" w:hAnsi="Calibri"/>
                <w:color w:val="444444"/>
                <w:sz w:val="18"/>
              </w:rPr>
              <w:t>**R**</w:t>
            </w:r>
          </w:p>
        </w:tc>
      </w:tr>
      <w:tr w:rsidR="0009094B" w14:paraId="30662EF7"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2BE5CE6C" w14:textId="77777777" w:rsidR="0009094B" w:rsidRDefault="00000000">
            <w:r>
              <w:rPr>
                <w:rFonts w:ascii="Calibri" w:hAnsi="Calibri"/>
                <w:color w:val="444444"/>
                <w:sz w:val="18"/>
              </w:rPr>
              <w:t>**Approval Routing (NEW v4.1)**</w:t>
            </w:r>
          </w:p>
        </w:tc>
        <w:tc>
          <w:tcPr>
            <w:tcW w:w="1008" w:type="dxa"/>
            <w:tcBorders>
              <w:top w:val="single" w:sz="4" w:space="0" w:color="B0C4D8"/>
              <w:left w:val="single" w:sz="4" w:space="0" w:color="B0C4D8"/>
              <w:bottom w:val="single" w:sz="4" w:space="0" w:color="B0C4D8"/>
              <w:right w:val="single" w:sz="4" w:space="0" w:color="B0C4D8"/>
            </w:tcBorders>
          </w:tcPr>
          <w:p w14:paraId="2A2CC90C"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13299399"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3D101DF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E59535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3DFBBB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931971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E7E93B0"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08F4BF93" w14:textId="77777777" w:rsidR="0009094B" w:rsidRDefault="00000000">
            <w:r>
              <w:rPr>
                <w:rFonts w:ascii="Calibri" w:hAnsi="Calibri"/>
                <w:color w:val="444444"/>
                <w:sz w:val="18"/>
              </w:rPr>
              <w:t>**R**</w:t>
            </w:r>
          </w:p>
        </w:tc>
      </w:tr>
      <w:tr w:rsidR="0009094B" w14:paraId="23356486"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B2474EC" w14:textId="77777777" w:rsidR="0009094B" w:rsidRDefault="00000000">
            <w:r>
              <w:rPr>
                <w:rFonts w:ascii="Calibri" w:hAnsi="Calibri"/>
                <w:color w:val="444444"/>
                <w:sz w:val="18"/>
              </w:rPr>
              <w:t>**Notification Management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0A66E9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BEE073A"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5980A8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4D870F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E72E66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8FF125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C6F10D5"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BE59FEF" w14:textId="77777777" w:rsidR="0009094B" w:rsidRDefault="00000000">
            <w:r>
              <w:rPr>
                <w:rFonts w:ascii="Calibri" w:hAnsi="Calibri"/>
                <w:color w:val="444444"/>
                <w:sz w:val="18"/>
              </w:rPr>
              <w:t>**A**</w:t>
            </w:r>
          </w:p>
        </w:tc>
      </w:tr>
      <w:tr w:rsidR="0009094B" w14:paraId="452CEFE6"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525E3435" w14:textId="77777777" w:rsidR="0009094B" w:rsidRDefault="00000000">
            <w:r>
              <w:rPr>
                <w:rFonts w:ascii="Calibri" w:hAnsi="Calibri"/>
                <w:color w:val="444444"/>
                <w:sz w:val="18"/>
              </w:rPr>
              <w:t>**Audit Trail Review (NEW v4.1)**</w:t>
            </w:r>
          </w:p>
        </w:tc>
        <w:tc>
          <w:tcPr>
            <w:tcW w:w="1008" w:type="dxa"/>
            <w:tcBorders>
              <w:top w:val="single" w:sz="4" w:space="0" w:color="B0C4D8"/>
              <w:left w:val="single" w:sz="4" w:space="0" w:color="B0C4D8"/>
              <w:bottom w:val="single" w:sz="4" w:space="0" w:color="B0C4D8"/>
              <w:right w:val="single" w:sz="4" w:space="0" w:color="B0C4D8"/>
            </w:tcBorders>
          </w:tcPr>
          <w:p w14:paraId="0305B2B2"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0CA4F730"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2FAB997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52B87C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5205675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459C4F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2E58A65"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6AFB4903" w14:textId="77777777" w:rsidR="0009094B" w:rsidRDefault="00000000">
            <w:r>
              <w:rPr>
                <w:rFonts w:ascii="Calibri" w:hAnsi="Calibri"/>
                <w:color w:val="444444"/>
                <w:sz w:val="18"/>
              </w:rPr>
              <w:t>**A**</w:t>
            </w:r>
          </w:p>
        </w:tc>
      </w:tr>
    </w:tbl>
    <w:p w14:paraId="67FC357A" w14:textId="77777777" w:rsidR="0009094B" w:rsidRDefault="0009094B"/>
    <w:p w14:paraId="519C6AE0" w14:textId="77777777" w:rsidR="0009094B" w:rsidRDefault="0009094B">
      <w:pPr>
        <w:pBdr>
          <w:bottom w:val="single" w:sz="6" w:space="1" w:color="B0C4D8"/>
        </w:pBdr>
        <w:spacing w:before="240" w:after="240"/>
      </w:pPr>
    </w:p>
    <w:p w14:paraId="78BD003E" w14:textId="77777777" w:rsidR="0009094B" w:rsidRDefault="00000000">
      <w:pPr>
        <w:pStyle w:val="Heading1"/>
      </w:pPr>
      <w:bookmarkStart w:id="157" w:name="_Toc234675905"/>
      <w:r>
        <w:rPr>
          <w:rFonts w:ascii="Calibri Light" w:hAnsi="Calibri Light"/>
        </w:rPr>
        <w:lastRenderedPageBreak/>
        <w:t>8. Domain 7: DCM – Data Content Management</w:t>
      </w:r>
      <w:bookmarkEnd w:id="157"/>
    </w:p>
    <w:p w14:paraId="05BF47CF" w14:textId="77777777" w:rsidR="0009094B" w:rsidRDefault="00000000">
      <w:pPr>
        <w:pStyle w:val="Heading2"/>
      </w:pPr>
      <w:bookmarkStart w:id="158" w:name="_Toc234675906"/>
      <w:r>
        <w:rPr>
          <w:rFonts w:ascii="Calibri Light" w:hAnsi="Calibri Light"/>
        </w:rPr>
        <w:t>8.1 Domain Overview</w:t>
      </w:r>
      <w:bookmarkEnd w:id="158"/>
    </w:p>
    <w:p w14:paraId="1632784A" w14:textId="77777777" w:rsidR="0009094B" w:rsidRDefault="00000000">
      <w:pPr>
        <w:spacing w:after="120"/>
      </w:pPr>
      <w:r>
        <w:rPr>
          <w:rFonts w:ascii="Calibri" w:hAnsi="Calibri"/>
          <w:color w:val="444444"/>
          <w:sz w:val="21"/>
        </w:rPr>
        <w:t>DCM governs the lifecycle of data content from creation through retention, archival, and secure disposal. It ensures that data is created with governance metadata, retained per legal and regulatory requirements, archived with integrity, and disposed of securely.</w:t>
      </w:r>
    </w:p>
    <w:p w14:paraId="293D692E" w14:textId="77777777" w:rsidR="0009094B" w:rsidRDefault="00000000">
      <w:pPr>
        <w:spacing w:after="120"/>
      </w:pPr>
      <w:r>
        <w:rPr>
          <w:rFonts w:ascii="Calibri" w:hAnsi="Calibri"/>
          <w:b/>
          <w:color w:val="444444"/>
          <w:sz w:val="21"/>
        </w:rPr>
        <w:t>v4.1 Enhancement:</w:t>
      </w:r>
      <w:r>
        <w:rPr>
          <w:rFonts w:ascii="Calibri" w:hAnsi="Calibri"/>
          <w:color w:val="444444"/>
          <w:sz w:val="21"/>
        </w:rPr>
        <w:t xml:space="preserve"> DCM now integrates ODS/PDS roles for operational content governance and project-specific content migration. Evidence quality tracked across 6 DQ dimensions. 4-level classification controls (Public/Internal/Restricted/Confidential) embedded in content lifecycle. Full cross-cutting platform integration.</w:t>
      </w:r>
    </w:p>
    <w:p w14:paraId="33F8C953" w14:textId="77777777" w:rsidR="0009094B" w:rsidRDefault="00000000">
      <w:pPr>
        <w:pStyle w:val="Heading2"/>
      </w:pPr>
      <w:bookmarkStart w:id="159" w:name="_Toc234675907"/>
      <w:r>
        <w:rPr>
          <w:rFonts w:ascii="Calibri Light" w:hAnsi="Calibri Light"/>
        </w:rPr>
        <w:t>8.2 NDI Specification Mapping</w:t>
      </w:r>
      <w:bookmarkEnd w:id="159"/>
    </w:p>
    <w:tbl>
      <w:tblPr>
        <w:tblW w:w="5000" w:type="pct"/>
        <w:jc w:val="center"/>
        <w:tblLook w:val="04A0" w:firstRow="1" w:lastRow="0" w:firstColumn="1" w:lastColumn="0" w:noHBand="0" w:noVBand="1"/>
      </w:tblPr>
      <w:tblGrid>
        <w:gridCol w:w="1857"/>
        <w:gridCol w:w="1857"/>
        <w:gridCol w:w="1858"/>
        <w:gridCol w:w="1858"/>
        <w:gridCol w:w="1858"/>
      </w:tblGrid>
      <w:tr w:rsidR="0009094B" w14:paraId="45E8FAD3"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A505728"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72C89DA"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2B12E62"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24D5CAA"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CE8B15C" w14:textId="77777777" w:rsidR="0009094B" w:rsidRDefault="00000000">
            <w:pPr>
              <w:jc w:val="center"/>
            </w:pPr>
            <w:r>
              <w:rPr>
                <w:rFonts w:ascii="Calibri" w:hAnsi="Calibri"/>
                <w:b/>
                <w:color w:val="FFFFFF"/>
                <w:sz w:val="18"/>
              </w:rPr>
              <w:t>**Acceptance Criteria**</w:t>
            </w:r>
          </w:p>
        </w:tc>
      </w:tr>
      <w:tr w:rsidR="0009094B" w14:paraId="45BF00B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5EB59C8" w14:textId="77777777" w:rsidR="0009094B" w:rsidRDefault="00000000">
            <w:r>
              <w:rPr>
                <w:rFonts w:ascii="Calibri" w:hAnsi="Calibri"/>
                <w:color w:val="444444"/>
                <w:sz w:val="18"/>
              </w:rPr>
              <w:t>Content Strategy</w:t>
            </w:r>
          </w:p>
        </w:tc>
        <w:tc>
          <w:tcPr>
            <w:tcW w:w="1814" w:type="dxa"/>
            <w:tcBorders>
              <w:top w:val="single" w:sz="4" w:space="0" w:color="B0C4D8"/>
              <w:left w:val="single" w:sz="4" w:space="0" w:color="B0C4D8"/>
              <w:bottom w:val="single" w:sz="4" w:space="0" w:color="B0C4D8"/>
              <w:right w:val="single" w:sz="4" w:space="0" w:color="B0C4D8"/>
            </w:tcBorders>
          </w:tcPr>
          <w:p w14:paraId="00DFFB11" w14:textId="77777777" w:rsidR="0009094B" w:rsidRDefault="00000000">
            <w:r>
              <w:rPr>
                <w:rFonts w:ascii="Calibri" w:hAnsi="Calibri"/>
                <w:color w:val="444444"/>
                <w:sz w:val="18"/>
              </w:rPr>
              <w:t>DCM.C.1.1</w:t>
            </w:r>
          </w:p>
        </w:tc>
        <w:tc>
          <w:tcPr>
            <w:tcW w:w="1814" w:type="dxa"/>
            <w:tcBorders>
              <w:top w:val="single" w:sz="4" w:space="0" w:color="B0C4D8"/>
              <w:left w:val="single" w:sz="4" w:space="0" w:color="B0C4D8"/>
              <w:bottom w:val="single" w:sz="4" w:space="0" w:color="B0C4D8"/>
              <w:right w:val="single" w:sz="4" w:space="0" w:color="B0C4D8"/>
            </w:tcBorders>
          </w:tcPr>
          <w:p w14:paraId="2BAF7180"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04A2096E"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57507C57" w14:textId="77777777" w:rsidR="0009094B" w:rsidRDefault="00000000">
            <w:r>
              <w:rPr>
                <w:rFonts w:ascii="Calibri" w:hAnsi="Calibri"/>
                <w:color w:val="444444"/>
                <w:sz w:val="18"/>
              </w:rPr>
              <w:t>Content lifecycle strategy approved</w:t>
            </w:r>
          </w:p>
        </w:tc>
      </w:tr>
      <w:tr w:rsidR="0009094B" w14:paraId="0A3AECA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B8B4C3D" w14:textId="77777777" w:rsidR="0009094B" w:rsidRDefault="00000000">
            <w:r>
              <w:rPr>
                <w:rFonts w:ascii="Calibri" w:hAnsi="Calibri"/>
                <w:color w:val="444444"/>
                <w:sz w:val="18"/>
              </w:rPr>
              <w:t>Creation Governance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F89F3F" w14:textId="77777777" w:rsidR="0009094B" w:rsidRDefault="00000000">
            <w:r>
              <w:rPr>
                <w:rFonts w:ascii="Calibri" w:hAnsi="Calibri"/>
                <w:color w:val="444444"/>
                <w:sz w:val="18"/>
              </w:rPr>
              <w:t>DCM.C.2.1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201FA9F"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0F86B38"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5362BCC" w14:textId="77777777" w:rsidR="0009094B" w:rsidRDefault="00000000">
            <w:r>
              <w:rPr>
                <w:rFonts w:ascii="Calibri" w:hAnsi="Calibri"/>
                <w:color w:val="444444"/>
                <w:sz w:val="18"/>
              </w:rPr>
              <w:t>Data creation requires metadata capture and classification</w:t>
            </w:r>
          </w:p>
        </w:tc>
      </w:tr>
      <w:tr w:rsidR="0009094B" w14:paraId="3BFC4B9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1969233" w14:textId="77777777" w:rsidR="0009094B" w:rsidRDefault="00000000">
            <w:r>
              <w:rPr>
                <w:rFonts w:ascii="Calibri" w:hAnsi="Calibri"/>
                <w:color w:val="444444"/>
                <w:sz w:val="18"/>
              </w:rPr>
              <w:t>Retention Policy</w:t>
            </w:r>
          </w:p>
        </w:tc>
        <w:tc>
          <w:tcPr>
            <w:tcW w:w="1814" w:type="dxa"/>
            <w:tcBorders>
              <w:top w:val="single" w:sz="4" w:space="0" w:color="B0C4D8"/>
              <w:left w:val="single" w:sz="4" w:space="0" w:color="B0C4D8"/>
              <w:bottom w:val="single" w:sz="4" w:space="0" w:color="B0C4D8"/>
              <w:right w:val="single" w:sz="4" w:space="0" w:color="B0C4D8"/>
            </w:tcBorders>
          </w:tcPr>
          <w:p w14:paraId="587370D6" w14:textId="77777777" w:rsidR="0009094B" w:rsidRDefault="00000000">
            <w:r>
              <w:rPr>
                <w:rFonts w:ascii="Calibri" w:hAnsi="Calibri"/>
                <w:color w:val="444444"/>
                <w:sz w:val="18"/>
              </w:rPr>
              <w:t>DCM.C.3.1</w:t>
            </w:r>
          </w:p>
        </w:tc>
        <w:tc>
          <w:tcPr>
            <w:tcW w:w="1814" w:type="dxa"/>
            <w:tcBorders>
              <w:top w:val="single" w:sz="4" w:space="0" w:color="B0C4D8"/>
              <w:left w:val="single" w:sz="4" w:space="0" w:color="B0C4D8"/>
              <w:bottom w:val="single" w:sz="4" w:space="0" w:color="B0C4D8"/>
              <w:right w:val="single" w:sz="4" w:space="0" w:color="B0C4D8"/>
            </w:tcBorders>
          </w:tcPr>
          <w:p w14:paraId="5FBCB86D"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65FC2302"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14D7F5C5" w14:textId="77777777" w:rsidR="0009094B" w:rsidRDefault="00000000">
            <w:r>
              <w:rPr>
                <w:rFonts w:ascii="Calibri" w:hAnsi="Calibri"/>
                <w:color w:val="444444"/>
                <w:sz w:val="18"/>
              </w:rPr>
              <w:t>Retention policies defined per asset type and subject</w:t>
            </w:r>
          </w:p>
        </w:tc>
      </w:tr>
      <w:tr w:rsidR="0009094B" w14:paraId="3FDBFB3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8EC2B68" w14:textId="77777777" w:rsidR="0009094B" w:rsidRDefault="00000000">
            <w:r>
              <w:rPr>
                <w:rFonts w:ascii="Calibri" w:hAnsi="Calibri"/>
                <w:color w:val="444444"/>
                <w:sz w:val="18"/>
              </w:rPr>
              <w:t>Archive Management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4A08EC" w14:textId="77777777" w:rsidR="0009094B" w:rsidRDefault="00000000">
            <w:r>
              <w:rPr>
                <w:rFonts w:ascii="Calibri" w:hAnsi="Calibri"/>
                <w:color w:val="444444"/>
                <w:sz w:val="18"/>
              </w:rPr>
              <w:t>DCM.C.4.1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454543"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27EFB2C"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76AD1D" w14:textId="77777777" w:rsidR="0009094B" w:rsidRDefault="00000000">
            <w:r>
              <w:rPr>
                <w:rFonts w:ascii="Calibri" w:hAnsi="Calibri"/>
                <w:color w:val="444444"/>
                <w:sz w:val="18"/>
              </w:rPr>
              <w:t>Automated archival with searchability and integrity</w:t>
            </w:r>
          </w:p>
        </w:tc>
      </w:tr>
      <w:tr w:rsidR="0009094B" w14:paraId="4438537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5404F7A" w14:textId="77777777" w:rsidR="0009094B" w:rsidRDefault="00000000">
            <w:r>
              <w:rPr>
                <w:rFonts w:ascii="Calibri" w:hAnsi="Calibri"/>
                <w:color w:val="444444"/>
                <w:sz w:val="18"/>
              </w:rPr>
              <w:t>Secure Disposal</w:t>
            </w:r>
          </w:p>
        </w:tc>
        <w:tc>
          <w:tcPr>
            <w:tcW w:w="1814" w:type="dxa"/>
            <w:tcBorders>
              <w:top w:val="single" w:sz="4" w:space="0" w:color="B0C4D8"/>
              <w:left w:val="single" w:sz="4" w:space="0" w:color="B0C4D8"/>
              <w:bottom w:val="single" w:sz="4" w:space="0" w:color="B0C4D8"/>
              <w:right w:val="single" w:sz="4" w:space="0" w:color="B0C4D8"/>
            </w:tcBorders>
          </w:tcPr>
          <w:p w14:paraId="3F3602DE" w14:textId="77777777" w:rsidR="0009094B" w:rsidRDefault="00000000">
            <w:r>
              <w:rPr>
                <w:rFonts w:ascii="Calibri" w:hAnsi="Calibri"/>
                <w:color w:val="444444"/>
                <w:sz w:val="18"/>
              </w:rPr>
              <w:t>DCM.C.5.1</w:t>
            </w:r>
          </w:p>
        </w:tc>
        <w:tc>
          <w:tcPr>
            <w:tcW w:w="1814" w:type="dxa"/>
            <w:tcBorders>
              <w:top w:val="single" w:sz="4" w:space="0" w:color="B0C4D8"/>
              <w:left w:val="single" w:sz="4" w:space="0" w:color="B0C4D8"/>
              <w:bottom w:val="single" w:sz="4" w:space="0" w:color="B0C4D8"/>
              <w:right w:val="single" w:sz="4" w:space="0" w:color="B0C4D8"/>
            </w:tcBorders>
          </w:tcPr>
          <w:p w14:paraId="1618C8C1"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4FDA603D"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07AAF2FC" w14:textId="77777777" w:rsidR="0009094B" w:rsidRDefault="00000000">
            <w:r>
              <w:rPr>
                <w:rFonts w:ascii="Calibri" w:hAnsi="Calibri"/>
                <w:color w:val="444444"/>
                <w:sz w:val="18"/>
              </w:rPr>
              <w:t>Secure deletion with certificates and chain of custody</w:t>
            </w:r>
          </w:p>
        </w:tc>
      </w:tr>
      <w:tr w:rsidR="0009094B" w14:paraId="4E9B85E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FE6AC43" w14:textId="77777777" w:rsidR="0009094B" w:rsidRDefault="00000000">
            <w:r>
              <w:rPr>
                <w:rFonts w:ascii="Calibri" w:hAnsi="Calibri"/>
                <w:color w:val="444444"/>
                <w:sz w:val="18"/>
              </w:rPr>
              <w:t>Legal Hold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6B4A61" w14:textId="77777777" w:rsidR="0009094B" w:rsidRDefault="00000000">
            <w:r>
              <w:rPr>
                <w:rFonts w:ascii="Calibri" w:hAnsi="Calibri"/>
                <w:color w:val="444444"/>
                <w:sz w:val="18"/>
              </w:rPr>
              <w:t>DCM.C.6.1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111C05"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56CA8D0"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494E17F" w14:textId="77777777" w:rsidR="0009094B" w:rsidRDefault="00000000">
            <w:r>
              <w:rPr>
                <w:rFonts w:ascii="Calibri" w:hAnsi="Calibri"/>
                <w:color w:val="444444"/>
                <w:sz w:val="18"/>
              </w:rPr>
              <w:t>Legal hold workflow overrides retention/disposal</w:t>
            </w:r>
          </w:p>
        </w:tc>
      </w:tr>
      <w:tr w:rsidR="0009094B" w14:paraId="09EB3AE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F6BB9D1" w14:textId="77777777" w:rsidR="0009094B" w:rsidRDefault="00000000">
            <w:r>
              <w:rPr>
                <w:rFonts w:ascii="Calibri" w:hAnsi="Calibri"/>
                <w:color w:val="444444"/>
                <w:sz w:val="18"/>
              </w:rPr>
              <w:t>Content Audit</w:t>
            </w:r>
          </w:p>
        </w:tc>
        <w:tc>
          <w:tcPr>
            <w:tcW w:w="1814" w:type="dxa"/>
            <w:tcBorders>
              <w:top w:val="single" w:sz="4" w:space="0" w:color="B0C4D8"/>
              <w:left w:val="single" w:sz="4" w:space="0" w:color="B0C4D8"/>
              <w:bottom w:val="single" w:sz="4" w:space="0" w:color="B0C4D8"/>
              <w:right w:val="single" w:sz="4" w:space="0" w:color="B0C4D8"/>
            </w:tcBorders>
          </w:tcPr>
          <w:p w14:paraId="22C45FCB" w14:textId="77777777" w:rsidR="0009094B" w:rsidRDefault="00000000">
            <w:r>
              <w:rPr>
                <w:rFonts w:ascii="Calibri" w:hAnsi="Calibri"/>
                <w:color w:val="444444"/>
                <w:sz w:val="18"/>
              </w:rPr>
              <w:t>DCM.C.7.1</w:t>
            </w:r>
          </w:p>
        </w:tc>
        <w:tc>
          <w:tcPr>
            <w:tcW w:w="1814" w:type="dxa"/>
            <w:tcBorders>
              <w:top w:val="single" w:sz="4" w:space="0" w:color="B0C4D8"/>
              <w:left w:val="single" w:sz="4" w:space="0" w:color="B0C4D8"/>
              <w:bottom w:val="single" w:sz="4" w:space="0" w:color="B0C4D8"/>
              <w:right w:val="single" w:sz="4" w:space="0" w:color="B0C4D8"/>
            </w:tcBorders>
          </w:tcPr>
          <w:p w14:paraId="629BB28E"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0A1DDA30"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36482CCB" w14:textId="77777777" w:rsidR="0009094B" w:rsidRDefault="00000000">
            <w:r>
              <w:rPr>
                <w:rFonts w:ascii="Calibri" w:hAnsi="Calibri"/>
                <w:color w:val="444444"/>
                <w:sz w:val="18"/>
              </w:rPr>
              <w:t>Periodic audit of content completeness and integrity</w:t>
            </w:r>
          </w:p>
        </w:tc>
      </w:tr>
      <w:tr w:rsidR="0009094B" w14:paraId="19CD822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04014AD" w14:textId="77777777" w:rsidR="0009094B" w:rsidRDefault="00000000">
            <w:r>
              <w:rPr>
                <w:rFonts w:ascii="Calibri" w:hAnsi="Calibri"/>
                <w:color w:val="444444"/>
                <w:sz w:val="18"/>
              </w:rPr>
              <w:t>**Search &amp; Workflow Integration (NEW v4.1)**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65F961" w14:textId="77777777" w:rsidR="0009094B" w:rsidRDefault="00000000">
            <w:r>
              <w:rPr>
                <w:rFonts w:ascii="Calibri" w:hAnsi="Calibri"/>
                <w:color w:val="444444"/>
                <w:sz w:val="18"/>
              </w:rPr>
              <w:t>**DCM.C.8.1**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41CD17C"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09D5452"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B89233" w14:textId="77777777" w:rsidR="0009094B" w:rsidRDefault="00000000">
            <w:r>
              <w:rPr>
                <w:rFonts w:ascii="Calibri" w:hAnsi="Calibri"/>
                <w:color w:val="444444"/>
                <w:sz w:val="18"/>
              </w:rPr>
              <w:t>**DCM objects searchable; content workflows via BPMN with audit trail**</w:t>
            </w:r>
          </w:p>
        </w:tc>
      </w:tr>
    </w:tbl>
    <w:p w14:paraId="7C06BA8D" w14:textId="77777777" w:rsidR="0009094B" w:rsidRDefault="0009094B"/>
    <w:p w14:paraId="292FAFC1" w14:textId="77777777" w:rsidR="0009094B" w:rsidRDefault="00000000">
      <w:pPr>
        <w:pStyle w:val="Heading2"/>
      </w:pPr>
      <w:bookmarkStart w:id="160" w:name="_Toc234675908"/>
      <w:r>
        <w:rPr>
          <w:rFonts w:ascii="Calibri Light" w:hAnsi="Calibri Light"/>
        </w:rPr>
        <w:lastRenderedPageBreak/>
        <w:t>8.3 Operational Lifecycle: Content Tower</w:t>
      </w:r>
      <w:bookmarkEnd w:id="160"/>
    </w:p>
    <w:p w14:paraId="257654C2" w14:textId="77777777" w:rsidR="0009094B" w:rsidRDefault="00000000">
      <w:pPr>
        <w:spacing w:after="120"/>
      </w:pPr>
      <w:r>
        <w:rPr>
          <w:rFonts w:ascii="Calibri" w:hAnsi="Calibri"/>
          <w:color w:val="444444"/>
          <w:sz w:val="21"/>
        </w:rPr>
        <w:t>CREATION --&gt; CLASSIFICATION --&gt; ACTIVE RETENTION --&gt; ARCHIVAL --&gt; DISPOSAL</w:t>
      </w:r>
    </w:p>
    <w:p w14:paraId="479E618E" w14:textId="77777777" w:rsidR="0009094B" w:rsidRDefault="00000000">
      <w:pPr>
        <w:spacing w:after="120"/>
      </w:pPr>
      <w:r>
        <w:rPr>
          <w:rFonts w:ascii="Calibri" w:hAnsi="Calibri"/>
          <w:color w:val="444444"/>
          <w:sz w:val="21"/>
        </w:rPr>
        <w:t>(overriding exception: LEGAL HOLD)</w:t>
      </w:r>
    </w:p>
    <w:p w14:paraId="22115E94" w14:textId="77777777" w:rsidR="0009094B" w:rsidRDefault="00000000">
      <w:pPr>
        <w:pStyle w:val="Heading3"/>
      </w:pPr>
      <w:bookmarkStart w:id="161" w:name="_Toc234675909"/>
      <w:r>
        <w:rPr>
          <w:rFonts w:ascii="Calibri" w:hAnsi="Calibri"/>
        </w:rPr>
        <w:t>Phase 1: Creation</w:t>
      </w:r>
      <w:bookmarkEnd w:id="161"/>
    </w:p>
    <w:p w14:paraId="0F660D04"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New data record, document, or dataset generated</w:t>
      </w:r>
    </w:p>
    <w:p w14:paraId="590DFD3C"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Creation metadata captured: creator, timestamp, system, purpose, classification, subject, domain, retention rule; DGOP asset record auto-generated or linked</w:t>
      </w:r>
    </w:p>
    <w:p w14:paraId="08B8DC23"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Source System + DGOP Asset Service</w:t>
      </w:r>
    </w:p>
    <w:p w14:paraId="36E1EF6D" w14:textId="77777777" w:rsidR="0009094B" w:rsidRDefault="00000000">
      <w:pPr>
        <w:pStyle w:val="ListBullet"/>
        <w:spacing w:after="60"/>
        <w:ind w:left="850"/>
      </w:pPr>
      <w:r>
        <w:rPr>
          <w:rFonts w:ascii="Calibri" w:hAnsi="Calibri"/>
          <w:b/>
          <w:color w:val="444444"/>
          <w:sz w:val="21"/>
        </w:rPr>
        <w:t>Control:</w:t>
      </w:r>
      <w:r>
        <w:rPr>
          <w:rFonts w:ascii="Calibri" w:hAnsi="Calibri"/>
          <w:color w:val="444444"/>
          <w:sz w:val="21"/>
        </w:rPr>
        <w:t xml:space="preserve"> No creation without classification and retention assignment</w:t>
      </w:r>
    </w:p>
    <w:p w14:paraId="14AAF1BB"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validates creation metadata at point of entry; ensures classification and retention are captured; rejects incomplete records</w:t>
      </w:r>
    </w:p>
    <w:p w14:paraId="7D085132" w14:textId="77777777" w:rsidR="0009094B" w:rsidRDefault="00000000">
      <w:pPr>
        <w:pStyle w:val="Heading3"/>
      </w:pPr>
      <w:bookmarkStart w:id="162" w:name="_Toc234675910"/>
      <w:r>
        <w:rPr>
          <w:rFonts w:ascii="Calibri" w:hAnsi="Calibri"/>
        </w:rPr>
        <w:t>Phase 2: Classification</w:t>
      </w:r>
      <w:bookmarkEnd w:id="162"/>
    </w:p>
    <w:p w14:paraId="431FE932"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Creation complete</w:t>
      </w:r>
    </w:p>
    <w:p w14:paraId="3A41EAB9"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Classification confirmed (Public, Internal, Restricted, Confidential); personal data flags applied; cross-border restrictions set; encryption requirements applied</w:t>
      </w:r>
    </w:p>
    <w:p w14:paraId="0DD68098"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Business Steward + Technical Steward</w:t>
      </w:r>
    </w:p>
    <w:p w14:paraId="79100256" w14:textId="77777777" w:rsidR="0009094B" w:rsidRDefault="00000000">
      <w:pPr>
        <w:pStyle w:val="ListBullet"/>
        <w:spacing w:after="60"/>
        <w:ind w:left="850"/>
      </w:pPr>
      <w:r>
        <w:rPr>
          <w:rFonts w:ascii="Calibri" w:hAnsi="Calibri"/>
          <w:b/>
          <w:color w:val="444444"/>
          <w:sz w:val="21"/>
        </w:rPr>
        <w:t>v4.1 – 4-Level Classification Controls:</w:t>
      </w:r>
    </w:p>
    <w:tbl>
      <w:tblPr>
        <w:tblW w:w="5000" w:type="pct"/>
        <w:jc w:val="center"/>
        <w:tblLook w:val="04A0" w:firstRow="1" w:lastRow="0" w:firstColumn="1" w:lastColumn="0" w:noHBand="0" w:noVBand="1"/>
      </w:tblPr>
      <w:tblGrid>
        <w:gridCol w:w="1548"/>
        <w:gridCol w:w="1548"/>
        <w:gridCol w:w="1548"/>
        <w:gridCol w:w="1548"/>
        <w:gridCol w:w="1548"/>
        <w:gridCol w:w="1548"/>
      </w:tblGrid>
      <w:tr w:rsidR="0009094B" w14:paraId="5D093D50"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6368324" w14:textId="77777777" w:rsidR="0009094B" w:rsidRDefault="00000000">
            <w:pPr>
              <w:jc w:val="center"/>
            </w:pPr>
            <w:r>
              <w:rPr>
                <w:rFonts w:ascii="Calibri" w:hAnsi="Calibri"/>
                <w:b/>
                <w:color w:val="FFFFFF"/>
                <w:sz w:val="18"/>
              </w:rPr>
              <w:t>**Level**</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451FD7B" w14:textId="77777777" w:rsidR="0009094B" w:rsidRDefault="00000000">
            <w:pPr>
              <w:jc w:val="center"/>
            </w:pPr>
            <w:r>
              <w:rPr>
                <w:rFonts w:ascii="Calibri" w:hAnsi="Calibri"/>
                <w:b/>
                <w:color w:val="FFFFFF"/>
                <w:sz w:val="18"/>
              </w:rPr>
              <w:t>**Access Control**</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87625D5" w14:textId="77777777" w:rsidR="0009094B" w:rsidRDefault="00000000">
            <w:pPr>
              <w:jc w:val="center"/>
            </w:pPr>
            <w:r>
              <w:rPr>
                <w:rFonts w:ascii="Calibri" w:hAnsi="Calibri"/>
                <w:b/>
                <w:color w:val="FFFFFF"/>
                <w:sz w:val="18"/>
              </w:rPr>
              <w:t>**Encryption**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7964786" w14:textId="77777777" w:rsidR="0009094B" w:rsidRDefault="00000000">
            <w:pPr>
              <w:jc w:val="center"/>
            </w:pPr>
            <w:r>
              <w:rPr>
                <w:rFonts w:ascii="Calibri" w:hAnsi="Calibri"/>
                <w:b/>
                <w:color w:val="FFFFFF"/>
                <w:sz w:val="18"/>
              </w:rPr>
              <w:t>**Sharing**</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B42D64B" w14:textId="77777777" w:rsidR="0009094B" w:rsidRDefault="00000000">
            <w:pPr>
              <w:jc w:val="center"/>
            </w:pPr>
            <w:r>
              <w:rPr>
                <w:rFonts w:ascii="Calibri" w:hAnsi="Calibri"/>
                <w:b/>
                <w:color w:val="FFFFFF"/>
                <w:sz w:val="18"/>
              </w:rPr>
              <w:t>**Masking**</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1E23C354" w14:textId="77777777" w:rsidR="0009094B" w:rsidRDefault="00000000">
            <w:pPr>
              <w:jc w:val="center"/>
            </w:pPr>
            <w:r>
              <w:rPr>
                <w:rFonts w:ascii="Calibri" w:hAnsi="Calibri"/>
                <w:b/>
                <w:color w:val="FFFFFF"/>
                <w:sz w:val="18"/>
              </w:rPr>
              <w:t>**Retention**</w:t>
            </w:r>
          </w:p>
        </w:tc>
      </w:tr>
      <w:tr w:rsidR="0009094B" w14:paraId="4F03992D"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4682110F" w14:textId="77777777" w:rsidR="0009094B" w:rsidRDefault="00000000">
            <w:r>
              <w:rPr>
                <w:rFonts w:ascii="Calibri" w:hAnsi="Calibri"/>
                <w:color w:val="444444"/>
                <w:sz w:val="18"/>
              </w:rPr>
              <w:t>Public</w:t>
            </w:r>
          </w:p>
        </w:tc>
        <w:tc>
          <w:tcPr>
            <w:tcW w:w="1512" w:type="dxa"/>
            <w:tcBorders>
              <w:top w:val="single" w:sz="4" w:space="0" w:color="B0C4D8"/>
              <w:left w:val="single" w:sz="4" w:space="0" w:color="B0C4D8"/>
              <w:bottom w:val="single" w:sz="4" w:space="0" w:color="B0C4D8"/>
              <w:right w:val="single" w:sz="4" w:space="0" w:color="B0C4D8"/>
            </w:tcBorders>
          </w:tcPr>
          <w:p w14:paraId="06D554FA" w14:textId="77777777" w:rsidR="0009094B" w:rsidRDefault="00000000">
            <w:r>
              <w:rPr>
                <w:rFonts w:ascii="Calibri" w:hAnsi="Calibri"/>
                <w:color w:val="444444"/>
                <w:sz w:val="18"/>
              </w:rPr>
              <w:t>Open</w:t>
            </w:r>
          </w:p>
        </w:tc>
        <w:tc>
          <w:tcPr>
            <w:tcW w:w="1512" w:type="dxa"/>
            <w:tcBorders>
              <w:top w:val="single" w:sz="4" w:space="0" w:color="B0C4D8"/>
              <w:left w:val="single" w:sz="4" w:space="0" w:color="B0C4D8"/>
              <w:bottom w:val="single" w:sz="4" w:space="0" w:color="B0C4D8"/>
              <w:right w:val="single" w:sz="4" w:space="0" w:color="B0C4D8"/>
            </w:tcBorders>
          </w:tcPr>
          <w:p w14:paraId="4129BD35" w14:textId="77777777" w:rsidR="0009094B" w:rsidRDefault="00000000">
            <w:r>
              <w:rPr>
                <w:rFonts w:ascii="Calibri" w:hAnsi="Calibri"/>
                <w:color w:val="444444"/>
                <w:sz w:val="18"/>
              </w:rPr>
              <w:t>None</w:t>
            </w:r>
          </w:p>
        </w:tc>
        <w:tc>
          <w:tcPr>
            <w:tcW w:w="1512" w:type="dxa"/>
            <w:tcBorders>
              <w:top w:val="single" w:sz="4" w:space="0" w:color="B0C4D8"/>
              <w:left w:val="single" w:sz="4" w:space="0" w:color="B0C4D8"/>
              <w:bottom w:val="single" w:sz="4" w:space="0" w:color="B0C4D8"/>
              <w:right w:val="single" w:sz="4" w:space="0" w:color="B0C4D8"/>
            </w:tcBorders>
          </w:tcPr>
          <w:p w14:paraId="794C718B" w14:textId="77777777" w:rsidR="0009094B" w:rsidRDefault="00000000">
            <w:r>
              <w:rPr>
                <w:rFonts w:ascii="Calibri" w:hAnsi="Calibri"/>
                <w:color w:val="444444"/>
                <w:sz w:val="18"/>
              </w:rPr>
              <w:t>Unrestricted</w:t>
            </w:r>
          </w:p>
        </w:tc>
        <w:tc>
          <w:tcPr>
            <w:tcW w:w="1512" w:type="dxa"/>
            <w:tcBorders>
              <w:top w:val="single" w:sz="4" w:space="0" w:color="B0C4D8"/>
              <w:left w:val="single" w:sz="4" w:space="0" w:color="B0C4D8"/>
              <w:bottom w:val="single" w:sz="4" w:space="0" w:color="B0C4D8"/>
              <w:right w:val="single" w:sz="4" w:space="0" w:color="B0C4D8"/>
            </w:tcBorders>
          </w:tcPr>
          <w:p w14:paraId="04ACD2CB" w14:textId="77777777" w:rsidR="0009094B" w:rsidRDefault="00000000">
            <w:r>
              <w:rPr>
                <w:rFonts w:ascii="Calibri" w:hAnsi="Calibri"/>
                <w:color w:val="444444"/>
                <w:sz w:val="18"/>
              </w:rPr>
              <w:t>None</w:t>
            </w:r>
          </w:p>
        </w:tc>
        <w:tc>
          <w:tcPr>
            <w:tcW w:w="1512" w:type="dxa"/>
            <w:tcBorders>
              <w:top w:val="single" w:sz="4" w:space="0" w:color="B0C4D8"/>
              <w:left w:val="single" w:sz="4" w:space="0" w:color="B0C4D8"/>
              <w:bottom w:val="single" w:sz="4" w:space="0" w:color="B0C4D8"/>
              <w:right w:val="single" w:sz="4" w:space="0" w:color="B0C4D8"/>
            </w:tcBorders>
          </w:tcPr>
          <w:p w14:paraId="751F5B6F" w14:textId="77777777" w:rsidR="0009094B" w:rsidRDefault="00000000">
            <w:r>
              <w:rPr>
                <w:rFonts w:ascii="Calibri" w:hAnsi="Calibri"/>
                <w:color w:val="444444"/>
                <w:sz w:val="18"/>
              </w:rPr>
              <w:t>Standard</w:t>
            </w:r>
          </w:p>
        </w:tc>
      </w:tr>
      <w:tr w:rsidR="0009094B" w14:paraId="06C95EC9"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81823E5" w14:textId="77777777" w:rsidR="0009094B" w:rsidRDefault="00000000">
            <w:r>
              <w:rPr>
                <w:rFonts w:ascii="Calibri" w:hAnsi="Calibri"/>
                <w:color w:val="444444"/>
                <w:sz w:val="18"/>
              </w:rPr>
              <w:t>Internal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125EC26" w14:textId="77777777" w:rsidR="0009094B" w:rsidRDefault="00000000">
            <w:r>
              <w:rPr>
                <w:rFonts w:ascii="Calibri" w:hAnsi="Calibri"/>
                <w:color w:val="444444"/>
                <w:sz w:val="18"/>
              </w:rPr>
              <w:t>RBAC</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6E12D1F" w14:textId="77777777" w:rsidR="0009094B" w:rsidRDefault="00000000">
            <w:r>
              <w:rPr>
                <w:rFonts w:ascii="Calibri" w:hAnsi="Calibri"/>
                <w:color w:val="444444"/>
                <w:sz w:val="18"/>
              </w:rPr>
              <w:t>TLS in transit</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78CC465" w14:textId="77777777" w:rsidR="0009094B" w:rsidRDefault="00000000">
            <w:r>
              <w:rPr>
                <w:rFonts w:ascii="Calibri" w:hAnsi="Calibri"/>
                <w:color w:val="444444"/>
                <w:sz w:val="18"/>
              </w:rPr>
              <w:t>Internal only</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E573121" w14:textId="77777777" w:rsidR="0009094B" w:rsidRDefault="00000000">
            <w:r>
              <w:rPr>
                <w:rFonts w:ascii="Calibri" w:hAnsi="Calibri"/>
                <w:color w:val="444444"/>
                <w:sz w:val="18"/>
              </w:rPr>
              <w:t>None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204A20C" w14:textId="77777777" w:rsidR="0009094B" w:rsidRDefault="00000000">
            <w:r>
              <w:rPr>
                <w:rFonts w:ascii="Calibri" w:hAnsi="Calibri"/>
                <w:color w:val="444444"/>
                <w:sz w:val="18"/>
              </w:rPr>
              <w:t>Standard</w:t>
            </w:r>
          </w:p>
        </w:tc>
      </w:tr>
      <w:tr w:rsidR="0009094B" w14:paraId="2DDF4D0E"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7645EFE1" w14:textId="77777777" w:rsidR="0009094B" w:rsidRDefault="00000000">
            <w:r>
              <w:rPr>
                <w:rFonts w:ascii="Calibri" w:hAnsi="Calibri"/>
                <w:color w:val="444444"/>
                <w:sz w:val="18"/>
              </w:rPr>
              <w:t>Restricted</w:t>
            </w:r>
          </w:p>
        </w:tc>
        <w:tc>
          <w:tcPr>
            <w:tcW w:w="1512" w:type="dxa"/>
            <w:tcBorders>
              <w:top w:val="single" w:sz="4" w:space="0" w:color="B0C4D8"/>
              <w:left w:val="single" w:sz="4" w:space="0" w:color="B0C4D8"/>
              <w:bottom w:val="single" w:sz="4" w:space="0" w:color="B0C4D8"/>
              <w:right w:val="single" w:sz="4" w:space="0" w:color="B0C4D8"/>
            </w:tcBorders>
          </w:tcPr>
          <w:p w14:paraId="741077AC" w14:textId="77777777" w:rsidR="0009094B" w:rsidRDefault="00000000">
            <w:r>
              <w:rPr>
                <w:rFonts w:ascii="Calibri" w:hAnsi="Calibri"/>
                <w:color w:val="444444"/>
                <w:sz w:val="18"/>
              </w:rPr>
              <w:t>RBAC + ABAC</w:t>
            </w:r>
          </w:p>
        </w:tc>
        <w:tc>
          <w:tcPr>
            <w:tcW w:w="1512" w:type="dxa"/>
            <w:tcBorders>
              <w:top w:val="single" w:sz="4" w:space="0" w:color="B0C4D8"/>
              <w:left w:val="single" w:sz="4" w:space="0" w:color="B0C4D8"/>
              <w:bottom w:val="single" w:sz="4" w:space="0" w:color="B0C4D8"/>
              <w:right w:val="single" w:sz="4" w:space="0" w:color="B0C4D8"/>
            </w:tcBorders>
          </w:tcPr>
          <w:p w14:paraId="36CBF699" w14:textId="77777777" w:rsidR="0009094B" w:rsidRDefault="00000000">
            <w:r>
              <w:rPr>
                <w:rFonts w:ascii="Calibri" w:hAnsi="Calibri"/>
                <w:color w:val="444444"/>
                <w:sz w:val="18"/>
              </w:rPr>
              <w:t>At rest + in transit</w:t>
            </w:r>
          </w:p>
        </w:tc>
        <w:tc>
          <w:tcPr>
            <w:tcW w:w="1512" w:type="dxa"/>
            <w:tcBorders>
              <w:top w:val="single" w:sz="4" w:space="0" w:color="B0C4D8"/>
              <w:left w:val="single" w:sz="4" w:space="0" w:color="B0C4D8"/>
              <w:bottom w:val="single" w:sz="4" w:space="0" w:color="B0C4D8"/>
              <w:right w:val="single" w:sz="4" w:space="0" w:color="B0C4D8"/>
            </w:tcBorders>
          </w:tcPr>
          <w:p w14:paraId="49C021D3" w14:textId="77777777" w:rsidR="0009094B" w:rsidRDefault="00000000">
            <w:r>
              <w:rPr>
                <w:rFonts w:ascii="Calibri" w:hAnsi="Calibri"/>
                <w:color w:val="444444"/>
                <w:sz w:val="18"/>
              </w:rPr>
              <w:t>Approved only</w:t>
            </w:r>
          </w:p>
        </w:tc>
        <w:tc>
          <w:tcPr>
            <w:tcW w:w="1512" w:type="dxa"/>
            <w:tcBorders>
              <w:top w:val="single" w:sz="4" w:space="0" w:color="B0C4D8"/>
              <w:left w:val="single" w:sz="4" w:space="0" w:color="B0C4D8"/>
              <w:bottom w:val="single" w:sz="4" w:space="0" w:color="B0C4D8"/>
              <w:right w:val="single" w:sz="4" w:space="0" w:color="B0C4D8"/>
            </w:tcBorders>
          </w:tcPr>
          <w:p w14:paraId="6ADE781D" w14:textId="77777777" w:rsidR="0009094B" w:rsidRDefault="00000000">
            <w:r>
              <w:rPr>
                <w:rFonts w:ascii="Calibri" w:hAnsi="Calibri"/>
                <w:color w:val="444444"/>
                <w:sz w:val="18"/>
              </w:rPr>
              <w:t>Dynamic masking</w:t>
            </w:r>
          </w:p>
        </w:tc>
        <w:tc>
          <w:tcPr>
            <w:tcW w:w="1512" w:type="dxa"/>
            <w:tcBorders>
              <w:top w:val="single" w:sz="4" w:space="0" w:color="B0C4D8"/>
              <w:left w:val="single" w:sz="4" w:space="0" w:color="B0C4D8"/>
              <w:bottom w:val="single" w:sz="4" w:space="0" w:color="B0C4D8"/>
              <w:right w:val="single" w:sz="4" w:space="0" w:color="B0C4D8"/>
            </w:tcBorders>
          </w:tcPr>
          <w:p w14:paraId="73B2CFEB" w14:textId="77777777" w:rsidR="0009094B" w:rsidRDefault="00000000">
            <w:r>
              <w:rPr>
                <w:rFonts w:ascii="Calibri" w:hAnsi="Calibri"/>
                <w:color w:val="444444"/>
                <w:sz w:val="18"/>
              </w:rPr>
              <w:t>Extended</w:t>
            </w:r>
          </w:p>
        </w:tc>
      </w:tr>
      <w:tr w:rsidR="0009094B" w14:paraId="5BE8351E"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A9BCE1A" w14:textId="77777777" w:rsidR="0009094B" w:rsidRDefault="00000000">
            <w:r>
              <w:rPr>
                <w:rFonts w:ascii="Calibri" w:hAnsi="Calibri"/>
                <w:color w:val="444444"/>
                <w:sz w:val="18"/>
              </w:rPr>
              <w:t>Confidential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63EA83D" w14:textId="77777777" w:rsidR="0009094B" w:rsidRDefault="00000000">
            <w:r>
              <w:rPr>
                <w:rFonts w:ascii="Calibri" w:hAnsi="Calibri"/>
                <w:color w:val="444444"/>
                <w:sz w:val="18"/>
              </w:rPr>
              <w:t>ABAC + need-to-know</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CC92278" w14:textId="77777777" w:rsidR="0009094B" w:rsidRDefault="00000000">
            <w:r>
              <w:rPr>
                <w:rFonts w:ascii="Calibri" w:hAnsi="Calibri"/>
                <w:color w:val="444444"/>
                <w:sz w:val="18"/>
              </w:rPr>
              <w:t>HSM-backed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B3C4E9B" w14:textId="77777777" w:rsidR="0009094B" w:rsidRDefault="00000000">
            <w:r>
              <w:rPr>
                <w:rFonts w:ascii="Calibri" w:hAnsi="Calibri"/>
                <w:color w:val="444444"/>
                <w:sz w:val="18"/>
              </w:rPr>
              <w:t>DSA required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3A05132" w14:textId="77777777" w:rsidR="0009094B" w:rsidRDefault="00000000">
            <w:r>
              <w:rPr>
                <w:rFonts w:ascii="Calibri" w:hAnsi="Calibri"/>
                <w:color w:val="444444"/>
                <w:sz w:val="18"/>
              </w:rPr>
              <w:t>Static + dynamic</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857D08A" w14:textId="77777777" w:rsidR="0009094B" w:rsidRDefault="00000000">
            <w:r>
              <w:rPr>
                <w:rFonts w:ascii="Calibri" w:hAnsi="Calibri"/>
                <w:color w:val="444444"/>
                <w:sz w:val="18"/>
              </w:rPr>
              <w:t>Maximum + legal hold</w:t>
            </w:r>
          </w:p>
        </w:tc>
      </w:tr>
    </w:tbl>
    <w:p w14:paraId="764AAAD1" w14:textId="77777777" w:rsidR="0009094B" w:rsidRDefault="0009094B"/>
    <w:p w14:paraId="29881BD9" w14:textId="77777777" w:rsidR="0009094B" w:rsidRDefault="00000000">
      <w:pPr>
        <w:pStyle w:val="Heading3"/>
      </w:pPr>
      <w:bookmarkStart w:id="163" w:name="_Toc234675911"/>
      <w:r>
        <w:rPr>
          <w:rFonts w:ascii="Calibri" w:hAnsi="Calibri"/>
        </w:rPr>
        <w:t>Phase 3: Active Retention</w:t>
      </w:r>
      <w:bookmarkEnd w:id="163"/>
    </w:p>
    <w:p w14:paraId="65A11A7D"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Data in active use</w:t>
      </w:r>
    </w:p>
    <w:p w14:paraId="70821243"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Retention timer starts; access monitored; modifications tracked; version control applied; periodic review scheduled (annual for Restricted/Confidential)</w:t>
      </w:r>
    </w:p>
    <w:p w14:paraId="490380E9"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dgop-asset-service + DCM scheduler</w:t>
      </w:r>
    </w:p>
    <w:p w14:paraId="26754C21" w14:textId="77777777" w:rsidR="0009094B" w:rsidRDefault="00000000">
      <w:pPr>
        <w:pStyle w:val="Heading3"/>
      </w:pPr>
      <w:bookmarkStart w:id="164" w:name="_Toc234675912"/>
      <w:r>
        <w:rPr>
          <w:rFonts w:ascii="Calibri" w:hAnsi="Calibri"/>
        </w:rPr>
        <w:t>Phase 4: Archival</w:t>
      </w:r>
      <w:bookmarkEnd w:id="164"/>
    </w:p>
    <w:p w14:paraId="7CF64D86"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Retention period expiry for active phase OR asset status changed to INACTIVE</w:t>
      </w:r>
    </w:p>
    <w:p w14:paraId="10090F16"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Data moved to MinIO/S3 archival tier with encryption; metadata preserved in PostgreSQL; full-text index maintained; retrieval workflow enabled; archival certificate generated</w:t>
      </w:r>
    </w:p>
    <w:p w14:paraId="469466C7"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Automated DCM Workflow + dgop-bpm-service</w:t>
      </w:r>
    </w:p>
    <w:p w14:paraId="4637CB71" w14:textId="77777777" w:rsidR="0009094B" w:rsidRDefault="00000000">
      <w:pPr>
        <w:pStyle w:val="Heading3"/>
      </w:pPr>
      <w:bookmarkStart w:id="165" w:name="_Toc234675913"/>
      <w:r>
        <w:rPr>
          <w:rFonts w:ascii="Calibri" w:hAnsi="Calibri"/>
        </w:rPr>
        <w:lastRenderedPageBreak/>
        <w:t>Phase 5: Disposal</w:t>
      </w:r>
      <w:bookmarkEnd w:id="165"/>
    </w:p>
    <w:p w14:paraId="65847E26"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Total retention period expired AND no legal hold active</w:t>
      </w:r>
    </w:p>
    <w:p w14:paraId="26E85850"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Secure deletion: cryptographic erasure for encrypted data, physical overwrite standards for object storage; deletion certificate generated with hash verification; audit log entry with chain of custody; catalog status updated to DISPOSED</w:t>
      </w:r>
    </w:p>
    <w:p w14:paraId="3A90CD1B"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Automated DCM Workflow + HSM-backed key destruction</w:t>
      </w:r>
    </w:p>
    <w:p w14:paraId="601948B1" w14:textId="77777777" w:rsidR="0009094B" w:rsidRDefault="00000000">
      <w:pPr>
        <w:pStyle w:val="Heading3"/>
      </w:pPr>
      <w:bookmarkStart w:id="166" w:name="_Toc234675914"/>
      <w:r>
        <w:rPr>
          <w:rFonts w:ascii="Calibri" w:hAnsi="Calibri"/>
        </w:rPr>
        <w:t>Legal Hold Exception</w:t>
      </w:r>
      <w:bookmarkEnd w:id="166"/>
    </w:p>
    <w:p w14:paraId="45069DDE"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Litigation, investigation, or regulatory request</w:t>
      </w:r>
    </w:p>
    <w:p w14:paraId="29E3393F"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Legal hold flag applied to asset; retention/disposal suspended; hold reason documented; hold reviewer assigned; periodic hold review (every 90 days); hold release triggers resumption of retention countdown</w:t>
      </w:r>
    </w:p>
    <w:p w14:paraId="0D17F96F"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Legal Officer + DPO</w:t>
      </w:r>
    </w:p>
    <w:p w14:paraId="6BC8DF1A" w14:textId="77777777" w:rsidR="0009094B" w:rsidRDefault="00000000">
      <w:pPr>
        <w:pStyle w:val="Heading3"/>
      </w:pPr>
      <w:bookmarkStart w:id="167" w:name="_Toc234675915"/>
      <w:r>
        <w:rPr>
          <w:rFonts w:ascii="Calibri" w:hAnsi="Calibri"/>
        </w:rPr>
        <w:t>Phase 6: Search, Workflow &amp; Notification Integration *(NEW v4.1)*</w:t>
      </w:r>
      <w:bookmarkEnd w:id="167"/>
    </w:p>
    <w:p w14:paraId="1423E91A"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DCM objects (content assets, retention policies, archival records, disposal certificates, legal hold cases) are indexed by dgop-search-service with real-time incremental updates. Users can search across all DCM objects using full-text, faceted, and fuzzy search with classification filters, retention status facets, and lifecycle stage filters.</w:t>
      </w:r>
    </w:p>
    <w:p w14:paraId="40B23947"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DCM input screens (content registration, retention assignment, archival configuration, disposal execution) validate data and display meaningful bilingual error messages (VAL-xxx, BUS-xxx for retention conflicts, SYS-xxx). No silent failures. DCM-specific error catalog maintained by DMO.</w:t>
      </w:r>
    </w:p>
    <w:p w14:paraId="104C206D" w14:textId="77777777" w:rsidR="0009094B" w:rsidRDefault="00000000">
      <w:pPr>
        <w:pStyle w:val="ListBullet"/>
        <w:spacing w:after="60"/>
        <w:ind w:left="850"/>
      </w:pPr>
      <w:r>
        <w:rPr>
          <w:rFonts w:ascii="Calibri" w:hAnsi="Calibri"/>
          <w:b/>
          <w:color w:val="444444"/>
          <w:sz w:val="21"/>
        </w:rPr>
        <w:t>Notification Framework:</w:t>
      </w:r>
      <w:r>
        <w:rPr>
          <w:rFonts w:ascii="Calibri" w:hAnsi="Calibri"/>
          <w:color w:val="444444"/>
          <w:sz w:val="21"/>
        </w:rPr>
        <w:t xml:space="preserve"> DCM-specific events trigger notifications: retention expiry warnings (30/60/90 days), archival completion confirmations, disposal execution alerts, legal hold assignments, legal hold review reminders. Channels: In-System, Email, SMS (critical/legal only).</w:t>
      </w:r>
    </w:p>
    <w:p w14:paraId="5384C1F3"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DCM governance activities (content lifecycle, archival, secure disposal, legal hold management) are executed through configurable BPMN workflows with automatic task assignment, SLA monitoring, escalation, approval routing, RACI enforcement, and complete audit trail.</w:t>
      </w:r>
    </w:p>
    <w:p w14:paraId="271164A4"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614EA77E" w14:textId="77777777" w:rsidR="0009094B" w:rsidRDefault="00000000">
      <w:pPr>
        <w:pStyle w:val="Heading2"/>
      </w:pPr>
      <w:bookmarkStart w:id="168" w:name="_Toc234675916"/>
      <w:r>
        <w:rPr>
          <w:rFonts w:ascii="Calibri Light" w:hAnsi="Calibri Light"/>
        </w:rPr>
        <w:t>8.4 DGOP Module Mapping</w:t>
      </w:r>
      <w:bookmarkEnd w:id="168"/>
    </w:p>
    <w:tbl>
      <w:tblPr>
        <w:tblW w:w="5000" w:type="pct"/>
        <w:jc w:val="center"/>
        <w:tblLook w:val="04A0" w:firstRow="1" w:lastRow="0" w:firstColumn="1" w:lastColumn="0" w:noHBand="0" w:noVBand="1"/>
      </w:tblPr>
      <w:tblGrid>
        <w:gridCol w:w="3096"/>
        <w:gridCol w:w="3096"/>
        <w:gridCol w:w="3096"/>
      </w:tblGrid>
      <w:tr w:rsidR="0009094B" w14:paraId="36EF2E62"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17C644B"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C204AB7"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DDF3489" w14:textId="77777777" w:rsidR="0009094B" w:rsidRDefault="00000000">
            <w:pPr>
              <w:jc w:val="center"/>
            </w:pPr>
            <w:r>
              <w:rPr>
                <w:rFonts w:ascii="Calibri" w:hAnsi="Calibri"/>
                <w:b/>
                <w:color w:val="FFFFFF"/>
                <w:sz w:val="18"/>
              </w:rPr>
              <w:t>**Function**</w:t>
            </w:r>
          </w:p>
        </w:tc>
      </w:tr>
      <w:tr w:rsidR="0009094B" w14:paraId="59691AA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0D32B70" w14:textId="77777777" w:rsidR="0009094B" w:rsidRDefault="00000000">
            <w:r>
              <w:rPr>
                <w:rFonts w:ascii="Calibri" w:hAnsi="Calibri"/>
                <w:color w:val="444444"/>
                <w:sz w:val="18"/>
              </w:rPr>
              <w:t>DCM.C.1.1</w:t>
            </w:r>
          </w:p>
        </w:tc>
        <w:tc>
          <w:tcPr>
            <w:tcW w:w="3024" w:type="dxa"/>
            <w:tcBorders>
              <w:top w:val="single" w:sz="4" w:space="0" w:color="B0C4D8"/>
              <w:left w:val="single" w:sz="4" w:space="0" w:color="B0C4D8"/>
              <w:bottom w:val="single" w:sz="4" w:space="0" w:color="B0C4D8"/>
              <w:right w:val="single" w:sz="4" w:space="0" w:color="B0C4D8"/>
            </w:tcBorders>
          </w:tcPr>
          <w:p w14:paraId="10362642"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086658CB" w14:textId="77777777" w:rsidR="0009094B" w:rsidRDefault="00000000">
            <w:r>
              <w:rPr>
                <w:rFonts w:ascii="Calibri" w:hAnsi="Calibri"/>
                <w:color w:val="444444"/>
                <w:sz w:val="18"/>
              </w:rPr>
              <w:t>Content strategy registry</w:t>
            </w:r>
          </w:p>
        </w:tc>
      </w:tr>
      <w:tr w:rsidR="0009094B" w14:paraId="73FEE63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030F16E" w14:textId="77777777" w:rsidR="0009094B" w:rsidRDefault="00000000">
            <w:r>
              <w:rPr>
                <w:rFonts w:ascii="Calibri" w:hAnsi="Calibri"/>
                <w:color w:val="444444"/>
                <w:sz w:val="18"/>
              </w:rPr>
              <w:t>DCM.C.2.1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AAE499"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10A10B" w14:textId="77777777" w:rsidR="0009094B" w:rsidRDefault="00000000">
            <w:r>
              <w:rPr>
                <w:rFonts w:ascii="Calibri" w:hAnsi="Calibri"/>
                <w:color w:val="444444"/>
                <w:sz w:val="18"/>
              </w:rPr>
              <w:t>Creation metadata enforcement</w:t>
            </w:r>
          </w:p>
        </w:tc>
      </w:tr>
      <w:tr w:rsidR="0009094B" w14:paraId="2F3CC1F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D25679" w14:textId="77777777" w:rsidR="0009094B" w:rsidRDefault="00000000">
            <w:r>
              <w:rPr>
                <w:rFonts w:ascii="Calibri" w:hAnsi="Calibri"/>
                <w:color w:val="444444"/>
                <w:sz w:val="18"/>
              </w:rPr>
              <w:t>DCM.C.3.1</w:t>
            </w:r>
          </w:p>
        </w:tc>
        <w:tc>
          <w:tcPr>
            <w:tcW w:w="3024" w:type="dxa"/>
            <w:tcBorders>
              <w:top w:val="single" w:sz="4" w:space="0" w:color="B0C4D8"/>
              <w:left w:val="single" w:sz="4" w:space="0" w:color="B0C4D8"/>
              <w:bottom w:val="single" w:sz="4" w:space="0" w:color="B0C4D8"/>
              <w:right w:val="single" w:sz="4" w:space="0" w:color="B0C4D8"/>
            </w:tcBorders>
          </w:tcPr>
          <w:p w14:paraId="644C23EA"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580ABE8B" w14:textId="77777777" w:rsidR="0009094B" w:rsidRDefault="00000000">
            <w:r>
              <w:rPr>
                <w:rFonts w:ascii="Calibri" w:hAnsi="Calibri"/>
                <w:color w:val="444444"/>
                <w:sz w:val="18"/>
              </w:rPr>
              <w:t>Retention rule configuration</w:t>
            </w:r>
          </w:p>
        </w:tc>
      </w:tr>
      <w:tr w:rsidR="0009094B" w14:paraId="198B401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EA4160" w14:textId="77777777" w:rsidR="0009094B" w:rsidRDefault="00000000">
            <w:r>
              <w:rPr>
                <w:rFonts w:ascii="Calibri" w:hAnsi="Calibri"/>
                <w:color w:val="444444"/>
                <w:sz w:val="18"/>
              </w:rPr>
              <w:t>DCM.C.4.1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DDAEA7F"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62F62F" w14:textId="77777777" w:rsidR="0009094B" w:rsidRDefault="00000000">
            <w:r>
              <w:rPr>
                <w:rFonts w:ascii="Calibri" w:hAnsi="Calibri"/>
                <w:color w:val="444444"/>
                <w:sz w:val="18"/>
              </w:rPr>
              <w:t>Archival workflow automation</w:t>
            </w:r>
          </w:p>
        </w:tc>
      </w:tr>
      <w:tr w:rsidR="0009094B" w14:paraId="49521DB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E25A199" w14:textId="77777777" w:rsidR="0009094B" w:rsidRDefault="00000000">
            <w:r>
              <w:rPr>
                <w:rFonts w:ascii="Calibri" w:hAnsi="Calibri"/>
                <w:color w:val="444444"/>
                <w:sz w:val="18"/>
              </w:rPr>
              <w:t>DCM.C.5.1</w:t>
            </w:r>
          </w:p>
        </w:tc>
        <w:tc>
          <w:tcPr>
            <w:tcW w:w="3024" w:type="dxa"/>
            <w:tcBorders>
              <w:top w:val="single" w:sz="4" w:space="0" w:color="B0C4D8"/>
              <w:left w:val="single" w:sz="4" w:space="0" w:color="B0C4D8"/>
              <w:bottom w:val="single" w:sz="4" w:space="0" w:color="B0C4D8"/>
              <w:right w:val="single" w:sz="4" w:space="0" w:color="B0C4D8"/>
            </w:tcBorders>
          </w:tcPr>
          <w:p w14:paraId="54B520C1"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43B67277" w14:textId="77777777" w:rsidR="0009094B" w:rsidRDefault="00000000">
            <w:r>
              <w:rPr>
                <w:rFonts w:ascii="Calibri" w:hAnsi="Calibri"/>
                <w:color w:val="444444"/>
                <w:sz w:val="18"/>
              </w:rPr>
              <w:t>Secure disposal workflow</w:t>
            </w:r>
          </w:p>
        </w:tc>
      </w:tr>
      <w:tr w:rsidR="0009094B" w14:paraId="7AA80D2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4AD131" w14:textId="77777777" w:rsidR="0009094B" w:rsidRDefault="00000000">
            <w:r>
              <w:rPr>
                <w:rFonts w:ascii="Calibri" w:hAnsi="Calibri"/>
                <w:color w:val="444444"/>
                <w:sz w:val="18"/>
              </w:rPr>
              <w:t>DCM.C.6.1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482B3A"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AF3599" w14:textId="77777777" w:rsidR="0009094B" w:rsidRDefault="00000000">
            <w:r>
              <w:rPr>
                <w:rFonts w:ascii="Calibri" w:hAnsi="Calibri"/>
                <w:color w:val="444444"/>
                <w:sz w:val="18"/>
              </w:rPr>
              <w:t>Legal hold case management</w:t>
            </w:r>
          </w:p>
        </w:tc>
      </w:tr>
      <w:tr w:rsidR="0009094B" w14:paraId="52420D0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C0D00C3" w14:textId="77777777" w:rsidR="0009094B" w:rsidRDefault="00000000">
            <w:r>
              <w:rPr>
                <w:rFonts w:ascii="Calibri" w:hAnsi="Calibri"/>
                <w:color w:val="444444"/>
                <w:sz w:val="18"/>
              </w:rPr>
              <w:lastRenderedPageBreak/>
              <w:t>DCM.C.7.1</w:t>
            </w:r>
          </w:p>
        </w:tc>
        <w:tc>
          <w:tcPr>
            <w:tcW w:w="3024" w:type="dxa"/>
            <w:tcBorders>
              <w:top w:val="single" w:sz="4" w:space="0" w:color="B0C4D8"/>
              <w:left w:val="single" w:sz="4" w:space="0" w:color="B0C4D8"/>
              <w:bottom w:val="single" w:sz="4" w:space="0" w:color="B0C4D8"/>
              <w:right w:val="single" w:sz="4" w:space="0" w:color="B0C4D8"/>
            </w:tcBorders>
          </w:tcPr>
          <w:p w14:paraId="39E2F4DC" w14:textId="77777777" w:rsidR="0009094B" w:rsidRDefault="00000000">
            <w:r>
              <w:rPr>
                <w:rFonts w:ascii="Calibri" w:hAnsi="Calibri"/>
                <w:color w:val="444444"/>
                <w:sz w:val="18"/>
              </w:rPr>
              <w:t>dgop-reporting-service</w:t>
            </w:r>
          </w:p>
        </w:tc>
        <w:tc>
          <w:tcPr>
            <w:tcW w:w="3024" w:type="dxa"/>
            <w:tcBorders>
              <w:top w:val="single" w:sz="4" w:space="0" w:color="B0C4D8"/>
              <w:left w:val="single" w:sz="4" w:space="0" w:color="B0C4D8"/>
              <w:bottom w:val="single" w:sz="4" w:space="0" w:color="B0C4D8"/>
              <w:right w:val="single" w:sz="4" w:space="0" w:color="B0C4D8"/>
            </w:tcBorders>
          </w:tcPr>
          <w:p w14:paraId="52D8625B" w14:textId="77777777" w:rsidR="0009094B" w:rsidRDefault="00000000">
            <w:r>
              <w:rPr>
                <w:rFonts w:ascii="Calibri" w:hAnsi="Calibri"/>
                <w:color w:val="444444"/>
                <w:sz w:val="18"/>
              </w:rPr>
              <w:t>Content audit reports</w:t>
            </w:r>
          </w:p>
        </w:tc>
      </w:tr>
      <w:tr w:rsidR="0009094B" w14:paraId="54507DC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F9D84C"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EBBBE4"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940355" w14:textId="77777777" w:rsidR="0009094B" w:rsidRDefault="00000000">
            <w:r>
              <w:rPr>
                <w:rFonts w:ascii="Calibri" w:hAnsi="Calibri"/>
                <w:color w:val="444444"/>
                <w:sz w:val="18"/>
              </w:rPr>
              <w:t>**Indexes content assets, retention policies, archival records, legal holds**</w:t>
            </w:r>
          </w:p>
        </w:tc>
      </w:tr>
      <w:tr w:rsidR="0009094B" w14:paraId="2CFCBDC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EF59049"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tcPr>
          <w:p w14:paraId="1DAD1052"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1357DE6D" w14:textId="77777777" w:rsidR="0009094B" w:rsidRDefault="00000000">
            <w:r>
              <w:rPr>
                <w:rFonts w:ascii="Calibri" w:hAnsi="Calibri"/>
                <w:color w:val="444444"/>
                <w:sz w:val="18"/>
              </w:rPr>
              <w:t>**Full-text, faceted search across DCM objects with classification filters**</w:t>
            </w:r>
          </w:p>
        </w:tc>
      </w:tr>
      <w:tr w:rsidR="0009094B" w14:paraId="4C17A66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08A439" w14:textId="77777777" w:rsidR="0009094B" w:rsidRDefault="00000000">
            <w:r>
              <w:rPr>
                <w:rFonts w:ascii="Calibri" w:hAnsi="Calibri"/>
                <w:color w:val="444444"/>
                <w:sz w:val="18"/>
              </w:rPr>
              <w:t>**Error Handling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911C5D"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F9E6CA" w14:textId="77777777" w:rsidR="0009094B" w:rsidRDefault="00000000">
            <w:r>
              <w:rPr>
                <w:rFonts w:ascii="Calibri" w:hAnsi="Calibri"/>
                <w:color w:val="444444"/>
                <w:sz w:val="18"/>
              </w:rPr>
              <w:t>**DCM-specific errors: VAL-xxx, BUS-xxx (retention conflicts), SYS-xxx**</w:t>
            </w:r>
          </w:p>
        </w:tc>
      </w:tr>
      <w:tr w:rsidR="0009094B" w14:paraId="06CE1AA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257A126"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tcPr>
          <w:p w14:paraId="36CDFF94"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tcPr>
          <w:p w14:paraId="17D2A344" w14:textId="77777777" w:rsidR="0009094B" w:rsidRDefault="00000000">
            <w:r>
              <w:rPr>
                <w:rFonts w:ascii="Calibri" w:hAnsi="Calibri"/>
                <w:color w:val="444444"/>
                <w:sz w:val="18"/>
              </w:rPr>
              <w:t>**DCM events: retention expiry, archival completion, disposal alerts, legal holds**</w:t>
            </w:r>
          </w:p>
        </w:tc>
      </w:tr>
      <w:tr w:rsidR="0009094B" w14:paraId="39E21DA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E1664A"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1DF4C3"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438214" w14:textId="77777777" w:rsidR="0009094B" w:rsidRDefault="00000000">
            <w:r>
              <w:rPr>
                <w:rFonts w:ascii="Calibri" w:hAnsi="Calibri"/>
                <w:color w:val="444444"/>
                <w:sz w:val="18"/>
              </w:rPr>
              <w:t>**DCM templates: content lifecycle, archival, secure disposal, legal hold**</w:t>
            </w:r>
          </w:p>
        </w:tc>
      </w:tr>
      <w:tr w:rsidR="0009094B" w14:paraId="72F4A2F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2991DC9" w14:textId="77777777" w:rsidR="0009094B" w:rsidRDefault="00000000">
            <w:r>
              <w:rPr>
                <w:rFonts w:ascii="Calibri" w:hAnsi="Calibri"/>
                <w:color w:val="444444"/>
                <w:sz w:val="18"/>
              </w:rPr>
              <w:t>**Workflow Execution (NEW v4.1)**</w:t>
            </w:r>
          </w:p>
        </w:tc>
        <w:tc>
          <w:tcPr>
            <w:tcW w:w="3024" w:type="dxa"/>
            <w:tcBorders>
              <w:top w:val="single" w:sz="4" w:space="0" w:color="B0C4D8"/>
              <w:left w:val="single" w:sz="4" w:space="0" w:color="B0C4D8"/>
              <w:bottom w:val="single" w:sz="4" w:space="0" w:color="B0C4D8"/>
              <w:right w:val="single" w:sz="4" w:space="0" w:color="B0C4D8"/>
            </w:tcBorders>
          </w:tcPr>
          <w:p w14:paraId="37187ABE"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412992E1" w14:textId="77777777" w:rsidR="0009094B" w:rsidRDefault="00000000">
            <w:r>
              <w:rPr>
                <w:rFonts w:ascii="Calibri" w:hAnsi="Calibri"/>
                <w:color w:val="444444"/>
                <w:sz w:val="18"/>
              </w:rPr>
              <w:t>**DCM workflow execution with state machine, routing, SLA monitoring**</w:t>
            </w:r>
          </w:p>
        </w:tc>
      </w:tr>
      <w:tr w:rsidR="0009094B" w14:paraId="7F9991F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1DE1A3" w14:textId="77777777" w:rsidR="0009094B" w:rsidRDefault="00000000">
            <w:r>
              <w:rPr>
                <w:rFonts w:ascii="Calibri" w:hAnsi="Calibri"/>
                <w:color w:val="444444"/>
                <w:sz w:val="18"/>
              </w:rPr>
              <w:t>**Task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65EB5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01C970" w14:textId="77777777" w:rsidR="0009094B" w:rsidRDefault="00000000">
            <w:r>
              <w:rPr>
                <w:rFonts w:ascii="Calibri" w:hAnsi="Calibri"/>
                <w:color w:val="444444"/>
                <w:sz w:val="18"/>
              </w:rPr>
              <w:t>**DCM task assignment for retention reviews, disposal approvals, legal holds**</w:t>
            </w:r>
          </w:p>
        </w:tc>
      </w:tr>
      <w:tr w:rsidR="0009094B" w14:paraId="6327EE6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180DCF6" w14:textId="77777777" w:rsidR="0009094B" w:rsidRDefault="00000000">
            <w:r>
              <w:rPr>
                <w:rFonts w:ascii="Calibri" w:hAnsi="Calibri"/>
                <w:color w:val="444444"/>
                <w:sz w:val="18"/>
              </w:rPr>
              <w:t>**SLA Monitoring (NEW v4.1)**</w:t>
            </w:r>
          </w:p>
        </w:tc>
        <w:tc>
          <w:tcPr>
            <w:tcW w:w="3024" w:type="dxa"/>
            <w:tcBorders>
              <w:top w:val="single" w:sz="4" w:space="0" w:color="B0C4D8"/>
              <w:left w:val="single" w:sz="4" w:space="0" w:color="B0C4D8"/>
              <w:bottom w:val="single" w:sz="4" w:space="0" w:color="B0C4D8"/>
              <w:right w:val="single" w:sz="4" w:space="0" w:color="B0C4D8"/>
            </w:tcBorders>
          </w:tcPr>
          <w:p w14:paraId="07A9A083"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117F7E96" w14:textId="77777777" w:rsidR="0009094B" w:rsidRDefault="00000000">
            <w:r>
              <w:rPr>
                <w:rFonts w:ascii="Calibri" w:hAnsi="Calibri"/>
                <w:color w:val="444444"/>
                <w:sz w:val="18"/>
              </w:rPr>
              <w:t>**DCM SLA tracking: retention enforcement, archival, disposal schedules**</w:t>
            </w:r>
          </w:p>
        </w:tc>
      </w:tr>
      <w:tr w:rsidR="0009094B" w14:paraId="779D02D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F28C57" w14:textId="77777777" w:rsidR="0009094B" w:rsidRDefault="00000000">
            <w:r>
              <w:rPr>
                <w:rFonts w:ascii="Calibri" w:hAnsi="Calibri"/>
                <w:color w:val="444444"/>
                <w:sz w:val="18"/>
              </w:rPr>
              <w:t>**Approval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FE96AF"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E79071" w14:textId="77777777" w:rsidR="0009094B" w:rsidRDefault="00000000">
            <w:r>
              <w:rPr>
                <w:rFonts w:ascii="Calibri" w:hAnsi="Calibri"/>
                <w:color w:val="444444"/>
                <w:sz w:val="18"/>
              </w:rPr>
              <w:t>**DCM approvals: disposal authorization, legal hold, retention changes**</w:t>
            </w:r>
          </w:p>
        </w:tc>
      </w:tr>
      <w:tr w:rsidR="0009094B" w14:paraId="4E62065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D839A85" w14:textId="77777777" w:rsidR="0009094B" w:rsidRDefault="00000000">
            <w:r>
              <w:rPr>
                <w:rFonts w:ascii="Calibri" w:hAnsi="Calibri"/>
                <w:color w:val="444444"/>
                <w:sz w:val="18"/>
              </w:rPr>
              <w:t>**Evidence/Document Management (NEW v4.1)**</w:t>
            </w:r>
          </w:p>
        </w:tc>
        <w:tc>
          <w:tcPr>
            <w:tcW w:w="3024" w:type="dxa"/>
            <w:tcBorders>
              <w:top w:val="single" w:sz="4" w:space="0" w:color="B0C4D8"/>
              <w:left w:val="single" w:sz="4" w:space="0" w:color="B0C4D8"/>
              <w:bottom w:val="single" w:sz="4" w:space="0" w:color="B0C4D8"/>
              <w:right w:val="single" w:sz="4" w:space="0" w:color="B0C4D8"/>
            </w:tcBorders>
          </w:tcPr>
          <w:p w14:paraId="1CCBD009"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51F8BC70" w14:textId="77777777" w:rsidR="0009094B" w:rsidRDefault="00000000">
            <w:r>
              <w:rPr>
                <w:rFonts w:ascii="Calibri" w:hAnsi="Calibri"/>
                <w:color w:val="444444"/>
                <w:sz w:val="18"/>
              </w:rPr>
              <w:t>**DCM evidence: archival certificates, disposal certificates, legal hold records**</w:t>
            </w:r>
          </w:p>
        </w:tc>
      </w:tr>
      <w:tr w:rsidR="0009094B" w14:paraId="7D6BE34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9A9997"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03091A"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80FCB7" w14:textId="77777777" w:rsidR="0009094B" w:rsidRDefault="00000000">
            <w:r>
              <w:rPr>
                <w:rFonts w:ascii="Calibri" w:hAnsi="Calibri"/>
                <w:color w:val="444444"/>
                <w:sz w:val="18"/>
              </w:rPr>
              <w:t>**DCM dashboards: retention calendar, disposal queue, legal hold status**</w:t>
            </w:r>
          </w:p>
        </w:tc>
      </w:tr>
      <w:tr w:rsidR="0009094B" w14:paraId="6438230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EFA083C"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tcPr>
          <w:p w14:paraId="491AB48C"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208D3507" w14:textId="77777777" w:rsidR="0009094B" w:rsidRDefault="00000000">
            <w:r>
              <w:rPr>
                <w:rFonts w:ascii="Calibri" w:hAnsi="Calibri"/>
                <w:color w:val="444444"/>
                <w:sz w:val="18"/>
              </w:rPr>
              <w:t>**DCM audit: content lifecycle events, disposal records, legal hold history**</w:t>
            </w:r>
          </w:p>
        </w:tc>
      </w:tr>
    </w:tbl>
    <w:p w14:paraId="58A4F3C6" w14:textId="77777777" w:rsidR="0009094B" w:rsidRDefault="0009094B"/>
    <w:p w14:paraId="4B28D529" w14:textId="77777777" w:rsidR="0009094B" w:rsidRDefault="00000000">
      <w:pPr>
        <w:pStyle w:val="Heading2"/>
      </w:pPr>
      <w:bookmarkStart w:id="169" w:name="_Toc234675917"/>
      <w:r>
        <w:rPr>
          <w:rFonts w:ascii="Calibri Light" w:hAnsi="Calibri Light"/>
        </w:rPr>
        <w:t>8.5 Workflow: Secure Disposal with Legal Hold Check</w:t>
      </w:r>
      <w:bookmarkEnd w:id="169"/>
    </w:p>
    <w:tbl>
      <w:tblPr>
        <w:tblW w:w="5000" w:type="pct"/>
        <w:jc w:val="center"/>
        <w:tblLook w:val="04A0" w:firstRow="1" w:lastRow="0" w:firstColumn="1" w:lastColumn="0" w:noHBand="0" w:noVBand="1"/>
      </w:tblPr>
      <w:tblGrid>
        <w:gridCol w:w="4644"/>
        <w:gridCol w:w="4644"/>
      </w:tblGrid>
      <w:tr w:rsidR="0009094B" w14:paraId="21B53A3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88664C0"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6D4184E" w14:textId="77777777" w:rsidR="0009094B" w:rsidRDefault="00000000">
            <w:pPr>
              <w:jc w:val="center"/>
            </w:pPr>
            <w:r>
              <w:rPr>
                <w:rFonts w:ascii="Calibri" w:hAnsi="Calibri"/>
                <w:b/>
                <w:color w:val="FFFFFF"/>
                <w:sz w:val="18"/>
              </w:rPr>
              <w:t>**Specification**</w:t>
            </w:r>
          </w:p>
        </w:tc>
      </w:tr>
      <w:tr w:rsidR="0009094B" w14:paraId="63E878F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087D7BA"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366BE2CC" w14:textId="77777777" w:rsidR="0009094B" w:rsidRDefault="00000000">
            <w:r>
              <w:rPr>
                <w:rFonts w:ascii="Calibri" w:hAnsi="Calibri"/>
                <w:color w:val="444444"/>
                <w:sz w:val="18"/>
              </w:rPr>
              <w:t>dcm_secure_disposal_v4</w:t>
            </w:r>
          </w:p>
        </w:tc>
      </w:tr>
      <w:tr w:rsidR="0009094B" w14:paraId="03147E4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8764352"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C019096" w14:textId="77777777" w:rsidR="0009094B" w:rsidRDefault="00000000">
            <w:r>
              <w:rPr>
                <w:rFonts w:ascii="Calibri" w:hAnsi="Calibri"/>
                <w:color w:val="444444"/>
                <w:sz w:val="18"/>
              </w:rPr>
              <w:t>Retention Expiry Alert (timer: asset.retention_expiry_date)</w:t>
            </w:r>
          </w:p>
        </w:tc>
      </w:tr>
      <w:tr w:rsidR="0009094B" w14:paraId="6896C94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43CE440"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6F0D3428" w14:textId="77777777" w:rsidR="0009094B" w:rsidRDefault="00000000">
            <w:r>
              <w:rPr>
                <w:rFonts w:ascii="Calibri" w:hAnsi="Calibri"/>
                <w:color w:val="444444"/>
                <w:sz w:val="18"/>
              </w:rPr>
              <w:t>Check Legal Hold Status</w:t>
            </w:r>
          </w:p>
        </w:tc>
      </w:tr>
      <w:tr w:rsidR="0009094B" w14:paraId="00226E6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B3C403"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A739B87" w14:textId="77777777" w:rsidR="0009094B" w:rsidRDefault="00000000">
            <w:r>
              <w:rPr>
                <w:rFonts w:ascii="Calibri" w:hAnsi="Calibri"/>
                <w:color w:val="444444"/>
                <w:sz w:val="18"/>
              </w:rPr>
              <w:t>Legal Hold Active?</w:t>
            </w:r>
          </w:p>
        </w:tc>
      </w:tr>
      <w:tr w:rsidR="0009094B" w14:paraId="6DE3A9C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3F114AB" w14:textId="77777777" w:rsidR="0009094B" w:rsidRDefault="00000000">
            <w:r>
              <w:rPr>
                <w:rFonts w:ascii="Calibri" w:hAnsi="Calibri"/>
                <w:color w:val="444444"/>
                <w:sz w:val="18"/>
              </w:rPr>
              <w:lastRenderedPageBreak/>
              <w:t>**End (Yes)**</w:t>
            </w:r>
          </w:p>
        </w:tc>
        <w:tc>
          <w:tcPr>
            <w:tcW w:w="4536" w:type="dxa"/>
            <w:tcBorders>
              <w:top w:val="single" w:sz="4" w:space="0" w:color="B0C4D8"/>
              <w:left w:val="single" w:sz="4" w:space="0" w:color="B0C4D8"/>
              <w:bottom w:val="single" w:sz="4" w:space="0" w:color="B0C4D8"/>
              <w:right w:val="single" w:sz="4" w:space="0" w:color="B0C4D8"/>
            </w:tcBorders>
          </w:tcPr>
          <w:p w14:paraId="12B2BC04" w14:textId="77777777" w:rsidR="0009094B" w:rsidRDefault="00000000">
            <w:r>
              <w:rPr>
                <w:rFonts w:ascii="Calibri" w:hAnsi="Calibri"/>
                <w:color w:val="444444"/>
                <w:sz w:val="18"/>
              </w:rPr>
              <w:t>Disposal Suspended; Notify Legal Officer</w:t>
            </w:r>
          </w:p>
        </w:tc>
      </w:tr>
      <w:tr w:rsidR="0009094B" w14:paraId="655885B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1F57709" w14:textId="77777777" w:rsidR="0009094B" w:rsidRDefault="00000000">
            <w:r>
              <w:rPr>
                <w:rFonts w:ascii="Calibri" w:hAnsi="Calibri"/>
                <w:color w:val="444444"/>
                <w:sz w:val="18"/>
              </w:rPr>
              <w:t>**Service Task 2 (No)**</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0E46737" w14:textId="77777777" w:rsidR="0009094B" w:rsidRDefault="00000000">
            <w:r>
              <w:rPr>
                <w:rFonts w:ascii="Calibri" w:hAnsi="Calibri"/>
                <w:color w:val="444444"/>
                <w:sz w:val="18"/>
              </w:rPr>
              <w:t>Generate Disposal Certificate</w:t>
            </w:r>
          </w:p>
        </w:tc>
      </w:tr>
      <w:tr w:rsidR="0009094B" w14:paraId="22D2119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00F9EEC" w14:textId="77777777" w:rsidR="0009094B" w:rsidRDefault="00000000">
            <w:r>
              <w:rPr>
                <w:rFonts w:ascii="Calibri" w:hAnsi="Calibri"/>
                <w:color w:val="444444"/>
                <w:sz w:val="18"/>
              </w:rPr>
              <w:t>**Service Task 3**</w:t>
            </w:r>
          </w:p>
        </w:tc>
        <w:tc>
          <w:tcPr>
            <w:tcW w:w="4536" w:type="dxa"/>
            <w:tcBorders>
              <w:top w:val="single" w:sz="4" w:space="0" w:color="B0C4D8"/>
              <w:left w:val="single" w:sz="4" w:space="0" w:color="B0C4D8"/>
              <w:bottom w:val="single" w:sz="4" w:space="0" w:color="B0C4D8"/>
              <w:right w:val="single" w:sz="4" w:space="0" w:color="B0C4D8"/>
            </w:tcBorders>
          </w:tcPr>
          <w:p w14:paraId="42506F7E" w14:textId="77777777" w:rsidR="0009094B" w:rsidRDefault="00000000">
            <w:r>
              <w:rPr>
                <w:rFonts w:ascii="Calibri" w:hAnsi="Calibri"/>
                <w:color w:val="444444"/>
                <w:sz w:val="18"/>
              </w:rPr>
              <w:t>Execute Secure Deletion (external: minio-delete + hsm-key-revoke)</w:t>
            </w:r>
          </w:p>
        </w:tc>
      </w:tr>
      <w:tr w:rsidR="0009094B" w14:paraId="0B05B4D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FFA6988" w14:textId="77777777" w:rsidR="0009094B" w:rsidRDefault="00000000">
            <w:r>
              <w:rPr>
                <w:rFonts w:ascii="Calibri" w:hAnsi="Calibri"/>
                <w:color w:val="444444"/>
                <w:sz w:val="18"/>
              </w:rPr>
              <w:t>**Service Task 4**</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4AF7AC4" w14:textId="77777777" w:rsidR="0009094B" w:rsidRDefault="00000000">
            <w:r>
              <w:rPr>
                <w:rFonts w:ascii="Calibri" w:hAnsi="Calibri"/>
                <w:color w:val="444444"/>
                <w:sz w:val="18"/>
              </w:rPr>
              <w:t>Verify Deletion (hash check)</w:t>
            </w:r>
          </w:p>
        </w:tc>
      </w:tr>
      <w:tr w:rsidR="0009094B" w14:paraId="1E97C5D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4F7EE93" w14:textId="77777777" w:rsidR="0009094B" w:rsidRDefault="00000000">
            <w:r>
              <w:rPr>
                <w:rFonts w:ascii="Calibri" w:hAnsi="Calibri"/>
                <w:color w:val="444444"/>
                <w:sz w:val="18"/>
              </w:rPr>
              <w:t>**Service Task 5**</w:t>
            </w:r>
          </w:p>
        </w:tc>
        <w:tc>
          <w:tcPr>
            <w:tcW w:w="4536" w:type="dxa"/>
            <w:tcBorders>
              <w:top w:val="single" w:sz="4" w:space="0" w:color="B0C4D8"/>
              <w:left w:val="single" w:sz="4" w:space="0" w:color="B0C4D8"/>
              <w:bottom w:val="single" w:sz="4" w:space="0" w:color="B0C4D8"/>
              <w:right w:val="single" w:sz="4" w:space="0" w:color="B0C4D8"/>
            </w:tcBorders>
          </w:tcPr>
          <w:p w14:paraId="6688865F" w14:textId="77777777" w:rsidR="0009094B" w:rsidRDefault="00000000">
            <w:r>
              <w:rPr>
                <w:rFonts w:ascii="Calibri" w:hAnsi="Calibri"/>
                <w:color w:val="444444"/>
                <w:sz w:val="18"/>
              </w:rPr>
              <w:t>Update Asset Status = DISPOSED</w:t>
            </w:r>
          </w:p>
        </w:tc>
      </w:tr>
      <w:tr w:rsidR="0009094B" w14:paraId="50AEA56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F8DFFC8" w14:textId="77777777" w:rsidR="0009094B" w:rsidRDefault="00000000">
            <w:r>
              <w:rPr>
                <w:rFonts w:ascii="Calibri" w:hAnsi="Calibri"/>
                <w:color w:val="444444"/>
                <w:sz w:val="18"/>
              </w:rPr>
              <w:t>**Service Task 6**</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59A6F5A" w14:textId="77777777" w:rsidR="0009094B" w:rsidRDefault="00000000">
            <w:r>
              <w:rPr>
                <w:rFonts w:ascii="Calibri" w:hAnsi="Calibri"/>
                <w:color w:val="444444"/>
                <w:sz w:val="18"/>
              </w:rPr>
              <w:t>Write Audit Log (tamper-evident)</w:t>
            </w:r>
          </w:p>
        </w:tc>
      </w:tr>
      <w:tr w:rsidR="0009094B" w14:paraId="508F582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70CA58E"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tcPr>
          <w:p w14:paraId="1B380E75" w14:textId="77777777" w:rsidR="0009094B" w:rsidRDefault="00000000">
            <w:r>
              <w:rPr>
                <w:rFonts w:ascii="Calibri" w:hAnsi="Calibri"/>
                <w:color w:val="444444"/>
                <w:sz w:val="18"/>
              </w:rPr>
              <w:t>Disposal Complete</w:t>
            </w:r>
          </w:p>
        </w:tc>
      </w:tr>
    </w:tbl>
    <w:p w14:paraId="26349141" w14:textId="77777777" w:rsidR="0009094B" w:rsidRDefault="0009094B"/>
    <w:p w14:paraId="49B524FB" w14:textId="77777777" w:rsidR="0009094B" w:rsidRDefault="00000000">
      <w:pPr>
        <w:pStyle w:val="Heading2"/>
      </w:pPr>
      <w:bookmarkStart w:id="170" w:name="_Toc234675918"/>
      <w:r>
        <w:rPr>
          <w:rFonts w:ascii="Calibri Light" w:hAnsi="Calibri Light"/>
        </w:rPr>
        <w:t>8.6 Evidence Requirements</w:t>
      </w:r>
      <w:bookmarkEnd w:id="170"/>
    </w:p>
    <w:tbl>
      <w:tblPr>
        <w:tblW w:w="5000" w:type="pct"/>
        <w:jc w:val="center"/>
        <w:tblLook w:val="04A0" w:firstRow="1" w:lastRow="0" w:firstColumn="1" w:lastColumn="0" w:noHBand="0" w:noVBand="1"/>
      </w:tblPr>
      <w:tblGrid>
        <w:gridCol w:w="4644"/>
        <w:gridCol w:w="4644"/>
      </w:tblGrid>
      <w:tr w:rsidR="0009094B" w14:paraId="569A9CB4"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5589E21"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3B735DF" w14:textId="77777777" w:rsidR="0009094B" w:rsidRDefault="00000000">
            <w:pPr>
              <w:jc w:val="center"/>
            </w:pPr>
            <w:r>
              <w:rPr>
                <w:rFonts w:ascii="Calibri" w:hAnsi="Calibri"/>
                <w:b/>
                <w:color w:val="FFFFFF"/>
                <w:sz w:val="18"/>
              </w:rPr>
              <w:t>**Required Evidence**</w:t>
            </w:r>
          </w:p>
        </w:tc>
      </w:tr>
      <w:tr w:rsidR="0009094B" w14:paraId="385DB6B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47A866D"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6B83BFB0" w14:textId="77777777" w:rsidR="0009094B" w:rsidRDefault="00000000">
            <w:r>
              <w:rPr>
                <w:rFonts w:ascii="Calibri" w:hAnsi="Calibri"/>
                <w:color w:val="444444"/>
                <w:sz w:val="18"/>
              </w:rPr>
              <w:t>Content strategy, retention schedule matrix, classification policy</w:t>
            </w:r>
          </w:p>
        </w:tc>
      </w:tr>
      <w:tr w:rsidR="0009094B" w14:paraId="01EC938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E36E34A" w14:textId="77777777" w:rsidR="0009094B" w:rsidRDefault="00000000">
            <w:r>
              <w:rPr>
                <w:rFonts w:ascii="Calibri" w:hAnsi="Calibri"/>
                <w:color w:val="444444"/>
                <w:sz w:val="18"/>
              </w:rPr>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ABA8E2A" w14:textId="77777777" w:rsidR="0009094B" w:rsidRDefault="00000000">
            <w:r>
              <w:rPr>
                <w:rFonts w:ascii="Calibri" w:hAnsi="Calibri"/>
                <w:color w:val="444444"/>
                <w:sz w:val="18"/>
              </w:rPr>
              <w:t>Creation metadata logs, retention policy assignments, archival certificates</w:t>
            </w:r>
          </w:p>
        </w:tc>
      </w:tr>
      <w:tr w:rsidR="0009094B" w14:paraId="662E170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BE4C409"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4241823C" w14:textId="77777777" w:rsidR="0009094B" w:rsidRDefault="00000000">
            <w:r>
              <w:rPr>
                <w:rFonts w:ascii="Calibri" w:hAnsi="Calibri"/>
                <w:color w:val="444444"/>
                <w:sz w:val="18"/>
              </w:rPr>
              <w:t>Automated disposal logs, deletion certificates, legal hold registers, **Search availability &gt;95% (NEW v4.1)**, **Error handling coverage 100% (NEW v4.1)**, **Workflow automation &gt;90% (NEW v4.1)**, **Notification delivery &gt;99% (NEW v4.1)**</w:t>
            </w:r>
          </w:p>
        </w:tc>
      </w:tr>
      <w:tr w:rsidR="0009094B" w14:paraId="6DAA7A6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1366294" w14:textId="77777777" w:rsidR="0009094B" w:rsidRDefault="00000000">
            <w:r>
              <w:rPr>
                <w:rFonts w:ascii="Calibri" w:hAnsi="Calibri"/>
                <w:color w:val="444444"/>
                <w:sz w:val="18"/>
              </w:rPr>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E7084FB" w14:textId="77777777" w:rsidR="0009094B" w:rsidRDefault="00000000">
            <w:r>
              <w:rPr>
                <w:rFonts w:ascii="Calibri" w:hAnsi="Calibri"/>
                <w:color w:val="444444"/>
                <w:sz w:val="18"/>
              </w:rPr>
              <w:t>Predictive retention analytics, automated legal hold detection, content integrity blockchain verification, **Search availability &gt;99% (NEW v4.1)**, **Zero silent failures (NEW v4.1)**, **Workflow automation &gt;95% (NEW v4.1)**, **Notification delivery &gt;99.5% (NEW v4.1)**</w:t>
            </w:r>
          </w:p>
        </w:tc>
      </w:tr>
    </w:tbl>
    <w:p w14:paraId="4025DC57" w14:textId="77777777" w:rsidR="0009094B" w:rsidRDefault="0009094B"/>
    <w:p w14:paraId="0782CE40" w14:textId="77777777" w:rsidR="0009094B" w:rsidRDefault="00000000">
      <w:pPr>
        <w:pStyle w:val="Heading2"/>
      </w:pPr>
      <w:bookmarkStart w:id="171" w:name="_Toc234675919"/>
      <w:r>
        <w:rPr>
          <w:rFonts w:ascii="Calibri Light" w:hAnsi="Calibri Light"/>
        </w:rPr>
        <w:t>8.7 v4.1: Evidence Quality Dimensional Tracking</w:t>
      </w:r>
      <w:bookmarkEnd w:id="171"/>
    </w:p>
    <w:tbl>
      <w:tblPr>
        <w:tblW w:w="5000" w:type="pct"/>
        <w:jc w:val="center"/>
        <w:tblLook w:val="04A0" w:firstRow="1" w:lastRow="0" w:firstColumn="1" w:lastColumn="0" w:noHBand="0" w:noVBand="1"/>
      </w:tblPr>
      <w:tblGrid>
        <w:gridCol w:w="2322"/>
        <w:gridCol w:w="2322"/>
        <w:gridCol w:w="2322"/>
        <w:gridCol w:w="2322"/>
      </w:tblGrid>
      <w:tr w:rsidR="0009094B" w14:paraId="4CE58B0A"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02F1C28"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A57F921" w14:textId="77777777" w:rsidR="0009094B" w:rsidRDefault="00000000">
            <w:pPr>
              <w:jc w:val="center"/>
            </w:pPr>
            <w:r>
              <w:rPr>
                <w:rFonts w:ascii="Calibri" w:hAnsi="Calibri"/>
                <w:b/>
                <w:color w:val="FFFFFF"/>
                <w:sz w:val="18"/>
              </w:rPr>
              <w:t>**Definition (DCM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BFD5595" w14:textId="77777777" w:rsidR="0009094B" w:rsidRDefault="00000000">
            <w:pPr>
              <w:jc w:val="center"/>
            </w:pPr>
            <w:r>
              <w:rPr>
                <w:rFonts w:ascii="Calibri" w:hAnsi="Calibri"/>
                <w:b/>
                <w:color w:val="FFFFFF"/>
                <w:sz w:val="18"/>
              </w:rPr>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0C912DD" w14:textId="77777777" w:rsidR="0009094B" w:rsidRDefault="00000000">
            <w:pPr>
              <w:jc w:val="center"/>
            </w:pPr>
            <w:r>
              <w:rPr>
                <w:rFonts w:ascii="Calibri" w:hAnsi="Calibri"/>
                <w:b/>
                <w:color w:val="FFFFFF"/>
                <w:sz w:val="18"/>
              </w:rPr>
              <w:t>**Target**</w:t>
            </w:r>
          </w:p>
        </w:tc>
      </w:tr>
      <w:tr w:rsidR="0009094B" w14:paraId="52AE06A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D13E7E9"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1FB490FD" w14:textId="77777777" w:rsidR="0009094B" w:rsidRDefault="00000000">
            <w:r>
              <w:rPr>
                <w:rFonts w:ascii="Calibri" w:hAnsi="Calibri"/>
                <w:color w:val="444444"/>
                <w:sz w:val="18"/>
              </w:rPr>
              <w:t>Retention rules correctly applied to assets</w:t>
            </w:r>
          </w:p>
        </w:tc>
        <w:tc>
          <w:tcPr>
            <w:tcW w:w="2268" w:type="dxa"/>
            <w:tcBorders>
              <w:top w:val="single" w:sz="4" w:space="0" w:color="B0C4D8"/>
              <w:left w:val="single" w:sz="4" w:space="0" w:color="B0C4D8"/>
              <w:bottom w:val="single" w:sz="4" w:space="0" w:color="B0C4D8"/>
              <w:right w:val="single" w:sz="4" w:space="0" w:color="B0C4D8"/>
            </w:tcBorders>
          </w:tcPr>
          <w:p w14:paraId="6D2B0E5A" w14:textId="77777777" w:rsidR="0009094B" w:rsidRDefault="00000000">
            <w:r>
              <w:rPr>
                <w:rFonts w:ascii="Calibri" w:hAnsi="Calibri"/>
                <w:color w:val="444444"/>
                <w:sz w:val="18"/>
              </w:rPr>
              <w:t>Sample audit: asset classification vs. retention rule applied</w:t>
            </w:r>
          </w:p>
        </w:tc>
        <w:tc>
          <w:tcPr>
            <w:tcW w:w="2268" w:type="dxa"/>
            <w:tcBorders>
              <w:top w:val="single" w:sz="4" w:space="0" w:color="B0C4D8"/>
              <w:left w:val="single" w:sz="4" w:space="0" w:color="B0C4D8"/>
              <w:bottom w:val="single" w:sz="4" w:space="0" w:color="B0C4D8"/>
              <w:right w:val="single" w:sz="4" w:space="0" w:color="B0C4D8"/>
            </w:tcBorders>
          </w:tcPr>
          <w:p w14:paraId="27D287BC" w14:textId="77777777" w:rsidR="0009094B" w:rsidRDefault="00000000">
            <w:r>
              <w:rPr>
                <w:rFonts w:ascii="Calibri" w:hAnsi="Calibri"/>
                <w:color w:val="444444"/>
                <w:sz w:val="18"/>
              </w:rPr>
              <w:t>100%</w:t>
            </w:r>
          </w:p>
        </w:tc>
      </w:tr>
      <w:tr w:rsidR="0009094B" w14:paraId="1C3E394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941CF7D"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C1EFA9" w14:textId="77777777" w:rsidR="0009094B" w:rsidRDefault="00000000">
            <w:r>
              <w:rPr>
                <w:rFonts w:ascii="Calibri" w:hAnsi="Calibri"/>
                <w:color w:val="444444"/>
                <w:sz w:val="18"/>
              </w:rPr>
              <w:t>All assets have retention rules and classification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140CF8" w14:textId="77777777" w:rsidR="0009094B" w:rsidRDefault="00000000">
            <w:r>
              <w:rPr>
                <w:rFonts w:ascii="Calibri" w:hAnsi="Calibri"/>
                <w:color w:val="444444"/>
                <w:sz w:val="18"/>
              </w:rPr>
              <w:t>Coverage scan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427990" w14:textId="77777777" w:rsidR="0009094B" w:rsidRDefault="00000000">
            <w:r>
              <w:rPr>
                <w:rFonts w:ascii="Calibri" w:hAnsi="Calibri"/>
                <w:color w:val="444444"/>
                <w:sz w:val="18"/>
              </w:rPr>
              <w:t>100%</w:t>
            </w:r>
          </w:p>
        </w:tc>
      </w:tr>
      <w:tr w:rsidR="0009094B" w14:paraId="08244B6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A27C923"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035BF89E" w14:textId="77777777" w:rsidR="0009094B" w:rsidRDefault="00000000">
            <w:r>
              <w:rPr>
                <w:rFonts w:ascii="Calibri" w:hAnsi="Calibri"/>
                <w:color w:val="444444"/>
                <w:sz w:val="18"/>
              </w:rPr>
              <w:t>Archival and disposal processes applied uniformly</w:t>
            </w:r>
          </w:p>
        </w:tc>
        <w:tc>
          <w:tcPr>
            <w:tcW w:w="2268" w:type="dxa"/>
            <w:tcBorders>
              <w:top w:val="single" w:sz="4" w:space="0" w:color="B0C4D8"/>
              <w:left w:val="single" w:sz="4" w:space="0" w:color="B0C4D8"/>
              <w:bottom w:val="single" w:sz="4" w:space="0" w:color="B0C4D8"/>
              <w:right w:val="single" w:sz="4" w:space="0" w:color="B0C4D8"/>
            </w:tcBorders>
          </w:tcPr>
          <w:p w14:paraId="7A5D8203" w14:textId="77777777" w:rsidR="0009094B" w:rsidRDefault="00000000">
            <w:r>
              <w:rPr>
                <w:rFonts w:ascii="Calibri" w:hAnsi="Calibri"/>
                <w:color w:val="444444"/>
                <w:sz w:val="18"/>
              </w:rPr>
              <w:t>Process compliance audit</w:t>
            </w:r>
          </w:p>
        </w:tc>
        <w:tc>
          <w:tcPr>
            <w:tcW w:w="2268" w:type="dxa"/>
            <w:tcBorders>
              <w:top w:val="single" w:sz="4" w:space="0" w:color="B0C4D8"/>
              <w:left w:val="single" w:sz="4" w:space="0" w:color="B0C4D8"/>
              <w:bottom w:val="single" w:sz="4" w:space="0" w:color="B0C4D8"/>
              <w:right w:val="single" w:sz="4" w:space="0" w:color="B0C4D8"/>
            </w:tcBorders>
          </w:tcPr>
          <w:p w14:paraId="7051AB44" w14:textId="77777777" w:rsidR="0009094B" w:rsidRDefault="00000000">
            <w:r>
              <w:rPr>
                <w:rFonts w:ascii="Calibri" w:hAnsi="Calibri"/>
                <w:color w:val="444444"/>
                <w:sz w:val="18"/>
              </w:rPr>
              <w:t>&gt;98%</w:t>
            </w:r>
          </w:p>
        </w:tc>
      </w:tr>
      <w:tr w:rsidR="0009094B" w14:paraId="348E4B8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6DD0C9" w14:textId="77777777" w:rsidR="0009094B" w:rsidRDefault="00000000">
            <w:r>
              <w:rPr>
                <w:rFonts w:ascii="Calibri" w:hAnsi="Calibri"/>
                <w:color w:val="444444"/>
                <w:sz w:val="18"/>
              </w:rPr>
              <w:lastRenderedPageBreak/>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EFA076" w14:textId="77777777" w:rsidR="0009094B" w:rsidRDefault="00000000">
            <w:r>
              <w:rPr>
                <w:rFonts w:ascii="Calibri" w:hAnsi="Calibri"/>
                <w:color w:val="444444"/>
                <w:sz w:val="18"/>
              </w:rPr>
              <w:t>Disposal executed within SLA of retention expiry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EBA902" w14:textId="77777777" w:rsidR="0009094B" w:rsidRDefault="00000000">
            <w:r>
              <w:rPr>
                <w:rFonts w:ascii="Calibri" w:hAnsi="Calibri"/>
                <w:color w:val="444444"/>
                <w:sz w:val="18"/>
              </w:rPr>
              <w:t>Disposal SLA adherence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BF78EA" w14:textId="77777777" w:rsidR="0009094B" w:rsidRDefault="00000000">
            <w:r>
              <w:rPr>
                <w:rFonts w:ascii="Calibri" w:hAnsi="Calibri"/>
                <w:color w:val="444444"/>
                <w:sz w:val="18"/>
              </w:rPr>
              <w:t>&gt;95%</w:t>
            </w:r>
          </w:p>
        </w:tc>
      </w:tr>
      <w:tr w:rsidR="0009094B" w14:paraId="7F1392F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1F52FF2"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463D3AF1" w14:textId="77777777" w:rsidR="0009094B" w:rsidRDefault="00000000">
            <w:r>
              <w:rPr>
                <w:rFonts w:ascii="Calibri" w:hAnsi="Calibri"/>
                <w:color w:val="444444"/>
                <w:sz w:val="18"/>
              </w:rPr>
              <w:t>Deletion certificates valid; chain of custody maintained</w:t>
            </w:r>
          </w:p>
        </w:tc>
        <w:tc>
          <w:tcPr>
            <w:tcW w:w="2268" w:type="dxa"/>
            <w:tcBorders>
              <w:top w:val="single" w:sz="4" w:space="0" w:color="B0C4D8"/>
              <w:left w:val="single" w:sz="4" w:space="0" w:color="B0C4D8"/>
              <w:bottom w:val="single" w:sz="4" w:space="0" w:color="B0C4D8"/>
              <w:right w:val="single" w:sz="4" w:space="0" w:color="B0C4D8"/>
            </w:tcBorders>
          </w:tcPr>
          <w:p w14:paraId="360B1C33" w14:textId="77777777" w:rsidR="0009094B" w:rsidRDefault="00000000">
            <w:r>
              <w:rPr>
                <w:rFonts w:ascii="Calibri" w:hAnsi="Calibri"/>
                <w:color w:val="444444"/>
                <w:sz w:val="18"/>
              </w:rPr>
              <w:t>Certificate validation</w:t>
            </w:r>
          </w:p>
        </w:tc>
        <w:tc>
          <w:tcPr>
            <w:tcW w:w="2268" w:type="dxa"/>
            <w:tcBorders>
              <w:top w:val="single" w:sz="4" w:space="0" w:color="B0C4D8"/>
              <w:left w:val="single" w:sz="4" w:space="0" w:color="B0C4D8"/>
              <w:bottom w:val="single" w:sz="4" w:space="0" w:color="B0C4D8"/>
              <w:right w:val="single" w:sz="4" w:space="0" w:color="B0C4D8"/>
            </w:tcBorders>
          </w:tcPr>
          <w:p w14:paraId="6345928A" w14:textId="77777777" w:rsidR="0009094B" w:rsidRDefault="00000000">
            <w:r>
              <w:rPr>
                <w:rFonts w:ascii="Calibri" w:hAnsi="Calibri"/>
                <w:color w:val="444444"/>
                <w:sz w:val="18"/>
              </w:rPr>
              <w:t>100%</w:t>
            </w:r>
          </w:p>
        </w:tc>
      </w:tr>
      <w:tr w:rsidR="0009094B" w14:paraId="026E6A4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F92D73"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515F07" w14:textId="77777777" w:rsidR="0009094B" w:rsidRDefault="00000000">
            <w:r>
              <w:rPr>
                <w:rFonts w:ascii="Calibri" w:hAnsi="Calibri"/>
                <w:color w:val="444444"/>
                <w:sz w:val="18"/>
              </w:rPr>
              <w:t>No duplicate asset records; no duplicate legal holds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B78FF8" w14:textId="77777777" w:rsidR="0009094B" w:rsidRDefault="00000000">
            <w:r>
              <w:rPr>
                <w:rFonts w:ascii="Calibri" w:hAnsi="Calibri"/>
                <w:color w:val="444444"/>
                <w:sz w:val="18"/>
              </w:rPr>
              <w:t>Duplicate detection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1B03D3" w14:textId="77777777" w:rsidR="0009094B" w:rsidRDefault="00000000">
            <w:r>
              <w:rPr>
                <w:rFonts w:ascii="Calibri" w:hAnsi="Calibri"/>
                <w:color w:val="444444"/>
                <w:sz w:val="18"/>
              </w:rPr>
              <w:t>0 duplicates</w:t>
            </w:r>
          </w:p>
        </w:tc>
      </w:tr>
    </w:tbl>
    <w:p w14:paraId="60EF06B8" w14:textId="77777777" w:rsidR="0009094B" w:rsidRDefault="0009094B"/>
    <w:p w14:paraId="4CE1A925" w14:textId="77777777" w:rsidR="0009094B" w:rsidRDefault="00000000">
      <w:pPr>
        <w:pStyle w:val="Heading2"/>
      </w:pPr>
      <w:bookmarkStart w:id="172" w:name="_Toc234675920"/>
      <w:r>
        <w:rPr>
          <w:rFonts w:ascii="Calibri Light" w:hAnsi="Calibri Light"/>
        </w:rPr>
        <w:t>8.8 KPIs &amp; Metrics</w:t>
      </w:r>
      <w:bookmarkEnd w:id="172"/>
    </w:p>
    <w:tbl>
      <w:tblPr>
        <w:tblW w:w="5000" w:type="pct"/>
        <w:jc w:val="center"/>
        <w:tblLook w:val="04A0" w:firstRow="1" w:lastRow="0" w:firstColumn="1" w:lastColumn="0" w:noHBand="0" w:noVBand="1"/>
      </w:tblPr>
      <w:tblGrid>
        <w:gridCol w:w="3096"/>
        <w:gridCol w:w="3096"/>
        <w:gridCol w:w="3096"/>
      </w:tblGrid>
      <w:tr w:rsidR="0009094B" w14:paraId="32E68D09"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822DB4B" w14:textId="77777777" w:rsidR="0009094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C438079" w14:textId="77777777" w:rsidR="0009094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4A46C97" w14:textId="77777777" w:rsidR="0009094B" w:rsidRDefault="00000000">
            <w:pPr>
              <w:jc w:val="center"/>
            </w:pPr>
            <w:r>
              <w:rPr>
                <w:rFonts w:ascii="Calibri" w:hAnsi="Calibri"/>
                <w:b/>
                <w:color w:val="FFFFFF"/>
                <w:sz w:val="18"/>
              </w:rPr>
              <w:t>**Target**</w:t>
            </w:r>
          </w:p>
        </w:tc>
      </w:tr>
      <w:tr w:rsidR="0009094B" w14:paraId="7C1D52D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1BD643E" w14:textId="77777777" w:rsidR="0009094B" w:rsidRDefault="00000000">
            <w:r>
              <w:rPr>
                <w:rFonts w:ascii="Calibri" w:hAnsi="Calibri"/>
                <w:color w:val="444444"/>
                <w:sz w:val="18"/>
              </w:rPr>
              <w:t>Retention Policy Coverage</w:t>
            </w:r>
          </w:p>
        </w:tc>
        <w:tc>
          <w:tcPr>
            <w:tcW w:w="3024" w:type="dxa"/>
            <w:tcBorders>
              <w:top w:val="single" w:sz="4" w:space="0" w:color="B0C4D8"/>
              <w:left w:val="single" w:sz="4" w:space="0" w:color="B0C4D8"/>
              <w:bottom w:val="single" w:sz="4" w:space="0" w:color="B0C4D8"/>
              <w:right w:val="single" w:sz="4" w:space="0" w:color="B0C4D8"/>
            </w:tcBorders>
          </w:tcPr>
          <w:p w14:paraId="69BB6D6C" w14:textId="77777777" w:rsidR="0009094B" w:rsidRDefault="00000000">
            <w:r>
              <w:rPr>
                <w:rFonts w:ascii="Calibri" w:hAnsi="Calibri"/>
                <w:color w:val="444444"/>
                <w:sz w:val="18"/>
              </w:rPr>
              <w:t>Assets with retention rule / Total assets</w:t>
            </w:r>
          </w:p>
        </w:tc>
        <w:tc>
          <w:tcPr>
            <w:tcW w:w="3024" w:type="dxa"/>
            <w:tcBorders>
              <w:top w:val="single" w:sz="4" w:space="0" w:color="B0C4D8"/>
              <w:left w:val="single" w:sz="4" w:space="0" w:color="B0C4D8"/>
              <w:bottom w:val="single" w:sz="4" w:space="0" w:color="B0C4D8"/>
              <w:right w:val="single" w:sz="4" w:space="0" w:color="B0C4D8"/>
            </w:tcBorders>
          </w:tcPr>
          <w:p w14:paraId="5661AC56" w14:textId="77777777" w:rsidR="0009094B" w:rsidRDefault="00000000">
            <w:r>
              <w:rPr>
                <w:rFonts w:ascii="Calibri" w:hAnsi="Calibri"/>
                <w:color w:val="444444"/>
                <w:sz w:val="18"/>
              </w:rPr>
              <w:t>100%</w:t>
            </w:r>
          </w:p>
        </w:tc>
      </w:tr>
      <w:tr w:rsidR="0009094B" w14:paraId="1FF5968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007FD1" w14:textId="77777777" w:rsidR="0009094B" w:rsidRDefault="00000000">
            <w:r>
              <w:rPr>
                <w:rFonts w:ascii="Calibri" w:hAnsi="Calibri"/>
                <w:color w:val="444444"/>
                <w:sz w:val="18"/>
              </w:rPr>
              <w:t>Archival SLA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A3429E7" w14:textId="77777777" w:rsidR="0009094B" w:rsidRDefault="00000000">
            <w:r>
              <w:rPr>
                <w:rFonts w:ascii="Calibri" w:hAnsi="Calibri"/>
                <w:color w:val="444444"/>
                <w:sz w:val="18"/>
              </w:rPr>
              <w:t>Archived within 30d of expiry / Eligible assets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384682" w14:textId="77777777" w:rsidR="0009094B" w:rsidRDefault="00000000">
            <w:r>
              <w:rPr>
                <w:rFonts w:ascii="Calibri" w:hAnsi="Calibri"/>
                <w:color w:val="444444"/>
                <w:sz w:val="18"/>
              </w:rPr>
              <w:t>&gt;95%</w:t>
            </w:r>
          </w:p>
        </w:tc>
      </w:tr>
      <w:tr w:rsidR="0009094B" w14:paraId="3AE0AD6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B9DC1AB" w14:textId="77777777" w:rsidR="0009094B" w:rsidRDefault="00000000">
            <w:r>
              <w:rPr>
                <w:rFonts w:ascii="Calibri" w:hAnsi="Calibri"/>
                <w:color w:val="444444"/>
                <w:sz w:val="18"/>
              </w:rPr>
              <w:t>Disposal Compliance</w:t>
            </w:r>
          </w:p>
        </w:tc>
        <w:tc>
          <w:tcPr>
            <w:tcW w:w="3024" w:type="dxa"/>
            <w:tcBorders>
              <w:top w:val="single" w:sz="4" w:space="0" w:color="B0C4D8"/>
              <w:left w:val="single" w:sz="4" w:space="0" w:color="B0C4D8"/>
              <w:bottom w:val="single" w:sz="4" w:space="0" w:color="B0C4D8"/>
              <w:right w:val="single" w:sz="4" w:space="0" w:color="B0C4D8"/>
            </w:tcBorders>
          </w:tcPr>
          <w:p w14:paraId="5E1B8F2B" w14:textId="77777777" w:rsidR="0009094B" w:rsidRDefault="00000000">
            <w:r>
              <w:rPr>
                <w:rFonts w:ascii="Calibri" w:hAnsi="Calibri"/>
                <w:color w:val="444444"/>
                <w:sz w:val="18"/>
              </w:rPr>
              <w:t>Disposed per schedule / Scheduled disposals</w:t>
            </w:r>
          </w:p>
        </w:tc>
        <w:tc>
          <w:tcPr>
            <w:tcW w:w="3024" w:type="dxa"/>
            <w:tcBorders>
              <w:top w:val="single" w:sz="4" w:space="0" w:color="B0C4D8"/>
              <w:left w:val="single" w:sz="4" w:space="0" w:color="B0C4D8"/>
              <w:bottom w:val="single" w:sz="4" w:space="0" w:color="B0C4D8"/>
              <w:right w:val="single" w:sz="4" w:space="0" w:color="B0C4D8"/>
            </w:tcBorders>
          </w:tcPr>
          <w:p w14:paraId="62503A7D" w14:textId="77777777" w:rsidR="0009094B" w:rsidRDefault="00000000">
            <w:r>
              <w:rPr>
                <w:rFonts w:ascii="Calibri" w:hAnsi="Calibri"/>
                <w:color w:val="444444"/>
                <w:sz w:val="18"/>
              </w:rPr>
              <w:t>100%</w:t>
            </w:r>
          </w:p>
        </w:tc>
      </w:tr>
      <w:tr w:rsidR="0009094B" w14:paraId="3C8C963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68C951" w14:textId="77777777" w:rsidR="0009094B" w:rsidRDefault="00000000">
            <w:r>
              <w:rPr>
                <w:rFonts w:ascii="Calibri" w:hAnsi="Calibri"/>
                <w:color w:val="444444"/>
                <w:sz w:val="18"/>
              </w:rPr>
              <w:t>Legal Hold Accuracy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000928" w14:textId="77777777" w:rsidR="0009094B" w:rsidRDefault="00000000">
            <w:r>
              <w:rPr>
                <w:rFonts w:ascii="Calibri" w:hAnsi="Calibri"/>
                <w:color w:val="444444"/>
                <w:sz w:val="18"/>
              </w:rPr>
              <w:t>Holds released correctly / Total holds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6C307A" w14:textId="77777777" w:rsidR="0009094B" w:rsidRDefault="00000000">
            <w:r>
              <w:rPr>
                <w:rFonts w:ascii="Calibri" w:hAnsi="Calibri"/>
                <w:color w:val="444444"/>
                <w:sz w:val="18"/>
              </w:rPr>
              <w:t>100%</w:t>
            </w:r>
          </w:p>
        </w:tc>
      </w:tr>
      <w:tr w:rsidR="0009094B" w14:paraId="35766EF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86B3994" w14:textId="77777777" w:rsidR="0009094B" w:rsidRDefault="00000000">
            <w:r>
              <w:rPr>
                <w:rFonts w:ascii="Calibri" w:hAnsi="Calibri"/>
                <w:color w:val="444444"/>
                <w:sz w:val="18"/>
              </w:rPr>
              <w:t>Content Integrity</w:t>
            </w:r>
          </w:p>
        </w:tc>
        <w:tc>
          <w:tcPr>
            <w:tcW w:w="3024" w:type="dxa"/>
            <w:tcBorders>
              <w:top w:val="single" w:sz="4" w:space="0" w:color="B0C4D8"/>
              <w:left w:val="single" w:sz="4" w:space="0" w:color="B0C4D8"/>
              <w:bottom w:val="single" w:sz="4" w:space="0" w:color="B0C4D8"/>
              <w:right w:val="single" w:sz="4" w:space="0" w:color="B0C4D8"/>
            </w:tcBorders>
          </w:tcPr>
          <w:p w14:paraId="448CEA29" w14:textId="77777777" w:rsidR="0009094B" w:rsidRDefault="00000000">
            <w:r>
              <w:rPr>
                <w:rFonts w:ascii="Calibri" w:hAnsi="Calibri"/>
                <w:color w:val="444444"/>
                <w:sz w:val="18"/>
              </w:rPr>
              <w:t>Failed integrity checks / Total archived items</w:t>
            </w:r>
          </w:p>
        </w:tc>
        <w:tc>
          <w:tcPr>
            <w:tcW w:w="3024" w:type="dxa"/>
            <w:tcBorders>
              <w:top w:val="single" w:sz="4" w:space="0" w:color="B0C4D8"/>
              <w:left w:val="single" w:sz="4" w:space="0" w:color="B0C4D8"/>
              <w:bottom w:val="single" w:sz="4" w:space="0" w:color="B0C4D8"/>
              <w:right w:val="single" w:sz="4" w:space="0" w:color="B0C4D8"/>
            </w:tcBorders>
          </w:tcPr>
          <w:p w14:paraId="6D00096C" w14:textId="77777777" w:rsidR="0009094B" w:rsidRDefault="00000000">
            <w:r>
              <w:rPr>
                <w:rFonts w:ascii="Calibri" w:hAnsi="Calibri"/>
                <w:color w:val="444444"/>
                <w:sz w:val="18"/>
              </w:rPr>
              <w:t>0%</w:t>
            </w:r>
          </w:p>
        </w:tc>
      </w:tr>
      <w:tr w:rsidR="0009094B" w14:paraId="579DA49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8BE7F4" w14:textId="77777777" w:rsidR="0009094B" w:rsidRDefault="00000000">
            <w:r>
              <w:rPr>
                <w:rFonts w:ascii="Calibri" w:hAnsi="Calibri"/>
                <w:color w:val="444444"/>
                <w:sz w:val="18"/>
              </w:rPr>
              <w:t>**Search Effectiveness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4E3688" w14:textId="77777777" w:rsidR="0009094B" w:rsidRDefault="00000000">
            <w:r>
              <w:rPr>
                <w:rFonts w:ascii="Calibri" w:hAnsi="Calibri"/>
                <w:color w:val="444444"/>
                <w:sz w:val="18"/>
              </w:rPr>
              <w:t>**DCM object search success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8EF6C5" w14:textId="77777777" w:rsidR="0009094B" w:rsidRDefault="00000000">
            <w:r>
              <w:rPr>
                <w:rFonts w:ascii="Calibri" w:hAnsi="Calibri"/>
                <w:color w:val="444444"/>
                <w:sz w:val="18"/>
              </w:rPr>
              <w:t>**&gt;95%**</w:t>
            </w:r>
          </w:p>
        </w:tc>
      </w:tr>
      <w:tr w:rsidR="0009094B" w14:paraId="2E5A517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5C09B42" w14:textId="77777777" w:rsidR="0009094B" w:rsidRDefault="00000000">
            <w:r>
              <w:rPr>
                <w:rFonts w:ascii="Calibri" w:hAnsi="Calibri"/>
                <w:color w:val="444444"/>
                <w:sz w:val="18"/>
              </w:rPr>
              <w:t>**Error Resolution Time (NEW v4.1)**</w:t>
            </w:r>
          </w:p>
        </w:tc>
        <w:tc>
          <w:tcPr>
            <w:tcW w:w="3024" w:type="dxa"/>
            <w:tcBorders>
              <w:top w:val="single" w:sz="4" w:space="0" w:color="B0C4D8"/>
              <w:left w:val="single" w:sz="4" w:space="0" w:color="B0C4D8"/>
              <w:bottom w:val="single" w:sz="4" w:space="0" w:color="B0C4D8"/>
              <w:right w:val="single" w:sz="4" w:space="0" w:color="B0C4D8"/>
            </w:tcBorders>
          </w:tcPr>
          <w:p w14:paraId="591121B8" w14:textId="77777777" w:rsidR="0009094B" w:rsidRDefault="00000000">
            <w:r>
              <w:rPr>
                <w:rFonts w:ascii="Calibri" w:hAnsi="Calibri"/>
                <w:color w:val="444444"/>
                <w:sz w:val="18"/>
              </w:rPr>
              <w:t>**Average time to resolve DCM errors**</w:t>
            </w:r>
          </w:p>
        </w:tc>
        <w:tc>
          <w:tcPr>
            <w:tcW w:w="3024" w:type="dxa"/>
            <w:tcBorders>
              <w:top w:val="single" w:sz="4" w:space="0" w:color="B0C4D8"/>
              <w:left w:val="single" w:sz="4" w:space="0" w:color="B0C4D8"/>
              <w:bottom w:val="single" w:sz="4" w:space="0" w:color="B0C4D8"/>
              <w:right w:val="single" w:sz="4" w:space="0" w:color="B0C4D8"/>
            </w:tcBorders>
          </w:tcPr>
          <w:p w14:paraId="01477B85" w14:textId="77777777" w:rsidR="0009094B" w:rsidRDefault="00000000">
            <w:r>
              <w:rPr>
                <w:rFonts w:ascii="Calibri" w:hAnsi="Calibri"/>
                <w:color w:val="444444"/>
                <w:sz w:val="18"/>
              </w:rPr>
              <w:t>**&lt;4 hours**</w:t>
            </w:r>
          </w:p>
        </w:tc>
      </w:tr>
      <w:tr w:rsidR="0009094B" w14:paraId="3050920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F42C41" w14:textId="77777777" w:rsidR="0009094B" w:rsidRDefault="00000000">
            <w:r>
              <w:rPr>
                <w:rFonts w:ascii="Calibri" w:hAnsi="Calibri"/>
                <w:color w:val="444444"/>
                <w:sz w:val="18"/>
              </w:rPr>
              <w:t>**Workflow Automation Rate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529FC8" w14:textId="77777777" w:rsidR="0009094B" w:rsidRDefault="00000000">
            <w:r>
              <w:rPr>
                <w:rFonts w:ascii="Calibri" w:hAnsi="Calibri"/>
                <w:color w:val="444444"/>
                <w:sz w:val="18"/>
              </w:rPr>
              <w:t>**DCM activities automated via BPMN / Total activities**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C87581" w14:textId="77777777" w:rsidR="0009094B" w:rsidRDefault="00000000">
            <w:r>
              <w:rPr>
                <w:rFonts w:ascii="Calibri" w:hAnsi="Calibri"/>
                <w:color w:val="444444"/>
                <w:sz w:val="18"/>
              </w:rPr>
              <w:t>**&gt;90%**</w:t>
            </w:r>
          </w:p>
        </w:tc>
      </w:tr>
      <w:tr w:rsidR="0009094B" w14:paraId="7898068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DFF1147" w14:textId="77777777" w:rsidR="0009094B" w:rsidRDefault="00000000">
            <w:r>
              <w:rPr>
                <w:rFonts w:ascii="Calibri" w:hAnsi="Calibri"/>
                <w:color w:val="444444"/>
                <w:sz w:val="18"/>
              </w:rPr>
              <w:t>**SLA Compliance (NEW v4.1)**</w:t>
            </w:r>
          </w:p>
        </w:tc>
        <w:tc>
          <w:tcPr>
            <w:tcW w:w="3024" w:type="dxa"/>
            <w:tcBorders>
              <w:top w:val="single" w:sz="4" w:space="0" w:color="B0C4D8"/>
              <w:left w:val="single" w:sz="4" w:space="0" w:color="B0C4D8"/>
              <w:bottom w:val="single" w:sz="4" w:space="0" w:color="B0C4D8"/>
              <w:right w:val="single" w:sz="4" w:space="0" w:color="B0C4D8"/>
            </w:tcBorders>
          </w:tcPr>
          <w:p w14:paraId="5D46987F" w14:textId="77777777" w:rsidR="0009094B" w:rsidRDefault="00000000">
            <w:r>
              <w:rPr>
                <w:rFonts w:ascii="Calibri" w:hAnsi="Calibri"/>
                <w:color w:val="444444"/>
                <w:sz w:val="18"/>
              </w:rPr>
              <w:t>**DCM tasks completed within SLA / Total tasks**</w:t>
            </w:r>
          </w:p>
        </w:tc>
        <w:tc>
          <w:tcPr>
            <w:tcW w:w="3024" w:type="dxa"/>
            <w:tcBorders>
              <w:top w:val="single" w:sz="4" w:space="0" w:color="B0C4D8"/>
              <w:left w:val="single" w:sz="4" w:space="0" w:color="B0C4D8"/>
              <w:bottom w:val="single" w:sz="4" w:space="0" w:color="B0C4D8"/>
              <w:right w:val="single" w:sz="4" w:space="0" w:color="B0C4D8"/>
            </w:tcBorders>
          </w:tcPr>
          <w:p w14:paraId="785539D1" w14:textId="77777777" w:rsidR="0009094B" w:rsidRDefault="00000000">
            <w:r>
              <w:rPr>
                <w:rFonts w:ascii="Calibri" w:hAnsi="Calibri"/>
                <w:color w:val="444444"/>
                <w:sz w:val="18"/>
              </w:rPr>
              <w:t>**&gt;95%**</w:t>
            </w:r>
          </w:p>
        </w:tc>
      </w:tr>
      <w:tr w:rsidR="0009094B" w14:paraId="087F46A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B3F4FC4" w14:textId="77777777" w:rsidR="0009094B" w:rsidRDefault="00000000">
            <w:r>
              <w:rPr>
                <w:rFonts w:ascii="Calibri" w:hAnsi="Calibri"/>
                <w:color w:val="444444"/>
                <w:sz w:val="18"/>
              </w:rPr>
              <w:t>**Notification Delivery Rate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E4139B" w14:textId="77777777" w:rsidR="0009094B" w:rsidRDefault="00000000">
            <w:r>
              <w:rPr>
                <w:rFonts w:ascii="Calibri" w:hAnsi="Calibri"/>
                <w:color w:val="444444"/>
                <w:sz w:val="18"/>
              </w:rPr>
              <w:t>**DCM notifications delivered / Total notifications**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D0EF76" w14:textId="77777777" w:rsidR="0009094B" w:rsidRDefault="00000000">
            <w:r>
              <w:rPr>
                <w:rFonts w:ascii="Calibri" w:hAnsi="Calibri"/>
                <w:color w:val="444444"/>
                <w:sz w:val="18"/>
              </w:rPr>
              <w:t>**&gt;99%**</w:t>
            </w:r>
          </w:p>
        </w:tc>
      </w:tr>
    </w:tbl>
    <w:p w14:paraId="15C644C5" w14:textId="77777777" w:rsidR="0009094B" w:rsidRDefault="0009094B"/>
    <w:p w14:paraId="7248F3B5" w14:textId="77777777" w:rsidR="0009094B" w:rsidRDefault="00000000">
      <w:pPr>
        <w:pStyle w:val="Heading2"/>
      </w:pPr>
      <w:bookmarkStart w:id="173" w:name="_Toc234675921"/>
      <w:r>
        <w:rPr>
          <w:rFonts w:ascii="Calibri Light" w:hAnsi="Calibri Light"/>
        </w:rPr>
        <w:t>8.9 RACI Matrix</w:t>
      </w:r>
      <w:bookmarkEnd w:id="173"/>
    </w:p>
    <w:tbl>
      <w:tblPr>
        <w:tblW w:w="5000" w:type="pct"/>
        <w:jc w:val="center"/>
        <w:tblLook w:val="04A0" w:firstRow="1" w:lastRow="0" w:firstColumn="1" w:lastColumn="0" w:noHBand="0" w:noVBand="1"/>
      </w:tblPr>
      <w:tblGrid>
        <w:gridCol w:w="1259"/>
        <w:gridCol w:w="1006"/>
        <w:gridCol w:w="1003"/>
        <w:gridCol w:w="1002"/>
        <w:gridCol w:w="1003"/>
        <w:gridCol w:w="1002"/>
        <w:gridCol w:w="1004"/>
        <w:gridCol w:w="1004"/>
        <w:gridCol w:w="1005"/>
      </w:tblGrid>
      <w:tr w:rsidR="0009094B" w14:paraId="1562395C" w14:textId="77777777">
        <w:trPr>
          <w:jc w:val="center"/>
        </w:trPr>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73BA6528" w14:textId="77777777" w:rsidR="0009094B" w:rsidRDefault="00000000">
            <w:pPr>
              <w:jc w:val="center"/>
            </w:pPr>
            <w:r>
              <w:rPr>
                <w:rFonts w:ascii="Calibri" w:hAnsi="Calibri"/>
                <w:b/>
                <w:color w:val="FFFFFF"/>
                <w:sz w:val="18"/>
              </w:rPr>
              <w:t>**Activity**</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50C799DB" w14:textId="77777777" w:rsidR="0009094B" w:rsidRDefault="00000000">
            <w:pPr>
              <w:jc w:val="center"/>
            </w:pPr>
            <w:r>
              <w:rPr>
                <w:rFonts w:ascii="Calibri" w:hAnsi="Calibri"/>
                <w:b/>
                <w:color w:val="FFFFFF"/>
                <w:sz w:val="18"/>
              </w:rPr>
              <w:t>**DMO**</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146636CF" w14:textId="77777777" w:rsidR="0009094B" w:rsidRDefault="00000000">
            <w:pPr>
              <w:jc w:val="center"/>
            </w:pPr>
            <w:r>
              <w:rPr>
                <w:rFonts w:ascii="Calibri" w:hAnsi="Calibri"/>
                <w:b/>
                <w:color w:val="FFFFFF"/>
                <w:sz w:val="18"/>
              </w:rPr>
              <w:t>**BDS**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30516B48" w14:textId="77777777" w:rsidR="0009094B" w:rsidRDefault="00000000">
            <w:pPr>
              <w:jc w:val="center"/>
            </w:pPr>
            <w:r>
              <w:rPr>
                <w:rFonts w:ascii="Calibri" w:hAnsi="Calibri"/>
                <w:b/>
                <w:color w:val="FFFFFF"/>
                <w:sz w:val="18"/>
              </w:rPr>
              <w:t>**TDS**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3E8D78F5" w14:textId="77777777" w:rsidR="0009094B" w:rsidRDefault="00000000">
            <w:pPr>
              <w:jc w:val="center"/>
            </w:pPr>
            <w:r>
              <w:rPr>
                <w:rFonts w:ascii="Calibri" w:hAnsi="Calibri"/>
                <w:b/>
                <w:color w:val="FFFFFF"/>
                <w:sz w:val="18"/>
              </w:rPr>
              <w:t>**ODS**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546613A3" w14:textId="77777777" w:rsidR="0009094B" w:rsidRDefault="00000000">
            <w:pPr>
              <w:jc w:val="center"/>
            </w:pPr>
            <w:r>
              <w:rPr>
                <w:rFonts w:ascii="Calibri" w:hAnsi="Calibri"/>
                <w:b/>
                <w:color w:val="FFFFFF"/>
                <w:sz w:val="18"/>
              </w:rPr>
              <w:t>**PDS**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6B0C3CBD" w14:textId="77777777" w:rsidR="0009094B" w:rsidRDefault="00000000">
            <w:pPr>
              <w:jc w:val="center"/>
            </w:pPr>
            <w:r>
              <w:rPr>
                <w:rFonts w:ascii="Calibri" w:hAnsi="Calibri"/>
                <w:b/>
                <w:color w:val="FFFFFF"/>
                <w:sz w:val="18"/>
              </w:rPr>
              <w:t>**Legal Officer**</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4F830769" w14:textId="77777777" w:rsidR="0009094B" w:rsidRDefault="00000000">
            <w:pPr>
              <w:jc w:val="center"/>
            </w:pPr>
            <w:r>
              <w:rPr>
                <w:rFonts w:ascii="Calibri" w:hAnsi="Calibri"/>
                <w:b/>
                <w:color w:val="FFFFFF"/>
                <w:sz w:val="18"/>
              </w:rPr>
              <w:t>**DPO**</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70C01E95" w14:textId="77777777" w:rsidR="0009094B" w:rsidRDefault="00000000">
            <w:pPr>
              <w:jc w:val="center"/>
            </w:pPr>
            <w:r>
              <w:rPr>
                <w:rFonts w:ascii="Calibri" w:hAnsi="Calibri"/>
                <w:b/>
                <w:color w:val="FFFFFF"/>
                <w:sz w:val="18"/>
              </w:rPr>
              <w:t>**DGOP System**</w:t>
            </w:r>
          </w:p>
        </w:tc>
      </w:tr>
      <w:tr w:rsidR="0009094B" w14:paraId="1345BE50"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743F4261" w14:textId="77777777" w:rsidR="0009094B" w:rsidRDefault="00000000">
            <w:r>
              <w:rPr>
                <w:rFonts w:ascii="Calibri" w:hAnsi="Calibri"/>
                <w:color w:val="444444"/>
                <w:sz w:val="18"/>
              </w:rPr>
              <w:t>Content Strategy</w:t>
            </w:r>
          </w:p>
        </w:tc>
        <w:tc>
          <w:tcPr>
            <w:tcW w:w="1008" w:type="dxa"/>
            <w:tcBorders>
              <w:top w:val="single" w:sz="4" w:space="0" w:color="B0C4D8"/>
              <w:left w:val="single" w:sz="4" w:space="0" w:color="B0C4D8"/>
              <w:bottom w:val="single" w:sz="4" w:space="0" w:color="B0C4D8"/>
              <w:right w:val="single" w:sz="4" w:space="0" w:color="B0C4D8"/>
            </w:tcBorders>
          </w:tcPr>
          <w:p w14:paraId="39E279C7"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4066888E"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891917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3857E6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3502EC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61E986C"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ECA603E"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74DB11C6" w14:textId="77777777" w:rsidR="0009094B" w:rsidRDefault="00000000">
            <w:r>
              <w:rPr>
                <w:rFonts w:ascii="Calibri" w:hAnsi="Calibri"/>
                <w:color w:val="444444"/>
                <w:sz w:val="18"/>
              </w:rPr>
              <w:t>C</w:t>
            </w:r>
          </w:p>
        </w:tc>
      </w:tr>
      <w:tr w:rsidR="0009094B" w14:paraId="1C03046B"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5A2AD65" w14:textId="77777777" w:rsidR="0009094B" w:rsidRDefault="00000000">
            <w:r>
              <w:rPr>
                <w:rFonts w:ascii="Calibri" w:hAnsi="Calibri"/>
                <w:color w:val="444444"/>
                <w:sz w:val="18"/>
              </w:rPr>
              <w:t>Creation Governance</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CE2ED94"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8C14A91"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A5663A3"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F391836"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C62D21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621B92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6C90B5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9C52AAC" w14:textId="77777777" w:rsidR="0009094B" w:rsidRDefault="00000000">
            <w:r>
              <w:rPr>
                <w:rFonts w:ascii="Calibri" w:hAnsi="Calibri"/>
                <w:color w:val="444444"/>
                <w:sz w:val="18"/>
              </w:rPr>
              <w:t>R</w:t>
            </w:r>
          </w:p>
        </w:tc>
      </w:tr>
      <w:tr w:rsidR="0009094B" w14:paraId="3BFE72C8"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3ACD4122" w14:textId="77777777" w:rsidR="0009094B" w:rsidRDefault="00000000">
            <w:r>
              <w:rPr>
                <w:rFonts w:ascii="Calibri" w:hAnsi="Calibri"/>
                <w:color w:val="444444"/>
                <w:sz w:val="18"/>
              </w:rPr>
              <w:lastRenderedPageBreak/>
              <w:t>Classification</w:t>
            </w:r>
          </w:p>
        </w:tc>
        <w:tc>
          <w:tcPr>
            <w:tcW w:w="1008" w:type="dxa"/>
            <w:tcBorders>
              <w:top w:val="single" w:sz="4" w:space="0" w:color="B0C4D8"/>
              <w:left w:val="single" w:sz="4" w:space="0" w:color="B0C4D8"/>
              <w:bottom w:val="single" w:sz="4" w:space="0" w:color="B0C4D8"/>
              <w:right w:val="single" w:sz="4" w:space="0" w:color="B0C4D8"/>
            </w:tcBorders>
          </w:tcPr>
          <w:p w14:paraId="6F487B08"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4AA4DF43"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3215E2D6"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0CABE8E3"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3A120855"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60D683B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088C1DA"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9819A05" w14:textId="77777777" w:rsidR="0009094B" w:rsidRDefault="00000000">
            <w:r>
              <w:rPr>
                <w:rFonts w:ascii="Calibri" w:hAnsi="Calibri"/>
                <w:color w:val="444444"/>
                <w:sz w:val="18"/>
              </w:rPr>
              <w:t>C</w:t>
            </w:r>
          </w:p>
        </w:tc>
      </w:tr>
      <w:tr w:rsidR="0009094B" w14:paraId="51054B71"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B8628A4" w14:textId="77777777" w:rsidR="0009094B" w:rsidRDefault="00000000">
            <w:r>
              <w:rPr>
                <w:rFonts w:ascii="Calibri" w:hAnsi="Calibri"/>
                <w:color w:val="444444"/>
                <w:sz w:val="18"/>
              </w:rPr>
              <w:t>Retention Policy</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4D1E814"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3C1329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5BD9C5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623DA9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885F886"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69BF776"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87127FC"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817B847" w14:textId="77777777" w:rsidR="0009094B" w:rsidRDefault="00000000">
            <w:r>
              <w:rPr>
                <w:rFonts w:ascii="Calibri" w:hAnsi="Calibri"/>
                <w:color w:val="444444"/>
                <w:sz w:val="18"/>
              </w:rPr>
              <w:t>R</w:t>
            </w:r>
          </w:p>
        </w:tc>
      </w:tr>
      <w:tr w:rsidR="0009094B" w14:paraId="6DE72DBA"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532C0B1C" w14:textId="77777777" w:rsidR="0009094B" w:rsidRDefault="00000000">
            <w:r>
              <w:rPr>
                <w:rFonts w:ascii="Calibri" w:hAnsi="Calibri"/>
                <w:color w:val="444444"/>
                <w:sz w:val="18"/>
              </w:rPr>
              <w:t>Archival</w:t>
            </w:r>
          </w:p>
        </w:tc>
        <w:tc>
          <w:tcPr>
            <w:tcW w:w="1008" w:type="dxa"/>
            <w:tcBorders>
              <w:top w:val="single" w:sz="4" w:space="0" w:color="B0C4D8"/>
              <w:left w:val="single" w:sz="4" w:space="0" w:color="B0C4D8"/>
              <w:bottom w:val="single" w:sz="4" w:space="0" w:color="B0C4D8"/>
              <w:right w:val="single" w:sz="4" w:space="0" w:color="B0C4D8"/>
            </w:tcBorders>
          </w:tcPr>
          <w:p w14:paraId="5BB321F0"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0229DC3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AF0FBC6"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29F7A8B6"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D10071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0AEBCC7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30F373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9C6E25F" w14:textId="77777777" w:rsidR="0009094B" w:rsidRDefault="00000000">
            <w:r>
              <w:rPr>
                <w:rFonts w:ascii="Calibri" w:hAnsi="Calibri"/>
                <w:color w:val="444444"/>
                <w:sz w:val="18"/>
              </w:rPr>
              <w:t>R</w:t>
            </w:r>
          </w:p>
        </w:tc>
      </w:tr>
      <w:tr w:rsidR="0009094B" w14:paraId="2B234856"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8D222E4" w14:textId="77777777" w:rsidR="0009094B" w:rsidRDefault="00000000">
            <w:r>
              <w:rPr>
                <w:rFonts w:ascii="Calibri" w:hAnsi="Calibri"/>
                <w:color w:val="444444"/>
                <w:sz w:val="18"/>
              </w:rPr>
              <w:t>Secure Disposal</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0917B7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839662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D0FF627"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862FAC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83C72FF"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2148963"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8E7724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21718E7" w14:textId="77777777" w:rsidR="0009094B" w:rsidRDefault="00000000">
            <w:r>
              <w:rPr>
                <w:rFonts w:ascii="Calibri" w:hAnsi="Calibri"/>
                <w:color w:val="444444"/>
                <w:sz w:val="18"/>
              </w:rPr>
              <w:t>R</w:t>
            </w:r>
          </w:p>
        </w:tc>
      </w:tr>
      <w:tr w:rsidR="0009094B" w14:paraId="3761116C"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039ACCBC" w14:textId="77777777" w:rsidR="0009094B" w:rsidRDefault="00000000">
            <w:r>
              <w:rPr>
                <w:rFonts w:ascii="Calibri" w:hAnsi="Calibri"/>
                <w:color w:val="444444"/>
                <w:sz w:val="18"/>
              </w:rPr>
              <w:t>Legal Hold</w:t>
            </w:r>
          </w:p>
        </w:tc>
        <w:tc>
          <w:tcPr>
            <w:tcW w:w="1008" w:type="dxa"/>
            <w:tcBorders>
              <w:top w:val="single" w:sz="4" w:space="0" w:color="B0C4D8"/>
              <w:left w:val="single" w:sz="4" w:space="0" w:color="B0C4D8"/>
              <w:bottom w:val="single" w:sz="4" w:space="0" w:color="B0C4D8"/>
              <w:right w:val="single" w:sz="4" w:space="0" w:color="B0C4D8"/>
            </w:tcBorders>
          </w:tcPr>
          <w:p w14:paraId="64ACF254"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59D97CE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7994B1D"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1EE35CE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37084D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5EA58519"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0EEFEB20"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251BD257" w14:textId="77777777" w:rsidR="0009094B" w:rsidRDefault="00000000">
            <w:r>
              <w:rPr>
                <w:rFonts w:ascii="Calibri" w:hAnsi="Calibri"/>
                <w:color w:val="444444"/>
                <w:sz w:val="18"/>
              </w:rPr>
              <w:t>R</w:t>
            </w:r>
          </w:p>
        </w:tc>
      </w:tr>
      <w:tr w:rsidR="0009094B" w14:paraId="064E1C4D"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1E63075" w14:textId="77777777" w:rsidR="0009094B" w:rsidRDefault="00000000">
            <w:r>
              <w:rPr>
                <w:rFonts w:ascii="Calibri" w:hAnsi="Calibri"/>
                <w:color w:val="444444"/>
                <w:sz w:val="18"/>
              </w:rPr>
              <w:t>Content Audit</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6DDB247"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20D02FE"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838A2C3"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FC9008A"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D265E9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4087485"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36AD0BB"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3D67B89" w14:textId="77777777" w:rsidR="0009094B" w:rsidRDefault="00000000">
            <w:r>
              <w:rPr>
                <w:rFonts w:ascii="Calibri" w:hAnsi="Calibri"/>
                <w:color w:val="444444"/>
                <w:sz w:val="18"/>
              </w:rPr>
              <w:t>R</w:t>
            </w:r>
          </w:p>
        </w:tc>
      </w:tr>
      <w:tr w:rsidR="0009094B" w14:paraId="7897FBFD"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7DA06E3E" w14:textId="77777777" w:rsidR="0009094B" w:rsidRDefault="00000000">
            <w:r>
              <w:rPr>
                <w:rFonts w:ascii="Calibri" w:hAnsi="Calibri"/>
                <w:color w:val="444444"/>
                <w:sz w:val="18"/>
              </w:rPr>
              <w:t>**Search Configuration (NEW v4.1)**</w:t>
            </w:r>
          </w:p>
        </w:tc>
        <w:tc>
          <w:tcPr>
            <w:tcW w:w="1008" w:type="dxa"/>
            <w:tcBorders>
              <w:top w:val="single" w:sz="4" w:space="0" w:color="B0C4D8"/>
              <w:left w:val="single" w:sz="4" w:space="0" w:color="B0C4D8"/>
              <w:bottom w:val="single" w:sz="4" w:space="0" w:color="B0C4D8"/>
              <w:right w:val="single" w:sz="4" w:space="0" w:color="B0C4D8"/>
            </w:tcBorders>
          </w:tcPr>
          <w:p w14:paraId="0EB22A2D"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6408B85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D93EF9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F5A55F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7A162E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55B7D1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1DB11C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C46F0FD" w14:textId="77777777" w:rsidR="0009094B" w:rsidRDefault="00000000">
            <w:r>
              <w:rPr>
                <w:rFonts w:ascii="Calibri" w:hAnsi="Calibri"/>
                <w:color w:val="444444"/>
                <w:sz w:val="18"/>
              </w:rPr>
              <w:t>**A**</w:t>
            </w:r>
          </w:p>
        </w:tc>
      </w:tr>
      <w:tr w:rsidR="0009094B" w14:paraId="68AE2288"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9AB1045" w14:textId="77777777" w:rsidR="0009094B" w:rsidRDefault="00000000">
            <w:r>
              <w:rPr>
                <w:rFonts w:ascii="Calibri" w:hAnsi="Calibri"/>
                <w:color w:val="444444"/>
                <w:sz w:val="18"/>
              </w:rPr>
              <w:t>**Error Handling Management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29C0E8B"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7E6BE7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A26B30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9ADEEE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0B3D17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D77942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F7A7DE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93D8899" w14:textId="77777777" w:rsidR="0009094B" w:rsidRDefault="00000000">
            <w:r>
              <w:rPr>
                <w:rFonts w:ascii="Calibri" w:hAnsi="Calibri"/>
                <w:color w:val="444444"/>
                <w:sz w:val="18"/>
              </w:rPr>
              <w:t>**A**</w:t>
            </w:r>
          </w:p>
        </w:tc>
      </w:tr>
      <w:tr w:rsidR="0009094B" w14:paraId="56F5CD26"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7B6FAA26" w14:textId="77777777" w:rsidR="0009094B" w:rsidRDefault="00000000">
            <w:r>
              <w:rPr>
                <w:rFonts w:ascii="Calibri" w:hAnsi="Calibri"/>
                <w:color w:val="444444"/>
                <w:sz w:val="18"/>
              </w:rPr>
              <w:t>**Workflow Template Management (NEW v4.1)**</w:t>
            </w:r>
          </w:p>
        </w:tc>
        <w:tc>
          <w:tcPr>
            <w:tcW w:w="1008" w:type="dxa"/>
            <w:tcBorders>
              <w:top w:val="single" w:sz="4" w:space="0" w:color="B0C4D8"/>
              <w:left w:val="single" w:sz="4" w:space="0" w:color="B0C4D8"/>
              <w:bottom w:val="single" w:sz="4" w:space="0" w:color="B0C4D8"/>
              <w:right w:val="single" w:sz="4" w:space="0" w:color="B0C4D8"/>
            </w:tcBorders>
          </w:tcPr>
          <w:p w14:paraId="05DF5F7B"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655EA5E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B0FA64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26AA1F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FD49F8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AF7EDB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467FF1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4B10ABD" w14:textId="77777777" w:rsidR="0009094B" w:rsidRDefault="00000000">
            <w:r>
              <w:rPr>
                <w:rFonts w:ascii="Calibri" w:hAnsi="Calibri"/>
                <w:color w:val="444444"/>
                <w:sz w:val="18"/>
              </w:rPr>
              <w:t>**R**</w:t>
            </w:r>
          </w:p>
        </w:tc>
      </w:tr>
      <w:tr w:rsidR="0009094B" w14:paraId="384EB386"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ECC1880" w14:textId="77777777" w:rsidR="0009094B" w:rsidRDefault="00000000">
            <w:r>
              <w:rPr>
                <w:rFonts w:ascii="Calibri" w:hAnsi="Calibri"/>
                <w:color w:val="444444"/>
                <w:sz w:val="18"/>
              </w:rPr>
              <w:t>**Task Assignment &amp; Monitoring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6D4BD57"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A70A07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DC8408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6616D3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2A6AFF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FB9754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8D57A9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0CBDF9F" w14:textId="77777777" w:rsidR="0009094B" w:rsidRDefault="00000000">
            <w:r>
              <w:rPr>
                <w:rFonts w:ascii="Calibri" w:hAnsi="Calibri"/>
                <w:color w:val="444444"/>
                <w:sz w:val="18"/>
              </w:rPr>
              <w:t>**A**</w:t>
            </w:r>
          </w:p>
        </w:tc>
      </w:tr>
      <w:tr w:rsidR="0009094B" w14:paraId="10CE7751"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3E49F093" w14:textId="77777777" w:rsidR="0009094B" w:rsidRDefault="00000000">
            <w:r>
              <w:rPr>
                <w:rFonts w:ascii="Calibri" w:hAnsi="Calibri"/>
                <w:color w:val="444444"/>
                <w:sz w:val="18"/>
              </w:rPr>
              <w:t>**SLA &amp; Escalation Management (NEW v4.1)**</w:t>
            </w:r>
          </w:p>
        </w:tc>
        <w:tc>
          <w:tcPr>
            <w:tcW w:w="1008" w:type="dxa"/>
            <w:tcBorders>
              <w:top w:val="single" w:sz="4" w:space="0" w:color="B0C4D8"/>
              <w:left w:val="single" w:sz="4" w:space="0" w:color="B0C4D8"/>
              <w:bottom w:val="single" w:sz="4" w:space="0" w:color="B0C4D8"/>
              <w:right w:val="single" w:sz="4" w:space="0" w:color="B0C4D8"/>
            </w:tcBorders>
          </w:tcPr>
          <w:p w14:paraId="359F0986"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313D368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46141D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226BCE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532AAD4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747880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E3AC76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000266A" w14:textId="77777777" w:rsidR="0009094B" w:rsidRDefault="00000000">
            <w:r>
              <w:rPr>
                <w:rFonts w:ascii="Calibri" w:hAnsi="Calibri"/>
                <w:color w:val="444444"/>
                <w:sz w:val="18"/>
              </w:rPr>
              <w:t>**R**</w:t>
            </w:r>
          </w:p>
        </w:tc>
      </w:tr>
      <w:tr w:rsidR="0009094B" w14:paraId="75F877C2"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BC42ADA" w14:textId="77777777" w:rsidR="0009094B" w:rsidRDefault="00000000">
            <w:r>
              <w:rPr>
                <w:rFonts w:ascii="Calibri" w:hAnsi="Calibri"/>
                <w:color w:val="444444"/>
                <w:sz w:val="18"/>
              </w:rPr>
              <w:t>**Approval Routing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FACD187"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3EEE3D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EA760A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633033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E10139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9CBD521"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BBC2DF3"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D3BB0BF" w14:textId="77777777" w:rsidR="0009094B" w:rsidRDefault="00000000">
            <w:r>
              <w:rPr>
                <w:rFonts w:ascii="Calibri" w:hAnsi="Calibri"/>
                <w:color w:val="444444"/>
                <w:sz w:val="18"/>
              </w:rPr>
              <w:t>**R**</w:t>
            </w:r>
          </w:p>
        </w:tc>
      </w:tr>
      <w:tr w:rsidR="0009094B" w14:paraId="6CFAA717"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58174EBA" w14:textId="77777777" w:rsidR="0009094B" w:rsidRDefault="00000000">
            <w:r>
              <w:rPr>
                <w:rFonts w:ascii="Calibri" w:hAnsi="Calibri"/>
                <w:color w:val="444444"/>
                <w:sz w:val="18"/>
              </w:rPr>
              <w:t>**Notification Management (NEW v4.1)**</w:t>
            </w:r>
          </w:p>
        </w:tc>
        <w:tc>
          <w:tcPr>
            <w:tcW w:w="1008" w:type="dxa"/>
            <w:tcBorders>
              <w:top w:val="single" w:sz="4" w:space="0" w:color="B0C4D8"/>
              <w:left w:val="single" w:sz="4" w:space="0" w:color="B0C4D8"/>
              <w:bottom w:val="single" w:sz="4" w:space="0" w:color="B0C4D8"/>
              <w:right w:val="single" w:sz="4" w:space="0" w:color="B0C4D8"/>
            </w:tcBorders>
          </w:tcPr>
          <w:p w14:paraId="11341C26"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1728AAD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E2E7CB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873D31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E77272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C25C34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FC273C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1DFACF3" w14:textId="77777777" w:rsidR="0009094B" w:rsidRDefault="00000000">
            <w:r>
              <w:rPr>
                <w:rFonts w:ascii="Calibri" w:hAnsi="Calibri"/>
                <w:color w:val="444444"/>
                <w:sz w:val="18"/>
              </w:rPr>
              <w:t>**A**</w:t>
            </w:r>
          </w:p>
        </w:tc>
      </w:tr>
      <w:tr w:rsidR="0009094B" w14:paraId="72AA7116"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6E8FBC3" w14:textId="77777777" w:rsidR="0009094B" w:rsidRDefault="00000000">
            <w:r>
              <w:rPr>
                <w:rFonts w:ascii="Calibri" w:hAnsi="Calibri"/>
                <w:color w:val="444444"/>
                <w:sz w:val="18"/>
              </w:rPr>
              <w:t>**Audit Trail Review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30F62F3"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053C876"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93E3BF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38E8E0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EEB779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A57958E"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D1116D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3A52C8B" w14:textId="77777777" w:rsidR="0009094B" w:rsidRDefault="00000000">
            <w:r>
              <w:rPr>
                <w:rFonts w:ascii="Calibri" w:hAnsi="Calibri"/>
                <w:color w:val="444444"/>
                <w:sz w:val="18"/>
              </w:rPr>
              <w:t>**A**</w:t>
            </w:r>
          </w:p>
        </w:tc>
      </w:tr>
    </w:tbl>
    <w:p w14:paraId="0FC159B9" w14:textId="77777777" w:rsidR="0009094B" w:rsidRDefault="0009094B"/>
    <w:p w14:paraId="079BC416" w14:textId="77777777" w:rsidR="0009094B" w:rsidRDefault="0009094B">
      <w:pPr>
        <w:pBdr>
          <w:bottom w:val="single" w:sz="6" w:space="1" w:color="B0C4D8"/>
        </w:pBdr>
        <w:spacing w:before="240" w:after="240"/>
      </w:pPr>
    </w:p>
    <w:p w14:paraId="7DBE241B" w14:textId="77777777" w:rsidR="0009094B" w:rsidRDefault="00000000">
      <w:pPr>
        <w:pStyle w:val="Heading1"/>
      </w:pPr>
      <w:bookmarkStart w:id="174" w:name="_Toc234675922"/>
      <w:r>
        <w:rPr>
          <w:rFonts w:ascii="Calibri Light" w:hAnsi="Calibri Light"/>
        </w:rPr>
        <w:lastRenderedPageBreak/>
        <w:t>9. Domain 8: RMD – Reference Master Data</w:t>
      </w:r>
      <w:bookmarkEnd w:id="174"/>
    </w:p>
    <w:p w14:paraId="027C0EC8" w14:textId="77777777" w:rsidR="0009094B" w:rsidRDefault="00000000">
      <w:pPr>
        <w:pStyle w:val="Heading2"/>
      </w:pPr>
      <w:bookmarkStart w:id="175" w:name="_Toc234675923"/>
      <w:r>
        <w:rPr>
          <w:rFonts w:ascii="Calibri Light" w:hAnsi="Calibri Light"/>
        </w:rPr>
        <w:t>9.1 Domain Overview</w:t>
      </w:r>
      <w:bookmarkEnd w:id="175"/>
    </w:p>
    <w:p w14:paraId="6C4FC294" w14:textId="77777777" w:rsidR="0009094B" w:rsidRDefault="00000000">
      <w:pPr>
        <w:spacing w:after="120"/>
      </w:pPr>
      <w:r>
        <w:rPr>
          <w:rFonts w:ascii="Calibri" w:hAnsi="Calibri"/>
          <w:color w:val="444444"/>
          <w:sz w:val="21"/>
        </w:rPr>
        <w:t>RMD governs the lifecycle of reference data (codes, categories, standards, lookup values) that provides context and consistency across enterprise systems. RMD is distinct from MCM golden records; it focuses on controlled vocabularies and standard classifications.</w:t>
      </w:r>
    </w:p>
    <w:p w14:paraId="4AE8A340" w14:textId="77777777" w:rsidR="0009094B" w:rsidRDefault="00000000">
      <w:pPr>
        <w:spacing w:after="120"/>
      </w:pPr>
      <w:r>
        <w:rPr>
          <w:rFonts w:ascii="Calibri" w:hAnsi="Calibri"/>
          <w:b/>
          <w:color w:val="444444"/>
          <w:sz w:val="21"/>
        </w:rPr>
        <w:t>v4.1 Enhancement:</w:t>
      </w:r>
      <w:r>
        <w:rPr>
          <w:rFonts w:ascii="Calibri" w:hAnsi="Calibri"/>
          <w:color w:val="444444"/>
          <w:sz w:val="21"/>
        </w:rPr>
        <w:t xml:space="preserve"> RMD now integrates ODS/PDS roles for operational reference data governance and project-specific reference set management. Evidence quality tracked across 6 DQ dimensions. Enhanced orphan detection and compliance monitoring. Full cross-cutting platform integration.</w:t>
      </w:r>
    </w:p>
    <w:p w14:paraId="59CBA5FD" w14:textId="77777777" w:rsidR="0009094B" w:rsidRDefault="00000000">
      <w:pPr>
        <w:pStyle w:val="Heading2"/>
      </w:pPr>
      <w:bookmarkStart w:id="176" w:name="_Toc234675924"/>
      <w:r>
        <w:rPr>
          <w:rFonts w:ascii="Calibri Light" w:hAnsi="Calibri Light"/>
        </w:rPr>
        <w:t>9.2 NDI Specification Mapping</w:t>
      </w:r>
      <w:bookmarkEnd w:id="176"/>
    </w:p>
    <w:tbl>
      <w:tblPr>
        <w:tblW w:w="5000" w:type="pct"/>
        <w:jc w:val="center"/>
        <w:tblLook w:val="04A0" w:firstRow="1" w:lastRow="0" w:firstColumn="1" w:lastColumn="0" w:noHBand="0" w:noVBand="1"/>
      </w:tblPr>
      <w:tblGrid>
        <w:gridCol w:w="1857"/>
        <w:gridCol w:w="1857"/>
        <w:gridCol w:w="1858"/>
        <w:gridCol w:w="1858"/>
        <w:gridCol w:w="1858"/>
      </w:tblGrid>
      <w:tr w:rsidR="0009094B" w14:paraId="0C8CB822"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4ABCFA5"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E49ECFE"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515B672"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D051C16"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8136EC1" w14:textId="77777777" w:rsidR="0009094B" w:rsidRDefault="00000000">
            <w:pPr>
              <w:jc w:val="center"/>
            </w:pPr>
            <w:r>
              <w:rPr>
                <w:rFonts w:ascii="Calibri" w:hAnsi="Calibri"/>
                <w:b/>
                <w:color w:val="FFFFFF"/>
                <w:sz w:val="18"/>
              </w:rPr>
              <w:t>**Acceptance Criteria**</w:t>
            </w:r>
          </w:p>
        </w:tc>
      </w:tr>
      <w:tr w:rsidR="0009094B" w14:paraId="4EE95B3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D80B7E9" w14:textId="77777777" w:rsidR="0009094B" w:rsidRDefault="00000000">
            <w:r>
              <w:rPr>
                <w:rFonts w:ascii="Calibri" w:hAnsi="Calibri"/>
                <w:color w:val="444444"/>
                <w:sz w:val="18"/>
              </w:rPr>
              <w:t>Reference Data Strategy</w:t>
            </w:r>
          </w:p>
        </w:tc>
        <w:tc>
          <w:tcPr>
            <w:tcW w:w="1814" w:type="dxa"/>
            <w:tcBorders>
              <w:top w:val="single" w:sz="4" w:space="0" w:color="B0C4D8"/>
              <w:left w:val="single" w:sz="4" w:space="0" w:color="B0C4D8"/>
              <w:bottom w:val="single" w:sz="4" w:space="0" w:color="B0C4D8"/>
              <w:right w:val="single" w:sz="4" w:space="0" w:color="B0C4D8"/>
            </w:tcBorders>
          </w:tcPr>
          <w:p w14:paraId="1E1C2B08" w14:textId="77777777" w:rsidR="0009094B" w:rsidRDefault="00000000">
            <w:r>
              <w:rPr>
                <w:rFonts w:ascii="Calibri" w:hAnsi="Calibri"/>
                <w:color w:val="444444"/>
                <w:sz w:val="18"/>
              </w:rPr>
              <w:t>RMD.C.1.1</w:t>
            </w:r>
          </w:p>
        </w:tc>
        <w:tc>
          <w:tcPr>
            <w:tcW w:w="1814" w:type="dxa"/>
            <w:tcBorders>
              <w:top w:val="single" w:sz="4" w:space="0" w:color="B0C4D8"/>
              <w:left w:val="single" w:sz="4" w:space="0" w:color="B0C4D8"/>
              <w:bottom w:val="single" w:sz="4" w:space="0" w:color="B0C4D8"/>
              <w:right w:val="single" w:sz="4" w:space="0" w:color="B0C4D8"/>
            </w:tcBorders>
          </w:tcPr>
          <w:p w14:paraId="39AB8D06"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054E0516"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1D25D1AB" w14:textId="77777777" w:rsidR="0009094B" w:rsidRDefault="00000000">
            <w:r>
              <w:rPr>
                <w:rFonts w:ascii="Calibri" w:hAnsi="Calibri"/>
                <w:color w:val="444444"/>
                <w:sz w:val="18"/>
              </w:rPr>
              <w:t>Reference data strategy and standards approved</w:t>
            </w:r>
          </w:p>
        </w:tc>
      </w:tr>
      <w:tr w:rsidR="0009094B" w14:paraId="0E5A1E0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95C7157" w14:textId="77777777" w:rsidR="0009094B" w:rsidRDefault="00000000">
            <w:r>
              <w:rPr>
                <w:rFonts w:ascii="Calibri" w:hAnsi="Calibri"/>
                <w:color w:val="444444"/>
                <w:sz w:val="18"/>
              </w:rPr>
              <w:t>Reference Registry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751131" w14:textId="77777777" w:rsidR="0009094B" w:rsidRDefault="00000000">
            <w:r>
              <w:rPr>
                <w:rFonts w:ascii="Calibri" w:hAnsi="Calibri"/>
                <w:color w:val="444444"/>
                <w:sz w:val="18"/>
              </w:rPr>
              <w:t>RMD.C.2.1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213E93"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6A429A"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D89E66F" w14:textId="77777777" w:rsidR="0009094B" w:rsidRDefault="00000000">
            <w:r>
              <w:rPr>
                <w:rFonts w:ascii="Calibri" w:hAnsi="Calibri"/>
                <w:color w:val="444444"/>
                <w:sz w:val="18"/>
              </w:rPr>
              <w:t>All reference data sets registered with owners</w:t>
            </w:r>
          </w:p>
        </w:tc>
      </w:tr>
      <w:tr w:rsidR="0009094B" w14:paraId="632D0F4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23E7CA9" w14:textId="77777777" w:rsidR="0009094B" w:rsidRDefault="00000000">
            <w:r>
              <w:rPr>
                <w:rFonts w:ascii="Calibri" w:hAnsi="Calibri"/>
                <w:color w:val="444444"/>
                <w:sz w:val="18"/>
              </w:rPr>
              <w:t>Reference Lifecycle</w:t>
            </w:r>
          </w:p>
        </w:tc>
        <w:tc>
          <w:tcPr>
            <w:tcW w:w="1814" w:type="dxa"/>
            <w:tcBorders>
              <w:top w:val="single" w:sz="4" w:space="0" w:color="B0C4D8"/>
              <w:left w:val="single" w:sz="4" w:space="0" w:color="B0C4D8"/>
              <w:bottom w:val="single" w:sz="4" w:space="0" w:color="B0C4D8"/>
              <w:right w:val="single" w:sz="4" w:space="0" w:color="B0C4D8"/>
            </w:tcBorders>
          </w:tcPr>
          <w:p w14:paraId="224126E1" w14:textId="77777777" w:rsidR="0009094B" w:rsidRDefault="00000000">
            <w:r>
              <w:rPr>
                <w:rFonts w:ascii="Calibri" w:hAnsi="Calibri"/>
                <w:color w:val="444444"/>
                <w:sz w:val="18"/>
              </w:rPr>
              <w:t>RMD.C.3.1</w:t>
            </w:r>
          </w:p>
        </w:tc>
        <w:tc>
          <w:tcPr>
            <w:tcW w:w="1814" w:type="dxa"/>
            <w:tcBorders>
              <w:top w:val="single" w:sz="4" w:space="0" w:color="B0C4D8"/>
              <w:left w:val="single" w:sz="4" w:space="0" w:color="B0C4D8"/>
              <w:bottom w:val="single" w:sz="4" w:space="0" w:color="B0C4D8"/>
              <w:right w:val="single" w:sz="4" w:space="0" w:color="B0C4D8"/>
            </w:tcBorders>
          </w:tcPr>
          <w:p w14:paraId="387D4428"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38AC71C6"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4A957818" w14:textId="77777777" w:rsidR="0009094B" w:rsidRDefault="00000000">
            <w:r>
              <w:rPr>
                <w:rFonts w:ascii="Calibri" w:hAnsi="Calibri"/>
                <w:color w:val="444444"/>
                <w:sz w:val="18"/>
              </w:rPr>
              <w:t>Add/Modify/Retire workflows for reference values</w:t>
            </w:r>
          </w:p>
        </w:tc>
      </w:tr>
      <w:tr w:rsidR="0009094B" w14:paraId="2E3389F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2AFF979" w14:textId="77777777" w:rsidR="0009094B" w:rsidRDefault="00000000">
            <w:r>
              <w:rPr>
                <w:rFonts w:ascii="Calibri" w:hAnsi="Calibri"/>
                <w:color w:val="444444"/>
                <w:sz w:val="18"/>
              </w:rPr>
              <w:t>Reference Distribution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4027943" w14:textId="77777777" w:rsidR="0009094B" w:rsidRDefault="00000000">
            <w:r>
              <w:rPr>
                <w:rFonts w:ascii="Calibri" w:hAnsi="Calibri"/>
                <w:color w:val="444444"/>
                <w:sz w:val="18"/>
              </w:rPr>
              <w:t>RMD.C.4.1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F2E52B"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A4E76B0"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2C3680" w14:textId="77777777" w:rsidR="0009094B" w:rsidRDefault="00000000">
            <w:r>
              <w:rPr>
                <w:rFonts w:ascii="Calibri" w:hAnsi="Calibri"/>
                <w:color w:val="444444"/>
                <w:sz w:val="18"/>
              </w:rPr>
              <w:t>Reference data distributed to consuming systems</w:t>
            </w:r>
          </w:p>
        </w:tc>
      </w:tr>
      <w:tr w:rsidR="0009094B" w14:paraId="2D7F7C4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A3FBA4C" w14:textId="77777777" w:rsidR="0009094B" w:rsidRDefault="00000000">
            <w:r>
              <w:rPr>
                <w:rFonts w:ascii="Calibri" w:hAnsi="Calibri"/>
                <w:color w:val="444444"/>
                <w:sz w:val="18"/>
              </w:rPr>
              <w:t>Reference Quality</w:t>
            </w:r>
          </w:p>
        </w:tc>
        <w:tc>
          <w:tcPr>
            <w:tcW w:w="1814" w:type="dxa"/>
            <w:tcBorders>
              <w:top w:val="single" w:sz="4" w:space="0" w:color="B0C4D8"/>
              <w:left w:val="single" w:sz="4" w:space="0" w:color="B0C4D8"/>
              <w:bottom w:val="single" w:sz="4" w:space="0" w:color="B0C4D8"/>
              <w:right w:val="single" w:sz="4" w:space="0" w:color="B0C4D8"/>
            </w:tcBorders>
          </w:tcPr>
          <w:p w14:paraId="49DA9D9F" w14:textId="77777777" w:rsidR="0009094B" w:rsidRDefault="00000000">
            <w:r>
              <w:rPr>
                <w:rFonts w:ascii="Calibri" w:hAnsi="Calibri"/>
                <w:color w:val="444444"/>
                <w:sz w:val="18"/>
              </w:rPr>
              <w:t>RMD.C.5.1</w:t>
            </w:r>
          </w:p>
        </w:tc>
        <w:tc>
          <w:tcPr>
            <w:tcW w:w="1814" w:type="dxa"/>
            <w:tcBorders>
              <w:top w:val="single" w:sz="4" w:space="0" w:color="B0C4D8"/>
              <w:left w:val="single" w:sz="4" w:space="0" w:color="B0C4D8"/>
              <w:bottom w:val="single" w:sz="4" w:space="0" w:color="B0C4D8"/>
              <w:right w:val="single" w:sz="4" w:space="0" w:color="B0C4D8"/>
            </w:tcBorders>
          </w:tcPr>
          <w:p w14:paraId="62DDB673"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6EAD43E0"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0811CA03" w14:textId="77777777" w:rsidR="0009094B" w:rsidRDefault="00000000">
            <w:r>
              <w:rPr>
                <w:rFonts w:ascii="Calibri" w:hAnsi="Calibri"/>
                <w:color w:val="444444"/>
                <w:sz w:val="18"/>
              </w:rPr>
              <w:t>DQ rules applied to reference data (orphan detection)</w:t>
            </w:r>
          </w:p>
        </w:tc>
      </w:tr>
      <w:tr w:rsidR="0009094B" w14:paraId="6247151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CF898F" w14:textId="77777777" w:rsidR="0009094B" w:rsidRDefault="00000000">
            <w:r>
              <w:rPr>
                <w:rFonts w:ascii="Calibri" w:hAnsi="Calibri"/>
                <w:color w:val="444444"/>
                <w:sz w:val="18"/>
              </w:rPr>
              <w:t>Reference Versioning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DCFDA7" w14:textId="77777777" w:rsidR="0009094B" w:rsidRDefault="00000000">
            <w:r>
              <w:rPr>
                <w:rFonts w:ascii="Calibri" w:hAnsi="Calibri"/>
                <w:color w:val="444444"/>
                <w:sz w:val="18"/>
              </w:rPr>
              <w:t>RMD.C.6.1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FBCD2E"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8FB2B90"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6C30296" w14:textId="77777777" w:rsidR="0009094B" w:rsidRDefault="00000000">
            <w:r>
              <w:rPr>
                <w:rFonts w:ascii="Calibri" w:hAnsi="Calibri"/>
                <w:color w:val="444444"/>
                <w:sz w:val="18"/>
              </w:rPr>
              <w:t>Version control with backward compatibility tracking</w:t>
            </w:r>
          </w:p>
        </w:tc>
      </w:tr>
      <w:tr w:rsidR="0009094B" w14:paraId="73DD0C7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C0058E9" w14:textId="77777777" w:rsidR="0009094B" w:rsidRDefault="00000000">
            <w:r>
              <w:rPr>
                <w:rFonts w:ascii="Calibri" w:hAnsi="Calibri"/>
                <w:color w:val="444444"/>
                <w:sz w:val="18"/>
              </w:rPr>
              <w:t>Reference Compliance</w:t>
            </w:r>
          </w:p>
        </w:tc>
        <w:tc>
          <w:tcPr>
            <w:tcW w:w="1814" w:type="dxa"/>
            <w:tcBorders>
              <w:top w:val="single" w:sz="4" w:space="0" w:color="B0C4D8"/>
              <w:left w:val="single" w:sz="4" w:space="0" w:color="B0C4D8"/>
              <w:bottom w:val="single" w:sz="4" w:space="0" w:color="B0C4D8"/>
              <w:right w:val="single" w:sz="4" w:space="0" w:color="B0C4D8"/>
            </w:tcBorders>
          </w:tcPr>
          <w:p w14:paraId="145FC8C6" w14:textId="77777777" w:rsidR="0009094B" w:rsidRDefault="00000000">
            <w:r>
              <w:rPr>
                <w:rFonts w:ascii="Calibri" w:hAnsi="Calibri"/>
                <w:color w:val="444444"/>
                <w:sz w:val="18"/>
              </w:rPr>
              <w:t>RMD.C.7.1</w:t>
            </w:r>
          </w:p>
        </w:tc>
        <w:tc>
          <w:tcPr>
            <w:tcW w:w="1814" w:type="dxa"/>
            <w:tcBorders>
              <w:top w:val="single" w:sz="4" w:space="0" w:color="B0C4D8"/>
              <w:left w:val="single" w:sz="4" w:space="0" w:color="B0C4D8"/>
              <w:bottom w:val="single" w:sz="4" w:space="0" w:color="B0C4D8"/>
              <w:right w:val="single" w:sz="4" w:space="0" w:color="B0C4D8"/>
            </w:tcBorders>
          </w:tcPr>
          <w:p w14:paraId="39A61D83"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34C6EC4E"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4E642B46" w14:textId="77777777" w:rsidR="0009094B" w:rsidRDefault="00000000">
            <w:r>
              <w:rPr>
                <w:rFonts w:ascii="Calibri" w:hAnsi="Calibri"/>
                <w:color w:val="444444"/>
                <w:sz w:val="18"/>
              </w:rPr>
              <w:t>Systems using unauthorized reference values detected</w:t>
            </w:r>
          </w:p>
        </w:tc>
      </w:tr>
      <w:tr w:rsidR="0009094B" w14:paraId="003F1CB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336076" w14:textId="77777777" w:rsidR="0009094B" w:rsidRDefault="00000000">
            <w:r>
              <w:rPr>
                <w:rFonts w:ascii="Calibri" w:hAnsi="Calibri"/>
                <w:color w:val="444444"/>
                <w:sz w:val="18"/>
              </w:rPr>
              <w:t>**Search &amp; Workflow Integration (NEW v4.1)**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0849D7" w14:textId="77777777" w:rsidR="0009094B" w:rsidRDefault="00000000">
            <w:r>
              <w:rPr>
                <w:rFonts w:ascii="Calibri" w:hAnsi="Calibri"/>
                <w:color w:val="444444"/>
                <w:sz w:val="18"/>
              </w:rPr>
              <w:t>**RMD.C.8.1**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1056EB6"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751008"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DF4B7E2" w14:textId="77777777" w:rsidR="0009094B" w:rsidRDefault="00000000">
            <w:r>
              <w:rPr>
                <w:rFonts w:ascii="Calibri" w:hAnsi="Calibri"/>
                <w:color w:val="444444"/>
                <w:sz w:val="18"/>
              </w:rPr>
              <w:t>**RMD objects searchable; reference workflows via BPMN with audit trail**</w:t>
            </w:r>
          </w:p>
        </w:tc>
      </w:tr>
    </w:tbl>
    <w:p w14:paraId="103C5FA3" w14:textId="77777777" w:rsidR="0009094B" w:rsidRDefault="0009094B"/>
    <w:p w14:paraId="772D9F91" w14:textId="77777777" w:rsidR="0009094B" w:rsidRDefault="00000000">
      <w:pPr>
        <w:pStyle w:val="Heading2"/>
      </w:pPr>
      <w:bookmarkStart w:id="177" w:name="_Toc234675925"/>
      <w:r>
        <w:rPr>
          <w:rFonts w:ascii="Calibri Light" w:hAnsi="Calibri Light"/>
        </w:rPr>
        <w:lastRenderedPageBreak/>
        <w:t>9.3 Operational Lifecycle: Reference Data Tower</w:t>
      </w:r>
      <w:bookmarkEnd w:id="177"/>
    </w:p>
    <w:p w14:paraId="2C4F8474" w14:textId="77777777" w:rsidR="0009094B" w:rsidRDefault="00000000">
      <w:pPr>
        <w:spacing w:after="120"/>
      </w:pPr>
      <w:r>
        <w:rPr>
          <w:rFonts w:ascii="Calibri" w:hAnsi="Calibri"/>
          <w:color w:val="444444"/>
          <w:sz w:val="21"/>
        </w:rPr>
        <w:t>STANDARD IDENTIFICATION --&gt; REFERENCE SET CREATION --&gt; VALUE GOVERNANCE --&gt; APPROVAL --&gt; DISTRIBUTION --&gt; CONSUMPTION MONITORING --&gt; VERSIONING --&gt; RETIREMENT</w:t>
      </w:r>
    </w:p>
    <w:p w14:paraId="01992F16" w14:textId="77777777" w:rsidR="0009094B" w:rsidRDefault="00000000">
      <w:pPr>
        <w:pStyle w:val="Heading3"/>
      </w:pPr>
      <w:bookmarkStart w:id="178" w:name="_Toc234675926"/>
      <w:r>
        <w:rPr>
          <w:rFonts w:ascii="Calibri" w:hAnsi="Calibri"/>
        </w:rPr>
        <w:t>Phase 1: Standard Identification</w:t>
      </w:r>
      <w:bookmarkEnd w:id="178"/>
    </w:p>
    <w:p w14:paraId="6CB00368"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Business need for standardized values (e.g., country codes, department codes, product categories)</w:t>
      </w:r>
    </w:p>
    <w:p w14:paraId="377F9143"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Standard identified; international/national standard mapped (ISO, SASO, GSB); business owner assigned</w:t>
      </w:r>
    </w:p>
    <w:p w14:paraId="33F48CAF"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Business Steward + DMO</w:t>
      </w:r>
    </w:p>
    <w:p w14:paraId="47C5EB24" w14:textId="77777777" w:rsidR="0009094B" w:rsidRDefault="00000000">
      <w:pPr>
        <w:pStyle w:val="Heading3"/>
      </w:pPr>
      <w:bookmarkStart w:id="179" w:name="_Toc234675927"/>
      <w:r>
        <w:rPr>
          <w:rFonts w:ascii="Calibri" w:hAnsi="Calibri"/>
        </w:rPr>
        <w:t>Phase 2: Reference Set Creation</w:t>
      </w:r>
      <w:bookmarkEnd w:id="179"/>
    </w:p>
    <w:p w14:paraId="0EDAAE8E"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Standard identified</w:t>
      </w:r>
    </w:p>
    <w:p w14:paraId="76673554"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Reference data set created in DGOP: set code, description, owner, steward, domain linkage, standard source, multilingual values (Ar/En)</w:t>
      </w:r>
    </w:p>
    <w:p w14:paraId="7075DD1C"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Reference Data Steward + dgop-admin-service</w:t>
      </w:r>
    </w:p>
    <w:p w14:paraId="74B07647" w14:textId="77777777" w:rsidR="0009094B" w:rsidRDefault="00000000">
      <w:pPr>
        <w:pStyle w:val="Heading3"/>
      </w:pPr>
      <w:bookmarkStart w:id="180" w:name="_Toc234675928"/>
      <w:r>
        <w:rPr>
          <w:rFonts w:ascii="Calibri" w:hAnsi="Calibri"/>
        </w:rPr>
        <w:t>Phase 3: Value Governance</w:t>
      </w:r>
      <w:bookmarkEnd w:id="180"/>
    </w:p>
    <w:p w14:paraId="30B66C6B"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New value request or modification</w:t>
      </w:r>
    </w:p>
    <w:p w14:paraId="616A0AA1"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Value request workflow: propose –&gt; business justification –&gt; impact analysis –&gt; steward review –&gt; approval; no direct database inserts permitted</w:t>
      </w:r>
    </w:p>
    <w:p w14:paraId="3C26A073"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Reference Data Steward + affected system owners</w:t>
      </w:r>
    </w:p>
    <w:p w14:paraId="30E62D13"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uses authorized reference values exclusively; reports any system allowing free-text entry where reference values should be used</w:t>
      </w:r>
    </w:p>
    <w:p w14:paraId="095C0ED1" w14:textId="77777777" w:rsidR="0009094B" w:rsidRDefault="00000000">
      <w:pPr>
        <w:pStyle w:val="Heading3"/>
      </w:pPr>
      <w:bookmarkStart w:id="181" w:name="_Toc234675929"/>
      <w:r>
        <w:rPr>
          <w:rFonts w:ascii="Calibri" w:hAnsi="Calibri"/>
        </w:rPr>
        <w:t>Phase 4: Approval</w:t>
      </w:r>
      <w:bookmarkEnd w:id="181"/>
    </w:p>
    <w:p w14:paraId="2BB12465"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Value proposal complete</w:t>
      </w:r>
    </w:p>
    <w:p w14:paraId="45CE0092"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Approval workflow: steward review –&gt; domain owner approval –&gt; DMO notification; emergency fast-track for critical corrections (24h)</w:t>
      </w:r>
    </w:p>
    <w:p w14:paraId="0AF8BEA1"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Reference Data Steward + Data Owner</w:t>
      </w:r>
    </w:p>
    <w:p w14:paraId="03B5D4F3" w14:textId="77777777" w:rsidR="0009094B" w:rsidRDefault="00000000">
      <w:pPr>
        <w:pStyle w:val="Heading3"/>
      </w:pPr>
      <w:bookmarkStart w:id="182" w:name="_Toc234675930"/>
      <w:r>
        <w:rPr>
          <w:rFonts w:ascii="Calibri" w:hAnsi="Calibri"/>
        </w:rPr>
        <w:t>Phase 5: Distribution</w:t>
      </w:r>
      <w:bookmarkEnd w:id="182"/>
    </w:p>
    <w:p w14:paraId="71B71310"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Value approved</w:t>
      </w:r>
    </w:p>
    <w:p w14:paraId="17635423"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Published to Reference Data Distribution Service (API/ETL); consuming systems notified; cache refresh triggered; subscription logs maintained</w:t>
      </w:r>
    </w:p>
    <w:p w14:paraId="589F77FD"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Technical Steward + Integration Service</w:t>
      </w:r>
    </w:p>
    <w:p w14:paraId="78CB045E" w14:textId="77777777" w:rsidR="0009094B" w:rsidRDefault="00000000">
      <w:pPr>
        <w:pStyle w:val="Heading3"/>
      </w:pPr>
      <w:bookmarkStart w:id="183" w:name="_Toc234675931"/>
      <w:r>
        <w:rPr>
          <w:rFonts w:ascii="Calibri" w:hAnsi="Calibri"/>
        </w:rPr>
        <w:t>Phase 6: Consumption Monitoring</w:t>
      </w:r>
      <w:bookmarkEnd w:id="183"/>
    </w:p>
    <w:p w14:paraId="1F7373BA"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Continuous</w:t>
      </w:r>
    </w:p>
    <w:p w14:paraId="2B2B5780"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Systems scanned for unauthorized reference values; orphan detection (foreign keys pointing to retired values); drift alerts; compliance score calculated</w:t>
      </w:r>
    </w:p>
    <w:p w14:paraId="38C8946E"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dgop-integration-service + DQ Tool</w:t>
      </w:r>
    </w:p>
    <w:p w14:paraId="01F30C04" w14:textId="77777777" w:rsidR="0009094B" w:rsidRDefault="00000000">
      <w:pPr>
        <w:pStyle w:val="ListBullet"/>
        <w:spacing w:after="60"/>
        <w:ind w:left="850"/>
      </w:pPr>
      <w:r>
        <w:rPr>
          <w:rFonts w:ascii="Calibri" w:hAnsi="Calibri"/>
          <w:b/>
          <w:color w:val="444444"/>
          <w:sz w:val="21"/>
        </w:rPr>
        <w:lastRenderedPageBreak/>
        <w:t>v4.1 – ODS Integration:</w:t>
      </w:r>
      <w:r>
        <w:rPr>
          <w:rFonts w:ascii="Calibri" w:hAnsi="Calibri"/>
          <w:color w:val="444444"/>
          <w:sz w:val="21"/>
        </w:rPr>
        <w:t xml:space="preserve"> ODS monitors source systems for unauthorized reference values; reports violations in daily quality check</w:t>
      </w:r>
    </w:p>
    <w:p w14:paraId="6420B6F0" w14:textId="77777777" w:rsidR="0009094B" w:rsidRDefault="00000000">
      <w:pPr>
        <w:pStyle w:val="Heading3"/>
      </w:pPr>
      <w:bookmarkStart w:id="184" w:name="_Toc234675932"/>
      <w:r>
        <w:rPr>
          <w:rFonts w:ascii="Calibri" w:hAnsi="Calibri"/>
        </w:rPr>
        <w:t>Phase 7: Versioning</w:t>
      </w:r>
      <w:bookmarkEnd w:id="184"/>
    </w:p>
    <w:p w14:paraId="56170BF3"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Structural change or mass update</w:t>
      </w:r>
    </w:p>
    <w:p w14:paraId="4D32564C"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New version created; backward compatibility assessed; migration plan for consumers; parallel operation period; old version deprecation schedule</w:t>
      </w:r>
    </w:p>
    <w:p w14:paraId="1F258677"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Reference Data Steward + Enterprise Architect</w:t>
      </w:r>
    </w:p>
    <w:p w14:paraId="7DA4496F" w14:textId="77777777" w:rsidR="0009094B" w:rsidRDefault="00000000">
      <w:pPr>
        <w:pStyle w:val="Heading3"/>
      </w:pPr>
      <w:bookmarkStart w:id="185" w:name="_Toc234675933"/>
      <w:r>
        <w:rPr>
          <w:rFonts w:ascii="Calibri" w:hAnsi="Calibri"/>
        </w:rPr>
        <w:t>Phase 8: Retirement</w:t>
      </w:r>
      <w:bookmarkEnd w:id="185"/>
    </w:p>
    <w:p w14:paraId="22A22F19"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Value obsolete or standard superseded</w:t>
      </w:r>
    </w:p>
    <w:p w14:paraId="42F58AA7"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Retirement proposal –&gt; impact analysis –&gt; consumer migration confirmation –&gt; value marked deprecated –&gt; grace period –&gt; value retired –&gt; cascade update or soft delete</w:t>
      </w:r>
    </w:p>
    <w:p w14:paraId="60D507D3"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Reference Data Steward + DMO</w:t>
      </w:r>
    </w:p>
    <w:p w14:paraId="679A1DB7" w14:textId="77777777" w:rsidR="0009094B" w:rsidRDefault="00000000">
      <w:pPr>
        <w:pStyle w:val="Heading3"/>
      </w:pPr>
      <w:bookmarkStart w:id="186" w:name="_Toc234675934"/>
      <w:r>
        <w:rPr>
          <w:rFonts w:ascii="Calibri" w:hAnsi="Calibri"/>
        </w:rPr>
        <w:t>Phase 9: Search, Workflow &amp; Notification Integration *(NEW v4.1)*</w:t>
      </w:r>
      <w:bookmarkEnd w:id="186"/>
    </w:p>
    <w:p w14:paraId="1E72DD2F"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RMD objects (reference sets, values, standards mappings, distribution logs, orphan reports, version histories) are indexed by dgop-search-service with real-time incremental updates. Users can search across all RMD objects using full-text, faceted, and fuzzy search with set-code filters, standard-source facets, and compliance-status filters.</w:t>
      </w:r>
    </w:p>
    <w:p w14:paraId="379C1689"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RMD input screens (value proposal, set creation, distribution configuration) validate data and display meaningful bilingual error messages (VAL-xxx, BUS-xxx for reference conflicts, SYS-xxx). No silent failures. RMD-specific error catalog maintained by Reference Data Steward.</w:t>
      </w:r>
    </w:p>
    <w:p w14:paraId="7A196407" w14:textId="77777777" w:rsidR="0009094B" w:rsidRDefault="00000000">
      <w:pPr>
        <w:pStyle w:val="ListBullet"/>
        <w:spacing w:after="60"/>
        <w:ind w:left="850"/>
      </w:pPr>
      <w:r>
        <w:rPr>
          <w:rFonts w:ascii="Calibri" w:hAnsi="Calibri"/>
          <w:b/>
          <w:color w:val="444444"/>
          <w:sz w:val="21"/>
        </w:rPr>
        <w:t>Notification Framework:</w:t>
      </w:r>
      <w:r>
        <w:rPr>
          <w:rFonts w:ascii="Calibri" w:hAnsi="Calibri"/>
          <w:color w:val="444444"/>
          <w:sz w:val="21"/>
        </w:rPr>
        <w:t xml:space="preserve"> RMD-specific events trigger notifications: value change proposals, approval assignments, distribution updates, orphan detection alerts, compliance violation warnings, version deprecation notices. Channels: In-System, Email, SMS (critical only).</w:t>
      </w:r>
    </w:p>
    <w:p w14:paraId="3B1F4DB7"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RMD governance activities (value lifecycle, approval, distribution, versioning, retirement) are executed through configurable BPMN workflows with automatic task assignment, SLA monitoring, escalation, approval routing, RACI enforcement, and complete audit trail.</w:t>
      </w:r>
    </w:p>
    <w:p w14:paraId="3AF531FC"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6B8B557B" w14:textId="77777777" w:rsidR="0009094B" w:rsidRDefault="00000000">
      <w:pPr>
        <w:pStyle w:val="Heading2"/>
      </w:pPr>
      <w:bookmarkStart w:id="187" w:name="_Toc234675935"/>
      <w:r>
        <w:rPr>
          <w:rFonts w:ascii="Calibri Light" w:hAnsi="Calibri Light"/>
        </w:rPr>
        <w:t>9.4 DGOP Module Mapping</w:t>
      </w:r>
      <w:bookmarkEnd w:id="187"/>
    </w:p>
    <w:tbl>
      <w:tblPr>
        <w:tblW w:w="5000" w:type="pct"/>
        <w:jc w:val="center"/>
        <w:tblLook w:val="04A0" w:firstRow="1" w:lastRow="0" w:firstColumn="1" w:lastColumn="0" w:noHBand="0" w:noVBand="1"/>
      </w:tblPr>
      <w:tblGrid>
        <w:gridCol w:w="3096"/>
        <w:gridCol w:w="3096"/>
        <w:gridCol w:w="3096"/>
      </w:tblGrid>
      <w:tr w:rsidR="0009094B" w14:paraId="7FCFB07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B5B2DB8"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3F5C42F"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6741ED6" w14:textId="77777777" w:rsidR="0009094B" w:rsidRDefault="00000000">
            <w:pPr>
              <w:jc w:val="center"/>
            </w:pPr>
            <w:r>
              <w:rPr>
                <w:rFonts w:ascii="Calibri" w:hAnsi="Calibri"/>
                <w:b/>
                <w:color w:val="FFFFFF"/>
                <w:sz w:val="18"/>
              </w:rPr>
              <w:t>**Function**</w:t>
            </w:r>
          </w:p>
        </w:tc>
      </w:tr>
      <w:tr w:rsidR="0009094B" w14:paraId="19BD836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DB18BF6" w14:textId="77777777" w:rsidR="0009094B" w:rsidRDefault="00000000">
            <w:r>
              <w:rPr>
                <w:rFonts w:ascii="Calibri" w:hAnsi="Calibri"/>
                <w:color w:val="444444"/>
                <w:sz w:val="18"/>
              </w:rPr>
              <w:t>RMD.C.1.1</w:t>
            </w:r>
          </w:p>
        </w:tc>
        <w:tc>
          <w:tcPr>
            <w:tcW w:w="3024" w:type="dxa"/>
            <w:tcBorders>
              <w:top w:val="single" w:sz="4" w:space="0" w:color="B0C4D8"/>
              <w:left w:val="single" w:sz="4" w:space="0" w:color="B0C4D8"/>
              <w:bottom w:val="single" w:sz="4" w:space="0" w:color="B0C4D8"/>
              <w:right w:val="single" w:sz="4" w:space="0" w:color="B0C4D8"/>
            </w:tcBorders>
          </w:tcPr>
          <w:p w14:paraId="7F53482F"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390541E3" w14:textId="77777777" w:rsidR="0009094B" w:rsidRDefault="00000000">
            <w:r>
              <w:rPr>
                <w:rFonts w:ascii="Calibri" w:hAnsi="Calibri"/>
                <w:color w:val="444444"/>
                <w:sz w:val="18"/>
              </w:rPr>
              <w:t>Reference data strategy</w:t>
            </w:r>
          </w:p>
        </w:tc>
      </w:tr>
      <w:tr w:rsidR="0009094B" w14:paraId="0D3D373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66A30B" w14:textId="77777777" w:rsidR="0009094B" w:rsidRDefault="00000000">
            <w:r>
              <w:rPr>
                <w:rFonts w:ascii="Calibri" w:hAnsi="Calibri"/>
                <w:color w:val="444444"/>
                <w:sz w:val="18"/>
              </w:rPr>
              <w:t>RMD.C.2.1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899F4E"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B16A07" w14:textId="77777777" w:rsidR="0009094B" w:rsidRDefault="00000000">
            <w:r>
              <w:rPr>
                <w:rFonts w:ascii="Calibri" w:hAnsi="Calibri"/>
                <w:color w:val="444444"/>
                <w:sz w:val="18"/>
              </w:rPr>
              <w:t>Reference set registry</w:t>
            </w:r>
          </w:p>
        </w:tc>
      </w:tr>
      <w:tr w:rsidR="0009094B" w14:paraId="158E1E1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07C9E1E" w14:textId="77777777" w:rsidR="0009094B" w:rsidRDefault="00000000">
            <w:r>
              <w:rPr>
                <w:rFonts w:ascii="Calibri" w:hAnsi="Calibri"/>
                <w:color w:val="444444"/>
                <w:sz w:val="18"/>
              </w:rPr>
              <w:t>RMD.C.3.1</w:t>
            </w:r>
          </w:p>
        </w:tc>
        <w:tc>
          <w:tcPr>
            <w:tcW w:w="3024" w:type="dxa"/>
            <w:tcBorders>
              <w:top w:val="single" w:sz="4" w:space="0" w:color="B0C4D8"/>
              <w:left w:val="single" w:sz="4" w:space="0" w:color="B0C4D8"/>
              <w:bottom w:val="single" w:sz="4" w:space="0" w:color="B0C4D8"/>
              <w:right w:val="single" w:sz="4" w:space="0" w:color="B0C4D8"/>
            </w:tcBorders>
          </w:tcPr>
          <w:p w14:paraId="47CA838B"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3F255080" w14:textId="77777777" w:rsidR="0009094B" w:rsidRDefault="00000000">
            <w:r>
              <w:rPr>
                <w:rFonts w:ascii="Calibri" w:hAnsi="Calibri"/>
                <w:color w:val="444444"/>
                <w:sz w:val="18"/>
              </w:rPr>
              <w:t>Value lifecycle workflow</w:t>
            </w:r>
          </w:p>
        </w:tc>
      </w:tr>
      <w:tr w:rsidR="0009094B" w14:paraId="41E1F62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25E953" w14:textId="77777777" w:rsidR="0009094B" w:rsidRDefault="00000000">
            <w:r>
              <w:rPr>
                <w:rFonts w:ascii="Calibri" w:hAnsi="Calibri"/>
                <w:color w:val="444444"/>
                <w:sz w:val="18"/>
              </w:rPr>
              <w:t>RMD.C.4.1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74BDC4" w14:textId="77777777" w:rsidR="0009094B" w:rsidRDefault="00000000">
            <w:r>
              <w:rPr>
                <w:rFonts w:ascii="Calibri" w:hAnsi="Calibri"/>
                <w:color w:val="444444"/>
                <w:sz w:val="18"/>
              </w:rPr>
              <w:t>dgop-integration-service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A0CCE9" w14:textId="77777777" w:rsidR="0009094B" w:rsidRDefault="00000000">
            <w:r>
              <w:rPr>
                <w:rFonts w:ascii="Calibri" w:hAnsi="Calibri"/>
                <w:color w:val="444444"/>
                <w:sz w:val="18"/>
              </w:rPr>
              <w:t>Distribution API management</w:t>
            </w:r>
          </w:p>
        </w:tc>
      </w:tr>
      <w:tr w:rsidR="0009094B" w14:paraId="3421999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AC8159" w14:textId="77777777" w:rsidR="0009094B" w:rsidRDefault="00000000">
            <w:r>
              <w:rPr>
                <w:rFonts w:ascii="Calibri" w:hAnsi="Calibri"/>
                <w:color w:val="444444"/>
                <w:sz w:val="18"/>
              </w:rPr>
              <w:t>RMD.C.5.1</w:t>
            </w:r>
          </w:p>
        </w:tc>
        <w:tc>
          <w:tcPr>
            <w:tcW w:w="3024" w:type="dxa"/>
            <w:tcBorders>
              <w:top w:val="single" w:sz="4" w:space="0" w:color="B0C4D8"/>
              <w:left w:val="single" w:sz="4" w:space="0" w:color="B0C4D8"/>
              <w:bottom w:val="single" w:sz="4" w:space="0" w:color="B0C4D8"/>
              <w:right w:val="single" w:sz="4" w:space="0" w:color="B0C4D8"/>
            </w:tcBorders>
          </w:tcPr>
          <w:p w14:paraId="38EAE4A3" w14:textId="77777777" w:rsidR="0009094B" w:rsidRDefault="00000000">
            <w:r>
              <w:rPr>
                <w:rFonts w:ascii="Calibri" w:hAnsi="Calibri"/>
                <w:color w:val="444444"/>
                <w:sz w:val="18"/>
              </w:rPr>
              <w:t>dgop-integration-service</w:t>
            </w:r>
          </w:p>
        </w:tc>
        <w:tc>
          <w:tcPr>
            <w:tcW w:w="3024" w:type="dxa"/>
            <w:tcBorders>
              <w:top w:val="single" w:sz="4" w:space="0" w:color="B0C4D8"/>
              <w:left w:val="single" w:sz="4" w:space="0" w:color="B0C4D8"/>
              <w:bottom w:val="single" w:sz="4" w:space="0" w:color="B0C4D8"/>
              <w:right w:val="single" w:sz="4" w:space="0" w:color="B0C4D8"/>
            </w:tcBorders>
          </w:tcPr>
          <w:p w14:paraId="265208A0" w14:textId="77777777" w:rsidR="0009094B" w:rsidRDefault="00000000">
            <w:r>
              <w:rPr>
                <w:rFonts w:ascii="Calibri" w:hAnsi="Calibri"/>
                <w:color w:val="444444"/>
                <w:sz w:val="18"/>
              </w:rPr>
              <w:t>DQ orphan detection</w:t>
            </w:r>
          </w:p>
        </w:tc>
      </w:tr>
      <w:tr w:rsidR="0009094B" w14:paraId="027CFDF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0D5FC4" w14:textId="77777777" w:rsidR="0009094B" w:rsidRDefault="00000000">
            <w:r>
              <w:rPr>
                <w:rFonts w:ascii="Calibri" w:hAnsi="Calibri"/>
                <w:color w:val="444444"/>
                <w:sz w:val="18"/>
              </w:rPr>
              <w:lastRenderedPageBreak/>
              <w:t>RMD.C.6.1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1FA0FF"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70125B" w14:textId="77777777" w:rsidR="0009094B" w:rsidRDefault="00000000">
            <w:r>
              <w:rPr>
                <w:rFonts w:ascii="Calibri" w:hAnsi="Calibri"/>
                <w:color w:val="444444"/>
                <w:sz w:val="18"/>
              </w:rPr>
              <w:t>Version management</w:t>
            </w:r>
          </w:p>
        </w:tc>
      </w:tr>
      <w:tr w:rsidR="0009094B" w14:paraId="449BD5D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028669F" w14:textId="77777777" w:rsidR="0009094B" w:rsidRDefault="00000000">
            <w:r>
              <w:rPr>
                <w:rFonts w:ascii="Calibri" w:hAnsi="Calibri"/>
                <w:color w:val="444444"/>
                <w:sz w:val="18"/>
              </w:rPr>
              <w:t>RMD.C.7.1</w:t>
            </w:r>
          </w:p>
        </w:tc>
        <w:tc>
          <w:tcPr>
            <w:tcW w:w="3024" w:type="dxa"/>
            <w:tcBorders>
              <w:top w:val="single" w:sz="4" w:space="0" w:color="B0C4D8"/>
              <w:left w:val="single" w:sz="4" w:space="0" w:color="B0C4D8"/>
              <w:bottom w:val="single" w:sz="4" w:space="0" w:color="B0C4D8"/>
              <w:right w:val="single" w:sz="4" w:space="0" w:color="B0C4D8"/>
            </w:tcBorders>
          </w:tcPr>
          <w:p w14:paraId="78F58C78"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tcPr>
          <w:p w14:paraId="7F1ADCF6" w14:textId="77777777" w:rsidR="0009094B" w:rsidRDefault="00000000">
            <w:r>
              <w:rPr>
                <w:rFonts w:ascii="Calibri" w:hAnsi="Calibri"/>
                <w:color w:val="444444"/>
                <w:sz w:val="18"/>
              </w:rPr>
              <w:t>Reference compliance scoring</w:t>
            </w:r>
          </w:p>
        </w:tc>
      </w:tr>
      <w:tr w:rsidR="0009094B" w14:paraId="3F33E59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682294"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035073"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320698" w14:textId="77777777" w:rsidR="0009094B" w:rsidRDefault="00000000">
            <w:r>
              <w:rPr>
                <w:rFonts w:ascii="Calibri" w:hAnsi="Calibri"/>
                <w:color w:val="444444"/>
                <w:sz w:val="18"/>
              </w:rPr>
              <w:t>**Indexes reference sets, values, standards, distribution logs, orphan reports**</w:t>
            </w:r>
          </w:p>
        </w:tc>
      </w:tr>
      <w:tr w:rsidR="0009094B" w14:paraId="2E6C9D0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4FC7D32"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tcPr>
          <w:p w14:paraId="255BB3BE"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4A0B4BED" w14:textId="77777777" w:rsidR="0009094B" w:rsidRDefault="00000000">
            <w:r>
              <w:rPr>
                <w:rFonts w:ascii="Calibri" w:hAnsi="Calibri"/>
                <w:color w:val="444444"/>
                <w:sz w:val="18"/>
              </w:rPr>
              <w:t>**Full-text, faceted search across RMD objects with set-code filters**</w:t>
            </w:r>
          </w:p>
        </w:tc>
      </w:tr>
      <w:tr w:rsidR="0009094B" w14:paraId="56C5D60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D054BC" w14:textId="77777777" w:rsidR="0009094B" w:rsidRDefault="00000000">
            <w:r>
              <w:rPr>
                <w:rFonts w:ascii="Calibri" w:hAnsi="Calibri"/>
                <w:color w:val="444444"/>
                <w:sz w:val="18"/>
              </w:rPr>
              <w:t>**Error Handling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4F5F34"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041C7E" w14:textId="77777777" w:rsidR="0009094B" w:rsidRDefault="00000000">
            <w:r>
              <w:rPr>
                <w:rFonts w:ascii="Calibri" w:hAnsi="Calibri"/>
                <w:color w:val="444444"/>
                <w:sz w:val="18"/>
              </w:rPr>
              <w:t>**RMD-specific errors: VAL-xxx, BUS-xxx (reference conflicts), SYS-xxx**</w:t>
            </w:r>
          </w:p>
        </w:tc>
      </w:tr>
      <w:tr w:rsidR="0009094B" w14:paraId="7C969CE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EAFC218"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tcPr>
          <w:p w14:paraId="37B61BD7"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tcPr>
          <w:p w14:paraId="6056CA2A" w14:textId="77777777" w:rsidR="0009094B" w:rsidRDefault="00000000">
            <w:r>
              <w:rPr>
                <w:rFonts w:ascii="Calibri" w:hAnsi="Calibri"/>
                <w:color w:val="444444"/>
                <w:sz w:val="18"/>
              </w:rPr>
              <w:t>**RMD events: value changes, approvals, distribution updates, orphan alerts**</w:t>
            </w:r>
          </w:p>
        </w:tc>
      </w:tr>
      <w:tr w:rsidR="0009094B" w14:paraId="264EE36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0E161F"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C7372C2"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0671F7" w14:textId="77777777" w:rsidR="0009094B" w:rsidRDefault="00000000">
            <w:r>
              <w:rPr>
                <w:rFonts w:ascii="Calibri" w:hAnsi="Calibri"/>
                <w:color w:val="444444"/>
                <w:sz w:val="18"/>
              </w:rPr>
              <w:t>**RMD templates: value lifecycle, approval, distribution, versioning**</w:t>
            </w:r>
          </w:p>
        </w:tc>
      </w:tr>
      <w:tr w:rsidR="0009094B" w14:paraId="7611CA7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B75C120" w14:textId="77777777" w:rsidR="0009094B" w:rsidRDefault="00000000">
            <w:r>
              <w:rPr>
                <w:rFonts w:ascii="Calibri" w:hAnsi="Calibri"/>
                <w:color w:val="444444"/>
                <w:sz w:val="18"/>
              </w:rPr>
              <w:t>**Workflow Execution (NEW v4.1)**</w:t>
            </w:r>
          </w:p>
        </w:tc>
        <w:tc>
          <w:tcPr>
            <w:tcW w:w="3024" w:type="dxa"/>
            <w:tcBorders>
              <w:top w:val="single" w:sz="4" w:space="0" w:color="B0C4D8"/>
              <w:left w:val="single" w:sz="4" w:space="0" w:color="B0C4D8"/>
              <w:bottom w:val="single" w:sz="4" w:space="0" w:color="B0C4D8"/>
              <w:right w:val="single" w:sz="4" w:space="0" w:color="B0C4D8"/>
            </w:tcBorders>
          </w:tcPr>
          <w:p w14:paraId="2F7ECE01"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2EB1CCFD" w14:textId="77777777" w:rsidR="0009094B" w:rsidRDefault="00000000">
            <w:r>
              <w:rPr>
                <w:rFonts w:ascii="Calibri" w:hAnsi="Calibri"/>
                <w:color w:val="444444"/>
                <w:sz w:val="18"/>
              </w:rPr>
              <w:t>**RMD workflow execution with state machine, routing, SLA monitoring**</w:t>
            </w:r>
          </w:p>
        </w:tc>
      </w:tr>
      <w:tr w:rsidR="0009094B" w14:paraId="1010217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3913F27" w14:textId="77777777" w:rsidR="0009094B" w:rsidRDefault="00000000">
            <w:r>
              <w:rPr>
                <w:rFonts w:ascii="Calibri" w:hAnsi="Calibri"/>
                <w:color w:val="444444"/>
                <w:sz w:val="18"/>
              </w:rPr>
              <w:t>**Task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3081D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DF16081" w14:textId="77777777" w:rsidR="0009094B" w:rsidRDefault="00000000">
            <w:r>
              <w:rPr>
                <w:rFonts w:ascii="Calibri" w:hAnsi="Calibri"/>
                <w:color w:val="444444"/>
                <w:sz w:val="18"/>
              </w:rPr>
              <w:t>**RMD task assignment for value reviews, approvals, distribution**</w:t>
            </w:r>
          </w:p>
        </w:tc>
      </w:tr>
      <w:tr w:rsidR="0009094B" w14:paraId="3CED0E0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5DF80BB" w14:textId="77777777" w:rsidR="0009094B" w:rsidRDefault="00000000">
            <w:r>
              <w:rPr>
                <w:rFonts w:ascii="Calibri" w:hAnsi="Calibri"/>
                <w:color w:val="444444"/>
                <w:sz w:val="18"/>
              </w:rPr>
              <w:t>**SLA Monitoring (NEW v4.1)**</w:t>
            </w:r>
          </w:p>
        </w:tc>
        <w:tc>
          <w:tcPr>
            <w:tcW w:w="3024" w:type="dxa"/>
            <w:tcBorders>
              <w:top w:val="single" w:sz="4" w:space="0" w:color="B0C4D8"/>
              <w:left w:val="single" w:sz="4" w:space="0" w:color="B0C4D8"/>
              <w:bottom w:val="single" w:sz="4" w:space="0" w:color="B0C4D8"/>
              <w:right w:val="single" w:sz="4" w:space="0" w:color="B0C4D8"/>
            </w:tcBorders>
          </w:tcPr>
          <w:p w14:paraId="7A5A64DD"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78DC77CE" w14:textId="77777777" w:rsidR="0009094B" w:rsidRDefault="00000000">
            <w:r>
              <w:rPr>
                <w:rFonts w:ascii="Calibri" w:hAnsi="Calibri"/>
                <w:color w:val="444444"/>
                <w:sz w:val="18"/>
              </w:rPr>
              <w:t>**RMD SLA tracking: value approval (5d), emergency fast-track (24h)**</w:t>
            </w:r>
          </w:p>
        </w:tc>
      </w:tr>
      <w:tr w:rsidR="0009094B" w14:paraId="586C0BD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40D812" w14:textId="77777777" w:rsidR="0009094B" w:rsidRDefault="00000000">
            <w:r>
              <w:rPr>
                <w:rFonts w:ascii="Calibri" w:hAnsi="Calibri"/>
                <w:color w:val="444444"/>
                <w:sz w:val="18"/>
              </w:rPr>
              <w:t>**Approval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AE121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F8D766" w14:textId="77777777" w:rsidR="0009094B" w:rsidRDefault="00000000">
            <w:r>
              <w:rPr>
                <w:rFonts w:ascii="Calibri" w:hAnsi="Calibri"/>
                <w:color w:val="444444"/>
                <w:sz w:val="18"/>
              </w:rPr>
              <w:t>**RMD approvals: value changes, version releases, emergency corrections**</w:t>
            </w:r>
          </w:p>
        </w:tc>
      </w:tr>
      <w:tr w:rsidR="0009094B" w14:paraId="3907FF2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40F2241" w14:textId="77777777" w:rsidR="0009094B" w:rsidRDefault="00000000">
            <w:r>
              <w:rPr>
                <w:rFonts w:ascii="Calibri" w:hAnsi="Calibri"/>
                <w:color w:val="444444"/>
                <w:sz w:val="18"/>
              </w:rPr>
              <w:t>**Evidence/Document Management (NEW v4.1)**</w:t>
            </w:r>
          </w:p>
        </w:tc>
        <w:tc>
          <w:tcPr>
            <w:tcW w:w="3024" w:type="dxa"/>
            <w:tcBorders>
              <w:top w:val="single" w:sz="4" w:space="0" w:color="B0C4D8"/>
              <w:left w:val="single" w:sz="4" w:space="0" w:color="B0C4D8"/>
              <w:bottom w:val="single" w:sz="4" w:space="0" w:color="B0C4D8"/>
              <w:right w:val="single" w:sz="4" w:space="0" w:color="B0C4D8"/>
            </w:tcBorders>
          </w:tcPr>
          <w:p w14:paraId="13A1E7B7"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454311A0" w14:textId="77777777" w:rsidR="0009094B" w:rsidRDefault="00000000">
            <w:r>
              <w:rPr>
                <w:rFonts w:ascii="Calibri" w:hAnsi="Calibri"/>
                <w:color w:val="444444"/>
                <w:sz w:val="18"/>
              </w:rPr>
              <w:t>**RMD evidence: value change logs, distribution records, compliance reports**</w:t>
            </w:r>
          </w:p>
        </w:tc>
      </w:tr>
      <w:tr w:rsidR="0009094B" w14:paraId="0B8C5F8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D4D883"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82BC6F"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83B38F" w14:textId="77777777" w:rsidR="0009094B" w:rsidRDefault="00000000">
            <w:r>
              <w:rPr>
                <w:rFonts w:ascii="Calibri" w:hAnsi="Calibri"/>
                <w:color w:val="444444"/>
                <w:sz w:val="18"/>
              </w:rPr>
              <w:t>**RMD dashboards: value queue, distribution health, orphan status, compliance**</w:t>
            </w:r>
          </w:p>
        </w:tc>
      </w:tr>
      <w:tr w:rsidR="0009094B" w14:paraId="75EF82E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3387038"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tcPr>
          <w:p w14:paraId="4735C91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757072C2" w14:textId="77777777" w:rsidR="0009094B" w:rsidRDefault="00000000">
            <w:r>
              <w:rPr>
                <w:rFonts w:ascii="Calibri" w:hAnsi="Calibri"/>
                <w:color w:val="444444"/>
                <w:sz w:val="18"/>
              </w:rPr>
              <w:t>**RMD audit: value changes, version history, distribution decisions**</w:t>
            </w:r>
          </w:p>
        </w:tc>
      </w:tr>
    </w:tbl>
    <w:p w14:paraId="007D864E" w14:textId="77777777" w:rsidR="0009094B" w:rsidRDefault="0009094B"/>
    <w:p w14:paraId="6A95FC3B" w14:textId="77777777" w:rsidR="0009094B" w:rsidRDefault="00000000">
      <w:pPr>
        <w:pStyle w:val="Heading2"/>
      </w:pPr>
      <w:bookmarkStart w:id="188" w:name="_Toc234675936"/>
      <w:r>
        <w:rPr>
          <w:rFonts w:ascii="Calibri Light" w:hAnsi="Calibri Light"/>
        </w:rPr>
        <w:t>9.5 Workflow: Reference Value Change Request</w:t>
      </w:r>
      <w:bookmarkEnd w:id="188"/>
    </w:p>
    <w:tbl>
      <w:tblPr>
        <w:tblW w:w="5000" w:type="pct"/>
        <w:jc w:val="center"/>
        <w:tblLook w:val="04A0" w:firstRow="1" w:lastRow="0" w:firstColumn="1" w:lastColumn="0" w:noHBand="0" w:noVBand="1"/>
      </w:tblPr>
      <w:tblGrid>
        <w:gridCol w:w="4644"/>
        <w:gridCol w:w="4644"/>
      </w:tblGrid>
      <w:tr w:rsidR="0009094B" w14:paraId="6353A67A"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6FA4F7C"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BC80424" w14:textId="77777777" w:rsidR="0009094B" w:rsidRDefault="00000000">
            <w:pPr>
              <w:jc w:val="center"/>
            </w:pPr>
            <w:r>
              <w:rPr>
                <w:rFonts w:ascii="Calibri" w:hAnsi="Calibri"/>
                <w:b/>
                <w:color w:val="FFFFFF"/>
                <w:sz w:val="18"/>
              </w:rPr>
              <w:t>**Specification**</w:t>
            </w:r>
          </w:p>
        </w:tc>
      </w:tr>
      <w:tr w:rsidR="0009094B" w14:paraId="02CC508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B268883"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304FDC89" w14:textId="77777777" w:rsidR="0009094B" w:rsidRDefault="00000000">
            <w:r>
              <w:rPr>
                <w:rFonts w:ascii="Calibri" w:hAnsi="Calibri"/>
                <w:color w:val="444444"/>
                <w:sz w:val="18"/>
              </w:rPr>
              <w:t>rmd_value_change_v4</w:t>
            </w:r>
          </w:p>
        </w:tc>
      </w:tr>
      <w:tr w:rsidR="0009094B" w14:paraId="4900EEA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33A464C"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DA7CA19" w14:textId="77777777" w:rsidR="0009094B" w:rsidRDefault="00000000">
            <w:r>
              <w:rPr>
                <w:rFonts w:ascii="Calibri" w:hAnsi="Calibri"/>
                <w:color w:val="444444"/>
                <w:sz w:val="18"/>
              </w:rPr>
              <w:t>Change Request Submitted</w:t>
            </w:r>
          </w:p>
        </w:tc>
      </w:tr>
      <w:tr w:rsidR="0009094B" w14:paraId="4ADB20F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3CF969E"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0DD1F61B" w14:textId="77777777" w:rsidR="0009094B" w:rsidRDefault="00000000">
            <w:r>
              <w:rPr>
                <w:rFonts w:ascii="Calibri" w:hAnsi="Calibri"/>
                <w:color w:val="444444"/>
                <w:sz w:val="18"/>
              </w:rPr>
              <w:t>Validate Request (duplicate check, format check)</w:t>
            </w:r>
          </w:p>
        </w:tc>
      </w:tr>
      <w:tr w:rsidR="0009094B" w14:paraId="2C1C2FF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38C24DB" w14:textId="77777777" w:rsidR="0009094B" w:rsidRDefault="00000000">
            <w:r>
              <w:rPr>
                <w:rFonts w:ascii="Calibri" w:hAnsi="Calibri"/>
                <w:color w:val="444444"/>
                <w:sz w:val="18"/>
              </w:rPr>
              <w:t>**User Task 1**</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26EB4D5" w14:textId="77777777" w:rsidR="0009094B" w:rsidRDefault="00000000">
            <w:r>
              <w:rPr>
                <w:rFonts w:ascii="Calibri" w:hAnsi="Calibri"/>
                <w:color w:val="444444"/>
                <w:sz w:val="18"/>
              </w:rPr>
              <w:t xml:space="preserve">Impact Analysis (assignee: ${technicalStewardId}, SLA: </w:t>
            </w:r>
            <w:r>
              <w:rPr>
                <w:rFonts w:ascii="Calibri" w:hAnsi="Calibri"/>
                <w:color w:val="444444"/>
                <w:sz w:val="18"/>
              </w:rPr>
              <w:lastRenderedPageBreak/>
              <w:t>PT2D)</w:t>
            </w:r>
          </w:p>
        </w:tc>
      </w:tr>
      <w:tr w:rsidR="0009094B" w14:paraId="74E9FBF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068CF60" w14:textId="77777777" w:rsidR="0009094B" w:rsidRDefault="00000000">
            <w:r>
              <w:rPr>
                <w:rFonts w:ascii="Calibri" w:hAnsi="Calibri"/>
                <w:color w:val="444444"/>
                <w:sz w:val="18"/>
              </w:rPr>
              <w:lastRenderedPageBreak/>
              <w:t>**User Task 2**</w:t>
            </w:r>
          </w:p>
        </w:tc>
        <w:tc>
          <w:tcPr>
            <w:tcW w:w="4536" w:type="dxa"/>
            <w:tcBorders>
              <w:top w:val="single" w:sz="4" w:space="0" w:color="B0C4D8"/>
              <w:left w:val="single" w:sz="4" w:space="0" w:color="B0C4D8"/>
              <w:bottom w:val="single" w:sz="4" w:space="0" w:color="B0C4D8"/>
              <w:right w:val="single" w:sz="4" w:space="0" w:color="B0C4D8"/>
            </w:tcBorders>
          </w:tcPr>
          <w:p w14:paraId="5FE87C00" w14:textId="77777777" w:rsidR="0009094B" w:rsidRDefault="00000000">
            <w:r>
              <w:rPr>
                <w:rFonts w:ascii="Calibri" w:hAnsi="Calibri"/>
                <w:color w:val="444444"/>
                <w:sz w:val="18"/>
              </w:rPr>
              <w:t>Steward Review (assignee: ${referenceStewardId}, SLA: PT3D)</w:t>
            </w:r>
          </w:p>
        </w:tc>
      </w:tr>
      <w:tr w:rsidR="0009094B" w14:paraId="2B76FC7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F7334A0"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1B6C382" w14:textId="77777777" w:rsidR="0009094B" w:rsidRDefault="00000000">
            <w:r>
              <w:rPr>
                <w:rFonts w:ascii="Calibri" w:hAnsi="Calibri"/>
                <w:color w:val="444444"/>
                <w:sz w:val="18"/>
              </w:rPr>
              <w:t>Emergency?</w:t>
            </w:r>
          </w:p>
        </w:tc>
      </w:tr>
      <w:tr w:rsidR="0009094B" w14:paraId="39A66F2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EC10BF9" w14:textId="77777777" w:rsidR="0009094B" w:rsidRDefault="00000000">
            <w:r>
              <w:rPr>
                <w:rFonts w:ascii="Calibri" w:hAnsi="Calibri"/>
                <w:color w:val="444444"/>
                <w:sz w:val="18"/>
              </w:rPr>
              <w:t>**User Task 3 (No)**</w:t>
            </w:r>
          </w:p>
        </w:tc>
        <w:tc>
          <w:tcPr>
            <w:tcW w:w="4536" w:type="dxa"/>
            <w:tcBorders>
              <w:top w:val="single" w:sz="4" w:space="0" w:color="B0C4D8"/>
              <w:left w:val="single" w:sz="4" w:space="0" w:color="B0C4D8"/>
              <w:bottom w:val="single" w:sz="4" w:space="0" w:color="B0C4D8"/>
              <w:right w:val="single" w:sz="4" w:space="0" w:color="B0C4D8"/>
            </w:tcBorders>
          </w:tcPr>
          <w:p w14:paraId="1EF50AA7" w14:textId="77777777" w:rsidR="0009094B" w:rsidRDefault="00000000">
            <w:r>
              <w:rPr>
                <w:rFonts w:ascii="Calibri" w:hAnsi="Calibri"/>
                <w:color w:val="444444"/>
                <w:sz w:val="18"/>
              </w:rPr>
              <w:t>Domain Owner Approval (SLA: PT3D)</w:t>
            </w:r>
          </w:p>
        </w:tc>
      </w:tr>
      <w:tr w:rsidR="0009094B" w14:paraId="62A083D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103E844" w14:textId="77777777" w:rsidR="0009094B" w:rsidRDefault="00000000">
            <w:r>
              <w:rPr>
                <w:rFonts w:ascii="Calibri" w:hAnsi="Calibri"/>
                <w:color w:val="444444"/>
                <w:sz w:val="18"/>
              </w:rPr>
              <w:t>**User Task 4 (Yes)**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DF24727" w14:textId="77777777" w:rsidR="0009094B" w:rsidRDefault="00000000">
            <w:r>
              <w:rPr>
                <w:rFonts w:ascii="Calibri" w:hAnsi="Calibri"/>
                <w:color w:val="444444"/>
                <w:sz w:val="18"/>
              </w:rPr>
              <w:t>Emergency Fast-Track (SLA: PT24H)</w:t>
            </w:r>
          </w:p>
        </w:tc>
      </w:tr>
      <w:tr w:rsidR="0009094B" w14:paraId="71BFBF1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2EE1BA1" w14:textId="77777777" w:rsidR="0009094B" w:rsidRDefault="00000000">
            <w:r>
              <w:rPr>
                <w:rFonts w:ascii="Calibri" w:hAnsi="Calibri"/>
                <w:color w:val="444444"/>
                <w:sz w:val="18"/>
              </w:rPr>
              <w:t>**Service Task 2**</w:t>
            </w:r>
          </w:p>
        </w:tc>
        <w:tc>
          <w:tcPr>
            <w:tcW w:w="4536" w:type="dxa"/>
            <w:tcBorders>
              <w:top w:val="single" w:sz="4" w:space="0" w:color="B0C4D8"/>
              <w:left w:val="single" w:sz="4" w:space="0" w:color="B0C4D8"/>
              <w:bottom w:val="single" w:sz="4" w:space="0" w:color="B0C4D8"/>
              <w:right w:val="single" w:sz="4" w:space="0" w:color="B0C4D8"/>
            </w:tcBorders>
          </w:tcPr>
          <w:p w14:paraId="43A6D17F" w14:textId="77777777" w:rsidR="0009094B" w:rsidRDefault="00000000">
            <w:r>
              <w:rPr>
                <w:rFonts w:ascii="Calibri" w:hAnsi="Calibri"/>
                <w:color w:val="444444"/>
                <w:sz w:val="18"/>
              </w:rPr>
              <w:t>Publish to Distribution Service</w:t>
            </w:r>
          </w:p>
        </w:tc>
      </w:tr>
      <w:tr w:rsidR="0009094B" w14:paraId="7D80EB3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412B9E8" w14:textId="77777777" w:rsidR="0009094B" w:rsidRDefault="00000000">
            <w:r>
              <w:rPr>
                <w:rFonts w:ascii="Calibri" w:hAnsi="Calibri"/>
                <w:color w:val="444444"/>
                <w:sz w:val="18"/>
              </w:rPr>
              <w:t>**Service Task 3**</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D72F07E" w14:textId="77777777" w:rsidR="0009094B" w:rsidRDefault="00000000">
            <w:r>
              <w:rPr>
                <w:rFonts w:ascii="Calibri" w:hAnsi="Calibri"/>
                <w:color w:val="444444"/>
                <w:sz w:val="18"/>
              </w:rPr>
              <w:t>Notify Consumers</w:t>
            </w:r>
          </w:p>
        </w:tc>
      </w:tr>
      <w:tr w:rsidR="0009094B" w14:paraId="7FB0CC8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5CD585A"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tcPr>
          <w:p w14:paraId="41C362C4" w14:textId="77777777" w:rsidR="0009094B" w:rsidRDefault="00000000">
            <w:r>
              <w:rPr>
                <w:rFonts w:ascii="Calibri" w:hAnsi="Calibri"/>
                <w:color w:val="444444"/>
                <w:sz w:val="18"/>
              </w:rPr>
              <w:t>Value Published</w:t>
            </w:r>
          </w:p>
        </w:tc>
      </w:tr>
    </w:tbl>
    <w:p w14:paraId="3CA309EB" w14:textId="77777777" w:rsidR="0009094B" w:rsidRDefault="0009094B"/>
    <w:p w14:paraId="55C06319" w14:textId="77777777" w:rsidR="0009094B" w:rsidRDefault="00000000">
      <w:pPr>
        <w:pStyle w:val="Heading2"/>
      </w:pPr>
      <w:bookmarkStart w:id="189" w:name="_Toc234675937"/>
      <w:r>
        <w:rPr>
          <w:rFonts w:ascii="Calibri Light" w:hAnsi="Calibri Light"/>
        </w:rPr>
        <w:t>9.6 Evidence Requirements</w:t>
      </w:r>
      <w:bookmarkEnd w:id="189"/>
    </w:p>
    <w:tbl>
      <w:tblPr>
        <w:tblW w:w="5000" w:type="pct"/>
        <w:jc w:val="center"/>
        <w:tblLook w:val="04A0" w:firstRow="1" w:lastRow="0" w:firstColumn="1" w:lastColumn="0" w:noHBand="0" w:noVBand="1"/>
      </w:tblPr>
      <w:tblGrid>
        <w:gridCol w:w="4644"/>
        <w:gridCol w:w="4644"/>
      </w:tblGrid>
      <w:tr w:rsidR="0009094B" w14:paraId="1410FD89"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0A6910B"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1174078" w14:textId="77777777" w:rsidR="0009094B" w:rsidRDefault="00000000">
            <w:pPr>
              <w:jc w:val="center"/>
            </w:pPr>
            <w:r>
              <w:rPr>
                <w:rFonts w:ascii="Calibri" w:hAnsi="Calibri"/>
                <w:b/>
                <w:color w:val="FFFFFF"/>
                <w:sz w:val="18"/>
              </w:rPr>
              <w:t>**Required Evidence**</w:t>
            </w:r>
          </w:p>
        </w:tc>
      </w:tr>
      <w:tr w:rsidR="0009094B" w14:paraId="55A66E3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ADB1E40"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732460E7" w14:textId="77777777" w:rsidR="0009094B" w:rsidRDefault="00000000">
            <w:r>
              <w:rPr>
                <w:rFonts w:ascii="Calibri" w:hAnsi="Calibri"/>
                <w:color w:val="444444"/>
                <w:sz w:val="18"/>
              </w:rPr>
              <w:t>Reference data strategy, standards inventory, set registry</w:t>
            </w:r>
          </w:p>
        </w:tc>
      </w:tr>
      <w:tr w:rsidR="0009094B" w14:paraId="2F96E94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CDFD86C" w14:textId="77777777" w:rsidR="0009094B" w:rsidRDefault="00000000">
            <w:r>
              <w:rPr>
                <w:rFonts w:ascii="Calibri" w:hAnsi="Calibri"/>
                <w:color w:val="444444"/>
                <w:sz w:val="18"/>
              </w:rPr>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7EA543" w14:textId="77777777" w:rsidR="0009094B" w:rsidRDefault="00000000">
            <w:r>
              <w:rPr>
                <w:rFonts w:ascii="Calibri" w:hAnsi="Calibri"/>
                <w:color w:val="444444"/>
                <w:sz w:val="18"/>
              </w:rPr>
              <w:t>Change request logs, approval decisions, distribution records</w:t>
            </w:r>
          </w:p>
        </w:tc>
      </w:tr>
      <w:tr w:rsidR="0009094B" w14:paraId="6B794BD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B7F74B9"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73ADBEB0" w14:textId="77777777" w:rsidR="0009094B" w:rsidRDefault="00000000">
            <w:r>
              <w:rPr>
                <w:rFonts w:ascii="Calibri" w:hAnsi="Calibri"/>
                <w:color w:val="444444"/>
                <w:sz w:val="18"/>
              </w:rPr>
              <w:t>Orphan detection reports, versioning history, compliance scans, **Search availability &gt;95% (NEW v4.1)**, **Error handling coverage 100% (NEW v4.1)**, **Workflow automation &gt;90% (NEW v4.1)**, **Notification delivery &gt;99% (NEW v4.1)**</w:t>
            </w:r>
          </w:p>
        </w:tc>
      </w:tr>
      <w:tr w:rsidR="0009094B" w14:paraId="2165430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75F5225" w14:textId="77777777" w:rsidR="0009094B" w:rsidRDefault="00000000">
            <w:r>
              <w:rPr>
                <w:rFonts w:ascii="Calibri" w:hAnsi="Calibri"/>
                <w:color w:val="444444"/>
                <w:sz w:val="18"/>
              </w:rPr>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EDF2398" w14:textId="77777777" w:rsidR="0009094B" w:rsidRDefault="00000000">
            <w:r>
              <w:rPr>
                <w:rFonts w:ascii="Calibri" w:hAnsi="Calibri"/>
                <w:color w:val="444444"/>
                <w:sz w:val="18"/>
              </w:rPr>
              <w:t>Real-time reference consistency dashboards, automated standard mapping, **Search availability &gt;99% (NEW v4.1)**, **Zero silent failures (NEW v4.1)**, **Workflow automation &gt;95% (NEW v4.1)**, **Notification delivery &gt;99.5% (NEW v4.1)**</w:t>
            </w:r>
          </w:p>
        </w:tc>
      </w:tr>
    </w:tbl>
    <w:p w14:paraId="44C84D76" w14:textId="77777777" w:rsidR="0009094B" w:rsidRDefault="0009094B"/>
    <w:p w14:paraId="53508860" w14:textId="77777777" w:rsidR="0009094B" w:rsidRDefault="00000000">
      <w:pPr>
        <w:pStyle w:val="Heading2"/>
      </w:pPr>
      <w:bookmarkStart w:id="190" w:name="_Toc234675938"/>
      <w:r>
        <w:rPr>
          <w:rFonts w:ascii="Calibri Light" w:hAnsi="Calibri Light"/>
        </w:rPr>
        <w:t>9.7 v4.1: Evidence Quality Dimensional Tracking</w:t>
      </w:r>
      <w:bookmarkEnd w:id="190"/>
    </w:p>
    <w:tbl>
      <w:tblPr>
        <w:tblW w:w="5000" w:type="pct"/>
        <w:jc w:val="center"/>
        <w:tblLook w:val="04A0" w:firstRow="1" w:lastRow="0" w:firstColumn="1" w:lastColumn="0" w:noHBand="0" w:noVBand="1"/>
      </w:tblPr>
      <w:tblGrid>
        <w:gridCol w:w="2322"/>
        <w:gridCol w:w="2322"/>
        <w:gridCol w:w="2322"/>
        <w:gridCol w:w="2322"/>
      </w:tblGrid>
      <w:tr w:rsidR="0009094B" w14:paraId="67B8383E"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38CA2EA"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552D541" w14:textId="77777777" w:rsidR="0009094B" w:rsidRDefault="00000000">
            <w:pPr>
              <w:jc w:val="center"/>
            </w:pPr>
            <w:r>
              <w:rPr>
                <w:rFonts w:ascii="Calibri" w:hAnsi="Calibri"/>
                <w:b/>
                <w:color w:val="FFFFFF"/>
                <w:sz w:val="18"/>
              </w:rPr>
              <w:t>**Definition (RMD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5CC0E2E" w14:textId="77777777" w:rsidR="0009094B" w:rsidRDefault="00000000">
            <w:pPr>
              <w:jc w:val="center"/>
            </w:pPr>
            <w:r>
              <w:rPr>
                <w:rFonts w:ascii="Calibri" w:hAnsi="Calibri"/>
                <w:b/>
                <w:color w:val="FFFFFF"/>
                <w:sz w:val="18"/>
              </w:rPr>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048E64E" w14:textId="77777777" w:rsidR="0009094B" w:rsidRDefault="00000000">
            <w:pPr>
              <w:jc w:val="center"/>
            </w:pPr>
            <w:r>
              <w:rPr>
                <w:rFonts w:ascii="Calibri" w:hAnsi="Calibri"/>
                <w:b/>
                <w:color w:val="FFFFFF"/>
                <w:sz w:val="18"/>
              </w:rPr>
              <w:t>**Target**</w:t>
            </w:r>
          </w:p>
        </w:tc>
      </w:tr>
      <w:tr w:rsidR="0009094B" w14:paraId="7B193E9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15290AC"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7784CA68" w14:textId="77777777" w:rsidR="0009094B" w:rsidRDefault="00000000">
            <w:r>
              <w:rPr>
                <w:rFonts w:ascii="Calibri" w:hAnsi="Calibri"/>
                <w:color w:val="444444"/>
                <w:sz w:val="18"/>
              </w:rPr>
              <w:t>Reference values accurately reflect authoritative standards</w:t>
            </w:r>
          </w:p>
        </w:tc>
        <w:tc>
          <w:tcPr>
            <w:tcW w:w="2268" w:type="dxa"/>
            <w:tcBorders>
              <w:top w:val="single" w:sz="4" w:space="0" w:color="B0C4D8"/>
              <w:left w:val="single" w:sz="4" w:space="0" w:color="B0C4D8"/>
              <w:bottom w:val="single" w:sz="4" w:space="0" w:color="B0C4D8"/>
              <w:right w:val="single" w:sz="4" w:space="0" w:color="B0C4D8"/>
            </w:tcBorders>
          </w:tcPr>
          <w:p w14:paraId="3C55F343" w14:textId="77777777" w:rsidR="0009094B" w:rsidRDefault="00000000">
            <w:r>
              <w:rPr>
                <w:rFonts w:ascii="Calibri" w:hAnsi="Calibri"/>
                <w:color w:val="444444"/>
                <w:sz w:val="18"/>
              </w:rPr>
              <w:t>Cross-check with standard source (ISO/SASO/GSB)</w:t>
            </w:r>
          </w:p>
        </w:tc>
        <w:tc>
          <w:tcPr>
            <w:tcW w:w="2268" w:type="dxa"/>
            <w:tcBorders>
              <w:top w:val="single" w:sz="4" w:space="0" w:color="B0C4D8"/>
              <w:left w:val="single" w:sz="4" w:space="0" w:color="B0C4D8"/>
              <w:bottom w:val="single" w:sz="4" w:space="0" w:color="B0C4D8"/>
              <w:right w:val="single" w:sz="4" w:space="0" w:color="B0C4D8"/>
            </w:tcBorders>
          </w:tcPr>
          <w:p w14:paraId="4862385E" w14:textId="77777777" w:rsidR="0009094B" w:rsidRDefault="00000000">
            <w:r>
              <w:rPr>
                <w:rFonts w:ascii="Calibri" w:hAnsi="Calibri"/>
                <w:color w:val="444444"/>
                <w:sz w:val="18"/>
              </w:rPr>
              <w:t>100%</w:t>
            </w:r>
          </w:p>
        </w:tc>
      </w:tr>
      <w:tr w:rsidR="0009094B" w14:paraId="38F50B2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8436C0"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352742" w14:textId="77777777" w:rsidR="0009094B" w:rsidRDefault="00000000">
            <w:r>
              <w:rPr>
                <w:rFonts w:ascii="Calibri" w:hAnsi="Calibri"/>
                <w:color w:val="444444"/>
                <w:sz w:val="18"/>
              </w:rPr>
              <w:t>All required reference sets registered; all values populated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300212" w14:textId="77777777" w:rsidR="0009094B" w:rsidRDefault="00000000">
            <w:r>
              <w:rPr>
                <w:rFonts w:ascii="Calibri" w:hAnsi="Calibri"/>
                <w:color w:val="444444"/>
                <w:sz w:val="18"/>
              </w:rPr>
              <w:t>Coverage scan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CC2004" w14:textId="77777777" w:rsidR="0009094B" w:rsidRDefault="00000000">
            <w:r>
              <w:rPr>
                <w:rFonts w:ascii="Calibri" w:hAnsi="Calibri"/>
                <w:color w:val="444444"/>
                <w:sz w:val="18"/>
              </w:rPr>
              <w:t>100%</w:t>
            </w:r>
          </w:p>
        </w:tc>
      </w:tr>
      <w:tr w:rsidR="0009094B" w14:paraId="66D968C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BB8A404"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6578FBAD" w14:textId="77777777" w:rsidR="0009094B" w:rsidRDefault="00000000">
            <w:r>
              <w:rPr>
                <w:rFonts w:ascii="Calibri" w:hAnsi="Calibri"/>
                <w:color w:val="444444"/>
                <w:sz w:val="18"/>
              </w:rPr>
              <w:t xml:space="preserve">Same reference value used consistently across all </w:t>
            </w:r>
            <w:r>
              <w:rPr>
                <w:rFonts w:ascii="Calibri" w:hAnsi="Calibri"/>
                <w:color w:val="444444"/>
                <w:sz w:val="18"/>
              </w:rPr>
              <w:lastRenderedPageBreak/>
              <w:t>systems</w:t>
            </w:r>
          </w:p>
        </w:tc>
        <w:tc>
          <w:tcPr>
            <w:tcW w:w="2268" w:type="dxa"/>
            <w:tcBorders>
              <w:top w:val="single" w:sz="4" w:space="0" w:color="B0C4D8"/>
              <w:left w:val="single" w:sz="4" w:space="0" w:color="B0C4D8"/>
              <w:bottom w:val="single" w:sz="4" w:space="0" w:color="B0C4D8"/>
              <w:right w:val="single" w:sz="4" w:space="0" w:color="B0C4D8"/>
            </w:tcBorders>
          </w:tcPr>
          <w:p w14:paraId="6D5C0DF6" w14:textId="77777777" w:rsidR="0009094B" w:rsidRDefault="00000000">
            <w:r>
              <w:rPr>
                <w:rFonts w:ascii="Calibri" w:hAnsi="Calibri"/>
                <w:color w:val="444444"/>
                <w:sz w:val="18"/>
              </w:rPr>
              <w:lastRenderedPageBreak/>
              <w:t xml:space="preserve">Cross-system consistency </w:t>
            </w:r>
            <w:r>
              <w:rPr>
                <w:rFonts w:ascii="Calibri" w:hAnsi="Calibri"/>
                <w:color w:val="444444"/>
                <w:sz w:val="18"/>
              </w:rPr>
              <w:lastRenderedPageBreak/>
              <w:t>check</w:t>
            </w:r>
          </w:p>
        </w:tc>
        <w:tc>
          <w:tcPr>
            <w:tcW w:w="2268" w:type="dxa"/>
            <w:tcBorders>
              <w:top w:val="single" w:sz="4" w:space="0" w:color="B0C4D8"/>
              <w:left w:val="single" w:sz="4" w:space="0" w:color="B0C4D8"/>
              <w:bottom w:val="single" w:sz="4" w:space="0" w:color="B0C4D8"/>
              <w:right w:val="single" w:sz="4" w:space="0" w:color="B0C4D8"/>
            </w:tcBorders>
          </w:tcPr>
          <w:p w14:paraId="7F9088B4" w14:textId="77777777" w:rsidR="0009094B" w:rsidRDefault="00000000">
            <w:r>
              <w:rPr>
                <w:rFonts w:ascii="Calibri" w:hAnsi="Calibri"/>
                <w:color w:val="444444"/>
                <w:sz w:val="18"/>
              </w:rPr>
              <w:lastRenderedPageBreak/>
              <w:t>&gt;99%</w:t>
            </w:r>
          </w:p>
        </w:tc>
      </w:tr>
      <w:tr w:rsidR="0009094B" w14:paraId="5290DD1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95C98D"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61FA98" w14:textId="77777777" w:rsidR="0009094B" w:rsidRDefault="00000000">
            <w:r>
              <w:rPr>
                <w:rFonts w:ascii="Calibri" w:hAnsi="Calibri"/>
                <w:color w:val="444444"/>
                <w:sz w:val="18"/>
              </w:rPr>
              <w:t>Reference values updated within SLA of standard changes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D760EC" w14:textId="77777777" w:rsidR="0009094B" w:rsidRDefault="00000000">
            <w:r>
              <w:rPr>
                <w:rFonts w:ascii="Calibri" w:hAnsi="Calibri"/>
                <w:color w:val="444444"/>
                <w:sz w:val="18"/>
              </w:rPr>
              <w:t>Days from standard update to DGOP update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AE376B" w14:textId="77777777" w:rsidR="0009094B" w:rsidRDefault="00000000">
            <w:r>
              <w:rPr>
                <w:rFonts w:ascii="Calibri" w:hAnsi="Calibri"/>
                <w:color w:val="444444"/>
                <w:sz w:val="18"/>
              </w:rPr>
              <w:t>&lt;5 days</w:t>
            </w:r>
          </w:p>
        </w:tc>
      </w:tr>
      <w:tr w:rsidR="0009094B" w14:paraId="54CCC73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A7F61D4"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23D8AFA6" w14:textId="77777777" w:rsidR="0009094B" w:rsidRDefault="00000000">
            <w:r>
              <w:rPr>
                <w:rFonts w:ascii="Calibri" w:hAnsi="Calibri"/>
                <w:color w:val="444444"/>
                <w:sz w:val="18"/>
              </w:rPr>
              <w:t>Values conform to defined formats and ranges</w:t>
            </w:r>
          </w:p>
        </w:tc>
        <w:tc>
          <w:tcPr>
            <w:tcW w:w="2268" w:type="dxa"/>
            <w:tcBorders>
              <w:top w:val="single" w:sz="4" w:space="0" w:color="B0C4D8"/>
              <w:left w:val="single" w:sz="4" w:space="0" w:color="B0C4D8"/>
              <w:bottom w:val="single" w:sz="4" w:space="0" w:color="B0C4D8"/>
              <w:right w:val="single" w:sz="4" w:space="0" w:color="B0C4D8"/>
            </w:tcBorders>
          </w:tcPr>
          <w:p w14:paraId="4AD73E88" w14:textId="77777777" w:rsidR="0009094B" w:rsidRDefault="00000000">
            <w:r>
              <w:rPr>
                <w:rFonts w:ascii="Calibri" w:hAnsi="Calibri"/>
                <w:color w:val="444444"/>
                <w:sz w:val="18"/>
              </w:rPr>
              <w:t>Format validation rules</w:t>
            </w:r>
          </w:p>
        </w:tc>
        <w:tc>
          <w:tcPr>
            <w:tcW w:w="2268" w:type="dxa"/>
            <w:tcBorders>
              <w:top w:val="single" w:sz="4" w:space="0" w:color="B0C4D8"/>
              <w:left w:val="single" w:sz="4" w:space="0" w:color="B0C4D8"/>
              <w:bottom w:val="single" w:sz="4" w:space="0" w:color="B0C4D8"/>
              <w:right w:val="single" w:sz="4" w:space="0" w:color="B0C4D8"/>
            </w:tcBorders>
          </w:tcPr>
          <w:p w14:paraId="3E86CF55" w14:textId="77777777" w:rsidR="0009094B" w:rsidRDefault="00000000">
            <w:r>
              <w:rPr>
                <w:rFonts w:ascii="Calibri" w:hAnsi="Calibri"/>
                <w:color w:val="444444"/>
                <w:sz w:val="18"/>
              </w:rPr>
              <w:t>100%</w:t>
            </w:r>
          </w:p>
        </w:tc>
      </w:tr>
      <w:tr w:rsidR="0009094B" w14:paraId="40FA146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048DC8"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C01FF3" w14:textId="77777777" w:rsidR="0009094B" w:rsidRDefault="00000000">
            <w:r>
              <w:rPr>
                <w:rFonts w:ascii="Calibri" w:hAnsi="Calibri"/>
                <w:color w:val="444444"/>
                <w:sz w:val="18"/>
              </w:rPr>
              <w:t>No duplicate reference values within a set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969580" w14:textId="77777777" w:rsidR="0009094B" w:rsidRDefault="00000000">
            <w:r>
              <w:rPr>
                <w:rFonts w:ascii="Calibri" w:hAnsi="Calibri"/>
                <w:color w:val="444444"/>
                <w:sz w:val="18"/>
              </w:rPr>
              <w:t>Duplicate detection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F242D1" w14:textId="77777777" w:rsidR="0009094B" w:rsidRDefault="00000000">
            <w:r>
              <w:rPr>
                <w:rFonts w:ascii="Calibri" w:hAnsi="Calibri"/>
                <w:color w:val="444444"/>
                <w:sz w:val="18"/>
              </w:rPr>
              <w:t>0 duplicates</w:t>
            </w:r>
          </w:p>
        </w:tc>
      </w:tr>
    </w:tbl>
    <w:p w14:paraId="54ECBFE1" w14:textId="77777777" w:rsidR="0009094B" w:rsidRDefault="0009094B"/>
    <w:p w14:paraId="1989F122" w14:textId="77777777" w:rsidR="0009094B" w:rsidRDefault="00000000">
      <w:pPr>
        <w:pStyle w:val="Heading2"/>
      </w:pPr>
      <w:bookmarkStart w:id="191" w:name="_Toc234675939"/>
      <w:r>
        <w:rPr>
          <w:rFonts w:ascii="Calibri Light" w:hAnsi="Calibri Light"/>
        </w:rPr>
        <w:t>9.8 KPIs &amp; Metrics</w:t>
      </w:r>
      <w:bookmarkEnd w:id="191"/>
    </w:p>
    <w:tbl>
      <w:tblPr>
        <w:tblW w:w="5000" w:type="pct"/>
        <w:jc w:val="center"/>
        <w:tblLook w:val="04A0" w:firstRow="1" w:lastRow="0" w:firstColumn="1" w:lastColumn="0" w:noHBand="0" w:noVBand="1"/>
      </w:tblPr>
      <w:tblGrid>
        <w:gridCol w:w="3096"/>
        <w:gridCol w:w="3096"/>
        <w:gridCol w:w="3096"/>
      </w:tblGrid>
      <w:tr w:rsidR="0009094B" w14:paraId="06F5D48E"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BF46963" w14:textId="77777777" w:rsidR="0009094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A7BD21B" w14:textId="77777777" w:rsidR="0009094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B38392B" w14:textId="77777777" w:rsidR="0009094B" w:rsidRDefault="00000000">
            <w:pPr>
              <w:jc w:val="center"/>
            </w:pPr>
            <w:r>
              <w:rPr>
                <w:rFonts w:ascii="Calibri" w:hAnsi="Calibri"/>
                <w:b/>
                <w:color w:val="FFFFFF"/>
                <w:sz w:val="18"/>
              </w:rPr>
              <w:t>**Target**</w:t>
            </w:r>
          </w:p>
        </w:tc>
      </w:tr>
      <w:tr w:rsidR="0009094B" w14:paraId="76ED2AC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FE80C54" w14:textId="77777777" w:rsidR="0009094B" w:rsidRDefault="00000000">
            <w:r>
              <w:rPr>
                <w:rFonts w:ascii="Calibri" w:hAnsi="Calibri"/>
                <w:color w:val="444444"/>
                <w:sz w:val="18"/>
              </w:rPr>
              <w:t>Reference Set Coverage</w:t>
            </w:r>
          </w:p>
        </w:tc>
        <w:tc>
          <w:tcPr>
            <w:tcW w:w="3024" w:type="dxa"/>
            <w:tcBorders>
              <w:top w:val="single" w:sz="4" w:space="0" w:color="B0C4D8"/>
              <w:left w:val="single" w:sz="4" w:space="0" w:color="B0C4D8"/>
              <w:bottom w:val="single" w:sz="4" w:space="0" w:color="B0C4D8"/>
              <w:right w:val="single" w:sz="4" w:space="0" w:color="B0C4D8"/>
            </w:tcBorders>
          </w:tcPr>
          <w:p w14:paraId="242DA398" w14:textId="77777777" w:rsidR="0009094B" w:rsidRDefault="00000000">
            <w:r>
              <w:rPr>
                <w:rFonts w:ascii="Calibri" w:hAnsi="Calibri"/>
                <w:color w:val="444444"/>
                <w:sz w:val="18"/>
              </w:rPr>
              <w:t>Governed sets / Total reference sets</w:t>
            </w:r>
          </w:p>
        </w:tc>
        <w:tc>
          <w:tcPr>
            <w:tcW w:w="3024" w:type="dxa"/>
            <w:tcBorders>
              <w:top w:val="single" w:sz="4" w:space="0" w:color="B0C4D8"/>
              <w:left w:val="single" w:sz="4" w:space="0" w:color="B0C4D8"/>
              <w:bottom w:val="single" w:sz="4" w:space="0" w:color="B0C4D8"/>
              <w:right w:val="single" w:sz="4" w:space="0" w:color="B0C4D8"/>
            </w:tcBorders>
          </w:tcPr>
          <w:p w14:paraId="05E9D716" w14:textId="77777777" w:rsidR="0009094B" w:rsidRDefault="00000000">
            <w:r>
              <w:rPr>
                <w:rFonts w:ascii="Calibri" w:hAnsi="Calibri"/>
                <w:color w:val="444444"/>
                <w:sz w:val="18"/>
              </w:rPr>
              <w:t>100%</w:t>
            </w:r>
          </w:p>
        </w:tc>
      </w:tr>
      <w:tr w:rsidR="0009094B" w14:paraId="0D84991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8FE314" w14:textId="77777777" w:rsidR="0009094B" w:rsidRDefault="00000000">
            <w:r>
              <w:rPr>
                <w:rFonts w:ascii="Calibri" w:hAnsi="Calibri"/>
                <w:color w:val="444444"/>
                <w:sz w:val="18"/>
              </w:rPr>
              <w:t>Change Approval SLA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071942" w14:textId="77777777" w:rsidR="0009094B" w:rsidRDefault="00000000">
            <w:r>
              <w:rPr>
                <w:rFonts w:ascii="Calibri" w:hAnsi="Calibri"/>
                <w:color w:val="444444"/>
                <w:sz w:val="18"/>
              </w:rPr>
              <w:t>Approved within 5d / Standard changes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60CC26" w14:textId="77777777" w:rsidR="0009094B" w:rsidRDefault="00000000">
            <w:r>
              <w:rPr>
                <w:rFonts w:ascii="Calibri" w:hAnsi="Calibri"/>
                <w:color w:val="444444"/>
                <w:sz w:val="18"/>
              </w:rPr>
              <w:t>&gt;95%</w:t>
            </w:r>
          </w:p>
        </w:tc>
      </w:tr>
      <w:tr w:rsidR="0009094B" w14:paraId="425159D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2F28FB4" w14:textId="77777777" w:rsidR="0009094B" w:rsidRDefault="00000000">
            <w:r>
              <w:rPr>
                <w:rFonts w:ascii="Calibri" w:hAnsi="Calibri"/>
                <w:color w:val="444444"/>
                <w:sz w:val="18"/>
              </w:rPr>
              <w:t>Orphan Rate</w:t>
            </w:r>
          </w:p>
        </w:tc>
        <w:tc>
          <w:tcPr>
            <w:tcW w:w="3024" w:type="dxa"/>
            <w:tcBorders>
              <w:top w:val="single" w:sz="4" w:space="0" w:color="B0C4D8"/>
              <w:left w:val="single" w:sz="4" w:space="0" w:color="B0C4D8"/>
              <w:bottom w:val="single" w:sz="4" w:space="0" w:color="B0C4D8"/>
              <w:right w:val="single" w:sz="4" w:space="0" w:color="B0C4D8"/>
            </w:tcBorders>
          </w:tcPr>
          <w:p w14:paraId="1E7FBFA3" w14:textId="77777777" w:rsidR="0009094B" w:rsidRDefault="00000000">
            <w:r>
              <w:rPr>
                <w:rFonts w:ascii="Calibri" w:hAnsi="Calibri"/>
                <w:color w:val="444444"/>
                <w:sz w:val="18"/>
              </w:rPr>
              <w:t>Orphan references / Total references</w:t>
            </w:r>
          </w:p>
        </w:tc>
        <w:tc>
          <w:tcPr>
            <w:tcW w:w="3024" w:type="dxa"/>
            <w:tcBorders>
              <w:top w:val="single" w:sz="4" w:space="0" w:color="B0C4D8"/>
              <w:left w:val="single" w:sz="4" w:space="0" w:color="B0C4D8"/>
              <w:bottom w:val="single" w:sz="4" w:space="0" w:color="B0C4D8"/>
              <w:right w:val="single" w:sz="4" w:space="0" w:color="B0C4D8"/>
            </w:tcBorders>
          </w:tcPr>
          <w:p w14:paraId="25E7A27D" w14:textId="77777777" w:rsidR="0009094B" w:rsidRDefault="00000000">
            <w:r>
              <w:rPr>
                <w:rFonts w:ascii="Calibri" w:hAnsi="Calibri"/>
                <w:color w:val="444444"/>
                <w:sz w:val="18"/>
              </w:rPr>
              <w:t>&lt;0.5%</w:t>
            </w:r>
          </w:p>
        </w:tc>
      </w:tr>
      <w:tr w:rsidR="0009094B" w14:paraId="28E2466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EFA0E9" w14:textId="77777777" w:rsidR="0009094B" w:rsidRDefault="00000000">
            <w:r>
              <w:rPr>
                <w:rFonts w:ascii="Calibri" w:hAnsi="Calibri"/>
                <w:color w:val="444444"/>
                <w:sz w:val="18"/>
              </w:rPr>
              <w:t>Distribution Compliance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FCD966" w14:textId="77777777" w:rsidR="0009094B" w:rsidRDefault="00000000">
            <w:r>
              <w:rPr>
                <w:rFonts w:ascii="Calibri" w:hAnsi="Calibri"/>
                <w:color w:val="444444"/>
                <w:sz w:val="18"/>
              </w:rPr>
              <w:t>Systems using authorized values / Total systems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2CCDDC" w14:textId="77777777" w:rsidR="0009094B" w:rsidRDefault="00000000">
            <w:r>
              <w:rPr>
                <w:rFonts w:ascii="Calibri" w:hAnsi="Calibri"/>
                <w:color w:val="444444"/>
                <w:sz w:val="18"/>
              </w:rPr>
              <w:t>100%</w:t>
            </w:r>
          </w:p>
        </w:tc>
      </w:tr>
      <w:tr w:rsidR="0009094B" w14:paraId="0E97018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BB43404" w14:textId="77777777" w:rsidR="0009094B" w:rsidRDefault="00000000">
            <w:r>
              <w:rPr>
                <w:rFonts w:ascii="Calibri" w:hAnsi="Calibri"/>
                <w:color w:val="444444"/>
                <w:sz w:val="18"/>
              </w:rPr>
              <w:t>Version Currency</w:t>
            </w:r>
          </w:p>
        </w:tc>
        <w:tc>
          <w:tcPr>
            <w:tcW w:w="3024" w:type="dxa"/>
            <w:tcBorders>
              <w:top w:val="single" w:sz="4" w:space="0" w:color="B0C4D8"/>
              <w:left w:val="single" w:sz="4" w:space="0" w:color="B0C4D8"/>
              <w:bottom w:val="single" w:sz="4" w:space="0" w:color="B0C4D8"/>
              <w:right w:val="single" w:sz="4" w:space="0" w:color="B0C4D8"/>
            </w:tcBorders>
          </w:tcPr>
          <w:p w14:paraId="1B3C3953" w14:textId="77777777" w:rsidR="0009094B" w:rsidRDefault="00000000">
            <w:r>
              <w:rPr>
                <w:rFonts w:ascii="Calibri" w:hAnsi="Calibri"/>
                <w:color w:val="444444"/>
                <w:sz w:val="18"/>
              </w:rPr>
              <w:t>Current version usage / Total consumption</w:t>
            </w:r>
          </w:p>
        </w:tc>
        <w:tc>
          <w:tcPr>
            <w:tcW w:w="3024" w:type="dxa"/>
            <w:tcBorders>
              <w:top w:val="single" w:sz="4" w:space="0" w:color="B0C4D8"/>
              <w:left w:val="single" w:sz="4" w:space="0" w:color="B0C4D8"/>
              <w:bottom w:val="single" w:sz="4" w:space="0" w:color="B0C4D8"/>
              <w:right w:val="single" w:sz="4" w:space="0" w:color="B0C4D8"/>
            </w:tcBorders>
          </w:tcPr>
          <w:p w14:paraId="706FDDA5" w14:textId="77777777" w:rsidR="0009094B" w:rsidRDefault="00000000">
            <w:r>
              <w:rPr>
                <w:rFonts w:ascii="Calibri" w:hAnsi="Calibri"/>
                <w:color w:val="444444"/>
                <w:sz w:val="18"/>
              </w:rPr>
              <w:t>&gt;98%</w:t>
            </w:r>
          </w:p>
        </w:tc>
      </w:tr>
      <w:tr w:rsidR="0009094B" w14:paraId="2C7B90F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213708" w14:textId="77777777" w:rsidR="0009094B" w:rsidRDefault="00000000">
            <w:r>
              <w:rPr>
                <w:rFonts w:ascii="Calibri" w:hAnsi="Calibri"/>
                <w:color w:val="444444"/>
                <w:sz w:val="18"/>
              </w:rPr>
              <w:t>**Search Effectiveness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F491C33" w14:textId="77777777" w:rsidR="0009094B" w:rsidRDefault="00000000">
            <w:r>
              <w:rPr>
                <w:rFonts w:ascii="Calibri" w:hAnsi="Calibri"/>
                <w:color w:val="444444"/>
                <w:sz w:val="18"/>
              </w:rPr>
              <w:t>**RMD object search success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CBB8C1" w14:textId="77777777" w:rsidR="0009094B" w:rsidRDefault="00000000">
            <w:r>
              <w:rPr>
                <w:rFonts w:ascii="Calibri" w:hAnsi="Calibri"/>
                <w:color w:val="444444"/>
                <w:sz w:val="18"/>
              </w:rPr>
              <w:t>**&gt;95%**</w:t>
            </w:r>
          </w:p>
        </w:tc>
      </w:tr>
      <w:tr w:rsidR="0009094B" w14:paraId="4B9BE41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B7621B0" w14:textId="77777777" w:rsidR="0009094B" w:rsidRDefault="00000000">
            <w:r>
              <w:rPr>
                <w:rFonts w:ascii="Calibri" w:hAnsi="Calibri"/>
                <w:color w:val="444444"/>
                <w:sz w:val="18"/>
              </w:rPr>
              <w:t>**Error Resolution Time (NEW v4.1)**</w:t>
            </w:r>
          </w:p>
        </w:tc>
        <w:tc>
          <w:tcPr>
            <w:tcW w:w="3024" w:type="dxa"/>
            <w:tcBorders>
              <w:top w:val="single" w:sz="4" w:space="0" w:color="B0C4D8"/>
              <w:left w:val="single" w:sz="4" w:space="0" w:color="B0C4D8"/>
              <w:bottom w:val="single" w:sz="4" w:space="0" w:color="B0C4D8"/>
              <w:right w:val="single" w:sz="4" w:space="0" w:color="B0C4D8"/>
            </w:tcBorders>
          </w:tcPr>
          <w:p w14:paraId="1DF7265F" w14:textId="77777777" w:rsidR="0009094B" w:rsidRDefault="00000000">
            <w:r>
              <w:rPr>
                <w:rFonts w:ascii="Calibri" w:hAnsi="Calibri"/>
                <w:color w:val="444444"/>
                <w:sz w:val="18"/>
              </w:rPr>
              <w:t>**Average time to resolve RMD errors**</w:t>
            </w:r>
          </w:p>
        </w:tc>
        <w:tc>
          <w:tcPr>
            <w:tcW w:w="3024" w:type="dxa"/>
            <w:tcBorders>
              <w:top w:val="single" w:sz="4" w:space="0" w:color="B0C4D8"/>
              <w:left w:val="single" w:sz="4" w:space="0" w:color="B0C4D8"/>
              <w:bottom w:val="single" w:sz="4" w:space="0" w:color="B0C4D8"/>
              <w:right w:val="single" w:sz="4" w:space="0" w:color="B0C4D8"/>
            </w:tcBorders>
          </w:tcPr>
          <w:p w14:paraId="2D87BE4A" w14:textId="77777777" w:rsidR="0009094B" w:rsidRDefault="00000000">
            <w:r>
              <w:rPr>
                <w:rFonts w:ascii="Calibri" w:hAnsi="Calibri"/>
                <w:color w:val="444444"/>
                <w:sz w:val="18"/>
              </w:rPr>
              <w:t>**&lt;4 hours**</w:t>
            </w:r>
          </w:p>
        </w:tc>
      </w:tr>
      <w:tr w:rsidR="0009094B" w14:paraId="341BAFD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892915" w14:textId="77777777" w:rsidR="0009094B" w:rsidRDefault="00000000">
            <w:r>
              <w:rPr>
                <w:rFonts w:ascii="Calibri" w:hAnsi="Calibri"/>
                <w:color w:val="444444"/>
                <w:sz w:val="18"/>
              </w:rPr>
              <w:t>**Workflow Automation Rate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F9DA5A" w14:textId="77777777" w:rsidR="0009094B" w:rsidRDefault="00000000">
            <w:r>
              <w:rPr>
                <w:rFonts w:ascii="Calibri" w:hAnsi="Calibri"/>
                <w:color w:val="444444"/>
                <w:sz w:val="18"/>
              </w:rPr>
              <w:t>**RMD activities automated via BPMN / Total activities**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3A92B9" w14:textId="77777777" w:rsidR="0009094B" w:rsidRDefault="00000000">
            <w:r>
              <w:rPr>
                <w:rFonts w:ascii="Calibri" w:hAnsi="Calibri"/>
                <w:color w:val="444444"/>
                <w:sz w:val="18"/>
              </w:rPr>
              <w:t>**&gt;90%**</w:t>
            </w:r>
          </w:p>
        </w:tc>
      </w:tr>
      <w:tr w:rsidR="0009094B" w14:paraId="14DB238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53626B9" w14:textId="77777777" w:rsidR="0009094B" w:rsidRDefault="00000000">
            <w:r>
              <w:rPr>
                <w:rFonts w:ascii="Calibri" w:hAnsi="Calibri"/>
                <w:color w:val="444444"/>
                <w:sz w:val="18"/>
              </w:rPr>
              <w:t>**SLA Compliance (NEW v4.1)**</w:t>
            </w:r>
          </w:p>
        </w:tc>
        <w:tc>
          <w:tcPr>
            <w:tcW w:w="3024" w:type="dxa"/>
            <w:tcBorders>
              <w:top w:val="single" w:sz="4" w:space="0" w:color="B0C4D8"/>
              <w:left w:val="single" w:sz="4" w:space="0" w:color="B0C4D8"/>
              <w:bottom w:val="single" w:sz="4" w:space="0" w:color="B0C4D8"/>
              <w:right w:val="single" w:sz="4" w:space="0" w:color="B0C4D8"/>
            </w:tcBorders>
          </w:tcPr>
          <w:p w14:paraId="29784998" w14:textId="77777777" w:rsidR="0009094B" w:rsidRDefault="00000000">
            <w:r>
              <w:rPr>
                <w:rFonts w:ascii="Calibri" w:hAnsi="Calibri"/>
                <w:color w:val="444444"/>
                <w:sz w:val="18"/>
              </w:rPr>
              <w:t>**RMD tasks completed within SLA / Total tasks**</w:t>
            </w:r>
          </w:p>
        </w:tc>
        <w:tc>
          <w:tcPr>
            <w:tcW w:w="3024" w:type="dxa"/>
            <w:tcBorders>
              <w:top w:val="single" w:sz="4" w:space="0" w:color="B0C4D8"/>
              <w:left w:val="single" w:sz="4" w:space="0" w:color="B0C4D8"/>
              <w:bottom w:val="single" w:sz="4" w:space="0" w:color="B0C4D8"/>
              <w:right w:val="single" w:sz="4" w:space="0" w:color="B0C4D8"/>
            </w:tcBorders>
          </w:tcPr>
          <w:p w14:paraId="06AC2384" w14:textId="77777777" w:rsidR="0009094B" w:rsidRDefault="00000000">
            <w:r>
              <w:rPr>
                <w:rFonts w:ascii="Calibri" w:hAnsi="Calibri"/>
                <w:color w:val="444444"/>
                <w:sz w:val="18"/>
              </w:rPr>
              <w:t>**&gt;95%**</w:t>
            </w:r>
          </w:p>
        </w:tc>
      </w:tr>
      <w:tr w:rsidR="0009094B" w14:paraId="064B521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5EE715F" w14:textId="77777777" w:rsidR="0009094B" w:rsidRDefault="00000000">
            <w:r>
              <w:rPr>
                <w:rFonts w:ascii="Calibri" w:hAnsi="Calibri"/>
                <w:color w:val="444444"/>
                <w:sz w:val="18"/>
              </w:rPr>
              <w:t>**Notification Delivery Rate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800B00" w14:textId="77777777" w:rsidR="0009094B" w:rsidRDefault="00000000">
            <w:r>
              <w:rPr>
                <w:rFonts w:ascii="Calibri" w:hAnsi="Calibri"/>
                <w:color w:val="444444"/>
                <w:sz w:val="18"/>
              </w:rPr>
              <w:t>**RMD notifications delivered / Total notifications**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32CF66" w14:textId="77777777" w:rsidR="0009094B" w:rsidRDefault="00000000">
            <w:r>
              <w:rPr>
                <w:rFonts w:ascii="Calibri" w:hAnsi="Calibri"/>
                <w:color w:val="444444"/>
                <w:sz w:val="18"/>
              </w:rPr>
              <w:t>**&gt;99%**</w:t>
            </w:r>
          </w:p>
        </w:tc>
      </w:tr>
    </w:tbl>
    <w:p w14:paraId="12986A76" w14:textId="77777777" w:rsidR="0009094B" w:rsidRDefault="0009094B"/>
    <w:p w14:paraId="7C38F63F" w14:textId="77777777" w:rsidR="0009094B" w:rsidRDefault="00000000">
      <w:pPr>
        <w:pStyle w:val="Heading2"/>
      </w:pPr>
      <w:bookmarkStart w:id="192" w:name="_Toc234675940"/>
      <w:r>
        <w:rPr>
          <w:rFonts w:ascii="Calibri Light" w:hAnsi="Calibri Light"/>
        </w:rPr>
        <w:t>9.9 RACI Matrix</w:t>
      </w:r>
      <w:bookmarkEnd w:id="192"/>
    </w:p>
    <w:tbl>
      <w:tblPr>
        <w:tblW w:w="5000" w:type="pct"/>
        <w:jc w:val="center"/>
        <w:tblLook w:val="04A0" w:firstRow="1" w:lastRow="0" w:firstColumn="1" w:lastColumn="0" w:noHBand="0" w:noVBand="1"/>
      </w:tblPr>
      <w:tblGrid>
        <w:gridCol w:w="1272"/>
        <w:gridCol w:w="1146"/>
        <w:gridCol w:w="1145"/>
        <w:gridCol w:w="1145"/>
        <w:gridCol w:w="1145"/>
        <w:gridCol w:w="1145"/>
        <w:gridCol w:w="1145"/>
        <w:gridCol w:w="1145"/>
      </w:tblGrid>
      <w:tr w:rsidR="0009094B" w14:paraId="0C85A632" w14:textId="77777777">
        <w:trPr>
          <w:jc w:val="center"/>
        </w:trPr>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304BD6BC" w14:textId="77777777" w:rsidR="0009094B" w:rsidRDefault="00000000">
            <w:pPr>
              <w:jc w:val="center"/>
            </w:pPr>
            <w:r>
              <w:rPr>
                <w:rFonts w:ascii="Calibri" w:hAnsi="Calibri"/>
                <w:b/>
                <w:color w:val="FFFFFF"/>
                <w:sz w:val="18"/>
              </w:rPr>
              <w:t>**Activity**</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6879A9E9" w14:textId="77777777" w:rsidR="0009094B" w:rsidRDefault="00000000">
            <w:pPr>
              <w:jc w:val="center"/>
            </w:pPr>
            <w:r>
              <w:rPr>
                <w:rFonts w:ascii="Calibri" w:hAnsi="Calibri"/>
                <w:b/>
                <w:color w:val="FFFFFF"/>
                <w:sz w:val="18"/>
              </w:rPr>
              <w:t>**Ref Data Steward**</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1E7831A7" w14:textId="77777777" w:rsidR="0009094B" w:rsidRDefault="00000000">
            <w:pPr>
              <w:jc w:val="center"/>
            </w:pPr>
            <w:r>
              <w:rPr>
                <w:rFonts w:ascii="Calibri" w:hAnsi="Calibri"/>
                <w:b/>
                <w:color w:val="FFFFFF"/>
                <w:sz w:val="18"/>
              </w:rPr>
              <w:t>**BDS**</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04159DA0" w14:textId="77777777" w:rsidR="0009094B" w:rsidRDefault="00000000">
            <w:pPr>
              <w:jc w:val="center"/>
            </w:pPr>
            <w:r>
              <w:rPr>
                <w:rFonts w:ascii="Calibri" w:hAnsi="Calibri"/>
                <w:b/>
                <w:color w:val="FFFFFF"/>
                <w:sz w:val="18"/>
              </w:rPr>
              <w:t>**TDS**</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4C4CC151" w14:textId="77777777" w:rsidR="0009094B" w:rsidRDefault="00000000">
            <w:pPr>
              <w:jc w:val="center"/>
            </w:pPr>
            <w:r>
              <w:rPr>
                <w:rFonts w:ascii="Calibri" w:hAnsi="Calibri"/>
                <w:b/>
                <w:color w:val="FFFFFF"/>
                <w:sz w:val="18"/>
              </w:rPr>
              <w:t>**ODS**</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37A11120" w14:textId="77777777" w:rsidR="0009094B" w:rsidRDefault="00000000">
            <w:pPr>
              <w:jc w:val="center"/>
            </w:pPr>
            <w:r>
              <w:rPr>
                <w:rFonts w:ascii="Calibri" w:hAnsi="Calibri"/>
                <w:b/>
                <w:color w:val="FFFFFF"/>
                <w:sz w:val="18"/>
              </w:rPr>
              <w:t>**PDS**</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391AC427" w14:textId="77777777" w:rsidR="0009094B" w:rsidRDefault="00000000">
            <w:pPr>
              <w:jc w:val="center"/>
            </w:pPr>
            <w:r>
              <w:rPr>
                <w:rFonts w:ascii="Calibri" w:hAnsi="Calibri"/>
                <w:b/>
                <w:color w:val="FFFFFF"/>
                <w:sz w:val="18"/>
              </w:rPr>
              <w:t>**DMO**</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52E3E99A" w14:textId="77777777" w:rsidR="0009094B" w:rsidRDefault="00000000">
            <w:pPr>
              <w:jc w:val="center"/>
            </w:pPr>
            <w:r>
              <w:rPr>
                <w:rFonts w:ascii="Calibri" w:hAnsi="Calibri"/>
                <w:b/>
                <w:color w:val="FFFFFF"/>
                <w:sz w:val="18"/>
              </w:rPr>
              <w:t>**DGOP System**</w:t>
            </w:r>
          </w:p>
        </w:tc>
      </w:tr>
      <w:tr w:rsidR="0009094B" w14:paraId="084137F5"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7E457931" w14:textId="77777777" w:rsidR="0009094B" w:rsidRDefault="00000000">
            <w:r>
              <w:rPr>
                <w:rFonts w:ascii="Calibri" w:hAnsi="Calibri"/>
                <w:color w:val="444444"/>
                <w:sz w:val="18"/>
              </w:rPr>
              <w:t>Standard Identification</w:t>
            </w:r>
          </w:p>
        </w:tc>
        <w:tc>
          <w:tcPr>
            <w:tcW w:w="1134" w:type="dxa"/>
            <w:tcBorders>
              <w:top w:val="single" w:sz="4" w:space="0" w:color="B0C4D8"/>
              <w:left w:val="single" w:sz="4" w:space="0" w:color="B0C4D8"/>
              <w:bottom w:val="single" w:sz="4" w:space="0" w:color="B0C4D8"/>
              <w:right w:val="single" w:sz="4" w:space="0" w:color="B0C4D8"/>
            </w:tcBorders>
          </w:tcPr>
          <w:p w14:paraId="4A47535F"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tcPr>
          <w:p w14:paraId="2D56460B"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61C9E85D"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19E425DC"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608D15E1"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1F8D31FB" w14:textId="77777777" w:rsidR="0009094B" w:rsidRDefault="00000000">
            <w:r>
              <w:rPr>
                <w:rFonts w:ascii="Calibri" w:hAnsi="Calibri"/>
                <w:color w:val="444444"/>
                <w:sz w:val="18"/>
              </w:rPr>
              <w:t>A</w:t>
            </w:r>
          </w:p>
        </w:tc>
        <w:tc>
          <w:tcPr>
            <w:tcW w:w="1134" w:type="dxa"/>
            <w:tcBorders>
              <w:top w:val="single" w:sz="4" w:space="0" w:color="B0C4D8"/>
              <w:left w:val="single" w:sz="4" w:space="0" w:color="B0C4D8"/>
              <w:bottom w:val="single" w:sz="4" w:space="0" w:color="B0C4D8"/>
              <w:right w:val="single" w:sz="4" w:space="0" w:color="B0C4D8"/>
            </w:tcBorders>
          </w:tcPr>
          <w:p w14:paraId="06C32A7A" w14:textId="77777777" w:rsidR="0009094B" w:rsidRDefault="00000000">
            <w:r>
              <w:rPr>
                <w:rFonts w:ascii="Calibri" w:hAnsi="Calibri"/>
                <w:color w:val="444444"/>
                <w:sz w:val="18"/>
              </w:rPr>
              <w:t>C</w:t>
            </w:r>
          </w:p>
        </w:tc>
      </w:tr>
      <w:tr w:rsidR="0009094B" w14:paraId="09E3B164"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90C56DE" w14:textId="77777777" w:rsidR="0009094B" w:rsidRDefault="00000000">
            <w:r>
              <w:rPr>
                <w:rFonts w:ascii="Calibri" w:hAnsi="Calibri"/>
                <w:color w:val="444444"/>
                <w:sz w:val="18"/>
              </w:rPr>
              <w:t xml:space="preserve">Reference Set </w:t>
            </w:r>
            <w:r>
              <w:rPr>
                <w:rFonts w:ascii="Calibri" w:hAnsi="Calibri"/>
                <w:color w:val="444444"/>
                <w:sz w:val="18"/>
              </w:rPr>
              <w:lastRenderedPageBreak/>
              <w:t>Creation</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96D6A92" w14:textId="77777777" w:rsidR="0009094B" w:rsidRDefault="00000000">
            <w:r>
              <w:rPr>
                <w:rFonts w:ascii="Calibri" w:hAnsi="Calibri"/>
                <w:color w:val="444444"/>
                <w:sz w:val="18"/>
              </w:rPr>
              <w:lastRenderedPageBreak/>
              <w:t>A</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59E60C4"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57F3379D"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28A957FB"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03A0F8C7"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51748D6F"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F62BC6E" w14:textId="77777777" w:rsidR="0009094B" w:rsidRDefault="00000000">
            <w:r>
              <w:rPr>
                <w:rFonts w:ascii="Calibri" w:hAnsi="Calibri"/>
                <w:color w:val="444444"/>
                <w:sz w:val="18"/>
              </w:rPr>
              <w:t>R</w:t>
            </w:r>
          </w:p>
        </w:tc>
      </w:tr>
      <w:tr w:rsidR="0009094B" w14:paraId="799584D2"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7F18EC51" w14:textId="77777777" w:rsidR="0009094B" w:rsidRDefault="00000000">
            <w:r>
              <w:rPr>
                <w:rFonts w:ascii="Calibri" w:hAnsi="Calibri"/>
                <w:color w:val="444444"/>
                <w:sz w:val="18"/>
              </w:rPr>
              <w:t>Value Governance</w:t>
            </w:r>
          </w:p>
        </w:tc>
        <w:tc>
          <w:tcPr>
            <w:tcW w:w="1134" w:type="dxa"/>
            <w:tcBorders>
              <w:top w:val="single" w:sz="4" w:space="0" w:color="B0C4D8"/>
              <w:left w:val="single" w:sz="4" w:space="0" w:color="B0C4D8"/>
              <w:bottom w:val="single" w:sz="4" w:space="0" w:color="B0C4D8"/>
              <w:right w:val="single" w:sz="4" w:space="0" w:color="B0C4D8"/>
            </w:tcBorders>
          </w:tcPr>
          <w:p w14:paraId="7A2ED8F5" w14:textId="77777777" w:rsidR="0009094B" w:rsidRDefault="00000000">
            <w:r>
              <w:rPr>
                <w:rFonts w:ascii="Calibri" w:hAnsi="Calibri"/>
                <w:color w:val="444444"/>
                <w:sz w:val="18"/>
              </w:rPr>
              <w:t>A</w:t>
            </w:r>
          </w:p>
        </w:tc>
        <w:tc>
          <w:tcPr>
            <w:tcW w:w="1134" w:type="dxa"/>
            <w:tcBorders>
              <w:top w:val="single" w:sz="4" w:space="0" w:color="B0C4D8"/>
              <w:left w:val="single" w:sz="4" w:space="0" w:color="B0C4D8"/>
              <w:bottom w:val="single" w:sz="4" w:space="0" w:color="B0C4D8"/>
              <w:right w:val="single" w:sz="4" w:space="0" w:color="B0C4D8"/>
            </w:tcBorders>
          </w:tcPr>
          <w:p w14:paraId="724620D1"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tcPr>
          <w:p w14:paraId="0765EED6"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6C88336C"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tcPr>
          <w:p w14:paraId="4029B277"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1AB05F5E"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7B474E58" w14:textId="77777777" w:rsidR="0009094B" w:rsidRDefault="00000000">
            <w:r>
              <w:rPr>
                <w:rFonts w:ascii="Calibri" w:hAnsi="Calibri"/>
                <w:color w:val="444444"/>
                <w:sz w:val="18"/>
              </w:rPr>
              <w:t>R</w:t>
            </w:r>
          </w:p>
        </w:tc>
      </w:tr>
      <w:tr w:rsidR="0009094B" w14:paraId="0A7630AD"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8155A0E" w14:textId="77777777" w:rsidR="0009094B" w:rsidRDefault="00000000">
            <w:r>
              <w:rPr>
                <w:rFonts w:ascii="Calibri" w:hAnsi="Calibri"/>
                <w:color w:val="444444"/>
                <w:sz w:val="18"/>
              </w:rPr>
              <w:t>Approval</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62CCF55" w14:textId="77777777" w:rsidR="0009094B" w:rsidRDefault="00000000">
            <w:r>
              <w:rPr>
                <w:rFonts w:ascii="Calibri" w:hAnsi="Calibri"/>
                <w:color w:val="444444"/>
                <w:sz w:val="18"/>
              </w:rPr>
              <w:t>A</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01AE0A5"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022901F2"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A3C58E2"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82ACA3D"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C9D8BE9"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30D25F6" w14:textId="77777777" w:rsidR="0009094B" w:rsidRDefault="00000000">
            <w:r>
              <w:rPr>
                <w:rFonts w:ascii="Calibri" w:hAnsi="Calibri"/>
                <w:color w:val="444444"/>
                <w:sz w:val="18"/>
              </w:rPr>
              <w:t>C</w:t>
            </w:r>
          </w:p>
        </w:tc>
      </w:tr>
      <w:tr w:rsidR="0009094B" w14:paraId="16791EA5"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73361C4F" w14:textId="77777777" w:rsidR="0009094B" w:rsidRDefault="00000000">
            <w:r>
              <w:rPr>
                <w:rFonts w:ascii="Calibri" w:hAnsi="Calibri"/>
                <w:color w:val="444444"/>
                <w:sz w:val="18"/>
              </w:rPr>
              <w:t>Distribution</w:t>
            </w:r>
          </w:p>
        </w:tc>
        <w:tc>
          <w:tcPr>
            <w:tcW w:w="1134" w:type="dxa"/>
            <w:tcBorders>
              <w:top w:val="single" w:sz="4" w:space="0" w:color="B0C4D8"/>
              <w:left w:val="single" w:sz="4" w:space="0" w:color="B0C4D8"/>
              <w:bottom w:val="single" w:sz="4" w:space="0" w:color="B0C4D8"/>
              <w:right w:val="single" w:sz="4" w:space="0" w:color="B0C4D8"/>
            </w:tcBorders>
          </w:tcPr>
          <w:p w14:paraId="7DE8FD21"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6E43D3B2"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3B1D457B" w14:textId="77777777" w:rsidR="0009094B" w:rsidRDefault="00000000">
            <w:r>
              <w:rPr>
                <w:rFonts w:ascii="Calibri" w:hAnsi="Calibri"/>
                <w:color w:val="444444"/>
                <w:sz w:val="18"/>
              </w:rPr>
              <w:t>A</w:t>
            </w:r>
          </w:p>
        </w:tc>
        <w:tc>
          <w:tcPr>
            <w:tcW w:w="1134" w:type="dxa"/>
            <w:tcBorders>
              <w:top w:val="single" w:sz="4" w:space="0" w:color="B0C4D8"/>
              <w:left w:val="single" w:sz="4" w:space="0" w:color="B0C4D8"/>
              <w:bottom w:val="single" w:sz="4" w:space="0" w:color="B0C4D8"/>
              <w:right w:val="single" w:sz="4" w:space="0" w:color="B0C4D8"/>
            </w:tcBorders>
          </w:tcPr>
          <w:p w14:paraId="6CFF5639"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1A9BC10B"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tcPr>
          <w:p w14:paraId="6449920B"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7574A209" w14:textId="77777777" w:rsidR="0009094B" w:rsidRDefault="00000000">
            <w:r>
              <w:rPr>
                <w:rFonts w:ascii="Calibri" w:hAnsi="Calibri"/>
                <w:color w:val="444444"/>
                <w:sz w:val="18"/>
              </w:rPr>
              <w:t>R</w:t>
            </w:r>
          </w:p>
        </w:tc>
      </w:tr>
      <w:tr w:rsidR="0009094B" w14:paraId="4FE26B4C"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3F995EA8" w14:textId="77777777" w:rsidR="0009094B" w:rsidRDefault="00000000">
            <w:r>
              <w:rPr>
                <w:rFonts w:ascii="Calibri" w:hAnsi="Calibri"/>
                <w:color w:val="444444"/>
                <w:sz w:val="18"/>
              </w:rPr>
              <w:t>Consumption Monitoring</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9D12E24"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8E4167C"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13F732F"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A328746"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0F7C60EC"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319F0511"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3C923405" w14:textId="77777777" w:rsidR="0009094B" w:rsidRDefault="00000000">
            <w:r>
              <w:rPr>
                <w:rFonts w:ascii="Calibri" w:hAnsi="Calibri"/>
                <w:color w:val="444444"/>
                <w:sz w:val="18"/>
              </w:rPr>
              <w:t>R</w:t>
            </w:r>
          </w:p>
        </w:tc>
      </w:tr>
      <w:tr w:rsidR="0009094B" w14:paraId="652EBF3B"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3C3B2763" w14:textId="77777777" w:rsidR="0009094B" w:rsidRDefault="00000000">
            <w:r>
              <w:rPr>
                <w:rFonts w:ascii="Calibri" w:hAnsi="Calibri"/>
                <w:color w:val="444444"/>
                <w:sz w:val="18"/>
              </w:rPr>
              <w:t>Versioning</w:t>
            </w:r>
          </w:p>
        </w:tc>
        <w:tc>
          <w:tcPr>
            <w:tcW w:w="1134" w:type="dxa"/>
            <w:tcBorders>
              <w:top w:val="single" w:sz="4" w:space="0" w:color="B0C4D8"/>
              <w:left w:val="single" w:sz="4" w:space="0" w:color="B0C4D8"/>
              <w:bottom w:val="single" w:sz="4" w:space="0" w:color="B0C4D8"/>
              <w:right w:val="single" w:sz="4" w:space="0" w:color="B0C4D8"/>
            </w:tcBorders>
          </w:tcPr>
          <w:p w14:paraId="4462E691" w14:textId="77777777" w:rsidR="0009094B" w:rsidRDefault="00000000">
            <w:r>
              <w:rPr>
                <w:rFonts w:ascii="Calibri" w:hAnsi="Calibri"/>
                <w:color w:val="444444"/>
                <w:sz w:val="18"/>
              </w:rPr>
              <w:t>A</w:t>
            </w:r>
          </w:p>
        </w:tc>
        <w:tc>
          <w:tcPr>
            <w:tcW w:w="1134" w:type="dxa"/>
            <w:tcBorders>
              <w:top w:val="single" w:sz="4" w:space="0" w:color="B0C4D8"/>
              <w:left w:val="single" w:sz="4" w:space="0" w:color="B0C4D8"/>
              <w:bottom w:val="single" w:sz="4" w:space="0" w:color="B0C4D8"/>
              <w:right w:val="single" w:sz="4" w:space="0" w:color="B0C4D8"/>
            </w:tcBorders>
          </w:tcPr>
          <w:p w14:paraId="21342E35"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69DD5F73"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tcPr>
          <w:p w14:paraId="6CA3A175"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5C75E7CF"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324AD607"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7C019E9C" w14:textId="77777777" w:rsidR="0009094B" w:rsidRDefault="00000000">
            <w:r>
              <w:rPr>
                <w:rFonts w:ascii="Calibri" w:hAnsi="Calibri"/>
                <w:color w:val="444444"/>
                <w:sz w:val="18"/>
              </w:rPr>
              <w:t>R</w:t>
            </w:r>
          </w:p>
        </w:tc>
      </w:tr>
      <w:tr w:rsidR="0009094B" w14:paraId="3E73DD82"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D6B1E50" w14:textId="77777777" w:rsidR="0009094B" w:rsidRDefault="00000000">
            <w:r>
              <w:rPr>
                <w:rFonts w:ascii="Calibri" w:hAnsi="Calibri"/>
                <w:color w:val="444444"/>
                <w:sz w:val="18"/>
              </w:rPr>
              <w:t>Retirement</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2176C1C6" w14:textId="77777777" w:rsidR="0009094B" w:rsidRDefault="00000000">
            <w:r>
              <w:rPr>
                <w:rFonts w:ascii="Calibri" w:hAnsi="Calibri"/>
                <w:color w:val="444444"/>
                <w:sz w:val="18"/>
              </w:rPr>
              <w:t>A</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3F4932F"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38BF4C24"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DD8C14B"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F7C2746"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8FB77C7"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22EF4D8" w14:textId="77777777" w:rsidR="0009094B" w:rsidRDefault="00000000">
            <w:r>
              <w:rPr>
                <w:rFonts w:ascii="Calibri" w:hAnsi="Calibri"/>
                <w:color w:val="444444"/>
                <w:sz w:val="18"/>
              </w:rPr>
              <w:t>C</w:t>
            </w:r>
          </w:p>
        </w:tc>
      </w:tr>
      <w:tr w:rsidR="0009094B" w14:paraId="79F65702"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7E05924C" w14:textId="77777777" w:rsidR="0009094B" w:rsidRDefault="00000000">
            <w:r>
              <w:rPr>
                <w:rFonts w:ascii="Calibri" w:hAnsi="Calibri"/>
                <w:color w:val="444444"/>
                <w:sz w:val="18"/>
              </w:rPr>
              <w:t>**Search Configuration (NEW v4.1)**</w:t>
            </w:r>
          </w:p>
        </w:tc>
        <w:tc>
          <w:tcPr>
            <w:tcW w:w="1134" w:type="dxa"/>
            <w:tcBorders>
              <w:top w:val="single" w:sz="4" w:space="0" w:color="B0C4D8"/>
              <w:left w:val="single" w:sz="4" w:space="0" w:color="B0C4D8"/>
              <w:bottom w:val="single" w:sz="4" w:space="0" w:color="B0C4D8"/>
              <w:right w:val="single" w:sz="4" w:space="0" w:color="B0C4D8"/>
            </w:tcBorders>
          </w:tcPr>
          <w:p w14:paraId="36CA7827"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tcPr>
          <w:p w14:paraId="10704477"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3DFF49F8"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05C5868A"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05C70EA3"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40894706"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6D7699C7" w14:textId="77777777" w:rsidR="0009094B" w:rsidRDefault="00000000">
            <w:r>
              <w:rPr>
                <w:rFonts w:ascii="Calibri" w:hAnsi="Calibri"/>
                <w:color w:val="444444"/>
                <w:sz w:val="18"/>
              </w:rPr>
              <w:t>**A**</w:t>
            </w:r>
          </w:p>
        </w:tc>
      </w:tr>
      <w:tr w:rsidR="0009094B" w14:paraId="379B22E1"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A74E155" w14:textId="77777777" w:rsidR="0009094B" w:rsidRDefault="00000000">
            <w:r>
              <w:rPr>
                <w:rFonts w:ascii="Calibri" w:hAnsi="Calibri"/>
                <w:color w:val="444444"/>
                <w:sz w:val="18"/>
              </w:rPr>
              <w:t>**Error Handling Management (NEW v4.1)**</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0F57296"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339D650"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2CDF6B3E"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221FB80"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3CBA0609"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7866B60"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0AD20F21" w14:textId="77777777" w:rsidR="0009094B" w:rsidRDefault="00000000">
            <w:r>
              <w:rPr>
                <w:rFonts w:ascii="Calibri" w:hAnsi="Calibri"/>
                <w:color w:val="444444"/>
                <w:sz w:val="18"/>
              </w:rPr>
              <w:t>**A**</w:t>
            </w:r>
          </w:p>
        </w:tc>
      </w:tr>
      <w:tr w:rsidR="0009094B" w14:paraId="1813D82E"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5595ECED" w14:textId="77777777" w:rsidR="0009094B" w:rsidRDefault="00000000">
            <w:r>
              <w:rPr>
                <w:rFonts w:ascii="Calibri" w:hAnsi="Calibri"/>
                <w:color w:val="444444"/>
                <w:sz w:val="18"/>
              </w:rPr>
              <w:t>**Workflow Template Management (NEW v4.1)**</w:t>
            </w:r>
          </w:p>
        </w:tc>
        <w:tc>
          <w:tcPr>
            <w:tcW w:w="1134" w:type="dxa"/>
            <w:tcBorders>
              <w:top w:val="single" w:sz="4" w:space="0" w:color="B0C4D8"/>
              <w:left w:val="single" w:sz="4" w:space="0" w:color="B0C4D8"/>
              <w:bottom w:val="single" w:sz="4" w:space="0" w:color="B0C4D8"/>
              <w:right w:val="single" w:sz="4" w:space="0" w:color="B0C4D8"/>
            </w:tcBorders>
          </w:tcPr>
          <w:p w14:paraId="73AF1C1B" w14:textId="77777777" w:rsidR="0009094B" w:rsidRDefault="00000000">
            <w:r>
              <w:rPr>
                <w:rFonts w:ascii="Calibri" w:hAnsi="Calibri"/>
                <w:color w:val="444444"/>
                <w:sz w:val="18"/>
              </w:rPr>
              <w:t>**A**</w:t>
            </w:r>
          </w:p>
        </w:tc>
        <w:tc>
          <w:tcPr>
            <w:tcW w:w="1134" w:type="dxa"/>
            <w:tcBorders>
              <w:top w:val="single" w:sz="4" w:space="0" w:color="B0C4D8"/>
              <w:left w:val="single" w:sz="4" w:space="0" w:color="B0C4D8"/>
              <w:bottom w:val="single" w:sz="4" w:space="0" w:color="B0C4D8"/>
              <w:right w:val="single" w:sz="4" w:space="0" w:color="B0C4D8"/>
            </w:tcBorders>
          </w:tcPr>
          <w:p w14:paraId="1FD63A1C"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78801936"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65543309"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6A36DB60"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558ADC6C"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4B370050" w14:textId="77777777" w:rsidR="0009094B" w:rsidRDefault="00000000">
            <w:r>
              <w:rPr>
                <w:rFonts w:ascii="Calibri" w:hAnsi="Calibri"/>
                <w:color w:val="444444"/>
                <w:sz w:val="18"/>
              </w:rPr>
              <w:t>**R**</w:t>
            </w:r>
          </w:p>
        </w:tc>
      </w:tr>
      <w:tr w:rsidR="0009094B" w14:paraId="712CFF8C"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C590B64" w14:textId="77777777" w:rsidR="0009094B" w:rsidRDefault="00000000">
            <w:r>
              <w:rPr>
                <w:rFonts w:ascii="Calibri" w:hAnsi="Calibri"/>
                <w:color w:val="444444"/>
                <w:sz w:val="18"/>
              </w:rPr>
              <w:t>**Task Assignment &amp; Monitoring (NEW v4.1)**</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0F16DB64" w14:textId="77777777" w:rsidR="0009094B" w:rsidRDefault="00000000">
            <w:r>
              <w:rPr>
                <w:rFonts w:ascii="Calibri" w:hAnsi="Calibri"/>
                <w:color w:val="444444"/>
                <w:sz w:val="18"/>
              </w:rPr>
              <w:t>**A**</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AEB398E"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2D0BFF90"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057FE45"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0AC2776F"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16C930C"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D521644" w14:textId="77777777" w:rsidR="0009094B" w:rsidRDefault="00000000">
            <w:r>
              <w:rPr>
                <w:rFonts w:ascii="Calibri" w:hAnsi="Calibri"/>
                <w:color w:val="444444"/>
                <w:sz w:val="18"/>
              </w:rPr>
              <w:t>**R**</w:t>
            </w:r>
          </w:p>
        </w:tc>
      </w:tr>
      <w:tr w:rsidR="0009094B" w14:paraId="2E7E896C"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66549DAF" w14:textId="77777777" w:rsidR="0009094B" w:rsidRDefault="00000000">
            <w:r>
              <w:rPr>
                <w:rFonts w:ascii="Calibri" w:hAnsi="Calibri"/>
                <w:color w:val="444444"/>
                <w:sz w:val="18"/>
              </w:rPr>
              <w:t>**SLA &amp; Escalation Management (NEW v4.1)**</w:t>
            </w:r>
          </w:p>
        </w:tc>
        <w:tc>
          <w:tcPr>
            <w:tcW w:w="1134" w:type="dxa"/>
            <w:tcBorders>
              <w:top w:val="single" w:sz="4" w:space="0" w:color="B0C4D8"/>
              <w:left w:val="single" w:sz="4" w:space="0" w:color="B0C4D8"/>
              <w:bottom w:val="single" w:sz="4" w:space="0" w:color="B0C4D8"/>
              <w:right w:val="single" w:sz="4" w:space="0" w:color="B0C4D8"/>
            </w:tcBorders>
          </w:tcPr>
          <w:p w14:paraId="57323E48" w14:textId="77777777" w:rsidR="0009094B" w:rsidRDefault="00000000">
            <w:r>
              <w:rPr>
                <w:rFonts w:ascii="Calibri" w:hAnsi="Calibri"/>
                <w:color w:val="444444"/>
                <w:sz w:val="18"/>
              </w:rPr>
              <w:t>**A**</w:t>
            </w:r>
          </w:p>
        </w:tc>
        <w:tc>
          <w:tcPr>
            <w:tcW w:w="1134" w:type="dxa"/>
            <w:tcBorders>
              <w:top w:val="single" w:sz="4" w:space="0" w:color="B0C4D8"/>
              <w:left w:val="single" w:sz="4" w:space="0" w:color="B0C4D8"/>
              <w:bottom w:val="single" w:sz="4" w:space="0" w:color="B0C4D8"/>
              <w:right w:val="single" w:sz="4" w:space="0" w:color="B0C4D8"/>
            </w:tcBorders>
          </w:tcPr>
          <w:p w14:paraId="3D8C25BA"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449014AE"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66763552"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5FE86A05"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72383CD9"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72833469" w14:textId="77777777" w:rsidR="0009094B" w:rsidRDefault="00000000">
            <w:r>
              <w:rPr>
                <w:rFonts w:ascii="Calibri" w:hAnsi="Calibri"/>
                <w:color w:val="444444"/>
                <w:sz w:val="18"/>
              </w:rPr>
              <w:t>**R**</w:t>
            </w:r>
          </w:p>
        </w:tc>
      </w:tr>
      <w:tr w:rsidR="0009094B" w14:paraId="2E2E56D9"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76AAFA7" w14:textId="77777777" w:rsidR="0009094B" w:rsidRDefault="00000000">
            <w:r>
              <w:rPr>
                <w:rFonts w:ascii="Calibri" w:hAnsi="Calibri"/>
                <w:color w:val="444444"/>
                <w:sz w:val="18"/>
              </w:rPr>
              <w:t>**Approval Routing (NEW v4.1)**</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2E17514" w14:textId="77777777" w:rsidR="0009094B" w:rsidRDefault="00000000">
            <w:r>
              <w:rPr>
                <w:rFonts w:ascii="Calibri" w:hAnsi="Calibri"/>
                <w:color w:val="444444"/>
                <w:sz w:val="18"/>
              </w:rPr>
              <w:t>**A**</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E55712E"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2EE3E7A6"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83AA18B"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C545451"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A33AD53"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3B8D1368" w14:textId="77777777" w:rsidR="0009094B" w:rsidRDefault="00000000">
            <w:r>
              <w:rPr>
                <w:rFonts w:ascii="Calibri" w:hAnsi="Calibri"/>
                <w:color w:val="444444"/>
                <w:sz w:val="18"/>
              </w:rPr>
              <w:t>**R**</w:t>
            </w:r>
          </w:p>
        </w:tc>
      </w:tr>
      <w:tr w:rsidR="0009094B" w14:paraId="40D84D9C"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42C6830C" w14:textId="77777777" w:rsidR="0009094B" w:rsidRDefault="00000000">
            <w:r>
              <w:rPr>
                <w:rFonts w:ascii="Calibri" w:hAnsi="Calibri"/>
                <w:color w:val="444444"/>
                <w:sz w:val="18"/>
              </w:rPr>
              <w:t>**Notification Management (NEW v4.1)**</w:t>
            </w:r>
          </w:p>
        </w:tc>
        <w:tc>
          <w:tcPr>
            <w:tcW w:w="1134" w:type="dxa"/>
            <w:tcBorders>
              <w:top w:val="single" w:sz="4" w:space="0" w:color="B0C4D8"/>
              <w:left w:val="single" w:sz="4" w:space="0" w:color="B0C4D8"/>
              <w:bottom w:val="single" w:sz="4" w:space="0" w:color="B0C4D8"/>
              <w:right w:val="single" w:sz="4" w:space="0" w:color="B0C4D8"/>
            </w:tcBorders>
          </w:tcPr>
          <w:p w14:paraId="549E3062" w14:textId="77777777" w:rsidR="0009094B" w:rsidRDefault="00000000">
            <w:r>
              <w:rPr>
                <w:rFonts w:ascii="Calibri" w:hAnsi="Calibri"/>
                <w:color w:val="444444"/>
                <w:sz w:val="18"/>
              </w:rPr>
              <w:t>**R**</w:t>
            </w:r>
          </w:p>
        </w:tc>
        <w:tc>
          <w:tcPr>
            <w:tcW w:w="1134" w:type="dxa"/>
            <w:tcBorders>
              <w:top w:val="single" w:sz="4" w:space="0" w:color="B0C4D8"/>
              <w:left w:val="single" w:sz="4" w:space="0" w:color="B0C4D8"/>
              <w:bottom w:val="single" w:sz="4" w:space="0" w:color="B0C4D8"/>
              <w:right w:val="single" w:sz="4" w:space="0" w:color="B0C4D8"/>
            </w:tcBorders>
          </w:tcPr>
          <w:p w14:paraId="53B31550"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1845859E"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3E23B2EC"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7A93EE3C"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tcPr>
          <w:p w14:paraId="18276039"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tcPr>
          <w:p w14:paraId="39A317E4" w14:textId="77777777" w:rsidR="0009094B" w:rsidRDefault="00000000">
            <w:r>
              <w:rPr>
                <w:rFonts w:ascii="Calibri" w:hAnsi="Calibri"/>
                <w:color w:val="444444"/>
                <w:sz w:val="18"/>
              </w:rPr>
              <w:t>**A**</w:t>
            </w:r>
          </w:p>
        </w:tc>
      </w:tr>
      <w:tr w:rsidR="0009094B" w14:paraId="7E4014BF"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52633F6" w14:textId="77777777" w:rsidR="0009094B" w:rsidRDefault="00000000">
            <w:r>
              <w:rPr>
                <w:rFonts w:ascii="Calibri" w:hAnsi="Calibri"/>
                <w:color w:val="444444"/>
                <w:sz w:val="18"/>
              </w:rPr>
              <w:t>**Audit Trail Review (NEW v4.1)**</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5A4397C" w14:textId="77777777" w:rsidR="0009094B" w:rsidRDefault="00000000">
            <w:r>
              <w:rPr>
                <w:rFonts w:ascii="Calibri" w:hAnsi="Calibri"/>
                <w:color w:val="444444"/>
                <w:sz w:val="18"/>
              </w:rPr>
              <w:t>**A**</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83E3112"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34ED7660"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4E31DDD"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7FD6AB8" w14:textId="77777777" w:rsidR="0009094B" w:rsidRDefault="00000000">
            <w:r>
              <w:rPr>
                <w:rFonts w:ascii="Calibri" w:hAnsi="Calibri"/>
                <w:color w:val="444444"/>
                <w:sz w:val="18"/>
              </w:rPr>
              <w:t>**I**</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FF400F6" w14:textId="77777777" w:rsidR="0009094B" w:rsidRDefault="00000000">
            <w:r>
              <w:rPr>
                <w:rFonts w:ascii="Calibri" w:hAnsi="Calibri"/>
                <w:color w:val="444444"/>
                <w:sz w:val="18"/>
              </w:rPr>
              <w:t>**C**</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ED5E1B1" w14:textId="77777777" w:rsidR="0009094B" w:rsidRDefault="00000000">
            <w:r>
              <w:rPr>
                <w:rFonts w:ascii="Calibri" w:hAnsi="Calibri"/>
                <w:color w:val="444444"/>
                <w:sz w:val="18"/>
              </w:rPr>
              <w:t>**A**</w:t>
            </w:r>
          </w:p>
        </w:tc>
      </w:tr>
    </w:tbl>
    <w:p w14:paraId="7B68CE3B" w14:textId="77777777" w:rsidR="0009094B" w:rsidRDefault="0009094B"/>
    <w:p w14:paraId="7EBCAE88" w14:textId="77777777" w:rsidR="0009094B" w:rsidRDefault="0009094B">
      <w:pPr>
        <w:pBdr>
          <w:bottom w:val="single" w:sz="6" w:space="1" w:color="B0C4D8"/>
        </w:pBdr>
        <w:spacing w:before="240" w:after="240"/>
      </w:pPr>
    </w:p>
    <w:p w14:paraId="27809669" w14:textId="77777777" w:rsidR="0009094B" w:rsidRDefault="00000000">
      <w:pPr>
        <w:pStyle w:val="Heading1"/>
      </w:pPr>
      <w:bookmarkStart w:id="193" w:name="_Toc234675941"/>
      <w:r>
        <w:rPr>
          <w:rFonts w:ascii="Calibri Light" w:hAnsi="Calibri Light"/>
        </w:rPr>
        <w:lastRenderedPageBreak/>
        <w:t>10. Domain 9: BIA – Business Intelligence &amp; Analytics</w:t>
      </w:r>
      <w:bookmarkEnd w:id="193"/>
    </w:p>
    <w:p w14:paraId="0B170F7E" w14:textId="77777777" w:rsidR="0009094B" w:rsidRDefault="00000000">
      <w:pPr>
        <w:pStyle w:val="Heading2"/>
      </w:pPr>
      <w:bookmarkStart w:id="194" w:name="_Toc234675942"/>
      <w:r>
        <w:rPr>
          <w:rFonts w:ascii="Calibri Light" w:hAnsi="Calibri Light"/>
        </w:rPr>
        <w:t>10.1 Domain Overview</w:t>
      </w:r>
      <w:bookmarkEnd w:id="194"/>
    </w:p>
    <w:p w14:paraId="0EBA03FB" w14:textId="77777777" w:rsidR="0009094B" w:rsidRDefault="00000000">
      <w:pPr>
        <w:spacing w:after="120"/>
      </w:pPr>
      <w:r>
        <w:rPr>
          <w:rFonts w:ascii="Calibri" w:hAnsi="Calibri"/>
          <w:color w:val="444444"/>
          <w:sz w:val="21"/>
        </w:rPr>
        <w:t>BIA governs the lifecycle of analytics use cases, reports, dashboards, and data products. It ensures that BI assets are governed, sourced from certified data, aligned to business capabilities, and subject to access and privacy controls.</w:t>
      </w:r>
    </w:p>
    <w:p w14:paraId="1137784C" w14:textId="77777777" w:rsidR="0009094B" w:rsidRDefault="00000000">
      <w:pPr>
        <w:spacing w:after="120"/>
      </w:pPr>
      <w:r>
        <w:rPr>
          <w:rFonts w:ascii="Calibri" w:hAnsi="Calibri"/>
          <w:b/>
          <w:color w:val="444444"/>
          <w:sz w:val="21"/>
        </w:rPr>
        <w:t>v4.1 Enhancement:</w:t>
      </w:r>
      <w:r>
        <w:rPr>
          <w:rFonts w:ascii="Calibri" w:hAnsi="Calibri"/>
          <w:color w:val="444444"/>
          <w:sz w:val="21"/>
        </w:rPr>
        <w:t xml:space="preserve"> BIA now integrates ODS/PDS roles, applies severity-based DQ SLAs to source certification, tracks evidence quality across 6 DQ dimensions, ensures Privacy by Design in analytics development, and integrates with cross-cutting platform capabilities.</w:t>
      </w:r>
    </w:p>
    <w:p w14:paraId="180EB35C" w14:textId="77777777" w:rsidR="0009094B" w:rsidRDefault="00000000">
      <w:pPr>
        <w:pStyle w:val="Heading2"/>
      </w:pPr>
      <w:bookmarkStart w:id="195" w:name="_Toc234675943"/>
      <w:r>
        <w:rPr>
          <w:rFonts w:ascii="Calibri Light" w:hAnsi="Calibri Light"/>
        </w:rPr>
        <w:t>10.2 NDI Specification Mapping</w:t>
      </w:r>
      <w:bookmarkEnd w:id="195"/>
    </w:p>
    <w:tbl>
      <w:tblPr>
        <w:tblW w:w="5000" w:type="pct"/>
        <w:jc w:val="center"/>
        <w:tblLook w:val="04A0" w:firstRow="1" w:lastRow="0" w:firstColumn="1" w:lastColumn="0" w:noHBand="0" w:noVBand="1"/>
      </w:tblPr>
      <w:tblGrid>
        <w:gridCol w:w="1857"/>
        <w:gridCol w:w="1857"/>
        <w:gridCol w:w="1858"/>
        <w:gridCol w:w="1858"/>
        <w:gridCol w:w="1858"/>
      </w:tblGrid>
      <w:tr w:rsidR="0009094B" w14:paraId="5990CA32"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703894C"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DB6D6EB"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A5FB296"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4530DB2"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1411A0B" w14:textId="77777777" w:rsidR="0009094B" w:rsidRDefault="00000000">
            <w:pPr>
              <w:jc w:val="center"/>
            </w:pPr>
            <w:r>
              <w:rPr>
                <w:rFonts w:ascii="Calibri" w:hAnsi="Calibri"/>
                <w:b/>
                <w:color w:val="FFFFFF"/>
                <w:sz w:val="18"/>
              </w:rPr>
              <w:t>**Acceptance Criteria**</w:t>
            </w:r>
          </w:p>
        </w:tc>
      </w:tr>
      <w:tr w:rsidR="0009094B" w14:paraId="05C5747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2A9D4D4" w14:textId="77777777" w:rsidR="0009094B" w:rsidRDefault="00000000">
            <w:r>
              <w:rPr>
                <w:rFonts w:ascii="Calibri" w:hAnsi="Calibri"/>
                <w:color w:val="444444"/>
                <w:sz w:val="18"/>
              </w:rPr>
              <w:t>BI Strategy</w:t>
            </w:r>
          </w:p>
        </w:tc>
        <w:tc>
          <w:tcPr>
            <w:tcW w:w="1814" w:type="dxa"/>
            <w:tcBorders>
              <w:top w:val="single" w:sz="4" w:space="0" w:color="B0C4D8"/>
              <w:left w:val="single" w:sz="4" w:space="0" w:color="B0C4D8"/>
              <w:bottom w:val="single" w:sz="4" w:space="0" w:color="B0C4D8"/>
              <w:right w:val="single" w:sz="4" w:space="0" w:color="B0C4D8"/>
            </w:tcBorders>
          </w:tcPr>
          <w:p w14:paraId="68569BBC" w14:textId="77777777" w:rsidR="0009094B" w:rsidRDefault="00000000">
            <w:r>
              <w:rPr>
                <w:rFonts w:ascii="Calibri" w:hAnsi="Calibri"/>
                <w:color w:val="444444"/>
                <w:sz w:val="18"/>
              </w:rPr>
              <w:t>BIA.C.1.1</w:t>
            </w:r>
          </w:p>
        </w:tc>
        <w:tc>
          <w:tcPr>
            <w:tcW w:w="1814" w:type="dxa"/>
            <w:tcBorders>
              <w:top w:val="single" w:sz="4" w:space="0" w:color="B0C4D8"/>
              <w:left w:val="single" w:sz="4" w:space="0" w:color="B0C4D8"/>
              <w:bottom w:val="single" w:sz="4" w:space="0" w:color="B0C4D8"/>
              <w:right w:val="single" w:sz="4" w:space="0" w:color="B0C4D8"/>
            </w:tcBorders>
          </w:tcPr>
          <w:p w14:paraId="5DA16984"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1459CE37"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5448BE9D" w14:textId="77777777" w:rsidR="0009094B" w:rsidRDefault="00000000">
            <w:r>
              <w:rPr>
                <w:rFonts w:ascii="Calibri" w:hAnsi="Calibri"/>
                <w:color w:val="444444"/>
                <w:sz w:val="18"/>
              </w:rPr>
              <w:t>Enterprise BI and analytics strategy approved</w:t>
            </w:r>
          </w:p>
        </w:tc>
      </w:tr>
      <w:tr w:rsidR="0009094B" w14:paraId="562CEC8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310B9A5" w14:textId="77777777" w:rsidR="0009094B" w:rsidRDefault="00000000">
            <w:r>
              <w:rPr>
                <w:rFonts w:ascii="Calibri" w:hAnsi="Calibri"/>
                <w:color w:val="444444"/>
                <w:sz w:val="18"/>
              </w:rPr>
              <w:t>Use Case Registry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3AE90F6" w14:textId="77777777" w:rsidR="0009094B" w:rsidRDefault="00000000">
            <w:r>
              <w:rPr>
                <w:rFonts w:ascii="Calibri" w:hAnsi="Calibri"/>
                <w:color w:val="444444"/>
                <w:sz w:val="18"/>
              </w:rPr>
              <w:t>BIA.C.2.1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FBF2AE"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99C85D"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A878BE" w14:textId="77777777" w:rsidR="0009094B" w:rsidRDefault="00000000">
            <w:r>
              <w:rPr>
                <w:rFonts w:ascii="Calibri" w:hAnsi="Calibri"/>
                <w:color w:val="444444"/>
                <w:sz w:val="18"/>
              </w:rPr>
              <w:t>All analytics use cases registered with owners</w:t>
            </w:r>
          </w:p>
        </w:tc>
      </w:tr>
      <w:tr w:rsidR="0009094B" w14:paraId="49A30B3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47A2F1D" w14:textId="77777777" w:rsidR="0009094B" w:rsidRDefault="00000000">
            <w:r>
              <w:rPr>
                <w:rFonts w:ascii="Calibri" w:hAnsi="Calibri"/>
                <w:color w:val="444444"/>
                <w:sz w:val="18"/>
              </w:rPr>
              <w:t>Data Product Governance</w:t>
            </w:r>
          </w:p>
        </w:tc>
        <w:tc>
          <w:tcPr>
            <w:tcW w:w="1814" w:type="dxa"/>
            <w:tcBorders>
              <w:top w:val="single" w:sz="4" w:space="0" w:color="B0C4D8"/>
              <w:left w:val="single" w:sz="4" w:space="0" w:color="B0C4D8"/>
              <w:bottom w:val="single" w:sz="4" w:space="0" w:color="B0C4D8"/>
              <w:right w:val="single" w:sz="4" w:space="0" w:color="B0C4D8"/>
            </w:tcBorders>
          </w:tcPr>
          <w:p w14:paraId="2E6E36FD" w14:textId="77777777" w:rsidR="0009094B" w:rsidRDefault="00000000">
            <w:r>
              <w:rPr>
                <w:rFonts w:ascii="Calibri" w:hAnsi="Calibri"/>
                <w:color w:val="444444"/>
                <w:sz w:val="18"/>
              </w:rPr>
              <w:t>BIA.C.3.1</w:t>
            </w:r>
          </w:p>
        </w:tc>
        <w:tc>
          <w:tcPr>
            <w:tcW w:w="1814" w:type="dxa"/>
            <w:tcBorders>
              <w:top w:val="single" w:sz="4" w:space="0" w:color="B0C4D8"/>
              <w:left w:val="single" w:sz="4" w:space="0" w:color="B0C4D8"/>
              <w:bottom w:val="single" w:sz="4" w:space="0" w:color="B0C4D8"/>
              <w:right w:val="single" w:sz="4" w:space="0" w:color="B0C4D8"/>
            </w:tcBorders>
          </w:tcPr>
          <w:p w14:paraId="55405E60"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21717A3E"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196B6F8C" w14:textId="77777777" w:rsidR="0009094B" w:rsidRDefault="00000000">
            <w:r>
              <w:rPr>
                <w:rFonts w:ascii="Calibri" w:hAnsi="Calibri"/>
                <w:color w:val="444444"/>
                <w:sz w:val="18"/>
              </w:rPr>
              <w:t>Data products governed as first-class assets</w:t>
            </w:r>
          </w:p>
        </w:tc>
      </w:tr>
      <w:tr w:rsidR="0009094B" w14:paraId="7E37FDE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F280D9" w14:textId="77777777" w:rsidR="0009094B" w:rsidRDefault="00000000">
            <w:r>
              <w:rPr>
                <w:rFonts w:ascii="Calibri" w:hAnsi="Calibri"/>
                <w:color w:val="444444"/>
                <w:sz w:val="18"/>
              </w:rPr>
              <w:t>Report Certification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45B0F8" w14:textId="77777777" w:rsidR="0009094B" w:rsidRDefault="00000000">
            <w:r>
              <w:rPr>
                <w:rFonts w:ascii="Calibri" w:hAnsi="Calibri"/>
                <w:color w:val="444444"/>
                <w:sz w:val="18"/>
              </w:rPr>
              <w:t>BIA.C.4.1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A2CD0B"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A10C9E"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16DD959" w14:textId="77777777" w:rsidR="0009094B" w:rsidRDefault="00000000">
            <w:r>
              <w:rPr>
                <w:rFonts w:ascii="Calibri" w:hAnsi="Calibri"/>
                <w:color w:val="444444"/>
                <w:sz w:val="18"/>
              </w:rPr>
              <w:t>Reports certified for data source, accuracy, and privacy</w:t>
            </w:r>
          </w:p>
        </w:tc>
      </w:tr>
      <w:tr w:rsidR="0009094B" w14:paraId="271F521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5146733" w14:textId="77777777" w:rsidR="0009094B" w:rsidRDefault="00000000">
            <w:r>
              <w:rPr>
                <w:rFonts w:ascii="Calibri" w:hAnsi="Calibri"/>
                <w:color w:val="444444"/>
                <w:sz w:val="18"/>
              </w:rPr>
              <w:t>Self-Service Governance</w:t>
            </w:r>
          </w:p>
        </w:tc>
        <w:tc>
          <w:tcPr>
            <w:tcW w:w="1814" w:type="dxa"/>
            <w:tcBorders>
              <w:top w:val="single" w:sz="4" w:space="0" w:color="B0C4D8"/>
              <w:left w:val="single" w:sz="4" w:space="0" w:color="B0C4D8"/>
              <w:bottom w:val="single" w:sz="4" w:space="0" w:color="B0C4D8"/>
              <w:right w:val="single" w:sz="4" w:space="0" w:color="B0C4D8"/>
            </w:tcBorders>
          </w:tcPr>
          <w:p w14:paraId="3AC7F91A" w14:textId="77777777" w:rsidR="0009094B" w:rsidRDefault="00000000">
            <w:r>
              <w:rPr>
                <w:rFonts w:ascii="Calibri" w:hAnsi="Calibri"/>
                <w:color w:val="444444"/>
                <w:sz w:val="18"/>
              </w:rPr>
              <w:t>BIA.C.5.1</w:t>
            </w:r>
          </w:p>
        </w:tc>
        <w:tc>
          <w:tcPr>
            <w:tcW w:w="1814" w:type="dxa"/>
            <w:tcBorders>
              <w:top w:val="single" w:sz="4" w:space="0" w:color="B0C4D8"/>
              <w:left w:val="single" w:sz="4" w:space="0" w:color="B0C4D8"/>
              <w:bottom w:val="single" w:sz="4" w:space="0" w:color="B0C4D8"/>
              <w:right w:val="single" w:sz="4" w:space="0" w:color="B0C4D8"/>
            </w:tcBorders>
          </w:tcPr>
          <w:p w14:paraId="24AC31AA"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7CFA0AB7"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1F7A0505" w14:textId="77777777" w:rsidR="0009094B" w:rsidRDefault="00000000">
            <w:r>
              <w:rPr>
                <w:rFonts w:ascii="Calibri" w:hAnsi="Calibri"/>
                <w:color w:val="444444"/>
                <w:sz w:val="18"/>
              </w:rPr>
              <w:t>Self-service analytics governed with guardrails</w:t>
            </w:r>
          </w:p>
        </w:tc>
      </w:tr>
      <w:tr w:rsidR="0009094B" w14:paraId="1E8B1032"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9CAB1E" w14:textId="77777777" w:rsidR="0009094B" w:rsidRDefault="00000000">
            <w:r>
              <w:rPr>
                <w:rFonts w:ascii="Calibri" w:hAnsi="Calibri"/>
                <w:color w:val="444444"/>
                <w:sz w:val="18"/>
              </w:rPr>
              <w:t>Analytics Quality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05DA6A4" w14:textId="77777777" w:rsidR="0009094B" w:rsidRDefault="00000000">
            <w:r>
              <w:rPr>
                <w:rFonts w:ascii="Calibri" w:hAnsi="Calibri"/>
                <w:color w:val="444444"/>
                <w:sz w:val="18"/>
              </w:rPr>
              <w:t>BIA.C.6.1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3CECE73"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FD2E8B2"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35C31C" w14:textId="77777777" w:rsidR="0009094B" w:rsidRDefault="00000000">
            <w:r>
              <w:rPr>
                <w:rFonts w:ascii="Calibri" w:hAnsi="Calibri"/>
                <w:color w:val="444444"/>
                <w:sz w:val="18"/>
              </w:rPr>
              <w:t>DQ rules applied to data product outputs</w:t>
            </w:r>
          </w:p>
        </w:tc>
      </w:tr>
      <w:tr w:rsidR="0009094B" w14:paraId="4F11C67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7F90DED" w14:textId="77777777" w:rsidR="0009094B" w:rsidRDefault="00000000">
            <w:r>
              <w:rPr>
                <w:rFonts w:ascii="Calibri" w:hAnsi="Calibri"/>
                <w:color w:val="444444"/>
                <w:sz w:val="18"/>
              </w:rPr>
              <w:t>Usage Analytics</w:t>
            </w:r>
          </w:p>
        </w:tc>
        <w:tc>
          <w:tcPr>
            <w:tcW w:w="1814" w:type="dxa"/>
            <w:tcBorders>
              <w:top w:val="single" w:sz="4" w:space="0" w:color="B0C4D8"/>
              <w:left w:val="single" w:sz="4" w:space="0" w:color="B0C4D8"/>
              <w:bottom w:val="single" w:sz="4" w:space="0" w:color="B0C4D8"/>
              <w:right w:val="single" w:sz="4" w:space="0" w:color="B0C4D8"/>
            </w:tcBorders>
          </w:tcPr>
          <w:p w14:paraId="08982D0B" w14:textId="77777777" w:rsidR="0009094B" w:rsidRDefault="00000000">
            <w:r>
              <w:rPr>
                <w:rFonts w:ascii="Calibri" w:hAnsi="Calibri"/>
                <w:color w:val="444444"/>
                <w:sz w:val="18"/>
              </w:rPr>
              <w:t>BIA.C.7.1</w:t>
            </w:r>
          </w:p>
        </w:tc>
        <w:tc>
          <w:tcPr>
            <w:tcW w:w="1814" w:type="dxa"/>
            <w:tcBorders>
              <w:top w:val="single" w:sz="4" w:space="0" w:color="B0C4D8"/>
              <w:left w:val="single" w:sz="4" w:space="0" w:color="B0C4D8"/>
              <w:bottom w:val="single" w:sz="4" w:space="0" w:color="B0C4D8"/>
              <w:right w:val="single" w:sz="4" w:space="0" w:color="B0C4D8"/>
            </w:tcBorders>
          </w:tcPr>
          <w:p w14:paraId="5104C0B5"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3E61C50F"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47D19A1B" w14:textId="77777777" w:rsidR="0009094B" w:rsidRDefault="00000000">
            <w:r>
              <w:rPr>
                <w:rFonts w:ascii="Calibri" w:hAnsi="Calibri"/>
                <w:color w:val="444444"/>
                <w:sz w:val="18"/>
              </w:rPr>
              <w:t>Usage monitoring for all published BI assets</w:t>
            </w:r>
          </w:p>
        </w:tc>
      </w:tr>
      <w:tr w:rsidR="0009094B" w14:paraId="1B76141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F88A97" w14:textId="77777777" w:rsidR="0009094B" w:rsidRDefault="00000000">
            <w:r>
              <w:rPr>
                <w:rFonts w:ascii="Calibri" w:hAnsi="Calibri"/>
                <w:color w:val="444444"/>
                <w:sz w:val="18"/>
              </w:rPr>
              <w:t>AI/ML Governance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4E9B340" w14:textId="77777777" w:rsidR="0009094B" w:rsidRDefault="00000000">
            <w:r>
              <w:rPr>
                <w:rFonts w:ascii="Calibri" w:hAnsi="Calibri"/>
                <w:color w:val="444444"/>
                <w:sz w:val="18"/>
              </w:rPr>
              <w:t>BIA.C.8.1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8E6368"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5887FB9"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098A81D" w14:textId="77777777" w:rsidR="0009094B" w:rsidRDefault="00000000">
            <w:r>
              <w:rPr>
                <w:rFonts w:ascii="Calibri" w:hAnsi="Calibri"/>
                <w:color w:val="444444"/>
                <w:sz w:val="18"/>
              </w:rPr>
              <w:t>AI/ML models governed with bias detection and explainability</w:t>
            </w:r>
          </w:p>
        </w:tc>
      </w:tr>
      <w:tr w:rsidR="0009094B" w14:paraId="7D87969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BED68A3" w14:textId="77777777" w:rsidR="0009094B" w:rsidRDefault="00000000">
            <w:r>
              <w:rPr>
                <w:rFonts w:ascii="Calibri" w:hAnsi="Calibri"/>
                <w:color w:val="444444"/>
                <w:sz w:val="18"/>
              </w:rPr>
              <w:t>**Search &amp; Workflow Integration (NEW v4.1)**</w:t>
            </w:r>
          </w:p>
        </w:tc>
        <w:tc>
          <w:tcPr>
            <w:tcW w:w="1814" w:type="dxa"/>
            <w:tcBorders>
              <w:top w:val="single" w:sz="4" w:space="0" w:color="B0C4D8"/>
              <w:left w:val="single" w:sz="4" w:space="0" w:color="B0C4D8"/>
              <w:bottom w:val="single" w:sz="4" w:space="0" w:color="B0C4D8"/>
              <w:right w:val="single" w:sz="4" w:space="0" w:color="B0C4D8"/>
            </w:tcBorders>
          </w:tcPr>
          <w:p w14:paraId="7DD3E41E" w14:textId="77777777" w:rsidR="0009094B" w:rsidRDefault="00000000">
            <w:r>
              <w:rPr>
                <w:rFonts w:ascii="Calibri" w:hAnsi="Calibri"/>
                <w:color w:val="444444"/>
                <w:sz w:val="18"/>
              </w:rPr>
              <w:t>**BIA.C.9.1**</w:t>
            </w:r>
          </w:p>
        </w:tc>
        <w:tc>
          <w:tcPr>
            <w:tcW w:w="1814" w:type="dxa"/>
            <w:tcBorders>
              <w:top w:val="single" w:sz="4" w:space="0" w:color="B0C4D8"/>
              <w:left w:val="single" w:sz="4" w:space="0" w:color="B0C4D8"/>
              <w:bottom w:val="single" w:sz="4" w:space="0" w:color="B0C4D8"/>
              <w:right w:val="single" w:sz="4" w:space="0" w:color="B0C4D8"/>
            </w:tcBorders>
          </w:tcPr>
          <w:p w14:paraId="44E347DD"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5E48B197"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25D1D290" w14:textId="77777777" w:rsidR="0009094B" w:rsidRDefault="00000000">
            <w:r>
              <w:rPr>
                <w:rFonts w:ascii="Calibri" w:hAnsi="Calibri"/>
                <w:color w:val="444444"/>
                <w:sz w:val="18"/>
              </w:rPr>
              <w:t xml:space="preserve">**BIA objects searchable; certification </w:t>
            </w:r>
            <w:r>
              <w:rPr>
                <w:rFonts w:ascii="Calibri" w:hAnsi="Calibri"/>
                <w:color w:val="444444"/>
                <w:sz w:val="18"/>
              </w:rPr>
              <w:lastRenderedPageBreak/>
              <w:t>workflows via BPMN with audit trail**</w:t>
            </w:r>
          </w:p>
        </w:tc>
      </w:tr>
    </w:tbl>
    <w:p w14:paraId="55A8BBC7" w14:textId="77777777" w:rsidR="0009094B" w:rsidRDefault="0009094B"/>
    <w:p w14:paraId="45389FA1" w14:textId="77777777" w:rsidR="0009094B" w:rsidRDefault="00000000">
      <w:pPr>
        <w:pStyle w:val="Heading2"/>
      </w:pPr>
      <w:bookmarkStart w:id="196" w:name="_Toc234675944"/>
      <w:r>
        <w:rPr>
          <w:rFonts w:ascii="Calibri Light" w:hAnsi="Calibri Light"/>
        </w:rPr>
        <w:t>10.3 Operational Lifecycle: Analytics Tower</w:t>
      </w:r>
      <w:bookmarkEnd w:id="196"/>
    </w:p>
    <w:p w14:paraId="2850B144" w14:textId="77777777" w:rsidR="0009094B" w:rsidRDefault="00000000">
      <w:pPr>
        <w:spacing w:after="120"/>
      </w:pPr>
      <w:r>
        <w:rPr>
          <w:rFonts w:ascii="Calibri" w:hAnsi="Calibri"/>
          <w:color w:val="444444"/>
          <w:sz w:val="21"/>
        </w:rPr>
        <w:t>USE CASE IDENTIFICATION --&gt; DATA SOURCE CERTIFICATION --&gt; DESIGN --&gt; PRIVACY &amp; SECURITY REVIEW --&gt; CERTIFICATION --&gt; PUBLICATION --&gt; USAGE MONITORING --&gt; EVOLUTION --&gt; RETIREMENT</w:t>
      </w:r>
    </w:p>
    <w:p w14:paraId="3AAD4602" w14:textId="77777777" w:rsidR="0009094B" w:rsidRDefault="00000000">
      <w:pPr>
        <w:pStyle w:val="Heading3"/>
      </w:pPr>
      <w:bookmarkStart w:id="197" w:name="_Toc234675945"/>
      <w:r>
        <w:rPr>
          <w:rFonts w:ascii="Calibri" w:hAnsi="Calibri"/>
        </w:rPr>
        <w:t>Phase 1: Use Case Identification</w:t>
      </w:r>
      <w:bookmarkEnd w:id="197"/>
    </w:p>
    <w:p w14:paraId="24639F6F"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Business requirement for analytics or data product</w:t>
      </w:r>
    </w:p>
    <w:p w14:paraId="1CE81D99"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Use case registered: business problem, expected outcome, data domains required, recipient audience, sensitivity assessment, AI/ML flag</w:t>
      </w:r>
    </w:p>
    <w:p w14:paraId="0FC439DF"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Business Analyst + DMO</w:t>
      </w:r>
    </w:p>
    <w:p w14:paraId="75ECD7D5" w14:textId="77777777" w:rsidR="0009094B" w:rsidRDefault="00000000">
      <w:pPr>
        <w:pStyle w:val="Heading3"/>
      </w:pPr>
      <w:bookmarkStart w:id="198" w:name="_Toc234675946"/>
      <w:r>
        <w:rPr>
          <w:rFonts w:ascii="Calibri" w:hAnsi="Calibri"/>
        </w:rPr>
        <w:t>Phase 2: Data Source Certification</w:t>
      </w:r>
      <w:bookmarkEnd w:id="198"/>
    </w:p>
    <w:p w14:paraId="1A20EC95"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Use case approved</w:t>
      </w:r>
    </w:p>
    <w:p w14:paraId="7C20E0AC"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All source data assets verified: ownership confirmed, DQ score &gt; threshold, classification compatible, PDP review completed; uncertified sources flagged for remediation</w:t>
      </w:r>
    </w:p>
    <w:p w14:paraId="145830CE"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Steward + DQ Steward</w:t>
      </w:r>
    </w:p>
    <w:p w14:paraId="16550E4E" w14:textId="77777777" w:rsidR="0009094B" w:rsidRDefault="00000000">
      <w:pPr>
        <w:pStyle w:val="ListBullet"/>
        <w:spacing w:after="60"/>
        <w:ind w:left="850"/>
      </w:pPr>
      <w:r>
        <w:rPr>
          <w:rFonts w:ascii="Calibri" w:hAnsi="Calibri"/>
          <w:b/>
          <w:color w:val="444444"/>
          <w:sz w:val="21"/>
        </w:rPr>
        <w:t>v4.1 – Severity-Based DQ Gates:</w:t>
      </w:r>
    </w:p>
    <w:tbl>
      <w:tblPr>
        <w:tblW w:w="5000" w:type="pct"/>
        <w:jc w:val="center"/>
        <w:tblLook w:val="04A0" w:firstRow="1" w:lastRow="0" w:firstColumn="1" w:lastColumn="0" w:noHBand="0" w:noVBand="1"/>
      </w:tblPr>
      <w:tblGrid>
        <w:gridCol w:w="2322"/>
        <w:gridCol w:w="2322"/>
        <w:gridCol w:w="2322"/>
        <w:gridCol w:w="2322"/>
      </w:tblGrid>
      <w:tr w:rsidR="0009094B" w14:paraId="1A0BAA1A"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812740B" w14:textId="77777777" w:rsidR="0009094B" w:rsidRDefault="00000000">
            <w:pPr>
              <w:jc w:val="center"/>
            </w:pPr>
            <w:r>
              <w:rPr>
                <w:rFonts w:ascii="Calibri" w:hAnsi="Calibri"/>
                <w:b/>
                <w:color w:val="FFFFFF"/>
                <w:sz w:val="18"/>
              </w:rPr>
              <w:t>**Report Sensitivity**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6FA9C31" w14:textId="77777777" w:rsidR="0009094B" w:rsidRDefault="00000000">
            <w:pPr>
              <w:jc w:val="center"/>
            </w:pPr>
            <w:r>
              <w:rPr>
                <w:rFonts w:ascii="Calibri" w:hAnsi="Calibri"/>
                <w:b/>
                <w:color w:val="FFFFFF"/>
                <w:sz w:val="18"/>
              </w:rPr>
              <w:t>**Minimum DQ Score**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746E79A" w14:textId="77777777" w:rsidR="0009094B" w:rsidRDefault="00000000">
            <w:pPr>
              <w:jc w:val="center"/>
            </w:pPr>
            <w:r>
              <w:rPr>
                <w:rFonts w:ascii="Calibri" w:hAnsi="Calibri"/>
                <w:b/>
                <w:color w:val="FFFFFF"/>
                <w:sz w:val="18"/>
              </w:rPr>
              <w:t>**Source Certification SLA**</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62FFD0D" w14:textId="77777777" w:rsidR="0009094B" w:rsidRDefault="00000000">
            <w:pPr>
              <w:jc w:val="center"/>
            </w:pPr>
            <w:r>
              <w:rPr>
                <w:rFonts w:ascii="Calibri" w:hAnsi="Calibri"/>
                <w:b/>
                <w:color w:val="FFFFFF"/>
                <w:sz w:val="18"/>
              </w:rPr>
              <w:t>**Required Dimensions**</w:t>
            </w:r>
          </w:p>
        </w:tc>
      </w:tr>
      <w:tr w:rsidR="0009094B" w14:paraId="464ACEC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C895AC5" w14:textId="77777777" w:rsidR="0009094B" w:rsidRDefault="00000000">
            <w:r>
              <w:rPr>
                <w:rFonts w:ascii="Calibri" w:hAnsi="Calibri"/>
                <w:color w:val="444444"/>
                <w:sz w:val="18"/>
              </w:rPr>
              <w:t>Critical (executive, regulatory)</w:t>
            </w:r>
          </w:p>
        </w:tc>
        <w:tc>
          <w:tcPr>
            <w:tcW w:w="2268" w:type="dxa"/>
            <w:tcBorders>
              <w:top w:val="single" w:sz="4" w:space="0" w:color="B0C4D8"/>
              <w:left w:val="single" w:sz="4" w:space="0" w:color="B0C4D8"/>
              <w:bottom w:val="single" w:sz="4" w:space="0" w:color="B0C4D8"/>
              <w:right w:val="single" w:sz="4" w:space="0" w:color="B0C4D8"/>
            </w:tcBorders>
          </w:tcPr>
          <w:p w14:paraId="4C6C21AA" w14:textId="77777777" w:rsidR="0009094B" w:rsidRDefault="00000000">
            <w:r>
              <w:rPr>
                <w:rFonts w:ascii="Calibri" w:hAnsi="Calibri"/>
                <w:color w:val="444444"/>
                <w:sz w:val="18"/>
              </w:rPr>
              <w:t>&gt;90</w:t>
            </w:r>
          </w:p>
        </w:tc>
        <w:tc>
          <w:tcPr>
            <w:tcW w:w="2268" w:type="dxa"/>
            <w:tcBorders>
              <w:top w:val="single" w:sz="4" w:space="0" w:color="B0C4D8"/>
              <w:left w:val="single" w:sz="4" w:space="0" w:color="B0C4D8"/>
              <w:bottom w:val="single" w:sz="4" w:space="0" w:color="B0C4D8"/>
              <w:right w:val="single" w:sz="4" w:space="0" w:color="B0C4D8"/>
            </w:tcBorders>
          </w:tcPr>
          <w:p w14:paraId="6B545863" w14:textId="77777777" w:rsidR="0009094B" w:rsidRDefault="00000000">
            <w:r>
              <w:rPr>
                <w:rFonts w:ascii="Calibri" w:hAnsi="Calibri"/>
                <w:color w:val="444444"/>
                <w:sz w:val="18"/>
              </w:rPr>
              <w:t>3 days</w:t>
            </w:r>
          </w:p>
        </w:tc>
        <w:tc>
          <w:tcPr>
            <w:tcW w:w="2268" w:type="dxa"/>
            <w:tcBorders>
              <w:top w:val="single" w:sz="4" w:space="0" w:color="B0C4D8"/>
              <w:left w:val="single" w:sz="4" w:space="0" w:color="B0C4D8"/>
              <w:bottom w:val="single" w:sz="4" w:space="0" w:color="B0C4D8"/>
              <w:right w:val="single" w:sz="4" w:space="0" w:color="B0C4D8"/>
            </w:tcBorders>
          </w:tcPr>
          <w:p w14:paraId="1DCFC1CE" w14:textId="77777777" w:rsidR="0009094B" w:rsidRDefault="00000000">
            <w:r>
              <w:rPr>
                <w:rFonts w:ascii="Calibri" w:hAnsi="Calibri"/>
                <w:color w:val="444444"/>
                <w:sz w:val="18"/>
              </w:rPr>
              <w:t>All 6 dimensions</w:t>
            </w:r>
          </w:p>
        </w:tc>
      </w:tr>
      <w:tr w:rsidR="0009094B" w14:paraId="0964C6C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EEBAB6B" w14:textId="77777777" w:rsidR="0009094B" w:rsidRDefault="00000000">
            <w:r>
              <w:rPr>
                <w:rFonts w:ascii="Calibri" w:hAnsi="Calibri"/>
                <w:color w:val="444444"/>
                <w:sz w:val="18"/>
              </w:rPr>
              <w:t>High (operational, departmental)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1BFCC3" w14:textId="77777777" w:rsidR="0009094B" w:rsidRDefault="00000000">
            <w:r>
              <w:rPr>
                <w:rFonts w:ascii="Calibri" w:hAnsi="Calibri"/>
                <w:color w:val="444444"/>
                <w:sz w:val="18"/>
              </w:rPr>
              <w:t>&gt;85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BCBD53" w14:textId="77777777" w:rsidR="0009094B" w:rsidRDefault="00000000">
            <w:r>
              <w:rPr>
                <w:rFonts w:ascii="Calibri" w:hAnsi="Calibri"/>
                <w:color w:val="444444"/>
                <w:sz w:val="18"/>
              </w:rPr>
              <w:t>5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B7F5FE" w14:textId="77777777" w:rsidR="0009094B" w:rsidRDefault="00000000">
            <w:r>
              <w:rPr>
                <w:rFonts w:ascii="Calibri" w:hAnsi="Calibri"/>
                <w:color w:val="444444"/>
                <w:sz w:val="18"/>
              </w:rPr>
              <w:t>Accuracy, Completeness, Timeliness</w:t>
            </w:r>
          </w:p>
        </w:tc>
      </w:tr>
      <w:tr w:rsidR="0009094B" w14:paraId="1672CFA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A2A67EE" w14:textId="77777777" w:rsidR="0009094B" w:rsidRDefault="00000000">
            <w:r>
              <w:rPr>
                <w:rFonts w:ascii="Calibri" w:hAnsi="Calibri"/>
                <w:color w:val="444444"/>
                <w:sz w:val="18"/>
              </w:rPr>
              <w:t>Medium (analytical, exploratory)</w:t>
            </w:r>
          </w:p>
        </w:tc>
        <w:tc>
          <w:tcPr>
            <w:tcW w:w="2268" w:type="dxa"/>
            <w:tcBorders>
              <w:top w:val="single" w:sz="4" w:space="0" w:color="B0C4D8"/>
              <w:left w:val="single" w:sz="4" w:space="0" w:color="B0C4D8"/>
              <w:bottom w:val="single" w:sz="4" w:space="0" w:color="B0C4D8"/>
              <w:right w:val="single" w:sz="4" w:space="0" w:color="B0C4D8"/>
            </w:tcBorders>
          </w:tcPr>
          <w:p w14:paraId="47E209AA" w14:textId="77777777" w:rsidR="0009094B" w:rsidRDefault="00000000">
            <w:r>
              <w:rPr>
                <w:rFonts w:ascii="Calibri" w:hAnsi="Calibri"/>
                <w:color w:val="444444"/>
                <w:sz w:val="18"/>
              </w:rPr>
              <w:t>&gt;80</w:t>
            </w:r>
          </w:p>
        </w:tc>
        <w:tc>
          <w:tcPr>
            <w:tcW w:w="2268" w:type="dxa"/>
            <w:tcBorders>
              <w:top w:val="single" w:sz="4" w:space="0" w:color="B0C4D8"/>
              <w:left w:val="single" w:sz="4" w:space="0" w:color="B0C4D8"/>
              <w:bottom w:val="single" w:sz="4" w:space="0" w:color="B0C4D8"/>
              <w:right w:val="single" w:sz="4" w:space="0" w:color="B0C4D8"/>
            </w:tcBorders>
          </w:tcPr>
          <w:p w14:paraId="4599A52F" w14:textId="77777777" w:rsidR="0009094B" w:rsidRDefault="00000000">
            <w:r>
              <w:rPr>
                <w:rFonts w:ascii="Calibri" w:hAnsi="Calibri"/>
                <w:color w:val="444444"/>
                <w:sz w:val="18"/>
              </w:rPr>
              <w:t>10 days</w:t>
            </w:r>
          </w:p>
        </w:tc>
        <w:tc>
          <w:tcPr>
            <w:tcW w:w="2268" w:type="dxa"/>
            <w:tcBorders>
              <w:top w:val="single" w:sz="4" w:space="0" w:color="B0C4D8"/>
              <w:left w:val="single" w:sz="4" w:space="0" w:color="B0C4D8"/>
              <w:bottom w:val="single" w:sz="4" w:space="0" w:color="B0C4D8"/>
              <w:right w:val="single" w:sz="4" w:space="0" w:color="B0C4D8"/>
            </w:tcBorders>
          </w:tcPr>
          <w:p w14:paraId="3262E187" w14:textId="77777777" w:rsidR="0009094B" w:rsidRDefault="00000000">
            <w:r>
              <w:rPr>
                <w:rFonts w:ascii="Calibri" w:hAnsi="Calibri"/>
                <w:color w:val="444444"/>
                <w:sz w:val="18"/>
              </w:rPr>
              <w:t>Completeness, Validity</w:t>
            </w:r>
          </w:p>
        </w:tc>
      </w:tr>
      <w:tr w:rsidR="0009094B" w14:paraId="056A640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9460A7" w14:textId="77777777" w:rsidR="0009094B" w:rsidRDefault="00000000">
            <w:r>
              <w:rPr>
                <w:rFonts w:ascii="Calibri" w:hAnsi="Calibri"/>
                <w:color w:val="444444"/>
                <w:sz w:val="18"/>
              </w:rPr>
              <w:t>Low (informational, public)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4CC899" w14:textId="77777777" w:rsidR="0009094B" w:rsidRDefault="00000000">
            <w:r>
              <w:rPr>
                <w:rFonts w:ascii="Calibri" w:hAnsi="Calibri"/>
                <w:color w:val="444444"/>
                <w:sz w:val="18"/>
              </w:rPr>
              <w:t>&gt;70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B87EEF" w14:textId="77777777" w:rsidR="0009094B" w:rsidRDefault="00000000">
            <w:r>
              <w:rPr>
                <w:rFonts w:ascii="Calibri" w:hAnsi="Calibri"/>
                <w:color w:val="444444"/>
                <w:sz w:val="18"/>
              </w:rPr>
              <w:t>15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EA5923" w14:textId="77777777" w:rsidR="0009094B" w:rsidRDefault="00000000">
            <w:r>
              <w:rPr>
                <w:rFonts w:ascii="Calibri" w:hAnsi="Calibri"/>
                <w:color w:val="444444"/>
                <w:sz w:val="18"/>
              </w:rPr>
              <w:t>Validity only</w:t>
            </w:r>
          </w:p>
        </w:tc>
      </w:tr>
    </w:tbl>
    <w:p w14:paraId="5D8CA2AE" w14:textId="77777777" w:rsidR="0009094B" w:rsidRDefault="0009094B"/>
    <w:p w14:paraId="7749DF40" w14:textId="77777777" w:rsidR="0009094B" w:rsidRDefault="00000000">
      <w:pPr>
        <w:pStyle w:val="Heading3"/>
      </w:pPr>
      <w:bookmarkStart w:id="199" w:name="_Toc234675947"/>
      <w:r>
        <w:rPr>
          <w:rFonts w:ascii="Calibri" w:hAnsi="Calibri"/>
        </w:rPr>
        <w:t>Phase 3: Design</w:t>
      </w:r>
      <w:bookmarkEnd w:id="199"/>
    </w:p>
    <w:p w14:paraId="6806859F"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Sources certified</w:t>
      </w:r>
    </w:p>
    <w:p w14:paraId="5D4109D7"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Report/dashboard/data product designed; semantic layer defined; calculations documented; business glossary terms applied; bilingual labels configured (Ar/En)</w:t>
      </w:r>
    </w:p>
    <w:p w14:paraId="23235838"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BI Developer + Business Steward</w:t>
      </w:r>
    </w:p>
    <w:p w14:paraId="1DFC3164" w14:textId="77777777" w:rsidR="0009094B" w:rsidRDefault="00000000">
      <w:pPr>
        <w:pStyle w:val="Heading3"/>
      </w:pPr>
      <w:bookmarkStart w:id="200" w:name="_Toc234675948"/>
      <w:r>
        <w:rPr>
          <w:rFonts w:ascii="Calibri" w:hAnsi="Calibri"/>
        </w:rPr>
        <w:t>Phase 4: Privacy &amp; Security Review</w:t>
      </w:r>
      <w:bookmarkEnd w:id="200"/>
    </w:p>
    <w:p w14:paraId="6EFF8305"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Design complete</w:t>
      </w:r>
    </w:p>
    <w:p w14:paraId="5B5251C6" w14:textId="77777777" w:rsidR="0009094B" w:rsidRDefault="00000000">
      <w:pPr>
        <w:pStyle w:val="ListBullet"/>
        <w:spacing w:after="60"/>
        <w:ind w:left="850"/>
      </w:pPr>
      <w:r>
        <w:rPr>
          <w:rFonts w:ascii="Calibri" w:hAnsi="Calibri"/>
          <w:b/>
          <w:color w:val="444444"/>
          <w:sz w:val="21"/>
        </w:rPr>
        <w:lastRenderedPageBreak/>
        <w:t>Activity:</w:t>
      </w:r>
      <w:r>
        <w:rPr>
          <w:rFonts w:ascii="Calibri" w:hAnsi="Calibri"/>
          <w:color w:val="444444"/>
          <w:sz w:val="21"/>
        </w:rPr>
        <w:t xml:space="preserve"> Privacy review: aggregation check, anonymization verification, access scope minimization; Security review: row-level security, classification-based access, download restrictions</w:t>
      </w:r>
    </w:p>
    <w:p w14:paraId="0017F59F"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Privacy Officer + Security Officer</w:t>
      </w:r>
    </w:p>
    <w:p w14:paraId="32367C53" w14:textId="77777777" w:rsidR="0009094B" w:rsidRDefault="00000000">
      <w:pPr>
        <w:pStyle w:val="Heading3"/>
      </w:pPr>
      <w:bookmarkStart w:id="201" w:name="_Toc234675949"/>
      <w:r>
        <w:rPr>
          <w:rFonts w:ascii="Calibri" w:hAnsi="Calibri"/>
        </w:rPr>
        <w:t>Phase 5: Certification</w:t>
      </w:r>
      <w:bookmarkEnd w:id="201"/>
    </w:p>
    <w:p w14:paraId="6F4C5265"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Reviews passed</w:t>
      </w:r>
    </w:p>
    <w:p w14:paraId="5E01D6CA"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Certification workflow: steward validates data accuracy –&gt; owner approves business logic –&gt; DMO confirms governance compliance –&gt; certificate issued with expiry date (annual)</w:t>
      </w:r>
    </w:p>
    <w:p w14:paraId="0799E505"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BI Steward + Data Owner + DMO</w:t>
      </w:r>
    </w:p>
    <w:p w14:paraId="35F397EE" w14:textId="77777777" w:rsidR="0009094B" w:rsidRDefault="00000000">
      <w:pPr>
        <w:pStyle w:val="Heading3"/>
      </w:pPr>
      <w:bookmarkStart w:id="202" w:name="_Toc234675950"/>
      <w:r>
        <w:rPr>
          <w:rFonts w:ascii="Calibri" w:hAnsi="Calibri"/>
        </w:rPr>
        <w:t>Phase 6: Publication</w:t>
      </w:r>
      <w:bookmarkEnd w:id="202"/>
    </w:p>
    <w:p w14:paraId="5D185841"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Certification approved</w:t>
      </w:r>
    </w:p>
    <w:p w14:paraId="09FEAACE"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Published to BI portal; metadata written back to catalog; DGOP asset status updated to CERTIFIED_ACTIVE; subscription notifications sent</w:t>
      </w:r>
    </w:p>
    <w:p w14:paraId="09EB579D"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BI Administrator + dgop-integration-service</w:t>
      </w:r>
    </w:p>
    <w:p w14:paraId="248CCD0C" w14:textId="77777777" w:rsidR="0009094B" w:rsidRDefault="00000000">
      <w:pPr>
        <w:pStyle w:val="Heading3"/>
      </w:pPr>
      <w:bookmarkStart w:id="203" w:name="_Toc234675951"/>
      <w:r>
        <w:rPr>
          <w:rFonts w:ascii="Calibri" w:hAnsi="Calibri"/>
        </w:rPr>
        <w:t>Phase 7: Usage Monitoring</w:t>
      </w:r>
      <w:bookmarkEnd w:id="203"/>
    </w:p>
    <w:p w14:paraId="48A302E0"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Continuous</w:t>
      </w:r>
    </w:p>
    <w:p w14:paraId="30B22A16"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View counts, export counts, user adoption, access pattern anomalies monitored; stale reports identified (no views in 90 days); usage data feeds KPI engine</w:t>
      </w:r>
    </w:p>
    <w:p w14:paraId="3E05583F"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BI Platform + dgop-kpi-service</w:t>
      </w:r>
    </w:p>
    <w:p w14:paraId="6E1742F3" w14:textId="77777777" w:rsidR="0009094B" w:rsidRDefault="00000000">
      <w:pPr>
        <w:pStyle w:val="Heading3"/>
      </w:pPr>
      <w:bookmarkStart w:id="204" w:name="_Toc234675952"/>
      <w:r>
        <w:rPr>
          <w:rFonts w:ascii="Calibri" w:hAnsi="Calibri"/>
        </w:rPr>
        <w:t>Phase 8: Evolution</w:t>
      </w:r>
      <w:bookmarkEnd w:id="204"/>
    </w:p>
    <w:p w14:paraId="0D704ADC"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Business change or source modification</w:t>
      </w:r>
    </w:p>
    <w:p w14:paraId="27F480A9"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Change request –&gt; impact analysis –&gt; recertification –&gt; republication; version history maintained</w:t>
      </w:r>
    </w:p>
    <w:p w14:paraId="69F8A9B6"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BI Steward + Data Owner</w:t>
      </w:r>
    </w:p>
    <w:p w14:paraId="03938E8D" w14:textId="77777777" w:rsidR="0009094B" w:rsidRDefault="00000000">
      <w:pPr>
        <w:pStyle w:val="Heading3"/>
      </w:pPr>
      <w:bookmarkStart w:id="205" w:name="_Toc234675953"/>
      <w:r>
        <w:rPr>
          <w:rFonts w:ascii="Calibri" w:hAnsi="Calibri"/>
        </w:rPr>
        <w:t>Phase 9: Retirement</w:t>
      </w:r>
      <w:bookmarkEnd w:id="205"/>
    </w:p>
    <w:p w14:paraId="4ED06C1F"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Use case obsolete or source deprecated</w:t>
      </w:r>
    </w:p>
    <w:p w14:paraId="2CD0C43E"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Retirement workflow: stakeholder notification –&gt; archive export –&gt; portal removal –&gt; asset status RETIRED –&gt; evidence archived</w:t>
      </w:r>
    </w:p>
    <w:p w14:paraId="60055656"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BI Steward + DMO</w:t>
      </w:r>
    </w:p>
    <w:p w14:paraId="47CE1CF3" w14:textId="77777777" w:rsidR="0009094B" w:rsidRDefault="00000000">
      <w:pPr>
        <w:pStyle w:val="Heading3"/>
      </w:pPr>
      <w:bookmarkStart w:id="206" w:name="_Toc234675954"/>
      <w:r>
        <w:rPr>
          <w:rFonts w:ascii="Calibri" w:hAnsi="Calibri"/>
        </w:rPr>
        <w:t>Phase 10: Search, Workflow &amp; Notification Integration *(NEW v4.1)*</w:t>
      </w:r>
      <w:bookmarkEnd w:id="206"/>
    </w:p>
    <w:p w14:paraId="49396BD8"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BIA objects (use cases, reports, dashboards, data products, certifications, usage logs) are indexed by dgop-search-service with real-time incremental updates. Users can search across all BIA objects using full-text, faceted, and fuzzy search with certification-status filters, DQ score facets, and domain filters.</w:t>
      </w:r>
    </w:p>
    <w:p w14:paraId="3AEB27F1"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BIA input screens (use case registration, report certification, AI/ML model registration) validate data and display meaningful bilingual error messages (VAL-xxx, BUS-xxx, SYS-xxx). No silent failures. BIA-specific error catalog maintained by BI Steward.</w:t>
      </w:r>
    </w:p>
    <w:p w14:paraId="6A6826A9" w14:textId="77777777" w:rsidR="0009094B" w:rsidRDefault="00000000">
      <w:pPr>
        <w:pStyle w:val="ListBullet"/>
        <w:spacing w:after="60"/>
        <w:ind w:left="850"/>
      </w:pPr>
      <w:r>
        <w:rPr>
          <w:rFonts w:ascii="Calibri" w:hAnsi="Calibri"/>
          <w:b/>
          <w:color w:val="444444"/>
          <w:sz w:val="21"/>
        </w:rPr>
        <w:lastRenderedPageBreak/>
        <w:t>Notification Framework:</w:t>
      </w:r>
      <w:r>
        <w:rPr>
          <w:rFonts w:ascii="Calibri" w:hAnsi="Calibri"/>
          <w:color w:val="444444"/>
          <w:sz w:val="21"/>
        </w:rPr>
        <w:t xml:space="preserve"> BIA-specific events trigger notifications: certification assignments, recertification reminders, stale report alerts, source quality threshold breaches, AI/ML governance reviews. Channels: In-System, Email, SMS (critical only).</w:t>
      </w:r>
    </w:p>
    <w:p w14:paraId="38A000A1"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BIA governance activities (report certification, recertification, self-service guardrail enforcement, AI/ML model governance) are executed through configurable BPMN workflows with automatic task assignment, SLA monitoring, escalation, approval routing, RACI enforcement, and complete audit trail.</w:t>
      </w:r>
    </w:p>
    <w:p w14:paraId="6D44F528"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097DE31D" w14:textId="77777777" w:rsidR="0009094B" w:rsidRDefault="00000000">
      <w:pPr>
        <w:pStyle w:val="Heading2"/>
      </w:pPr>
      <w:bookmarkStart w:id="207" w:name="_Toc234675955"/>
      <w:r>
        <w:rPr>
          <w:rFonts w:ascii="Calibri Light" w:hAnsi="Calibri Light"/>
        </w:rPr>
        <w:t>10.4 DGOP Module Mapping</w:t>
      </w:r>
      <w:bookmarkEnd w:id="207"/>
    </w:p>
    <w:tbl>
      <w:tblPr>
        <w:tblW w:w="5000" w:type="pct"/>
        <w:jc w:val="center"/>
        <w:tblLook w:val="04A0" w:firstRow="1" w:lastRow="0" w:firstColumn="1" w:lastColumn="0" w:noHBand="0" w:noVBand="1"/>
      </w:tblPr>
      <w:tblGrid>
        <w:gridCol w:w="3096"/>
        <w:gridCol w:w="3096"/>
        <w:gridCol w:w="3096"/>
      </w:tblGrid>
      <w:tr w:rsidR="0009094B" w14:paraId="26E1AC6E"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D7E9272"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BC5011F"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FC8D6B6" w14:textId="77777777" w:rsidR="0009094B" w:rsidRDefault="00000000">
            <w:pPr>
              <w:jc w:val="center"/>
            </w:pPr>
            <w:r>
              <w:rPr>
                <w:rFonts w:ascii="Calibri" w:hAnsi="Calibri"/>
                <w:b/>
                <w:color w:val="FFFFFF"/>
                <w:sz w:val="18"/>
              </w:rPr>
              <w:t>**Function**</w:t>
            </w:r>
          </w:p>
        </w:tc>
      </w:tr>
      <w:tr w:rsidR="0009094B" w14:paraId="52DBFFC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AA0C729" w14:textId="77777777" w:rsidR="0009094B" w:rsidRDefault="00000000">
            <w:r>
              <w:rPr>
                <w:rFonts w:ascii="Calibri" w:hAnsi="Calibri"/>
                <w:color w:val="444444"/>
                <w:sz w:val="18"/>
              </w:rPr>
              <w:t>BIA.C.1.1</w:t>
            </w:r>
          </w:p>
        </w:tc>
        <w:tc>
          <w:tcPr>
            <w:tcW w:w="3024" w:type="dxa"/>
            <w:tcBorders>
              <w:top w:val="single" w:sz="4" w:space="0" w:color="B0C4D8"/>
              <w:left w:val="single" w:sz="4" w:space="0" w:color="B0C4D8"/>
              <w:bottom w:val="single" w:sz="4" w:space="0" w:color="B0C4D8"/>
              <w:right w:val="single" w:sz="4" w:space="0" w:color="B0C4D8"/>
            </w:tcBorders>
          </w:tcPr>
          <w:p w14:paraId="45054982"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76E1E35B" w14:textId="77777777" w:rsidR="0009094B" w:rsidRDefault="00000000">
            <w:r>
              <w:rPr>
                <w:rFonts w:ascii="Calibri" w:hAnsi="Calibri"/>
                <w:color w:val="444444"/>
                <w:sz w:val="18"/>
              </w:rPr>
              <w:t>BI strategy registry</w:t>
            </w:r>
          </w:p>
        </w:tc>
      </w:tr>
      <w:tr w:rsidR="0009094B" w14:paraId="69465B8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F19BD0" w14:textId="77777777" w:rsidR="0009094B" w:rsidRDefault="00000000">
            <w:r>
              <w:rPr>
                <w:rFonts w:ascii="Calibri" w:hAnsi="Calibri"/>
                <w:color w:val="444444"/>
                <w:sz w:val="18"/>
              </w:rPr>
              <w:t>BIA.C.2.1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BF35ED1"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89531E" w14:textId="77777777" w:rsidR="0009094B" w:rsidRDefault="00000000">
            <w:r>
              <w:rPr>
                <w:rFonts w:ascii="Calibri" w:hAnsi="Calibri"/>
                <w:color w:val="444444"/>
                <w:sz w:val="18"/>
              </w:rPr>
              <w:t>Use case asset management</w:t>
            </w:r>
          </w:p>
        </w:tc>
      </w:tr>
      <w:tr w:rsidR="0009094B" w14:paraId="3B62483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B32E5CC" w14:textId="77777777" w:rsidR="0009094B" w:rsidRDefault="00000000">
            <w:r>
              <w:rPr>
                <w:rFonts w:ascii="Calibri" w:hAnsi="Calibri"/>
                <w:color w:val="444444"/>
                <w:sz w:val="18"/>
              </w:rPr>
              <w:t>BIA.C.3.1</w:t>
            </w:r>
          </w:p>
        </w:tc>
        <w:tc>
          <w:tcPr>
            <w:tcW w:w="3024" w:type="dxa"/>
            <w:tcBorders>
              <w:top w:val="single" w:sz="4" w:space="0" w:color="B0C4D8"/>
              <w:left w:val="single" w:sz="4" w:space="0" w:color="B0C4D8"/>
              <w:bottom w:val="single" w:sz="4" w:space="0" w:color="B0C4D8"/>
              <w:right w:val="single" w:sz="4" w:space="0" w:color="B0C4D8"/>
            </w:tcBorders>
          </w:tcPr>
          <w:p w14:paraId="7AA6AF14" w14:textId="77777777" w:rsidR="0009094B" w:rsidRDefault="00000000">
            <w:r>
              <w:rPr>
                <w:rFonts w:ascii="Calibri" w:hAnsi="Calibri"/>
                <w:color w:val="444444"/>
                <w:sz w:val="18"/>
              </w:rPr>
              <w:t>dgop-asset-service</w:t>
            </w:r>
          </w:p>
        </w:tc>
        <w:tc>
          <w:tcPr>
            <w:tcW w:w="3024" w:type="dxa"/>
            <w:tcBorders>
              <w:top w:val="single" w:sz="4" w:space="0" w:color="B0C4D8"/>
              <w:left w:val="single" w:sz="4" w:space="0" w:color="B0C4D8"/>
              <w:bottom w:val="single" w:sz="4" w:space="0" w:color="B0C4D8"/>
              <w:right w:val="single" w:sz="4" w:space="0" w:color="B0C4D8"/>
            </w:tcBorders>
          </w:tcPr>
          <w:p w14:paraId="679788A6" w14:textId="77777777" w:rsidR="0009094B" w:rsidRDefault="00000000">
            <w:r>
              <w:rPr>
                <w:rFonts w:ascii="Calibri" w:hAnsi="Calibri"/>
                <w:color w:val="444444"/>
                <w:sz w:val="18"/>
              </w:rPr>
              <w:t>Data product lifecycle</w:t>
            </w:r>
          </w:p>
        </w:tc>
      </w:tr>
      <w:tr w:rsidR="0009094B" w14:paraId="0D7A715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78F56A" w14:textId="77777777" w:rsidR="0009094B" w:rsidRDefault="00000000">
            <w:r>
              <w:rPr>
                <w:rFonts w:ascii="Calibri" w:hAnsi="Calibri"/>
                <w:color w:val="444444"/>
                <w:sz w:val="18"/>
              </w:rPr>
              <w:t>BIA.C.4.1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6BCD61"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B2F555" w14:textId="77777777" w:rsidR="0009094B" w:rsidRDefault="00000000">
            <w:r>
              <w:rPr>
                <w:rFonts w:ascii="Calibri" w:hAnsi="Calibri"/>
                <w:color w:val="444444"/>
                <w:sz w:val="18"/>
              </w:rPr>
              <w:t>Report certification workflow</w:t>
            </w:r>
          </w:p>
        </w:tc>
      </w:tr>
      <w:tr w:rsidR="0009094B" w14:paraId="45C676F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5B81BB" w14:textId="77777777" w:rsidR="0009094B" w:rsidRDefault="00000000">
            <w:r>
              <w:rPr>
                <w:rFonts w:ascii="Calibri" w:hAnsi="Calibri"/>
                <w:color w:val="444444"/>
                <w:sz w:val="18"/>
              </w:rPr>
              <w:t>BIA.C.5.1</w:t>
            </w:r>
          </w:p>
        </w:tc>
        <w:tc>
          <w:tcPr>
            <w:tcW w:w="3024" w:type="dxa"/>
            <w:tcBorders>
              <w:top w:val="single" w:sz="4" w:space="0" w:color="B0C4D8"/>
              <w:left w:val="single" w:sz="4" w:space="0" w:color="B0C4D8"/>
              <w:bottom w:val="single" w:sz="4" w:space="0" w:color="B0C4D8"/>
              <w:right w:val="single" w:sz="4" w:space="0" w:color="B0C4D8"/>
            </w:tcBorders>
          </w:tcPr>
          <w:p w14:paraId="2A8CBC53"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74218A60" w14:textId="77777777" w:rsidR="0009094B" w:rsidRDefault="00000000">
            <w:r>
              <w:rPr>
                <w:rFonts w:ascii="Calibri" w:hAnsi="Calibri"/>
                <w:color w:val="444444"/>
                <w:sz w:val="18"/>
              </w:rPr>
              <w:t>Self-service guardrail enforcement</w:t>
            </w:r>
          </w:p>
        </w:tc>
      </w:tr>
      <w:tr w:rsidR="0009094B" w14:paraId="28A026D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CFBA53" w14:textId="77777777" w:rsidR="0009094B" w:rsidRDefault="00000000">
            <w:r>
              <w:rPr>
                <w:rFonts w:ascii="Calibri" w:hAnsi="Calibri"/>
                <w:color w:val="444444"/>
                <w:sz w:val="18"/>
              </w:rPr>
              <w:t>BIA.C.6.1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2BEA00" w14:textId="77777777" w:rsidR="0009094B" w:rsidRDefault="00000000">
            <w:r>
              <w:rPr>
                <w:rFonts w:ascii="Calibri" w:hAnsi="Calibri"/>
                <w:color w:val="444444"/>
                <w:sz w:val="18"/>
              </w:rPr>
              <w:t>dgop-integration-service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CBCF8C2" w14:textId="77777777" w:rsidR="0009094B" w:rsidRDefault="00000000">
            <w:r>
              <w:rPr>
                <w:rFonts w:ascii="Calibri" w:hAnsi="Calibri"/>
                <w:color w:val="444444"/>
                <w:sz w:val="18"/>
              </w:rPr>
              <w:t>DQ output validation</w:t>
            </w:r>
          </w:p>
        </w:tc>
      </w:tr>
      <w:tr w:rsidR="0009094B" w14:paraId="66F840E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2FF8D7B" w14:textId="77777777" w:rsidR="0009094B" w:rsidRDefault="00000000">
            <w:r>
              <w:rPr>
                <w:rFonts w:ascii="Calibri" w:hAnsi="Calibri"/>
                <w:color w:val="444444"/>
                <w:sz w:val="18"/>
              </w:rPr>
              <w:t>BIA.C.7.1</w:t>
            </w:r>
          </w:p>
        </w:tc>
        <w:tc>
          <w:tcPr>
            <w:tcW w:w="3024" w:type="dxa"/>
            <w:tcBorders>
              <w:top w:val="single" w:sz="4" w:space="0" w:color="B0C4D8"/>
              <w:left w:val="single" w:sz="4" w:space="0" w:color="B0C4D8"/>
              <w:bottom w:val="single" w:sz="4" w:space="0" w:color="B0C4D8"/>
              <w:right w:val="single" w:sz="4" w:space="0" w:color="B0C4D8"/>
            </w:tcBorders>
          </w:tcPr>
          <w:p w14:paraId="40E36D11"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tcPr>
          <w:p w14:paraId="6FDC06A8" w14:textId="77777777" w:rsidR="0009094B" w:rsidRDefault="00000000">
            <w:r>
              <w:rPr>
                <w:rFonts w:ascii="Calibri" w:hAnsi="Calibri"/>
                <w:color w:val="444444"/>
                <w:sz w:val="18"/>
              </w:rPr>
              <w:t>Usage analytics aggregation</w:t>
            </w:r>
          </w:p>
        </w:tc>
      </w:tr>
      <w:tr w:rsidR="0009094B" w14:paraId="2CC4A42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DFEBDC" w14:textId="77777777" w:rsidR="0009094B" w:rsidRDefault="00000000">
            <w:r>
              <w:rPr>
                <w:rFonts w:ascii="Calibri" w:hAnsi="Calibri"/>
                <w:color w:val="444444"/>
                <w:sz w:val="18"/>
              </w:rPr>
              <w:t>BIA.C.8.1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684B5D"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D1FEC99" w14:textId="77777777" w:rsidR="0009094B" w:rsidRDefault="00000000">
            <w:r>
              <w:rPr>
                <w:rFonts w:ascii="Calibri" w:hAnsi="Calibri"/>
                <w:color w:val="444444"/>
                <w:sz w:val="18"/>
              </w:rPr>
              <w:t>AI/ML model governance workflow</w:t>
            </w:r>
          </w:p>
        </w:tc>
      </w:tr>
      <w:tr w:rsidR="0009094B" w14:paraId="51B3B23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EDABF65"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tcPr>
          <w:p w14:paraId="78ED3AE3"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3FF91552" w14:textId="77777777" w:rsidR="0009094B" w:rsidRDefault="00000000">
            <w:r>
              <w:rPr>
                <w:rFonts w:ascii="Calibri" w:hAnsi="Calibri"/>
                <w:color w:val="444444"/>
                <w:sz w:val="18"/>
              </w:rPr>
              <w:t>**Indexes use cases, reports, dashboards, certifications, usage logs**</w:t>
            </w:r>
          </w:p>
        </w:tc>
      </w:tr>
      <w:tr w:rsidR="0009094B" w14:paraId="4648883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C805F9"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9A0B2F"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ABC8F0" w14:textId="77777777" w:rsidR="0009094B" w:rsidRDefault="00000000">
            <w:r>
              <w:rPr>
                <w:rFonts w:ascii="Calibri" w:hAnsi="Calibri"/>
                <w:color w:val="444444"/>
                <w:sz w:val="18"/>
              </w:rPr>
              <w:t>**Full-text, faceted search across BIA objects with certification filters**</w:t>
            </w:r>
          </w:p>
        </w:tc>
      </w:tr>
      <w:tr w:rsidR="0009094B" w14:paraId="381BB65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9F58F6" w14:textId="77777777" w:rsidR="0009094B" w:rsidRDefault="00000000">
            <w:r>
              <w:rPr>
                <w:rFonts w:ascii="Calibri" w:hAnsi="Calibri"/>
                <w:color w:val="444444"/>
                <w:sz w:val="18"/>
              </w:rPr>
              <w:t>**Error Handling (NEW v4.1)**</w:t>
            </w:r>
          </w:p>
        </w:tc>
        <w:tc>
          <w:tcPr>
            <w:tcW w:w="3024" w:type="dxa"/>
            <w:tcBorders>
              <w:top w:val="single" w:sz="4" w:space="0" w:color="B0C4D8"/>
              <w:left w:val="single" w:sz="4" w:space="0" w:color="B0C4D8"/>
              <w:bottom w:val="single" w:sz="4" w:space="0" w:color="B0C4D8"/>
              <w:right w:val="single" w:sz="4" w:space="0" w:color="B0C4D8"/>
            </w:tcBorders>
          </w:tcPr>
          <w:p w14:paraId="6724B62C"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tcPr>
          <w:p w14:paraId="066DA9E7" w14:textId="77777777" w:rsidR="0009094B" w:rsidRDefault="00000000">
            <w:r>
              <w:rPr>
                <w:rFonts w:ascii="Calibri" w:hAnsi="Calibri"/>
                <w:color w:val="444444"/>
                <w:sz w:val="18"/>
              </w:rPr>
              <w:t>**BIA-specific errors: VAL-xxx, BUS-xxx, SYS-xxx**</w:t>
            </w:r>
          </w:p>
        </w:tc>
      </w:tr>
      <w:tr w:rsidR="0009094B" w14:paraId="05D602D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2E327F"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53E948"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329635F" w14:textId="77777777" w:rsidR="0009094B" w:rsidRDefault="00000000">
            <w:r>
              <w:rPr>
                <w:rFonts w:ascii="Calibri" w:hAnsi="Calibri"/>
                <w:color w:val="444444"/>
                <w:sz w:val="18"/>
              </w:rPr>
              <w:t>**BIA events: certification, recertification, stale alerts, DQ breaches**</w:t>
            </w:r>
          </w:p>
        </w:tc>
      </w:tr>
      <w:tr w:rsidR="0009094B" w14:paraId="2BC1836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E389978"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tcPr>
          <w:p w14:paraId="5C6491D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193BF20C" w14:textId="77777777" w:rsidR="0009094B" w:rsidRDefault="00000000">
            <w:r>
              <w:rPr>
                <w:rFonts w:ascii="Calibri" w:hAnsi="Calibri"/>
                <w:color w:val="444444"/>
                <w:sz w:val="18"/>
              </w:rPr>
              <w:t>**BIA templates: report certification, recertification, AI/ML governance**</w:t>
            </w:r>
          </w:p>
        </w:tc>
      </w:tr>
      <w:tr w:rsidR="0009094B" w14:paraId="34CFB13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DA3C51" w14:textId="77777777" w:rsidR="0009094B" w:rsidRDefault="00000000">
            <w:r>
              <w:rPr>
                <w:rFonts w:ascii="Calibri" w:hAnsi="Calibri"/>
                <w:color w:val="444444"/>
                <w:sz w:val="18"/>
              </w:rPr>
              <w:t>**Workflow Execution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48B09E"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AC51EC" w14:textId="77777777" w:rsidR="0009094B" w:rsidRDefault="00000000">
            <w:r>
              <w:rPr>
                <w:rFonts w:ascii="Calibri" w:hAnsi="Calibri"/>
                <w:color w:val="444444"/>
                <w:sz w:val="18"/>
              </w:rPr>
              <w:t>**BIA workflow execution with state machine, routing, SLA monitoring**</w:t>
            </w:r>
          </w:p>
        </w:tc>
      </w:tr>
      <w:tr w:rsidR="0009094B" w14:paraId="4D1EFD1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ECF3738" w14:textId="77777777" w:rsidR="0009094B" w:rsidRDefault="00000000">
            <w:r>
              <w:rPr>
                <w:rFonts w:ascii="Calibri" w:hAnsi="Calibri"/>
                <w:color w:val="444444"/>
                <w:sz w:val="18"/>
              </w:rPr>
              <w:t>**Task Management (NEW v4.1)**</w:t>
            </w:r>
          </w:p>
        </w:tc>
        <w:tc>
          <w:tcPr>
            <w:tcW w:w="3024" w:type="dxa"/>
            <w:tcBorders>
              <w:top w:val="single" w:sz="4" w:space="0" w:color="B0C4D8"/>
              <w:left w:val="single" w:sz="4" w:space="0" w:color="B0C4D8"/>
              <w:bottom w:val="single" w:sz="4" w:space="0" w:color="B0C4D8"/>
              <w:right w:val="single" w:sz="4" w:space="0" w:color="B0C4D8"/>
            </w:tcBorders>
          </w:tcPr>
          <w:p w14:paraId="0E8632D1"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4D583CBD" w14:textId="77777777" w:rsidR="0009094B" w:rsidRDefault="00000000">
            <w:r>
              <w:rPr>
                <w:rFonts w:ascii="Calibri" w:hAnsi="Calibri"/>
                <w:color w:val="444444"/>
                <w:sz w:val="18"/>
              </w:rPr>
              <w:t>**BIA task assignment for certifications, reviews, AI/ML validations**</w:t>
            </w:r>
          </w:p>
        </w:tc>
      </w:tr>
      <w:tr w:rsidR="0009094B" w14:paraId="70EC00C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DF7049" w14:textId="77777777" w:rsidR="0009094B" w:rsidRDefault="00000000">
            <w:r>
              <w:rPr>
                <w:rFonts w:ascii="Calibri" w:hAnsi="Calibri"/>
                <w:color w:val="444444"/>
                <w:sz w:val="18"/>
              </w:rPr>
              <w:t>**SLA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E364B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9B3279" w14:textId="77777777" w:rsidR="0009094B" w:rsidRDefault="00000000">
            <w:r>
              <w:rPr>
                <w:rFonts w:ascii="Calibri" w:hAnsi="Calibri"/>
                <w:color w:val="444444"/>
                <w:sz w:val="18"/>
              </w:rPr>
              <w:t>**BIA SLA tracking: certification (per sensitivity), recertification (annual)**</w:t>
            </w:r>
          </w:p>
        </w:tc>
      </w:tr>
      <w:tr w:rsidR="0009094B" w14:paraId="4974A5F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8E6D4AC" w14:textId="77777777" w:rsidR="0009094B" w:rsidRDefault="00000000">
            <w:r>
              <w:rPr>
                <w:rFonts w:ascii="Calibri" w:hAnsi="Calibri"/>
                <w:color w:val="444444"/>
                <w:sz w:val="18"/>
              </w:rPr>
              <w:t xml:space="preserve">**Approval Management (NEW </w:t>
            </w:r>
            <w:r>
              <w:rPr>
                <w:rFonts w:ascii="Calibri" w:hAnsi="Calibri"/>
                <w:color w:val="444444"/>
                <w:sz w:val="18"/>
              </w:rPr>
              <w:lastRenderedPageBreak/>
              <w:t>v4.1)**</w:t>
            </w:r>
          </w:p>
        </w:tc>
        <w:tc>
          <w:tcPr>
            <w:tcW w:w="3024" w:type="dxa"/>
            <w:tcBorders>
              <w:top w:val="single" w:sz="4" w:space="0" w:color="B0C4D8"/>
              <w:left w:val="single" w:sz="4" w:space="0" w:color="B0C4D8"/>
              <w:bottom w:val="single" w:sz="4" w:space="0" w:color="B0C4D8"/>
              <w:right w:val="single" w:sz="4" w:space="0" w:color="B0C4D8"/>
            </w:tcBorders>
          </w:tcPr>
          <w:p w14:paraId="3A79800F" w14:textId="77777777" w:rsidR="0009094B" w:rsidRDefault="00000000">
            <w:r>
              <w:rPr>
                <w:rFonts w:ascii="Calibri" w:hAnsi="Calibri"/>
                <w:color w:val="444444"/>
                <w:sz w:val="18"/>
              </w:rPr>
              <w:lastRenderedPageBreak/>
              <w:t>**dgop-bpm-service**</w:t>
            </w:r>
          </w:p>
        </w:tc>
        <w:tc>
          <w:tcPr>
            <w:tcW w:w="3024" w:type="dxa"/>
            <w:tcBorders>
              <w:top w:val="single" w:sz="4" w:space="0" w:color="B0C4D8"/>
              <w:left w:val="single" w:sz="4" w:space="0" w:color="B0C4D8"/>
              <w:bottom w:val="single" w:sz="4" w:space="0" w:color="B0C4D8"/>
              <w:right w:val="single" w:sz="4" w:space="0" w:color="B0C4D8"/>
            </w:tcBorders>
          </w:tcPr>
          <w:p w14:paraId="6232946B" w14:textId="77777777" w:rsidR="0009094B" w:rsidRDefault="00000000">
            <w:r>
              <w:rPr>
                <w:rFonts w:ascii="Calibri" w:hAnsi="Calibri"/>
                <w:color w:val="444444"/>
                <w:sz w:val="18"/>
              </w:rPr>
              <w:t xml:space="preserve">**BIA approvals: report certification, </w:t>
            </w:r>
            <w:r>
              <w:rPr>
                <w:rFonts w:ascii="Calibri" w:hAnsi="Calibri"/>
                <w:color w:val="444444"/>
                <w:sz w:val="18"/>
              </w:rPr>
              <w:lastRenderedPageBreak/>
              <w:t>AI/ML model, self-service guardrails**</w:t>
            </w:r>
          </w:p>
        </w:tc>
      </w:tr>
      <w:tr w:rsidR="0009094B" w14:paraId="071B399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0FA716" w14:textId="77777777" w:rsidR="0009094B" w:rsidRDefault="00000000">
            <w:r>
              <w:rPr>
                <w:rFonts w:ascii="Calibri" w:hAnsi="Calibri"/>
                <w:color w:val="444444"/>
                <w:sz w:val="18"/>
              </w:rPr>
              <w:lastRenderedPageBreak/>
              <w:t>**Evidence/Document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89ACDE"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B98B21" w14:textId="77777777" w:rsidR="0009094B" w:rsidRDefault="00000000">
            <w:r>
              <w:rPr>
                <w:rFonts w:ascii="Calibri" w:hAnsi="Calibri"/>
                <w:color w:val="444444"/>
                <w:sz w:val="18"/>
              </w:rPr>
              <w:t>**BIA evidence: certification records, usage reports, AI/ML model cards**</w:t>
            </w:r>
          </w:p>
        </w:tc>
      </w:tr>
      <w:tr w:rsidR="0009094B" w14:paraId="18B6330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A7D566F"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tcPr>
          <w:p w14:paraId="7569AE79"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7257431A" w14:textId="77777777" w:rsidR="0009094B" w:rsidRDefault="00000000">
            <w:r>
              <w:rPr>
                <w:rFonts w:ascii="Calibri" w:hAnsi="Calibri"/>
                <w:color w:val="444444"/>
                <w:sz w:val="18"/>
              </w:rPr>
              <w:t>**BIA dashboards: certification queue, usage trends, stale reports, AI/ML**</w:t>
            </w:r>
          </w:p>
        </w:tc>
      </w:tr>
      <w:tr w:rsidR="0009094B" w14:paraId="4A233D3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D18E9B"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58A71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0E6AC8" w14:textId="77777777" w:rsidR="0009094B" w:rsidRDefault="00000000">
            <w:r>
              <w:rPr>
                <w:rFonts w:ascii="Calibri" w:hAnsi="Calibri"/>
                <w:color w:val="444444"/>
                <w:sz w:val="18"/>
              </w:rPr>
              <w:t>**BIA audit: certification history, source validations, AI/ML decisions**</w:t>
            </w:r>
          </w:p>
        </w:tc>
      </w:tr>
    </w:tbl>
    <w:p w14:paraId="44EF6607" w14:textId="77777777" w:rsidR="0009094B" w:rsidRDefault="0009094B"/>
    <w:p w14:paraId="2F2A0398" w14:textId="77777777" w:rsidR="0009094B" w:rsidRDefault="00000000">
      <w:pPr>
        <w:pStyle w:val="Heading2"/>
      </w:pPr>
      <w:bookmarkStart w:id="208" w:name="_Toc234675956"/>
      <w:r>
        <w:rPr>
          <w:rFonts w:ascii="Calibri Light" w:hAnsi="Calibri Light"/>
        </w:rPr>
        <w:t>10.5 Workflow: BI Report Certification</w:t>
      </w:r>
      <w:bookmarkEnd w:id="208"/>
    </w:p>
    <w:tbl>
      <w:tblPr>
        <w:tblW w:w="5000" w:type="pct"/>
        <w:jc w:val="center"/>
        <w:tblLook w:val="04A0" w:firstRow="1" w:lastRow="0" w:firstColumn="1" w:lastColumn="0" w:noHBand="0" w:noVBand="1"/>
      </w:tblPr>
      <w:tblGrid>
        <w:gridCol w:w="4644"/>
        <w:gridCol w:w="4644"/>
      </w:tblGrid>
      <w:tr w:rsidR="0009094B" w14:paraId="2B352AAD"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9D8AB04"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825BFA1" w14:textId="77777777" w:rsidR="0009094B" w:rsidRDefault="00000000">
            <w:pPr>
              <w:jc w:val="center"/>
            </w:pPr>
            <w:r>
              <w:rPr>
                <w:rFonts w:ascii="Calibri" w:hAnsi="Calibri"/>
                <w:b/>
                <w:color w:val="FFFFFF"/>
                <w:sz w:val="18"/>
              </w:rPr>
              <w:t>**Specification**</w:t>
            </w:r>
          </w:p>
        </w:tc>
      </w:tr>
      <w:tr w:rsidR="0009094B" w14:paraId="05D9E52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1B3089D"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3C5E39BD" w14:textId="77777777" w:rsidR="0009094B" w:rsidRDefault="00000000">
            <w:r>
              <w:rPr>
                <w:rFonts w:ascii="Calibri" w:hAnsi="Calibri"/>
                <w:color w:val="444444"/>
                <w:sz w:val="18"/>
              </w:rPr>
              <w:t>bia_report_certification_v4</w:t>
            </w:r>
          </w:p>
        </w:tc>
      </w:tr>
      <w:tr w:rsidR="0009094B" w14:paraId="29B5FD0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33996D7"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35C5F05" w14:textId="77777777" w:rsidR="0009094B" w:rsidRDefault="00000000">
            <w:r>
              <w:rPr>
                <w:rFonts w:ascii="Calibri" w:hAnsi="Calibri"/>
                <w:color w:val="444444"/>
                <w:sz w:val="18"/>
              </w:rPr>
              <w:t>Certification Requested</w:t>
            </w:r>
          </w:p>
        </w:tc>
      </w:tr>
      <w:tr w:rsidR="0009094B" w14:paraId="7BCAD55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5B92147"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6A3E86EB" w14:textId="77777777" w:rsidR="0009094B" w:rsidRDefault="00000000">
            <w:r>
              <w:rPr>
                <w:rFonts w:ascii="Calibri" w:hAnsi="Calibri"/>
                <w:color w:val="444444"/>
                <w:sz w:val="18"/>
              </w:rPr>
              <w:t>Validate Source Assets (certified? DQ score? classification?)</w:t>
            </w:r>
          </w:p>
        </w:tc>
      </w:tr>
      <w:tr w:rsidR="0009094B" w14:paraId="14FA735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F664624"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19D9219" w14:textId="77777777" w:rsidR="0009094B" w:rsidRDefault="00000000">
            <w:r>
              <w:rPr>
                <w:rFonts w:ascii="Calibri" w:hAnsi="Calibri"/>
                <w:color w:val="444444"/>
                <w:sz w:val="18"/>
              </w:rPr>
              <w:t>Sources Certified?</w:t>
            </w:r>
          </w:p>
        </w:tc>
      </w:tr>
      <w:tr w:rsidR="0009094B" w14:paraId="3A4D159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727BB87" w14:textId="77777777" w:rsidR="0009094B" w:rsidRDefault="00000000">
            <w:r>
              <w:rPr>
                <w:rFonts w:ascii="Calibri" w:hAnsi="Calibri"/>
                <w:color w:val="444444"/>
                <w:sz w:val="18"/>
              </w:rPr>
              <w:t>**User Task 1 (No)**</w:t>
            </w:r>
          </w:p>
        </w:tc>
        <w:tc>
          <w:tcPr>
            <w:tcW w:w="4536" w:type="dxa"/>
            <w:tcBorders>
              <w:top w:val="single" w:sz="4" w:space="0" w:color="B0C4D8"/>
              <w:left w:val="single" w:sz="4" w:space="0" w:color="B0C4D8"/>
              <w:bottom w:val="single" w:sz="4" w:space="0" w:color="B0C4D8"/>
              <w:right w:val="single" w:sz="4" w:space="0" w:color="B0C4D8"/>
            </w:tcBorders>
          </w:tcPr>
          <w:p w14:paraId="7A521719" w14:textId="77777777" w:rsidR="0009094B" w:rsidRDefault="00000000">
            <w:r>
              <w:rPr>
                <w:rFonts w:ascii="Calibri" w:hAnsi="Calibri"/>
                <w:color w:val="444444"/>
                <w:sz w:val="18"/>
              </w:rPr>
              <w:t>Source Remediation (assignee: ${dqStewardId})</w:t>
            </w:r>
          </w:p>
        </w:tc>
      </w:tr>
      <w:tr w:rsidR="0009094B" w14:paraId="7C9B0A4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A411C57" w14:textId="77777777" w:rsidR="0009094B" w:rsidRDefault="00000000">
            <w:r>
              <w:rPr>
                <w:rFonts w:ascii="Calibri" w:hAnsi="Calibri"/>
                <w:color w:val="444444"/>
                <w:sz w:val="18"/>
              </w:rPr>
              <w:t>**User Task 2 (Yes)**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EE90613" w14:textId="77777777" w:rsidR="0009094B" w:rsidRDefault="00000000">
            <w:r>
              <w:rPr>
                <w:rFonts w:ascii="Calibri" w:hAnsi="Calibri"/>
                <w:color w:val="444444"/>
                <w:sz w:val="18"/>
              </w:rPr>
              <w:t>Privacy Review (assignee: ${privacyOfficerId}, SLA: PT2D)</w:t>
            </w:r>
          </w:p>
        </w:tc>
      </w:tr>
      <w:tr w:rsidR="0009094B" w14:paraId="7AD0E96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2E5231F" w14:textId="77777777" w:rsidR="0009094B" w:rsidRDefault="00000000">
            <w:r>
              <w:rPr>
                <w:rFonts w:ascii="Calibri" w:hAnsi="Calibri"/>
                <w:color w:val="444444"/>
                <w:sz w:val="18"/>
              </w:rPr>
              <w:t>**User Task 3**</w:t>
            </w:r>
          </w:p>
        </w:tc>
        <w:tc>
          <w:tcPr>
            <w:tcW w:w="4536" w:type="dxa"/>
            <w:tcBorders>
              <w:top w:val="single" w:sz="4" w:space="0" w:color="B0C4D8"/>
              <w:left w:val="single" w:sz="4" w:space="0" w:color="B0C4D8"/>
              <w:bottom w:val="single" w:sz="4" w:space="0" w:color="B0C4D8"/>
              <w:right w:val="single" w:sz="4" w:space="0" w:color="B0C4D8"/>
            </w:tcBorders>
          </w:tcPr>
          <w:p w14:paraId="0B814F6E" w14:textId="77777777" w:rsidR="0009094B" w:rsidRDefault="00000000">
            <w:r>
              <w:rPr>
                <w:rFonts w:ascii="Calibri" w:hAnsi="Calibri"/>
                <w:color w:val="444444"/>
                <w:sz w:val="18"/>
              </w:rPr>
              <w:t>Security Review (assignee: ${securityReviewerId}, SLA: PT2D)</w:t>
            </w:r>
          </w:p>
        </w:tc>
      </w:tr>
      <w:tr w:rsidR="0009094B" w14:paraId="02352A8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B970855" w14:textId="77777777" w:rsidR="0009094B" w:rsidRDefault="00000000">
            <w:r>
              <w:rPr>
                <w:rFonts w:ascii="Calibri" w:hAnsi="Calibri"/>
                <w:color w:val="444444"/>
                <w:sz w:val="18"/>
              </w:rPr>
              <w:t>**User Task 4**</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C277EB8" w14:textId="77777777" w:rsidR="0009094B" w:rsidRDefault="00000000">
            <w:r>
              <w:rPr>
                <w:rFonts w:ascii="Calibri" w:hAnsi="Calibri"/>
                <w:color w:val="444444"/>
                <w:sz w:val="18"/>
              </w:rPr>
              <w:t>Steward Validation (assignee: ${biStewardId}, SLA: PT3D)</w:t>
            </w:r>
          </w:p>
        </w:tc>
      </w:tr>
      <w:tr w:rsidR="0009094B" w14:paraId="038EE1E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CACE358" w14:textId="77777777" w:rsidR="0009094B" w:rsidRDefault="00000000">
            <w:r>
              <w:rPr>
                <w:rFonts w:ascii="Calibri" w:hAnsi="Calibri"/>
                <w:color w:val="444444"/>
                <w:sz w:val="18"/>
              </w:rPr>
              <w:t>**User Task 5**</w:t>
            </w:r>
          </w:p>
        </w:tc>
        <w:tc>
          <w:tcPr>
            <w:tcW w:w="4536" w:type="dxa"/>
            <w:tcBorders>
              <w:top w:val="single" w:sz="4" w:space="0" w:color="B0C4D8"/>
              <w:left w:val="single" w:sz="4" w:space="0" w:color="B0C4D8"/>
              <w:bottom w:val="single" w:sz="4" w:space="0" w:color="B0C4D8"/>
              <w:right w:val="single" w:sz="4" w:space="0" w:color="B0C4D8"/>
            </w:tcBorders>
          </w:tcPr>
          <w:p w14:paraId="1F9A7533" w14:textId="77777777" w:rsidR="0009094B" w:rsidRDefault="00000000">
            <w:r>
              <w:rPr>
                <w:rFonts w:ascii="Calibri" w:hAnsi="Calibri"/>
                <w:color w:val="444444"/>
                <w:sz w:val="18"/>
              </w:rPr>
              <w:t>Owner Approval (assignee: ${dataOwnerId}, SLA: PT2D)</w:t>
            </w:r>
          </w:p>
        </w:tc>
      </w:tr>
      <w:tr w:rsidR="0009094B" w14:paraId="71CC88B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B7DDDA6" w14:textId="77777777" w:rsidR="0009094B" w:rsidRDefault="00000000">
            <w:r>
              <w:rPr>
                <w:rFonts w:ascii="Calibri" w:hAnsi="Calibri"/>
                <w:color w:val="444444"/>
                <w:sz w:val="18"/>
              </w:rPr>
              <w:t>**Service Task 2**</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6ACE4A6" w14:textId="77777777" w:rsidR="0009094B" w:rsidRDefault="00000000">
            <w:r>
              <w:rPr>
                <w:rFonts w:ascii="Calibri" w:hAnsi="Calibri"/>
                <w:color w:val="444444"/>
                <w:sz w:val="18"/>
              </w:rPr>
              <w:t>Issue Certificate (validity: 1 year)</w:t>
            </w:r>
          </w:p>
        </w:tc>
      </w:tr>
      <w:tr w:rsidR="0009094B" w14:paraId="55471B7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EA6FC6D" w14:textId="77777777" w:rsidR="0009094B" w:rsidRDefault="00000000">
            <w:r>
              <w:rPr>
                <w:rFonts w:ascii="Calibri" w:hAnsi="Calibri"/>
                <w:color w:val="444444"/>
                <w:sz w:val="18"/>
              </w:rPr>
              <w:t>**Service Task 3**</w:t>
            </w:r>
          </w:p>
        </w:tc>
        <w:tc>
          <w:tcPr>
            <w:tcW w:w="4536" w:type="dxa"/>
            <w:tcBorders>
              <w:top w:val="single" w:sz="4" w:space="0" w:color="B0C4D8"/>
              <w:left w:val="single" w:sz="4" w:space="0" w:color="B0C4D8"/>
              <w:bottom w:val="single" w:sz="4" w:space="0" w:color="B0C4D8"/>
              <w:right w:val="single" w:sz="4" w:space="0" w:color="B0C4D8"/>
            </w:tcBorders>
          </w:tcPr>
          <w:p w14:paraId="772EB0F2" w14:textId="77777777" w:rsidR="0009094B" w:rsidRDefault="00000000">
            <w:r>
              <w:rPr>
                <w:rFonts w:ascii="Calibri" w:hAnsi="Calibri"/>
                <w:color w:val="444444"/>
                <w:sz w:val="18"/>
              </w:rPr>
              <w:t>Publish to Portal</w:t>
            </w:r>
          </w:p>
        </w:tc>
      </w:tr>
      <w:tr w:rsidR="0009094B" w14:paraId="1D7C714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3F57F45"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C204825" w14:textId="77777777" w:rsidR="0009094B" w:rsidRDefault="00000000">
            <w:r>
              <w:rPr>
                <w:rFonts w:ascii="Calibri" w:hAnsi="Calibri"/>
                <w:color w:val="444444"/>
                <w:sz w:val="18"/>
              </w:rPr>
              <w:t>Certified Active</w:t>
            </w:r>
          </w:p>
        </w:tc>
      </w:tr>
    </w:tbl>
    <w:p w14:paraId="4A11C532" w14:textId="77777777" w:rsidR="0009094B" w:rsidRDefault="0009094B"/>
    <w:p w14:paraId="26C6EF4D" w14:textId="77777777" w:rsidR="0009094B" w:rsidRDefault="00000000">
      <w:pPr>
        <w:pStyle w:val="Heading2"/>
      </w:pPr>
      <w:bookmarkStart w:id="209" w:name="_Toc234675957"/>
      <w:r>
        <w:rPr>
          <w:rFonts w:ascii="Calibri Light" w:hAnsi="Calibri Light"/>
        </w:rPr>
        <w:t>10.6 Evidence Requirements</w:t>
      </w:r>
      <w:bookmarkEnd w:id="209"/>
    </w:p>
    <w:tbl>
      <w:tblPr>
        <w:tblW w:w="5000" w:type="pct"/>
        <w:jc w:val="center"/>
        <w:tblLook w:val="04A0" w:firstRow="1" w:lastRow="0" w:firstColumn="1" w:lastColumn="0" w:noHBand="0" w:noVBand="1"/>
      </w:tblPr>
      <w:tblGrid>
        <w:gridCol w:w="4644"/>
        <w:gridCol w:w="4644"/>
      </w:tblGrid>
      <w:tr w:rsidR="0009094B" w14:paraId="2AF5E1A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8D7122C"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DE0FA7A" w14:textId="77777777" w:rsidR="0009094B" w:rsidRDefault="00000000">
            <w:pPr>
              <w:jc w:val="center"/>
            </w:pPr>
            <w:r>
              <w:rPr>
                <w:rFonts w:ascii="Calibri" w:hAnsi="Calibri"/>
                <w:b/>
                <w:color w:val="FFFFFF"/>
                <w:sz w:val="18"/>
              </w:rPr>
              <w:t>**Required Evidence**</w:t>
            </w:r>
          </w:p>
        </w:tc>
      </w:tr>
      <w:tr w:rsidR="0009094B" w14:paraId="4EE4A65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5DE9A83"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37DA5B12" w14:textId="77777777" w:rsidR="0009094B" w:rsidRDefault="00000000">
            <w:r>
              <w:rPr>
                <w:rFonts w:ascii="Calibri" w:hAnsi="Calibri"/>
                <w:color w:val="444444"/>
                <w:sz w:val="18"/>
              </w:rPr>
              <w:t>BI strategy, use case inventory, data product catalog</w:t>
            </w:r>
          </w:p>
        </w:tc>
      </w:tr>
      <w:tr w:rsidR="0009094B" w14:paraId="7880CA1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4CD5708" w14:textId="77777777" w:rsidR="0009094B" w:rsidRDefault="00000000">
            <w:r>
              <w:rPr>
                <w:rFonts w:ascii="Calibri" w:hAnsi="Calibri"/>
                <w:color w:val="444444"/>
                <w:sz w:val="18"/>
              </w:rPr>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4908D12" w14:textId="77777777" w:rsidR="0009094B" w:rsidRDefault="00000000">
            <w:r>
              <w:rPr>
                <w:rFonts w:ascii="Calibri" w:hAnsi="Calibri"/>
                <w:color w:val="444444"/>
                <w:sz w:val="18"/>
              </w:rPr>
              <w:t>Certified reports with certificates, source validation logs, privacy reviews</w:t>
            </w:r>
          </w:p>
        </w:tc>
      </w:tr>
      <w:tr w:rsidR="0009094B" w14:paraId="55A27B3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FD603C2"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505B3238" w14:textId="77777777" w:rsidR="0009094B" w:rsidRDefault="00000000">
            <w:r>
              <w:rPr>
                <w:rFonts w:ascii="Calibri" w:hAnsi="Calibri"/>
                <w:color w:val="444444"/>
                <w:sz w:val="18"/>
              </w:rPr>
              <w:t xml:space="preserve">Usage monitoring reports, self-service guardrail logs, stale report analysis, **Search availability &gt;95% (NEW v4.1)**, **Error handling coverage 100% (NEW v4.1)**, **Workflow automation &gt;90% (NEW v4.1)**, **Notification delivery </w:t>
            </w:r>
            <w:r>
              <w:rPr>
                <w:rFonts w:ascii="Calibri" w:hAnsi="Calibri"/>
                <w:color w:val="444444"/>
                <w:sz w:val="18"/>
              </w:rPr>
              <w:lastRenderedPageBreak/>
              <w:t>&gt;99% (NEW v4.1)**</w:t>
            </w:r>
          </w:p>
        </w:tc>
      </w:tr>
      <w:tr w:rsidR="0009094B" w14:paraId="3C32900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55DC3E5" w14:textId="77777777" w:rsidR="0009094B" w:rsidRDefault="00000000">
            <w:r>
              <w:rPr>
                <w:rFonts w:ascii="Calibri" w:hAnsi="Calibri"/>
                <w:color w:val="444444"/>
                <w:sz w:val="18"/>
              </w:rPr>
              <w:lastRenderedPageBreak/>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9311D02" w14:textId="77777777" w:rsidR="0009094B" w:rsidRDefault="00000000">
            <w:r>
              <w:rPr>
                <w:rFonts w:ascii="Calibri" w:hAnsi="Calibri"/>
                <w:color w:val="444444"/>
                <w:sz w:val="18"/>
              </w:rPr>
              <w:t>AI/ML model cards, bias detection reports, automated certification pipelines, **Search availability &gt;99% (NEW v4.1)**, **Zero silent failures (NEW v4.1)**, **Workflow automation &gt;95% (NEW v4.1)**, **Notification delivery &gt;99.5% (NEW v4.1)**</w:t>
            </w:r>
          </w:p>
        </w:tc>
      </w:tr>
    </w:tbl>
    <w:p w14:paraId="7ACBF5CA" w14:textId="77777777" w:rsidR="0009094B" w:rsidRDefault="0009094B"/>
    <w:p w14:paraId="7DA14EC0" w14:textId="77777777" w:rsidR="0009094B" w:rsidRDefault="00000000">
      <w:pPr>
        <w:pStyle w:val="Heading2"/>
      </w:pPr>
      <w:bookmarkStart w:id="210" w:name="_Toc234675958"/>
      <w:r>
        <w:rPr>
          <w:rFonts w:ascii="Calibri Light" w:hAnsi="Calibri Light"/>
        </w:rPr>
        <w:t>10.7 v4.1: Evidence Quality Dimensional Tracking</w:t>
      </w:r>
      <w:bookmarkEnd w:id="210"/>
    </w:p>
    <w:tbl>
      <w:tblPr>
        <w:tblW w:w="5000" w:type="pct"/>
        <w:jc w:val="center"/>
        <w:tblLook w:val="04A0" w:firstRow="1" w:lastRow="0" w:firstColumn="1" w:lastColumn="0" w:noHBand="0" w:noVBand="1"/>
      </w:tblPr>
      <w:tblGrid>
        <w:gridCol w:w="2322"/>
        <w:gridCol w:w="2322"/>
        <w:gridCol w:w="2322"/>
        <w:gridCol w:w="2322"/>
      </w:tblGrid>
      <w:tr w:rsidR="0009094B" w14:paraId="024B42E1"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0570C12"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676CCCF" w14:textId="77777777" w:rsidR="0009094B" w:rsidRDefault="00000000">
            <w:pPr>
              <w:jc w:val="center"/>
            </w:pPr>
            <w:r>
              <w:rPr>
                <w:rFonts w:ascii="Calibri" w:hAnsi="Calibri"/>
                <w:b/>
                <w:color w:val="FFFFFF"/>
                <w:sz w:val="18"/>
              </w:rPr>
              <w:t>**Definition (BIA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69BD280" w14:textId="77777777" w:rsidR="0009094B" w:rsidRDefault="00000000">
            <w:pPr>
              <w:jc w:val="center"/>
            </w:pPr>
            <w:r>
              <w:rPr>
                <w:rFonts w:ascii="Calibri" w:hAnsi="Calibri"/>
                <w:b/>
                <w:color w:val="FFFFFF"/>
                <w:sz w:val="18"/>
              </w:rPr>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2E76646" w14:textId="77777777" w:rsidR="0009094B" w:rsidRDefault="00000000">
            <w:pPr>
              <w:jc w:val="center"/>
            </w:pPr>
            <w:r>
              <w:rPr>
                <w:rFonts w:ascii="Calibri" w:hAnsi="Calibri"/>
                <w:b/>
                <w:color w:val="FFFFFF"/>
                <w:sz w:val="18"/>
              </w:rPr>
              <w:t>**Target**</w:t>
            </w:r>
          </w:p>
        </w:tc>
      </w:tr>
      <w:tr w:rsidR="0009094B" w14:paraId="5DBB60F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C51751B"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7C063C3B" w14:textId="77777777" w:rsidR="0009094B" w:rsidRDefault="00000000">
            <w:r>
              <w:rPr>
                <w:rFonts w:ascii="Calibri" w:hAnsi="Calibri"/>
                <w:color w:val="444444"/>
                <w:sz w:val="18"/>
              </w:rPr>
              <w:t>Report data matches certified source data</w:t>
            </w:r>
          </w:p>
        </w:tc>
        <w:tc>
          <w:tcPr>
            <w:tcW w:w="2268" w:type="dxa"/>
            <w:tcBorders>
              <w:top w:val="single" w:sz="4" w:space="0" w:color="B0C4D8"/>
              <w:left w:val="single" w:sz="4" w:space="0" w:color="B0C4D8"/>
              <w:bottom w:val="single" w:sz="4" w:space="0" w:color="B0C4D8"/>
              <w:right w:val="single" w:sz="4" w:space="0" w:color="B0C4D8"/>
            </w:tcBorders>
          </w:tcPr>
          <w:p w14:paraId="16419B2C" w14:textId="77777777" w:rsidR="0009094B" w:rsidRDefault="00000000">
            <w:r>
              <w:rPr>
                <w:rFonts w:ascii="Calibri" w:hAnsi="Calibri"/>
                <w:color w:val="444444"/>
                <w:sz w:val="18"/>
              </w:rPr>
              <w:t>Spot-check: report values vs. source values</w:t>
            </w:r>
          </w:p>
        </w:tc>
        <w:tc>
          <w:tcPr>
            <w:tcW w:w="2268" w:type="dxa"/>
            <w:tcBorders>
              <w:top w:val="single" w:sz="4" w:space="0" w:color="B0C4D8"/>
              <w:left w:val="single" w:sz="4" w:space="0" w:color="B0C4D8"/>
              <w:bottom w:val="single" w:sz="4" w:space="0" w:color="B0C4D8"/>
              <w:right w:val="single" w:sz="4" w:space="0" w:color="B0C4D8"/>
            </w:tcBorders>
          </w:tcPr>
          <w:p w14:paraId="6DEAA4A6" w14:textId="77777777" w:rsidR="0009094B" w:rsidRDefault="00000000">
            <w:r>
              <w:rPr>
                <w:rFonts w:ascii="Calibri" w:hAnsi="Calibri"/>
                <w:color w:val="444444"/>
                <w:sz w:val="18"/>
              </w:rPr>
              <w:t>&gt;99%</w:t>
            </w:r>
          </w:p>
        </w:tc>
      </w:tr>
      <w:tr w:rsidR="0009094B" w14:paraId="195E954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88332CD"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40CB39" w14:textId="77777777" w:rsidR="0009094B" w:rsidRDefault="00000000">
            <w:r>
              <w:rPr>
                <w:rFonts w:ascii="Calibri" w:hAnsi="Calibri"/>
                <w:color w:val="444444"/>
                <w:sz w:val="18"/>
              </w:rPr>
              <w:t>All reports certified; all use cases registered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C12126" w14:textId="77777777" w:rsidR="0009094B" w:rsidRDefault="00000000">
            <w:r>
              <w:rPr>
                <w:rFonts w:ascii="Calibri" w:hAnsi="Calibri"/>
                <w:color w:val="444444"/>
                <w:sz w:val="18"/>
              </w:rPr>
              <w:t>Coverage scan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2187AB" w14:textId="77777777" w:rsidR="0009094B" w:rsidRDefault="00000000">
            <w:r>
              <w:rPr>
                <w:rFonts w:ascii="Calibri" w:hAnsi="Calibri"/>
                <w:color w:val="444444"/>
                <w:sz w:val="18"/>
              </w:rPr>
              <w:t>100%</w:t>
            </w:r>
          </w:p>
        </w:tc>
      </w:tr>
      <w:tr w:rsidR="0009094B" w14:paraId="3FD06E1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C9246D8"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72B4BC2F" w14:textId="77777777" w:rsidR="0009094B" w:rsidRDefault="00000000">
            <w:r>
              <w:rPr>
                <w:rFonts w:ascii="Calibri" w:hAnsi="Calibri"/>
                <w:color w:val="444444"/>
                <w:sz w:val="18"/>
              </w:rPr>
              <w:t>Same business logic applied consistently across similar reports</w:t>
            </w:r>
          </w:p>
        </w:tc>
        <w:tc>
          <w:tcPr>
            <w:tcW w:w="2268" w:type="dxa"/>
            <w:tcBorders>
              <w:top w:val="single" w:sz="4" w:space="0" w:color="B0C4D8"/>
              <w:left w:val="single" w:sz="4" w:space="0" w:color="B0C4D8"/>
              <w:bottom w:val="single" w:sz="4" w:space="0" w:color="B0C4D8"/>
              <w:right w:val="single" w:sz="4" w:space="0" w:color="B0C4D8"/>
            </w:tcBorders>
          </w:tcPr>
          <w:p w14:paraId="1AA4509C" w14:textId="77777777" w:rsidR="0009094B" w:rsidRDefault="00000000">
            <w:r>
              <w:rPr>
                <w:rFonts w:ascii="Calibri" w:hAnsi="Calibri"/>
                <w:color w:val="444444"/>
                <w:sz w:val="18"/>
              </w:rPr>
              <w:t>Logic cross-check</w:t>
            </w:r>
          </w:p>
        </w:tc>
        <w:tc>
          <w:tcPr>
            <w:tcW w:w="2268" w:type="dxa"/>
            <w:tcBorders>
              <w:top w:val="single" w:sz="4" w:space="0" w:color="B0C4D8"/>
              <w:left w:val="single" w:sz="4" w:space="0" w:color="B0C4D8"/>
              <w:bottom w:val="single" w:sz="4" w:space="0" w:color="B0C4D8"/>
              <w:right w:val="single" w:sz="4" w:space="0" w:color="B0C4D8"/>
            </w:tcBorders>
          </w:tcPr>
          <w:p w14:paraId="2CB53C20" w14:textId="77777777" w:rsidR="0009094B" w:rsidRDefault="00000000">
            <w:r>
              <w:rPr>
                <w:rFonts w:ascii="Calibri" w:hAnsi="Calibri"/>
                <w:color w:val="444444"/>
                <w:sz w:val="18"/>
              </w:rPr>
              <w:t>&gt;98%</w:t>
            </w:r>
          </w:p>
        </w:tc>
      </w:tr>
      <w:tr w:rsidR="0009094B" w14:paraId="2093815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1C59B9"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AAE13A" w14:textId="77777777" w:rsidR="0009094B" w:rsidRDefault="00000000">
            <w:r>
              <w:rPr>
                <w:rFonts w:ascii="Calibri" w:hAnsi="Calibri"/>
                <w:color w:val="444444"/>
                <w:sz w:val="18"/>
              </w:rPr>
              <w:t>Source certification, recertification completed within SLA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8F51CC" w14:textId="77777777" w:rsidR="0009094B" w:rsidRDefault="00000000">
            <w:r>
              <w:rPr>
                <w:rFonts w:ascii="Calibri" w:hAnsi="Calibri"/>
                <w:color w:val="444444"/>
                <w:sz w:val="18"/>
              </w:rPr>
              <w:t>SLA adherence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41F651" w14:textId="77777777" w:rsidR="0009094B" w:rsidRDefault="00000000">
            <w:r>
              <w:rPr>
                <w:rFonts w:ascii="Calibri" w:hAnsi="Calibri"/>
                <w:color w:val="444444"/>
                <w:sz w:val="18"/>
              </w:rPr>
              <w:t>&gt;95%</w:t>
            </w:r>
          </w:p>
        </w:tc>
      </w:tr>
      <w:tr w:rsidR="0009094B" w14:paraId="3A95DEB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5D54FC0"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73616997" w14:textId="77777777" w:rsidR="0009094B" w:rsidRDefault="00000000">
            <w:r>
              <w:rPr>
                <w:rFonts w:ascii="Calibri" w:hAnsi="Calibri"/>
                <w:color w:val="444444"/>
                <w:sz w:val="18"/>
              </w:rPr>
              <w:t>Certificates valid and current; no expired certifications</w:t>
            </w:r>
          </w:p>
        </w:tc>
        <w:tc>
          <w:tcPr>
            <w:tcW w:w="2268" w:type="dxa"/>
            <w:tcBorders>
              <w:top w:val="single" w:sz="4" w:space="0" w:color="B0C4D8"/>
              <w:left w:val="single" w:sz="4" w:space="0" w:color="B0C4D8"/>
              <w:bottom w:val="single" w:sz="4" w:space="0" w:color="B0C4D8"/>
              <w:right w:val="single" w:sz="4" w:space="0" w:color="B0C4D8"/>
            </w:tcBorders>
          </w:tcPr>
          <w:p w14:paraId="7B1CB4D2" w14:textId="77777777" w:rsidR="0009094B" w:rsidRDefault="00000000">
            <w:r>
              <w:rPr>
                <w:rFonts w:ascii="Calibri" w:hAnsi="Calibri"/>
                <w:color w:val="444444"/>
                <w:sz w:val="18"/>
              </w:rPr>
              <w:t>Certificate expiry check</w:t>
            </w:r>
          </w:p>
        </w:tc>
        <w:tc>
          <w:tcPr>
            <w:tcW w:w="2268" w:type="dxa"/>
            <w:tcBorders>
              <w:top w:val="single" w:sz="4" w:space="0" w:color="B0C4D8"/>
              <w:left w:val="single" w:sz="4" w:space="0" w:color="B0C4D8"/>
              <w:bottom w:val="single" w:sz="4" w:space="0" w:color="B0C4D8"/>
              <w:right w:val="single" w:sz="4" w:space="0" w:color="B0C4D8"/>
            </w:tcBorders>
          </w:tcPr>
          <w:p w14:paraId="1751DCF2" w14:textId="77777777" w:rsidR="0009094B" w:rsidRDefault="00000000">
            <w:r>
              <w:rPr>
                <w:rFonts w:ascii="Calibri" w:hAnsi="Calibri"/>
                <w:color w:val="444444"/>
                <w:sz w:val="18"/>
              </w:rPr>
              <w:t>100% valid</w:t>
            </w:r>
          </w:p>
        </w:tc>
      </w:tr>
      <w:tr w:rsidR="0009094B" w14:paraId="1650B46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8F0D05"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F3452B" w14:textId="77777777" w:rsidR="0009094B" w:rsidRDefault="00000000">
            <w:r>
              <w:rPr>
                <w:rFonts w:ascii="Calibri" w:hAnsi="Calibri"/>
                <w:color w:val="444444"/>
                <w:sz w:val="18"/>
              </w:rPr>
              <w:t>No duplicate report registrations; no duplicate certifications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B15FFB" w14:textId="77777777" w:rsidR="0009094B" w:rsidRDefault="00000000">
            <w:r>
              <w:rPr>
                <w:rFonts w:ascii="Calibri" w:hAnsi="Calibri"/>
                <w:color w:val="444444"/>
                <w:sz w:val="18"/>
              </w:rPr>
              <w:t>Duplicate detection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BC0676" w14:textId="77777777" w:rsidR="0009094B" w:rsidRDefault="00000000">
            <w:r>
              <w:rPr>
                <w:rFonts w:ascii="Calibri" w:hAnsi="Calibri"/>
                <w:color w:val="444444"/>
                <w:sz w:val="18"/>
              </w:rPr>
              <w:t>0 duplicates</w:t>
            </w:r>
          </w:p>
        </w:tc>
      </w:tr>
    </w:tbl>
    <w:p w14:paraId="3124F370" w14:textId="77777777" w:rsidR="0009094B" w:rsidRDefault="0009094B"/>
    <w:p w14:paraId="719BCF60" w14:textId="77777777" w:rsidR="0009094B" w:rsidRDefault="00000000">
      <w:pPr>
        <w:pStyle w:val="Heading2"/>
      </w:pPr>
      <w:bookmarkStart w:id="211" w:name="_Toc234675959"/>
      <w:r>
        <w:rPr>
          <w:rFonts w:ascii="Calibri Light" w:hAnsi="Calibri Light"/>
        </w:rPr>
        <w:t>10.8 KPIs &amp; Metrics</w:t>
      </w:r>
      <w:bookmarkEnd w:id="211"/>
    </w:p>
    <w:tbl>
      <w:tblPr>
        <w:tblW w:w="5000" w:type="pct"/>
        <w:jc w:val="center"/>
        <w:tblLook w:val="04A0" w:firstRow="1" w:lastRow="0" w:firstColumn="1" w:lastColumn="0" w:noHBand="0" w:noVBand="1"/>
      </w:tblPr>
      <w:tblGrid>
        <w:gridCol w:w="3096"/>
        <w:gridCol w:w="3096"/>
        <w:gridCol w:w="3096"/>
      </w:tblGrid>
      <w:tr w:rsidR="0009094B" w14:paraId="1CF42087"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16F7EDB" w14:textId="77777777" w:rsidR="0009094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D62371B" w14:textId="77777777" w:rsidR="0009094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BE8CC58" w14:textId="77777777" w:rsidR="0009094B" w:rsidRDefault="00000000">
            <w:pPr>
              <w:jc w:val="center"/>
            </w:pPr>
            <w:r>
              <w:rPr>
                <w:rFonts w:ascii="Calibri" w:hAnsi="Calibri"/>
                <w:b/>
                <w:color w:val="FFFFFF"/>
                <w:sz w:val="18"/>
              </w:rPr>
              <w:t>**Target**</w:t>
            </w:r>
          </w:p>
        </w:tc>
      </w:tr>
      <w:tr w:rsidR="0009094B" w14:paraId="34F3961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C90A0FD" w14:textId="77777777" w:rsidR="0009094B" w:rsidRDefault="00000000">
            <w:r>
              <w:rPr>
                <w:rFonts w:ascii="Calibri" w:hAnsi="Calibri"/>
                <w:color w:val="444444"/>
                <w:sz w:val="18"/>
              </w:rPr>
              <w:t>Use Case Coverage</w:t>
            </w:r>
          </w:p>
        </w:tc>
        <w:tc>
          <w:tcPr>
            <w:tcW w:w="3024" w:type="dxa"/>
            <w:tcBorders>
              <w:top w:val="single" w:sz="4" w:space="0" w:color="B0C4D8"/>
              <w:left w:val="single" w:sz="4" w:space="0" w:color="B0C4D8"/>
              <w:bottom w:val="single" w:sz="4" w:space="0" w:color="B0C4D8"/>
              <w:right w:val="single" w:sz="4" w:space="0" w:color="B0C4D8"/>
            </w:tcBorders>
          </w:tcPr>
          <w:p w14:paraId="337CE61C" w14:textId="77777777" w:rsidR="0009094B" w:rsidRDefault="00000000">
            <w:r>
              <w:rPr>
                <w:rFonts w:ascii="Calibri" w:hAnsi="Calibri"/>
                <w:color w:val="444444"/>
                <w:sz w:val="18"/>
              </w:rPr>
              <w:t>Governed use cases / Total use cases</w:t>
            </w:r>
          </w:p>
        </w:tc>
        <w:tc>
          <w:tcPr>
            <w:tcW w:w="3024" w:type="dxa"/>
            <w:tcBorders>
              <w:top w:val="single" w:sz="4" w:space="0" w:color="B0C4D8"/>
              <w:left w:val="single" w:sz="4" w:space="0" w:color="B0C4D8"/>
              <w:bottom w:val="single" w:sz="4" w:space="0" w:color="B0C4D8"/>
              <w:right w:val="single" w:sz="4" w:space="0" w:color="B0C4D8"/>
            </w:tcBorders>
          </w:tcPr>
          <w:p w14:paraId="59949A62" w14:textId="77777777" w:rsidR="0009094B" w:rsidRDefault="00000000">
            <w:r>
              <w:rPr>
                <w:rFonts w:ascii="Calibri" w:hAnsi="Calibri"/>
                <w:color w:val="444444"/>
                <w:sz w:val="18"/>
              </w:rPr>
              <w:t>100%</w:t>
            </w:r>
          </w:p>
        </w:tc>
      </w:tr>
      <w:tr w:rsidR="0009094B" w14:paraId="4814EC2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FD2C1AE" w14:textId="77777777" w:rsidR="0009094B" w:rsidRDefault="00000000">
            <w:r>
              <w:rPr>
                <w:rFonts w:ascii="Calibri" w:hAnsi="Calibri"/>
                <w:color w:val="444444"/>
                <w:sz w:val="18"/>
              </w:rPr>
              <w:t>Certification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35D26AC" w14:textId="77777777" w:rsidR="0009094B" w:rsidRDefault="00000000">
            <w:r>
              <w:rPr>
                <w:rFonts w:ascii="Calibri" w:hAnsi="Calibri"/>
                <w:color w:val="444444"/>
                <w:sz w:val="18"/>
              </w:rPr>
              <w:t>Certified reports / Total active reports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A17511" w14:textId="77777777" w:rsidR="0009094B" w:rsidRDefault="00000000">
            <w:r>
              <w:rPr>
                <w:rFonts w:ascii="Calibri" w:hAnsi="Calibri"/>
                <w:color w:val="444444"/>
                <w:sz w:val="18"/>
              </w:rPr>
              <w:t>&gt;95%</w:t>
            </w:r>
          </w:p>
        </w:tc>
      </w:tr>
      <w:tr w:rsidR="0009094B" w14:paraId="6E31916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5B5AD33" w14:textId="77777777" w:rsidR="0009094B" w:rsidRDefault="00000000">
            <w:r>
              <w:rPr>
                <w:rFonts w:ascii="Calibri" w:hAnsi="Calibri"/>
                <w:color w:val="444444"/>
                <w:sz w:val="18"/>
              </w:rPr>
              <w:t>Source Quality Gate</w:t>
            </w:r>
          </w:p>
        </w:tc>
        <w:tc>
          <w:tcPr>
            <w:tcW w:w="3024" w:type="dxa"/>
            <w:tcBorders>
              <w:top w:val="single" w:sz="4" w:space="0" w:color="B0C4D8"/>
              <w:left w:val="single" w:sz="4" w:space="0" w:color="B0C4D8"/>
              <w:bottom w:val="single" w:sz="4" w:space="0" w:color="B0C4D8"/>
              <w:right w:val="single" w:sz="4" w:space="0" w:color="B0C4D8"/>
            </w:tcBorders>
          </w:tcPr>
          <w:p w14:paraId="05C26D79" w14:textId="77777777" w:rsidR="0009094B" w:rsidRDefault="00000000">
            <w:r>
              <w:rPr>
                <w:rFonts w:ascii="Calibri" w:hAnsi="Calibri"/>
                <w:color w:val="444444"/>
                <w:sz w:val="18"/>
              </w:rPr>
              <w:t>Reports with certified sources / Total reports</w:t>
            </w:r>
          </w:p>
        </w:tc>
        <w:tc>
          <w:tcPr>
            <w:tcW w:w="3024" w:type="dxa"/>
            <w:tcBorders>
              <w:top w:val="single" w:sz="4" w:space="0" w:color="B0C4D8"/>
              <w:left w:val="single" w:sz="4" w:space="0" w:color="B0C4D8"/>
              <w:bottom w:val="single" w:sz="4" w:space="0" w:color="B0C4D8"/>
              <w:right w:val="single" w:sz="4" w:space="0" w:color="B0C4D8"/>
            </w:tcBorders>
          </w:tcPr>
          <w:p w14:paraId="0EEE7CAC" w14:textId="77777777" w:rsidR="0009094B" w:rsidRDefault="00000000">
            <w:r>
              <w:rPr>
                <w:rFonts w:ascii="Calibri" w:hAnsi="Calibri"/>
                <w:color w:val="444444"/>
                <w:sz w:val="18"/>
              </w:rPr>
              <w:t>100%</w:t>
            </w:r>
          </w:p>
        </w:tc>
      </w:tr>
      <w:tr w:rsidR="0009094B" w14:paraId="31D2A7C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EA4CC40" w14:textId="77777777" w:rsidR="0009094B" w:rsidRDefault="00000000">
            <w:r>
              <w:rPr>
                <w:rFonts w:ascii="Calibri" w:hAnsi="Calibri"/>
                <w:color w:val="444444"/>
                <w:sz w:val="18"/>
              </w:rPr>
              <w:t>Stale Report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33CA25F" w14:textId="77777777" w:rsidR="0009094B" w:rsidRDefault="00000000">
            <w:r>
              <w:rPr>
                <w:rFonts w:ascii="Calibri" w:hAnsi="Calibri"/>
                <w:color w:val="444444"/>
                <w:sz w:val="18"/>
              </w:rPr>
              <w:t>Reports unused 90d+ / Total reports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82DD860" w14:textId="77777777" w:rsidR="0009094B" w:rsidRDefault="00000000">
            <w:r>
              <w:rPr>
                <w:rFonts w:ascii="Calibri" w:hAnsi="Calibri"/>
                <w:color w:val="444444"/>
                <w:sz w:val="18"/>
              </w:rPr>
              <w:t>&lt;10%</w:t>
            </w:r>
          </w:p>
        </w:tc>
      </w:tr>
      <w:tr w:rsidR="0009094B" w14:paraId="33BDEE4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97A5886" w14:textId="77777777" w:rsidR="0009094B" w:rsidRDefault="00000000">
            <w:r>
              <w:rPr>
                <w:rFonts w:ascii="Calibri" w:hAnsi="Calibri"/>
                <w:color w:val="444444"/>
                <w:sz w:val="18"/>
              </w:rPr>
              <w:t>Self-Service Compliance</w:t>
            </w:r>
          </w:p>
        </w:tc>
        <w:tc>
          <w:tcPr>
            <w:tcW w:w="3024" w:type="dxa"/>
            <w:tcBorders>
              <w:top w:val="single" w:sz="4" w:space="0" w:color="B0C4D8"/>
              <w:left w:val="single" w:sz="4" w:space="0" w:color="B0C4D8"/>
              <w:bottom w:val="single" w:sz="4" w:space="0" w:color="B0C4D8"/>
              <w:right w:val="single" w:sz="4" w:space="0" w:color="B0C4D8"/>
            </w:tcBorders>
          </w:tcPr>
          <w:p w14:paraId="65A2FC79" w14:textId="77777777" w:rsidR="0009094B" w:rsidRDefault="00000000">
            <w:r>
              <w:rPr>
                <w:rFonts w:ascii="Calibri" w:hAnsi="Calibri"/>
                <w:color w:val="444444"/>
                <w:sz w:val="18"/>
              </w:rPr>
              <w:t>Guardrail-compliant self-service / Total self-service</w:t>
            </w:r>
          </w:p>
        </w:tc>
        <w:tc>
          <w:tcPr>
            <w:tcW w:w="3024" w:type="dxa"/>
            <w:tcBorders>
              <w:top w:val="single" w:sz="4" w:space="0" w:color="B0C4D8"/>
              <w:left w:val="single" w:sz="4" w:space="0" w:color="B0C4D8"/>
              <w:bottom w:val="single" w:sz="4" w:space="0" w:color="B0C4D8"/>
              <w:right w:val="single" w:sz="4" w:space="0" w:color="B0C4D8"/>
            </w:tcBorders>
          </w:tcPr>
          <w:p w14:paraId="38BC8819" w14:textId="77777777" w:rsidR="0009094B" w:rsidRDefault="00000000">
            <w:r>
              <w:rPr>
                <w:rFonts w:ascii="Calibri" w:hAnsi="Calibri"/>
                <w:color w:val="444444"/>
                <w:sz w:val="18"/>
              </w:rPr>
              <w:t>&gt;95%</w:t>
            </w:r>
          </w:p>
        </w:tc>
      </w:tr>
      <w:tr w:rsidR="0009094B" w14:paraId="11E0887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86A6F9C" w14:textId="77777777" w:rsidR="0009094B" w:rsidRDefault="00000000">
            <w:r>
              <w:rPr>
                <w:rFonts w:ascii="Calibri" w:hAnsi="Calibri"/>
                <w:color w:val="444444"/>
                <w:sz w:val="18"/>
              </w:rPr>
              <w:t>**Search Effectiveness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488365" w14:textId="77777777" w:rsidR="0009094B" w:rsidRDefault="00000000">
            <w:r>
              <w:rPr>
                <w:rFonts w:ascii="Calibri" w:hAnsi="Calibri"/>
                <w:color w:val="444444"/>
                <w:sz w:val="18"/>
              </w:rPr>
              <w:t>**BIA object search success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E59DB8" w14:textId="77777777" w:rsidR="0009094B" w:rsidRDefault="00000000">
            <w:r>
              <w:rPr>
                <w:rFonts w:ascii="Calibri" w:hAnsi="Calibri"/>
                <w:color w:val="444444"/>
                <w:sz w:val="18"/>
              </w:rPr>
              <w:t>**&gt;95%**</w:t>
            </w:r>
          </w:p>
        </w:tc>
      </w:tr>
      <w:tr w:rsidR="0009094B" w14:paraId="7D00F54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DE10BC8" w14:textId="77777777" w:rsidR="0009094B" w:rsidRDefault="00000000">
            <w:r>
              <w:rPr>
                <w:rFonts w:ascii="Calibri" w:hAnsi="Calibri"/>
                <w:color w:val="444444"/>
                <w:sz w:val="18"/>
              </w:rPr>
              <w:lastRenderedPageBreak/>
              <w:t>**Error Resolution Time (NEW v4.1)**</w:t>
            </w:r>
          </w:p>
        </w:tc>
        <w:tc>
          <w:tcPr>
            <w:tcW w:w="3024" w:type="dxa"/>
            <w:tcBorders>
              <w:top w:val="single" w:sz="4" w:space="0" w:color="B0C4D8"/>
              <w:left w:val="single" w:sz="4" w:space="0" w:color="B0C4D8"/>
              <w:bottom w:val="single" w:sz="4" w:space="0" w:color="B0C4D8"/>
              <w:right w:val="single" w:sz="4" w:space="0" w:color="B0C4D8"/>
            </w:tcBorders>
          </w:tcPr>
          <w:p w14:paraId="6D8DF8D5" w14:textId="77777777" w:rsidR="0009094B" w:rsidRDefault="00000000">
            <w:r>
              <w:rPr>
                <w:rFonts w:ascii="Calibri" w:hAnsi="Calibri"/>
                <w:color w:val="444444"/>
                <w:sz w:val="18"/>
              </w:rPr>
              <w:t>**Average time to resolve BIA errors**</w:t>
            </w:r>
          </w:p>
        </w:tc>
        <w:tc>
          <w:tcPr>
            <w:tcW w:w="3024" w:type="dxa"/>
            <w:tcBorders>
              <w:top w:val="single" w:sz="4" w:space="0" w:color="B0C4D8"/>
              <w:left w:val="single" w:sz="4" w:space="0" w:color="B0C4D8"/>
              <w:bottom w:val="single" w:sz="4" w:space="0" w:color="B0C4D8"/>
              <w:right w:val="single" w:sz="4" w:space="0" w:color="B0C4D8"/>
            </w:tcBorders>
          </w:tcPr>
          <w:p w14:paraId="7A8FE2E9" w14:textId="77777777" w:rsidR="0009094B" w:rsidRDefault="00000000">
            <w:r>
              <w:rPr>
                <w:rFonts w:ascii="Calibri" w:hAnsi="Calibri"/>
                <w:color w:val="444444"/>
                <w:sz w:val="18"/>
              </w:rPr>
              <w:t>**&lt;4 hours**</w:t>
            </w:r>
          </w:p>
        </w:tc>
      </w:tr>
      <w:tr w:rsidR="0009094B" w14:paraId="05A0505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CDE57B" w14:textId="77777777" w:rsidR="0009094B" w:rsidRDefault="00000000">
            <w:r>
              <w:rPr>
                <w:rFonts w:ascii="Calibri" w:hAnsi="Calibri"/>
                <w:color w:val="444444"/>
                <w:sz w:val="18"/>
              </w:rPr>
              <w:t>**Workflow Automation Rate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E966F0" w14:textId="77777777" w:rsidR="0009094B" w:rsidRDefault="00000000">
            <w:r>
              <w:rPr>
                <w:rFonts w:ascii="Calibri" w:hAnsi="Calibri"/>
                <w:color w:val="444444"/>
                <w:sz w:val="18"/>
              </w:rPr>
              <w:t>**BIA activities automated via BPMN / Total activities**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E1EFB6C" w14:textId="77777777" w:rsidR="0009094B" w:rsidRDefault="00000000">
            <w:r>
              <w:rPr>
                <w:rFonts w:ascii="Calibri" w:hAnsi="Calibri"/>
                <w:color w:val="444444"/>
                <w:sz w:val="18"/>
              </w:rPr>
              <w:t>**&gt;90%**</w:t>
            </w:r>
          </w:p>
        </w:tc>
      </w:tr>
      <w:tr w:rsidR="0009094B" w14:paraId="69745EB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23758BF" w14:textId="77777777" w:rsidR="0009094B" w:rsidRDefault="00000000">
            <w:r>
              <w:rPr>
                <w:rFonts w:ascii="Calibri" w:hAnsi="Calibri"/>
                <w:color w:val="444444"/>
                <w:sz w:val="18"/>
              </w:rPr>
              <w:t>**SLA Compliance (NEW v4.1)**</w:t>
            </w:r>
          </w:p>
        </w:tc>
        <w:tc>
          <w:tcPr>
            <w:tcW w:w="3024" w:type="dxa"/>
            <w:tcBorders>
              <w:top w:val="single" w:sz="4" w:space="0" w:color="B0C4D8"/>
              <w:left w:val="single" w:sz="4" w:space="0" w:color="B0C4D8"/>
              <w:bottom w:val="single" w:sz="4" w:space="0" w:color="B0C4D8"/>
              <w:right w:val="single" w:sz="4" w:space="0" w:color="B0C4D8"/>
            </w:tcBorders>
          </w:tcPr>
          <w:p w14:paraId="50547F3D" w14:textId="77777777" w:rsidR="0009094B" w:rsidRDefault="00000000">
            <w:r>
              <w:rPr>
                <w:rFonts w:ascii="Calibri" w:hAnsi="Calibri"/>
                <w:color w:val="444444"/>
                <w:sz w:val="18"/>
              </w:rPr>
              <w:t>**BIA tasks completed within SLA / Total tasks**</w:t>
            </w:r>
          </w:p>
        </w:tc>
        <w:tc>
          <w:tcPr>
            <w:tcW w:w="3024" w:type="dxa"/>
            <w:tcBorders>
              <w:top w:val="single" w:sz="4" w:space="0" w:color="B0C4D8"/>
              <w:left w:val="single" w:sz="4" w:space="0" w:color="B0C4D8"/>
              <w:bottom w:val="single" w:sz="4" w:space="0" w:color="B0C4D8"/>
              <w:right w:val="single" w:sz="4" w:space="0" w:color="B0C4D8"/>
            </w:tcBorders>
          </w:tcPr>
          <w:p w14:paraId="54A217B5" w14:textId="77777777" w:rsidR="0009094B" w:rsidRDefault="00000000">
            <w:r>
              <w:rPr>
                <w:rFonts w:ascii="Calibri" w:hAnsi="Calibri"/>
                <w:color w:val="444444"/>
                <w:sz w:val="18"/>
              </w:rPr>
              <w:t>**&gt;95%**</w:t>
            </w:r>
          </w:p>
        </w:tc>
      </w:tr>
      <w:tr w:rsidR="0009094B" w14:paraId="2428199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0622B6F" w14:textId="77777777" w:rsidR="0009094B" w:rsidRDefault="00000000">
            <w:r>
              <w:rPr>
                <w:rFonts w:ascii="Calibri" w:hAnsi="Calibri"/>
                <w:color w:val="444444"/>
                <w:sz w:val="18"/>
              </w:rPr>
              <w:t>**Notification Delivery Rate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290775" w14:textId="77777777" w:rsidR="0009094B" w:rsidRDefault="00000000">
            <w:r>
              <w:rPr>
                <w:rFonts w:ascii="Calibri" w:hAnsi="Calibri"/>
                <w:color w:val="444444"/>
                <w:sz w:val="18"/>
              </w:rPr>
              <w:t>**BIA notifications delivered / Total notifications**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0FEDF1" w14:textId="77777777" w:rsidR="0009094B" w:rsidRDefault="00000000">
            <w:r>
              <w:rPr>
                <w:rFonts w:ascii="Calibri" w:hAnsi="Calibri"/>
                <w:color w:val="444444"/>
                <w:sz w:val="18"/>
              </w:rPr>
              <w:t>**&gt;99%**</w:t>
            </w:r>
          </w:p>
        </w:tc>
      </w:tr>
    </w:tbl>
    <w:p w14:paraId="316B2E18" w14:textId="77777777" w:rsidR="0009094B" w:rsidRDefault="0009094B"/>
    <w:p w14:paraId="77D41FF0" w14:textId="77777777" w:rsidR="0009094B" w:rsidRDefault="00000000">
      <w:pPr>
        <w:pStyle w:val="Heading2"/>
      </w:pPr>
      <w:bookmarkStart w:id="212" w:name="_Toc234675960"/>
      <w:r>
        <w:rPr>
          <w:rFonts w:ascii="Calibri Light" w:hAnsi="Calibri Light"/>
        </w:rPr>
        <w:t>10.9 RACI Matrix</w:t>
      </w:r>
      <w:bookmarkEnd w:id="212"/>
    </w:p>
    <w:tbl>
      <w:tblPr>
        <w:tblW w:w="5000" w:type="pct"/>
        <w:jc w:val="center"/>
        <w:tblLook w:val="04A0" w:firstRow="1" w:lastRow="0" w:firstColumn="1" w:lastColumn="0" w:noHBand="0" w:noVBand="1"/>
      </w:tblPr>
      <w:tblGrid>
        <w:gridCol w:w="1397"/>
        <w:gridCol w:w="1017"/>
        <w:gridCol w:w="974"/>
        <w:gridCol w:w="971"/>
        <w:gridCol w:w="979"/>
        <w:gridCol w:w="973"/>
        <w:gridCol w:w="998"/>
        <w:gridCol w:w="989"/>
        <w:gridCol w:w="990"/>
      </w:tblGrid>
      <w:tr w:rsidR="0009094B" w14:paraId="361A5D15" w14:textId="77777777">
        <w:trPr>
          <w:jc w:val="center"/>
        </w:trPr>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1FDA367F" w14:textId="77777777" w:rsidR="0009094B" w:rsidRDefault="00000000">
            <w:pPr>
              <w:jc w:val="center"/>
            </w:pPr>
            <w:r>
              <w:rPr>
                <w:rFonts w:ascii="Calibri" w:hAnsi="Calibri"/>
                <w:b/>
                <w:color w:val="FFFFFF"/>
                <w:sz w:val="18"/>
              </w:rPr>
              <w:t>**Activity**</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116966CE" w14:textId="77777777" w:rsidR="0009094B" w:rsidRDefault="00000000">
            <w:pPr>
              <w:jc w:val="center"/>
            </w:pPr>
            <w:r>
              <w:rPr>
                <w:rFonts w:ascii="Calibri" w:hAnsi="Calibri"/>
                <w:b/>
                <w:color w:val="FFFFFF"/>
                <w:sz w:val="18"/>
              </w:rPr>
              <w:t>**BI Steward**</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139996F3" w14:textId="77777777" w:rsidR="0009094B" w:rsidRDefault="00000000">
            <w:pPr>
              <w:jc w:val="center"/>
            </w:pPr>
            <w:r>
              <w:rPr>
                <w:rFonts w:ascii="Calibri" w:hAnsi="Calibri"/>
                <w:b/>
                <w:color w:val="FFFFFF"/>
                <w:sz w:val="18"/>
              </w:rPr>
              <w:t>**BDS**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06409EE7" w14:textId="77777777" w:rsidR="0009094B" w:rsidRDefault="00000000">
            <w:pPr>
              <w:jc w:val="center"/>
            </w:pPr>
            <w:r>
              <w:rPr>
                <w:rFonts w:ascii="Calibri" w:hAnsi="Calibri"/>
                <w:b/>
                <w:color w:val="FFFFFF"/>
                <w:sz w:val="18"/>
              </w:rPr>
              <w:t>**TDS**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781CC75A" w14:textId="77777777" w:rsidR="0009094B" w:rsidRDefault="00000000">
            <w:pPr>
              <w:jc w:val="center"/>
            </w:pPr>
            <w:r>
              <w:rPr>
                <w:rFonts w:ascii="Calibri" w:hAnsi="Calibri"/>
                <w:b/>
                <w:color w:val="FFFFFF"/>
                <w:sz w:val="18"/>
              </w:rPr>
              <w:t>**ODS**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0318B3D2" w14:textId="77777777" w:rsidR="0009094B" w:rsidRDefault="00000000">
            <w:pPr>
              <w:jc w:val="center"/>
            </w:pPr>
            <w:r>
              <w:rPr>
                <w:rFonts w:ascii="Calibri" w:hAnsi="Calibri"/>
                <w:b/>
                <w:color w:val="FFFFFF"/>
                <w:sz w:val="18"/>
              </w:rPr>
              <w:t>**PDS**</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65B736F5" w14:textId="77777777" w:rsidR="0009094B" w:rsidRDefault="00000000">
            <w:pPr>
              <w:jc w:val="center"/>
            </w:pPr>
            <w:r>
              <w:rPr>
                <w:rFonts w:ascii="Calibri" w:hAnsi="Calibri"/>
                <w:b/>
                <w:color w:val="FFFFFF"/>
                <w:sz w:val="18"/>
              </w:rPr>
              <w:t>**DMO**</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40C453A3" w14:textId="77777777" w:rsidR="0009094B" w:rsidRDefault="00000000">
            <w:pPr>
              <w:jc w:val="center"/>
            </w:pPr>
            <w:r>
              <w:rPr>
                <w:rFonts w:ascii="Calibri" w:hAnsi="Calibri"/>
                <w:b/>
                <w:color w:val="FFFFFF"/>
                <w:sz w:val="18"/>
              </w:rPr>
              <w:t>**Privacy Officer**</w:t>
            </w:r>
          </w:p>
        </w:tc>
        <w:tc>
          <w:tcPr>
            <w:tcW w:w="1008" w:type="dxa"/>
            <w:tcBorders>
              <w:top w:val="single" w:sz="6" w:space="0" w:color="B0C4D8"/>
              <w:left w:val="single" w:sz="6" w:space="0" w:color="B0C4D8"/>
              <w:bottom w:val="single" w:sz="6" w:space="0" w:color="B0C4D8"/>
              <w:right w:val="single" w:sz="6" w:space="0" w:color="B0C4D8"/>
            </w:tcBorders>
            <w:shd w:val="clear" w:color="auto" w:fill="2B5E8E"/>
          </w:tcPr>
          <w:p w14:paraId="46C95DA5" w14:textId="77777777" w:rsidR="0009094B" w:rsidRDefault="00000000">
            <w:pPr>
              <w:jc w:val="center"/>
            </w:pPr>
            <w:r>
              <w:rPr>
                <w:rFonts w:ascii="Calibri" w:hAnsi="Calibri"/>
                <w:b/>
                <w:color w:val="FFFFFF"/>
                <w:sz w:val="18"/>
              </w:rPr>
              <w:t>**DGOP System**</w:t>
            </w:r>
          </w:p>
        </w:tc>
      </w:tr>
      <w:tr w:rsidR="0009094B" w14:paraId="3F1294E5"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2C71B5D0" w14:textId="77777777" w:rsidR="0009094B" w:rsidRDefault="00000000">
            <w:r>
              <w:rPr>
                <w:rFonts w:ascii="Calibri" w:hAnsi="Calibri"/>
                <w:color w:val="444444"/>
                <w:sz w:val="18"/>
              </w:rPr>
              <w:t>Use Case Identification</w:t>
            </w:r>
          </w:p>
        </w:tc>
        <w:tc>
          <w:tcPr>
            <w:tcW w:w="1008" w:type="dxa"/>
            <w:tcBorders>
              <w:top w:val="single" w:sz="4" w:space="0" w:color="B0C4D8"/>
              <w:left w:val="single" w:sz="4" w:space="0" w:color="B0C4D8"/>
              <w:bottom w:val="single" w:sz="4" w:space="0" w:color="B0C4D8"/>
              <w:right w:val="single" w:sz="4" w:space="0" w:color="B0C4D8"/>
            </w:tcBorders>
          </w:tcPr>
          <w:p w14:paraId="2158B578"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63368C51"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EB1E37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96FC5C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0039865"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04FA3582"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0DE37566"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A1B943B" w14:textId="77777777" w:rsidR="0009094B" w:rsidRDefault="00000000">
            <w:r>
              <w:rPr>
                <w:rFonts w:ascii="Calibri" w:hAnsi="Calibri"/>
                <w:color w:val="444444"/>
                <w:sz w:val="18"/>
              </w:rPr>
              <w:t>C</w:t>
            </w:r>
          </w:p>
        </w:tc>
      </w:tr>
      <w:tr w:rsidR="0009094B" w14:paraId="674862EB"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6E6D987" w14:textId="77777777" w:rsidR="0009094B" w:rsidRDefault="00000000">
            <w:r>
              <w:rPr>
                <w:rFonts w:ascii="Calibri" w:hAnsi="Calibri"/>
                <w:color w:val="444444"/>
                <w:sz w:val="18"/>
              </w:rPr>
              <w:t>Source Certification</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133DCB2"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DA66B89"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4783C90"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3B83954"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D7C1D43"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D7B73B2"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412644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09DF839" w14:textId="77777777" w:rsidR="0009094B" w:rsidRDefault="00000000">
            <w:r>
              <w:rPr>
                <w:rFonts w:ascii="Calibri" w:hAnsi="Calibri"/>
                <w:color w:val="444444"/>
                <w:sz w:val="18"/>
              </w:rPr>
              <w:t>R</w:t>
            </w:r>
          </w:p>
        </w:tc>
      </w:tr>
      <w:tr w:rsidR="0009094B" w14:paraId="0CAB2FF1"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5F07C4C2" w14:textId="77777777" w:rsidR="0009094B" w:rsidRDefault="00000000">
            <w:r>
              <w:rPr>
                <w:rFonts w:ascii="Calibri" w:hAnsi="Calibri"/>
                <w:color w:val="444444"/>
                <w:sz w:val="18"/>
              </w:rPr>
              <w:t>Report Design</w:t>
            </w:r>
          </w:p>
        </w:tc>
        <w:tc>
          <w:tcPr>
            <w:tcW w:w="1008" w:type="dxa"/>
            <w:tcBorders>
              <w:top w:val="single" w:sz="4" w:space="0" w:color="B0C4D8"/>
              <w:left w:val="single" w:sz="4" w:space="0" w:color="B0C4D8"/>
              <w:bottom w:val="single" w:sz="4" w:space="0" w:color="B0C4D8"/>
              <w:right w:val="single" w:sz="4" w:space="0" w:color="B0C4D8"/>
            </w:tcBorders>
          </w:tcPr>
          <w:p w14:paraId="48143C30"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4B55E4FD"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93E98C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178B09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E1C3D1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C60953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04839C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DDCDA30" w14:textId="77777777" w:rsidR="0009094B" w:rsidRDefault="00000000">
            <w:r>
              <w:rPr>
                <w:rFonts w:ascii="Calibri" w:hAnsi="Calibri"/>
                <w:color w:val="444444"/>
                <w:sz w:val="18"/>
              </w:rPr>
              <w:t>C</w:t>
            </w:r>
          </w:p>
        </w:tc>
      </w:tr>
      <w:tr w:rsidR="0009094B" w14:paraId="7B7DEEDC"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E5AF57D" w14:textId="77777777" w:rsidR="0009094B" w:rsidRDefault="00000000">
            <w:r>
              <w:rPr>
                <w:rFonts w:ascii="Calibri" w:hAnsi="Calibri"/>
                <w:color w:val="444444"/>
                <w:sz w:val="18"/>
              </w:rPr>
              <w:t>Privacy/Security Review</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2887416"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7DA21E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65326FB"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F0B4E6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FCB18A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D7EE0E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7876E10"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1963BBA" w14:textId="77777777" w:rsidR="0009094B" w:rsidRDefault="00000000">
            <w:r>
              <w:rPr>
                <w:rFonts w:ascii="Calibri" w:hAnsi="Calibri"/>
                <w:color w:val="444444"/>
                <w:sz w:val="18"/>
              </w:rPr>
              <w:t>C</w:t>
            </w:r>
          </w:p>
        </w:tc>
      </w:tr>
      <w:tr w:rsidR="0009094B" w14:paraId="5EECC10D"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29417924" w14:textId="77777777" w:rsidR="0009094B" w:rsidRDefault="00000000">
            <w:r>
              <w:rPr>
                <w:rFonts w:ascii="Calibri" w:hAnsi="Calibri"/>
                <w:color w:val="444444"/>
                <w:sz w:val="18"/>
              </w:rPr>
              <w:t>Report Certification</w:t>
            </w:r>
          </w:p>
        </w:tc>
        <w:tc>
          <w:tcPr>
            <w:tcW w:w="1008" w:type="dxa"/>
            <w:tcBorders>
              <w:top w:val="single" w:sz="4" w:space="0" w:color="B0C4D8"/>
              <w:left w:val="single" w:sz="4" w:space="0" w:color="B0C4D8"/>
              <w:bottom w:val="single" w:sz="4" w:space="0" w:color="B0C4D8"/>
              <w:right w:val="single" w:sz="4" w:space="0" w:color="B0C4D8"/>
            </w:tcBorders>
          </w:tcPr>
          <w:p w14:paraId="4FD12BD3"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268B1E03"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420B233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052014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50862B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DBF5FAB"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41C5F983"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630200FC" w14:textId="77777777" w:rsidR="0009094B" w:rsidRDefault="00000000">
            <w:r>
              <w:rPr>
                <w:rFonts w:ascii="Calibri" w:hAnsi="Calibri"/>
                <w:color w:val="444444"/>
                <w:sz w:val="18"/>
              </w:rPr>
              <w:t>R</w:t>
            </w:r>
          </w:p>
        </w:tc>
      </w:tr>
      <w:tr w:rsidR="0009094B" w14:paraId="0056505F"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BB6F314" w14:textId="77777777" w:rsidR="0009094B" w:rsidRDefault="00000000">
            <w:r>
              <w:rPr>
                <w:rFonts w:ascii="Calibri" w:hAnsi="Calibri"/>
                <w:color w:val="444444"/>
                <w:sz w:val="18"/>
              </w:rPr>
              <w:t>Publication</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4981A8F"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A3FC70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BC4152A"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C6CC52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3D3207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5902AE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6CB8F7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A4B2851" w14:textId="77777777" w:rsidR="0009094B" w:rsidRDefault="00000000">
            <w:r>
              <w:rPr>
                <w:rFonts w:ascii="Calibri" w:hAnsi="Calibri"/>
                <w:color w:val="444444"/>
                <w:sz w:val="18"/>
              </w:rPr>
              <w:t>R</w:t>
            </w:r>
          </w:p>
        </w:tc>
      </w:tr>
      <w:tr w:rsidR="0009094B" w14:paraId="3EF33B94"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0A55EEAF" w14:textId="77777777" w:rsidR="0009094B" w:rsidRDefault="00000000">
            <w:r>
              <w:rPr>
                <w:rFonts w:ascii="Calibri" w:hAnsi="Calibri"/>
                <w:color w:val="444444"/>
                <w:sz w:val="18"/>
              </w:rPr>
              <w:t>Usage Monitoring</w:t>
            </w:r>
          </w:p>
        </w:tc>
        <w:tc>
          <w:tcPr>
            <w:tcW w:w="1008" w:type="dxa"/>
            <w:tcBorders>
              <w:top w:val="single" w:sz="4" w:space="0" w:color="B0C4D8"/>
              <w:left w:val="single" w:sz="4" w:space="0" w:color="B0C4D8"/>
              <w:bottom w:val="single" w:sz="4" w:space="0" w:color="B0C4D8"/>
              <w:right w:val="single" w:sz="4" w:space="0" w:color="B0C4D8"/>
            </w:tcBorders>
          </w:tcPr>
          <w:p w14:paraId="1DB25C76"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5E91D52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BAB0FE6"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0C8DBAB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441590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A01F547"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482B8F6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A29C18E" w14:textId="77777777" w:rsidR="0009094B" w:rsidRDefault="00000000">
            <w:r>
              <w:rPr>
                <w:rFonts w:ascii="Calibri" w:hAnsi="Calibri"/>
                <w:color w:val="444444"/>
                <w:sz w:val="18"/>
              </w:rPr>
              <w:t>R</w:t>
            </w:r>
          </w:p>
        </w:tc>
      </w:tr>
      <w:tr w:rsidR="0009094B" w14:paraId="194EFA18"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4417230" w14:textId="77777777" w:rsidR="0009094B" w:rsidRDefault="00000000">
            <w:r>
              <w:rPr>
                <w:rFonts w:ascii="Calibri" w:hAnsi="Calibri"/>
                <w:color w:val="444444"/>
                <w:sz w:val="18"/>
              </w:rPr>
              <w:t>Evolution</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DC6519D"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C35B407"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34828AB"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24CDD7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9D92B04"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B544446"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ACBE2D0"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AC8ED93" w14:textId="77777777" w:rsidR="0009094B" w:rsidRDefault="00000000">
            <w:r>
              <w:rPr>
                <w:rFonts w:ascii="Calibri" w:hAnsi="Calibri"/>
                <w:color w:val="444444"/>
                <w:sz w:val="18"/>
              </w:rPr>
              <w:t>R</w:t>
            </w:r>
          </w:p>
        </w:tc>
      </w:tr>
      <w:tr w:rsidR="0009094B" w14:paraId="4DFA1641"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05DD2E75" w14:textId="77777777" w:rsidR="0009094B" w:rsidRDefault="00000000">
            <w:r>
              <w:rPr>
                <w:rFonts w:ascii="Calibri" w:hAnsi="Calibri"/>
                <w:color w:val="444444"/>
                <w:sz w:val="18"/>
              </w:rPr>
              <w:t>Retirement</w:t>
            </w:r>
          </w:p>
        </w:tc>
        <w:tc>
          <w:tcPr>
            <w:tcW w:w="1008" w:type="dxa"/>
            <w:tcBorders>
              <w:top w:val="single" w:sz="4" w:space="0" w:color="B0C4D8"/>
              <w:left w:val="single" w:sz="4" w:space="0" w:color="B0C4D8"/>
              <w:bottom w:val="single" w:sz="4" w:space="0" w:color="B0C4D8"/>
              <w:right w:val="single" w:sz="4" w:space="0" w:color="B0C4D8"/>
            </w:tcBorders>
          </w:tcPr>
          <w:p w14:paraId="114BF9C6"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2AB9EE68"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39FBDE94"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0E96A298"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3E857F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3847CA5"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4CAEA9D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3B5BBFF" w14:textId="77777777" w:rsidR="0009094B" w:rsidRDefault="00000000">
            <w:r>
              <w:rPr>
                <w:rFonts w:ascii="Calibri" w:hAnsi="Calibri"/>
                <w:color w:val="444444"/>
                <w:sz w:val="18"/>
              </w:rPr>
              <w:t>C</w:t>
            </w:r>
          </w:p>
        </w:tc>
      </w:tr>
      <w:tr w:rsidR="0009094B" w14:paraId="191793E5"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E3495AE" w14:textId="77777777" w:rsidR="0009094B" w:rsidRDefault="00000000">
            <w:r>
              <w:rPr>
                <w:rFonts w:ascii="Calibri" w:hAnsi="Calibri"/>
                <w:color w:val="444444"/>
                <w:sz w:val="18"/>
              </w:rPr>
              <w:t>**Search Configuration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25EF46D"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FD3C69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A77B77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DC6848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3D64A1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EE62109"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D8E42B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5A153C6" w14:textId="77777777" w:rsidR="0009094B" w:rsidRDefault="00000000">
            <w:r>
              <w:rPr>
                <w:rFonts w:ascii="Calibri" w:hAnsi="Calibri"/>
                <w:color w:val="444444"/>
                <w:sz w:val="18"/>
              </w:rPr>
              <w:t>**A**</w:t>
            </w:r>
          </w:p>
        </w:tc>
      </w:tr>
      <w:tr w:rsidR="0009094B" w14:paraId="1B873B1F"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38917E2D" w14:textId="77777777" w:rsidR="0009094B" w:rsidRDefault="00000000">
            <w:r>
              <w:rPr>
                <w:rFonts w:ascii="Calibri" w:hAnsi="Calibri"/>
                <w:color w:val="444444"/>
                <w:sz w:val="18"/>
              </w:rPr>
              <w:t>**Error Handling Management (NEW v4.1)**</w:t>
            </w:r>
          </w:p>
        </w:tc>
        <w:tc>
          <w:tcPr>
            <w:tcW w:w="1008" w:type="dxa"/>
            <w:tcBorders>
              <w:top w:val="single" w:sz="4" w:space="0" w:color="B0C4D8"/>
              <w:left w:val="single" w:sz="4" w:space="0" w:color="B0C4D8"/>
              <w:bottom w:val="single" w:sz="4" w:space="0" w:color="B0C4D8"/>
              <w:right w:val="single" w:sz="4" w:space="0" w:color="B0C4D8"/>
            </w:tcBorders>
          </w:tcPr>
          <w:p w14:paraId="40A250DA"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tcPr>
          <w:p w14:paraId="2E048021"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DB45005"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96ECE7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AF2C45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E63A1D6"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5F44735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600ADB2D" w14:textId="77777777" w:rsidR="0009094B" w:rsidRDefault="00000000">
            <w:r>
              <w:rPr>
                <w:rFonts w:ascii="Calibri" w:hAnsi="Calibri"/>
                <w:color w:val="444444"/>
                <w:sz w:val="18"/>
              </w:rPr>
              <w:t>**A**</w:t>
            </w:r>
          </w:p>
        </w:tc>
      </w:tr>
      <w:tr w:rsidR="0009094B" w14:paraId="7FAF2C5F"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DF3CBB6" w14:textId="77777777" w:rsidR="0009094B" w:rsidRDefault="00000000">
            <w:r>
              <w:rPr>
                <w:rFonts w:ascii="Calibri" w:hAnsi="Calibri"/>
                <w:color w:val="444444"/>
                <w:sz w:val="18"/>
              </w:rPr>
              <w:t>**Workflow Template Management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CDAC879"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049D57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B8F653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729C16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7EC38A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C46EC30"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7DFAEC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B40CAC0" w14:textId="77777777" w:rsidR="0009094B" w:rsidRDefault="00000000">
            <w:r>
              <w:rPr>
                <w:rFonts w:ascii="Calibri" w:hAnsi="Calibri"/>
                <w:color w:val="444444"/>
                <w:sz w:val="18"/>
              </w:rPr>
              <w:t>**R**</w:t>
            </w:r>
          </w:p>
        </w:tc>
      </w:tr>
      <w:tr w:rsidR="0009094B" w14:paraId="57410490"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7E4625D4" w14:textId="77777777" w:rsidR="0009094B" w:rsidRDefault="00000000">
            <w:r>
              <w:rPr>
                <w:rFonts w:ascii="Calibri" w:hAnsi="Calibri"/>
                <w:color w:val="444444"/>
                <w:sz w:val="18"/>
              </w:rPr>
              <w:t xml:space="preserve">**Task Assignment &amp; Monitoring </w:t>
            </w:r>
            <w:r>
              <w:rPr>
                <w:rFonts w:ascii="Calibri" w:hAnsi="Calibri"/>
                <w:color w:val="444444"/>
                <w:sz w:val="18"/>
              </w:rPr>
              <w:lastRenderedPageBreak/>
              <w:t>(NEW v4.1)**</w:t>
            </w:r>
          </w:p>
        </w:tc>
        <w:tc>
          <w:tcPr>
            <w:tcW w:w="1008" w:type="dxa"/>
            <w:tcBorders>
              <w:top w:val="single" w:sz="4" w:space="0" w:color="B0C4D8"/>
              <w:left w:val="single" w:sz="4" w:space="0" w:color="B0C4D8"/>
              <w:bottom w:val="single" w:sz="4" w:space="0" w:color="B0C4D8"/>
              <w:right w:val="single" w:sz="4" w:space="0" w:color="B0C4D8"/>
            </w:tcBorders>
          </w:tcPr>
          <w:p w14:paraId="642636D1" w14:textId="77777777" w:rsidR="0009094B" w:rsidRDefault="00000000">
            <w:r>
              <w:rPr>
                <w:rFonts w:ascii="Calibri" w:hAnsi="Calibri"/>
                <w:color w:val="444444"/>
                <w:sz w:val="18"/>
              </w:rPr>
              <w:lastRenderedPageBreak/>
              <w:t>**A**</w:t>
            </w:r>
          </w:p>
        </w:tc>
        <w:tc>
          <w:tcPr>
            <w:tcW w:w="1008" w:type="dxa"/>
            <w:tcBorders>
              <w:top w:val="single" w:sz="4" w:space="0" w:color="B0C4D8"/>
              <w:left w:val="single" w:sz="4" w:space="0" w:color="B0C4D8"/>
              <w:bottom w:val="single" w:sz="4" w:space="0" w:color="B0C4D8"/>
              <w:right w:val="single" w:sz="4" w:space="0" w:color="B0C4D8"/>
            </w:tcBorders>
          </w:tcPr>
          <w:p w14:paraId="2911D30F"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BDAA5D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E18F63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1EAA259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0703579"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6BC017D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3600F8A" w14:textId="77777777" w:rsidR="0009094B" w:rsidRDefault="00000000">
            <w:r>
              <w:rPr>
                <w:rFonts w:ascii="Calibri" w:hAnsi="Calibri"/>
                <w:color w:val="444444"/>
                <w:sz w:val="18"/>
              </w:rPr>
              <w:t>**R**</w:t>
            </w:r>
          </w:p>
        </w:tc>
      </w:tr>
      <w:tr w:rsidR="0009094B" w14:paraId="3C18C3AD"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458E393" w14:textId="77777777" w:rsidR="0009094B" w:rsidRDefault="00000000">
            <w:r>
              <w:rPr>
                <w:rFonts w:ascii="Calibri" w:hAnsi="Calibri"/>
                <w:color w:val="444444"/>
                <w:sz w:val="18"/>
              </w:rPr>
              <w:t>**SLA &amp; Escalation Management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11F6163"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BE7C47D"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569F21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C79077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A1F3E8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BAEE85B"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0014DC0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3B4AB544" w14:textId="77777777" w:rsidR="0009094B" w:rsidRDefault="00000000">
            <w:r>
              <w:rPr>
                <w:rFonts w:ascii="Calibri" w:hAnsi="Calibri"/>
                <w:color w:val="444444"/>
                <w:sz w:val="18"/>
              </w:rPr>
              <w:t>**R**</w:t>
            </w:r>
          </w:p>
        </w:tc>
      </w:tr>
      <w:tr w:rsidR="0009094B" w14:paraId="2DBF94BB"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1D17A063" w14:textId="77777777" w:rsidR="0009094B" w:rsidRDefault="00000000">
            <w:r>
              <w:rPr>
                <w:rFonts w:ascii="Calibri" w:hAnsi="Calibri"/>
                <w:color w:val="444444"/>
                <w:sz w:val="18"/>
              </w:rPr>
              <w:t>**Approval Routing (NEW v4.1)**</w:t>
            </w:r>
          </w:p>
        </w:tc>
        <w:tc>
          <w:tcPr>
            <w:tcW w:w="1008" w:type="dxa"/>
            <w:tcBorders>
              <w:top w:val="single" w:sz="4" w:space="0" w:color="B0C4D8"/>
              <w:left w:val="single" w:sz="4" w:space="0" w:color="B0C4D8"/>
              <w:bottom w:val="single" w:sz="4" w:space="0" w:color="B0C4D8"/>
              <w:right w:val="single" w:sz="4" w:space="0" w:color="B0C4D8"/>
            </w:tcBorders>
          </w:tcPr>
          <w:p w14:paraId="2E70B5F4"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35013020"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9A01757"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5DAC24AB"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0079993"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2E9B73FF"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1CBDBE1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631C0D6" w14:textId="77777777" w:rsidR="0009094B" w:rsidRDefault="00000000">
            <w:r>
              <w:rPr>
                <w:rFonts w:ascii="Calibri" w:hAnsi="Calibri"/>
                <w:color w:val="444444"/>
                <w:sz w:val="18"/>
              </w:rPr>
              <w:t>**R**</w:t>
            </w:r>
          </w:p>
        </w:tc>
      </w:tr>
      <w:tr w:rsidR="0009094B" w14:paraId="503694E4" w14:textId="77777777">
        <w:trPr>
          <w:jc w:val="center"/>
        </w:trPr>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9B98C3F" w14:textId="77777777" w:rsidR="0009094B" w:rsidRDefault="00000000">
            <w:r>
              <w:rPr>
                <w:rFonts w:ascii="Calibri" w:hAnsi="Calibri"/>
                <w:color w:val="444444"/>
                <w:sz w:val="18"/>
              </w:rPr>
              <w:t>**Notification Management (NEW v4.1)**</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4E461D36" w14:textId="77777777" w:rsidR="0009094B" w:rsidRDefault="00000000">
            <w:r>
              <w:rPr>
                <w:rFonts w:ascii="Calibri" w:hAnsi="Calibri"/>
                <w:color w:val="444444"/>
                <w:sz w:val="18"/>
              </w:rPr>
              <w:t>**R**</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72DB6FAA"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757BEC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2C3F83A2"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BA9AA6E"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56FC09DD"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1E133D3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shd w:val="clear" w:color="auto" w:fill="E8F0F8"/>
          </w:tcPr>
          <w:p w14:paraId="631FA62A" w14:textId="77777777" w:rsidR="0009094B" w:rsidRDefault="00000000">
            <w:r>
              <w:rPr>
                <w:rFonts w:ascii="Calibri" w:hAnsi="Calibri"/>
                <w:color w:val="444444"/>
                <w:sz w:val="18"/>
              </w:rPr>
              <w:t>**A**</w:t>
            </w:r>
          </w:p>
        </w:tc>
      </w:tr>
      <w:tr w:rsidR="0009094B" w14:paraId="3E27E03B" w14:textId="77777777">
        <w:trPr>
          <w:jc w:val="center"/>
        </w:trPr>
        <w:tc>
          <w:tcPr>
            <w:tcW w:w="1008" w:type="dxa"/>
            <w:tcBorders>
              <w:top w:val="single" w:sz="4" w:space="0" w:color="B0C4D8"/>
              <w:left w:val="single" w:sz="4" w:space="0" w:color="B0C4D8"/>
              <w:bottom w:val="single" w:sz="4" w:space="0" w:color="B0C4D8"/>
              <w:right w:val="single" w:sz="4" w:space="0" w:color="B0C4D8"/>
            </w:tcBorders>
          </w:tcPr>
          <w:p w14:paraId="58FABD6D" w14:textId="77777777" w:rsidR="0009094B" w:rsidRDefault="00000000">
            <w:r>
              <w:rPr>
                <w:rFonts w:ascii="Calibri" w:hAnsi="Calibri"/>
                <w:color w:val="444444"/>
                <w:sz w:val="18"/>
              </w:rPr>
              <w:t>**Audit Trail Review (NEW v4.1)**</w:t>
            </w:r>
          </w:p>
        </w:tc>
        <w:tc>
          <w:tcPr>
            <w:tcW w:w="1008" w:type="dxa"/>
            <w:tcBorders>
              <w:top w:val="single" w:sz="4" w:space="0" w:color="B0C4D8"/>
              <w:left w:val="single" w:sz="4" w:space="0" w:color="B0C4D8"/>
              <w:bottom w:val="single" w:sz="4" w:space="0" w:color="B0C4D8"/>
              <w:right w:val="single" w:sz="4" w:space="0" w:color="B0C4D8"/>
            </w:tcBorders>
          </w:tcPr>
          <w:p w14:paraId="2641ED32" w14:textId="77777777" w:rsidR="0009094B" w:rsidRDefault="00000000">
            <w:r>
              <w:rPr>
                <w:rFonts w:ascii="Calibri" w:hAnsi="Calibri"/>
                <w:color w:val="444444"/>
                <w:sz w:val="18"/>
              </w:rPr>
              <w:t>**A**</w:t>
            </w:r>
          </w:p>
        </w:tc>
        <w:tc>
          <w:tcPr>
            <w:tcW w:w="1008" w:type="dxa"/>
            <w:tcBorders>
              <w:top w:val="single" w:sz="4" w:space="0" w:color="B0C4D8"/>
              <w:left w:val="single" w:sz="4" w:space="0" w:color="B0C4D8"/>
              <w:bottom w:val="single" w:sz="4" w:space="0" w:color="B0C4D8"/>
              <w:right w:val="single" w:sz="4" w:space="0" w:color="B0C4D8"/>
            </w:tcBorders>
          </w:tcPr>
          <w:p w14:paraId="4A354E89"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7A12C086"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C70BDF4"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4C341B6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060CD9A7" w14:textId="77777777" w:rsidR="0009094B" w:rsidRDefault="00000000">
            <w:r>
              <w:rPr>
                <w:rFonts w:ascii="Calibri" w:hAnsi="Calibri"/>
                <w:color w:val="444444"/>
                <w:sz w:val="18"/>
              </w:rPr>
              <w:t>**C**</w:t>
            </w:r>
          </w:p>
        </w:tc>
        <w:tc>
          <w:tcPr>
            <w:tcW w:w="1008" w:type="dxa"/>
            <w:tcBorders>
              <w:top w:val="single" w:sz="4" w:space="0" w:color="B0C4D8"/>
              <w:left w:val="single" w:sz="4" w:space="0" w:color="B0C4D8"/>
              <w:bottom w:val="single" w:sz="4" w:space="0" w:color="B0C4D8"/>
              <w:right w:val="single" w:sz="4" w:space="0" w:color="B0C4D8"/>
            </w:tcBorders>
          </w:tcPr>
          <w:p w14:paraId="36067FDC" w14:textId="77777777" w:rsidR="0009094B" w:rsidRDefault="00000000">
            <w:r>
              <w:rPr>
                <w:rFonts w:ascii="Calibri" w:hAnsi="Calibri"/>
                <w:color w:val="444444"/>
                <w:sz w:val="18"/>
              </w:rPr>
              <w:t>**I**</w:t>
            </w:r>
          </w:p>
        </w:tc>
        <w:tc>
          <w:tcPr>
            <w:tcW w:w="1008" w:type="dxa"/>
            <w:tcBorders>
              <w:top w:val="single" w:sz="4" w:space="0" w:color="B0C4D8"/>
              <w:left w:val="single" w:sz="4" w:space="0" w:color="B0C4D8"/>
              <w:bottom w:val="single" w:sz="4" w:space="0" w:color="B0C4D8"/>
              <w:right w:val="single" w:sz="4" w:space="0" w:color="B0C4D8"/>
            </w:tcBorders>
          </w:tcPr>
          <w:p w14:paraId="3263EA7F" w14:textId="77777777" w:rsidR="0009094B" w:rsidRDefault="00000000">
            <w:r>
              <w:rPr>
                <w:rFonts w:ascii="Calibri" w:hAnsi="Calibri"/>
                <w:color w:val="444444"/>
                <w:sz w:val="18"/>
              </w:rPr>
              <w:t>**A**</w:t>
            </w:r>
          </w:p>
        </w:tc>
      </w:tr>
    </w:tbl>
    <w:p w14:paraId="1AD205F6" w14:textId="77777777" w:rsidR="0009094B" w:rsidRDefault="0009094B"/>
    <w:p w14:paraId="063B6FA2" w14:textId="77777777" w:rsidR="0009094B" w:rsidRDefault="0009094B">
      <w:pPr>
        <w:pBdr>
          <w:bottom w:val="single" w:sz="6" w:space="1" w:color="B0C4D8"/>
        </w:pBdr>
        <w:spacing w:before="240" w:after="240"/>
      </w:pPr>
    </w:p>
    <w:p w14:paraId="31365559" w14:textId="77777777" w:rsidR="0009094B" w:rsidRDefault="00000000">
      <w:pPr>
        <w:pStyle w:val="Heading1"/>
      </w:pPr>
      <w:bookmarkStart w:id="213" w:name="_Toc234675961"/>
      <w:r>
        <w:rPr>
          <w:rFonts w:ascii="Calibri Light" w:hAnsi="Calibri Light"/>
        </w:rPr>
        <w:t>11. Domain 10: DVR – Data Value Realization</w:t>
      </w:r>
      <w:bookmarkEnd w:id="213"/>
    </w:p>
    <w:p w14:paraId="0C74F35A" w14:textId="77777777" w:rsidR="0009094B" w:rsidRDefault="00000000">
      <w:pPr>
        <w:pStyle w:val="Heading2"/>
      </w:pPr>
      <w:bookmarkStart w:id="214" w:name="_Toc234675962"/>
      <w:r>
        <w:rPr>
          <w:rFonts w:ascii="Calibri Light" w:hAnsi="Calibri Light"/>
        </w:rPr>
        <w:t>11.1 Domain Overview</w:t>
      </w:r>
      <w:bookmarkEnd w:id="214"/>
    </w:p>
    <w:p w14:paraId="7DA88A20" w14:textId="77777777" w:rsidR="0009094B" w:rsidRDefault="00000000">
      <w:pPr>
        <w:spacing w:after="120"/>
      </w:pPr>
      <w:r>
        <w:rPr>
          <w:rFonts w:ascii="Calibri" w:hAnsi="Calibri"/>
          <w:color w:val="444444"/>
          <w:sz w:val="21"/>
        </w:rPr>
        <w:t>DVR measures and governs the value delivered by data assets, data products, and governance investments. It shifts governance from cost center to value driver.</w:t>
      </w:r>
    </w:p>
    <w:p w14:paraId="45C7E3F0" w14:textId="77777777" w:rsidR="0009094B" w:rsidRDefault="00000000">
      <w:pPr>
        <w:spacing w:after="120"/>
      </w:pPr>
      <w:r>
        <w:rPr>
          <w:rFonts w:ascii="Calibri" w:hAnsi="Calibri"/>
          <w:b/>
          <w:color w:val="444444"/>
          <w:sz w:val="21"/>
        </w:rPr>
        <w:t>v4.1 Enhancement:</w:t>
      </w:r>
      <w:r>
        <w:rPr>
          <w:rFonts w:ascii="Calibri" w:hAnsi="Calibri"/>
          <w:color w:val="444444"/>
          <w:sz w:val="21"/>
        </w:rPr>
        <w:t xml:space="preserve"> DVR now integrates ODS/PDS/EDS roles for value attribution at operational and project levels, applies severity-based DQ impact to value calculations, tracks evidence quality across 6 DQ dimensions, adds business results metrics, and integrates with cross-cutting platform capabilities.</w:t>
      </w:r>
    </w:p>
    <w:p w14:paraId="208040D6" w14:textId="77777777" w:rsidR="0009094B" w:rsidRDefault="00000000">
      <w:pPr>
        <w:pStyle w:val="Heading2"/>
      </w:pPr>
      <w:bookmarkStart w:id="215" w:name="_Toc234675963"/>
      <w:r>
        <w:rPr>
          <w:rFonts w:ascii="Calibri Light" w:hAnsi="Calibri Light"/>
        </w:rPr>
        <w:t>11.2 NDI Specification Mapping</w:t>
      </w:r>
      <w:bookmarkEnd w:id="215"/>
    </w:p>
    <w:tbl>
      <w:tblPr>
        <w:tblW w:w="5000" w:type="pct"/>
        <w:jc w:val="center"/>
        <w:tblLook w:val="04A0" w:firstRow="1" w:lastRow="0" w:firstColumn="1" w:lastColumn="0" w:noHBand="0" w:noVBand="1"/>
      </w:tblPr>
      <w:tblGrid>
        <w:gridCol w:w="1857"/>
        <w:gridCol w:w="1857"/>
        <w:gridCol w:w="1858"/>
        <w:gridCol w:w="1858"/>
        <w:gridCol w:w="1858"/>
      </w:tblGrid>
      <w:tr w:rsidR="0009094B" w14:paraId="6E070260"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34412A1"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58B8FDF"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61B0859"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61C09DB"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CB31A5C" w14:textId="77777777" w:rsidR="0009094B" w:rsidRDefault="00000000">
            <w:pPr>
              <w:jc w:val="center"/>
            </w:pPr>
            <w:r>
              <w:rPr>
                <w:rFonts w:ascii="Calibri" w:hAnsi="Calibri"/>
                <w:b/>
                <w:color w:val="FFFFFF"/>
                <w:sz w:val="18"/>
              </w:rPr>
              <w:t>**Acceptance Criteria**</w:t>
            </w:r>
          </w:p>
        </w:tc>
      </w:tr>
      <w:tr w:rsidR="0009094B" w14:paraId="0070F37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DF31D9B" w14:textId="77777777" w:rsidR="0009094B" w:rsidRDefault="00000000">
            <w:r>
              <w:rPr>
                <w:rFonts w:ascii="Calibri" w:hAnsi="Calibri"/>
                <w:color w:val="444444"/>
                <w:sz w:val="18"/>
              </w:rPr>
              <w:t>Value Strategy</w:t>
            </w:r>
          </w:p>
        </w:tc>
        <w:tc>
          <w:tcPr>
            <w:tcW w:w="1814" w:type="dxa"/>
            <w:tcBorders>
              <w:top w:val="single" w:sz="4" w:space="0" w:color="B0C4D8"/>
              <w:left w:val="single" w:sz="4" w:space="0" w:color="B0C4D8"/>
              <w:bottom w:val="single" w:sz="4" w:space="0" w:color="B0C4D8"/>
              <w:right w:val="single" w:sz="4" w:space="0" w:color="B0C4D8"/>
            </w:tcBorders>
          </w:tcPr>
          <w:p w14:paraId="12C3792F" w14:textId="77777777" w:rsidR="0009094B" w:rsidRDefault="00000000">
            <w:r>
              <w:rPr>
                <w:rFonts w:ascii="Calibri" w:hAnsi="Calibri"/>
                <w:color w:val="444444"/>
                <w:sz w:val="18"/>
              </w:rPr>
              <w:t>DVR.C.1.1</w:t>
            </w:r>
          </w:p>
        </w:tc>
        <w:tc>
          <w:tcPr>
            <w:tcW w:w="1814" w:type="dxa"/>
            <w:tcBorders>
              <w:top w:val="single" w:sz="4" w:space="0" w:color="B0C4D8"/>
              <w:left w:val="single" w:sz="4" w:space="0" w:color="B0C4D8"/>
              <w:bottom w:val="single" w:sz="4" w:space="0" w:color="B0C4D8"/>
              <w:right w:val="single" w:sz="4" w:space="0" w:color="B0C4D8"/>
            </w:tcBorders>
          </w:tcPr>
          <w:p w14:paraId="700CCA8D"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35C37231"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26009C17" w14:textId="77777777" w:rsidR="0009094B" w:rsidRDefault="00000000">
            <w:r>
              <w:rPr>
                <w:rFonts w:ascii="Calibri" w:hAnsi="Calibri"/>
                <w:color w:val="444444"/>
                <w:sz w:val="18"/>
              </w:rPr>
              <w:t>Data value realization strategy approved</w:t>
            </w:r>
          </w:p>
        </w:tc>
      </w:tr>
      <w:tr w:rsidR="0009094B" w14:paraId="3AA4B28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394FFD" w14:textId="77777777" w:rsidR="0009094B" w:rsidRDefault="00000000">
            <w:r>
              <w:rPr>
                <w:rFonts w:ascii="Calibri" w:hAnsi="Calibri"/>
                <w:color w:val="444444"/>
                <w:sz w:val="18"/>
              </w:rPr>
              <w:t>Asset Valuation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9BE4706" w14:textId="77777777" w:rsidR="0009094B" w:rsidRDefault="00000000">
            <w:r>
              <w:rPr>
                <w:rFonts w:ascii="Calibri" w:hAnsi="Calibri"/>
                <w:color w:val="444444"/>
                <w:sz w:val="18"/>
              </w:rPr>
              <w:t>DVR.C.2.1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3B7734E"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FCF496C"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407A67" w14:textId="77777777" w:rsidR="0009094B" w:rsidRDefault="00000000">
            <w:r>
              <w:rPr>
                <w:rFonts w:ascii="Calibri" w:hAnsi="Calibri"/>
                <w:color w:val="444444"/>
                <w:sz w:val="18"/>
              </w:rPr>
              <w:t>Methodology for data asset valuation established</w:t>
            </w:r>
          </w:p>
        </w:tc>
      </w:tr>
      <w:tr w:rsidR="0009094B" w14:paraId="5234031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B618C87" w14:textId="77777777" w:rsidR="0009094B" w:rsidRDefault="00000000">
            <w:r>
              <w:rPr>
                <w:rFonts w:ascii="Calibri" w:hAnsi="Calibri"/>
                <w:color w:val="444444"/>
                <w:sz w:val="18"/>
              </w:rPr>
              <w:t>Value Metrics</w:t>
            </w:r>
          </w:p>
        </w:tc>
        <w:tc>
          <w:tcPr>
            <w:tcW w:w="1814" w:type="dxa"/>
            <w:tcBorders>
              <w:top w:val="single" w:sz="4" w:space="0" w:color="B0C4D8"/>
              <w:left w:val="single" w:sz="4" w:space="0" w:color="B0C4D8"/>
              <w:bottom w:val="single" w:sz="4" w:space="0" w:color="B0C4D8"/>
              <w:right w:val="single" w:sz="4" w:space="0" w:color="B0C4D8"/>
            </w:tcBorders>
          </w:tcPr>
          <w:p w14:paraId="48590CAE" w14:textId="77777777" w:rsidR="0009094B" w:rsidRDefault="00000000">
            <w:r>
              <w:rPr>
                <w:rFonts w:ascii="Calibri" w:hAnsi="Calibri"/>
                <w:color w:val="444444"/>
                <w:sz w:val="18"/>
              </w:rPr>
              <w:t>DVR.C.3.1</w:t>
            </w:r>
          </w:p>
        </w:tc>
        <w:tc>
          <w:tcPr>
            <w:tcW w:w="1814" w:type="dxa"/>
            <w:tcBorders>
              <w:top w:val="single" w:sz="4" w:space="0" w:color="B0C4D8"/>
              <w:left w:val="single" w:sz="4" w:space="0" w:color="B0C4D8"/>
              <w:bottom w:val="single" w:sz="4" w:space="0" w:color="B0C4D8"/>
              <w:right w:val="single" w:sz="4" w:space="0" w:color="B0C4D8"/>
            </w:tcBorders>
          </w:tcPr>
          <w:p w14:paraId="1B484FCC"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4029FDC1"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25F8BB3E" w14:textId="77777777" w:rsidR="0009094B" w:rsidRDefault="00000000">
            <w:r>
              <w:rPr>
                <w:rFonts w:ascii="Calibri" w:hAnsi="Calibri"/>
                <w:color w:val="444444"/>
                <w:sz w:val="18"/>
              </w:rPr>
              <w:t>Value metrics defined and calculated per asset/domain</w:t>
            </w:r>
          </w:p>
        </w:tc>
      </w:tr>
      <w:tr w:rsidR="0009094B" w14:paraId="595E9AC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067E486" w14:textId="77777777" w:rsidR="0009094B" w:rsidRDefault="00000000">
            <w:r>
              <w:rPr>
                <w:rFonts w:ascii="Calibri" w:hAnsi="Calibri"/>
                <w:color w:val="444444"/>
                <w:sz w:val="18"/>
              </w:rPr>
              <w:t>Value Tracking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B6A79F" w14:textId="77777777" w:rsidR="0009094B" w:rsidRDefault="00000000">
            <w:r>
              <w:rPr>
                <w:rFonts w:ascii="Calibri" w:hAnsi="Calibri"/>
                <w:color w:val="444444"/>
                <w:sz w:val="18"/>
              </w:rPr>
              <w:t>DVR.C.4.1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649486B"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6BF98D"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D517768" w14:textId="77777777" w:rsidR="0009094B" w:rsidRDefault="00000000">
            <w:r>
              <w:rPr>
                <w:rFonts w:ascii="Calibri" w:hAnsi="Calibri"/>
                <w:color w:val="444444"/>
                <w:sz w:val="18"/>
              </w:rPr>
              <w:t xml:space="preserve">Value realization tracked against </w:t>
            </w:r>
            <w:r>
              <w:rPr>
                <w:rFonts w:ascii="Calibri" w:hAnsi="Calibri"/>
                <w:color w:val="444444"/>
                <w:sz w:val="18"/>
              </w:rPr>
              <w:lastRenderedPageBreak/>
              <w:t>business outcomes</w:t>
            </w:r>
          </w:p>
        </w:tc>
      </w:tr>
      <w:tr w:rsidR="0009094B" w14:paraId="3733812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D65E2B9" w14:textId="77777777" w:rsidR="0009094B" w:rsidRDefault="00000000">
            <w:r>
              <w:rPr>
                <w:rFonts w:ascii="Calibri" w:hAnsi="Calibri"/>
                <w:color w:val="444444"/>
                <w:sz w:val="18"/>
              </w:rPr>
              <w:lastRenderedPageBreak/>
              <w:t>Cost Attribution</w:t>
            </w:r>
          </w:p>
        </w:tc>
        <w:tc>
          <w:tcPr>
            <w:tcW w:w="1814" w:type="dxa"/>
            <w:tcBorders>
              <w:top w:val="single" w:sz="4" w:space="0" w:color="B0C4D8"/>
              <w:left w:val="single" w:sz="4" w:space="0" w:color="B0C4D8"/>
              <w:bottom w:val="single" w:sz="4" w:space="0" w:color="B0C4D8"/>
              <w:right w:val="single" w:sz="4" w:space="0" w:color="B0C4D8"/>
            </w:tcBorders>
          </w:tcPr>
          <w:p w14:paraId="68B79FC8" w14:textId="77777777" w:rsidR="0009094B" w:rsidRDefault="00000000">
            <w:r>
              <w:rPr>
                <w:rFonts w:ascii="Calibri" w:hAnsi="Calibri"/>
                <w:color w:val="444444"/>
                <w:sz w:val="18"/>
              </w:rPr>
              <w:t>DVR.C.5.1</w:t>
            </w:r>
          </w:p>
        </w:tc>
        <w:tc>
          <w:tcPr>
            <w:tcW w:w="1814" w:type="dxa"/>
            <w:tcBorders>
              <w:top w:val="single" w:sz="4" w:space="0" w:color="B0C4D8"/>
              <w:left w:val="single" w:sz="4" w:space="0" w:color="B0C4D8"/>
              <w:bottom w:val="single" w:sz="4" w:space="0" w:color="B0C4D8"/>
              <w:right w:val="single" w:sz="4" w:space="0" w:color="B0C4D8"/>
            </w:tcBorders>
          </w:tcPr>
          <w:p w14:paraId="6779ADEB"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421210A6"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4A1588F2" w14:textId="77777777" w:rsidR="0009094B" w:rsidRDefault="00000000">
            <w:r>
              <w:rPr>
                <w:rFonts w:ascii="Calibri" w:hAnsi="Calibri"/>
                <w:color w:val="444444"/>
                <w:sz w:val="18"/>
              </w:rPr>
              <w:t>Data management costs attributed to assets and domains</w:t>
            </w:r>
          </w:p>
        </w:tc>
      </w:tr>
      <w:tr w:rsidR="0009094B" w14:paraId="640305D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EFB6AC" w14:textId="77777777" w:rsidR="0009094B" w:rsidRDefault="00000000">
            <w:r>
              <w:rPr>
                <w:rFonts w:ascii="Calibri" w:hAnsi="Calibri"/>
                <w:color w:val="444444"/>
                <w:sz w:val="18"/>
              </w:rPr>
              <w:t>ROI Reporting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03FD315" w14:textId="77777777" w:rsidR="0009094B" w:rsidRDefault="00000000">
            <w:r>
              <w:rPr>
                <w:rFonts w:ascii="Calibri" w:hAnsi="Calibri"/>
                <w:color w:val="444444"/>
                <w:sz w:val="18"/>
              </w:rPr>
              <w:t>DVR.C.6.1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B918401"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81D6C3"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18A1C5" w14:textId="77777777" w:rsidR="0009094B" w:rsidRDefault="00000000">
            <w:r>
              <w:rPr>
                <w:rFonts w:ascii="Calibri" w:hAnsi="Calibri"/>
                <w:color w:val="444444"/>
                <w:sz w:val="18"/>
              </w:rPr>
              <w:t>Governance investment ROI reported to DGSC</w:t>
            </w:r>
          </w:p>
        </w:tc>
      </w:tr>
      <w:tr w:rsidR="0009094B" w14:paraId="050A23D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303EBEF" w14:textId="77777777" w:rsidR="0009094B" w:rsidRDefault="00000000">
            <w:r>
              <w:rPr>
                <w:rFonts w:ascii="Calibri" w:hAnsi="Calibri"/>
                <w:color w:val="444444"/>
                <w:sz w:val="18"/>
              </w:rPr>
              <w:t>Value Optimization</w:t>
            </w:r>
          </w:p>
        </w:tc>
        <w:tc>
          <w:tcPr>
            <w:tcW w:w="1814" w:type="dxa"/>
            <w:tcBorders>
              <w:top w:val="single" w:sz="4" w:space="0" w:color="B0C4D8"/>
              <w:left w:val="single" w:sz="4" w:space="0" w:color="B0C4D8"/>
              <w:bottom w:val="single" w:sz="4" w:space="0" w:color="B0C4D8"/>
              <w:right w:val="single" w:sz="4" w:space="0" w:color="B0C4D8"/>
            </w:tcBorders>
          </w:tcPr>
          <w:p w14:paraId="287F2012" w14:textId="77777777" w:rsidR="0009094B" w:rsidRDefault="00000000">
            <w:r>
              <w:rPr>
                <w:rFonts w:ascii="Calibri" w:hAnsi="Calibri"/>
                <w:color w:val="444444"/>
                <w:sz w:val="18"/>
              </w:rPr>
              <w:t>DVR.C.7.1</w:t>
            </w:r>
          </w:p>
        </w:tc>
        <w:tc>
          <w:tcPr>
            <w:tcW w:w="1814" w:type="dxa"/>
            <w:tcBorders>
              <w:top w:val="single" w:sz="4" w:space="0" w:color="B0C4D8"/>
              <w:left w:val="single" w:sz="4" w:space="0" w:color="B0C4D8"/>
              <w:bottom w:val="single" w:sz="4" w:space="0" w:color="B0C4D8"/>
              <w:right w:val="single" w:sz="4" w:space="0" w:color="B0C4D8"/>
            </w:tcBorders>
          </w:tcPr>
          <w:p w14:paraId="2FFE09C3"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3FC952A9"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2974E88D" w14:textId="77777777" w:rsidR="0009094B" w:rsidRDefault="00000000">
            <w:r>
              <w:rPr>
                <w:rFonts w:ascii="Calibri" w:hAnsi="Calibri"/>
                <w:color w:val="444444"/>
                <w:sz w:val="18"/>
              </w:rPr>
              <w:t>Low-value assets identified for retirement or enhancement</w:t>
            </w:r>
          </w:p>
        </w:tc>
      </w:tr>
      <w:tr w:rsidR="0009094B" w14:paraId="1AD3947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0CE469" w14:textId="77777777" w:rsidR="0009094B" w:rsidRDefault="00000000">
            <w:r>
              <w:rPr>
                <w:rFonts w:ascii="Calibri" w:hAnsi="Calibri"/>
                <w:color w:val="444444"/>
                <w:sz w:val="18"/>
              </w:rPr>
              <w:t>**Business Results Metrics**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A38808" w14:textId="77777777" w:rsidR="0009094B" w:rsidRDefault="00000000">
            <w:r>
              <w:rPr>
                <w:rFonts w:ascii="Calibri" w:hAnsi="Calibri"/>
                <w:color w:val="444444"/>
                <w:sz w:val="18"/>
              </w:rPr>
              <w:t>**DVR.C.8.1**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A6665D"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CB1ADE3"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68CED5" w14:textId="77777777" w:rsidR="0009094B" w:rsidRDefault="00000000">
            <w:r>
              <w:rPr>
                <w:rFonts w:ascii="Calibri" w:hAnsi="Calibri"/>
                <w:color w:val="444444"/>
                <w:sz w:val="18"/>
              </w:rPr>
              <w:t>**Business impact metrics operational (productivity, NPS, time-to-market)**</w:t>
            </w:r>
          </w:p>
        </w:tc>
      </w:tr>
      <w:tr w:rsidR="0009094B" w14:paraId="376722D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1F3D0A8" w14:textId="77777777" w:rsidR="0009094B" w:rsidRDefault="00000000">
            <w:r>
              <w:rPr>
                <w:rFonts w:ascii="Calibri" w:hAnsi="Calibri"/>
                <w:color w:val="444444"/>
                <w:sz w:val="18"/>
              </w:rPr>
              <w:t>**Search &amp; Workflow Integration (NEW v4.1)**</w:t>
            </w:r>
          </w:p>
        </w:tc>
        <w:tc>
          <w:tcPr>
            <w:tcW w:w="1814" w:type="dxa"/>
            <w:tcBorders>
              <w:top w:val="single" w:sz="4" w:space="0" w:color="B0C4D8"/>
              <w:left w:val="single" w:sz="4" w:space="0" w:color="B0C4D8"/>
              <w:bottom w:val="single" w:sz="4" w:space="0" w:color="B0C4D8"/>
              <w:right w:val="single" w:sz="4" w:space="0" w:color="B0C4D8"/>
            </w:tcBorders>
          </w:tcPr>
          <w:p w14:paraId="419889AF" w14:textId="77777777" w:rsidR="0009094B" w:rsidRDefault="00000000">
            <w:r>
              <w:rPr>
                <w:rFonts w:ascii="Calibri" w:hAnsi="Calibri"/>
                <w:color w:val="444444"/>
                <w:sz w:val="18"/>
              </w:rPr>
              <w:t>**DVR.C.9.1**</w:t>
            </w:r>
          </w:p>
        </w:tc>
        <w:tc>
          <w:tcPr>
            <w:tcW w:w="1814" w:type="dxa"/>
            <w:tcBorders>
              <w:top w:val="single" w:sz="4" w:space="0" w:color="B0C4D8"/>
              <w:left w:val="single" w:sz="4" w:space="0" w:color="B0C4D8"/>
              <w:bottom w:val="single" w:sz="4" w:space="0" w:color="B0C4D8"/>
              <w:right w:val="single" w:sz="4" w:space="0" w:color="B0C4D8"/>
            </w:tcBorders>
          </w:tcPr>
          <w:p w14:paraId="13E6D173"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18FDD836"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5D5C4244" w14:textId="77777777" w:rsidR="0009094B" w:rsidRDefault="00000000">
            <w:r>
              <w:rPr>
                <w:rFonts w:ascii="Calibri" w:hAnsi="Calibri"/>
                <w:color w:val="444444"/>
                <w:sz w:val="18"/>
              </w:rPr>
              <w:t>**DVR objects searchable; value workflows via BPMN with audit trail**</w:t>
            </w:r>
          </w:p>
        </w:tc>
      </w:tr>
    </w:tbl>
    <w:p w14:paraId="0AAF65ED" w14:textId="77777777" w:rsidR="0009094B" w:rsidRDefault="0009094B"/>
    <w:p w14:paraId="05E5D8D8" w14:textId="77777777" w:rsidR="0009094B" w:rsidRDefault="00000000">
      <w:pPr>
        <w:pStyle w:val="Heading2"/>
      </w:pPr>
      <w:bookmarkStart w:id="216" w:name="_Toc234675964"/>
      <w:r>
        <w:rPr>
          <w:rFonts w:ascii="Calibri Light" w:hAnsi="Calibri Light"/>
        </w:rPr>
        <w:t>11.3 Operational Lifecycle: Value Tower</w:t>
      </w:r>
      <w:bookmarkEnd w:id="216"/>
    </w:p>
    <w:p w14:paraId="5DBC7C3B" w14:textId="77777777" w:rsidR="0009094B" w:rsidRDefault="00000000">
      <w:pPr>
        <w:spacing w:after="120"/>
      </w:pPr>
      <w:r>
        <w:rPr>
          <w:rFonts w:ascii="Calibri" w:hAnsi="Calibri"/>
          <w:color w:val="444444"/>
          <w:sz w:val="21"/>
        </w:rPr>
        <w:t>VALUATION METHODOLOGY --&gt; BASELINE ASSESSMENT --&gt; VALUE METRIC DEFINITION --&gt; TRACKING --&gt; ATTRIBUTION --&gt; REPORTING --&gt; OPTIMIZATION</w:t>
      </w:r>
    </w:p>
    <w:p w14:paraId="22F6D241" w14:textId="77777777" w:rsidR="0009094B" w:rsidRDefault="00000000">
      <w:pPr>
        <w:pStyle w:val="Heading3"/>
      </w:pPr>
      <w:bookmarkStart w:id="217" w:name="_Toc234675965"/>
      <w:r>
        <w:rPr>
          <w:rFonts w:ascii="Calibri" w:hAnsi="Calibri"/>
        </w:rPr>
        <w:t>Phase 1: Valuation Methodology</w:t>
      </w:r>
      <w:bookmarkEnd w:id="217"/>
    </w:p>
    <w:p w14:paraId="71ECD3E3"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DGSC mandates value-driven governance</w:t>
      </w:r>
    </w:p>
    <w:p w14:paraId="2589A839"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Valuation methodology selected: cost-based (storage, management cost), market-based (data product revenue, sharing fees), utility-based (decision impact, time savings, risk reduction); methodology approved and documented</w:t>
      </w:r>
    </w:p>
    <w:p w14:paraId="2D0756D1"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DGSC + Finance + DMO</w:t>
      </w:r>
    </w:p>
    <w:p w14:paraId="0D9A6E0A" w14:textId="77777777" w:rsidR="0009094B" w:rsidRDefault="00000000">
      <w:pPr>
        <w:pStyle w:val="Heading3"/>
      </w:pPr>
      <w:bookmarkStart w:id="218" w:name="_Toc234675966"/>
      <w:r>
        <w:rPr>
          <w:rFonts w:ascii="Calibri" w:hAnsi="Calibri"/>
        </w:rPr>
        <w:t>Phase 2: Baseline Assessment</w:t>
      </w:r>
      <w:bookmarkEnd w:id="218"/>
    </w:p>
    <w:p w14:paraId="787C2E80"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Methodology approved</w:t>
      </w:r>
    </w:p>
    <w:p w14:paraId="4F10DF88"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Baseline value calculated for all active assets: cost to recreate, cost of poor quality, business criticality score, revenue attribution, usage frequency</w:t>
      </w:r>
    </w:p>
    <w:p w14:paraId="555C4823"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DMO + dgop-kpi-service</w:t>
      </w:r>
    </w:p>
    <w:p w14:paraId="5048377D" w14:textId="77777777" w:rsidR="0009094B" w:rsidRDefault="00000000">
      <w:pPr>
        <w:pStyle w:val="ListBullet"/>
        <w:spacing w:after="60"/>
        <w:ind w:left="850"/>
      </w:pPr>
      <w:r>
        <w:rPr>
          <w:rFonts w:ascii="Calibri" w:hAnsi="Calibri"/>
          <w:b/>
          <w:color w:val="444444"/>
          <w:sz w:val="21"/>
        </w:rPr>
        <w:t>v4.1 – DQ Impact on Value:</w:t>
      </w:r>
    </w:p>
    <w:tbl>
      <w:tblPr>
        <w:tblW w:w="5000" w:type="pct"/>
        <w:jc w:val="center"/>
        <w:tblLook w:val="04A0" w:firstRow="1" w:lastRow="0" w:firstColumn="1" w:lastColumn="0" w:noHBand="0" w:noVBand="1"/>
      </w:tblPr>
      <w:tblGrid>
        <w:gridCol w:w="3096"/>
        <w:gridCol w:w="3096"/>
        <w:gridCol w:w="3096"/>
      </w:tblGrid>
      <w:tr w:rsidR="0009094B" w14:paraId="440458FB"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D8588E7" w14:textId="77777777" w:rsidR="0009094B" w:rsidRDefault="00000000">
            <w:pPr>
              <w:jc w:val="center"/>
            </w:pPr>
            <w:r>
              <w:rPr>
                <w:rFonts w:ascii="Calibri" w:hAnsi="Calibri"/>
                <w:b/>
                <w:color w:val="FFFFFF"/>
                <w:sz w:val="18"/>
              </w:rPr>
              <w:t>**DQ Impact Factor**</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6E20599" w14:textId="77777777" w:rsidR="0009094B" w:rsidRDefault="00000000">
            <w:pPr>
              <w:jc w:val="center"/>
            </w:pPr>
            <w:r>
              <w:rPr>
                <w:rFonts w:ascii="Calibri" w:hAnsi="Calibri"/>
                <w:b/>
                <w:color w:val="FFFFFF"/>
                <w:sz w:val="18"/>
              </w:rPr>
              <w:t>**Calculation**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7FD85D7" w14:textId="77777777" w:rsidR="0009094B" w:rsidRDefault="00000000">
            <w:pPr>
              <w:jc w:val="center"/>
            </w:pPr>
            <w:r>
              <w:rPr>
                <w:rFonts w:ascii="Calibri" w:hAnsi="Calibri"/>
                <w:b/>
                <w:color w:val="FFFFFF"/>
                <w:sz w:val="18"/>
              </w:rPr>
              <w:t>**Value Adjustment**</w:t>
            </w:r>
          </w:p>
        </w:tc>
      </w:tr>
      <w:tr w:rsidR="0009094B" w14:paraId="0168903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5D660C9" w14:textId="77777777" w:rsidR="0009094B" w:rsidRDefault="00000000">
            <w:r>
              <w:rPr>
                <w:rFonts w:ascii="Calibri" w:hAnsi="Calibri"/>
                <w:color w:val="444444"/>
                <w:sz w:val="18"/>
              </w:rPr>
              <w:t>Cost of Poor Quality</w:t>
            </w:r>
          </w:p>
        </w:tc>
        <w:tc>
          <w:tcPr>
            <w:tcW w:w="3024" w:type="dxa"/>
            <w:tcBorders>
              <w:top w:val="single" w:sz="4" w:space="0" w:color="B0C4D8"/>
              <w:left w:val="single" w:sz="4" w:space="0" w:color="B0C4D8"/>
              <w:bottom w:val="single" w:sz="4" w:space="0" w:color="B0C4D8"/>
              <w:right w:val="single" w:sz="4" w:space="0" w:color="B0C4D8"/>
            </w:tcBorders>
          </w:tcPr>
          <w:p w14:paraId="3C4BE36D" w14:textId="77777777" w:rsidR="0009094B" w:rsidRDefault="00000000">
            <w:r>
              <w:rPr>
                <w:rFonts w:ascii="Calibri" w:hAnsi="Calibri"/>
                <w:color w:val="444444"/>
                <w:sz w:val="18"/>
              </w:rPr>
              <w:t>(DQ issue count x avg remediation cost) + (downstream impact cost)</w:t>
            </w:r>
          </w:p>
        </w:tc>
        <w:tc>
          <w:tcPr>
            <w:tcW w:w="3024" w:type="dxa"/>
            <w:tcBorders>
              <w:top w:val="single" w:sz="4" w:space="0" w:color="B0C4D8"/>
              <w:left w:val="single" w:sz="4" w:space="0" w:color="B0C4D8"/>
              <w:bottom w:val="single" w:sz="4" w:space="0" w:color="B0C4D8"/>
              <w:right w:val="single" w:sz="4" w:space="0" w:color="B0C4D8"/>
            </w:tcBorders>
          </w:tcPr>
          <w:p w14:paraId="46608F5C" w14:textId="77777777" w:rsidR="0009094B" w:rsidRDefault="00000000">
            <w:r>
              <w:rPr>
                <w:rFonts w:ascii="Calibri" w:hAnsi="Calibri"/>
                <w:color w:val="444444"/>
                <w:sz w:val="18"/>
              </w:rPr>
              <w:t>Subtracted from asset value</w:t>
            </w:r>
          </w:p>
        </w:tc>
      </w:tr>
      <w:tr w:rsidR="0009094B" w14:paraId="75E107A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370847D" w14:textId="77777777" w:rsidR="0009094B" w:rsidRDefault="00000000">
            <w:r>
              <w:rPr>
                <w:rFonts w:ascii="Calibri" w:hAnsi="Calibri"/>
                <w:color w:val="444444"/>
                <w:sz w:val="18"/>
              </w:rPr>
              <w:t>Quality Premium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977D57" w14:textId="77777777" w:rsidR="0009094B" w:rsidRDefault="00000000">
            <w:r>
              <w:rPr>
                <w:rFonts w:ascii="Calibri" w:hAnsi="Calibri"/>
                <w:color w:val="444444"/>
                <w:sz w:val="18"/>
              </w:rPr>
              <w:t xml:space="preserve">Assets with DQ score &gt;90 receive value </w:t>
            </w:r>
            <w:r>
              <w:rPr>
                <w:rFonts w:ascii="Calibri" w:hAnsi="Calibri"/>
                <w:color w:val="444444"/>
                <w:sz w:val="18"/>
              </w:rPr>
              <w:lastRenderedPageBreak/>
              <w:t>premium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B02DFD" w14:textId="77777777" w:rsidR="0009094B" w:rsidRDefault="00000000">
            <w:r>
              <w:rPr>
                <w:rFonts w:ascii="Calibri" w:hAnsi="Calibri"/>
                <w:color w:val="444444"/>
                <w:sz w:val="18"/>
              </w:rPr>
              <w:lastRenderedPageBreak/>
              <w:t>+10% to value</w:t>
            </w:r>
          </w:p>
        </w:tc>
      </w:tr>
      <w:tr w:rsidR="0009094B" w14:paraId="433AD3E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4EF97D3" w14:textId="77777777" w:rsidR="0009094B" w:rsidRDefault="00000000">
            <w:r>
              <w:rPr>
                <w:rFonts w:ascii="Calibri" w:hAnsi="Calibri"/>
                <w:color w:val="444444"/>
                <w:sz w:val="18"/>
              </w:rPr>
              <w:t>Timeliness Discount</w:t>
            </w:r>
          </w:p>
        </w:tc>
        <w:tc>
          <w:tcPr>
            <w:tcW w:w="3024" w:type="dxa"/>
            <w:tcBorders>
              <w:top w:val="single" w:sz="4" w:space="0" w:color="B0C4D8"/>
              <w:left w:val="single" w:sz="4" w:space="0" w:color="B0C4D8"/>
              <w:bottom w:val="single" w:sz="4" w:space="0" w:color="B0C4D8"/>
              <w:right w:val="single" w:sz="4" w:space="0" w:color="B0C4D8"/>
            </w:tcBorders>
          </w:tcPr>
          <w:p w14:paraId="06A06F85" w14:textId="77777777" w:rsidR="0009094B" w:rsidRDefault="00000000">
            <w:r>
              <w:rPr>
                <w:rFonts w:ascii="Calibri" w:hAnsi="Calibri"/>
                <w:color w:val="444444"/>
                <w:sz w:val="18"/>
              </w:rPr>
              <w:t>Data older than threshold receives discount</w:t>
            </w:r>
          </w:p>
        </w:tc>
        <w:tc>
          <w:tcPr>
            <w:tcW w:w="3024" w:type="dxa"/>
            <w:tcBorders>
              <w:top w:val="single" w:sz="4" w:space="0" w:color="B0C4D8"/>
              <w:left w:val="single" w:sz="4" w:space="0" w:color="B0C4D8"/>
              <w:bottom w:val="single" w:sz="4" w:space="0" w:color="B0C4D8"/>
              <w:right w:val="single" w:sz="4" w:space="0" w:color="B0C4D8"/>
            </w:tcBorders>
          </w:tcPr>
          <w:p w14:paraId="53E2EA14" w14:textId="77777777" w:rsidR="0009094B" w:rsidRDefault="00000000">
            <w:r>
              <w:rPr>
                <w:rFonts w:ascii="Calibri" w:hAnsi="Calibri"/>
                <w:color w:val="444444"/>
                <w:sz w:val="18"/>
              </w:rPr>
              <w:t>-5% per day overdue</w:t>
            </w:r>
          </w:p>
        </w:tc>
      </w:tr>
      <w:tr w:rsidR="0009094B" w14:paraId="2E18495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E078E5" w14:textId="77777777" w:rsidR="0009094B" w:rsidRDefault="00000000">
            <w:r>
              <w:rPr>
                <w:rFonts w:ascii="Calibri" w:hAnsi="Calibri"/>
                <w:color w:val="444444"/>
                <w:sz w:val="18"/>
              </w:rPr>
              <w:t>Completeness Factor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8ACE92" w14:textId="77777777" w:rsidR="0009094B" w:rsidRDefault="00000000">
            <w:r>
              <w:rPr>
                <w:rFonts w:ascii="Calibri" w:hAnsi="Calibri"/>
                <w:color w:val="444444"/>
                <w:sz w:val="18"/>
              </w:rPr>
              <w:t>% complete records x base value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02387AA" w14:textId="77777777" w:rsidR="0009094B" w:rsidRDefault="00000000">
            <w:r>
              <w:rPr>
                <w:rFonts w:ascii="Calibri" w:hAnsi="Calibri"/>
                <w:color w:val="444444"/>
                <w:sz w:val="18"/>
              </w:rPr>
              <w:t>Proportional adjustment</w:t>
            </w:r>
          </w:p>
        </w:tc>
      </w:tr>
    </w:tbl>
    <w:p w14:paraId="74C189FB" w14:textId="77777777" w:rsidR="0009094B" w:rsidRDefault="0009094B"/>
    <w:p w14:paraId="3FD74F0E" w14:textId="77777777" w:rsidR="0009094B" w:rsidRDefault="00000000">
      <w:pPr>
        <w:pStyle w:val="Heading3"/>
      </w:pPr>
      <w:bookmarkStart w:id="219" w:name="_Toc234675967"/>
      <w:r>
        <w:rPr>
          <w:rFonts w:ascii="Calibri" w:hAnsi="Calibri"/>
        </w:rPr>
        <w:t>Phase 3: Value Metric Definition</w:t>
      </w:r>
      <w:bookmarkEnd w:id="219"/>
    </w:p>
    <w:p w14:paraId="4200A314"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Baseline complete</w:t>
      </w:r>
    </w:p>
    <w:p w14:paraId="2D7D0BAF"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Per-asset and per-domain value metrics configured in DGOP: direct revenue, cost avoidance, operational efficiency, compliance risk reduction, innovation enablement</w:t>
      </w:r>
    </w:p>
    <w:p w14:paraId="3136151D"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Business Steward + DMO</w:t>
      </w:r>
    </w:p>
    <w:p w14:paraId="02D4B987" w14:textId="77777777" w:rsidR="0009094B" w:rsidRDefault="00000000">
      <w:pPr>
        <w:pStyle w:val="Heading3"/>
      </w:pPr>
      <w:bookmarkStart w:id="220" w:name="_Toc234675968"/>
      <w:r>
        <w:rPr>
          <w:rFonts w:ascii="Calibri" w:hAnsi="Calibri"/>
        </w:rPr>
        <w:t>Phase 4: Tracking</w:t>
      </w:r>
      <w:bookmarkEnd w:id="220"/>
    </w:p>
    <w:p w14:paraId="35DE282A"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Continuous</w:t>
      </w:r>
    </w:p>
    <w:p w14:paraId="26B7AEF9"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Value metrics updated monthly: usage analytics, DQ improvement impact, sharing revenue, BI adoption, decision velocity; trends analyzed</w:t>
      </w:r>
    </w:p>
    <w:p w14:paraId="6FC05D85"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dgop-kpi-service + BI Platform</w:t>
      </w:r>
    </w:p>
    <w:p w14:paraId="41D0BA11"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contribution to value tracked: entry-time quality prevention count, source system error reduction, manual correction avoidance hours</w:t>
      </w:r>
    </w:p>
    <w:p w14:paraId="7F7EF6AA" w14:textId="77777777" w:rsidR="0009094B" w:rsidRDefault="00000000">
      <w:pPr>
        <w:pStyle w:val="ListBullet"/>
        <w:spacing w:after="60"/>
        <w:ind w:left="850"/>
      </w:pPr>
      <w:r>
        <w:rPr>
          <w:rFonts w:ascii="Calibri" w:hAnsi="Calibri"/>
          <w:b/>
          <w:color w:val="444444"/>
          <w:sz w:val="21"/>
        </w:rPr>
        <w:t>v4.1 – PDS Integration:</w:t>
      </w:r>
      <w:r>
        <w:rPr>
          <w:rFonts w:ascii="Calibri" w:hAnsi="Calibri"/>
          <w:color w:val="444444"/>
          <w:sz w:val="21"/>
        </w:rPr>
        <w:t xml:space="preserve"> PDS project value tracked: migration cost savings, project DQ improvement, accelerated time-to-value</w:t>
      </w:r>
    </w:p>
    <w:p w14:paraId="44C9C574" w14:textId="77777777" w:rsidR="0009094B" w:rsidRDefault="00000000">
      <w:pPr>
        <w:pStyle w:val="Heading3"/>
      </w:pPr>
      <w:bookmarkStart w:id="221" w:name="_Toc234675969"/>
      <w:r>
        <w:rPr>
          <w:rFonts w:ascii="Calibri" w:hAnsi="Calibri"/>
        </w:rPr>
        <w:t>Phase 5: Attribution</w:t>
      </w:r>
      <w:bookmarkEnd w:id="221"/>
    </w:p>
    <w:p w14:paraId="0BA8C9FC"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Monthly close</w:t>
      </w:r>
    </w:p>
    <w:p w14:paraId="65599007"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Data management costs (storage, compute, labor, tools) attributed to domains and assets; net value calculated (value - cost); underperforming assets flagged</w:t>
      </w:r>
    </w:p>
    <w:p w14:paraId="37F74153"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Finance + DMO</w:t>
      </w:r>
    </w:p>
    <w:p w14:paraId="2391CC65" w14:textId="77777777" w:rsidR="0009094B" w:rsidRDefault="00000000">
      <w:pPr>
        <w:pStyle w:val="Heading3"/>
      </w:pPr>
      <w:bookmarkStart w:id="222" w:name="_Toc234675970"/>
      <w:r>
        <w:rPr>
          <w:rFonts w:ascii="Calibri" w:hAnsi="Calibri"/>
        </w:rPr>
        <w:t>Phase 6: Reporting</w:t>
      </w:r>
      <w:bookmarkEnd w:id="222"/>
    </w:p>
    <w:p w14:paraId="2B5AFDDC"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Quarterly</w:t>
      </w:r>
    </w:p>
    <w:p w14:paraId="5CC9991E"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Value realization report generated: total portfolio value, value by domain, ROI on governance investments, benchmark comparison, recommendations for DGSC</w:t>
      </w:r>
    </w:p>
    <w:p w14:paraId="3D03F694"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dgop-reporting-service</w:t>
      </w:r>
    </w:p>
    <w:p w14:paraId="5C176E12" w14:textId="77777777" w:rsidR="0009094B" w:rsidRDefault="00000000">
      <w:pPr>
        <w:pStyle w:val="Heading3"/>
      </w:pPr>
      <w:bookmarkStart w:id="223" w:name="_Toc234675971"/>
      <w:r>
        <w:rPr>
          <w:rFonts w:ascii="Calibri" w:hAnsi="Calibri"/>
        </w:rPr>
        <w:t>Phase 7: Optimization</w:t>
      </w:r>
      <w:bookmarkEnd w:id="223"/>
    </w:p>
    <w:p w14:paraId="09E68E5F"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Low-value or negative-value assets identified</w:t>
      </w:r>
    </w:p>
    <w:p w14:paraId="6CF08037"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Optimization workflow: asset enhancement (improve DQ, expand sharing), cost reduction (archive, deduplicate), or retirement (disposal); decision logged with business case</w:t>
      </w:r>
    </w:p>
    <w:p w14:paraId="6173B68A"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Owner + DGSC</w:t>
      </w:r>
    </w:p>
    <w:p w14:paraId="2F2EB003" w14:textId="77777777" w:rsidR="0009094B" w:rsidRDefault="00000000">
      <w:pPr>
        <w:pStyle w:val="Heading3"/>
      </w:pPr>
      <w:bookmarkStart w:id="224" w:name="_Toc234675972"/>
      <w:r>
        <w:rPr>
          <w:rFonts w:ascii="Calibri" w:hAnsi="Calibri"/>
        </w:rPr>
        <w:lastRenderedPageBreak/>
        <w:t>Phase 8: Search, Workflow &amp; Notification Integration *(NEW v4.1)*</w:t>
      </w:r>
      <w:bookmarkEnd w:id="224"/>
    </w:p>
    <w:p w14:paraId="2D2341CD"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DVR objects (valuations, value metrics, ROI reports, optimization decisions, business results) are indexed by dgop-search-service with real-time incremental updates. Users can search across all DVR objects using full-text, faceted, and fuzzy search with value-range filters, domain facets, and metric-type filters.</w:t>
      </w:r>
    </w:p>
    <w:p w14:paraId="3CA01FBA"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DVR input screens (valuation entry, metric configuration, optimization decision) validate data and display meaningful bilingual error messages (VAL-xxx, BUS-xxx for valuation errors, SYS-xxx). No silent failures. DVR-specific error catalog maintained by DMO.</w:t>
      </w:r>
    </w:p>
    <w:p w14:paraId="65EDFCA2" w14:textId="77777777" w:rsidR="0009094B" w:rsidRDefault="00000000">
      <w:pPr>
        <w:pStyle w:val="ListBullet"/>
        <w:spacing w:after="60"/>
        <w:ind w:left="850"/>
      </w:pPr>
      <w:r>
        <w:rPr>
          <w:rFonts w:ascii="Calibri" w:hAnsi="Calibri"/>
          <w:b/>
          <w:color w:val="444444"/>
          <w:sz w:val="21"/>
        </w:rPr>
        <w:t>Notification Framework:</w:t>
      </w:r>
      <w:r>
        <w:rPr>
          <w:rFonts w:ascii="Calibri" w:hAnsi="Calibri"/>
          <w:color w:val="444444"/>
          <w:sz w:val="21"/>
        </w:rPr>
        <w:t xml:space="preserve"> DVR-specific events trigger notifications: quarterly ROI report publication, optimization decision assignments, value threshold alerts, business results updates. Channels: In-System, Email, SMS (critical only).</w:t>
      </w:r>
    </w:p>
    <w:p w14:paraId="7601B96D"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DVR governance activities (asset valuation, optimization decision, ROI reporting) are executed through configurable BPMN workflows with automatic task assignment, SLA monitoring, escalation, approval routing, RACI enforcement, and complete audit trail.</w:t>
      </w:r>
    </w:p>
    <w:p w14:paraId="3B337DFD"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41752242" w14:textId="77777777" w:rsidR="0009094B" w:rsidRDefault="00000000">
      <w:pPr>
        <w:pStyle w:val="Heading2"/>
      </w:pPr>
      <w:bookmarkStart w:id="225" w:name="_Toc234675973"/>
      <w:r>
        <w:rPr>
          <w:rFonts w:ascii="Calibri Light" w:hAnsi="Calibri Light"/>
        </w:rPr>
        <w:t>11.4 DGOP Module Mapping</w:t>
      </w:r>
      <w:bookmarkEnd w:id="225"/>
    </w:p>
    <w:tbl>
      <w:tblPr>
        <w:tblW w:w="5000" w:type="pct"/>
        <w:jc w:val="center"/>
        <w:tblLook w:val="04A0" w:firstRow="1" w:lastRow="0" w:firstColumn="1" w:lastColumn="0" w:noHBand="0" w:noVBand="1"/>
      </w:tblPr>
      <w:tblGrid>
        <w:gridCol w:w="3096"/>
        <w:gridCol w:w="3096"/>
        <w:gridCol w:w="3096"/>
      </w:tblGrid>
      <w:tr w:rsidR="0009094B" w14:paraId="0E094FCB"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5B02587"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19C86EF"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CF13EF7" w14:textId="77777777" w:rsidR="0009094B" w:rsidRDefault="00000000">
            <w:pPr>
              <w:jc w:val="center"/>
            </w:pPr>
            <w:r>
              <w:rPr>
                <w:rFonts w:ascii="Calibri" w:hAnsi="Calibri"/>
                <w:b/>
                <w:color w:val="FFFFFF"/>
                <w:sz w:val="18"/>
              </w:rPr>
              <w:t>**Function**</w:t>
            </w:r>
          </w:p>
        </w:tc>
      </w:tr>
      <w:tr w:rsidR="0009094B" w14:paraId="72703D7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646CBDB" w14:textId="77777777" w:rsidR="0009094B" w:rsidRDefault="00000000">
            <w:r>
              <w:rPr>
                <w:rFonts w:ascii="Calibri" w:hAnsi="Calibri"/>
                <w:color w:val="444444"/>
                <w:sz w:val="18"/>
              </w:rPr>
              <w:t>DVR.C.1.1</w:t>
            </w:r>
          </w:p>
        </w:tc>
        <w:tc>
          <w:tcPr>
            <w:tcW w:w="3024" w:type="dxa"/>
            <w:tcBorders>
              <w:top w:val="single" w:sz="4" w:space="0" w:color="B0C4D8"/>
              <w:left w:val="single" w:sz="4" w:space="0" w:color="B0C4D8"/>
              <w:bottom w:val="single" w:sz="4" w:space="0" w:color="B0C4D8"/>
              <w:right w:val="single" w:sz="4" w:space="0" w:color="B0C4D8"/>
            </w:tcBorders>
          </w:tcPr>
          <w:p w14:paraId="3507515F"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74C987EB" w14:textId="77777777" w:rsidR="0009094B" w:rsidRDefault="00000000">
            <w:r>
              <w:rPr>
                <w:rFonts w:ascii="Calibri" w:hAnsi="Calibri"/>
                <w:color w:val="444444"/>
                <w:sz w:val="18"/>
              </w:rPr>
              <w:t>Value strategy registry</w:t>
            </w:r>
          </w:p>
        </w:tc>
      </w:tr>
      <w:tr w:rsidR="0009094B" w14:paraId="4B7D52B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F35BF1" w14:textId="77777777" w:rsidR="0009094B" w:rsidRDefault="00000000">
            <w:r>
              <w:rPr>
                <w:rFonts w:ascii="Calibri" w:hAnsi="Calibri"/>
                <w:color w:val="444444"/>
                <w:sz w:val="18"/>
              </w:rPr>
              <w:t>DVR.C.2.1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1B18AC"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8E5C72" w14:textId="77777777" w:rsidR="0009094B" w:rsidRDefault="00000000">
            <w:r>
              <w:rPr>
                <w:rFonts w:ascii="Calibri" w:hAnsi="Calibri"/>
                <w:color w:val="444444"/>
                <w:sz w:val="18"/>
              </w:rPr>
              <w:t>Valuation methodology configuration</w:t>
            </w:r>
          </w:p>
        </w:tc>
      </w:tr>
      <w:tr w:rsidR="0009094B" w14:paraId="5E630DB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1DAED08" w14:textId="77777777" w:rsidR="0009094B" w:rsidRDefault="00000000">
            <w:r>
              <w:rPr>
                <w:rFonts w:ascii="Calibri" w:hAnsi="Calibri"/>
                <w:color w:val="444444"/>
                <w:sz w:val="18"/>
              </w:rPr>
              <w:t>DVR.C.3.1</w:t>
            </w:r>
          </w:p>
        </w:tc>
        <w:tc>
          <w:tcPr>
            <w:tcW w:w="3024" w:type="dxa"/>
            <w:tcBorders>
              <w:top w:val="single" w:sz="4" w:space="0" w:color="B0C4D8"/>
              <w:left w:val="single" w:sz="4" w:space="0" w:color="B0C4D8"/>
              <w:bottom w:val="single" w:sz="4" w:space="0" w:color="B0C4D8"/>
              <w:right w:val="single" w:sz="4" w:space="0" w:color="B0C4D8"/>
            </w:tcBorders>
          </w:tcPr>
          <w:p w14:paraId="66C4085F"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tcPr>
          <w:p w14:paraId="098214C2" w14:textId="77777777" w:rsidR="0009094B" w:rsidRDefault="00000000">
            <w:r>
              <w:rPr>
                <w:rFonts w:ascii="Calibri" w:hAnsi="Calibri"/>
                <w:color w:val="444444"/>
                <w:sz w:val="18"/>
              </w:rPr>
              <w:t>Value metric calculation engine</w:t>
            </w:r>
          </w:p>
        </w:tc>
      </w:tr>
      <w:tr w:rsidR="0009094B" w14:paraId="6C1AAB5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1160D9" w14:textId="77777777" w:rsidR="0009094B" w:rsidRDefault="00000000">
            <w:r>
              <w:rPr>
                <w:rFonts w:ascii="Calibri" w:hAnsi="Calibri"/>
                <w:color w:val="444444"/>
                <w:sz w:val="18"/>
              </w:rPr>
              <w:t>DVR.C.4.1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BD2FFC"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E6B781" w14:textId="77777777" w:rsidR="0009094B" w:rsidRDefault="00000000">
            <w:r>
              <w:rPr>
                <w:rFonts w:ascii="Calibri" w:hAnsi="Calibri"/>
                <w:color w:val="444444"/>
                <w:sz w:val="18"/>
              </w:rPr>
              <w:t>Value tracking dashboards</w:t>
            </w:r>
          </w:p>
        </w:tc>
      </w:tr>
      <w:tr w:rsidR="0009094B" w14:paraId="1EB2C8C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62C6D37" w14:textId="77777777" w:rsidR="0009094B" w:rsidRDefault="00000000">
            <w:r>
              <w:rPr>
                <w:rFonts w:ascii="Calibri" w:hAnsi="Calibri"/>
                <w:color w:val="444444"/>
                <w:sz w:val="18"/>
              </w:rPr>
              <w:t>DVR.C.5.1</w:t>
            </w:r>
          </w:p>
        </w:tc>
        <w:tc>
          <w:tcPr>
            <w:tcW w:w="3024" w:type="dxa"/>
            <w:tcBorders>
              <w:top w:val="single" w:sz="4" w:space="0" w:color="B0C4D8"/>
              <w:left w:val="single" w:sz="4" w:space="0" w:color="B0C4D8"/>
              <w:bottom w:val="single" w:sz="4" w:space="0" w:color="B0C4D8"/>
              <w:right w:val="single" w:sz="4" w:space="0" w:color="B0C4D8"/>
            </w:tcBorders>
          </w:tcPr>
          <w:p w14:paraId="0166C8CD"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tcPr>
          <w:p w14:paraId="5F321093" w14:textId="77777777" w:rsidR="0009094B" w:rsidRDefault="00000000">
            <w:r>
              <w:rPr>
                <w:rFonts w:ascii="Calibri" w:hAnsi="Calibri"/>
                <w:color w:val="444444"/>
                <w:sz w:val="18"/>
              </w:rPr>
              <w:t>Cost attribution formulas</w:t>
            </w:r>
          </w:p>
        </w:tc>
      </w:tr>
      <w:tr w:rsidR="0009094B" w14:paraId="462B0D3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CD0C0D" w14:textId="77777777" w:rsidR="0009094B" w:rsidRDefault="00000000">
            <w:r>
              <w:rPr>
                <w:rFonts w:ascii="Calibri" w:hAnsi="Calibri"/>
                <w:color w:val="444444"/>
                <w:sz w:val="18"/>
              </w:rPr>
              <w:t>DVR.C.6.1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542A70" w14:textId="77777777" w:rsidR="0009094B" w:rsidRDefault="00000000">
            <w:r>
              <w:rPr>
                <w:rFonts w:ascii="Calibri" w:hAnsi="Calibri"/>
                <w:color w:val="444444"/>
                <w:sz w:val="18"/>
              </w:rPr>
              <w:t>dgop-reporting-service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BECCABF" w14:textId="77777777" w:rsidR="0009094B" w:rsidRDefault="00000000">
            <w:r>
              <w:rPr>
                <w:rFonts w:ascii="Calibri" w:hAnsi="Calibri"/>
                <w:color w:val="444444"/>
                <w:sz w:val="18"/>
              </w:rPr>
              <w:t>ROI report generation</w:t>
            </w:r>
          </w:p>
        </w:tc>
      </w:tr>
      <w:tr w:rsidR="0009094B" w14:paraId="6775225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CA65BA1" w14:textId="77777777" w:rsidR="0009094B" w:rsidRDefault="00000000">
            <w:r>
              <w:rPr>
                <w:rFonts w:ascii="Calibri" w:hAnsi="Calibri"/>
                <w:color w:val="444444"/>
                <w:sz w:val="18"/>
              </w:rPr>
              <w:t>DVR.C.7.1</w:t>
            </w:r>
          </w:p>
        </w:tc>
        <w:tc>
          <w:tcPr>
            <w:tcW w:w="3024" w:type="dxa"/>
            <w:tcBorders>
              <w:top w:val="single" w:sz="4" w:space="0" w:color="B0C4D8"/>
              <w:left w:val="single" w:sz="4" w:space="0" w:color="B0C4D8"/>
              <w:bottom w:val="single" w:sz="4" w:space="0" w:color="B0C4D8"/>
              <w:right w:val="single" w:sz="4" w:space="0" w:color="B0C4D8"/>
            </w:tcBorders>
          </w:tcPr>
          <w:p w14:paraId="1516243B"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0D789EEA" w14:textId="77777777" w:rsidR="0009094B" w:rsidRDefault="00000000">
            <w:r>
              <w:rPr>
                <w:rFonts w:ascii="Calibri" w:hAnsi="Calibri"/>
                <w:color w:val="444444"/>
                <w:sz w:val="18"/>
              </w:rPr>
              <w:t>Asset optimization workflow</w:t>
            </w:r>
          </w:p>
        </w:tc>
      </w:tr>
      <w:tr w:rsidR="0009094B" w14:paraId="16182EB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3B256D1" w14:textId="77777777" w:rsidR="0009094B" w:rsidRDefault="00000000">
            <w:r>
              <w:rPr>
                <w:rFonts w:ascii="Calibri" w:hAnsi="Calibri"/>
                <w:color w:val="444444"/>
                <w:sz w:val="18"/>
              </w:rPr>
              <w:t>**DVR.C.8.1**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BB95E27"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5DC9EB" w14:textId="77777777" w:rsidR="0009094B" w:rsidRDefault="00000000">
            <w:r>
              <w:rPr>
                <w:rFonts w:ascii="Calibri" w:hAnsi="Calibri"/>
                <w:color w:val="444444"/>
                <w:sz w:val="18"/>
              </w:rPr>
              <w:t>**Business results metrics aggregation**</w:t>
            </w:r>
          </w:p>
        </w:tc>
      </w:tr>
      <w:tr w:rsidR="0009094B" w14:paraId="4421448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8C4DD00"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tcPr>
          <w:p w14:paraId="735F1D84"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22FC4CF6" w14:textId="77777777" w:rsidR="0009094B" w:rsidRDefault="00000000">
            <w:r>
              <w:rPr>
                <w:rFonts w:ascii="Calibri" w:hAnsi="Calibri"/>
                <w:color w:val="444444"/>
                <w:sz w:val="18"/>
              </w:rPr>
              <w:t>**Indexes valuations, value metrics, ROI reports, optimization decisions**</w:t>
            </w:r>
          </w:p>
        </w:tc>
      </w:tr>
      <w:tr w:rsidR="0009094B" w14:paraId="0DFEABA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4E8346"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E0EEFEB"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16DBE5" w14:textId="77777777" w:rsidR="0009094B" w:rsidRDefault="00000000">
            <w:r>
              <w:rPr>
                <w:rFonts w:ascii="Calibri" w:hAnsi="Calibri"/>
                <w:color w:val="444444"/>
                <w:sz w:val="18"/>
              </w:rPr>
              <w:t>**Full-text, faceted search across DVR objects with value-range filters**</w:t>
            </w:r>
          </w:p>
        </w:tc>
      </w:tr>
      <w:tr w:rsidR="0009094B" w14:paraId="1684C04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E0BAF68" w14:textId="77777777" w:rsidR="0009094B" w:rsidRDefault="00000000">
            <w:r>
              <w:rPr>
                <w:rFonts w:ascii="Calibri" w:hAnsi="Calibri"/>
                <w:color w:val="444444"/>
                <w:sz w:val="18"/>
              </w:rPr>
              <w:t>**Error Handling (NEW v4.1)**</w:t>
            </w:r>
          </w:p>
        </w:tc>
        <w:tc>
          <w:tcPr>
            <w:tcW w:w="3024" w:type="dxa"/>
            <w:tcBorders>
              <w:top w:val="single" w:sz="4" w:space="0" w:color="B0C4D8"/>
              <w:left w:val="single" w:sz="4" w:space="0" w:color="B0C4D8"/>
              <w:bottom w:val="single" w:sz="4" w:space="0" w:color="B0C4D8"/>
              <w:right w:val="single" w:sz="4" w:space="0" w:color="B0C4D8"/>
            </w:tcBorders>
          </w:tcPr>
          <w:p w14:paraId="21551A26"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tcPr>
          <w:p w14:paraId="58D8F6E6" w14:textId="77777777" w:rsidR="0009094B" w:rsidRDefault="00000000">
            <w:r>
              <w:rPr>
                <w:rFonts w:ascii="Calibri" w:hAnsi="Calibri"/>
                <w:color w:val="444444"/>
                <w:sz w:val="18"/>
              </w:rPr>
              <w:t>**DVR-specific errors: VAL-xxx, BUS-xxx (valuation errors), SYS-xxx**</w:t>
            </w:r>
          </w:p>
        </w:tc>
      </w:tr>
      <w:tr w:rsidR="0009094B" w14:paraId="4FBC2CE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D04A43"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BDE593"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1D0E59" w14:textId="77777777" w:rsidR="0009094B" w:rsidRDefault="00000000">
            <w:r>
              <w:rPr>
                <w:rFonts w:ascii="Calibri" w:hAnsi="Calibri"/>
                <w:color w:val="444444"/>
                <w:sz w:val="18"/>
              </w:rPr>
              <w:t>**DVR events: ROI reports, optimization decisions, value threshold alerts**</w:t>
            </w:r>
          </w:p>
        </w:tc>
      </w:tr>
      <w:tr w:rsidR="0009094B" w14:paraId="3B09D4E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114233E"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tcPr>
          <w:p w14:paraId="7C98BC4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0A7B6622" w14:textId="77777777" w:rsidR="0009094B" w:rsidRDefault="00000000">
            <w:r>
              <w:rPr>
                <w:rFonts w:ascii="Calibri" w:hAnsi="Calibri"/>
                <w:color w:val="444444"/>
                <w:sz w:val="18"/>
              </w:rPr>
              <w:t>**DVR templates: asset valuation, optimization decision, ROI reporting**</w:t>
            </w:r>
          </w:p>
        </w:tc>
      </w:tr>
      <w:tr w:rsidR="0009094B" w14:paraId="190C016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38B43A" w14:textId="77777777" w:rsidR="0009094B" w:rsidRDefault="00000000">
            <w:r>
              <w:rPr>
                <w:rFonts w:ascii="Calibri" w:hAnsi="Calibri"/>
                <w:color w:val="444444"/>
                <w:sz w:val="18"/>
              </w:rPr>
              <w:lastRenderedPageBreak/>
              <w:t>**Workflow Execution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66CB8B"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9B6F5C" w14:textId="77777777" w:rsidR="0009094B" w:rsidRDefault="00000000">
            <w:r>
              <w:rPr>
                <w:rFonts w:ascii="Calibri" w:hAnsi="Calibri"/>
                <w:color w:val="444444"/>
                <w:sz w:val="18"/>
              </w:rPr>
              <w:t>**DVR workflow execution with state machine, routing, SLA monitoring**</w:t>
            </w:r>
          </w:p>
        </w:tc>
      </w:tr>
      <w:tr w:rsidR="0009094B" w14:paraId="70B06A1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C9F86BD" w14:textId="77777777" w:rsidR="0009094B" w:rsidRDefault="00000000">
            <w:r>
              <w:rPr>
                <w:rFonts w:ascii="Calibri" w:hAnsi="Calibri"/>
                <w:color w:val="444444"/>
                <w:sz w:val="18"/>
              </w:rPr>
              <w:t>**Task Management (NEW v4.1)**</w:t>
            </w:r>
          </w:p>
        </w:tc>
        <w:tc>
          <w:tcPr>
            <w:tcW w:w="3024" w:type="dxa"/>
            <w:tcBorders>
              <w:top w:val="single" w:sz="4" w:space="0" w:color="B0C4D8"/>
              <w:left w:val="single" w:sz="4" w:space="0" w:color="B0C4D8"/>
              <w:bottom w:val="single" w:sz="4" w:space="0" w:color="B0C4D8"/>
              <w:right w:val="single" w:sz="4" w:space="0" w:color="B0C4D8"/>
            </w:tcBorders>
          </w:tcPr>
          <w:p w14:paraId="0F010031"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34711146" w14:textId="77777777" w:rsidR="0009094B" w:rsidRDefault="00000000">
            <w:r>
              <w:rPr>
                <w:rFonts w:ascii="Calibri" w:hAnsi="Calibri"/>
                <w:color w:val="444444"/>
                <w:sz w:val="18"/>
              </w:rPr>
              <w:t>**DVR task assignment for valuations, optimizations, report reviews**</w:t>
            </w:r>
          </w:p>
        </w:tc>
      </w:tr>
      <w:tr w:rsidR="0009094B" w14:paraId="2DC8DC2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E3E9E0" w14:textId="77777777" w:rsidR="0009094B" w:rsidRDefault="00000000">
            <w:r>
              <w:rPr>
                <w:rFonts w:ascii="Calibri" w:hAnsi="Calibri"/>
                <w:color w:val="444444"/>
                <w:sz w:val="18"/>
              </w:rPr>
              <w:t>**SLA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8FFC4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CE420E" w14:textId="77777777" w:rsidR="0009094B" w:rsidRDefault="00000000">
            <w:r>
              <w:rPr>
                <w:rFonts w:ascii="Calibri" w:hAnsi="Calibri"/>
                <w:color w:val="444444"/>
                <w:sz w:val="18"/>
              </w:rPr>
              <w:t>**DVR SLA tracking: quarterly ROI reporting, optimization decisions**</w:t>
            </w:r>
          </w:p>
        </w:tc>
      </w:tr>
      <w:tr w:rsidR="0009094B" w14:paraId="5814A48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DB22EBE" w14:textId="77777777" w:rsidR="0009094B" w:rsidRDefault="00000000">
            <w:r>
              <w:rPr>
                <w:rFonts w:ascii="Calibri" w:hAnsi="Calibri"/>
                <w:color w:val="444444"/>
                <w:sz w:val="18"/>
              </w:rPr>
              <w:t>**Approval Management (NEW v4.1)**</w:t>
            </w:r>
          </w:p>
        </w:tc>
        <w:tc>
          <w:tcPr>
            <w:tcW w:w="3024" w:type="dxa"/>
            <w:tcBorders>
              <w:top w:val="single" w:sz="4" w:space="0" w:color="B0C4D8"/>
              <w:left w:val="single" w:sz="4" w:space="0" w:color="B0C4D8"/>
              <w:bottom w:val="single" w:sz="4" w:space="0" w:color="B0C4D8"/>
              <w:right w:val="single" w:sz="4" w:space="0" w:color="B0C4D8"/>
            </w:tcBorders>
          </w:tcPr>
          <w:p w14:paraId="07B7E473"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34C3D6CF" w14:textId="77777777" w:rsidR="0009094B" w:rsidRDefault="00000000">
            <w:r>
              <w:rPr>
                <w:rFonts w:ascii="Calibri" w:hAnsi="Calibri"/>
                <w:color w:val="444444"/>
                <w:sz w:val="18"/>
              </w:rPr>
              <w:t>**DVR approvals: optimization decisions, valuation methodology changes**</w:t>
            </w:r>
          </w:p>
        </w:tc>
      </w:tr>
      <w:tr w:rsidR="0009094B" w14:paraId="016BAAC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F8CD60" w14:textId="77777777" w:rsidR="0009094B" w:rsidRDefault="00000000">
            <w:r>
              <w:rPr>
                <w:rFonts w:ascii="Calibri" w:hAnsi="Calibri"/>
                <w:color w:val="444444"/>
                <w:sz w:val="18"/>
              </w:rPr>
              <w:t>**Evidence/Document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EB98CB"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A517112" w14:textId="77777777" w:rsidR="0009094B" w:rsidRDefault="00000000">
            <w:r>
              <w:rPr>
                <w:rFonts w:ascii="Calibri" w:hAnsi="Calibri"/>
                <w:color w:val="444444"/>
                <w:sz w:val="18"/>
              </w:rPr>
              <w:t>**DVR evidence: valuation reports, ROI dashboards, optimization logs**</w:t>
            </w:r>
          </w:p>
        </w:tc>
      </w:tr>
      <w:tr w:rsidR="0009094B" w14:paraId="0BFEF7A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A82D1E9"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tcPr>
          <w:p w14:paraId="27BB8DAC"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6136BD09" w14:textId="77777777" w:rsidR="0009094B" w:rsidRDefault="00000000">
            <w:r>
              <w:rPr>
                <w:rFonts w:ascii="Calibri" w:hAnsi="Calibri"/>
                <w:color w:val="444444"/>
                <w:sz w:val="18"/>
              </w:rPr>
              <w:t>**DVR dashboards: portfolio value, domain ROI, optimization pipeline**</w:t>
            </w:r>
          </w:p>
        </w:tc>
      </w:tr>
      <w:tr w:rsidR="0009094B" w14:paraId="6D0099E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6F505A"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6A7D9C"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61BF9D" w14:textId="77777777" w:rsidR="0009094B" w:rsidRDefault="00000000">
            <w:r>
              <w:rPr>
                <w:rFonts w:ascii="Calibri" w:hAnsi="Calibri"/>
                <w:color w:val="444444"/>
                <w:sz w:val="18"/>
              </w:rPr>
              <w:t>**DVR audit: valuation changes, optimization decisions, ROI calculations**</w:t>
            </w:r>
          </w:p>
        </w:tc>
      </w:tr>
    </w:tbl>
    <w:p w14:paraId="4B1D8278" w14:textId="77777777" w:rsidR="0009094B" w:rsidRDefault="0009094B"/>
    <w:p w14:paraId="46231521" w14:textId="77777777" w:rsidR="0009094B" w:rsidRDefault="00000000">
      <w:pPr>
        <w:pStyle w:val="Heading2"/>
      </w:pPr>
      <w:bookmarkStart w:id="226" w:name="_Toc234675974"/>
      <w:r>
        <w:rPr>
          <w:rFonts w:ascii="Calibri Light" w:hAnsi="Calibri Light"/>
        </w:rPr>
        <w:t>11.5 Workflow: Asset Value Optimization Decision</w:t>
      </w:r>
      <w:bookmarkEnd w:id="226"/>
    </w:p>
    <w:tbl>
      <w:tblPr>
        <w:tblW w:w="5000" w:type="pct"/>
        <w:jc w:val="center"/>
        <w:tblLook w:val="04A0" w:firstRow="1" w:lastRow="0" w:firstColumn="1" w:lastColumn="0" w:noHBand="0" w:noVBand="1"/>
      </w:tblPr>
      <w:tblGrid>
        <w:gridCol w:w="4644"/>
        <w:gridCol w:w="4644"/>
      </w:tblGrid>
      <w:tr w:rsidR="0009094B" w14:paraId="0010102F"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AEE5D2B"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5790DB8" w14:textId="77777777" w:rsidR="0009094B" w:rsidRDefault="00000000">
            <w:pPr>
              <w:jc w:val="center"/>
            </w:pPr>
            <w:r>
              <w:rPr>
                <w:rFonts w:ascii="Calibri" w:hAnsi="Calibri"/>
                <w:b/>
                <w:color w:val="FFFFFF"/>
                <w:sz w:val="18"/>
              </w:rPr>
              <w:t>**Specification**</w:t>
            </w:r>
          </w:p>
        </w:tc>
      </w:tr>
      <w:tr w:rsidR="0009094B" w14:paraId="049DD37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349815E"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35F49FA8" w14:textId="77777777" w:rsidR="0009094B" w:rsidRDefault="00000000">
            <w:r>
              <w:rPr>
                <w:rFonts w:ascii="Calibri" w:hAnsi="Calibri"/>
                <w:color w:val="444444"/>
                <w:sz w:val="18"/>
              </w:rPr>
              <w:t>dvr_value_optimization_v4</w:t>
            </w:r>
          </w:p>
        </w:tc>
      </w:tr>
      <w:tr w:rsidR="0009094B" w14:paraId="352EF87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5C6E914"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AE8847A" w14:textId="77777777" w:rsidR="0009094B" w:rsidRDefault="00000000">
            <w:r>
              <w:rPr>
                <w:rFonts w:ascii="Calibri" w:hAnsi="Calibri"/>
                <w:color w:val="444444"/>
                <w:sz w:val="18"/>
              </w:rPr>
              <w:t>Low Value Alert (KPI: net_value &lt; threshold)</w:t>
            </w:r>
          </w:p>
        </w:tc>
      </w:tr>
      <w:tr w:rsidR="0009094B" w14:paraId="3F27A21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5FFA7C7"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1BD46B5D" w14:textId="77777777" w:rsidR="0009094B" w:rsidRDefault="00000000">
            <w:r>
              <w:rPr>
                <w:rFonts w:ascii="Calibri" w:hAnsi="Calibri"/>
                <w:color w:val="444444"/>
                <w:sz w:val="18"/>
              </w:rPr>
              <w:t>Generate Value Diagnostic (cost, usage, quality, revenue)</w:t>
            </w:r>
          </w:p>
        </w:tc>
      </w:tr>
      <w:tr w:rsidR="0009094B" w14:paraId="6AA1453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E82BF0C" w14:textId="77777777" w:rsidR="0009094B" w:rsidRDefault="00000000">
            <w:r>
              <w:rPr>
                <w:rFonts w:ascii="Calibri" w:hAnsi="Calibri"/>
                <w:color w:val="444444"/>
                <w:sz w:val="18"/>
              </w:rPr>
              <w:t>**User Task 1**</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8E81603" w14:textId="77777777" w:rsidR="0009094B" w:rsidRDefault="00000000">
            <w:r>
              <w:rPr>
                <w:rFonts w:ascii="Calibri" w:hAnsi="Calibri"/>
                <w:color w:val="444444"/>
                <w:sz w:val="18"/>
              </w:rPr>
              <w:t>Review Options (assignee: ${dataOwnerId}, SLA: PT10D)</w:t>
            </w:r>
          </w:p>
        </w:tc>
      </w:tr>
      <w:tr w:rsidR="0009094B" w14:paraId="5D5FD2D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7E9E7F6"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tcPr>
          <w:p w14:paraId="7374A80C" w14:textId="77777777" w:rsidR="0009094B" w:rsidRDefault="00000000">
            <w:r>
              <w:rPr>
                <w:rFonts w:ascii="Calibri" w:hAnsi="Calibri"/>
                <w:color w:val="444444"/>
                <w:sz w:val="18"/>
              </w:rPr>
              <w:t>Decision?</w:t>
            </w:r>
          </w:p>
        </w:tc>
      </w:tr>
      <w:tr w:rsidR="0009094B" w14:paraId="2DF1ADC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0284CF6" w14:textId="77777777" w:rsidR="0009094B" w:rsidRDefault="00000000">
            <w:r>
              <w:rPr>
                <w:rFonts w:ascii="Calibri" w:hAnsi="Calibri"/>
                <w:color w:val="444444"/>
                <w:sz w:val="18"/>
              </w:rPr>
              <w:t>**Service Task 2 (Enhance)**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51D3E73" w14:textId="77777777" w:rsidR="0009094B" w:rsidRDefault="00000000">
            <w:r>
              <w:rPr>
                <w:rFonts w:ascii="Calibri" w:hAnsi="Calibri"/>
                <w:color w:val="444444"/>
                <w:sz w:val="18"/>
              </w:rPr>
              <w:t>Trigger Enhancement Plan</w:t>
            </w:r>
          </w:p>
        </w:tc>
      </w:tr>
      <w:tr w:rsidR="0009094B" w14:paraId="46D686C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BA36EC6" w14:textId="77777777" w:rsidR="0009094B" w:rsidRDefault="00000000">
            <w:r>
              <w:rPr>
                <w:rFonts w:ascii="Calibri" w:hAnsi="Calibri"/>
                <w:color w:val="444444"/>
                <w:sz w:val="18"/>
              </w:rPr>
              <w:t>**Service Task 3 (Reduce Cost)**</w:t>
            </w:r>
          </w:p>
        </w:tc>
        <w:tc>
          <w:tcPr>
            <w:tcW w:w="4536" w:type="dxa"/>
            <w:tcBorders>
              <w:top w:val="single" w:sz="4" w:space="0" w:color="B0C4D8"/>
              <w:left w:val="single" w:sz="4" w:space="0" w:color="B0C4D8"/>
              <w:bottom w:val="single" w:sz="4" w:space="0" w:color="B0C4D8"/>
              <w:right w:val="single" w:sz="4" w:space="0" w:color="B0C4D8"/>
            </w:tcBorders>
          </w:tcPr>
          <w:p w14:paraId="37DD7B78" w14:textId="77777777" w:rsidR="0009094B" w:rsidRDefault="00000000">
            <w:r>
              <w:rPr>
                <w:rFonts w:ascii="Calibri" w:hAnsi="Calibri"/>
                <w:color w:val="444444"/>
                <w:sz w:val="18"/>
              </w:rPr>
              <w:t>Trigger Archival/Compression</w:t>
            </w:r>
          </w:p>
        </w:tc>
      </w:tr>
      <w:tr w:rsidR="0009094B" w14:paraId="118F400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EFC83FD" w14:textId="77777777" w:rsidR="0009094B" w:rsidRDefault="00000000">
            <w:r>
              <w:rPr>
                <w:rFonts w:ascii="Calibri" w:hAnsi="Calibri"/>
                <w:color w:val="444444"/>
                <w:sz w:val="18"/>
              </w:rPr>
              <w:t>**Service Task 4 (Retire)**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8604DA3" w14:textId="77777777" w:rsidR="0009094B" w:rsidRDefault="00000000">
            <w:r>
              <w:rPr>
                <w:rFonts w:ascii="Calibri" w:hAnsi="Calibri"/>
                <w:color w:val="444444"/>
                <w:sz w:val="18"/>
              </w:rPr>
              <w:t>Trigger DCM Retirement Workflow</w:t>
            </w:r>
          </w:p>
        </w:tc>
      </w:tr>
      <w:tr w:rsidR="0009094B" w14:paraId="0B8E6BE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F992AC2" w14:textId="77777777" w:rsidR="0009094B" w:rsidRDefault="00000000">
            <w:r>
              <w:rPr>
                <w:rFonts w:ascii="Calibri" w:hAnsi="Calibri"/>
                <w:color w:val="444444"/>
                <w:sz w:val="18"/>
              </w:rPr>
              <w:t>**User Task 2**</w:t>
            </w:r>
          </w:p>
        </w:tc>
        <w:tc>
          <w:tcPr>
            <w:tcW w:w="4536" w:type="dxa"/>
            <w:tcBorders>
              <w:top w:val="single" w:sz="4" w:space="0" w:color="B0C4D8"/>
              <w:left w:val="single" w:sz="4" w:space="0" w:color="B0C4D8"/>
              <w:bottom w:val="single" w:sz="4" w:space="0" w:color="B0C4D8"/>
              <w:right w:val="single" w:sz="4" w:space="0" w:color="B0C4D8"/>
            </w:tcBorders>
          </w:tcPr>
          <w:p w14:paraId="720A2DDD" w14:textId="77777777" w:rsidR="0009094B" w:rsidRDefault="00000000">
            <w:r>
              <w:rPr>
                <w:rFonts w:ascii="Calibri" w:hAnsi="Calibri"/>
                <w:color w:val="444444"/>
                <w:sz w:val="18"/>
              </w:rPr>
              <w:t>DGSC Approval (if strategic asset)</w:t>
            </w:r>
          </w:p>
        </w:tc>
      </w:tr>
      <w:tr w:rsidR="0009094B" w14:paraId="3621A9C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1CD3C20"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98889F7" w14:textId="77777777" w:rsidR="0009094B" w:rsidRDefault="00000000">
            <w:r>
              <w:rPr>
                <w:rFonts w:ascii="Calibri" w:hAnsi="Calibri"/>
                <w:color w:val="444444"/>
                <w:sz w:val="18"/>
              </w:rPr>
              <w:t>Optimized / Retained / Retired</w:t>
            </w:r>
          </w:p>
        </w:tc>
      </w:tr>
    </w:tbl>
    <w:p w14:paraId="447A804C" w14:textId="77777777" w:rsidR="0009094B" w:rsidRDefault="0009094B"/>
    <w:p w14:paraId="2A98B103" w14:textId="77777777" w:rsidR="0009094B" w:rsidRDefault="00000000">
      <w:pPr>
        <w:pStyle w:val="Heading2"/>
      </w:pPr>
      <w:bookmarkStart w:id="227" w:name="_Toc234675975"/>
      <w:r>
        <w:rPr>
          <w:rFonts w:ascii="Calibri Light" w:hAnsi="Calibri Light"/>
        </w:rPr>
        <w:t>11.6 Evidence Requirements</w:t>
      </w:r>
      <w:bookmarkEnd w:id="227"/>
    </w:p>
    <w:tbl>
      <w:tblPr>
        <w:tblW w:w="5000" w:type="pct"/>
        <w:jc w:val="center"/>
        <w:tblLook w:val="04A0" w:firstRow="1" w:lastRow="0" w:firstColumn="1" w:lastColumn="0" w:noHBand="0" w:noVBand="1"/>
      </w:tblPr>
      <w:tblGrid>
        <w:gridCol w:w="4644"/>
        <w:gridCol w:w="4644"/>
      </w:tblGrid>
      <w:tr w:rsidR="0009094B" w14:paraId="6577C52F"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ECB8BEB"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1C38952" w14:textId="77777777" w:rsidR="0009094B" w:rsidRDefault="00000000">
            <w:pPr>
              <w:jc w:val="center"/>
            </w:pPr>
            <w:r>
              <w:rPr>
                <w:rFonts w:ascii="Calibri" w:hAnsi="Calibri"/>
                <w:b/>
                <w:color w:val="FFFFFF"/>
                <w:sz w:val="18"/>
              </w:rPr>
              <w:t>**Required Evidence**</w:t>
            </w:r>
          </w:p>
        </w:tc>
      </w:tr>
      <w:tr w:rsidR="0009094B" w14:paraId="2FF55ED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ED49755"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7CBE69FF" w14:textId="77777777" w:rsidR="0009094B" w:rsidRDefault="00000000">
            <w:r>
              <w:rPr>
                <w:rFonts w:ascii="Calibri" w:hAnsi="Calibri"/>
                <w:color w:val="444444"/>
                <w:sz w:val="18"/>
              </w:rPr>
              <w:t>Value strategy document, valuation methodology whitepaper</w:t>
            </w:r>
          </w:p>
        </w:tc>
      </w:tr>
      <w:tr w:rsidR="0009094B" w14:paraId="2E1FF0F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34413AD" w14:textId="77777777" w:rsidR="0009094B" w:rsidRDefault="00000000">
            <w:r>
              <w:rPr>
                <w:rFonts w:ascii="Calibri" w:hAnsi="Calibri"/>
                <w:color w:val="444444"/>
                <w:sz w:val="18"/>
              </w:rPr>
              <w:lastRenderedPageBreak/>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5B3CF2F" w14:textId="77777777" w:rsidR="0009094B" w:rsidRDefault="00000000">
            <w:r>
              <w:rPr>
                <w:rFonts w:ascii="Calibri" w:hAnsi="Calibri"/>
                <w:color w:val="444444"/>
                <w:sz w:val="18"/>
              </w:rPr>
              <w:t>Baseline valuation reports, value metric definitions</w:t>
            </w:r>
          </w:p>
        </w:tc>
      </w:tr>
      <w:tr w:rsidR="0009094B" w14:paraId="4A5799B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A6B80EF"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293DFE75" w14:textId="77777777" w:rsidR="0009094B" w:rsidRDefault="00000000">
            <w:r>
              <w:rPr>
                <w:rFonts w:ascii="Calibri" w:hAnsi="Calibri"/>
                <w:color w:val="444444"/>
                <w:sz w:val="18"/>
              </w:rPr>
              <w:t>Monthly value tracking dashboards, cost attribution models, **Search availability &gt;95% (NEW v4.1)**, **Error handling coverage 100% (NEW v4.1)**, **Workflow automation &gt;90% (NEW v4.1)**, **Notification delivery &gt;99% (NEW v4.1)**</w:t>
            </w:r>
          </w:p>
        </w:tc>
      </w:tr>
      <w:tr w:rsidR="0009094B" w14:paraId="22CF2DC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DB182DD" w14:textId="77777777" w:rsidR="0009094B" w:rsidRDefault="00000000">
            <w:r>
              <w:rPr>
                <w:rFonts w:ascii="Calibri" w:hAnsi="Calibri"/>
                <w:color w:val="444444"/>
                <w:sz w:val="18"/>
              </w:rPr>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DF6094A" w14:textId="77777777" w:rsidR="0009094B" w:rsidRDefault="00000000">
            <w:r>
              <w:rPr>
                <w:rFonts w:ascii="Calibri" w:hAnsi="Calibri"/>
                <w:color w:val="444444"/>
                <w:sz w:val="18"/>
              </w:rPr>
              <w:t>Quarterly ROI reports, predictive value forecasting, optimization decision logs, business results metrics, **Search availability &gt;99% (NEW v4.1)**, **Zero silent failures (NEW v4.1)**, **Workflow automation &gt;95% (NEW v4.1)**, **Notification delivery &gt;99.5% (NEW v4.1)**</w:t>
            </w:r>
          </w:p>
        </w:tc>
      </w:tr>
    </w:tbl>
    <w:p w14:paraId="011C1997" w14:textId="77777777" w:rsidR="0009094B" w:rsidRDefault="0009094B"/>
    <w:p w14:paraId="2E0E77B8" w14:textId="77777777" w:rsidR="0009094B" w:rsidRDefault="00000000">
      <w:pPr>
        <w:pStyle w:val="Heading2"/>
      </w:pPr>
      <w:bookmarkStart w:id="228" w:name="_Toc234675976"/>
      <w:r>
        <w:rPr>
          <w:rFonts w:ascii="Calibri Light" w:hAnsi="Calibri Light"/>
        </w:rPr>
        <w:t>11.7 v4.1: Evidence Quality Dimensional Tracking</w:t>
      </w:r>
      <w:bookmarkEnd w:id="228"/>
    </w:p>
    <w:tbl>
      <w:tblPr>
        <w:tblW w:w="5000" w:type="pct"/>
        <w:jc w:val="center"/>
        <w:tblLook w:val="04A0" w:firstRow="1" w:lastRow="0" w:firstColumn="1" w:lastColumn="0" w:noHBand="0" w:noVBand="1"/>
      </w:tblPr>
      <w:tblGrid>
        <w:gridCol w:w="2322"/>
        <w:gridCol w:w="2322"/>
        <w:gridCol w:w="2322"/>
        <w:gridCol w:w="2322"/>
      </w:tblGrid>
      <w:tr w:rsidR="0009094B" w14:paraId="6F31C8B1"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C139AB8"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7237820" w14:textId="77777777" w:rsidR="0009094B" w:rsidRDefault="00000000">
            <w:pPr>
              <w:jc w:val="center"/>
            </w:pPr>
            <w:r>
              <w:rPr>
                <w:rFonts w:ascii="Calibri" w:hAnsi="Calibri"/>
                <w:b/>
                <w:color w:val="FFFFFF"/>
                <w:sz w:val="18"/>
              </w:rPr>
              <w:t>**Definition (DVR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6C41574" w14:textId="77777777" w:rsidR="0009094B" w:rsidRDefault="00000000">
            <w:pPr>
              <w:jc w:val="center"/>
            </w:pPr>
            <w:r>
              <w:rPr>
                <w:rFonts w:ascii="Calibri" w:hAnsi="Calibri"/>
                <w:b/>
                <w:color w:val="FFFFFF"/>
                <w:sz w:val="18"/>
              </w:rPr>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B77D4F6" w14:textId="77777777" w:rsidR="0009094B" w:rsidRDefault="00000000">
            <w:pPr>
              <w:jc w:val="center"/>
            </w:pPr>
            <w:r>
              <w:rPr>
                <w:rFonts w:ascii="Calibri" w:hAnsi="Calibri"/>
                <w:b/>
                <w:color w:val="FFFFFF"/>
                <w:sz w:val="18"/>
              </w:rPr>
              <w:t>**Target**</w:t>
            </w:r>
          </w:p>
        </w:tc>
      </w:tr>
      <w:tr w:rsidR="0009094B" w14:paraId="78BB63C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3ED1AB8"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1A26FEC1" w14:textId="77777777" w:rsidR="0009094B" w:rsidRDefault="00000000">
            <w:r>
              <w:rPr>
                <w:rFonts w:ascii="Calibri" w:hAnsi="Calibri"/>
                <w:color w:val="444444"/>
                <w:sz w:val="18"/>
              </w:rPr>
              <w:t>Value calculations accurately reflect business impact</w:t>
            </w:r>
          </w:p>
        </w:tc>
        <w:tc>
          <w:tcPr>
            <w:tcW w:w="2268" w:type="dxa"/>
            <w:tcBorders>
              <w:top w:val="single" w:sz="4" w:space="0" w:color="B0C4D8"/>
              <w:left w:val="single" w:sz="4" w:space="0" w:color="B0C4D8"/>
              <w:bottom w:val="single" w:sz="4" w:space="0" w:color="B0C4D8"/>
              <w:right w:val="single" w:sz="4" w:space="0" w:color="B0C4D8"/>
            </w:tcBorders>
          </w:tcPr>
          <w:p w14:paraId="6507F9E5" w14:textId="77777777" w:rsidR="0009094B" w:rsidRDefault="00000000">
            <w:r>
              <w:rPr>
                <w:rFonts w:ascii="Calibri" w:hAnsi="Calibri"/>
                <w:color w:val="444444"/>
                <w:sz w:val="18"/>
              </w:rPr>
              <w:t>Audit: calculation methodology vs. actual business results</w:t>
            </w:r>
          </w:p>
        </w:tc>
        <w:tc>
          <w:tcPr>
            <w:tcW w:w="2268" w:type="dxa"/>
            <w:tcBorders>
              <w:top w:val="single" w:sz="4" w:space="0" w:color="B0C4D8"/>
              <w:left w:val="single" w:sz="4" w:space="0" w:color="B0C4D8"/>
              <w:bottom w:val="single" w:sz="4" w:space="0" w:color="B0C4D8"/>
              <w:right w:val="single" w:sz="4" w:space="0" w:color="B0C4D8"/>
            </w:tcBorders>
          </w:tcPr>
          <w:p w14:paraId="7E0AA07A" w14:textId="77777777" w:rsidR="0009094B" w:rsidRDefault="00000000">
            <w:r>
              <w:rPr>
                <w:rFonts w:ascii="Calibri" w:hAnsi="Calibri"/>
                <w:color w:val="444444"/>
                <w:sz w:val="18"/>
              </w:rPr>
              <w:t>&gt;95% correlation</w:t>
            </w:r>
          </w:p>
        </w:tc>
      </w:tr>
      <w:tr w:rsidR="0009094B" w14:paraId="06D9B9E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F09680"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CA7D0C" w14:textId="77777777" w:rsidR="0009094B" w:rsidRDefault="00000000">
            <w:r>
              <w:rPr>
                <w:rFonts w:ascii="Calibri" w:hAnsi="Calibri"/>
                <w:color w:val="444444"/>
                <w:sz w:val="18"/>
              </w:rPr>
              <w:t>All active assets valued; all cost factors included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2C1950" w14:textId="77777777" w:rsidR="0009094B" w:rsidRDefault="00000000">
            <w:r>
              <w:rPr>
                <w:rFonts w:ascii="Calibri" w:hAnsi="Calibri"/>
                <w:color w:val="444444"/>
                <w:sz w:val="18"/>
              </w:rPr>
              <w:t>Asset valuation coverage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D3F7E4" w14:textId="77777777" w:rsidR="0009094B" w:rsidRDefault="00000000">
            <w:r>
              <w:rPr>
                <w:rFonts w:ascii="Calibri" w:hAnsi="Calibri"/>
                <w:color w:val="444444"/>
                <w:sz w:val="18"/>
              </w:rPr>
              <w:t>100%</w:t>
            </w:r>
          </w:p>
        </w:tc>
      </w:tr>
      <w:tr w:rsidR="0009094B" w14:paraId="082BDA8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9BD7EC0"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25B46F8E" w14:textId="77777777" w:rsidR="0009094B" w:rsidRDefault="00000000">
            <w:r>
              <w:rPr>
                <w:rFonts w:ascii="Calibri" w:hAnsi="Calibri"/>
                <w:color w:val="444444"/>
                <w:sz w:val="18"/>
              </w:rPr>
              <w:t>Same valuation methodology applied consistently</w:t>
            </w:r>
          </w:p>
        </w:tc>
        <w:tc>
          <w:tcPr>
            <w:tcW w:w="2268" w:type="dxa"/>
            <w:tcBorders>
              <w:top w:val="single" w:sz="4" w:space="0" w:color="B0C4D8"/>
              <w:left w:val="single" w:sz="4" w:space="0" w:color="B0C4D8"/>
              <w:bottom w:val="single" w:sz="4" w:space="0" w:color="B0C4D8"/>
              <w:right w:val="single" w:sz="4" w:space="0" w:color="B0C4D8"/>
            </w:tcBorders>
          </w:tcPr>
          <w:p w14:paraId="16287254" w14:textId="77777777" w:rsidR="0009094B" w:rsidRDefault="00000000">
            <w:r>
              <w:rPr>
                <w:rFonts w:ascii="Calibri" w:hAnsi="Calibri"/>
                <w:color w:val="444444"/>
                <w:sz w:val="18"/>
              </w:rPr>
              <w:t>Cross-asset methodology audit</w:t>
            </w:r>
          </w:p>
        </w:tc>
        <w:tc>
          <w:tcPr>
            <w:tcW w:w="2268" w:type="dxa"/>
            <w:tcBorders>
              <w:top w:val="single" w:sz="4" w:space="0" w:color="B0C4D8"/>
              <w:left w:val="single" w:sz="4" w:space="0" w:color="B0C4D8"/>
              <w:bottom w:val="single" w:sz="4" w:space="0" w:color="B0C4D8"/>
              <w:right w:val="single" w:sz="4" w:space="0" w:color="B0C4D8"/>
            </w:tcBorders>
          </w:tcPr>
          <w:p w14:paraId="28B6CEE4" w14:textId="77777777" w:rsidR="0009094B" w:rsidRDefault="00000000">
            <w:r>
              <w:rPr>
                <w:rFonts w:ascii="Calibri" w:hAnsi="Calibri"/>
                <w:color w:val="444444"/>
                <w:sz w:val="18"/>
              </w:rPr>
              <w:t>100%</w:t>
            </w:r>
          </w:p>
        </w:tc>
      </w:tr>
      <w:tr w:rsidR="0009094B" w14:paraId="1CF8739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6AE40E"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BBA85B" w14:textId="77777777" w:rsidR="0009094B" w:rsidRDefault="00000000">
            <w:r>
              <w:rPr>
                <w:rFonts w:ascii="Calibri" w:hAnsi="Calibri"/>
                <w:color w:val="444444"/>
                <w:sz w:val="18"/>
              </w:rPr>
              <w:t>Value metrics updated within monthly cycle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367888" w14:textId="77777777" w:rsidR="0009094B" w:rsidRDefault="00000000">
            <w:r>
              <w:rPr>
                <w:rFonts w:ascii="Calibri" w:hAnsi="Calibri"/>
                <w:color w:val="444444"/>
                <w:sz w:val="18"/>
              </w:rPr>
              <w:t>Cycle time adherence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BAF291" w14:textId="77777777" w:rsidR="0009094B" w:rsidRDefault="00000000">
            <w:r>
              <w:rPr>
                <w:rFonts w:ascii="Calibri" w:hAnsi="Calibri"/>
                <w:color w:val="444444"/>
                <w:sz w:val="18"/>
              </w:rPr>
              <w:t>&gt;95%</w:t>
            </w:r>
          </w:p>
        </w:tc>
      </w:tr>
      <w:tr w:rsidR="0009094B" w14:paraId="672A552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276B283"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1EAAF27B" w14:textId="77777777" w:rsidR="0009094B" w:rsidRDefault="00000000">
            <w:r>
              <w:rPr>
                <w:rFonts w:ascii="Calibri" w:hAnsi="Calibri"/>
                <w:color w:val="444444"/>
                <w:sz w:val="18"/>
              </w:rPr>
              <w:t>Value formulas mathematically correct; thresholds valid</w:t>
            </w:r>
          </w:p>
        </w:tc>
        <w:tc>
          <w:tcPr>
            <w:tcW w:w="2268" w:type="dxa"/>
            <w:tcBorders>
              <w:top w:val="single" w:sz="4" w:space="0" w:color="B0C4D8"/>
              <w:left w:val="single" w:sz="4" w:space="0" w:color="B0C4D8"/>
              <w:bottom w:val="single" w:sz="4" w:space="0" w:color="B0C4D8"/>
              <w:right w:val="single" w:sz="4" w:space="0" w:color="B0C4D8"/>
            </w:tcBorders>
          </w:tcPr>
          <w:p w14:paraId="1F251694" w14:textId="77777777" w:rsidR="0009094B" w:rsidRDefault="00000000">
            <w:r>
              <w:rPr>
                <w:rFonts w:ascii="Calibri" w:hAnsi="Calibri"/>
                <w:color w:val="444444"/>
                <w:sz w:val="18"/>
              </w:rPr>
              <w:t>Formula validation</w:t>
            </w:r>
          </w:p>
        </w:tc>
        <w:tc>
          <w:tcPr>
            <w:tcW w:w="2268" w:type="dxa"/>
            <w:tcBorders>
              <w:top w:val="single" w:sz="4" w:space="0" w:color="B0C4D8"/>
              <w:left w:val="single" w:sz="4" w:space="0" w:color="B0C4D8"/>
              <w:bottom w:val="single" w:sz="4" w:space="0" w:color="B0C4D8"/>
              <w:right w:val="single" w:sz="4" w:space="0" w:color="B0C4D8"/>
            </w:tcBorders>
          </w:tcPr>
          <w:p w14:paraId="6CDFF797" w14:textId="77777777" w:rsidR="0009094B" w:rsidRDefault="00000000">
            <w:r>
              <w:rPr>
                <w:rFonts w:ascii="Calibri" w:hAnsi="Calibri"/>
                <w:color w:val="444444"/>
                <w:sz w:val="18"/>
              </w:rPr>
              <w:t>100%</w:t>
            </w:r>
          </w:p>
        </w:tc>
      </w:tr>
      <w:tr w:rsidR="0009094B" w14:paraId="5E43DEB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120918"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F3B994" w14:textId="77777777" w:rsidR="0009094B" w:rsidRDefault="00000000">
            <w:r>
              <w:rPr>
                <w:rFonts w:ascii="Calibri" w:hAnsi="Calibri"/>
                <w:color w:val="444444"/>
                <w:sz w:val="18"/>
              </w:rPr>
              <w:t>No duplicate value calculations; no double-counting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235721" w14:textId="77777777" w:rsidR="0009094B" w:rsidRDefault="00000000">
            <w:r>
              <w:rPr>
                <w:rFonts w:ascii="Calibri" w:hAnsi="Calibri"/>
                <w:color w:val="444444"/>
                <w:sz w:val="18"/>
              </w:rPr>
              <w:t>Duplicate detection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D26A45" w14:textId="77777777" w:rsidR="0009094B" w:rsidRDefault="00000000">
            <w:r>
              <w:rPr>
                <w:rFonts w:ascii="Calibri" w:hAnsi="Calibri"/>
                <w:color w:val="444444"/>
                <w:sz w:val="18"/>
              </w:rPr>
              <w:t>0 duplicates</w:t>
            </w:r>
          </w:p>
        </w:tc>
      </w:tr>
    </w:tbl>
    <w:p w14:paraId="6CC4D44C" w14:textId="77777777" w:rsidR="0009094B" w:rsidRDefault="0009094B"/>
    <w:p w14:paraId="56114711" w14:textId="77777777" w:rsidR="0009094B" w:rsidRDefault="00000000">
      <w:pPr>
        <w:pStyle w:val="Heading2"/>
      </w:pPr>
      <w:bookmarkStart w:id="229" w:name="_Toc234675977"/>
      <w:r>
        <w:rPr>
          <w:rFonts w:ascii="Calibri Light" w:hAnsi="Calibri Light"/>
        </w:rPr>
        <w:t>11.8 KPIs &amp; Metrics</w:t>
      </w:r>
      <w:bookmarkEnd w:id="229"/>
    </w:p>
    <w:tbl>
      <w:tblPr>
        <w:tblW w:w="5000" w:type="pct"/>
        <w:jc w:val="center"/>
        <w:tblLook w:val="04A0" w:firstRow="1" w:lastRow="0" w:firstColumn="1" w:lastColumn="0" w:noHBand="0" w:noVBand="1"/>
      </w:tblPr>
      <w:tblGrid>
        <w:gridCol w:w="3096"/>
        <w:gridCol w:w="3096"/>
        <w:gridCol w:w="3096"/>
      </w:tblGrid>
      <w:tr w:rsidR="0009094B" w14:paraId="7D5D7B67"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FE040E6" w14:textId="77777777" w:rsidR="0009094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9269CB6" w14:textId="77777777" w:rsidR="0009094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956ADFD" w14:textId="77777777" w:rsidR="0009094B" w:rsidRDefault="00000000">
            <w:pPr>
              <w:jc w:val="center"/>
            </w:pPr>
            <w:r>
              <w:rPr>
                <w:rFonts w:ascii="Calibri" w:hAnsi="Calibri"/>
                <w:b/>
                <w:color w:val="FFFFFF"/>
                <w:sz w:val="18"/>
              </w:rPr>
              <w:t>**Target**</w:t>
            </w:r>
          </w:p>
        </w:tc>
      </w:tr>
      <w:tr w:rsidR="0009094B" w14:paraId="0482922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6541CFA" w14:textId="77777777" w:rsidR="0009094B" w:rsidRDefault="00000000">
            <w:r>
              <w:rPr>
                <w:rFonts w:ascii="Calibri" w:hAnsi="Calibri"/>
                <w:color w:val="444444"/>
                <w:sz w:val="18"/>
              </w:rPr>
              <w:t>Portfolio Value</w:t>
            </w:r>
          </w:p>
        </w:tc>
        <w:tc>
          <w:tcPr>
            <w:tcW w:w="3024" w:type="dxa"/>
            <w:tcBorders>
              <w:top w:val="single" w:sz="4" w:space="0" w:color="B0C4D8"/>
              <w:left w:val="single" w:sz="4" w:space="0" w:color="B0C4D8"/>
              <w:bottom w:val="single" w:sz="4" w:space="0" w:color="B0C4D8"/>
              <w:right w:val="single" w:sz="4" w:space="0" w:color="B0C4D8"/>
            </w:tcBorders>
          </w:tcPr>
          <w:p w14:paraId="63E84E5A" w14:textId="77777777" w:rsidR="0009094B" w:rsidRDefault="00000000">
            <w:r>
              <w:rPr>
                <w:rFonts w:ascii="Calibri" w:hAnsi="Calibri"/>
                <w:color w:val="444444"/>
                <w:sz w:val="18"/>
              </w:rPr>
              <w:t>Sum of asset values (currency)</w:t>
            </w:r>
          </w:p>
        </w:tc>
        <w:tc>
          <w:tcPr>
            <w:tcW w:w="3024" w:type="dxa"/>
            <w:tcBorders>
              <w:top w:val="single" w:sz="4" w:space="0" w:color="B0C4D8"/>
              <w:left w:val="single" w:sz="4" w:space="0" w:color="B0C4D8"/>
              <w:bottom w:val="single" w:sz="4" w:space="0" w:color="B0C4D8"/>
              <w:right w:val="single" w:sz="4" w:space="0" w:color="B0C4D8"/>
            </w:tcBorders>
          </w:tcPr>
          <w:p w14:paraId="6212C0FD" w14:textId="77777777" w:rsidR="0009094B" w:rsidRDefault="00000000">
            <w:r>
              <w:rPr>
                <w:rFonts w:ascii="Calibri" w:hAnsi="Calibri"/>
                <w:color w:val="444444"/>
                <w:sz w:val="18"/>
              </w:rPr>
              <w:t>Growing</w:t>
            </w:r>
          </w:p>
        </w:tc>
      </w:tr>
      <w:tr w:rsidR="0009094B" w14:paraId="2285A54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2D1598" w14:textId="77777777" w:rsidR="0009094B" w:rsidRDefault="00000000">
            <w:r>
              <w:rPr>
                <w:rFonts w:ascii="Calibri" w:hAnsi="Calibri"/>
                <w:color w:val="444444"/>
                <w:sz w:val="18"/>
              </w:rPr>
              <w:t>Value per Domain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A229A1" w14:textId="77777777" w:rsidR="0009094B" w:rsidRDefault="00000000">
            <w:r>
              <w:rPr>
                <w:rFonts w:ascii="Calibri" w:hAnsi="Calibri"/>
                <w:color w:val="444444"/>
                <w:sz w:val="18"/>
              </w:rPr>
              <w:t>Domain value / Domain cost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23F547" w14:textId="77777777" w:rsidR="0009094B" w:rsidRDefault="00000000">
            <w:r>
              <w:rPr>
                <w:rFonts w:ascii="Calibri" w:hAnsi="Calibri"/>
                <w:color w:val="444444"/>
                <w:sz w:val="18"/>
              </w:rPr>
              <w:t>&gt;2.0</w:t>
            </w:r>
          </w:p>
        </w:tc>
      </w:tr>
      <w:tr w:rsidR="0009094B" w14:paraId="3A08094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C231BDD" w14:textId="77777777" w:rsidR="0009094B" w:rsidRDefault="00000000">
            <w:r>
              <w:rPr>
                <w:rFonts w:ascii="Calibri" w:hAnsi="Calibri"/>
                <w:color w:val="444444"/>
                <w:sz w:val="18"/>
              </w:rPr>
              <w:t>Governance ROI</w:t>
            </w:r>
          </w:p>
        </w:tc>
        <w:tc>
          <w:tcPr>
            <w:tcW w:w="3024" w:type="dxa"/>
            <w:tcBorders>
              <w:top w:val="single" w:sz="4" w:space="0" w:color="B0C4D8"/>
              <w:left w:val="single" w:sz="4" w:space="0" w:color="B0C4D8"/>
              <w:bottom w:val="single" w:sz="4" w:space="0" w:color="B0C4D8"/>
              <w:right w:val="single" w:sz="4" w:space="0" w:color="B0C4D8"/>
            </w:tcBorders>
          </w:tcPr>
          <w:p w14:paraId="69F0E385" w14:textId="77777777" w:rsidR="0009094B" w:rsidRDefault="00000000">
            <w:r>
              <w:rPr>
                <w:rFonts w:ascii="Calibri" w:hAnsi="Calibri"/>
                <w:color w:val="444444"/>
                <w:sz w:val="18"/>
              </w:rPr>
              <w:t>(Value realized - Governance cost) / Governance cost</w:t>
            </w:r>
          </w:p>
        </w:tc>
        <w:tc>
          <w:tcPr>
            <w:tcW w:w="3024" w:type="dxa"/>
            <w:tcBorders>
              <w:top w:val="single" w:sz="4" w:space="0" w:color="B0C4D8"/>
              <w:left w:val="single" w:sz="4" w:space="0" w:color="B0C4D8"/>
              <w:bottom w:val="single" w:sz="4" w:space="0" w:color="B0C4D8"/>
              <w:right w:val="single" w:sz="4" w:space="0" w:color="B0C4D8"/>
            </w:tcBorders>
          </w:tcPr>
          <w:p w14:paraId="5955576E" w14:textId="77777777" w:rsidR="0009094B" w:rsidRDefault="00000000">
            <w:r>
              <w:rPr>
                <w:rFonts w:ascii="Calibri" w:hAnsi="Calibri"/>
                <w:color w:val="444444"/>
                <w:sz w:val="18"/>
              </w:rPr>
              <w:t>&gt;150%</w:t>
            </w:r>
          </w:p>
        </w:tc>
      </w:tr>
      <w:tr w:rsidR="0009094B" w14:paraId="62457AB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59AFDA" w14:textId="77777777" w:rsidR="0009094B" w:rsidRDefault="00000000">
            <w:r>
              <w:rPr>
                <w:rFonts w:ascii="Calibri" w:hAnsi="Calibri"/>
                <w:color w:val="444444"/>
                <w:sz w:val="18"/>
              </w:rPr>
              <w:lastRenderedPageBreak/>
              <w:t>Low-Value Asset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BC3914" w14:textId="77777777" w:rsidR="0009094B" w:rsidRDefault="00000000">
            <w:r>
              <w:rPr>
                <w:rFonts w:ascii="Calibri" w:hAnsi="Calibri"/>
                <w:color w:val="444444"/>
                <w:sz w:val="18"/>
              </w:rPr>
              <w:t>Assets with negative net value / Total assets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E689E8" w14:textId="77777777" w:rsidR="0009094B" w:rsidRDefault="00000000">
            <w:r>
              <w:rPr>
                <w:rFonts w:ascii="Calibri" w:hAnsi="Calibri"/>
                <w:color w:val="444444"/>
                <w:sz w:val="18"/>
              </w:rPr>
              <w:t>&lt;5%</w:t>
            </w:r>
          </w:p>
        </w:tc>
      </w:tr>
      <w:tr w:rsidR="0009094B" w14:paraId="4FBD55B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E81E559" w14:textId="77777777" w:rsidR="0009094B" w:rsidRDefault="00000000">
            <w:r>
              <w:rPr>
                <w:rFonts w:ascii="Calibri" w:hAnsi="Calibri"/>
                <w:color w:val="444444"/>
                <w:sz w:val="18"/>
              </w:rPr>
              <w:t>Optimization Execution</w:t>
            </w:r>
          </w:p>
        </w:tc>
        <w:tc>
          <w:tcPr>
            <w:tcW w:w="3024" w:type="dxa"/>
            <w:tcBorders>
              <w:top w:val="single" w:sz="4" w:space="0" w:color="B0C4D8"/>
              <w:left w:val="single" w:sz="4" w:space="0" w:color="B0C4D8"/>
              <w:bottom w:val="single" w:sz="4" w:space="0" w:color="B0C4D8"/>
              <w:right w:val="single" w:sz="4" w:space="0" w:color="B0C4D8"/>
            </w:tcBorders>
          </w:tcPr>
          <w:p w14:paraId="78484E83" w14:textId="77777777" w:rsidR="0009094B" w:rsidRDefault="00000000">
            <w:r>
              <w:rPr>
                <w:rFonts w:ascii="Calibri" w:hAnsi="Calibri"/>
                <w:color w:val="444444"/>
                <w:sz w:val="18"/>
              </w:rPr>
              <w:t>Optimization plans executed / Optimization plans approved</w:t>
            </w:r>
          </w:p>
        </w:tc>
        <w:tc>
          <w:tcPr>
            <w:tcW w:w="3024" w:type="dxa"/>
            <w:tcBorders>
              <w:top w:val="single" w:sz="4" w:space="0" w:color="B0C4D8"/>
              <w:left w:val="single" w:sz="4" w:space="0" w:color="B0C4D8"/>
              <w:bottom w:val="single" w:sz="4" w:space="0" w:color="B0C4D8"/>
              <w:right w:val="single" w:sz="4" w:space="0" w:color="B0C4D8"/>
            </w:tcBorders>
          </w:tcPr>
          <w:p w14:paraId="08F8E6DD" w14:textId="77777777" w:rsidR="0009094B" w:rsidRDefault="00000000">
            <w:r>
              <w:rPr>
                <w:rFonts w:ascii="Calibri" w:hAnsi="Calibri"/>
                <w:color w:val="444444"/>
                <w:sz w:val="18"/>
              </w:rPr>
              <w:t>&gt;90%</w:t>
            </w:r>
          </w:p>
        </w:tc>
      </w:tr>
      <w:tr w:rsidR="0009094B" w14:paraId="1526367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8E5ED8" w14:textId="77777777" w:rsidR="0009094B" w:rsidRDefault="00000000">
            <w:r>
              <w:rPr>
                <w:rFonts w:ascii="Calibri" w:hAnsi="Calibri"/>
                <w:color w:val="444444"/>
                <w:sz w:val="18"/>
              </w:rPr>
              <w:t>**Business User NPS**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D946A1" w14:textId="77777777" w:rsidR="0009094B" w:rsidRDefault="00000000">
            <w:r>
              <w:rPr>
                <w:rFonts w:ascii="Calibri" w:hAnsi="Calibri"/>
                <w:color w:val="444444"/>
                <w:sz w:val="18"/>
              </w:rPr>
              <w:t>**Net Promoter Score from data consumer survey**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77773D" w14:textId="77777777" w:rsidR="0009094B" w:rsidRDefault="00000000">
            <w:r>
              <w:rPr>
                <w:rFonts w:ascii="Calibri" w:hAnsi="Calibri"/>
                <w:color w:val="444444"/>
                <w:sz w:val="18"/>
              </w:rPr>
              <w:t>**&gt;40**</w:t>
            </w:r>
          </w:p>
        </w:tc>
      </w:tr>
      <w:tr w:rsidR="0009094B" w14:paraId="041E1D0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603CB11" w14:textId="77777777" w:rsidR="0009094B" w:rsidRDefault="00000000">
            <w:r>
              <w:rPr>
                <w:rFonts w:ascii="Calibri" w:hAnsi="Calibri"/>
                <w:color w:val="444444"/>
                <w:sz w:val="18"/>
              </w:rPr>
              <w:t>**Time-to-Insight**</w:t>
            </w:r>
          </w:p>
        </w:tc>
        <w:tc>
          <w:tcPr>
            <w:tcW w:w="3024" w:type="dxa"/>
            <w:tcBorders>
              <w:top w:val="single" w:sz="4" w:space="0" w:color="B0C4D8"/>
              <w:left w:val="single" w:sz="4" w:space="0" w:color="B0C4D8"/>
              <w:bottom w:val="single" w:sz="4" w:space="0" w:color="B0C4D8"/>
              <w:right w:val="single" w:sz="4" w:space="0" w:color="B0C4D8"/>
            </w:tcBorders>
          </w:tcPr>
          <w:p w14:paraId="0A923D98" w14:textId="77777777" w:rsidR="0009094B" w:rsidRDefault="00000000">
            <w:r>
              <w:rPr>
                <w:rFonts w:ascii="Calibri" w:hAnsi="Calibri"/>
                <w:color w:val="444444"/>
                <w:sz w:val="18"/>
              </w:rPr>
              <w:t>**Average days from data request to insight delivery**</w:t>
            </w:r>
          </w:p>
        </w:tc>
        <w:tc>
          <w:tcPr>
            <w:tcW w:w="3024" w:type="dxa"/>
            <w:tcBorders>
              <w:top w:val="single" w:sz="4" w:space="0" w:color="B0C4D8"/>
              <w:left w:val="single" w:sz="4" w:space="0" w:color="B0C4D8"/>
              <w:bottom w:val="single" w:sz="4" w:space="0" w:color="B0C4D8"/>
              <w:right w:val="single" w:sz="4" w:space="0" w:color="B0C4D8"/>
            </w:tcBorders>
          </w:tcPr>
          <w:p w14:paraId="2751B1C8" w14:textId="77777777" w:rsidR="0009094B" w:rsidRDefault="00000000">
            <w:r>
              <w:rPr>
                <w:rFonts w:ascii="Calibri" w:hAnsi="Calibri"/>
                <w:color w:val="444444"/>
                <w:sz w:val="18"/>
              </w:rPr>
              <w:t>**&lt;5 days**</w:t>
            </w:r>
          </w:p>
        </w:tc>
      </w:tr>
      <w:tr w:rsidR="0009094B" w14:paraId="583C5B3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4C4114" w14:textId="77777777" w:rsidR="0009094B" w:rsidRDefault="00000000">
            <w:r>
              <w:rPr>
                <w:rFonts w:ascii="Calibri" w:hAnsi="Calibri"/>
                <w:color w:val="444444"/>
                <w:sz w:val="18"/>
              </w:rPr>
              <w:t>**Data User Satisfaction**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696433" w14:textId="77777777" w:rsidR="0009094B" w:rsidRDefault="00000000">
            <w:r>
              <w:rPr>
                <w:rFonts w:ascii="Calibri" w:hAnsi="Calibri"/>
                <w:color w:val="444444"/>
                <w:sz w:val="18"/>
              </w:rPr>
              <w:t>**Survey score (9 dimensions) / Maximum score**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35BA63" w14:textId="77777777" w:rsidR="0009094B" w:rsidRDefault="00000000">
            <w:r>
              <w:rPr>
                <w:rFonts w:ascii="Calibri" w:hAnsi="Calibri"/>
                <w:color w:val="444444"/>
                <w:sz w:val="18"/>
              </w:rPr>
              <w:t>**&gt;4.0/5.0**</w:t>
            </w:r>
          </w:p>
        </w:tc>
      </w:tr>
      <w:tr w:rsidR="0009094B" w14:paraId="2655BC6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E83C1D2" w14:textId="77777777" w:rsidR="0009094B" w:rsidRDefault="00000000">
            <w:r>
              <w:rPr>
                <w:rFonts w:ascii="Calibri" w:hAnsi="Calibri"/>
                <w:color w:val="444444"/>
                <w:sz w:val="18"/>
              </w:rPr>
              <w:t>**Search Effectiveness (NEW v4.1)**</w:t>
            </w:r>
          </w:p>
        </w:tc>
        <w:tc>
          <w:tcPr>
            <w:tcW w:w="3024" w:type="dxa"/>
            <w:tcBorders>
              <w:top w:val="single" w:sz="4" w:space="0" w:color="B0C4D8"/>
              <w:left w:val="single" w:sz="4" w:space="0" w:color="B0C4D8"/>
              <w:bottom w:val="single" w:sz="4" w:space="0" w:color="B0C4D8"/>
              <w:right w:val="single" w:sz="4" w:space="0" w:color="B0C4D8"/>
            </w:tcBorders>
          </w:tcPr>
          <w:p w14:paraId="3FAF464B" w14:textId="77777777" w:rsidR="0009094B" w:rsidRDefault="00000000">
            <w:r>
              <w:rPr>
                <w:rFonts w:ascii="Calibri" w:hAnsi="Calibri"/>
                <w:color w:val="444444"/>
                <w:sz w:val="18"/>
              </w:rPr>
              <w:t>**DVR object search success rate**</w:t>
            </w:r>
          </w:p>
        </w:tc>
        <w:tc>
          <w:tcPr>
            <w:tcW w:w="3024" w:type="dxa"/>
            <w:tcBorders>
              <w:top w:val="single" w:sz="4" w:space="0" w:color="B0C4D8"/>
              <w:left w:val="single" w:sz="4" w:space="0" w:color="B0C4D8"/>
              <w:bottom w:val="single" w:sz="4" w:space="0" w:color="B0C4D8"/>
              <w:right w:val="single" w:sz="4" w:space="0" w:color="B0C4D8"/>
            </w:tcBorders>
          </w:tcPr>
          <w:p w14:paraId="42287D25" w14:textId="77777777" w:rsidR="0009094B" w:rsidRDefault="00000000">
            <w:r>
              <w:rPr>
                <w:rFonts w:ascii="Calibri" w:hAnsi="Calibri"/>
                <w:color w:val="444444"/>
                <w:sz w:val="18"/>
              </w:rPr>
              <w:t>**&gt;95%**</w:t>
            </w:r>
          </w:p>
        </w:tc>
      </w:tr>
      <w:tr w:rsidR="0009094B" w14:paraId="6F379E4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2870BD" w14:textId="77777777" w:rsidR="0009094B" w:rsidRDefault="00000000">
            <w:r>
              <w:rPr>
                <w:rFonts w:ascii="Calibri" w:hAnsi="Calibri"/>
                <w:color w:val="444444"/>
                <w:sz w:val="18"/>
              </w:rPr>
              <w:t>**Error Resolution Time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79CF8A" w14:textId="77777777" w:rsidR="0009094B" w:rsidRDefault="00000000">
            <w:r>
              <w:rPr>
                <w:rFonts w:ascii="Calibri" w:hAnsi="Calibri"/>
                <w:color w:val="444444"/>
                <w:sz w:val="18"/>
              </w:rPr>
              <w:t>**Average time to resolve DVR errors**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1BA28B" w14:textId="77777777" w:rsidR="0009094B" w:rsidRDefault="00000000">
            <w:r>
              <w:rPr>
                <w:rFonts w:ascii="Calibri" w:hAnsi="Calibri"/>
                <w:color w:val="444444"/>
                <w:sz w:val="18"/>
              </w:rPr>
              <w:t>**&lt;4 hours**</w:t>
            </w:r>
          </w:p>
        </w:tc>
      </w:tr>
      <w:tr w:rsidR="0009094B" w14:paraId="0EA21FE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3C05706" w14:textId="77777777" w:rsidR="0009094B" w:rsidRDefault="00000000">
            <w:r>
              <w:rPr>
                <w:rFonts w:ascii="Calibri" w:hAnsi="Calibri"/>
                <w:color w:val="444444"/>
                <w:sz w:val="18"/>
              </w:rPr>
              <w:t>**Workflow Automation Rate (NEW v4.1)**</w:t>
            </w:r>
          </w:p>
        </w:tc>
        <w:tc>
          <w:tcPr>
            <w:tcW w:w="3024" w:type="dxa"/>
            <w:tcBorders>
              <w:top w:val="single" w:sz="4" w:space="0" w:color="B0C4D8"/>
              <w:left w:val="single" w:sz="4" w:space="0" w:color="B0C4D8"/>
              <w:bottom w:val="single" w:sz="4" w:space="0" w:color="B0C4D8"/>
              <w:right w:val="single" w:sz="4" w:space="0" w:color="B0C4D8"/>
            </w:tcBorders>
          </w:tcPr>
          <w:p w14:paraId="44D74870" w14:textId="77777777" w:rsidR="0009094B" w:rsidRDefault="00000000">
            <w:r>
              <w:rPr>
                <w:rFonts w:ascii="Calibri" w:hAnsi="Calibri"/>
                <w:color w:val="444444"/>
                <w:sz w:val="18"/>
              </w:rPr>
              <w:t>**DVR activities automated via BPMN / Total activities**</w:t>
            </w:r>
          </w:p>
        </w:tc>
        <w:tc>
          <w:tcPr>
            <w:tcW w:w="3024" w:type="dxa"/>
            <w:tcBorders>
              <w:top w:val="single" w:sz="4" w:space="0" w:color="B0C4D8"/>
              <w:left w:val="single" w:sz="4" w:space="0" w:color="B0C4D8"/>
              <w:bottom w:val="single" w:sz="4" w:space="0" w:color="B0C4D8"/>
              <w:right w:val="single" w:sz="4" w:space="0" w:color="B0C4D8"/>
            </w:tcBorders>
          </w:tcPr>
          <w:p w14:paraId="1202C090" w14:textId="77777777" w:rsidR="0009094B" w:rsidRDefault="00000000">
            <w:r>
              <w:rPr>
                <w:rFonts w:ascii="Calibri" w:hAnsi="Calibri"/>
                <w:color w:val="444444"/>
                <w:sz w:val="18"/>
              </w:rPr>
              <w:t>**&gt;90%**</w:t>
            </w:r>
          </w:p>
        </w:tc>
      </w:tr>
      <w:tr w:rsidR="0009094B" w14:paraId="6850B54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AF3869" w14:textId="77777777" w:rsidR="0009094B" w:rsidRDefault="00000000">
            <w:r>
              <w:rPr>
                <w:rFonts w:ascii="Calibri" w:hAnsi="Calibri"/>
                <w:color w:val="444444"/>
                <w:sz w:val="18"/>
              </w:rPr>
              <w:t>**SLA Compliance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13FD44" w14:textId="77777777" w:rsidR="0009094B" w:rsidRDefault="00000000">
            <w:r>
              <w:rPr>
                <w:rFonts w:ascii="Calibri" w:hAnsi="Calibri"/>
                <w:color w:val="444444"/>
                <w:sz w:val="18"/>
              </w:rPr>
              <w:t>**DVR tasks completed within SLA / Total tasks**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E813E9" w14:textId="77777777" w:rsidR="0009094B" w:rsidRDefault="00000000">
            <w:r>
              <w:rPr>
                <w:rFonts w:ascii="Calibri" w:hAnsi="Calibri"/>
                <w:color w:val="444444"/>
                <w:sz w:val="18"/>
              </w:rPr>
              <w:t>**&gt;95%**</w:t>
            </w:r>
          </w:p>
        </w:tc>
      </w:tr>
      <w:tr w:rsidR="0009094B" w14:paraId="70FD684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4814C6" w14:textId="77777777" w:rsidR="0009094B" w:rsidRDefault="00000000">
            <w:r>
              <w:rPr>
                <w:rFonts w:ascii="Calibri" w:hAnsi="Calibri"/>
                <w:color w:val="444444"/>
                <w:sz w:val="18"/>
              </w:rPr>
              <w:t>**Notification Delivery Rate (NEW v4.1)**</w:t>
            </w:r>
          </w:p>
        </w:tc>
        <w:tc>
          <w:tcPr>
            <w:tcW w:w="3024" w:type="dxa"/>
            <w:tcBorders>
              <w:top w:val="single" w:sz="4" w:space="0" w:color="B0C4D8"/>
              <w:left w:val="single" w:sz="4" w:space="0" w:color="B0C4D8"/>
              <w:bottom w:val="single" w:sz="4" w:space="0" w:color="B0C4D8"/>
              <w:right w:val="single" w:sz="4" w:space="0" w:color="B0C4D8"/>
            </w:tcBorders>
          </w:tcPr>
          <w:p w14:paraId="1751ECEA" w14:textId="77777777" w:rsidR="0009094B" w:rsidRDefault="00000000">
            <w:r>
              <w:rPr>
                <w:rFonts w:ascii="Calibri" w:hAnsi="Calibri"/>
                <w:color w:val="444444"/>
                <w:sz w:val="18"/>
              </w:rPr>
              <w:t>**DVR notifications delivered / Total notifications**</w:t>
            </w:r>
          </w:p>
        </w:tc>
        <w:tc>
          <w:tcPr>
            <w:tcW w:w="3024" w:type="dxa"/>
            <w:tcBorders>
              <w:top w:val="single" w:sz="4" w:space="0" w:color="B0C4D8"/>
              <w:left w:val="single" w:sz="4" w:space="0" w:color="B0C4D8"/>
              <w:bottom w:val="single" w:sz="4" w:space="0" w:color="B0C4D8"/>
              <w:right w:val="single" w:sz="4" w:space="0" w:color="B0C4D8"/>
            </w:tcBorders>
          </w:tcPr>
          <w:p w14:paraId="3CFA7F96" w14:textId="77777777" w:rsidR="0009094B" w:rsidRDefault="00000000">
            <w:r>
              <w:rPr>
                <w:rFonts w:ascii="Calibri" w:hAnsi="Calibri"/>
                <w:color w:val="444444"/>
                <w:sz w:val="18"/>
              </w:rPr>
              <w:t>**&gt;99%**</w:t>
            </w:r>
          </w:p>
        </w:tc>
      </w:tr>
    </w:tbl>
    <w:p w14:paraId="4496038C" w14:textId="77777777" w:rsidR="0009094B" w:rsidRDefault="0009094B"/>
    <w:p w14:paraId="4A12DBAA" w14:textId="77777777" w:rsidR="0009094B" w:rsidRDefault="00000000">
      <w:pPr>
        <w:pStyle w:val="Heading2"/>
      </w:pPr>
      <w:bookmarkStart w:id="230" w:name="_Toc234675978"/>
      <w:r>
        <w:rPr>
          <w:rFonts w:ascii="Calibri Light" w:hAnsi="Calibri Light"/>
        </w:rPr>
        <w:t>11.9 RACI Matrix</w:t>
      </w:r>
      <w:bookmarkEnd w:id="230"/>
    </w:p>
    <w:tbl>
      <w:tblPr>
        <w:tblW w:w="5000" w:type="pct"/>
        <w:jc w:val="center"/>
        <w:tblLook w:val="04A0" w:firstRow="1" w:lastRow="0" w:firstColumn="1" w:lastColumn="0" w:noHBand="0" w:noVBand="1"/>
      </w:tblPr>
      <w:tblGrid>
        <w:gridCol w:w="1206"/>
        <w:gridCol w:w="946"/>
        <w:gridCol w:w="1104"/>
        <w:gridCol w:w="931"/>
        <w:gridCol w:w="842"/>
        <w:gridCol w:w="831"/>
        <w:gridCol w:w="861"/>
        <w:gridCol w:w="837"/>
        <w:gridCol w:w="829"/>
        <w:gridCol w:w="901"/>
      </w:tblGrid>
      <w:tr w:rsidR="0009094B" w14:paraId="6CDFFD92" w14:textId="77777777">
        <w:trPr>
          <w:jc w:val="center"/>
        </w:trPr>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081DF60" w14:textId="77777777" w:rsidR="0009094B" w:rsidRDefault="00000000">
            <w:pPr>
              <w:jc w:val="center"/>
            </w:pPr>
            <w:r>
              <w:rPr>
                <w:rFonts w:ascii="Calibri" w:hAnsi="Calibri"/>
                <w:b/>
                <w:color w:val="FFFFFF"/>
                <w:sz w:val="18"/>
              </w:rPr>
              <w:t>**Activity**</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21633ED1" w14:textId="77777777" w:rsidR="0009094B" w:rsidRDefault="00000000">
            <w:pPr>
              <w:jc w:val="center"/>
            </w:pPr>
            <w:r>
              <w:rPr>
                <w:rFonts w:ascii="Calibri" w:hAnsi="Calibri"/>
                <w:b/>
                <w:color w:val="FFFFFF"/>
                <w:sz w:val="18"/>
              </w:rPr>
              <w:t>**DGSC**</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76DA2B3" w14:textId="77777777" w:rsidR="0009094B" w:rsidRDefault="00000000">
            <w:pPr>
              <w:jc w:val="center"/>
            </w:pPr>
            <w:r>
              <w:rPr>
                <w:rFonts w:ascii="Calibri" w:hAnsi="Calibri"/>
                <w:b/>
                <w:color w:val="FFFFFF"/>
                <w:sz w:val="18"/>
              </w:rPr>
              <w:t>**Finance**</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4407B7DF" w14:textId="77777777" w:rsidR="0009094B" w:rsidRDefault="00000000">
            <w:pPr>
              <w:jc w:val="center"/>
            </w:pPr>
            <w:r>
              <w:rPr>
                <w:rFonts w:ascii="Calibri" w:hAnsi="Calibri"/>
                <w:b/>
                <w:color w:val="FFFFFF"/>
                <w:sz w:val="18"/>
              </w:rPr>
              <w:t>**DMO**</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725AFD0" w14:textId="77777777" w:rsidR="0009094B" w:rsidRDefault="00000000">
            <w:pPr>
              <w:jc w:val="center"/>
            </w:pPr>
            <w:r>
              <w:rPr>
                <w:rFonts w:ascii="Calibri" w:hAnsi="Calibri"/>
                <w:b/>
                <w:color w:val="FFFFFF"/>
                <w:sz w:val="18"/>
              </w:rPr>
              <w:t>**BDS**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BD6BB8A" w14:textId="77777777" w:rsidR="0009094B" w:rsidRDefault="00000000">
            <w:pPr>
              <w:jc w:val="center"/>
            </w:pPr>
            <w:r>
              <w:rPr>
                <w:rFonts w:ascii="Calibri" w:hAnsi="Calibri"/>
                <w:b/>
                <w:color w:val="FFFFFF"/>
                <w:sz w:val="18"/>
              </w:rPr>
              <w:t>**TDS**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7E59C6F" w14:textId="77777777" w:rsidR="0009094B" w:rsidRDefault="00000000">
            <w:pPr>
              <w:jc w:val="center"/>
            </w:pPr>
            <w:r>
              <w:rPr>
                <w:rFonts w:ascii="Calibri" w:hAnsi="Calibri"/>
                <w:b/>
                <w:color w:val="FFFFFF"/>
                <w:sz w:val="18"/>
              </w:rPr>
              <w:t>**ODS**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3EAF3F8B" w14:textId="77777777" w:rsidR="0009094B" w:rsidRDefault="00000000">
            <w:pPr>
              <w:jc w:val="center"/>
            </w:pPr>
            <w:r>
              <w:rPr>
                <w:rFonts w:ascii="Calibri" w:hAnsi="Calibri"/>
                <w:b/>
                <w:color w:val="FFFFFF"/>
                <w:sz w:val="18"/>
              </w:rPr>
              <w:t>**PDS**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64257CA7" w14:textId="77777777" w:rsidR="0009094B" w:rsidRDefault="00000000">
            <w:pPr>
              <w:jc w:val="center"/>
            </w:pPr>
            <w:r>
              <w:rPr>
                <w:rFonts w:ascii="Calibri" w:hAnsi="Calibri"/>
                <w:b/>
                <w:color w:val="FFFFFF"/>
                <w:sz w:val="18"/>
              </w:rPr>
              <w:t>**EDS**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0D2C059D" w14:textId="77777777" w:rsidR="0009094B" w:rsidRDefault="00000000">
            <w:pPr>
              <w:jc w:val="center"/>
            </w:pPr>
            <w:r>
              <w:rPr>
                <w:rFonts w:ascii="Calibri" w:hAnsi="Calibri"/>
                <w:b/>
                <w:color w:val="FFFFFF"/>
                <w:sz w:val="18"/>
              </w:rPr>
              <w:t>**DGOP System**</w:t>
            </w:r>
          </w:p>
        </w:tc>
      </w:tr>
      <w:tr w:rsidR="0009094B" w14:paraId="16197146"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80FCA50" w14:textId="77777777" w:rsidR="0009094B" w:rsidRDefault="00000000">
            <w:r>
              <w:rPr>
                <w:rFonts w:ascii="Calibri" w:hAnsi="Calibri"/>
                <w:color w:val="444444"/>
                <w:sz w:val="18"/>
              </w:rPr>
              <w:t>Value Strategy</w:t>
            </w:r>
          </w:p>
        </w:tc>
        <w:tc>
          <w:tcPr>
            <w:tcW w:w="907" w:type="dxa"/>
            <w:tcBorders>
              <w:top w:val="single" w:sz="4" w:space="0" w:color="B0C4D8"/>
              <w:left w:val="single" w:sz="4" w:space="0" w:color="B0C4D8"/>
              <w:bottom w:val="single" w:sz="4" w:space="0" w:color="B0C4D8"/>
              <w:right w:val="single" w:sz="4" w:space="0" w:color="B0C4D8"/>
            </w:tcBorders>
          </w:tcPr>
          <w:p w14:paraId="40D15E11"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3B128772"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50E2EF0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2CF834AF"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909FB4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EFAE87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AB4936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C882B37"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2EEEB16D" w14:textId="77777777" w:rsidR="0009094B" w:rsidRDefault="00000000">
            <w:r>
              <w:rPr>
                <w:rFonts w:ascii="Calibri" w:hAnsi="Calibri"/>
                <w:color w:val="444444"/>
                <w:sz w:val="18"/>
              </w:rPr>
              <w:t>C</w:t>
            </w:r>
          </w:p>
        </w:tc>
      </w:tr>
      <w:tr w:rsidR="0009094B" w14:paraId="73193EEA"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91B59A0" w14:textId="77777777" w:rsidR="0009094B" w:rsidRDefault="00000000">
            <w:r>
              <w:rPr>
                <w:rFonts w:ascii="Calibri" w:hAnsi="Calibri"/>
                <w:color w:val="444444"/>
                <w:sz w:val="18"/>
              </w:rPr>
              <w:t>Baseline Assessment</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94A4F1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2C97B94"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6969C27"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AF177A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C87582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F4E4D0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9EEC6F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85494A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FD896AD" w14:textId="77777777" w:rsidR="0009094B" w:rsidRDefault="00000000">
            <w:r>
              <w:rPr>
                <w:rFonts w:ascii="Calibri" w:hAnsi="Calibri"/>
                <w:color w:val="444444"/>
                <w:sz w:val="18"/>
              </w:rPr>
              <w:t>R</w:t>
            </w:r>
          </w:p>
        </w:tc>
      </w:tr>
      <w:tr w:rsidR="0009094B" w14:paraId="058CA794"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2A8F8F92" w14:textId="77777777" w:rsidR="0009094B" w:rsidRDefault="00000000">
            <w:r>
              <w:rPr>
                <w:rFonts w:ascii="Calibri" w:hAnsi="Calibri"/>
                <w:color w:val="444444"/>
                <w:sz w:val="18"/>
              </w:rPr>
              <w:t>Metric Definition</w:t>
            </w:r>
          </w:p>
        </w:tc>
        <w:tc>
          <w:tcPr>
            <w:tcW w:w="907" w:type="dxa"/>
            <w:tcBorders>
              <w:top w:val="single" w:sz="4" w:space="0" w:color="B0C4D8"/>
              <w:left w:val="single" w:sz="4" w:space="0" w:color="B0C4D8"/>
              <w:bottom w:val="single" w:sz="4" w:space="0" w:color="B0C4D8"/>
              <w:right w:val="single" w:sz="4" w:space="0" w:color="B0C4D8"/>
            </w:tcBorders>
          </w:tcPr>
          <w:p w14:paraId="6083918E"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3273D34C"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207DD4DE"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65BFC5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61ECC8E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3E45FA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B3718D5"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0BC08AEF"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749EA77F" w14:textId="77777777" w:rsidR="0009094B" w:rsidRDefault="00000000">
            <w:r>
              <w:rPr>
                <w:rFonts w:ascii="Calibri" w:hAnsi="Calibri"/>
                <w:color w:val="444444"/>
                <w:sz w:val="18"/>
              </w:rPr>
              <w:t>R</w:t>
            </w:r>
          </w:p>
        </w:tc>
      </w:tr>
      <w:tr w:rsidR="0009094B" w14:paraId="6EE50536"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00596BC" w14:textId="77777777" w:rsidR="0009094B" w:rsidRDefault="00000000">
            <w:r>
              <w:rPr>
                <w:rFonts w:ascii="Calibri" w:hAnsi="Calibri"/>
                <w:color w:val="444444"/>
                <w:sz w:val="18"/>
              </w:rPr>
              <w:t>Value Tracking</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174661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97D584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8AF530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9124F0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E6F6F1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405258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47CE4DC"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664B6B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0C19E5D" w14:textId="77777777" w:rsidR="0009094B" w:rsidRDefault="00000000">
            <w:r>
              <w:rPr>
                <w:rFonts w:ascii="Calibri" w:hAnsi="Calibri"/>
                <w:color w:val="444444"/>
                <w:sz w:val="18"/>
              </w:rPr>
              <w:t>R</w:t>
            </w:r>
          </w:p>
        </w:tc>
      </w:tr>
      <w:tr w:rsidR="0009094B" w14:paraId="68762B8F"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305E7FE" w14:textId="77777777" w:rsidR="0009094B" w:rsidRDefault="00000000">
            <w:r>
              <w:rPr>
                <w:rFonts w:ascii="Calibri" w:hAnsi="Calibri"/>
                <w:color w:val="444444"/>
                <w:sz w:val="18"/>
              </w:rPr>
              <w:t>Cost Attribution</w:t>
            </w:r>
          </w:p>
        </w:tc>
        <w:tc>
          <w:tcPr>
            <w:tcW w:w="907" w:type="dxa"/>
            <w:tcBorders>
              <w:top w:val="single" w:sz="4" w:space="0" w:color="B0C4D8"/>
              <w:left w:val="single" w:sz="4" w:space="0" w:color="B0C4D8"/>
              <w:bottom w:val="single" w:sz="4" w:space="0" w:color="B0C4D8"/>
              <w:right w:val="single" w:sz="4" w:space="0" w:color="B0C4D8"/>
            </w:tcBorders>
          </w:tcPr>
          <w:p w14:paraId="74A1F36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0402D6F7"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7BFD659E"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43305ED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1B2AB6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E65833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767290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B9CA6F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3BD1908" w14:textId="77777777" w:rsidR="0009094B" w:rsidRDefault="00000000">
            <w:r>
              <w:rPr>
                <w:rFonts w:ascii="Calibri" w:hAnsi="Calibri"/>
                <w:color w:val="444444"/>
                <w:sz w:val="18"/>
              </w:rPr>
              <w:t>R</w:t>
            </w:r>
          </w:p>
        </w:tc>
      </w:tr>
      <w:tr w:rsidR="0009094B" w14:paraId="11224D86"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871FD1F" w14:textId="77777777" w:rsidR="0009094B" w:rsidRDefault="00000000">
            <w:r>
              <w:rPr>
                <w:rFonts w:ascii="Calibri" w:hAnsi="Calibri"/>
                <w:color w:val="444444"/>
                <w:sz w:val="18"/>
              </w:rPr>
              <w:t>ROI Reporting</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8083E83"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F5326E5"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407E9F8"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EA7B39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2A0D82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F90600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0BFBD1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6C4D93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8CDFAFA" w14:textId="77777777" w:rsidR="0009094B" w:rsidRDefault="00000000">
            <w:r>
              <w:rPr>
                <w:rFonts w:ascii="Calibri" w:hAnsi="Calibri"/>
                <w:color w:val="444444"/>
                <w:sz w:val="18"/>
              </w:rPr>
              <w:t>R</w:t>
            </w:r>
          </w:p>
        </w:tc>
      </w:tr>
      <w:tr w:rsidR="0009094B" w14:paraId="02DE7AA4"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C04B52A" w14:textId="77777777" w:rsidR="0009094B" w:rsidRDefault="00000000">
            <w:r>
              <w:rPr>
                <w:rFonts w:ascii="Calibri" w:hAnsi="Calibri"/>
                <w:color w:val="444444"/>
                <w:sz w:val="18"/>
              </w:rPr>
              <w:t>Optimization</w:t>
            </w:r>
          </w:p>
        </w:tc>
        <w:tc>
          <w:tcPr>
            <w:tcW w:w="907" w:type="dxa"/>
            <w:tcBorders>
              <w:top w:val="single" w:sz="4" w:space="0" w:color="B0C4D8"/>
              <w:left w:val="single" w:sz="4" w:space="0" w:color="B0C4D8"/>
              <w:bottom w:val="single" w:sz="4" w:space="0" w:color="B0C4D8"/>
              <w:right w:val="single" w:sz="4" w:space="0" w:color="B0C4D8"/>
            </w:tcBorders>
          </w:tcPr>
          <w:p w14:paraId="0BA701E6"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21008EED"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2D77E0AE"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6AF35118"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37AF66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F4BFB2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0EFCFCE"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1B03DF64"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7E9DB2BA" w14:textId="77777777" w:rsidR="0009094B" w:rsidRDefault="00000000">
            <w:r>
              <w:rPr>
                <w:rFonts w:ascii="Calibri" w:hAnsi="Calibri"/>
                <w:color w:val="444444"/>
                <w:sz w:val="18"/>
              </w:rPr>
              <w:t>R</w:t>
            </w:r>
          </w:p>
        </w:tc>
      </w:tr>
      <w:tr w:rsidR="0009094B" w14:paraId="455040D8"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C139CCD" w14:textId="77777777" w:rsidR="0009094B" w:rsidRDefault="00000000">
            <w:r>
              <w:rPr>
                <w:rFonts w:ascii="Calibri" w:hAnsi="Calibri"/>
                <w:color w:val="444444"/>
                <w:sz w:val="18"/>
              </w:rPr>
              <w:t>**Search Configuratio</w:t>
            </w:r>
            <w:r>
              <w:rPr>
                <w:rFonts w:ascii="Calibri" w:hAnsi="Calibri"/>
                <w:color w:val="444444"/>
                <w:sz w:val="18"/>
              </w:rPr>
              <w:lastRenderedPageBreak/>
              <w:t>n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773394C" w14:textId="77777777" w:rsidR="0009094B" w:rsidRDefault="00000000">
            <w:r>
              <w:rPr>
                <w:rFonts w:ascii="Calibri" w:hAnsi="Calibri"/>
                <w:color w:val="444444"/>
                <w:sz w:val="18"/>
              </w:rPr>
              <w:lastRenderedPageBreak/>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A69D46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9064B4E"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183F20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DE82E8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F4E289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4791B7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51EF3C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F79F8F2" w14:textId="77777777" w:rsidR="0009094B" w:rsidRDefault="00000000">
            <w:r>
              <w:rPr>
                <w:rFonts w:ascii="Calibri" w:hAnsi="Calibri"/>
                <w:color w:val="444444"/>
                <w:sz w:val="18"/>
              </w:rPr>
              <w:t>**A**</w:t>
            </w:r>
          </w:p>
        </w:tc>
      </w:tr>
      <w:tr w:rsidR="0009094B" w14:paraId="4F72DE93"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32D46BA5" w14:textId="77777777" w:rsidR="0009094B" w:rsidRDefault="00000000">
            <w:r>
              <w:rPr>
                <w:rFonts w:ascii="Calibri" w:hAnsi="Calibri"/>
                <w:color w:val="444444"/>
                <w:sz w:val="18"/>
              </w:rPr>
              <w:t>**Error Handling Management (NEW v4.1)**</w:t>
            </w:r>
          </w:p>
        </w:tc>
        <w:tc>
          <w:tcPr>
            <w:tcW w:w="907" w:type="dxa"/>
            <w:tcBorders>
              <w:top w:val="single" w:sz="4" w:space="0" w:color="B0C4D8"/>
              <w:left w:val="single" w:sz="4" w:space="0" w:color="B0C4D8"/>
              <w:bottom w:val="single" w:sz="4" w:space="0" w:color="B0C4D8"/>
              <w:right w:val="single" w:sz="4" w:space="0" w:color="B0C4D8"/>
            </w:tcBorders>
          </w:tcPr>
          <w:p w14:paraId="1A32763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CEE6E6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20D5AE1"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556422D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D992EF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8AB34D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B17BD4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8C43EA8"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5BA476EA" w14:textId="77777777" w:rsidR="0009094B" w:rsidRDefault="00000000">
            <w:r>
              <w:rPr>
                <w:rFonts w:ascii="Calibri" w:hAnsi="Calibri"/>
                <w:color w:val="444444"/>
                <w:sz w:val="18"/>
              </w:rPr>
              <w:t>**A**</w:t>
            </w:r>
          </w:p>
        </w:tc>
      </w:tr>
      <w:tr w:rsidR="0009094B" w14:paraId="39721D4F"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4D19901" w14:textId="77777777" w:rsidR="0009094B" w:rsidRDefault="00000000">
            <w:r>
              <w:rPr>
                <w:rFonts w:ascii="Calibri" w:hAnsi="Calibri"/>
                <w:color w:val="444444"/>
                <w:sz w:val="18"/>
              </w:rPr>
              <w:t>**Workflow Template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7E7688B"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3A28AA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DAD9005"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67ACC8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004760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30225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FA12D0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548665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589FB15" w14:textId="77777777" w:rsidR="0009094B" w:rsidRDefault="00000000">
            <w:r>
              <w:rPr>
                <w:rFonts w:ascii="Calibri" w:hAnsi="Calibri"/>
                <w:color w:val="444444"/>
                <w:sz w:val="18"/>
              </w:rPr>
              <w:t>**R**</w:t>
            </w:r>
          </w:p>
        </w:tc>
      </w:tr>
      <w:tr w:rsidR="0009094B" w14:paraId="30C3F50B"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9DB40E1" w14:textId="77777777" w:rsidR="0009094B" w:rsidRDefault="00000000">
            <w:r>
              <w:rPr>
                <w:rFonts w:ascii="Calibri" w:hAnsi="Calibri"/>
                <w:color w:val="444444"/>
                <w:sz w:val="18"/>
              </w:rPr>
              <w:t>**Task Assignment &amp; Monitoring (NEW v4.1)**</w:t>
            </w:r>
          </w:p>
        </w:tc>
        <w:tc>
          <w:tcPr>
            <w:tcW w:w="907" w:type="dxa"/>
            <w:tcBorders>
              <w:top w:val="single" w:sz="4" w:space="0" w:color="B0C4D8"/>
              <w:left w:val="single" w:sz="4" w:space="0" w:color="B0C4D8"/>
              <w:bottom w:val="single" w:sz="4" w:space="0" w:color="B0C4D8"/>
              <w:right w:val="single" w:sz="4" w:space="0" w:color="B0C4D8"/>
            </w:tcBorders>
          </w:tcPr>
          <w:p w14:paraId="1B54E82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35A258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45DDF2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047408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8832E9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B9F55D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AADAE3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4005C68"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1CE5A3A7" w14:textId="77777777" w:rsidR="0009094B" w:rsidRDefault="00000000">
            <w:r>
              <w:rPr>
                <w:rFonts w:ascii="Calibri" w:hAnsi="Calibri"/>
                <w:color w:val="444444"/>
                <w:sz w:val="18"/>
              </w:rPr>
              <w:t>**A**</w:t>
            </w:r>
          </w:p>
        </w:tc>
      </w:tr>
      <w:tr w:rsidR="0009094B" w14:paraId="1E5BA133"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89C6363" w14:textId="77777777" w:rsidR="0009094B" w:rsidRDefault="00000000">
            <w:r>
              <w:rPr>
                <w:rFonts w:ascii="Calibri" w:hAnsi="Calibri"/>
                <w:color w:val="444444"/>
                <w:sz w:val="18"/>
              </w:rPr>
              <w:t>**SLA &amp; Escalation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29DB63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76523D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E1DD018"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8C4F76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753ACE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01C807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078522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2F5947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24D6654" w14:textId="77777777" w:rsidR="0009094B" w:rsidRDefault="00000000">
            <w:r>
              <w:rPr>
                <w:rFonts w:ascii="Calibri" w:hAnsi="Calibri"/>
                <w:color w:val="444444"/>
                <w:sz w:val="18"/>
              </w:rPr>
              <w:t>**R**</w:t>
            </w:r>
          </w:p>
        </w:tc>
      </w:tr>
      <w:tr w:rsidR="0009094B" w14:paraId="40ECFBFB"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3C43DE98" w14:textId="77777777" w:rsidR="0009094B" w:rsidRDefault="00000000">
            <w:r>
              <w:rPr>
                <w:rFonts w:ascii="Calibri" w:hAnsi="Calibri"/>
                <w:color w:val="444444"/>
                <w:sz w:val="18"/>
              </w:rPr>
              <w:t>**Approval Routing (NEW v4.1)**</w:t>
            </w:r>
          </w:p>
        </w:tc>
        <w:tc>
          <w:tcPr>
            <w:tcW w:w="907" w:type="dxa"/>
            <w:tcBorders>
              <w:top w:val="single" w:sz="4" w:space="0" w:color="B0C4D8"/>
              <w:left w:val="single" w:sz="4" w:space="0" w:color="B0C4D8"/>
              <w:bottom w:val="single" w:sz="4" w:space="0" w:color="B0C4D8"/>
              <w:right w:val="single" w:sz="4" w:space="0" w:color="B0C4D8"/>
            </w:tcBorders>
          </w:tcPr>
          <w:p w14:paraId="12BF487C"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4F4C79A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3E4469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27744AB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36456F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B68B91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B926BA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B38782C"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70672B17" w14:textId="77777777" w:rsidR="0009094B" w:rsidRDefault="00000000">
            <w:r>
              <w:rPr>
                <w:rFonts w:ascii="Calibri" w:hAnsi="Calibri"/>
                <w:color w:val="444444"/>
                <w:sz w:val="18"/>
              </w:rPr>
              <w:t>**R**</w:t>
            </w:r>
          </w:p>
        </w:tc>
      </w:tr>
      <w:tr w:rsidR="0009094B" w14:paraId="4EB72A8F"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E8B91F1" w14:textId="77777777" w:rsidR="0009094B" w:rsidRDefault="00000000">
            <w:r>
              <w:rPr>
                <w:rFonts w:ascii="Calibri" w:hAnsi="Calibri"/>
                <w:color w:val="444444"/>
                <w:sz w:val="18"/>
              </w:rPr>
              <w:t>**Notification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B6AA88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5CF7AE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3AA3360"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381CCB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59705B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DC2D55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7E086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C14FC9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C2ABD91" w14:textId="77777777" w:rsidR="0009094B" w:rsidRDefault="00000000">
            <w:r>
              <w:rPr>
                <w:rFonts w:ascii="Calibri" w:hAnsi="Calibri"/>
                <w:color w:val="444444"/>
                <w:sz w:val="18"/>
              </w:rPr>
              <w:t>**A**</w:t>
            </w:r>
          </w:p>
        </w:tc>
      </w:tr>
      <w:tr w:rsidR="0009094B" w14:paraId="1C7EA62A"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3E88358" w14:textId="77777777" w:rsidR="0009094B" w:rsidRDefault="00000000">
            <w:r>
              <w:rPr>
                <w:rFonts w:ascii="Calibri" w:hAnsi="Calibri"/>
                <w:color w:val="444444"/>
                <w:sz w:val="18"/>
              </w:rPr>
              <w:t>**Audit Trail Review (NEW v4.1)**</w:t>
            </w:r>
          </w:p>
        </w:tc>
        <w:tc>
          <w:tcPr>
            <w:tcW w:w="907" w:type="dxa"/>
            <w:tcBorders>
              <w:top w:val="single" w:sz="4" w:space="0" w:color="B0C4D8"/>
              <w:left w:val="single" w:sz="4" w:space="0" w:color="B0C4D8"/>
              <w:bottom w:val="single" w:sz="4" w:space="0" w:color="B0C4D8"/>
              <w:right w:val="single" w:sz="4" w:space="0" w:color="B0C4D8"/>
            </w:tcBorders>
          </w:tcPr>
          <w:p w14:paraId="6A03A72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9314BE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338CB1B"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4D4B8E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FC5630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2760FB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644B99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590A9DA"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39D0DB6D" w14:textId="77777777" w:rsidR="0009094B" w:rsidRDefault="00000000">
            <w:r>
              <w:rPr>
                <w:rFonts w:ascii="Calibri" w:hAnsi="Calibri"/>
                <w:color w:val="444444"/>
                <w:sz w:val="18"/>
              </w:rPr>
              <w:t>**A**</w:t>
            </w:r>
          </w:p>
        </w:tc>
      </w:tr>
    </w:tbl>
    <w:p w14:paraId="41B94A43" w14:textId="77777777" w:rsidR="0009094B" w:rsidRDefault="0009094B"/>
    <w:p w14:paraId="7C62BE3C" w14:textId="77777777" w:rsidR="0009094B" w:rsidRDefault="0009094B">
      <w:pPr>
        <w:pBdr>
          <w:bottom w:val="single" w:sz="6" w:space="1" w:color="B0C4D8"/>
        </w:pBdr>
        <w:spacing w:before="240" w:after="240"/>
      </w:pPr>
    </w:p>
    <w:p w14:paraId="7328F217" w14:textId="77777777" w:rsidR="0009094B" w:rsidRDefault="00000000">
      <w:pPr>
        <w:pStyle w:val="Heading1"/>
      </w:pPr>
      <w:bookmarkStart w:id="231" w:name="_Toc234675979"/>
      <w:r>
        <w:rPr>
          <w:rFonts w:ascii="Calibri Light" w:hAnsi="Calibri Light"/>
        </w:rPr>
        <w:t>12. Domain 11: OD – Open Data</w:t>
      </w:r>
      <w:bookmarkEnd w:id="231"/>
    </w:p>
    <w:p w14:paraId="04DC4496" w14:textId="77777777" w:rsidR="0009094B" w:rsidRDefault="00000000">
      <w:pPr>
        <w:pStyle w:val="Heading2"/>
      </w:pPr>
      <w:bookmarkStart w:id="232" w:name="_Toc234675980"/>
      <w:r>
        <w:rPr>
          <w:rFonts w:ascii="Calibri Light" w:hAnsi="Calibri Light"/>
        </w:rPr>
        <w:t>12.1 Domain Overview</w:t>
      </w:r>
      <w:bookmarkEnd w:id="232"/>
    </w:p>
    <w:p w14:paraId="113FD515" w14:textId="77777777" w:rsidR="0009094B" w:rsidRDefault="00000000">
      <w:pPr>
        <w:spacing w:after="120"/>
      </w:pPr>
      <w:r>
        <w:rPr>
          <w:rFonts w:ascii="Calibri" w:hAnsi="Calibri"/>
          <w:color w:val="444444"/>
          <w:sz w:val="21"/>
        </w:rPr>
        <w:t>OD operationalizes the full lifecycle of Open Data: candidate identification, eligibility assessment, multi-stakeholder approval, publication, periodic review, usage monitoring, and retirement. It ensures transparency while protecting privacy and security.</w:t>
      </w:r>
    </w:p>
    <w:p w14:paraId="58DE4F02" w14:textId="77777777" w:rsidR="0009094B" w:rsidRDefault="00000000">
      <w:pPr>
        <w:spacing w:after="120"/>
      </w:pPr>
      <w:r>
        <w:rPr>
          <w:rFonts w:ascii="Calibri" w:hAnsi="Calibri"/>
          <w:b/>
          <w:color w:val="444444"/>
          <w:sz w:val="21"/>
        </w:rPr>
        <w:lastRenderedPageBreak/>
        <w:t>v4.1 Enhancement:</w:t>
      </w:r>
      <w:r>
        <w:rPr>
          <w:rFonts w:ascii="Calibri" w:hAnsi="Calibri"/>
          <w:color w:val="444444"/>
          <w:sz w:val="21"/>
        </w:rPr>
        <w:t xml:space="preserve"> OD now integrates ODS/PDS roles for operational open data quality and project-specific dataset publication. Evidence quality tracked across 6 DQ dimensions. Severity-based DQ thresholds applied to eligibility assessment. Full cross-cutting platform integration.</w:t>
      </w:r>
    </w:p>
    <w:p w14:paraId="6389EB66" w14:textId="77777777" w:rsidR="0009094B" w:rsidRDefault="00000000">
      <w:pPr>
        <w:pStyle w:val="Heading2"/>
      </w:pPr>
      <w:bookmarkStart w:id="233" w:name="_Toc234675981"/>
      <w:r>
        <w:rPr>
          <w:rFonts w:ascii="Calibri Light" w:hAnsi="Calibri Light"/>
        </w:rPr>
        <w:t>12.2 NDI Specification Mapping</w:t>
      </w:r>
      <w:bookmarkEnd w:id="233"/>
    </w:p>
    <w:tbl>
      <w:tblPr>
        <w:tblW w:w="5000" w:type="pct"/>
        <w:jc w:val="center"/>
        <w:tblLook w:val="04A0" w:firstRow="1" w:lastRow="0" w:firstColumn="1" w:lastColumn="0" w:noHBand="0" w:noVBand="1"/>
      </w:tblPr>
      <w:tblGrid>
        <w:gridCol w:w="1857"/>
        <w:gridCol w:w="1857"/>
        <w:gridCol w:w="1858"/>
        <w:gridCol w:w="1858"/>
        <w:gridCol w:w="1858"/>
      </w:tblGrid>
      <w:tr w:rsidR="0009094B" w14:paraId="433B8FF3"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D188292"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055DEB2"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94D53B1"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6907F0D"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066CFB8" w14:textId="77777777" w:rsidR="0009094B" w:rsidRDefault="00000000">
            <w:pPr>
              <w:jc w:val="center"/>
            </w:pPr>
            <w:r>
              <w:rPr>
                <w:rFonts w:ascii="Calibri" w:hAnsi="Calibri"/>
                <w:b/>
                <w:color w:val="FFFFFF"/>
                <w:sz w:val="18"/>
              </w:rPr>
              <w:t>**Acceptance Criteria**</w:t>
            </w:r>
          </w:p>
        </w:tc>
      </w:tr>
      <w:tr w:rsidR="0009094B" w14:paraId="21492FE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F0E2967" w14:textId="77777777" w:rsidR="0009094B" w:rsidRDefault="00000000">
            <w:r>
              <w:rPr>
                <w:rFonts w:ascii="Calibri" w:hAnsi="Calibri"/>
                <w:color w:val="444444"/>
                <w:sz w:val="18"/>
              </w:rPr>
              <w:t>Open Data Strategy</w:t>
            </w:r>
          </w:p>
        </w:tc>
        <w:tc>
          <w:tcPr>
            <w:tcW w:w="1814" w:type="dxa"/>
            <w:tcBorders>
              <w:top w:val="single" w:sz="4" w:space="0" w:color="B0C4D8"/>
              <w:left w:val="single" w:sz="4" w:space="0" w:color="B0C4D8"/>
              <w:bottom w:val="single" w:sz="4" w:space="0" w:color="B0C4D8"/>
              <w:right w:val="single" w:sz="4" w:space="0" w:color="B0C4D8"/>
            </w:tcBorders>
          </w:tcPr>
          <w:p w14:paraId="3D57433D" w14:textId="77777777" w:rsidR="0009094B" w:rsidRDefault="00000000">
            <w:r>
              <w:rPr>
                <w:rFonts w:ascii="Calibri" w:hAnsi="Calibri"/>
                <w:color w:val="444444"/>
                <w:sz w:val="18"/>
              </w:rPr>
              <w:t>OD.C.1.1</w:t>
            </w:r>
          </w:p>
        </w:tc>
        <w:tc>
          <w:tcPr>
            <w:tcW w:w="1814" w:type="dxa"/>
            <w:tcBorders>
              <w:top w:val="single" w:sz="4" w:space="0" w:color="B0C4D8"/>
              <w:left w:val="single" w:sz="4" w:space="0" w:color="B0C4D8"/>
              <w:bottom w:val="single" w:sz="4" w:space="0" w:color="B0C4D8"/>
              <w:right w:val="single" w:sz="4" w:space="0" w:color="B0C4D8"/>
            </w:tcBorders>
          </w:tcPr>
          <w:p w14:paraId="57BB4770"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46B06A14"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78E26BA9" w14:textId="77777777" w:rsidR="0009094B" w:rsidRDefault="00000000">
            <w:r>
              <w:rPr>
                <w:rFonts w:ascii="Calibri" w:hAnsi="Calibri"/>
                <w:color w:val="444444"/>
                <w:sz w:val="18"/>
              </w:rPr>
              <w:t>Open Data strategy aligned to National Open Data Policy</w:t>
            </w:r>
          </w:p>
        </w:tc>
      </w:tr>
      <w:tr w:rsidR="0009094B" w14:paraId="140D868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BF6DFD" w14:textId="77777777" w:rsidR="0009094B" w:rsidRDefault="00000000">
            <w:r>
              <w:rPr>
                <w:rFonts w:ascii="Calibri" w:hAnsi="Calibri"/>
                <w:color w:val="444444"/>
                <w:sz w:val="18"/>
              </w:rPr>
              <w:t>Candidate Registry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DEB37CF" w14:textId="77777777" w:rsidR="0009094B" w:rsidRDefault="00000000">
            <w:r>
              <w:rPr>
                <w:rFonts w:ascii="Calibri" w:hAnsi="Calibri"/>
                <w:color w:val="444444"/>
                <w:sz w:val="18"/>
              </w:rPr>
              <w:t>OD.C.2.1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3C8E32F"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C03387"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4859764" w14:textId="77777777" w:rsidR="0009094B" w:rsidRDefault="00000000">
            <w:r>
              <w:rPr>
                <w:rFonts w:ascii="Calibri" w:hAnsi="Calibri"/>
                <w:color w:val="444444"/>
                <w:sz w:val="18"/>
              </w:rPr>
              <w:t>All candidate datasets registered with assessment status</w:t>
            </w:r>
          </w:p>
        </w:tc>
      </w:tr>
      <w:tr w:rsidR="0009094B" w14:paraId="7F542D8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5EEF9E1" w14:textId="77777777" w:rsidR="0009094B" w:rsidRDefault="00000000">
            <w:r>
              <w:rPr>
                <w:rFonts w:ascii="Calibri" w:hAnsi="Calibri"/>
                <w:color w:val="444444"/>
                <w:sz w:val="18"/>
              </w:rPr>
              <w:t>Eligibility Assessment</w:t>
            </w:r>
          </w:p>
        </w:tc>
        <w:tc>
          <w:tcPr>
            <w:tcW w:w="1814" w:type="dxa"/>
            <w:tcBorders>
              <w:top w:val="single" w:sz="4" w:space="0" w:color="B0C4D8"/>
              <w:left w:val="single" w:sz="4" w:space="0" w:color="B0C4D8"/>
              <w:bottom w:val="single" w:sz="4" w:space="0" w:color="B0C4D8"/>
              <w:right w:val="single" w:sz="4" w:space="0" w:color="B0C4D8"/>
            </w:tcBorders>
          </w:tcPr>
          <w:p w14:paraId="1BF50ADA" w14:textId="77777777" w:rsidR="0009094B" w:rsidRDefault="00000000">
            <w:r>
              <w:rPr>
                <w:rFonts w:ascii="Calibri" w:hAnsi="Calibri"/>
                <w:color w:val="444444"/>
                <w:sz w:val="18"/>
              </w:rPr>
              <w:t>OD.C.3.1</w:t>
            </w:r>
          </w:p>
        </w:tc>
        <w:tc>
          <w:tcPr>
            <w:tcW w:w="1814" w:type="dxa"/>
            <w:tcBorders>
              <w:top w:val="single" w:sz="4" w:space="0" w:color="B0C4D8"/>
              <w:left w:val="single" w:sz="4" w:space="0" w:color="B0C4D8"/>
              <w:bottom w:val="single" w:sz="4" w:space="0" w:color="B0C4D8"/>
              <w:right w:val="single" w:sz="4" w:space="0" w:color="B0C4D8"/>
            </w:tcBorders>
          </w:tcPr>
          <w:p w14:paraId="22AE0611"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092B8ED9"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6713D80C" w14:textId="77777777" w:rsidR="0009094B" w:rsidRDefault="00000000">
            <w:r>
              <w:rPr>
                <w:rFonts w:ascii="Calibri" w:hAnsi="Calibri"/>
                <w:color w:val="444444"/>
                <w:sz w:val="18"/>
              </w:rPr>
              <w:t>Automated assessment scoring operational</w:t>
            </w:r>
          </w:p>
        </w:tc>
      </w:tr>
      <w:tr w:rsidR="0009094B" w14:paraId="5E54022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B64A1B0" w14:textId="77777777" w:rsidR="0009094B" w:rsidRDefault="00000000">
            <w:r>
              <w:rPr>
                <w:rFonts w:ascii="Calibri" w:hAnsi="Calibri"/>
                <w:color w:val="444444"/>
                <w:sz w:val="18"/>
              </w:rPr>
              <w:t>Publication Workflow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9BB594" w14:textId="77777777" w:rsidR="0009094B" w:rsidRDefault="00000000">
            <w:r>
              <w:rPr>
                <w:rFonts w:ascii="Calibri" w:hAnsi="Calibri"/>
                <w:color w:val="444444"/>
                <w:sz w:val="18"/>
              </w:rPr>
              <w:t>OD.C.4.1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691C408"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11A5BDE"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434250" w14:textId="77777777" w:rsidR="0009094B" w:rsidRDefault="00000000">
            <w:r>
              <w:rPr>
                <w:rFonts w:ascii="Calibri" w:hAnsi="Calibri"/>
                <w:color w:val="444444"/>
                <w:sz w:val="18"/>
              </w:rPr>
              <w:t>Multi-step approval workflow before publication</w:t>
            </w:r>
          </w:p>
        </w:tc>
      </w:tr>
      <w:tr w:rsidR="0009094B" w14:paraId="7802444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7E28A9F" w14:textId="77777777" w:rsidR="0009094B" w:rsidRDefault="00000000">
            <w:r>
              <w:rPr>
                <w:rFonts w:ascii="Calibri" w:hAnsi="Calibri"/>
                <w:color w:val="444444"/>
                <w:sz w:val="18"/>
              </w:rPr>
              <w:t>Portal Integration</w:t>
            </w:r>
          </w:p>
        </w:tc>
        <w:tc>
          <w:tcPr>
            <w:tcW w:w="1814" w:type="dxa"/>
            <w:tcBorders>
              <w:top w:val="single" w:sz="4" w:space="0" w:color="B0C4D8"/>
              <w:left w:val="single" w:sz="4" w:space="0" w:color="B0C4D8"/>
              <w:bottom w:val="single" w:sz="4" w:space="0" w:color="B0C4D8"/>
              <w:right w:val="single" w:sz="4" w:space="0" w:color="B0C4D8"/>
            </w:tcBorders>
          </w:tcPr>
          <w:p w14:paraId="28ECDF6A" w14:textId="77777777" w:rsidR="0009094B" w:rsidRDefault="00000000">
            <w:r>
              <w:rPr>
                <w:rFonts w:ascii="Calibri" w:hAnsi="Calibri"/>
                <w:color w:val="444444"/>
                <w:sz w:val="18"/>
              </w:rPr>
              <w:t>OD.C.5.1</w:t>
            </w:r>
          </w:p>
        </w:tc>
        <w:tc>
          <w:tcPr>
            <w:tcW w:w="1814" w:type="dxa"/>
            <w:tcBorders>
              <w:top w:val="single" w:sz="4" w:space="0" w:color="B0C4D8"/>
              <w:left w:val="single" w:sz="4" w:space="0" w:color="B0C4D8"/>
              <w:bottom w:val="single" w:sz="4" w:space="0" w:color="B0C4D8"/>
              <w:right w:val="single" w:sz="4" w:space="0" w:color="B0C4D8"/>
            </w:tcBorders>
          </w:tcPr>
          <w:p w14:paraId="22439D55"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16F785B8"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30D1B465" w14:textId="77777777" w:rsidR="0009094B" w:rsidRDefault="00000000">
            <w:r>
              <w:rPr>
                <w:rFonts w:ascii="Calibri" w:hAnsi="Calibri"/>
                <w:color w:val="444444"/>
                <w:sz w:val="18"/>
              </w:rPr>
              <w:t>Real-time sync with National Open Data Portal</w:t>
            </w:r>
          </w:p>
        </w:tc>
      </w:tr>
      <w:tr w:rsidR="0009094B" w14:paraId="1E36D2A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A0263D6" w14:textId="77777777" w:rsidR="0009094B" w:rsidRDefault="00000000">
            <w:r>
              <w:rPr>
                <w:rFonts w:ascii="Calibri" w:hAnsi="Calibri"/>
                <w:color w:val="444444"/>
                <w:sz w:val="18"/>
              </w:rPr>
              <w:t>Periodic Review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BCCEF4" w14:textId="77777777" w:rsidR="0009094B" w:rsidRDefault="00000000">
            <w:r>
              <w:rPr>
                <w:rFonts w:ascii="Calibri" w:hAnsi="Calibri"/>
                <w:color w:val="444444"/>
                <w:sz w:val="18"/>
              </w:rPr>
              <w:t>OD.C.6.1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5C21B0"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F851582"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F96FB63" w14:textId="77777777" w:rsidR="0009094B" w:rsidRDefault="00000000">
            <w:r>
              <w:rPr>
                <w:rFonts w:ascii="Calibri" w:hAnsi="Calibri"/>
                <w:color w:val="444444"/>
                <w:sz w:val="18"/>
              </w:rPr>
              <w:t>Quarterly/semi-annual/annual review scheduler active</w:t>
            </w:r>
          </w:p>
        </w:tc>
      </w:tr>
      <w:tr w:rsidR="0009094B" w14:paraId="3A1A9CC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83CAB76" w14:textId="77777777" w:rsidR="0009094B" w:rsidRDefault="00000000">
            <w:r>
              <w:rPr>
                <w:rFonts w:ascii="Calibri" w:hAnsi="Calibri"/>
                <w:color w:val="444444"/>
                <w:sz w:val="18"/>
              </w:rPr>
              <w:t>Usage Monitoring</w:t>
            </w:r>
          </w:p>
        </w:tc>
        <w:tc>
          <w:tcPr>
            <w:tcW w:w="1814" w:type="dxa"/>
            <w:tcBorders>
              <w:top w:val="single" w:sz="4" w:space="0" w:color="B0C4D8"/>
              <w:left w:val="single" w:sz="4" w:space="0" w:color="B0C4D8"/>
              <w:bottom w:val="single" w:sz="4" w:space="0" w:color="B0C4D8"/>
              <w:right w:val="single" w:sz="4" w:space="0" w:color="B0C4D8"/>
            </w:tcBorders>
          </w:tcPr>
          <w:p w14:paraId="0A8A9055" w14:textId="77777777" w:rsidR="0009094B" w:rsidRDefault="00000000">
            <w:r>
              <w:rPr>
                <w:rFonts w:ascii="Calibri" w:hAnsi="Calibri"/>
                <w:color w:val="444444"/>
                <w:sz w:val="18"/>
              </w:rPr>
              <w:t>OD.C.7.1</w:t>
            </w:r>
          </w:p>
        </w:tc>
        <w:tc>
          <w:tcPr>
            <w:tcW w:w="1814" w:type="dxa"/>
            <w:tcBorders>
              <w:top w:val="single" w:sz="4" w:space="0" w:color="B0C4D8"/>
              <w:left w:val="single" w:sz="4" w:space="0" w:color="B0C4D8"/>
              <w:bottom w:val="single" w:sz="4" w:space="0" w:color="B0C4D8"/>
              <w:right w:val="single" w:sz="4" w:space="0" w:color="B0C4D8"/>
            </w:tcBorders>
          </w:tcPr>
          <w:p w14:paraId="00CFC4C8"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3DBCCD1A"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0F152AE0" w14:textId="77777777" w:rsidR="0009094B" w:rsidRDefault="00000000">
            <w:r>
              <w:rPr>
                <w:rFonts w:ascii="Calibri" w:hAnsi="Calibri"/>
                <w:color w:val="444444"/>
                <w:sz w:val="18"/>
              </w:rPr>
              <w:t>Download, API call, and user analytics collected</w:t>
            </w:r>
          </w:p>
        </w:tc>
      </w:tr>
      <w:tr w:rsidR="0009094B" w14:paraId="0BFD40C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9FE64FA" w14:textId="77777777" w:rsidR="0009094B" w:rsidRDefault="00000000">
            <w:r>
              <w:rPr>
                <w:rFonts w:ascii="Calibri" w:hAnsi="Calibri"/>
                <w:color w:val="444444"/>
                <w:sz w:val="18"/>
              </w:rPr>
              <w:t>ODIAO Operating Model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F749201" w14:textId="77777777" w:rsidR="0009094B" w:rsidRDefault="00000000">
            <w:r>
              <w:rPr>
                <w:rFonts w:ascii="Calibri" w:hAnsi="Calibri"/>
                <w:color w:val="444444"/>
                <w:sz w:val="18"/>
              </w:rPr>
              <w:t>OD.C.8.1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611F944"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A949BCB"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29786B" w14:textId="77777777" w:rsidR="0009094B" w:rsidRDefault="00000000">
            <w:r>
              <w:rPr>
                <w:rFonts w:ascii="Calibri" w:hAnsi="Calibri"/>
                <w:color w:val="444444"/>
                <w:sz w:val="18"/>
              </w:rPr>
              <w:t>ODIAO cockpit operational with risk alerts</w:t>
            </w:r>
          </w:p>
        </w:tc>
      </w:tr>
      <w:tr w:rsidR="0009094B" w14:paraId="50A3F21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DAB6DC3" w14:textId="77777777" w:rsidR="0009094B" w:rsidRDefault="00000000">
            <w:r>
              <w:rPr>
                <w:rFonts w:ascii="Calibri" w:hAnsi="Calibri"/>
                <w:color w:val="444444"/>
                <w:sz w:val="18"/>
              </w:rPr>
              <w:t>**Search &amp; Workflow Integration (NEW v4.1)**</w:t>
            </w:r>
          </w:p>
        </w:tc>
        <w:tc>
          <w:tcPr>
            <w:tcW w:w="1814" w:type="dxa"/>
            <w:tcBorders>
              <w:top w:val="single" w:sz="4" w:space="0" w:color="B0C4D8"/>
              <w:left w:val="single" w:sz="4" w:space="0" w:color="B0C4D8"/>
              <w:bottom w:val="single" w:sz="4" w:space="0" w:color="B0C4D8"/>
              <w:right w:val="single" w:sz="4" w:space="0" w:color="B0C4D8"/>
            </w:tcBorders>
          </w:tcPr>
          <w:p w14:paraId="049E9D4A" w14:textId="77777777" w:rsidR="0009094B" w:rsidRDefault="00000000">
            <w:r>
              <w:rPr>
                <w:rFonts w:ascii="Calibri" w:hAnsi="Calibri"/>
                <w:color w:val="444444"/>
                <w:sz w:val="18"/>
              </w:rPr>
              <w:t>**OD.C.9.1**</w:t>
            </w:r>
          </w:p>
        </w:tc>
        <w:tc>
          <w:tcPr>
            <w:tcW w:w="1814" w:type="dxa"/>
            <w:tcBorders>
              <w:top w:val="single" w:sz="4" w:space="0" w:color="B0C4D8"/>
              <w:left w:val="single" w:sz="4" w:space="0" w:color="B0C4D8"/>
              <w:bottom w:val="single" w:sz="4" w:space="0" w:color="B0C4D8"/>
              <w:right w:val="single" w:sz="4" w:space="0" w:color="B0C4D8"/>
            </w:tcBorders>
          </w:tcPr>
          <w:p w14:paraId="5404C0BD"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5562F23B"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4FF3A23E" w14:textId="77777777" w:rsidR="0009094B" w:rsidRDefault="00000000">
            <w:r>
              <w:rPr>
                <w:rFonts w:ascii="Calibri" w:hAnsi="Calibri"/>
                <w:color w:val="444444"/>
                <w:sz w:val="18"/>
              </w:rPr>
              <w:t>**OD objects searchable; publication workflows via BPMN with audit trail**</w:t>
            </w:r>
          </w:p>
        </w:tc>
      </w:tr>
    </w:tbl>
    <w:p w14:paraId="3C8A9CAB" w14:textId="77777777" w:rsidR="0009094B" w:rsidRDefault="0009094B"/>
    <w:p w14:paraId="2CA916D3" w14:textId="77777777" w:rsidR="0009094B" w:rsidRDefault="00000000">
      <w:pPr>
        <w:pStyle w:val="Heading2"/>
      </w:pPr>
      <w:bookmarkStart w:id="234" w:name="_Toc234675982"/>
      <w:r>
        <w:rPr>
          <w:rFonts w:ascii="Calibri Light" w:hAnsi="Calibri Light"/>
        </w:rPr>
        <w:t>12.3 Operational Lifecycle: Open Data Tower</w:t>
      </w:r>
      <w:bookmarkEnd w:id="234"/>
    </w:p>
    <w:p w14:paraId="6DDD7A29" w14:textId="77777777" w:rsidR="0009094B" w:rsidRDefault="00000000">
      <w:pPr>
        <w:spacing w:after="120"/>
      </w:pPr>
      <w:r>
        <w:rPr>
          <w:rFonts w:ascii="Calibri" w:hAnsi="Calibri"/>
          <w:color w:val="444444"/>
          <w:sz w:val="21"/>
        </w:rPr>
        <w:t>CANDIDATE IDENTIFICATION --&gt; ELIGIBILITY ASSESSMENT --&gt; APPROVAL CHAIN --&gt; PUBLICATION --&gt; USAGE MONITORING --&gt; PERIODIC REVIEW --&gt; UPDATE / RETIREMENT</w:t>
      </w:r>
    </w:p>
    <w:p w14:paraId="64A46B1B" w14:textId="77777777" w:rsidR="0009094B" w:rsidRDefault="00000000">
      <w:pPr>
        <w:pStyle w:val="Heading3"/>
      </w:pPr>
      <w:bookmarkStart w:id="235" w:name="_Toc234675983"/>
      <w:r>
        <w:rPr>
          <w:rFonts w:ascii="Calibri" w:hAnsi="Calibri"/>
        </w:rPr>
        <w:lastRenderedPageBreak/>
        <w:t>Phase 1: Candidate Identification</w:t>
      </w:r>
      <w:bookmarkEnd w:id="235"/>
    </w:p>
    <w:p w14:paraId="12ADE086"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ML-based candidate discovery OR manual nomination by steward</w:t>
      </w:r>
    </w:p>
    <w:p w14:paraId="338B35DE"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Asset evaluated against candidate criteria: classification=PUBLIC, no personal data, DQ score &gt;80%, metadata completeness &gt;90%, no legal restrictions</w:t>
      </w:r>
    </w:p>
    <w:p w14:paraId="7E9E6088"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dgop-opendata-service + ML Engine</w:t>
      </w:r>
    </w:p>
    <w:p w14:paraId="1CEA4E46" w14:textId="77777777" w:rsidR="0009094B" w:rsidRDefault="00000000">
      <w:pPr>
        <w:pStyle w:val="ListBullet"/>
        <w:spacing w:after="60"/>
        <w:ind w:left="850"/>
      </w:pPr>
      <w:r>
        <w:rPr>
          <w:rFonts w:ascii="Calibri" w:hAnsi="Calibri"/>
          <w:b/>
          <w:color w:val="444444"/>
          <w:sz w:val="21"/>
        </w:rPr>
        <w:t>v4.1 – ODS Integration:</w:t>
      </w:r>
      <w:r>
        <w:rPr>
          <w:rFonts w:ascii="Calibri" w:hAnsi="Calibri"/>
          <w:color w:val="444444"/>
          <w:sz w:val="21"/>
        </w:rPr>
        <w:t xml:space="preserve"> ODS flags high-quality datasets from their source systems as OD candidates; reports datasets that may be suitable for open publication</w:t>
      </w:r>
    </w:p>
    <w:p w14:paraId="63C9997C" w14:textId="77777777" w:rsidR="0009094B" w:rsidRDefault="00000000">
      <w:pPr>
        <w:pStyle w:val="Heading3"/>
      </w:pPr>
      <w:bookmarkStart w:id="236" w:name="_Toc234675984"/>
      <w:r>
        <w:rPr>
          <w:rFonts w:ascii="Calibri" w:hAnsi="Calibri"/>
        </w:rPr>
        <w:t>Phase 2: Eligibility Assessment</w:t>
      </w:r>
      <w:bookmarkEnd w:id="236"/>
    </w:p>
    <w:p w14:paraId="481223E1"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Candidate registered</w:t>
      </w:r>
    </w:p>
    <w:p w14:paraId="7AF755E9"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Automated assessment wizard executes:</w:t>
      </w:r>
    </w:p>
    <w:p w14:paraId="7DA7D06A" w14:textId="77777777" w:rsidR="0009094B" w:rsidRDefault="00000000">
      <w:pPr>
        <w:pStyle w:val="ListBullet"/>
        <w:spacing w:after="60"/>
        <w:ind w:left="850"/>
      </w:pPr>
      <w:r>
        <w:rPr>
          <w:rFonts w:ascii="Calibri" w:hAnsi="Calibri"/>
          <w:color w:val="444444"/>
          <w:sz w:val="21"/>
        </w:rPr>
        <w:t>Classification check (weight 25%)</w:t>
      </w:r>
    </w:p>
    <w:p w14:paraId="29F36D9E" w14:textId="77777777" w:rsidR="0009094B" w:rsidRDefault="00000000">
      <w:pPr>
        <w:pStyle w:val="ListBullet"/>
        <w:spacing w:after="60"/>
        <w:ind w:left="850"/>
      </w:pPr>
      <w:r>
        <w:rPr>
          <w:rFonts w:ascii="Calibri" w:hAnsi="Calibri"/>
          <w:color w:val="444444"/>
          <w:sz w:val="21"/>
        </w:rPr>
        <w:t>Personal data check (weight 25%)</w:t>
      </w:r>
    </w:p>
    <w:p w14:paraId="7AC10AA8" w14:textId="77777777" w:rsidR="0009094B" w:rsidRDefault="00000000">
      <w:pPr>
        <w:pStyle w:val="ListBullet"/>
        <w:spacing w:after="60"/>
        <w:ind w:left="850"/>
      </w:pPr>
      <w:r>
        <w:rPr>
          <w:rFonts w:ascii="Calibri" w:hAnsi="Calibri"/>
          <w:color w:val="444444"/>
          <w:sz w:val="21"/>
        </w:rPr>
        <w:t>DQ gate (score &gt;=80, weight 20%)</w:t>
      </w:r>
    </w:p>
    <w:p w14:paraId="5AC2BB14" w14:textId="77777777" w:rsidR="0009094B" w:rsidRDefault="00000000">
      <w:pPr>
        <w:pStyle w:val="ListBullet"/>
        <w:spacing w:after="60"/>
        <w:ind w:left="850"/>
      </w:pPr>
      <w:r>
        <w:rPr>
          <w:rFonts w:ascii="Calibri" w:hAnsi="Calibri"/>
          <w:color w:val="444444"/>
          <w:sz w:val="21"/>
        </w:rPr>
        <w:t>Metadata completeness (&gt;=90%, weight 15%)</w:t>
      </w:r>
    </w:p>
    <w:p w14:paraId="7B8FC567" w14:textId="77777777" w:rsidR="0009094B" w:rsidRDefault="00000000">
      <w:pPr>
        <w:pStyle w:val="ListBullet"/>
        <w:spacing w:after="60"/>
        <w:ind w:left="850"/>
      </w:pPr>
      <w:r>
        <w:rPr>
          <w:rFonts w:ascii="Calibri" w:hAnsi="Calibri"/>
          <w:color w:val="444444"/>
          <w:sz w:val="21"/>
        </w:rPr>
        <w:t>DLP sensitivity scan (severity=NONE, weight 15%)</w:t>
      </w:r>
    </w:p>
    <w:p w14:paraId="55950A23" w14:textId="77777777" w:rsidR="0009094B" w:rsidRDefault="00000000">
      <w:pPr>
        <w:pStyle w:val="ListBullet"/>
        <w:spacing w:after="60"/>
        <w:ind w:left="850"/>
      </w:pPr>
      <w:r>
        <w:rPr>
          <w:rFonts w:ascii="Calibri" w:hAnsi="Calibri"/>
          <w:color w:val="444444"/>
          <w:sz w:val="21"/>
        </w:rPr>
        <w:t>Threshold: Total score &gt;=85 AND all mandatory gates passed</w:t>
      </w:r>
    </w:p>
    <w:p w14:paraId="51B2B529"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Automated DGOP Assessment Engine + OD Officer</w:t>
      </w:r>
    </w:p>
    <w:p w14:paraId="4FDCB492" w14:textId="77777777" w:rsidR="0009094B" w:rsidRDefault="00000000">
      <w:pPr>
        <w:pStyle w:val="ListBullet"/>
        <w:spacing w:after="60"/>
        <w:ind w:left="850"/>
      </w:pPr>
      <w:r>
        <w:rPr>
          <w:rFonts w:ascii="Calibri" w:hAnsi="Calibri"/>
          <w:b/>
          <w:color w:val="444444"/>
          <w:sz w:val="21"/>
        </w:rPr>
        <w:t>v4.1 – 6-Dimension DQ Assessment:</w:t>
      </w:r>
    </w:p>
    <w:tbl>
      <w:tblPr>
        <w:tblW w:w="5000" w:type="pct"/>
        <w:jc w:val="center"/>
        <w:tblLook w:val="04A0" w:firstRow="1" w:lastRow="0" w:firstColumn="1" w:lastColumn="0" w:noHBand="0" w:noVBand="1"/>
      </w:tblPr>
      <w:tblGrid>
        <w:gridCol w:w="2322"/>
        <w:gridCol w:w="2322"/>
        <w:gridCol w:w="2322"/>
        <w:gridCol w:w="2322"/>
      </w:tblGrid>
      <w:tr w:rsidR="0009094B" w14:paraId="53CA94FE"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108143D" w14:textId="77777777" w:rsidR="0009094B" w:rsidRDefault="00000000">
            <w:pPr>
              <w:jc w:val="center"/>
            </w:pPr>
            <w:r>
              <w:rPr>
                <w:rFonts w:ascii="Calibri" w:hAnsi="Calibri"/>
                <w:b/>
                <w:color w:val="FFFFFF"/>
                <w:sz w:val="18"/>
              </w:rPr>
              <w:t>**DQ 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DFD41C7" w14:textId="77777777" w:rsidR="0009094B" w:rsidRDefault="00000000">
            <w:pPr>
              <w:jc w:val="center"/>
            </w:pPr>
            <w:r>
              <w:rPr>
                <w:rFonts w:ascii="Calibri" w:hAnsi="Calibri"/>
                <w:b/>
                <w:color w:val="FFFFFF"/>
                <w:sz w:val="18"/>
              </w:rPr>
              <w:t>**OD Threshold**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7D12C0F" w14:textId="77777777" w:rsidR="0009094B" w:rsidRDefault="00000000">
            <w:pPr>
              <w:jc w:val="center"/>
            </w:pPr>
            <w:r>
              <w:rPr>
                <w:rFonts w:ascii="Calibri" w:hAnsi="Calibri"/>
                <w:b/>
                <w:color w:val="FFFFFF"/>
                <w:sz w:val="18"/>
              </w:rPr>
              <w:t>**Weight**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E942134" w14:textId="77777777" w:rsidR="0009094B" w:rsidRDefault="00000000">
            <w:pPr>
              <w:jc w:val="center"/>
            </w:pPr>
            <w:r>
              <w:rPr>
                <w:rFonts w:ascii="Calibri" w:hAnsi="Calibri"/>
                <w:b/>
                <w:color w:val="FFFFFF"/>
                <w:sz w:val="18"/>
              </w:rPr>
              <w:t>**Auto-Fail If**</w:t>
            </w:r>
          </w:p>
        </w:tc>
      </w:tr>
      <w:tr w:rsidR="0009094B" w14:paraId="12EA950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DC2AA98"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50174649" w14:textId="77777777" w:rsidR="0009094B" w:rsidRDefault="00000000">
            <w:r>
              <w:rPr>
                <w:rFonts w:ascii="Calibri" w:hAnsi="Calibri"/>
                <w:color w:val="444444"/>
                <w:sz w:val="18"/>
              </w:rPr>
              <w:t>&gt;95%</w:t>
            </w:r>
          </w:p>
        </w:tc>
        <w:tc>
          <w:tcPr>
            <w:tcW w:w="2268" w:type="dxa"/>
            <w:tcBorders>
              <w:top w:val="single" w:sz="4" w:space="0" w:color="B0C4D8"/>
              <w:left w:val="single" w:sz="4" w:space="0" w:color="B0C4D8"/>
              <w:bottom w:val="single" w:sz="4" w:space="0" w:color="B0C4D8"/>
              <w:right w:val="single" w:sz="4" w:space="0" w:color="B0C4D8"/>
            </w:tcBorders>
          </w:tcPr>
          <w:p w14:paraId="27F039C9" w14:textId="77777777" w:rsidR="0009094B" w:rsidRDefault="00000000">
            <w:r>
              <w:rPr>
                <w:rFonts w:ascii="Calibri" w:hAnsi="Calibri"/>
                <w:color w:val="444444"/>
                <w:sz w:val="18"/>
              </w:rPr>
              <w:t>25%</w:t>
            </w:r>
          </w:p>
        </w:tc>
        <w:tc>
          <w:tcPr>
            <w:tcW w:w="2268" w:type="dxa"/>
            <w:tcBorders>
              <w:top w:val="single" w:sz="4" w:space="0" w:color="B0C4D8"/>
              <w:left w:val="single" w:sz="4" w:space="0" w:color="B0C4D8"/>
              <w:bottom w:val="single" w:sz="4" w:space="0" w:color="B0C4D8"/>
              <w:right w:val="single" w:sz="4" w:space="0" w:color="B0C4D8"/>
            </w:tcBorders>
          </w:tcPr>
          <w:p w14:paraId="45E590A3" w14:textId="77777777" w:rsidR="0009094B" w:rsidRDefault="00000000">
            <w:r>
              <w:rPr>
                <w:rFonts w:ascii="Calibri" w:hAnsi="Calibri"/>
                <w:color w:val="444444"/>
                <w:sz w:val="18"/>
              </w:rPr>
              <w:t>&lt;90%</w:t>
            </w:r>
          </w:p>
        </w:tc>
      </w:tr>
      <w:tr w:rsidR="0009094B" w14:paraId="3E33067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642940"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98F51D2" w14:textId="77777777" w:rsidR="0009094B" w:rsidRDefault="00000000">
            <w:r>
              <w:rPr>
                <w:rFonts w:ascii="Calibri" w:hAnsi="Calibri"/>
                <w:color w:val="444444"/>
                <w:sz w:val="18"/>
              </w:rPr>
              <w:t>&gt;90%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42A966" w14:textId="77777777" w:rsidR="0009094B" w:rsidRDefault="00000000">
            <w:r>
              <w:rPr>
                <w:rFonts w:ascii="Calibri" w:hAnsi="Calibri"/>
                <w:color w:val="444444"/>
                <w:sz w:val="18"/>
              </w:rPr>
              <w:t>20%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698C29" w14:textId="77777777" w:rsidR="0009094B" w:rsidRDefault="00000000">
            <w:r>
              <w:rPr>
                <w:rFonts w:ascii="Calibri" w:hAnsi="Calibri"/>
                <w:color w:val="444444"/>
                <w:sz w:val="18"/>
              </w:rPr>
              <w:t>&lt;80%</w:t>
            </w:r>
          </w:p>
        </w:tc>
      </w:tr>
      <w:tr w:rsidR="0009094B" w14:paraId="62C3FDC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68CE484"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26278681" w14:textId="77777777" w:rsidR="0009094B" w:rsidRDefault="00000000">
            <w:r>
              <w:rPr>
                <w:rFonts w:ascii="Calibri" w:hAnsi="Calibri"/>
                <w:color w:val="444444"/>
                <w:sz w:val="18"/>
              </w:rPr>
              <w:t>&gt;95%</w:t>
            </w:r>
          </w:p>
        </w:tc>
        <w:tc>
          <w:tcPr>
            <w:tcW w:w="2268" w:type="dxa"/>
            <w:tcBorders>
              <w:top w:val="single" w:sz="4" w:space="0" w:color="B0C4D8"/>
              <w:left w:val="single" w:sz="4" w:space="0" w:color="B0C4D8"/>
              <w:bottom w:val="single" w:sz="4" w:space="0" w:color="B0C4D8"/>
              <w:right w:val="single" w:sz="4" w:space="0" w:color="B0C4D8"/>
            </w:tcBorders>
          </w:tcPr>
          <w:p w14:paraId="555FC194" w14:textId="77777777" w:rsidR="0009094B" w:rsidRDefault="00000000">
            <w:r>
              <w:rPr>
                <w:rFonts w:ascii="Calibri" w:hAnsi="Calibri"/>
                <w:color w:val="444444"/>
                <w:sz w:val="18"/>
              </w:rPr>
              <w:t>15%</w:t>
            </w:r>
          </w:p>
        </w:tc>
        <w:tc>
          <w:tcPr>
            <w:tcW w:w="2268" w:type="dxa"/>
            <w:tcBorders>
              <w:top w:val="single" w:sz="4" w:space="0" w:color="B0C4D8"/>
              <w:left w:val="single" w:sz="4" w:space="0" w:color="B0C4D8"/>
              <w:bottom w:val="single" w:sz="4" w:space="0" w:color="B0C4D8"/>
              <w:right w:val="single" w:sz="4" w:space="0" w:color="B0C4D8"/>
            </w:tcBorders>
          </w:tcPr>
          <w:p w14:paraId="559225E1" w14:textId="77777777" w:rsidR="0009094B" w:rsidRDefault="00000000">
            <w:r>
              <w:rPr>
                <w:rFonts w:ascii="Calibri" w:hAnsi="Calibri"/>
                <w:color w:val="444444"/>
                <w:sz w:val="18"/>
              </w:rPr>
              <w:t>&lt;85%</w:t>
            </w:r>
          </w:p>
        </w:tc>
      </w:tr>
      <w:tr w:rsidR="0009094B" w14:paraId="79BE4E0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EBC1B8"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735E13" w14:textId="77777777" w:rsidR="0009094B" w:rsidRDefault="00000000">
            <w:r>
              <w:rPr>
                <w:rFonts w:ascii="Calibri" w:hAnsi="Calibri"/>
                <w:color w:val="444444"/>
                <w:sz w:val="18"/>
              </w:rPr>
              <w:t>&lt;7 days old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ECDB84" w14:textId="77777777" w:rsidR="0009094B" w:rsidRDefault="00000000">
            <w:r>
              <w:rPr>
                <w:rFonts w:ascii="Calibri" w:hAnsi="Calibri"/>
                <w:color w:val="444444"/>
                <w:sz w:val="18"/>
              </w:rPr>
              <w:t>15%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AE1DE8" w14:textId="77777777" w:rsidR="0009094B" w:rsidRDefault="00000000">
            <w:r>
              <w:rPr>
                <w:rFonts w:ascii="Calibri" w:hAnsi="Calibri"/>
                <w:color w:val="444444"/>
                <w:sz w:val="18"/>
              </w:rPr>
              <w:t>&gt;30 days old</w:t>
            </w:r>
          </w:p>
        </w:tc>
      </w:tr>
      <w:tr w:rsidR="0009094B" w14:paraId="0512941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4C37EF7"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2AEA9449" w14:textId="77777777" w:rsidR="0009094B" w:rsidRDefault="00000000">
            <w:r>
              <w:rPr>
                <w:rFonts w:ascii="Calibri" w:hAnsi="Calibri"/>
                <w:color w:val="444444"/>
                <w:sz w:val="18"/>
              </w:rPr>
              <w:t>&gt;99%</w:t>
            </w:r>
          </w:p>
        </w:tc>
        <w:tc>
          <w:tcPr>
            <w:tcW w:w="2268" w:type="dxa"/>
            <w:tcBorders>
              <w:top w:val="single" w:sz="4" w:space="0" w:color="B0C4D8"/>
              <w:left w:val="single" w:sz="4" w:space="0" w:color="B0C4D8"/>
              <w:bottom w:val="single" w:sz="4" w:space="0" w:color="B0C4D8"/>
              <w:right w:val="single" w:sz="4" w:space="0" w:color="B0C4D8"/>
            </w:tcBorders>
          </w:tcPr>
          <w:p w14:paraId="04478419" w14:textId="77777777" w:rsidR="0009094B" w:rsidRDefault="00000000">
            <w:r>
              <w:rPr>
                <w:rFonts w:ascii="Calibri" w:hAnsi="Calibri"/>
                <w:color w:val="444444"/>
                <w:sz w:val="18"/>
              </w:rPr>
              <w:t>15%</w:t>
            </w:r>
          </w:p>
        </w:tc>
        <w:tc>
          <w:tcPr>
            <w:tcW w:w="2268" w:type="dxa"/>
            <w:tcBorders>
              <w:top w:val="single" w:sz="4" w:space="0" w:color="B0C4D8"/>
              <w:left w:val="single" w:sz="4" w:space="0" w:color="B0C4D8"/>
              <w:bottom w:val="single" w:sz="4" w:space="0" w:color="B0C4D8"/>
              <w:right w:val="single" w:sz="4" w:space="0" w:color="B0C4D8"/>
            </w:tcBorders>
          </w:tcPr>
          <w:p w14:paraId="46A362D0" w14:textId="77777777" w:rsidR="0009094B" w:rsidRDefault="00000000">
            <w:r>
              <w:rPr>
                <w:rFonts w:ascii="Calibri" w:hAnsi="Calibri"/>
                <w:color w:val="444444"/>
                <w:sz w:val="18"/>
              </w:rPr>
              <w:t>&lt;95%</w:t>
            </w:r>
          </w:p>
        </w:tc>
      </w:tr>
      <w:tr w:rsidR="0009094B" w14:paraId="075C945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C7F79E"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734A40" w14:textId="77777777" w:rsidR="0009094B" w:rsidRDefault="00000000">
            <w:r>
              <w:rPr>
                <w:rFonts w:ascii="Calibri" w:hAnsi="Calibri"/>
                <w:color w:val="444444"/>
                <w:sz w:val="18"/>
              </w:rPr>
              <w:t>No duplicates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F481FF" w14:textId="77777777" w:rsidR="0009094B" w:rsidRDefault="00000000">
            <w:r>
              <w:rPr>
                <w:rFonts w:ascii="Calibri" w:hAnsi="Calibri"/>
                <w:color w:val="444444"/>
                <w:sz w:val="18"/>
              </w:rPr>
              <w:t>10%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2BDA25" w14:textId="77777777" w:rsidR="0009094B" w:rsidRDefault="00000000">
            <w:r>
              <w:rPr>
                <w:rFonts w:ascii="Calibri" w:hAnsi="Calibri"/>
                <w:color w:val="444444"/>
                <w:sz w:val="18"/>
              </w:rPr>
              <w:t>Any duplicates</w:t>
            </w:r>
          </w:p>
        </w:tc>
      </w:tr>
    </w:tbl>
    <w:p w14:paraId="05B45BE0" w14:textId="77777777" w:rsidR="0009094B" w:rsidRDefault="0009094B"/>
    <w:p w14:paraId="73355AAB" w14:textId="77777777" w:rsidR="0009094B" w:rsidRDefault="00000000">
      <w:pPr>
        <w:pStyle w:val="Heading3"/>
      </w:pPr>
      <w:bookmarkStart w:id="237" w:name="_Toc234675985"/>
      <w:r>
        <w:rPr>
          <w:rFonts w:ascii="Calibri" w:hAnsi="Calibri"/>
        </w:rPr>
        <w:t>Phase 3: Approval Chain</w:t>
      </w:r>
      <w:bookmarkEnd w:id="237"/>
    </w:p>
    <w:p w14:paraId="60E43819"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Eligibility passed</w:t>
      </w:r>
    </w:p>
    <w:p w14:paraId="2E48F92A"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BPMN workflow: Business Steward –&gt; Data Owner –&gt; Privacy Officer –&gt; Security Reviewer –&gt; DQ Steward –&gt; ODIAO –&gt; Auto-publish to portal</w:t>
      </w:r>
    </w:p>
    <w:p w14:paraId="408B912E" w14:textId="77777777" w:rsidR="0009094B" w:rsidRDefault="00000000">
      <w:pPr>
        <w:pStyle w:val="ListBullet"/>
        <w:spacing w:after="60"/>
        <w:ind w:left="850"/>
      </w:pPr>
      <w:r>
        <w:rPr>
          <w:rFonts w:ascii="Calibri" w:hAnsi="Calibri"/>
          <w:b/>
          <w:color w:val="444444"/>
          <w:sz w:val="21"/>
        </w:rPr>
        <w:t>SLA:</w:t>
      </w:r>
      <w:r>
        <w:rPr>
          <w:rFonts w:ascii="Calibri" w:hAnsi="Calibri"/>
          <w:color w:val="444444"/>
          <w:sz w:val="21"/>
        </w:rPr>
        <w:t xml:space="preserve"> PT10 business days per step; escalation at breach</w:t>
      </w:r>
    </w:p>
    <w:p w14:paraId="454D7225"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Multi-stakeholder governance chain</w:t>
      </w:r>
    </w:p>
    <w:p w14:paraId="4720C684" w14:textId="77777777" w:rsidR="0009094B" w:rsidRDefault="00000000">
      <w:pPr>
        <w:pStyle w:val="Heading3"/>
      </w:pPr>
      <w:bookmarkStart w:id="238" w:name="_Toc234675986"/>
      <w:r>
        <w:rPr>
          <w:rFonts w:ascii="Calibri" w:hAnsi="Calibri"/>
        </w:rPr>
        <w:t>Phase 4: Publication</w:t>
      </w:r>
      <w:bookmarkEnd w:id="238"/>
    </w:p>
    <w:p w14:paraId="4F6C7DF5"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Final ODIAO approval</w:t>
      </w:r>
    </w:p>
    <w:p w14:paraId="10290F33"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Metadata pushed to Open Data Portal via API; dataset file transferred to portal storage or API endpoint exposed; license applied (CC-BY-4.0); update frequency declared; DGOP status updated to PUBLISHED</w:t>
      </w:r>
    </w:p>
    <w:p w14:paraId="1238E049" w14:textId="77777777" w:rsidR="0009094B" w:rsidRDefault="00000000">
      <w:pPr>
        <w:pStyle w:val="ListBullet"/>
        <w:spacing w:after="60"/>
        <w:ind w:left="850"/>
      </w:pPr>
      <w:r>
        <w:rPr>
          <w:rFonts w:ascii="Calibri" w:hAnsi="Calibri"/>
          <w:b/>
          <w:color w:val="444444"/>
          <w:sz w:val="21"/>
        </w:rPr>
        <w:lastRenderedPageBreak/>
        <w:t>Actor:</w:t>
      </w:r>
      <w:r>
        <w:rPr>
          <w:rFonts w:ascii="Calibri" w:hAnsi="Calibri"/>
          <w:color w:val="444444"/>
          <w:sz w:val="21"/>
        </w:rPr>
        <w:t xml:space="preserve"> dgop-opendata-service + Portal Connector</w:t>
      </w:r>
    </w:p>
    <w:p w14:paraId="2B01124F" w14:textId="77777777" w:rsidR="0009094B" w:rsidRDefault="00000000">
      <w:pPr>
        <w:pStyle w:val="Heading3"/>
      </w:pPr>
      <w:bookmarkStart w:id="239" w:name="_Toc234675987"/>
      <w:r>
        <w:rPr>
          <w:rFonts w:ascii="Calibri" w:hAnsi="Calibri"/>
        </w:rPr>
        <w:t>Phase 5: Usage Monitoring</w:t>
      </w:r>
      <w:bookmarkEnd w:id="239"/>
    </w:p>
    <w:p w14:paraId="6328269B"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Continuous</w:t>
      </w:r>
    </w:p>
    <w:p w14:paraId="165DF435"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Portal webhooks ingested: downloads, API calls, unique users, geographic distribution, citation references; aggregated to KPI service; monthly ODIAO report generated</w:t>
      </w:r>
    </w:p>
    <w:p w14:paraId="2D6E5E4F"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dgop-opendata-service + dgop-kpi-service</w:t>
      </w:r>
    </w:p>
    <w:p w14:paraId="7E24DA5B" w14:textId="77777777" w:rsidR="0009094B" w:rsidRDefault="00000000">
      <w:pPr>
        <w:pStyle w:val="Heading3"/>
      </w:pPr>
      <w:bookmarkStart w:id="240" w:name="_Toc234675988"/>
      <w:r>
        <w:rPr>
          <w:rFonts w:ascii="Calibri" w:hAnsi="Calibri"/>
        </w:rPr>
        <w:t>Phase 6: Periodic Review</w:t>
      </w:r>
      <w:bookmarkEnd w:id="240"/>
    </w:p>
    <w:p w14:paraId="66D9D735"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Scheduler (quarterly/semi-annual/annual based on frequency)</w:t>
      </w:r>
    </w:p>
    <w:p w14:paraId="4E21F9B9"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Review workflow triggered: steward validates data currency –&gt; DQ re-check –&gt; classification re-validation –&gt; ODIAO approves continuation –&gt; update portal metadata or retire</w:t>
      </w:r>
    </w:p>
    <w:p w14:paraId="08761683"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OD Officer + ODIAO</w:t>
      </w:r>
    </w:p>
    <w:p w14:paraId="354A4D13" w14:textId="77777777" w:rsidR="0009094B" w:rsidRDefault="00000000">
      <w:pPr>
        <w:pStyle w:val="Heading3"/>
      </w:pPr>
      <w:bookmarkStart w:id="241" w:name="_Toc234675989"/>
      <w:r>
        <w:rPr>
          <w:rFonts w:ascii="Calibri" w:hAnsi="Calibri"/>
        </w:rPr>
        <w:t>Phase 7: Update / Retirement</w:t>
      </w:r>
      <w:bookmarkEnd w:id="241"/>
    </w:p>
    <w:p w14:paraId="7E7B8F31"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Review failed, asset deprecated, or classification changed</w:t>
      </w:r>
    </w:p>
    <w:p w14:paraId="65313AF7"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Update: new version published, changelog generated, consumers notified; Retirement: portal dataset marked deprecated –&gt; grace period –&gt; removed –&gt; archival evidence –&gt; DGOP status RETIRED</w:t>
      </w:r>
    </w:p>
    <w:p w14:paraId="2CB012CA"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Data Owner + ODIAO</w:t>
      </w:r>
    </w:p>
    <w:p w14:paraId="79CD88ED" w14:textId="77777777" w:rsidR="0009094B" w:rsidRDefault="00000000">
      <w:pPr>
        <w:pStyle w:val="Heading3"/>
      </w:pPr>
      <w:bookmarkStart w:id="242" w:name="_Toc234675990"/>
      <w:r>
        <w:rPr>
          <w:rFonts w:ascii="Calibri" w:hAnsi="Calibri"/>
        </w:rPr>
        <w:t>Phase 8: Search, Workflow &amp; Notification Integration *(NEW v4.1)*</w:t>
      </w:r>
      <w:bookmarkEnd w:id="242"/>
    </w:p>
    <w:p w14:paraId="5D0AD91E"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OD objects (candidates, eligibility scores, approval chains, published datasets, usage analytics, review records) are indexed by dgop-search-service with real-time incremental updates. Users can search across all OD objects using full-text, faceted, and fuzzy search with eligibility-status filters, DQ score facets, and portal-sync-status filters.</w:t>
      </w:r>
    </w:p>
    <w:p w14:paraId="043838D5"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OD input screens (candidate nomination, eligibility assessment, publication request) validate data and display meaningful bilingual error messages (VAL-xxx, BUS-xxx for eligibility failures, SYS-xxx). No silent failures. OD-specific error catalog maintained by OD Officer.</w:t>
      </w:r>
    </w:p>
    <w:p w14:paraId="7BE8EA30" w14:textId="77777777" w:rsidR="0009094B" w:rsidRDefault="00000000">
      <w:pPr>
        <w:pStyle w:val="ListBullet"/>
        <w:spacing w:after="60"/>
        <w:ind w:left="850"/>
      </w:pPr>
      <w:r>
        <w:rPr>
          <w:rFonts w:ascii="Calibri" w:hAnsi="Calibri"/>
          <w:b/>
          <w:color w:val="444444"/>
          <w:sz w:val="21"/>
        </w:rPr>
        <w:t>Notification Framework:</w:t>
      </w:r>
      <w:r>
        <w:rPr>
          <w:rFonts w:ascii="Calibri" w:hAnsi="Calibri"/>
          <w:color w:val="444444"/>
          <w:sz w:val="21"/>
        </w:rPr>
        <w:t xml:space="preserve"> OD-specific events trigger notifications: candidate identification alerts, eligibility results, approval assignments, publication confirmations, review reminders, usage threshold alerts. Channels: In-System, Email, SMS (critical only).</w:t>
      </w:r>
    </w:p>
    <w:p w14:paraId="316D3716"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OD governance activities (candidate assessment, publication approval chain, periodic review, update/retirement) are executed through configurable BPMN workflows with automatic task assignment, SLA monitoring, escalation, approval routing, RACI enforcement, and complete audit trail.</w:t>
      </w:r>
    </w:p>
    <w:p w14:paraId="45E72660"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4FB8137B" w14:textId="77777777" w:rsidR="0009094B" w:rsidRDefault="00000000">
      <w:pPr>
        <w:pStyle w:val="Heading2"/>
      </w:pPr>
      <w:bookmarkStart w:id="243" w:name="_Toc234675991"/>
      <w:r>
        <w:rPr>
          <w:rFonts w:ascii="Calibri Light" w:hAnsi="Calibri Light"/>
        </w:rPr>
        <w:t>12.4 DGOP Module Mapping</w:t>
      </w:r>
      <w:bookmarkEnd w:id="243"/>
    </w:p>
    <w:tbl>
      <w:tblPr>
        <w:tblW w:w="5000" w:type="pct"/>
        <w:jc w:val="center"/>
        <w:tblLook w:val="04A0" w:firstRow="1" w:lastRow="0" w:firstColumn="1" w:lastColumn="0" w:noHBand="0" w:noVBand="1"/>
      </w:tblPr>
      <w:tblGrid>
        <w:gridCol w:w="3096"/>
        <w:gridCol w:w="3096"/>
        <w:gridCol w:w="3096"/>
      </w:tblGrid>
      <w:tr w:rsidR="0009094B" w14:paraId="23C71D4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3D03105"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4F576C4"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7DA10E7" w14:textId="77777777" w:rsidR="0009094B" w:rsidRDefault="00000000">
            <w:pPr>
              <w:jc w:val="center"/>
            </w:pPr>
            <w:r>
              <w:rPr>
                <w:rFonts w:ascii="Calibri" w:hAnsi="Calibri"/>
                <w:b/>
                <w:color w:val="FFFFFF"/>
                <w:sz w:val="18"/>
              </w:rPr>
              <w:t>**Function**</w:t>
            </w:r>
          </w:p>
        </w:tc>
      </w:tr>
      <w:tr w:rsidR="0009094B" w14:paraId="5EE7EFD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8BAD87A" w14:textId="77777777" w:rsidR="0009094B" w:rsidRDefault="00000000">
            <w:r>
              <w:rPr>
                <w:rFonts w:ascii="Calibri" w:hAnsi="Calibri"/>
                <w:color w:val="444444"/>
                <w:sz w:val="18"/>
              </w:rPr>
              <w:t>OD.C.1.1</w:t>
            </w:r>
          </w:p>
        </w:tc>
        <w:tc>
          <w:tcPr>
            <w:tcW w:w="3024" w:type="dxa"/>
            <w:tcBorders>
              <w:top w:val="single" w:sz="4" w:space="0" w:color="B0C4D8"/>
              <w:left w:val="single" w:sz="4" w:space="0" w:color="B0C4D8"/>
              <w:bottom w:val="single" w:sz="4" w:space="0" w:color="B0C4D8"/>
              <w:right w:val="single" w:sz="4" w:space="0" w:color="B0C4D8"/>
            </w:tcBorders>
          </w:tcPr>
          <w:p w14:paraId="230F9631"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28018F6C" w14:textId="77777777" w:rsidR="0009094B" w:rsidRDefault="00000000">
            <w:r>
              <w:rPr>
                <w:rFonts w:ascii="Calibri" w:hAnsi="Calibri"/>
                <w:color w:val="444444"/>
                <w:sz w:val="18"/>
              </w:rPr>
              <w:t>OD strategy registry</w:t>
            </w:r>
          </w:p>
        </w:tc>
      </w:tr>
      <w:tr w:rsidR="0009094B" w14:paraId="0D9BB51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E9ABA9" w14:textId="77777777" w:rsidR="0009094B" w:rsidRDefault="00000000">
            <w:r>
              <w:rPr>
                <w:rFonts w:ascii="Calibri" w:hAnsi="Calibri"/>
                <w:color w:val="444444"/>
                <w:sz w:val="18"/>
              </w:rPr>
              <w:lastRenderedPageBreak/>
              <w:t>OD.C.2.1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6B129D" w14:textId="77777777" w:rsidR="0009094B" w:rsidRDefault="00000000">
            <w:r>
              <w:rPr>
                <w:rFonts w:ascii="Calibri" w:hAnsi="Calibri"/>
                <w:color w:val="444444"/>
                <w:sz w:val="18"/>
              </w:rPr>
              <w:t>dgop-opendata-service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BB5EEEB" w14:textId="77777777" w:rsidR="0009094B" w:rsidRDefault="00000000">
            <w:r>
              <w:rPr>
                <w:rFonts w:ascii="Calibri" w:hAnsi="Calibri"/>
                <w:color w:val="444444"/>
                <w:sz w:val="18"/>
              </w:rPr>
              <w:t>Candidate registry</w:t>
            </w:r>
          </w:p>
        </w:tc>
      </w:tr>
      <w:tr w:rsidR="0009094B" w14:paraId="3D4399D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97E2538" w14:textId="77777777" w:rsidR="0009094B" w:rsidRDefault="00000000">
            <w:r>
              <w:rPr>
                <w:rFonts w:ascii="Calibri" w:hAnsi="Calibri"/>
                <w:color w:val="444444"/>
                <w:sz w:val="18"/>
              </w:rPr>
              <w:t>OD.C.3.1</w:t>
            </w:r>
          </w:p>
        </w:tc>
        <w:tc>
          <w:tcPr>
            <w:tcW w:w="3024" w:type="dxa"/>
            <w:tcBorders>
              <w:top w:val="single" w:sz="4" w:space="0" w:color="B0C4D8"/>
              <w:left w:val="single" w:sz="4" w:space="0" w:color="B0C4D8"/>
              <w:bottom w:val="single" w:sz="4" w:space="0" w:color="B0C4D8"/>
              <w:right w:val="single" w:sz="4" w:space="0" w:color="B0C4D8"/>
            </w:tcBorders>
          </w:tcPr>
          <w:p w14:paraId="6766993A" w14:textId="77777777" w:rsidR="0009094B" w:rsidRDefault="00000000">
            <w:r>
              <w:rPr>
                <w:rFonts w:ascii="Calibri" w:hAnsi="Calibri"/>
                <w:color w:val="444444"/>
                <w:sz w:val="18"/>
              </w:rPr>
              <w:t>dgop-opendata-service</w:t>
            </w:r>
          </w:p>
        </w:tc>
        <w:tc>
          <w:tcPr>
            <w:tcW w:w="3024" w:type="dxa"/>
            <w:tcBorders>
              <w:top w:val="single" w:sz="4" w:space="0" w:color="B0C4D8"/>
              <w:left w:val="single" w:sz="4" w:space="0" w:color="B0C4D8"/>
              <w:bottom w:val="single" w:sz="4" w:space="0" w:color="B0C4D8"/>
              <w:right w:val="single" w:sz="4" w:space="0" w:color="B0C4D8"/>
            </w:tcBorders>
          </w:tcPr>
          <w:p w14:paraId="661135A3" w14:textId="77777777" w:rsidR="0009094B" w:rsidRDefault="00000000">
            <w:r>
              <w:rPr>
                <w:rFonts w:ascii="Calibri" w:hAnsi="Calibri"/>
                <w:color w:val="444444"/>
                <w:sz w:val="18"/>
              </w:rPr>
              <w:t>Assessment wizard and scoring</w:t>
            </w:r>
          </w:p>
        </w:tc>
      </w:tr>
      <w:tr w:rsidR="0009094B" w14:paraId="4BDB669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70941B" w14:textId="77777777" w:rsidR="0009094B" w:rsidRDefault="00000000">
            <w:r>
              <w:rPr>
                <w:rFonts w:ascii="Calibri" w:hAnsi="Calibri"/>
                <w:color w:val="444444"/>
                <w:sz w:val="18"/>
              </w:rPr>
              <w:t>OD.C.4.1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EEBDF4"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3FA13EE" w14:textId="77777777" w:rsidR="0009094B" w:rsidRDefault="00000000">
            <w:r>
              <w:rPr>
                <w:rFonts w:ascii="Calibri" w:hAnsi="Calibri"/>
                <w:color w:val="444444"/>
                <w:sz w:val="18"/>
              </w:rPr>
              <w:t>Publication approval BPMN</w:t>
            </w:r>
          </w:p>
        </w:tc>
      </w:tr>
      <w:tr w:rsidR="0009094B" w14:paraId="7D2DE35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AFB22CB" w14:textId="77777777" w:rsidR="0009094B" w:rsidRDefault="00000000">
            <w:r>
              <w:rPr>
                <w:rFonts w:ascii="Calibri" w:hAnsi="Calibri"/>
                <w:color w:val="444444"/>
                <w:sz w:val="18"/>
              </w:rPr>
              <w:t>OD.C.5.1</w:t>
            </w:r>
          </w:p>
        </w:tc>
        <w:tc>
          <w:tcPr>
            <w:tcW w:w="3024" w:type="dxa"/>
            <w:tcBorders>
              <w:top w:val="single" w:sz="4" w:space="0" w:color="B0C4D8"/>
              <w:left w:val="single" w:sz="4" w:space="0" w:color="B0C4D8"/>
              <w:bottom w:val="single" w:sz="4" w:space="0" w:color="B0C4D8"/>
              <w:right w:val="single" w:sz="4" w:space="0" w:color="B0C4D8"/>
            </w:tcBorders>
          </w:tcPr>
          <w:p w14:paraId="4F729638" w14:textId="77777777" w:rsidR="0009094B" w:rsidRDefault="00000000">
            <w:r>
              <w:rPr>
                <w:rFonts w:ascii="Calibri" w:hAnsi="Calibri"/>
                <w:color w:val="444444"/>
                <w:sz w:val="18"/>
              </w:rPr>
              <w:t>dgop-integration-service</w:t>
            </w:r>
          </w:p>
        </w:tc>
        <w:tc>
          <w:tcPr>
            <w:tcW w:w="3024" w:type="dxa"/>
            <w:tcBorders>
              <w:top w:val="single" w:sz="4" w:space="0" w:color="B0C4D8"/>
              <w:left w:val="single" w:sz="4" w:space="0" w:color="B0C4D8"/>
              <w:bottom w:val="single" w:sz="4" w:space="0" w:color="B0C4D8"/>
              <w:right w:val="single" w:sz="4" w:space="0" w:color="B0C4D8"/>
            </w:tcBorders>
          </w:tcPr>
          <w:p w14:paraId="79F9BF54" w14:textId="77777777" w:rsidR="0009094B" w:rsidRDefault="00000000">
            <w:r>
              <w:rPr>
                <w:rFonts w:ascii="Calibri" w:hAnsi="Calibri"/>
                <w:color w:val="444444"/>
                <w:sz w:val="18"/>
              </w:rPr>
              <w:t>Portal API sync</w:t>
            </w:r>
          </w:p>
        </w:tc>
      </w:tr>
      <w:tr w:rsidR="0009094B" w14:paraId="55C1147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76602F" w14:textId="77777777" w:rsidR="0009094B" w:rsidRDefault="00000000">
            <w:r>
              <w:rPr>
                <w:rFonts w:ascii="Calibri" w:hAnsi="Calibri"/>
                <w:color w:val="444444"/>
                <w:sz w:val="18"/>
              </w:rPr>
              <w:t>OD.C.6.1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54C91C"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B40F70" w14:textId="77777777" w:rsidR="0009094B" w:rsidRDefault="00000000">
            <w:r>
              <w:rPr>
                <w:rFonts w:ascii="Calibri" w:hAnsi="Calibri"/>
                <w:color w:val="444444"/>
                <w:sz w:val="18"/>
              </w:rPr>
              <w:t>Review scheduler</w:t>
            </w:r>
          </w:p>
        </w:tc>
      </w:tr>
      <w:tr w:rsidR="0009094B" w14:paraId="12374B9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B3B6F86" w14:textId="77777777" w:rsidR="0009094B" w:rsidRDefault="00000000">
            <w:r>
              <w:rPr>
                <w:rFonts w:ascii="Calibri" w:hAnsi="Calibri"/>
                <w:color w:val="444444"/>
                <w:sz w:val="18"/>
              </w:rPr>
              <w:t>OD.C.7.1</w:t>
            </w:r>
          </w:p>
        </w:tc>
        <w:tc>
          <w:tcPr>
            <w:tcW w:w="3024" w:type="dxa"/>
            <w:tcBorders>
              <w:top w:val="single" w:sz="4" w:space="0" w:color="B0C4D8"/>
              <w:left w:val="single" w:sz="4" w:space="0" w:color="B0C4D8"/>
              <w:bottom w:val="single" w:sz="4" w:space="0" w:color="B0C4D8"/>
              <w:right w:val="single" w:sz="4" w:space="0" w:color="B0C4D8"/>
            </w:tcBorders>
          </w:tcPr>
          <w:p w14:paraId="62325466"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tcPr>
          <w:p w14:paraId="3FDCBC79" w14:textId="77777777" w:rsidR="0009094B" w:rsidRDefault="00000000">
            <w:r>
              <w:rPr>
                <w:rFonts w:ascii="Calibri" w:hAnsi="Calibri"/>
                <w:color w:val="444444"/>
                <w:sz w:val="18"/>
              </w:rPr>
              <w:t>Usage analytics</w:t>
            </w:r>
          </w:p>
        </w:tc>
      </w:tr>
      <w:tr w:rsidR="0009094B" w14:paraId="0EE3E82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5CC82F" w14:textId="77777777" w:rsidR="0009094B" w:rsidRDefault="00000000">
            <w:r>
              <w:rPr>
                <w:rFonts w:ascii="Calibri" w:hAnsi="Calibri"/>
                <w:color w:val="444444"/>
                <w:sz w:val="18"/>
              </w:rPr>
              <w:t>OD.C.8.1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878A077" w14:textId="77777777" w:rsidR="0009094B" w:rsidRDefault="00000000">
            <w:r>
              <w:rPr>
                <w:rFonts w:ascii="Calibri" w:hAnsi="Calibri"/>
                <w:color w:val="444444"/>
                <w:sz w:val="18"/>
              </w:rPr>
              <w:t>dgop-kpi-service + UI</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B0FCED" w14:textId="77777777" w:rsidR="0009094B" w:rsidRDefault="00000000">
            <w:r>
              <w:rPr>
                <w:rFonts w:ascii="Calibri" w:hAnsi="Calibri"/>
                <w:color w:val="444444"/>
                <w:sz w:val="18"/>
              </w:rPr>
              <w:t>ODIAO cockpit dashboard</w:t>
            </w:r>
          </w:p>
        </w:tc>
      </w:tr>
      <w:tr w:rsidR="0009094B" w14:paraId="1271AAC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84D70F6"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tcPr>
          <w:p w14:paraId="2DF37CF0"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710CC86B" w14:textId="77777777" w:rsidR="0009094B" w:rsidRDefault="00000000">
            <w:r>
              <w:rPr>
                <w:rFonts w:ascii="Calibri" w:hAnsi="Calibri"/>
                <w:color w:val="444444"/>
                <w:sz w:val="18"/>
              </w:rPr>
              <w:t>**Indexes candidates, eligibility scores, published datasets, usage analytics**</w:t>
            </w:r>
          </w:p>
        </w:tc>
      </w:tr>
      <w:tr w:rsidR="0009094B" w14:paraId="37CA296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B18284"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E8BCDA"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A1A1D5" w14:textId="77777777" w:rsidR="0009094B" w:rsidRDefault="00000000">
            <w:r>
              <w:rPr>
                <w:rFonts w:ascii="Calibri" w:hAnsi="Calibri"/>
                <w:color w:val="444444"/>
                <w:sz w:val="18"/>
              </w:rPr>
              <w:t>**Full-text, faceted search across OD objects with eligibility filters**</w:t>
            </w:r>
          </w:p>
        </w:tc>
      </w:tr>
      <w:tr w:rsidR="0009094B" w14:paraId="1E226F4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1A3BAD2" w14:textId="77777777" w:rsidR="0009094B" w:rsidRDefault="00000000">
            <w:r>
              <w:rPr>
                <w:rFonts w:ascii="Calibri" w:hAnsi="Calibri"/>
                <w:color w:val="444444"/>
                <w:sz w:val="18"/>
              </w:rPr>
              <w:t>**Error Handling (NEW v4.1)**</w:t>
            </w:r>
          </w:p>
        </w:tc>
        <w:tc>
          <w:tcPr>
            <w:tcW w:w="3024" w:type="dxa"/>
            <w:tcBorders>
              <w:top w:val="single" w:sz="4" w:space="0" w:color="B0C4D8"/>
              <w:left w:val="single" w:sz="4" w:space="0" w:color="B0C4D8"/>
              <w:bottom w:val="single" w:sz="4" w:space="0" w:color="B0C4D8"/>
              <w:right w:val="single" w:sz="4" w:space="0" w:color="B0C4D8"/>
            </w:tcBorders>
          </w:tcPr>
          <w:p w14:paraId="6142F908"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tcPr>
          <w:p w14:paraId="61589394" w14:textId="77777777" w:rsidR="0009094B" w:rsidRDefault="00000000">
            <w:r>
              <w:rPr>
                <w:rFonts w:ascii="Calibri" w:hAnsi="Calibri"/>
                <w:color w:val="444444"/>
                <w:sz w:val="18"/>
              </w:rPr>
              <w:t>**OD-specific errors: VAL-xxx, BUS-xxx (eligibility failures), SYS-xxx**</w:t>
            </w:r>
          </w:p>
        </w:tc>
      </w:tr>
      <w:tr w:rsidR="0009094B" w14:paraId="79788A8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13E0D1"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A48C97"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B24E73" w14:textId="77777777" w:rsidR="0009094B" w:rsidRDefault="00000000">
            <w:r>
              <w:rPr>
                <w:rFonts w:ascii="Calibri" w:hAnsi="Calibri"/>
                <w:color w:val="444444"/>
                <w:sz w:val="18"/>
              </w:rPr>
              <w:t>**OD events: candidate alerts, eligibility results, approvals, publications**</w:t>
            </w:r>
          </w:p>
        </w:tc>
      </w:tr>
      <w:tr w:rsidR="0009094B" w14:paraId="717299F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06888A9"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tcPr>
          <w:p w14:paraId="654F86D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36F5094D" w14:textId="77777777" w:rsidR="0009094B" w:rsidRDefault="00000000">
            <w:r>
              <w:rPr>
                <w:rFonts w:ascii="Calibri" w:hAnsi="Calibri"/>
                <w:color w:val="444444"/>
                <w:sz w:val="18"/>
              </w:rPr>
              <w:t>**OD templates: candidate assessment, publication chain, periodic review**</w:t>
            </w:r>
          </w:p>
        </w:tc>
      </w:tr>
      <w:tr w:rsidR="0009094B" w14:paraId="42753D7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89DED7" w14:textId="77777777" w:rsidR="0009094B" w:rsidRDefault="00000000">
            <w:r>
              <w:rPr>
                <w:rFonts w:ascii="Calibri" w:hAnsi="Calibri"/>
                <w:color w:val="444444"/>
                <w:sz w:val="18"/>
              </w:rPr>
              <w:t>**Workflow Execution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36C1D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B6FF83" w14:textId="77777777" w:rsidR="0009094B" w:rsidRDefault="00000000">
            <w:r>
              <w:rPr>
                <w:rFonts w:ascii="Calibri" w:hAnsi="Calibri"/>
                <w:color w:val="444444"/>
                <w:sz w:val="18"/>
              </w:rPr>
              <w:t>**OD workflow execution with state machine, routing, SLA monitoring**</w:t>
            </w:r>
          </w:p>
        </w:tc>
      </w:tr>
      <w:tr w:rsidR="0009094B" w14:paraId="1159037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6C33E2B" w14:textId="77777777" w:rsidR="0009094B" w:rsidRDefault="00000000">
            <w:r>
              <w:rPr>
                <w:rFonts w:ascii="Calibri" w:hAnsi="Calibri"/>
                <w:color w:val="444444"/>
                <w:sz w:val="18"/>
              </w:rPr>
              <w:t>**Task Management (NEW v4.1)**</w:t>
            </w:r>
          </w:p>
        </w:tc>
        <w:tc>
          <w:tcPr>
            <w:tcW w:w="3024" w:type="dxa"/>
            <w:tcBorders>
              <w:top w:val="single" w:sz="4" w:space="0" w:color="B0C4D8"/>
              <w:left w:val="single" w:sz="4" w:space="0" w:color="B0C4D8"/>
              <w:bottom w:val="single" w:sz="4" w:space="0" w:color="B0C4D8"/>
              <w:right w:val="single" w:sz="4" w:space="0" w:color="B0C4D8"/>
            </w:tcBorders>
          </w:tcPr>
          <w:p w14:paraId="2B34C5D9"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2296E196" w14:textId="77777777" w:rsidR="0009094B" w:rsidRDefault="00000000">
            <w:r>
              <w:rPr>
                <w:rFonts w:ascii="Calibri" w:hAnsi="Calibri"/>
                <w:color w:val="444444"/>
                <w:sz w:val="18"/>
              </w:rPr>
              <w:t>**OD task assignment for assessments, approvals, reviews**</w:t>
            </w:r>
          </w:p>
        </w:tc>
      </w:tr>
      <w:tr w:rsidR="0009094B" w14:paraId="22E904D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EE6F37A" w14:textId="77777777" w:rsidR="0009094B" w:rsidRDefault="00000000">
            <w:r>
              <w:rPr>
                <w:rFonts w:ascii="Calibri" w:hAnsi="Calibri"/>
                <w:color w:val="444444"/>
                <w:sz w:val="18"/>
              </w:rPr>
              <w:t>**SLA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D1763D8"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5E04C0" w14:textId="77777777" w:rsidR="0009094B" w:rsidRDefault="00000000">
            <w:r>
              <w:rPr>
                <w:rFonts w:ascii="Calibri" w:hAnsi="Calibri"/>
                <w:color w:val="444444"/>
                <w:sz w:val="18"/>
              </w:rPr>
              <w:t>**OD SLA tracking: approval chain (10d per step), review cycles**</w:t>
            </w:r>
          </w:p>
        </w:tc>
      </w:tr>
      <w:tr w:rsidR="0009094B" w14:paraId="3419524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06B1301" w14:textId="77777777" w:rsidR="0009094B" w:rsidRDefault="00000000">
            <w:r>
              <w:rPr>
                <w:rFonts w:ascii="Calibri" w:hAnsi="Calibri"/>
                <w:color w:val="444444"/>
                <w:sz w:val="18"/>
              </w:rPr>
              <w:t>**Approval Management (NEW v4.1)**</w:t>
            </w:r>
          </w:p>
        </w:tc>
        <w:tc>
          <w:tcPr>
            <w:tcW w:w="3024" w:type="dxa"/>
            <w:tcBorders>
              <w:top w:val="single" w:sz="4" w:space="0" w:color="B0C4D8"/>
              <w:left w:val="single" w:sz="4" w:space="0" w:color="B0C4D8"/>
              <w:bottom w:val="single" w:sz="4" w:space="0" w:color="B0C4D8"/>
              <w:right w:val="single" w:sz="4" w:space="0" w:color="B0C4D8"/>
            </w:tcBorders>
          </w:tcPr>
          <w:p w14:paraId="06C4ECFA"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4BC3DD9B" w14:textId="77777777" w:rsidR="0009094B" w:rsidRDefault="00000000">
            <w:r>
              <w:rPr>
                <w:rFonts w:ascii="Calibri" w:hAnsi="Calibri"/>
                <w:color w:val="444444"/>
                <w:sz w:val="18"/>
              </w:rPr>
              <w:t>**OD approvals: multi-stakeholder publication chain**</w:t>
            </w:r>
          </w:p>
        </w:tc>
      </w:tr>
      <w:tr w:rsidR="0009094B" w14:paraId="6429A83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767F3A" w14:textId="77777777" w:rsidR="0009094B" w:rsidRDefault="00000000">
            <w:r>
              <w:rPr>
                <w:rFonts w:ascii="Calibri" w:hAnsi="Calibri"/>
                <w:color w:val="444444"/>
                <w:sz w:val="18"/>
              </w:rPr>
              <w:t>**Evidence/Document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FBC390"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8A4FF1" w14:textId="77777777" w:rsidR="0009094B" w:rsidRDefault="00000000">
            <w:r>
              <w:rPr>
                <w:rFonts w:ascii="Calibri" w:hAnsi="Calibri"/>
                <w:color w:val="444444"/>
                <w:sz w:val="18"/>
              </w:rPr>
              <w:t>**OD evidence: eligibility scores, approval records, usage reports**</w:t>
            </w:r>
          </w:p>
        </w:tc>
      </w:tr>
      <w:tr w:rsidR="0009094B" w14:paraId="482E40A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2733C0"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tcPr>
          <w:p w14:paraId="53F92A8F"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18E299AD" w14:textId="77777777" w:rsidR="0009094B" w:rsidRDefault="00000000">
            <w:r>
              <w:rPr>
                <w:rFonts w:ascii="Calibri" w:hAnsi="Calibri"/>
                <w:color w:val="444444"/>
                <w:sz w:val="18"/>
              </w:rPr>
              <w:t>**OD dashboards: candidate pipeline, publication status, usage trends**</w:t>
            </w:r>
          </w:p>
        </w:tc>
      </w:tr>
      <w:tr w:rsidR="0009094B" w14:paraId="2A41452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728F4C"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F02789"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296CD7" w14:textId="77777777" w:rsidR="0009094B" w:rsidRDefault="00000000">
            <w:r>
              <w:rPr>
                <w:rFonts w:ascii="Calibri" w:hAnsi="Calibri"/>
                <w:color w:val="444444"/>
                <w:sz w:val="18"/>
              </w:rPr>
              <w:t>**OD audit: publication decisions, review history, retirement records**</w:t>
            </w:r>
          </w:p>
        </w:tc>
      </w:tr>
    </w:tbl>
    <w:p w14:paraId="2507BDB8" w14:textId="77777777" w:rsidR="0009094B" w:rsidRDefault="0009094B"/>
    <w:p w14:paraId="350604AD" w14:textId="77777777" w:rsidR="0009094B" w:rsidRDefault="00000000">
      <w:pPr>
        <w:pStyle w:val="Heading2"/>
      </w:pPr>
      <w:bookmarkStart w:id="244" w:name="_Toc234675992"/>
      <w:r>
        <w:rPr>
          <w:rFonts w:ascii="Calibri Light" w:hAnsi="Calibri Light"/>
        </w:rPr>
        <w:t>12.5 Workflow: Open Data Publication Approval</w:t>
      </w:r>
      <w:bookmarkEnd w:id="244"/>
    </w:p>
    <w:tbl>
      <w:tblPr>
        <w:tblW w:w="5000" w:type="pct"/>
        <w:jc w:val="center"/>
        <w:tblLook w:val="04A0" w:firstRow="1" w:lastRow="0" w:firstColumn="1" w:lastColumn="0" w:noHBand="0" w:noVBand="1"/>
      </w:tblPr>
      <w:tblGrid>
        <w:gridCol w:w="4644"/>
        <w:gridCol w:w="4644"/>
      </w:tblGrid>
      <w:tr w:rsidR="0009094B" w14:paraId="46CE41FD"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2EE299A"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5BEE118" w14:textId="77777777" w:rsidR="0009094B" w:rsidRDefault="00000000">
            <w:pPr>
              <w:jc w:val="center"/>
            </w:pPr>
            <w:r>
              <w:rPr>
                <w:rFonts w:ascii="Calibri" w:hAnsi="Calibri"/>
                <w:b/>
                <w:color w:val="FFFFFF"/>
                <w:sz w:val="18"/>
              </w:rPr>
              <w:t>**Specification**</w:t>
            </w:r>
          </w:p>
        </w:tc>
      </w:tr>
      <w:tr w:rsidR="0009094B" w14:paraId="5F8DF35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1C672CE" w14:textId="77777777" w:rsidR="0009094B" w:rsidRDefault="00000000">
            <w:r>
              <w:rPr>
                <w:rFonts w:ascii="Calibri" w:hAnsi="Calibri"/>
                <w:color w:val="444444"/>
                <w:sz w:val="18"/>
              </w:rPr>
              <w:lastRenderedPageBreak/>
              <w:t>**Process ID**</w:t>
            </w:r>
          </w:p>
        </w:tc>
        <w:tc>
          <w:tcPr>
            <w:tcW w:w="4536" w:type="dxa"/>
            <w:tcBorders>
              <w:top w:val="single" w:sz="4" w:space="0" w:color="B0C4D8"/>
              <w:left w:val="single" w:sz="4" w:space="0" w:color="B0C4D8"/>
              <w:bottom w:val="single" w:sz="4" w:space="0" w:color="B0C4D8"/>
              <w:right w:val="single" w:sz="4" w:space="0" w:color="B0C4D8"/>
            </w:tcBorders>
          </w:tcPr>
          <w:p w14:paraId="652F3841" w14:textId="77777777" w:rsidR="0009094B" w:rsidRDefault="00000000">
            <w:r>
              <w:rPr>
                <w:rFonts w:ascii="Calibri" w:hAnsi="Calibri"/>
                <w:color w:val="444444"/>
                <w:sz w:val="18"/>
              </w:rPr>
              <w:t>od_publication_approval_v4</w:t>
            </w:r>
          </w:p>
        </w:tc>
      </w:tr>
      <w:tr w:rsidR="0009094B" w14:paraId="0F21D36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3BD8016"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7E7B543" w14:textId="77777777" w:rsidR="0009094B" w:rsidRDefault="00000000">
            <w:r>
              <w:rPr>
                <w:rFonts w:ascii="Calibri" w:hAnsi="Calibri"/>
                <w:color w:val="444444"/>
                <w:sz w:val="18"/>
              </w:rPr>
              <w:t>Candidate Eligibility Passed</w:t>
            </w:r>
          </w:p>
        </w:tc>
      </w:tr>
      <w:tr w:rsidR="0009094B" w14:paraId="2AB8B29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FB83797" w14:textId="77777777" w:rsidR="0009094B" w:rsidRDefault="00000000">
            <w:r>
              <w:rPr>
                <w:rFonts w:ascii="Calibri" w:hAnsi="Calibri"/>
                <w:color w:val="444444"/>
                <w:sz w:val="18"/>
              </w:rPr>
              <w:t>**User Task 1**</w:t>
            </w:r>
          </w:p>
        </w:tc>
        <w:tc>
          <w:tcPr>
            <w:tcW w:w="4536" w:type="dxa"/>
            <w:tcBorders>
              <w:top w:val="single" w:sz="4" w:space="0" w:color="B0C4D8"/>
              <w:left w:val="single" w:sz="4" w:space="0" w:color="B0C4D8"/>
              <w:bottom w:val="single" w:sz="4" w:space="0" w:color="B0C4D8"/>
              <w:right w:val="single" w:sz="4" w:space="0" w:color="B0C4D8"/>
            </w:tcBorders>
          </w:tcPr>
          <w:p w14:paraId="79396A87" w14:textId="77777777" w:rsidR="0009094B" w:rsidRDefault="00000000">
            <w:r>
              <w:rPr>
                <w:rFonts w:ascii="Calibri" w:hAnsi="Calibri"/>
                <w:color w:val="444444"/>
                <w:sz w:val="18"/>
              </w:rPr>
              <w:t>Business Steward Review (SLA: PT3D)</w:t>
            </w:r>
          </w:p>
        </w:tc>
      </w:tr>
      <w:tr w:rsidR="0009094B" w14:paraId="088112E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AA8BE00" w14:textId="77777777" w:rsidR="0009094B" w:rsidRDefault="00000000">
            <w:r>
              <w:rPr>
                <w:rFonts w:ascii="Calibri" w:hAnsi="Calibri"/>
                <w:color w:val="444444"/>
                <w:sz w:val="18"/>
              </w:rPr>
              <w:t>**User Task 2**</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68DC9BD" w14:textId="77777777" w:rsidR="0009094B" w:rsidRDefault="00000000">
            <w:r>
              <w:rPr>
                <w:rFonts w:ascii="Calibri" w:hAnsi="Calibri"/>
                <w:color w:val="444444"/>
                <w:sz w:val="18"/>
              </w:rPr>
              <w:t>Data Owner Approval (SLA: PT3D)</w:t>
            </w:r>
          </w:p>
        </w:tc>
      </w:tr>
      <w:tr w:rsidR="0009094B" w14:paraId="7A3F605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AC001EF" w14:textId="77777777" w:rsidR="0009094B" w:rsidRDefault="00000000">
            <w:r>
              <w:rPr>
                <w:rFonts w:ascii="Calibri" w:hAnsi="Calibri"/>
                <w:color w:val="444444"/>
                <w:sz w:val="18"/>
              </w:rPr>
              <w:t>**User Task 3**</w:t>
            </w:r>
          </w:p>
        </w:tc>
        <w:tc>
          <w:tcPr>
            <w:tcW w:w="4536" w:type="dxa"/>
            <w:tcBorders>
              <w:top w:val="single" w:sz="4" w:space="0" w:color="B0C4D8"/>
              <w:left w:val="single" w:sz="4" w:space="0" w:color="B0C4D8"/>
              <w:bottom w:val="single" w:sz="4" w:space="0" w:color="B0C4D8"/>
              <w:right w:val="single" w:sz="4" w:space="0" w:color="B0C4D8"/>
            </w:tcBorders>
          </w:tcPr>
          <w:p w14:paraId="131726FD" w14:textId="77777777" w:rsidR="0009094B" w:rsidRDefault="00000000">
            <w:r>
              <w:rPr>
                <w:rFonts w:ascii="Calibri" w:hAnsi="Calibri"/>
                <w:color w:val="444444"/>
                <w:sz w:val="18"/>
              </w:rPr>
              <w:t>Privacy Officer Review (SLA: PT2D)</w:t>
            </w:r>
          </w:p>
        </w:tc>
      </w:tr>
      <w:tr w:rsidR="0009094B" w14:paraId="07197EA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C60F9A5" w14:textId="77777777" w:rsidR="0009094B" w:rsidRDefault="00000000">
            <w:r>
              <w:rPr>
                <w:rFonts w:ascii="Calibri" w:hAnsi="Calibri"/>
                <w:color w:val="444444"/>
                <w:sz w:val="18"/>
              </w:rPr>
              <w:t>**User Task 4**</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5626C0" w14:textId="77777777" w:rsidR="0009094B" w:rsidRDefault="00000000">
            <w:r>
              <w:rPr>
                <w:rFonts w:ascii="Calibri" w:hAnsi="Calibri"/>
                <w:color w:val="444444"/>
                <w:sz w:val="18"/>
              </w:rPr>
              <w:t>Security Reviewer Check (SLA: PT2D)</w:t>
            </w:r>
          </w:p>
        </w:tc>
      </w:tr>
      <w:tr w:rsidR="0009094B" w14:paraId="2EB6C5D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81D6E0A" w14:textId="77777777" w:rsidR="0009094B" w:rsidRDefault="00000000">
            <w:r>
              <w:rPr>
                <w:rFonts w:ascii="Calibri" w:hAnsi="Calibri"/>
                <w:color w:val="444444"/>
                <w:sz w:val="18"/>
              </w:rPr>
              <w:t>**User Task 5**</w:t>
            </w:r>
          </w:p>
        </w:tc>
        <w:tc>
          <w:tcPr>
            <w:tcW w:w="4536" w:type="dxa"/>
            <w:tcBorders>
              <w:top w:val="single" w:sz="4" w:space="0" w:color="B0C4D8"/>
              <w:left w:val="single" w:sz="4" w:space="0" w:color="B0C4D8"/>
              <w:bottom w:val="single" w:sz="4" w:space="0" w:color="B0C4D8"/>
              <w:right w:val="single" w:sz="4" w:space="0" w:color="B0C4D8"/>
            </w:tcBorders>
          </w:tcPr>
          <w:p w14:paraId="1C136282" w14:textId="77777777" w:rsidR="0009094B" w:rsidRDefault="00000000">
            <w:r>
              <w:rPr>
                <w:rFonts w:ascii="Calibri" w:hAnsi="Calibri"/>
                <w:color w:val="444444"/>
                <w:sz w:val="18"/>
              </w:rPr>
              <w:t>DQ Steward Validation (SLA: PT2D)</w:t>
            </w:r>
          </w:p>
        </w:tc>
      </w:tr>
      <w:tr w:rsidR="0009094B" w14:paraId="6B93DF6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4D137FA" w14:textId="77777777" w:rsidR="0009094B" w:rsidRDefault="00000000">
            <w:r>
              <w:rPr>
                <w:rFonts w:ascii="Calibri" w:hAnsi="Calibri"/>
                <w:color w:val="444444"/>
                <w:sz w:val="18"/>
              </w:rPr>
              <w:t>**User Task 6**</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95D4E5B" w14:textId="77777777" w:rsidR="0009094B" w:rsidRDefault="00000000">
            <w:r>
              <w:rPr>
                <w:rFonts w:ascii="Calibri" w:hAnsi="Calibri"/>
                <w:color w:val="444444"/>
                <w:sz w:val="18"/>
              </w:rPr>
              <w:t>ODIAO Final Approval (SLA: PT3D)</w:t>
            </w:r>
          </w:p>
        </w:tc>
      </w:tr>
      <w:tr w:rsidR="0009094B" w14:paraId="2F313BD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2EE9DA2"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37220547" w14:textId="77777777" w:rsidR="0009094B" w:rsidRDefault="00000000">
            <w:r>
              <w:rPr>
                <w:rFonts w:ascii="Calibri" w:hAnsi="Calibri"/>
                <w:color w:val="444444"/>
                <w:sz w:val="18"/>
              </w:rPr>
              <w:t>Auto-Publish to Portal</w:t>
            </w:r>
          </w:p>
        </w:tc>
      </w:tr>
      <w:tr w:rsidR="0009094B" w14:paraId="7345B1D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ED0EEFD" w14:textId="77777777" w:rsidR="0009094B" w:rsidRDefault="00000000">
            <w:r>
              <w:rPr>
                <w:rFonts w:ascii="Calibri" w:hAnsi="Calibri"/>
                <w:color w:val="444444"/>
                <w:sz w:val="18"/>
              </w:rPr>
              <w:t>**Service Task 2**</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06D1184" w14:textId="77777777" w:rsidR="0009094B" w:rsidRDefault="00000000">
            <w:r>
              <w:rPr>
                <w:rFonts w:ascii="Calibri" w:hAnsi="Calibri"/>
                <w:color w:val="444444"/>
                <w:sz w:val="18"/>
              </w:rPr>
              <w:t>Notify Publication</w:t>
            </w:r>
          </w:p>
        </w:tc>
      </w:tr>
      <w:tr w:rsidR="0009094B" w14:paraId="1E139B6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3C58557"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tcPr>
          <w:p w14:paraId="5B992B01" w14:textId="77777777" w:rsidR="0009094B" w:rsidRDefault="00000000">
            <w:r>
              <w:rPr>
                <w:rFonts w:ascii="Calibri" w:hAnsi="Calibri"/>
                <w:color w:val="444444"/>
                <w:sz w:val="18"/>
              </w:rPr>
              <w:t>Published</w:t>
            </w:r>
          </w:p>
        </w:tc>
      </w:tr>
      <w:tr w:rsidR="0009094B" w14:paraId="4097FD6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13CC628" w14:textId="77777777" w:rsidR="0009094B" w:rsidRDefault="00000000">
            <w:r>
              <w:rPr>
                <w:rFonts w:ascii="Calibri" w:hAnsi="Calibri"/>
                <w:color w:val="444444"/>
                <w:sz w:val="18"/>
              </w:rPr>
              <w:t>**Boundary Timer**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38AD847" w14:textId="77777777" w:rsidR="0009094B" w:rsidRDefault="00000000">
            <w:r>
              <w:rPr>
                <w:rFonts w:ascii="Calibri" w:hAnsi="Calibri"/>
                <w:color w:val="444444"/>
                <w:sz w:val="18"/>
              </w:rPr>
              <w:t>Any step SLA breach –&gt; Escalate to ODIAO + DGSC</w:t>
            </w:r>
          </w:p>
        </w:tc>
      </w:tr>
    </w:tbl>
    <w:p w14:paraId="21E20C13" w14:textId="77777777" w:rsidR="0009094B" w:rsidRDefault="0009094B"/>
    <w:p w14:paraId="77F607B2" w14:textId="77777777" w:rsidR="0009094B" w:rsidRDefault="00000000">
      <w:pPr>
        <w:pStyle w:val="Heading2"/>
      </w:pPr>
      <w:bookmarkStart w:id="245" w:name="_Toc234675993"/>
      <w:r>
        <w:rPr>
          <w:rFonts w:ascii="Calibri Light" w:hAnsi="Calibri Light"/>
        </w:rPr>
        <w:t>12.6 Evidence Requirements</w:t>
      </w:r>
      <w:bookmarkEnd w:id="245"/>
    </w:p>
    <w:tbl>
      <w:tblPr>
        <w:tblW w:w="5000" w:type="pct"/>
        <w:jc w:val="center"/>
        <w:tblLook w:val="04A0" w:firstRow="1" w:lastRow="0" w:firstColumn="1" w:lastColumn="0" w:noHBand="0" w:noVBand="1"/>
      </w:tblPr>
      <w:tblGrid>
        <w:gridCol w:w="4644"/>
        <w:gridCol w:w="4644"/>
      </w:tblGrid>
      <w:tr w:rsidR="0009094B" w14:paraId="4214824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4922CDA"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6CF8454" w14:textId="77777777" w:rsidR="0009094B" w:rsidRDefault="00000000">
            <w:pPr>
              <w:jc w:val="center"/>
            </w:pPr>
            <w:r>
              <w:rPr>
                <w:rFonts w:ascii="Calibri" w:hAnsi="Calibri"/>
                <w:b/>
                <w:color w:val="FFFFFF"/>
                <w:sz w:val="18"/>
              </w:rPr>
              <w:t>**Required Evidence**</w:t>
            </w:r>
          </w:p>
        </w:tc>
      </w:tr>
      <w:tr w:rsidR="0009094B" w14:paraId="2DEC4A4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7D5B522"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4C9291B2" w14:textId="77777777" w:rsidR="0009094B" w:rsidRDefault="00000000">
            <w:r>
              <w:rPr>
                <w:rFonts w:ascii="Calibri" w:hAnsi="Calibri"/>
                <w:color w:val="444444"/>
                <w:sz w:val="18"/>
              </w:rPr>
              <w:t>OD strategy, candidate inventory, assessment criteria</w:t>
            </w:r>
          </w:p>
        </w:tc>
      </w:tr>
      <w:tr w:rsidR="0009094B" w14:paraId="2DF942C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CEA8638" w14:textId="77777777" w:rsidR="0009094B" w:rsidRDefault="00000000">
            <w:r>
              <w:rPr>
                <w:rFonts w:ascii="Calibri" w:hAnsi="Calibri"/>
                <w:color w:val="444444"/>
                <w:sz w:val="18"/>
              </w:rPr>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C2BF8EC" w14:textId="77777777" w:rsidR="0009094B" w:rsidRDefault="00000000">
            <w:r>
              <w:rPr>
                <w:rFonts w:ascii="Calibri" w:hAnsi="Calibri"/>
                <w:color w:val="444444"/>
                <w:sz w:val="18"/>
              </w:rPr>
              <w:t>Eligibility scores, approval workflows, published dataset registry</w:t>
            </w:r>
          </w:p>
        </w:tc>
      </w:tr>
      <w:tr w:rsidR="0009094B" w14:paraId="48660EC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E830230"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12F7D2FE" w14:textId="77777777" w:rsidR="0009094B" w:rsidRDefault="00000000">
            <w:r>
              <w:rPr>
                <w:rFonts w:ascii="Calibri" w:hAnsi="Calibri"/>
                <w:color w:val="444444"/>
                <w:sz w:val="18"/>
              </w:rPr>
              <w:t>Portal sync logs, usage analytics, review completion records, **Search availability &gt;95% (NEW v4.1)**, **Error handling coverage 100% (NEW v4.1)**, **Workflow automation &gt;90% (NEW v4.1)**, **Notification delivery &gt;99% (NEW v4.1)**</w:t>
            </w:r>
          </w:p>
        </w:tc>
      </w:tr>
      <w:tr w:rsidR="0009094B" w14:paraId="7E55E32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E528E9D" w14:textId="77777777" w:rsidR="0009094B" w:rsidRDefault="00000000">
            <w:r>
              <w:rPr>
                <w:rFonts w:ascii="Calibri" w:hAnsi="Calibri"/>
                <w:color w:val="444444"/>
                <w:sz w:val="18"/>
              </w:rPr>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035E319" w14:textId="77777777" w:rsidR="0009094B" w:rsidRDefault="00000000">
            <w:r>
              <w:rPr>
                <w:rFonts w:ascii="Calibri" w:hAnsi="Calibri"/>
                <w:color w:val="444444"/>
                <w:sz w:val="18"/>
              </w:rPr>
              <w:t>Predictive publication recommendations, automated quality gating, ODIAO risk heatmaps, **Search availability &gt;99% (NEW v4.1)**, **Zero silent failures (NEW v4.1)**, **Workflow automation &gt;95% (NEW v4.1)**, **Notification delivery &gt;99.5% (NEW v4.1)**</w:t>
            </w:r>
          </w:p>
        </w:tc>
      </w:tr>
    </w:tbl>
    <w:p w14:paraId="3FF98F9D" w14:textId="77777777" w:rsidR="0009094B" w:rsidRDefault="0009094B"/>
    <w:p w14:paraId="64075885" w14:textId="77777777" w:rsidR="0009094B" w:rsidRDefault="00000000">
      <w:pPr>
        <w:pStyle w:val="Heading2"/>
      </w:pPr>
      <w:bookmarkStart w:id="246" w:name="_Toc234675994"/>
      <w:r>
        <w:rPr>
          <w:rFonts w:ascii="Calibri Light" w:hAnsi="Calibri Light"/>
        </w:rPr>
        <w:t>12.7 v4.1: Evidence Quality Dimensional Tracking</w:t>
      </w:r>
      <w:bookmarkEnd w:id="246"/>
    </w:p>
    <w:tbl>
      <w:tblPr>
        <w:tblW w:w="5000" w:type="pct"/>
        <w:jc w:val="center"/>
        <w:tblLook w:val="04A0" w:firstRow="1" w:lastRow="0" w:firstColumn="1" w:lastColumn="0" w:noHBand="0" w:noVBand="1"/>
      </w:tblPr>
      <w:tblGrid>
        <w:gridCol w:w="2322"/>
        <w:gridCol w:w="2322"/>
        <w:gridCol w:w="2322"/>
        <w:gridCol w:w="2322"/>
      </w:tblGrid>
      <w:tr w:rsidR="0009094B" w14:paraId="44C70F65"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8DBC208"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1AF6CF8" w14:textId="77777777" w:rsidR="0009094B" w:rsidRDefault="00000000">
            <w:pPr>
              <w:jc w:val="center"/>
            </w:pPr>
            <w:r>
              <w:rPr>
                <w:rFonts w:ascii="Calibri" w:hAnsi="Calibri"/>
                <w:b/>
                <w:color w:val="FFFFFF"/>
                <w:sz w:val="18"/>
              </w:rPr>
              <w:t>**Definition (OD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1F44B8B" w14:textId="77777777" w:rsidR="0009094B" w:rsidRDefault="00000000">
            <w:pPr>
              <w:jc w:val="center"/>
            </w:pPr>
            <w:r>
              <w:rPr>
                <w:rFonts w:ascii="Calibri" w:hAnsi="Calibri"/>
                <w:b/>
                <w:color w:val="FFFFFF"/>
                <w:sz w:val="18"/>
              </w:rPr>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403119A" w14:textId="77777777" w:rsidR="0009094B" w:rsidRDefault="00000000">
            <w:pPr>
              <w:jc w:val="center"/>
            </w:pPr>
            <w:r>
              <w:rPr>
                <w:rFonts w:ascii="Calibri" w:hAnsi="Calibri"/>
                <w:b/>
                <w:color w:val="FFFFFF"/>
                <w:sz w:val="18"/>
              </w:rPr>
              <w:t>**Target**</w:t>
            </w:r>
          </w:p>
        </w:tc>
      </w:tr>
      <w:tr w:rsidR="0009094B" w14:paraId="0241A35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3A6765A"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44171A4F" w14:textId="77777777" w:rsidR="0009094B" w:rsidRDefault="00000000">
            <w:r>
              <w:rPr>
                <w:rFonts w:ascii="Calibri" w:hAnsi="Calibri"/>
                <w:color w:val="444444"/>
                <w:sz w:val="18"/>
              </w:rPr>
              <w:t>Published datasets accurately reflect source data</w:t>
            </w:r>
          </w:p>
        </w:tc>
        <w:tc>
          <w:tcPr>
            <w:tcW w:w="2268" w:type="dxa"/>
            <w:tcBorders>
              <w:top w:val="single" w:sz="4" w:space="0" w:color="B0C4D8"/>
              <w:left w:val="single" w:sz="4" w:space="0" w:color="B0C4D8"/>
              <w:bottom w:val="single" w:sz="4" w:space="0" w:color="B0C4D8"/>
              <w:right w:val="single" w:sz="4" w:space="0" w:color="B0C4D8"/>
            </w:tcBorders>
          </w:tcPr>
          <w:p w14:paraId="45592AB5" w14:textId="77777777" w:rsidR="0009094B" w:rsidRDefault="00000000">
            <w:r>
              <w:rPr>
                <w:rFonts w:ascii="Calibri" w:hAnsi="Calibri"/>
                <w:color w:val="444444"/>
                <w:sz w:val="18"/>
              </w:rPr>
              <w:t>Spot-check: published data vs. source</w:t>
            </w:r>
          </w:p>
        </w:tc>
        <w:tc>
          <w:tcPr>
            <w:tcW w:w="2268" w:type="dxa"/>
            <w:tcBorders>
              <w:top w:val="single" w:sz="4" w:space="0" w:color="B0C4D8"/>
              <w:left w:val="single" w:sz="4" w:space="0" w:color="B0C4D8"/>
              <w:bottom w:val="single" w:sz="4" w:space="0" w:color="B0C4D8"/>
              <w:right w:val="single" w:sz="4" w:space="0" w:color="B0C4D8"/>
            </w:tcBorders>
          </w:tcPr>
          <w:p w14:paraId="08C82BB6" w14:textId="77777777" w:rsidR="0009094B" w:rsidRDefault="00000000">
            <w:r>
              <w:rPr>
                <w:rFonts w:ascii="Calibri" w:hAnsi="Calibri"/>
                <w:color w:val="444444"/>
                <w:sz w:val="18"/>
              </w:rPr>
              <w:t>100%</w:t>
            </w:r>
          </w:p>
        </w:tc>
      </w:tr>
      <w:tr w:rsidR="0009094B" w14:paraId="1F0BF58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22DE66" w14:textId="77777777" w:rsidR="0009094B" w:rsidRDefault="00000000">
            <w:r>
              <w:rPr>
                <w:rFonts w:ascii="Calibri" w:hAnsi="Calibri"/>
                <w:color w:val="444444"/>
                <w:sz w:val="18"/>
              </w:rPr>
              <w:lastRenderedPageBreak/>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BABA95" w14:textId="77777777" w:rsidR="0009094B" w:rsidRDefault="00000000">
            <w:r>
              <w:rPr>
                <w:rFonts w:ascii="Calibri" w:hAnsi="Calibri"/>
                <w:color w:val="444444"/>
                <w:sz w:val="18"/>
              </w:rPr>
              <w:t>All published datasets have complete metadata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94DA91" w14:textId="77777777" w:rsidR="0009094B" w:rsidRDefault="00000000">
            <w:r>
              <w:rPr>
                <w:rFonts w:ascii="Calibri" w:hAnsi="Calibri"/>
                <w:color w:val="444444"/>
                <w:sz w:val="18"/>
              </w:rPr>
              <w:t>Metadata completeness score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91D102" w14:textId="77777777" w:rsidR="0009094B" w:rsidRDefault="00000000">
            <w:r>
              <w:rPr>
                <w:rFonts w:ascii="Calibri" w:hAnsi="Calibri"/>
                <w:color w:val="444444"/>
                <w:sz w:val="18"/>
              </w:rPr>
              <w:t>&gt;95%</w:t>
            </w:r>
          </w:p>
        </w:tc>
      </w:tr>
      <w:tr w:rsidR="0009094B" w14:paraId="2F47C0C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8D6C736"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52A51891" w14:textId="77777777" w:rsidR="0009094B" w:rsidRDefault="00000000">
            <w:r>
              <w:rPr>
                <w:rFonts w:ascii="Calibri" w:hAnsi="Calibri"/>
                <w:color w:val="444444"/>
                <w:sz w:val="18"/>
              </w:rPr>
              <w:t>Update frequency consistent with declared schedule</w:t>
            </w:r>
          </w:p>
        </w:tc>
        <w:tc>
          <w:tcPr>
            <w:tcW w:w="2268" w:type="dxa"/>
            <w:tcBorders>
              <w:top w:val="single" w:sz="4" w:space="0" w:color="B0C4D8"/>
              <w:left w:val="single" w:sz="4" w:space="0" w:color="B0C4D8"/>
              <w:bottom w:val="single" w:sz="4" w:space="0" w:color="B0C4D8"/>
              <w:right w:val="single" w:sz="4" w:space="0" w:color="B0C4D8"/>
            </w:tcBorders>
          </w:tcPr>
          <w:p w14:paraId="22AC4420" w14:textId="77777777" w:rsidR="0009094B" w:rsidRDefault="00000000">
            <w:r>
              <w:rPr>
                <w:rFonts w:ascii="Calibri" w:hAnsi="Calibri"/>
                <w:color w:val="444444"/>
                <w:sz w:val="18"/>
              </w:rPr>
              <w:t>Schedule adherence check</w:t>
            </w:r>
          </w:p>
        </w:tc>
        <w:tc>
          <w:tcPr>
            <w:tcW w:w="2268" w:type="dxa"/>
            <w:tcBorders>
              <w:top w:val="single" w:sz="4" w:space="0" w:color="B0C4D8"/>
              <w:left w:val="single" w:sz="4" w:space="0" w:color="B0C4D8"/>
              <w:bottom w:val="single" w:sz="4" w:space="0" w:color="B0C4D8"/>
              <w:right w:val="single" w:sz="4" w:space="0" w:color="B0C4D8"/>
            </w:tcBorders>
          </w:tcPr>
          <w:p w14:paraId="45BE441C" w14:textId="77777777" w:rsidR="0009094B" w:rsidRDefault="00000000">
            <w:r>
              <w:rPr>
                <w:rFonts w:ascii="Calibri" w:hAnsi="Calibri"/>
                <w:color w:val="444444"/>
                <w:sz w:val="18"/>
              </w:rPr>
              <w:t>&gt;95%</w:t>
            </w:r>
          </w:p>
        </w:tc>
      </w:tr>
      <w:tr w:rsidR="0009094B" w14:paraId="5B19F2B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BAC377"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E9A924" w14:textId="77777777" w:rsidR="0009094B" w:rsidRDefault="00000000">
            <w:r>
              <w:rPr>
                <w:rFonts w:ascii="Calibri" w:hAnsi="Calibri"/>
                <w:color w:val="444444"/>
                <w:sz w:val="18"/>
              </w:rPr>
              <w:t>Datasets updated within declared frequency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0A75C3" w14:textId="77777777" w:rsidR="0009094B" w:rsidRDefault="00000000">
            <w:r>
              <w:rPr>
                <w:rFonts w:ascii="Calibri" w:hAnsi="Calibri"/>
                <w:color w:val="444444"/>
                <w:sz w:val="18"/>
              </w:rPr>
              <w:t>Days since last update vs. declared frequency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548FB6" w14:textId="77777777" w:rsidR="0009094B" w:rsidRDefault="00000000">
            <w:r>
              <w:rPr>
                <w:rFonts w:ascii="Calibri" w:hAnsi="Calibri"/>
                <w:color w:val="444444"/>
                <w:sz w:val="18"/>
              </w:rPr>
              <w:t>100% on-time</w:t>
            </w:r>
          </w:p>
        </w:tc>
      </w:tr>
      <w:tr w:rsidR="0009094B" w14:paraId="562D0C0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D820A4A"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50D17340" w14:textId="77777777" w:rsidR="0009094B" w:rsidRDefault="00000000">
            <w:r>
              <w:rPr>
                <w:rFonts w:ascii="Calibri" w:hAnsi="Calibri"/>
                <w:color w:val="444444"/>
                <w:sz w:val="18"/>
              </w:rPr>
              <w:t>Licenses correctly applied; classification valid</w:t>
            </w:r>
          </w:p>
        </w:tc>
        <w:tc>
          <w:tcPr>
            <w:tcW w:w="2268" w:type="dxa"/>
            <w:tcBorders>
              <w:top w:val="single" w:sz="4" w:space="0" w:color="B0C4D8"/>
              <w:left w:val="single" w:sz="4" w:space="0" w:color="B0C4D8"/>
              <w:bottom w:val="single" w:sz="4" w:space="0" w:color="B0C4D8"/>
              <w:right w:val="single" w:sz="4" w:space="0" w:color="B0C4D8"/>
            </w:tcBorders>
          </w:tcPr>
          <w:p w14:paraId="0E3F4B33" w14:textId="77777777" w:rsidR="0009094B" w:rsidRDefault="00000000">
            <w:r>
              <w:rPr>
                <w:rFonts w:ascii="Calibri" w:hAnsi="Calibri"/>
                <w:color w:val="444444"/>
                <w:sz w:val="18"/>
              </w:rPr>
              <w:t>License and classification audit</w:t>
            </w:r>
          </w:p>
        </w:tc>
        <w:tc>
          <w:tcPr>
            <w:tcW w:w="2268" w:type="dxa"/>
            <w:tcBorders>
              <w:top w:val="single" w:sz="4" w:space="0" w:color="B0C4D8"/>
              <w:left w:val="single" w:sz="4" w:space="0" w:color="B0C4D8"/>
              <w:bottom w:val="single" w:sz="4" w:space="0" w:color="B0C4D8"/>
              <w:right w:val="single" w:sz="4" w:space="0" w:color="B0C4D8"/>
            </w:tcBorders>
          </w:tcPr>
          <w:p w14:paraId="2D349B0D" w14:textId="77777777" w:rsidR="0009094B" w:rsidRDefault="00000000">
            <w:r>
              <w:rPr>
                <w:rFonts w:ascii="Calibri" w:hAnsi="Calibri"/>
                <w:color w:val="444444"/>
                <w:sz w:val="18"/>
              </w:rPr>
              <w:t>100%</w:t>
            </w:r>
          </w:p>
        </w:tc>
      </w:tr>
      <w:tr w:rsidR="0009094B" w14:paraId="068C36B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342FC2"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18E193" w14:textId="77777777" w:rsidR="0009094B" w:rsidRDefault="00000000">
            <w:r>
              <w:rPr>
                <w:rFonts w:ascii="Calibri" w:hAnsi="Calibri"/>
                <w:color w:val="444444"/>
                <w:sz w:val="18"/>
              </w:rPr>
              <w:t>No duplicate published datasets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926B71" w14:textId="77777777" w:rsidR="0009094B" w:rsidRDefault="00000000">
            <w:r>
              <w:rPr>
                <w:rFonts w:ascii="Calibri" w:hAnsi="Calibri"/>
                <w:color w:val="444444"/>
                <w:sz w:val="18"/>
              </w:rPr>
              <w:t>Duplicate detection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3099E1" w14:textId="77777777" w:rsidR="0009094B" w:rsidRDefault="00000000">
            <w:r>
              <w:rPr>
                <w:rFonts w:ascii="Calibri" w:hAnsi="Calibri"/>
                <w:color w:val="444444"/>
                <w:sz w:val="18"/>
              </w:rPr>
              <w:t>0 duplicates</w:t>
            </w:r>
          </w:p>
        </w:tc>
      </w:tr>
    </w:tbl>
    <w:p w14:paraId="4C1AD1C8" w14:textId="77777777" w:rsidR="0009094B" w:rsidRDefault="0009094B"/>
    <w:p w14:paraId="3BEEC950" w14:textId="77777777" w:rsidR="0009094B" w:rsidRDefault="00000000">
      <w:pPr>
        <w:pStyle w:val="Heading2"/>
      </w:pPr>
      <w:bookmarkStart w:id="247" w:name="_Toc234675995"/>
      <w:r>
        <w:rPr>
          <w:rFonts w:ascii="Calibri Light" w:hAnsi="Calibri Light"/>
        </w:rPr>
        <w:t>12.8 KPIs &amp; Metrics</w:t>
      </w:r>
      <w:bookmarkEnd w:id="247"/>
    </w:p>
    <w:tbl>
      <w:tblPr>
        <w:tblW w:w="5000" w:type="pct"/>
        <w:jc w:val="center"/>
        <w:tblLook w:val="04A0" w:firstRow="1" w:lastRow="0" w:firstColumn="1" w:lastColumn="0" w:noHBand="0" w:noVBand="1"/>
      </w:tblPr>
      <w:tblGrid>
        <w:gridCol w:w="3096"/>
        <w:gridCol w:w="3096"/>
        <w:gridCol w:w="3096"/>
      </w:tblGrid>
      <w:tr w:rsidR="0009094B" w14:paraId="18F8F3CC"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2ADCBDE" w14:textId="77777777" w:rsidR="0009094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072DA43" w14:textId="77777777" w:rsidR="0009094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12C3BA6" w14:textId="77777777" w:rsidR="0009094B" w:rsidRDefault="00000000">
            <w:pPr>
              <w:jc w:val="center"/>
            </w:pPr>
            <w:r>
              <w:rPr>
                <w:rFonts w:ascii="Calibri" w:hAnsi="Calibri"/>
                <w:b/>
                <w:color w:val="FFFFFF"/>
                <w:sz w:val="18"/>
              </w:rPr>
              <w:t>**Target**</w:t>
            </w:r>
          </w:p>
        </w:tc>
      </w:tr>
      <w:tr w:rsidR="0009094B" w14:paraId="224E486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1AD9E32" w14:textId="77777777" w:rsidR="0009094B" w:rsidRDefault="00000000">
            <w:r>
              <w:rPr>
                <w:rFonts w:ascii="Calibri" w:hAnsi="Calibri"/>
                <w:color w:val="444444"/>
                <w:sz w:val="18"/>
              </w:rPr>
              <w:t>Candidate Identification Rate</w:t>
            </w:r>
          </w:p>
        </w:tc>
        <w:tc>
          <w:tcPr>
            <w:tcW w:w="3024" w:type="dxa"/>
            <w:tcBorders>
              <w:top w:val="single" w:sz="4" w:space="0" w:color="B0C4D8"/>
              <w:left w:val="single" w:sz="4" w:space="0" w:color="B0C4D8"/>
              <w:bottom w:val="single" w:sz="4" w:space="0" w:color="B0C4D8"/>
              <w:right w:val="single" w:sz="4" w:space="0" w:color="B0C4D8"/>
            </w:tcBorders>
          </w:tcPr>
          <w:p w14:paraId="1C9AB547" w14:textId="77777777" w:rsidR="0009094B" w:rsidRDefault="00000000">
            <w:r>
              <w:rPr>
                <w:rFonts w:ascii="Calibri" w:hAnsi="Calibri"/>
                <w:color w:val="444444"/>
                <w:sz w:val="18"/>
              </w:rPr>
              <w:t>Candidates identified / Total PUBLIC assets</w:t>
            </w:r>
          </w:p>
        </w:tc>
        <w:tc>
          <w:tcPr>
            <w:tcW w:w="3024" w:type="dxa"/>
            <w:tcBorders>
              <w:top w:val="single" w:sz="4" w:space="0" w:color="B0C4D8"/>
              <w:left w:val="single" w:sz="4" w:space="0" w:color="B0C4D8"/>
              <w:bottom w:val="single" w:sz="4" w:space="0" w:color="B0C4D8"/>
              <w:right w:val="single" w:sz="4" w:space="0" w:color="B0C4D8"/>
            </w:tcBorders>
          </w:tcPr>
          <w:p w14:paraId="76291D19" w14:textId="77777777" w:rsidR="0009094B" w:rsidRDefault="00000000">
            <w:r>
              <w:rPr>
                <w:rFonts w:ascii="Calibri" w:hAnsi="Calibri"/>
                <w:color w:val="444444"/>
                <w:sz w:val="18"/>
              </w:rPr>
              <w:t>&gt;80%</w:t>
            </w:r>
          </w:p>
        </w:tc>
      </w:tr>
      <w:tr w:rsidR="0009094B" w14:paraId="75D66CA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03C3A1C" w14:textId="77777777" w:rsidR="0009094B" w:rsidRDefault="00000000">
            <w:r>
              <w:rPr>
                <w:rFonts w:ascii="Calibri" w:hAnsi="Calibri"/>
                <w:color w:val="444444"/>
                <w:sz w:val="18"/>
              </w:rPr>
              <w:t>Eligibility Pass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8E21D6" w14:textId="77777777" w:rsidR="0009094B" w:rsidRDefault="00000000">
            <w:r>
              <w:rPr>
                <w:rFonts w:ascii="Calibri" w:hAnsi="Calibri"/>
                <w:color w:val="444444"/>
                <w:sz w:val="18"/>
              </w:rPr>
              <w:t>Passed assessment / Total candidates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B4C42B" w14:textId="77777777" w:rsidR="0009094B" w:rsidRDefault="00000000">
            <w:r>
              <w:rPr>
                <w:rFonts w:ascii="Calibri" w:hAnsi="Calibri"/>
                <w:color w:val="444444"/>
                <w:sz w:val="18"/>
              </w:rPr>
              <w:t>&gt;70%</w:t>
            </w:r>
          </w:p>
        </w:tc>
      </w:tr>
      <w:tr w:rsidR="0009094B" w14:paraId="4A0E187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E132400" w14:textId="77777777" w:rsidR="0009094B" w:rsidRDefault="00000000">
            <w:r>
              <w:rPr>
                <w:rFonts w:ascii="Calibri" w:hAnsi="Calibri"/>
                <w:color w:val="444444"/>
                <w:sz w:val="18"/>
              </w:rPr>
              <w:t>Publication SLA</w:t>
            </w:r>
          </w:p>
        </w:tc>
        <w:tc>
          <w:tcPr>
            <w:tcW w:w="3024" w:type="dxa"/>
            <w:tcBorders>
              <w:top w:val="single" w:sz="4" w:space="0" w:color="B0C4D8"/>
              <w:left w:val="single" w:sz="4" w:space="0" w:color="B0C4D8"/>
              <w:bottom w:val="single" w:sz="4" w:space="0" w:color="B0C4D8"/>
              <w:right w:val="single" w:sz="4" w:space="0" w:color="B0C4D8"/>
            </w:tcBorders>
          </w:tcPr>
          <w:p w14:paraId="7F58EC0A" w14:textId="77777777" w:rsidR="0009094B" w:rsidRDefault="00000000">
            <w:r>
              <w:rPr>
                <w:rFonts w:ascii="Calibri" w:hAnsi="Calibri"/>
                <w:color w:val="444444"/>
                <w:sz w:val="18"/>
              </w:rPr>
              <w:t>Published within 20d / Approved candidates</w:t>
            </w:r>
          </w:p>
        </w:tc>
        <w:tc>
          <w:tcPr>
            <w:tcW w:w="3024" w:type="dxa"/>
            <w:tcBorders>
              <w:top w:val="single" w:sz="4" w:space="0" w:color="B0C4D8"/>
              <w:left w:val="single" w:sz="4" w:space="0" w:color="B0C4D8"/>
              <w:bottom w:val="single" w:sz="4" w:space="0" w:color="B0C4D8"/>
              <w:right w:val="single" w:sz="4" w:space="0" w:color="B0C4D8"/>
            </w:tcBorders>
          </w:tcPr>
          <w:p w14:paraId="116425E2" w14:textId="77777777" w:rsidR="0009094B" w:rsidRDefault="00000000">
            <w:r>
              <w:rPr>
                <w:rFonts w:ascii="Calibri" w:hAnsi="Calibri"/>
                <w:color w:val="444444"/>
                <w:sz w:val="18"/>
              </w:rPr>
              <w:t>&gt;95%</w:t>
            </w:r>
          </w:p>
        </w:tc>
      </w:tr>
      <w:tr w:rsidR="0009094B" w14:paraId="44C39D4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CD13AD" w14:textId="77777777" w:rsidR="0009094B" w:rsidRDefault="00000000">
            <w:r>
              <w:rPr>
                <w:rFonts w:ascii="Calibri" w:hAnsi="Calibri"/>
                <w:color w:val="444444"/>
                <w:sz w:val="18"/>
              </w:rPr>
              <w:t>Review Compliance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789F26" w14:textId="77777777" w:rsidR="0009094B" w:rsidRDefault="00000000">
            <w:r>
              <w:rPr>
                <w:rFonts w:ascii="Calibri" w:hAnsi="Calibri"/>
                <w:color w:val="444444"/>
                <w:sz w:val="18"/>
              </w:rPr>
              <w:t>Reviews completed on schedule / Total scheduled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7E63B4" w14:textId="77777777" w:rsidR="0009094B" w:rsidRDefault="00000000">
            <w:r>
              <w:rPr>
                <w:rFonts w:ascii="Calibri" w:hAnsi="Calibri"/>
                <w:color w:val="444444"/>
                <w:sz w:val="18"/>
              </w:rPr>
              <w:t>100%</w:t>
            </w:r>
          </w:p>
        </w:tc>
      </w:tr>
      <w:tr w:rsidR="0009094B" w14:paraId="6E71607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F7558B4" w14:textId="77777777" w:rsidR="0009094B" w:rsidRDefault="00000000">
            <w:r>
              <w:rPr>
                <w:rFonts w:ascii="Calibri" w:hAnsi="Calibri"/>
                <w:color w:val="444444"/>
                <w:sz w:val="18"/>
              </w:rPr>
              <w:t>Usage Growth</w:t>
            </w:r>
          </w:p>
        </w:tc>
        <w:tc>
          <w:tcPr>
            <w:tcW w:w="3024" w:type="dxa"/>
            <w:tcBorders>
              <w:top w:val="single" w:sz="4" w:space="0" w:color="B0C4D8"/>
              <w:left w:val="single" w:sz="4" w:space="0" w:color="B0C4D8"/>
              <w:bottom w:val="single" w:sz="4" w:space="0" w:color="B0C4D8"/>
              <w:right w:val="single" w:sz="4" w:space="0" w:color="B0C4D8"/>
            </w:tcBorders>
          </w:tcPr>
          <w:p w14:paraId="73D8B5CC" w14:textId="77777777" w:rsidR="0009094B" w:rsidRDefault="00000000">
            <w:r>
              <w:rPr>
                <w:rFonts w:ascii="Calibri" w:hAnsi="Calibri"/>
                <w:color w:val="444444"/>
                <w:sz w:val="18"/>
              </w:rPr>
              <w:t>Period-over-period download/API growth</w:t>
            </w:r>
          </w:p>
        </w:tc>
        <w:tc>
          <w:tcPr>
            <w:tcW w:w="3024" w:type="dxa"/>
            <w:tcBorders>
              <w:top w:val="single" w:sz="4" w:space="0" w:color="B0C4D8"/>
              <w:left w:val="single" w:sz="4" w:space="0" w:color="B0C4D8"/>
              <w:bottom w:val="single" w:sz="4" w:space="0" w:color="B0C4D8"/>
              <w:right w:val="single" w:sz="4" w:space="0" w:color="B0C4D8"/>
            </w:tcBorders>
          </w:tcPr>
          <w:p w14:paraId="5BC34D17" w14:textId="77777777" w:rsidR="0009094B" w:rsidRDefault="00000000">
            <w:r>
              <w:rPr>
                <w:rFonts w:ascii="Calibri" w:hAnsi="Calibri"/>
                <w:color w:val="444444"/>
                <w:sz w:val="18"/>
              </w:rPr>
              <w:t>&gt;10%</w:t>
            </w:r>
          </w:p>
        </w:tc>
      </w:tr>
      <w:tr w:rsidR="0009094B" w14:paraId="1623F89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8EB1C4" w14:textId="77777777" w:rsidR="0009094B" w:rsidRDefault="00000000">
            <w:r>
              <w:rPr>
                <w:rFonts w:ascii="Calibri" w:hAnsi="Calibri"/>
                <w:color w:val="444444"/>
                <w:sz w:val="18"/>
              </w:rPr>
              <w:t>ODIAO Risk Resolution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3465B7C" w14:textId="77777777" w:rsidR="0009094B" w:rsidRDefault="00000000">
            <w:r>
              <w:rPr>
                <w:rFonts w:ascii="Calibri" w:hAnsi="Calibri"/>
                <w:color w:val="444444"/>
                <w:sz w:val="18"/>
              </w:rPr>
              <w:t>Risks resolved within SLA / Total risks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306F21" w14:textId="77777777" w:rsidR="0009094B" w:rsidRDefault="00000000">
            <w:r>
              <w:rPr>
                <w:rFonts w:ascii="Calibri" w:hAnsi="Calibri"/>
                <w:color w:val="444444"/>
                <w:sz w:val="18"/>
              </w:rPr>
              <w:t>&gt;95%</w:t>
            </w:r>
          </w:p>
        </w:tc>
      </w:tr>
      <w:tr w:rsidR="0009094B" w14:paraId="2C4E977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057EA4" w14:textId="77777777" w:rsidR="0009094B" w:rsidRDefault="00000000">
            <w:r>
              <w:rPr>
                <w:rFonts w:ascii="Calibri" w:hAnsi="Calibri"/>
                <w:color w:val="444444"/>
                <w:sz w:val="18"/>
              </w:rPr>
              <w:t>**Search Effectiveness (NEW v4.1)**</w:t>
            </w:r>
          </w:p>
        </w:tc>
        <w:tc>
          <w:tcPr>
            <w:tcW w:w="3024" w:type="dxa"/>
            <w:tcBorders>
              <w:top w:val="single" w:sz="4" w:space="0" w:color="B0C4D8"/>
              <w:left w:val="single" w:sz="4" w:space="0" w:color="B0C4D8"/>
              <w:bottom w:val="single" w:sz="4" w:space="0" w:color="B0C4D8"/>
              <w:right w:val="single" w:sz="4" w:space="0" w:color="B0C4D8"/>
            </w:tcBorders>
          </w:tcPr>
          <w:p w14:paraId="56D85116" w14:textId="77777777" w:rsidR="0009094B" w:rsidRDefault="00000000">
            <w:r>
              <w:rPr>
                <w:rFonts w:ascii="Calibri" w:hAnsi="Calibri"/>
                <w:color w:val="444444"/>
                <w:sz w:val="18"/>
              </w:rPr>
              <w:t>**OD object search success rate**</w:t>
            </w:r>
          </w:p>
        </w:tc>
        <w:tc>
          <w:tcPr>
            <w:tcW w:w="3024" w:type="dxa"/>
            <w:tcBorders>
              <w:top w:val="single" w:sz="4" w:space="0" w:color="B0C4D8"/>
              <w:left w:val="single" w:sz="4" w:space="0" w:color="B0C4D8"/>
              <w:bottom w:val="single" w:sz="4" w:space="0" w:color="B0C4D8"/>
              <w:right w:val="single" w:sz="4" w:space="0" w:color="B0C4D8"/>
            </w:tcBorders>
          </w:tcPr>
          <w:p w14:paraId="43ABAE68" w14:textId="77777777" w:rsidR="0009094B" w:rsidRDefault="00000000">
            <w:r>
              <w:rPr>
                <w:rFonts w:ascii="Calibri" w:hAnsi="Calibri"/>
                <w:color w:val="444444"/>
                <w:sz w:val="18"/>
              </w:rPr>
              <w:t>**&gt;95%**</w:t>
            </w:r>
          </w:p>
        </w:tc>
      </w:tr>
      <w:tr w:rsidR="0009094B" w14:paraId="77CD7DD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154EE0" w14:textId="77777777" w:rsidR="0009094B" w:rsidRDefault="00000000">
            <w:r>
              <w:rPr>
                <w:rFonts w:ascii="Calibri" w:hAnsi="Calibri"/>
                <w:color w:val="444444"/>
                <w:sz w:val="18"/>
              </w:rPr>
              <w:t>**Error Resolution Time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7FCC60" w14:textId="77777777" w:rsidR="0009094B" w:rsidRDefault="00000000">
            <w:r>
              <w:rPr>
                <w:rFonts w:ascii="Calibri" w:hAnsi="Calibri"/>
                <w:color w:val="444444"/>
                <w:sz w:val="18"/>
              </w:rPr>
              <w:t>**Average time to resolve OD errors**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D07962" w14:textId="77777777" w:rsidR="0009094B" w:rsidRDefault="00000000">
            <w:r>
              <w:rPr>
                <w:rFonts w:ascii="Calibri" w:hAnsi="Calibri"/>
                <w:color w:val="444444"/>
                <w:sz w:val="18"/>
              </w:rPr>
              <w:t>**&lt;4 hours**</w:t>
            </w:r>
          </w:p>
        </w:tc>
      </w:tr>
      <w:tr w:rsidR="0009094B" w14:paraId="631E18C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16187C2" w14:textId="77777777" w:rsidR="0009094B" w:rsidRDefault="00000000">
            <w:r>
              <w:rPr>
                <w:rFonts w:ascii="Calibri" w:hAnsi="Calibri"/>
                <w:color w:val="444444"/>
                <w:sz w:val="18"/>
              </w:rPr>
              <w:t>**Workflow Automation Rate (NEW v4.1)**</w:t>
            </w:r>
          </w:p>
        </w:tc>
        <w:tc>
          <w:tcPr>
            <w:tcW w:w="3024" w:type="dxa"/>
            <w:tcBorders>
              <w:top w:val="single" w:sz="4" w:space="0" w:color="B0C4D8"/>
              <w:left w:val="single" w:sz="4" w:space="0" w:color="B0C4D8"/>
              <w:bottom w:val="single" w:sz="4" w:space="0" w:color="B0C4D8"/>
              <w:right w:val="single" w:sz="4" w:space="0" w:color="B0C4D8"/>
            </w:tcBorders>
          </w:tcPr>
          <w:p w14:paraId="35A1F19F" w14:textId="77777777" w:rsidR="0009094B" w:rsidRDefault="00000000">
            <w:r>
              <w:rPr>
                <w:rFonts w:ascii="Calibri" w:hAnsi="Calibri"/>
                <w:color w:val="444444"/>
                <w:sz w:val="18"/>
              </w:rPr>
              <w:t>**OD activities automated via BPMN / Total activities**</w:t>
            </w:r>
          </w:p>
        </w:tc>
        <w:tc>
          <w:tcPr>
            <w:tcW w:w="3024" w:type="dxa"/>
            <w:tcBorders>
              <w:top w:val="single" w:sz="4" w:space="0" w:color="B0C4D8"/>
              <w:left w:val="single" w:sz="4" w:space="0" w:color="B0C4D8"/>
              <w:bottom w:val="single" w:sz="4" w:space="0" w:color="B0C4D8"/>
              <w:right w:val="single" w:sz="4" w:space="0" w:color="B0C4D8"/>
            </w:tcBorders>
          </w:tcPr>
          <w:p w14:paraId="20BF39EE" w14:textId="77777777" w:rsidR="0009094B" w:rsidRDefault="00000000">
            <w:r>
              <w:rPr>
                <w:rFonts w:ascii="Calibri" w:hAnsi="Calibri"/>
                <w:color w:val="444444"/>
                <w:sz w:val="18"/>
              </w:rPr>
              <w:t>**&gt;90%**</w:t>
            </w:r>
          </w:p>
        </w:tc>
      </w:tr>
      <w:tr w:rsidR="0009094B" w14:paraId="0081F36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A988C6" w14:textId="77777777" w:rsidR="0009094B" w:rsidRDefault="00000000">
            <w:r>
              <w:rPr>
                <w:rFonts w:ascii="Calibri" w:hAnsi="Calibri"/>
                <w:color w:val="444444"/>
                <w:sz w:val="18"/>
              </w:rPr>
              <w:t>**SLA Compliance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F0DEC8" w14:textId="77777777" w:rsidR="0009094B" w:rsidRDefault="00000000">
            <w:r>
              <w:rPr>
                <w:rFonts w:ascii="Calibri" w:hAnsi="Calibri"/>
                <w:color w:val="444444"/>
                <w:sz w:val="18"/>
              </w:rPr>
              <w:t>**OD tasks completed within SLA / Total tasks**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9F8A1B" w14:textId="77777777" w:rsidR="0009094B" w:rsidRDefault="00000000">
            <w:r>
              <w:rPr>
                <w:rFonts w:ascii="Calibri" w:hAnsi="Calibri"/>
                <w:color w:val="444444"/>
                <w:sz w:val="18"/>
              </w:rPr>
              <w:t>**&gt;95%**</w:t>
            </w:r>
          </w:p>
        </w:tc>
      </w:tr>
      <w:tr w:rsidR="0009094B" w14:paraId="37666DB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641FE6" w14:textId="77777777" w:rsidR="0009094B" w:rsidRDefault="00000000">
            <w:r>
              <w:rPr>
                <w:rFonts w:ascii="Calibri" w:hAnsi="Calibri"/>
                <w:color w:val="444444"/>
                <w:sz w:val="18"/>
              </w:rPr>
              <w:t>**Notification Delivery Rate (NEW v4.1)**</w:t>
            </w:r>
          </w:p>
        </w:tc>
        <w:tc>
          <w:tcPr>
            <w:tcW w:w="3024" w:type="dxa"/>
            <w:tcBorders>
              <w:top w:val="single" w:sz="4" w:space="0" w:color="B0C4D8"/>
              <w:left w:val="single" w:sz="4" w:space="0" w:color="B0C4D8"/>
              <w:bottom w:val="single" w:sz="4" w:space="0" w:color="B0C4D8"/>
              <w:right w:val="single" w:sz="4" w:space="0" w:color="B0C4D8"/>
            </w:tcBorders>
          </w:tcPr>
          <w:p w14:paraId="60286DBB" w14:textId="77777777" w:rsidR="0009094B" w:rsidRDefault="00000000">
            <w:r>
              <w:rPr>
                <w:rFonts w:ascii="Calibri" w:hAnsi="Calibri"/>
                <w:color w:val="444444"/>
                <w:sz w:val="18"/>
              </w:rPr>
              <w:t>**OD notifications delivered / Total notifications**</w:t>
            </w:r>
          </w:p>
        </w:tc>
        <w:tc>
          <w:tcPr>
            <w:tcW w:w="3024" w:type="dxa"/>
            <w:tcBorders>
              <w:top w:val="single" w:sz="4" w:space="0" w:color="B0C4D8"/>
              <w:left w:val="single" w:sz="4" w:space="0" w:color="B0C4D8"/>
              <w:bottom w:val="single" w:sz="4" w:space="0" w:color="B0C4D8"/>
              <w:right w:val="single" w:sz="4" w:space="0" w:color="B0C4D8"/>
            </w:tcBorders>
          </w:tcPr>
          <w:p w14:paraId="0A06869A" w14:textId="77777777" w:rsidR="0009094B" w:rsidRDefault="00000000">
            <w:r>
              <w:rPr>
                <w:rFonts w:ascii="Calibri" w:hAnsi="Calibri"/>
                <w:color w:val="444444"/>
                <w:sz w:val="18"/>
              </w:rPr>
              <w:t>**&gt;99%**</w:t>
            </w:r>
          </w:p>
        </w:tc>
      </w:tr>
    </w:tbl>
    <w:p w14:paraId="6F8B6F39" w14:textId="77777777" w:rsidR="0009094B" w:rsidRDefault="0009094B"/>
    <w:p w14:paraId="5336DFEE" w14:textId="77777777" w:rsidR="0009094B" w:rsidRDefault="00000000">
      <w:pPr>
        <w:pStyle w:val="Heading2"/>
      </w:pPr>
      <w:bookmarkStart w:id="248" w:name="_Toc234675996"/>
      <w:r>
        <w:rPr>
          <w:rFonts w:ascii="Calibri Light" w:hAnsi="Calibri Light"/>
        </w:rPr>
        <w:t>12.9 RACI Matrix</w:t>
      </w:r>
      <w:bookmarkEnd w:id="248"/>
    </w:p>
    <w:tbl>
      <w:tblPr>
        <w:tblW w:w="5000" w:type="pct"/>
        <w:jc w:val="center"/>
        <w:tblLook w:val="04A0" w:firstRow="1" w:lastRow="0" w:firstColumn="1" w:lastColumn="0" w:noHBand="0" w:noVBand="1"/>
      </w:tblPr>
      <w:tblGrid>
        <w:gridCol w:w="1527"/>
        <w:gridCol w:w="1011"/>
        <w:gridCol w:w="901"/>
        <w:gridCol w:w="841"/>
        <w:gridCol w:w="816"/>
        <w:gridCol w:w="805"/>
        <w:gridCol w:w="834"/>
        <w:gridCol w:w="811"/>
        <w:gridCol w:w="870"/>
        <w:gridCol w:w="872"/>
      </w:tblGrid>
      <w:tr w:rsidR="0009094B" w14:paraId="62931F32" w14:textId="77777777">
        <w:trPr>
          <w:jc w:val="center"/>
        </w:trPr>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B39A1F9" w14:textId="77777777" w:rsidR="0009094B" w:rsidRDefault="00000000">
            <w:pPr>
              <w:jc w:val="center"/>
            </w:pPr>
            <w:r>
              <w:rPr>
                <w:rFonts w:ascii="Calibri" w:hAnsi="Calibri"/>
                <w:b/>
                <w:color w:val="FFFFFF"/>
                <w:sz w:val="18"/>
              </w:rPr>
              <w:t>**Activity**</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6D07B89A" w14:textId="77777777" w:rsidR="0009094B" w:rsidRDefault="00000000">
            <w:pPr>
              <w:jc w:val="center"/>
            </w:pPr>
            <w:r>
              <w:rPr>
                <w:rFonts w:ascii="Calibri" w:hAnsi="Calibri"/>
                <w:b/>
                <w:color w:val="FFFFFF"/>
                <w:sz w:val="18"/>
              </w:rPr>
              <w:t>**ODIAO*</w:t>
            </w:r>
            <w:r>
              <w:rPr>
                <w:rFonts w:ascii="Calibri" w:hAnsi="Calibri"/>
                <w:b/>
                <w:color w:val="FFFFFF"/>
                <w:sz w:val="18"/>
              </w:rPr>
              <w:lastRenderedPageBreak/>
              <w:t>*</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C41E28E" w14:textId="77777777" w:rsidR="0009094B" w:rsidRDefault="00000000">
            <w:pPr>
              <w:jc w:val="center"/>
            </w:pPr>
            <w:r>
              <w:rPr>
                <w:rFonts w:ascii="Calibri" w:hAnsi="Calibri"/>
                <w:b/>
                <w:color w:val="FFFFFF"/>
                <w:sz w:val="18"/>
              </w:rPr>
              <w:lastRenderedPageBreak/>
              <w:t>**DMO*</w:t>
            </w:r>
            <w:r>
              <w:rPr>
                <w:rFonts w:ascii="Calibri" w:hAnsi="Calibri"/>
                <w:b/>
                <w:color w:val="FFFFFF"/>
                <w:sz w:val="18"/>
              </w:rPr>
              <w:lastRenderedPageBreak/>
              <w:t>*</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669D501A" w14:textId="77777777" w:rsidR="0009094B" w:rsidRDefault="00000000">
            <w:pPr>
              <w:jc w:val="center"/>
            </w:pPr>
            <w:r>
              <w:rPr>
                <w:rFonts w:ascii="Calibri" w:hAnsi="Calibri"/>
                <w:b/>
                <w:color w:val="FFFFFF"/>
                <w:sz w:val="18"/>
              </w:rPr>
              <w:lastRenderedPageBreak/>
              <w:t>**Data Owner*</w:t>
            </w:r>
            <w:r>
              <w:rPr>
                <w:rFonts w:ascii="Calibri" w:hAnsi="Calibri"/>
                <w:b/>
                <w:color w:val="FFFFFF"/>
                <w:sz w:val="18"/>
              </w:rPr>
              <w:lastRenderedPageBreak/>
              <w:t>*</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3C16F293" w14:textId="77777777" w:rsidR="0009094B" w:rsidRDefault="00000000">
            <w:pPr>
              <w:jc w:val="center"/>
            </w:pPr>
            <w:r>
              <w:rPr>
                <w:rFonts w:ascii="Calibri" w:hAnsi="Calibri"/>
                <w:b/>
                <w:color w:val="FFFFFF"/>
                <w:sz w:val="18"/>
              </w:rPr>
              <w:lastRenderedPageBreak/>
              <w:t>**BDS*</w:t>
            </w:r>
            <w:r>
              <w:rPr>
                <w:rFonts w:ascii="Calibri" w:hAnsi="Calibri"/>
                <w:b/>
                <w:color w:val="FFFFFF"/>
                <w:sz w:val="18"/>
              </w:rPr>
              <w:lastRenderedPageBreak/>
              <w:t>*</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764D847" w14:textId="77777777" w:rsidR="0009094B" w:rsidRDefault="00000000">
            <w:pPr>
              <w:jc w:val="center"/>
            </w:pPr>
            <w:r>
              <w:rPr>
                <w:rFonts w:ascii="Calibri" w:hAnsi="Calibri"/>
                <w:b/>
                <w:color w:val="FFFFFF"/>
                <w:sz w:val="18"/>
              </w:rPr>
              <w:lastRenderedPageBreak/>
              <w:t>**TDS*</w:t>
            </w:r>
            <w:r>
              <w:rPr>
                <w:rFonts w:ascii="Calibri" w:hAnsi="Calibri"/>
                <w:b/>
                <w:color w:val="FFFFFF"/>
                <w:sz w:val="18"/>
              </w:rPr>
              <w:lastRenderedPageBreak/>
              <w:t>*</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2CA04B1" w14:textId="77777777" w:rsidR="0009094B" w:rsidRDefault="00000000">
            <w:pPr>
              <w:jc w:val="center"/>
            </w:pPr>
            <w:r>
              <w:rPr>
                <w:rFonts w:ascii="Calibri" w:hAnsi="Calibri"/>
                <w:b/>
                <w:color w:val="FFFFFF"/>
                <w:sz w:val="18"/>
              </w:rPr>
              <w:lastRenderedPageBreak/>
              <w:t>**ODS*</w:t>
            </w:r>
            <w:r>
              <w:rPr>
                <w:rFonts w:ascii="Calibri" w:hAnsi="Calibri"/>
                <w:b/>
                <w:color w:val="FFFFFF"/>
                <w:sz w:val="18"/>
              </w:rPr>
              <w:lastRenderedPageBreak/>
              <w:t>*</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2B22DF88" w14:textId="77777777" w:rsidR="0009094B" w:rsidRDefault="00000000">
            <w:pPr>
              <w:jc w:val="center"/>
            </w:pPr>
            <w:r>
              <w:rPr>
                <w:rFonts w:ascii="Calibri" w:hAnsi="Calibri"/>
                <w:b/>
                <w:color w:val="FFFFFF"/>
                <w:sz w:val="18"/>
              </w:rPr>
              <w:lastRenderedPageBreak/>
              <w:t>**PDS*</w:t>
            </w:r>
            <w:r>
              <w:rPr>
                <w:rFonts w:ascii="Calibri" w:hAnsi="Calibri"/>
                <w:b/>
                <w:color w:val="FFFFFF"/>
                <w:sz w:val="18"/>
              </w:rPr>
              <w:lastRenderedPageBreak/>
              <w:t>*</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73E62717" w14:textId="77777777" w:rsidR="0009094B" w:rsidRDefault="00000000">
            <w:pPr>
              <w:jc w:val="center"/>
            </w:pPr>
            <w:r>
              <w:rPr>
                <w:rFonts w:ascii="Calibri" w:hAnsi="Calibri"/>
                <w:b/>
                <w:color w:val="FFFFFF"/>
                <w:sz w:val="18"/>
              </w:rPr>
              <w:lastRenderedPageBreak/>
              <w:t xml:space="preserve">**Privacy </w:t>
            </w:r>
            <w:r>
              <w:rPr>
                <w:rFonts w:ascii="Calibri" w:hAnsi="Calibri"/>
                <w:b/>
                <w:color w:val="FFFFFF"/>
                <w:sz w:val="18"/>
              </w:rPr>
              <w:lastRenderedPageBreak/>
              <w:t>Officer**</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F769085" w14:textId="77777777" w:rsidR="0009094B" w:rsidRDefault="00000000">
            <w:pPr>
              <w:jc w:val="center"/>
            </w:pPr>
            <w:r>
              <w:rPr>
                <w:rFonts w:ascii="Calibri" w:hAnsi="Calibri"/>
                <w:b/>
                <w:color w:val="FFFFFF"/>
                <w:sz w:val="18"/>
              </w:rPr>
              <w:lastRenderedPageBreak/>
              <w:t>**DGOP System*</w:t>
            </w:r>
            <w:r>
              <w:rPr>
                <w:rFonts w:ascii="Calibri" w:hAnsi="Calibri"/>
                <w:b/>
                <w:color w:val="FFFFFF"/>
                <w:sz w:val="18"/>
              </w:rPr>
              <w:lastRenderedPageBreak/>
              <w:t>*</w:t>
            </w:r>
          </w:p>
        </w:tc>
      </w:tr>
      <w:tr w:rsidR="0009094B" w14:paraId="53C9C55C"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4120BC0C" w14:textId="77777777" w:rsidR="0009094B" w:rsidRDefault="00000000">
            <w:r>
              <w:rPr>
                <w:rFonts w:ascii="Calibri" w:hAnsi="Calibri"/>
                <w:color w:val="444444"/>
                <w:sz w:val="18"/>
              </w:rPr>
              <w:lastRenderedPageBreak/>
              <w:t>OD Strategy</w:t>
            </w:r>
          </w:p>
        </w:tc>
        <w:tc>
          <w:tcPr>
            <w:tcW w:w="907" w:type="dxa"/>
            <w:tcBorders>
              <w:top w:val="single" w:sz="4" w:space="0" w:color="B0C4D8"/>
              <w:left w:val="single" w:sz="4" w:space="0" w:color="B0C4D8"/>
              <w:bottom w:val="single" w:sz="4" w:space="0" w:color="B0C4D8"/>
              <w:right w:val="single" w:sz="4" w:space="0" w:color="B0C4D8"/>
            </w:tcBorders>
          </w:tcPr>
          <w:p w14:paraId="1FDAEE01"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2CE96771"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132340B"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E03433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E3772A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036FF7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8F316B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0BBB4A3"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1C0DAD9B" w14:textId="77777777" w:rsidR="0009094B" w:rsidRDefault="00000000">
            <w:r>
              <w:rPr>
                <w:rFonts w:ascii="Calibri" w:hAnsi="Calibri"/>
                <w:color w:val="444444"/>
                <w:sz w:val="18"/>
              </w:rPr>
              <w:t>C</w:t>
            </w:r>
          </w:p>
        </w:tc>
      </w:tr>
      <w:tr w:rsidR="0009094B" w14:paraId="1302EBF9"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EA54125" w14:textId="77777777" w:rsidR="0009094B" w:rsidRDefault="00000000">
            <w:r>
              <w:rPr>
                <w:rFonts w:ascii="Calibri" w:hAnsi="Calibri"/>
                <w:color w:val="444444"/>
                <w:sz w:val="18"/>
              </w:rPr>
              <w:t>Candidate Identification</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4C129C5"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16C31D3"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EC03B86"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FB875A5"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2861F5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E6D5C19"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472D87E"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4E8101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5BE5D02" w14:textId="77777777" w:rsidR="0009094B" w:rsidRDefault="00000000">
            <w:r>
              <w:rPr>
                <w:rFonts w:ascii="Calibri" w:hAnsi="Calibri"/>
                <w:color w:val="444444"/>
                <w:sz w:val="18"/>
              </w:rPr>
              <w:t>R</w:t>
            </w:r>
          </w:p>
        </w:tc>
      </w:tr>
      <w:tr w:rsidR="0009094B" w14:paraId="4F5CACBF"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7223658D" w14:textId="77777777" w:rsidR="0009094B" w:rsidRDefault="00000000">
            <w:r>
              <w:rPr>
                <w:rFonts w:ascii="Calibri" w:hAnsi="Calibri"/>
                <w:color w:val="444444"/>
                <w:sz w:val="18"/>
              </w:rPr>
              <w:t>Eligibility Assessment</w:t>
            </w:r>
          </w:p>
        </w:tc>
        <w:tc>
          <w:tcPr>
            <w:tcW w:w="907" w:type="dxa"/>
            <w:tcBorders>
              <w:top w:val="single" w:sz="4" w:space="0" w:color="B0C4D8"/>
              <w:left w:val="single" w:sz="4" w:space="0" w:color="B0C4D8"/>
              <w:bottom w:val="single" w:sz="4" w:space="0" w:color="B0C4D8"/>
              <w:right w:val="single" w:sz="4" w:space="0" w:color="B0C4D8"/>
            </w:tcBorders>
          </w:tcPr>
          <w:p w14:paraId="52FBD7F8"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229927C7"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6897B93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FAA18A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5B7F863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64BFE5C"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6C69F33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7A4CFD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48C52D03" w14:textId="77777777" w:rsidR="0009094B" w:rsidRDefault="00000000">
            <w:r>
              <w:rPr>
                <w:rFonts w:ascii="Calibri" w:hAnsi="Calibri"/>
                <w:color w:val="444444"/>
                <w:sz w:val="18"/>
              </w:rPr>
              <w:t>R</w:t>
            </w:r>
          </w:p>
        </w:tc>
      </w:tr>
      <w:tr w:rsidR="0009094B" w14:paraId="440F409F"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15C015E" w14:textId="77777777" w:rsidR="0009094B" w:rsidRDefault="00000000">
            <w:r>
              <w:rPr>
                <w:rFonts w:ascii="Calibri" w:hAnsi="Calibri"/>
                <w:color w:val="444444"/>
                <w:sz w:val="18"/>
              </w:rPr>
              <w:t>Approval Chain</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1AD2ECB"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BE8EBB3"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1A71696"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21A22D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FB6EA8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750B3E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E139EB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1BC5926"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1B4E703" w14:textId="77777777" w:rsidR="0009094B" w:rsidRDefault="00000000">
            <w:r>
              <w:rPr>
                <w:rFonts w:ascii="Calibri" w:hAnsi="Calibri"/>
                <w:color w:val="444444"/>
                <w:sz w:val="18"/>
              </w:rPr>
              <w:t>C</w:t>
            </w:r>
          </w:p>
        </w:tc>
      </w:tr>
      <w:tr w:rsidR="0009094B" w14:paraId="79B734C2"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182EE835" w14:textId="77777777" w:rsidR="0009094B" w:rsidRDefault="00000000">
            <w:r>
              <w:rPr>
                <w:rFonts w:ascii="Calibri" w:hAnsi="Calibri"/>
                <w:color w:val="444444"/>
                <w:sz w:val="18"/>
              </w:rPr>
              <w:t>Publication</w:t>
            </w:r>
          </w:p>
        </w:tc>
        <w:tc>
          <w:tcPr>
            <w:tcW w:w="907" w:type="dxa"/>
            <w:tcBorders>
              <w:top w:val="single" w:sz="4" w:space="0" w:color="B0C4D8"/>
              <w:left w:val="single" w:sz="4" w:space="0" w:color="B0C4D8"/>
              <w:bottom w:val="single" w:sz="4" w:space="0" w:color="B0C4D8"/>
              <w:right w:val="single" w:sz="4" w:space="0" w:color="B0C4D8"/>
            </w:tcBorders>
          </w:tcPr>
          <w:p w14:paraId="5A8F07ED"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3C3004A9"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192FA103"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5340ACD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334334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4A1512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BB38EA7"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227460B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5AEB088" w14:textId="77777777" w:rsidR="0009094B" w:rsidRDefault="00000000">
            <w:r>
              <w:rPr>
                <w:rFonts w:ascii="Calibri" w:hAnsi="Calibri"/>
                <w:color w:val="444444"/>
                <w:sz w:val="18"/>
              </w:rPr>
              <w:t>R</w:t>
            </w:r>
          </w:p>
        </w:tc>
      </w:tr>
      <w:tr w:rsidR="0009094B" w14:paraId="1E0AB43A"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46FF123" w14:textId="77777777" w:rsidR="0009094B" w:rsidRDefault="00000000">
            <w:r>
              <w:rPr>
                <w:rFonts w:ascii="Calibri" w:hAnsi="Calibri"/>
                <w:color w:val="444444"/>
                <w:sz w:val="18"/>
              </w:rPr>
              <w:t>Usage Monitoring</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5828C87"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C55F575"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8B637E2"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18AC3A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3809C63"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7FC36B8"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1CBDF8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54AF7B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80EE241" w14:textId="77777777" w:rsidR="0009094B" w:rsidRDefault="00000000">
            <w:r>
              <w:rPr>
                <w:rFonts w:ascii="Calibri" w:hAnsi="Calibri"/>
                <w:color w:val="444444"/>
                <w:sz w:val="18"/>
              </w:rPr>
              <w:t>R</w:t>
            </w:r>
          </w:p>
        </w:tc>
      </w:tr>
      <w:tr w:rsidR="0009094B" w14:paraId="43ED42EF"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1BB0DC08" w14:textId="77777777" w:rsidR="0009094B" w:rsidRDefault="00000000">
            <w:r>
              <w:rPr>
                <w:rFonts w:ascii="Calibri" w:hAnsi="Calibri"/>
                <w:color w:val="444444"/>
                <w:sz w:val="18"/>
              </w:rPr>
              <w:t>Periodic Review</w:t>
            </w:r>
          </w:p>
        </w:tc>
        <w:tc>
          <w:tcPr>
            <w:tcW w:w="907" w:type="dxa"/>
            <w:tcBorders>
              <w:top w:val="single" w:sz="4" w:space="0" w:color="B0C4D8"/>
              <w:left w:val="single" w:sz="4" w:space="0" w:color="B0C4D8"/>
              <w:bottom w:val="single" w:sz="4" w:space="0" w:color="B0C4D8"/>
              <w:right w:val="single" w:sz="4" w:space="0" w:color="B0C4D8"/>
            </w:tcBorders>
          </w:tcPr>
          <w:p w14:paraId="6AF5D2E7"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73A8EA5E"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233FB21"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0F35F8E2"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2499AC0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66A402C"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252C9C7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B7B822F"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0C3E0FB5" w14:textId="77777777" w:rsidR="0009094B" w:rsidRDefault="00000000">
            <w:r>
              <w:rPr>
                <w:rFonts w:ascii="Calibri" w:hAnsi="Calibri"/>
                <w:color w:val="444444"/>
                <w:sz w:val="18"/>
              </w:rPr>
              <w:t>R</w:t>
            </w:r>
          </w:p>
        </w:tc>
      </w:tr>
      <w:tr w:rsidR="0009094B" w14:paraId="454B6227"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02D9CCD" w14:textId="77777777" w:rsidR="0009094B" w:rsidRDefault="00000000">
            <w:r>
              <w:rPr>
                <w:rFonts w:ascii="Calibri" w:hAnsi="Calibri"/>
                <w:color w:val="444444"/>
                <w:sz w:val="18"/>
              </w:rPr>
              <w:t>Update/Retirement</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0E50D02"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E30E9D6"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5876C04"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747B4E9"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4F4383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81D938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1B2BF4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160B09B"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563EB6B" w14:textId="77777777" w:rsidR="0009094B" w:rsidRDefault="00000000">
            <w:r>
              <w:rPr>
                <w:rFonts w:ascii="Calibri" w:hAnsi="Calibri"/>
                <w:color w:val="444444"/>
                <w:sz w:val="18"/>
              </w:rPr>
              <w:t>R</w:t>
            </w:r>
          </w:p>
        </w:tc>
      </w:tr>
      <w:tr w:rsidR="0009094B" w14:paraId="60755AE7"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78015CCA" w14:textId="77777777" w:rsidR="0009094B" w:rsidRDefault="00000000">
            <w:r>
              <w:rPr>
                <w:rFonts w:ascii="Calibri" w:hAnsi="Calibri"/>
                <w:color w:val="444444"/>
                <w:sz w:val="18"/>
              </w:rPr>
              <w:t>**Search Configuration (NEW v4.1)**</w:t>
            </w:r>
          </w:p>
        </w:tc>
        <w:tc>
          <w:tcPr>
            <w:tcW w:w="907" w:type="dxa"/>
            <w:tcBorders>
              <w:top w:val="single" w:sz="4" w:space="0" w:color="B0C4D8"/>
              <w:left w:val="single" w:sz="4" w:space="0" w:color="B0C4D8"/>
              <w:bottom w:val="single" w:sz="4" w:space="0" w:color="B0C4D8"/>
              <w:right w:val="single" w:sz="4" w:space="0" w:color="B0C4D8"/>
            </w:tcBorders>
          </w:tcPr>
          <w:p w14:paraId="67519D6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1115C1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520734C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98170C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5CFF64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628E5C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A03DC3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124B49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8304FE2" w14:textId="77777777" w:rsidR="0009094B" w:rsidRDefault="00000000">
            <w:r>
              <w:rPr>
                <w:rFonts w:ascii="Calibri" w:hAnsi="Calibri"/>
                <w:color w:val="444444"/>
                <w:sz w:val="18"/>
              </w:rPr>
              <w:t>**A**</w:t>
            </w:r>
          </w:p>
        </w:tc>
      </w:tr>
      <w:tr w:rsidR="0009094B" w14:paraId="03F0E793"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12D4CE7" w14:textId="77777777" w:rsidR="0009094B" w:rsidRDefault="00000000">
            <w:r>
              <w:rPr>
                <w:rFonts w:ascii="Calibri" w:hAnsi="Calibri"/>
                <w:color w:val="444444"/>
                <w:sz w:val="18"/>
              </w:rPr>
              <w:t>**Error Handling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1EBEC7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2DC8EEB"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2638B7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FEB042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60AA8B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1F7DBA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CB1BD8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9C1B30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6FEB19E" w14:textId="77777777" w:rsidR="0009094B" w:rsidRDefault="00000000">
            <w:r>
              <w:rPr>
                <w:rFonts w:ascii="Calibri" w:hAnsi="Calibri"/>
                <w:color w:val="444444"/>
                <w:sz w:val="18"/>
              </w:rPr>
              <w:t>**A**</w:t>
            </w:r>
          </w:p>
        </w:tc>
      </w:tr>
      <w:tr w:rsidR="0009094B" w14:paraId="5B7CAB05"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4BF09877" w14:textId="77777777" w:rsidR="0009094B" w:rsidRDefault="00000000">
            <w:r>
              <w:rPr>
                <w:rFonts w:ascii="Calibri" w:hAnsi="Calibri"/>
                <w:color w:val="444444"/>
                <w:sz w:val="18"/>
              </w:rPr>
              <w:t>**Workflow Template Management (NEW v4.1)**</w:t>
            </w:r>
          </w:p>
        </w:tc>
        <w:tc>
          <w:tcPr>
            <w:tcW w:w="907" w:type="dxa"/>
            <w:tcBorders>
              <w:top w:val="single" w:sz="4" w:space="0" w:color="B0C4D8"/>
              <w:left w:val="single" w:sz="4" w:space="0" w:color="B0C4D8"/>
              <w:bottom w:val="single" w:sz="4" w:space="0" w:color="B0C4D8"/>
              <w:right w:val="single" w:sz="4" w:space="0" w:color="B0C4D8"/>
            </w:tcBorders>
          </w:tcPr>
          <w:p w14:paraId="6815F18F"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2CE0DD1B"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498F2CB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4B2AB5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563FA0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77CAF9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5684EA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D9D411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4D7F271" w14:textId="77777777" w:rsidR="0009094B" w:rsidRDefault="00000000">
            <w:r>
              <w:rPr>
                <w:rFonts w:ascii="Calibri" w:hAnsi="Calibri"/>
                <w:color w:val="444444"/>
                <w:sz w:val="18"/>
              </w:rPr>
              <w:t>**R**</w:t>
            </w:r>
          </w:p>
        </w:tc>
      </w:tr>
      <w:tr w:rsidR="0009094B" w14:paraId="380A1A4D"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8B9D414" w14:textId="77777777" w:rsidR="0009094B" w:rsidRDefault="00000000">
            <w:r>
              <w:rPr>
                <w:rFonts w:ascii="Calibri" w:hAnsi="Calibri"/>
                <w:color w:val="444444"/>
                <w:sz w:val="18"/>
              </w:rPr>
              <w:t>**Task Assignment &amp; Monitoring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C09E75E"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2FDF4C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3A3C12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C3670C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F915A5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43593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0C1F02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B265D2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9D0BDB1" w14:textId="77777777" w:rsidR="0009094B" w:rsidRDefault="00000000">
            <w:r>
              <w:rPr>
                <w:rFonts w:ascii="Calibri" w:hAnsi="Calibri"/>
                <w:color w:val="444444"/>
                <w:sz w:val="18"/>
              </w:rPr>
              <w:t>**R**</w:t>
            </w:r>
          </w:p>
        </w:tc>
      </w:tr>
      <w:tr w:rsidR="0009094B" w14:paraId="59D767C8"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769FBE22" w14:textId="77777777" w:rsidR="0009094B" w:rsidRDefault="00000000">
            <w:r>
              <w:rPr>
                <w:rFonts w:ascii="Calibri" w:hAnsi="Calibri"/>
                <w:color w:val="444444"/>
                <w:sz w:val="18"/>
              </w:rPr>
              <w:t>**SLA &amp; Escalation Management (NEW v4.1)**</w:t>
            </w:r>
          </w:p>
        </w:tc>
        <w:tc>
          <w:tcPr>
            <w:tcW w:w="907" w:type="dxa"/>
            <w:tcBorders>
              <w:top w:val="single" w:sz="4" w:space="0" w:color="B0C4D8"/>
              <w:left w:val="single" w:sz="4" w:space="0" w:color="B0C4D8"/>
              <w:bottom w:val="single" w:sz="4" w:space="0" w:color="B0C4D8"/>
              <w:right w:val="single" w:sz="4" w:space="0" w:color="B0C4D8"/>
            </w:tcBorders>
          </w:tcPr>
          <w:p w14:paraId="694E0719"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717347E2"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6E99A85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7DB88D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C1D705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06C1B2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E5A03E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E53937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74C6BFB" w14:textId="77777777" w:rsidR="0009094B" w:rsidRDefault="00000000">
            <w:r>
              <w:rPr>
                <w:rFonts w:ascii="Calibri" w:hAnsi="Calibri"/>
                <w:color w:val="444444"/>
                <w:sz w:val="18"/>
              </w:rPr>
              <w:t>**R**</w:t>
            </w:r>
          </w:p>
        </w:tc>
      </w:tr>
      <w:tr w:rsidR="0009094B" w14:paraId="2EE7DC69"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7B53734" w14:textId="77777777" w:rsidR="0009094B" w:rsidRDefault="00000000">
            <w:r>
              <w:rPr>
                <w:rFonts w:ascii="Calibri" w:hAnsi="Calibri"/>
                <w:color w:val="444444"/>
                <w:sz w:val="18"/>
              </w:rPr>
              <w:t>**Approval Routing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E138DAC"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F2ED9C7"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365560D"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1A2F16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313337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2A92CA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F23AC4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6953248"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4B6ABC1" w14:textId="77777777" w:rsidR="0009094B" w:rsidRDefault="00000000">
            <w:r>
              <w:rPr>
                <w:rFonts w:ascii="Calibri" w:hAnsi="Calibri"/>
                <w:color w:val="444444"/>
                <w:sz w:val="18"/>
              </w:rPr>
              <w:t>**R**</w:t>
            </w:r>
          </w:p>
        </w:tc>
      </w:tr>
      <w:tr w:rsidR="0009094B" w14:paraId="0DAB1073"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0FFF850F" w14:textId="77777777" w:rsidR="0009094B" w:rsidRDefault="00000000">
            <w:r>
              <w:rPr>
                <w:rFonts w:ascii="Calibri" w:hAnsi="Calibri"/>
                <w:color w:val="444444"/>
                <w:sz w:val="18"/>
              </w:rPr>
              <w:t>**Notification Management (NEW v4.1)**</w:t>
            </w:r>
          </w:p>
        </w:tc>
        <w:tc>
          <w:tcPr>
            <w:tcW w:w="907" w:type="dxa"/>
            <w:tcBorders>
              <w:top w:val="single" w:sz="4" w:space="0" w:color="B0C4D8"/>
              <w:left w:val="single" w:sz="4" w:space="0" w:color="B0C4D8"/>
              <w:bottom w:val="single" w:sz="4" w:space="0" w:color="B0C4D8"/>
              <w:right w:val="single" w:sz="4" w:space="0" w:color="B0C4D8"/>
            </w:tcBorders>
          </w:tcPr>
          <w:p w14:paraId="58A04CE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8B39D41"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DA47DD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A7C4F8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E05127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3A2403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2854CE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EE4F19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0162C37" w14:textId="77777777" w:rsidR="0009094B" w:rsidRDefault="00000000">
            <w:r>
              <w:rPr>
                <w:rFonts w:ascii="Calibri" w:hAnsi="Calibri"/>
                <w:color w:val="444444"/>
                <w:sz w:val="18"/>
              </w:rPr>
              <w:t>**A**</w:t>
            </w:r>
          </w:p>
        </w:tc>
      </w:tr>
      <w:tr w:rsidR="0009094B" w14:paraId="59F297DC"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6A2D6C7" w14:textId="77777777" w:rsidR="0009094B" w:rsidRDefault="00000000">
            <w:r>
              <w:rPr>
                <w:rFonts w:ascii="Calibri" w:hAnsi="Calibri"/>
                <w:color w:val="444444"/>
                <w:sz w:val="18"/>
              </w:rPr>
              <w:t>**Audit Trail Review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01689AD"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BAC959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F31F8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80DC3A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316D0C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D55361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909069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A4ED7D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DBA94FD" w14:textId="77777777" w:rsidR="0009094B" w:rsidRDefault="00000000">
            <w:r>
              <w:rPr>
                <w:rFonts w:ascii="Calibri" w:hAnsi="Calibri"/>
                <w:color w:val="444444"/>
                <w:sz w:val="18"/>
              </w:rPr>
              <w:t>**A**</w:t>
            </w:r>
          </w:p>
        </w:tc>
      </w:tr>
    </w:tbl>
    <w:p w14:paraId="4AB8A69E" w14:textId="77777777" w:rsidR="0009094B" w:rsidRDefault="0009094B"/>
    <w:p w14:paraId="28DCD11E" w14:textId="77777777" w:rsidR="0009094B" w:rsidRDefault="0009094B">
      <w:pPr>
        <w:pBdr>
          <w:bottom w:val="single" w:sz="6" w:space="1" w:color="B0C4D8"/>
        </w:pBdr>
        <w:spacing w:before="240" w:after="240"/>
      </w:pPr>
    </w:p>
    <w:p w14:paraId="3A4F3DF2" w14:textId="77777777" w:rsidR="0009094B" w:rsidRDefault="00000000">
      <w:pPr>
        <w:pStyle w:val="Heading1"/>
      </w:pPr>
      <w:bookmarkStart w:id="249" w:name="_Toc234675997"/>
      <w:r>
        <w:rPr>
          <w:rFonts w:ascii="Calibri Light" w:hAnsi="Calibri Light"/>
        </w:rPr>
        <w:lastRenderedPageBreak/>
        <w:t>13. Domain 12: FOI – Freedom of Information</w:t>
      </w:r>
      <w:bookmarkEnd w:id="249"/>
    </w:p>
    <w:p w14:paraId="0D0842C9" w14:textId="77777777" w:rsidR="0009094B" w:rsidRDefault="00000000">
      <w:pPr>
        <w:pStyle w:val="Heading2"/>
      </w:pPr>
      <w:bookmarkStart w:id="250" w:name="_Toc234675998"/>
      <w:r>
        <w:rPr>
          <w:rFonts w:ascii="Calibri Light" w:hAnsi="Calibri Light"/>
        </w:rPr>
        <w:t>13.1 Domain Overview</w:t>
      </w:r>
      <w:bookmarkEnd w:id="250"/>
    </w:p>
    <w:p w14:paraId="10F6D2A5" w14:textId="77777777" w:rsidR="0009094B" w:rsidRDefault="00000000">
      <w:pPr>
        <w:spacing w:after="120"/>
      </w:pPr>
      <w:r>
        <w:rPr>
          <w:rFonts w:ascii="Calibri" w:hAnsi="Calibri"/>
          <w:color w:val="444444"/>
          <w:sz w:val="21"/>
        </w:rPr>
        <w:t>FOI operationalizes statutory information access rights. It manages multi-channel request intake, eligibility classification, disclosure decision workflows, appeals, SLA tracking, and statistical reporting for SDAIA/NDI.</w:t>
      </w:r>
    </w:p>
    <w:p w14:paraId="67FBAB34" w14:textId="77777777" w:rsidR="0009094B" w:rsidRDefault="00000000">
      <w:pPr>
        <w:spacing w:after="120"/>
      </w:pPr>
      <w:r>
        <w:rPr>
          <w:rFonts w:ascii="Calibri" w:hAnsi="Calibri"/>
          <w:b/>
          <w:color w:val="444444"/>
          <w:sz w:val="21"/>
        </w:rPr>
        <w:t>v4.1 Enhancement:</w:t>
      </w:r>
      <w:r>
        <w:rPr>
          <w:rFonts w:ascii="Calibri" w:hAnsi="Calibri"/>
          <w:color w:val="444444"/>
          <w:sz w:val="21"/>
        </w:rPr>
        <w:t xml:space="preserve"> FOI now integrates ODS/PDS roles for operational request processing support, applies 6-dimension DQ tracking to evidence quality, adds Privacy by Design controls for redaction workflows with 6 masking techniques, and integrates with cross-cutting platform capabilities.</w:t>
      </w:r>
    </w:p>
    <w:p w14:paraId="3CE3CAA0" w14:textId="77777777" w:rsidR="0009094B" w:rsidRDefault="00000000">
      <w:pPr>
        <w:pStyle w:val="Heading2"/>
      </w:pPr>
      <w:bookmarkStart w:id="251" w:name="_Toc234675999"/>
      <w:r>
        <w:rPr>
          <w:rFonts w:ascii="Calibri Light" w:hAnsi="Calibri Light"/>
        </w:rPr>
        <w:t>13.2 NDI Specification Mapping</w:t>
      </w:r>
      <w:bookmarkEnd w:id="251"/>
    </w:p>
    <w:tbl>
      <w:tblPr>
        <w:tblW w:w="5000" w:type="pct"/>
        <w:jc w:val="center"/>
        <w:tblLook w:val="04A0" w:firstRow="1" w:lastRow="0" w:firstColumn="1" w:lastColumn="0" w:noHBand="0" w:noVBand="1"/>
      </w:tblPr>
      <w:tblGrid>
        <w:gridCol w:w="1857"/>
        <w:gridCol w:w="1857"/>
        <w:gridCol w:w="1858"/>
        <w:gridCol w:w="1858"/>
        <w:gridCol w:w="1858"/>
      </w:tblGrid>
      <w:tr w:rsidR="0009094B" w14:paraId="1CB523B8"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9E122B6" w14:textId="77777777" w:rsidR="0009094B" w:rsidRDefault="00000000">
            <w:pPr>
              <w:jc w:val="center"/>
            </w:pPr>
            <w:r>
              <w:rPr>
                <w:rFonts w:ascii="Calibri" w:hAnsi="Calibri"/>
                <w:b/>
                <w:color w:val="FFFFFF"/>
                <w:sz w:val="18"/>
              </w:rPr>
              <w:t>**Criterion**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CFD57A4" w14:textId="77777777" w:rsidR="0009094B" w:rsidRDefault="00000000">
            <w:pPr>
              <w:jc w:val="center"/>
            </w:pPr>
            <w:r>
              <w:rPr>
                <w:rFonts w:ascii="Calibri" w:hAnsi="Calibri"/>
                <w:b/>
                <w:color w:val="FFFFFF"/>
                <w:sz w:val="18"/>
              </w:rPr>
              <w:t>**Spec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E17F8E8" w14:textId="77777777" w:rsidR="0009094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8B4BD50" w14:textId="77777777" w:rsidR="0009094B" w:rsidRDefault="00000000">
            <w:pPr>
              <w:jc w:val="center"/>
            </w:pPr>
            <w:r>
              <w:rPr>
                <w:rFonts w:ascii="Calibri" w:hAnsi="Calibri"/>
                <w:b/>
                <w:color w:val="FFFFFF"/>
                <w:sz w:val="18"/>
              </w:rPr>
              <w:t>**Maturity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8CF8886" w14:textId="77777777" w:rsidR="0009094B" w:rsidRDefault="00000000">
            <w:pPr>
              <w:jc w:val="center"/>
            </w:pPr>
            <w:r>
              <w:rPr>
                <w:rFonts w:ascii="Calibri" w:hAnsi="Calibri"/>
                <w:b/>
                <w:color w:val="FFFFFF"/>
                <w:sz w:val="18"/>
              </w:rPr>
              <w:t>**Acceptance Criteria**</w:t>
            </w:r>
          </w:p>
        </w:tc>
      </w:tr>
      <w:tr w:rsidR="0009094B" w14:paraId="4944F2B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C2815AB" w14:textId="77777777" w:rsidR="0009094B" w:rsidRDefault="00000000">
            <w:r>
              <w:rPr>
                <w:rFonts w:ascii="Calibri" w:hAnsi="Calibri"/>
                <w:color w:val="444444"/>
                <w:sz w:val="18"/>
              </w:rPr>
              <w:t>FOI Strategy</w:t>
            </w:r>
          </w:p>
        </w:tc>
        <w:tc>
          <w:tcPr>
            <w:tcW w:w="1814" w:type="dxa"/>
            <w:tcBorders>
              <w:top w:val="single" w:sz="4" w:space="0" w:color="B0C4D8"/>
              <w:left w:val="single" w:sz="4" w:space="0" w:color="B0C4D8"/>
              <w:bottom w:val="single" w:sz="4" w:space="0" w:color="B0C4D8"/>
              <w:right w:val="single" w:sz="4" w:space="0" w:color="B0C4D8"/>
            </w:tcBorders>
          </w:tcPr>
          <w:p w14:paraId="58D43A6E" w14:textId="77777777" w:rsidR="0009094B" w:rsidRDefault="00000000">
            <w:r>
              <w:rPr>
                <w:rFonts w:ascii="Calibri" w:hAnsi="Calibri"/>
                <w:color w:val="444444"/>
                <w:sz w:val="18"/>
              </w:rPr>
              <w:t>FOI.C.1.1</w:t>
            </w:r>
          </w:p>
        </w:tc>
        <w:tc>
          <w:tcPr>
            <w:tcW w:w="1814" w:type="dxa"/>
            <w:tcBorders>
              <w:top w:val="single" w:sz="4" w:space="0" w:color="B0C4D8"/>
              <w:left w:val="single" w:sz="4" w:space="0" w:color="B0C4D8"/>
              <w:bottom w:val="single" w:sz="4" w:space="0" w:color="B0C4D8"/>
              <w:right w:val="single" w:sz="4" w:space="0" w:color="B0C4D8"/>
            </w:tcBorders>
          </w:tcPr>
          <w:p w14:paraId="60D26ACC"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0357EFFA" w14:textId="77777777" w:rsidR="0009094B" w:rsidRDefault="00000000">
            <w:r>
              <w:rPr>
                <w:rFonts w:ascii="Calibri" w:hAnsi="Calibri"/>
                <w:color w:val="444444"/>
                <w:sz w:val="18"/>
              </w:rPr>
              <w:t>Defined</w:t>
            </w:r>
          </w:p>
        </w:tc>
        <w:tc>
          <w:tcPr>
            <w:tcW w:w="1814" w:type="dxa"/>
            <w:tcBorders>
              <w:top w:val="single" w:sz="4" w:space="0" w:color="B0C4D8"/>
              <w:left w:val="single" w:sz="4" w:space="0" w:color="B0C4D8"/>
              <w:bottom w:val="single" w:sz="4" w:space="0" w:color="B0C4D8"/>
              <w:right w:val="single" w:sz="4" w:space="0" w:color="B0C4D8"/>
            </w:tcBorders>
          </w:tcPr>
          <w:p w14:paraId="5F9DF175" w14:textId="77777777" w:rsidR="0009094B" w:rsidRDefault="00000000">
            <w:r>
              <w:rPr>
                <w:rFonts w:ascii="Calibri" w:hAnsi="Calibri"/>
                <w:color w:val="444444"/>
                <w:sz w:val="18"/>
              </w:rPr>
              <w:t>FOI handling strategy and policy approved</w:t>
            </w:r>
          </w:p>
        </w:tc>
      </w:tr>
      <w:tr w:rsidR="0009094B" w14:paraId="6642B91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202ED1" w14:textId="77777777" w:rsidR="0009094B" w:rsidRDefault="00000000">
            <w:r>
              <w:rPr>
                <w:rFonts w:ascii="Calibri" w:hAnsi="Calibri"/>
                <w:color w:val="444444"/>
                <w:sz w:val="18"/>
              </w:rPr>
              <w:t>Request Registry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B10E0B" w14:textId="77777777" w:rsidR="0009094B" w:rsidRDefault="00000000">
            <w:r>
              <w:rPr>
                <w:rFonts w:ascii="Calibri" w:hAnsi="Calibri"/>
                <w:color w:val="444444"/>
                <w:sz w:val="18"/>
              </w:rPr>
              <w:t>FOI.C.2.1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974C199"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F33B8F7"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4B9FEA" w14:textId="77777777" w:rsidR="0009094B" w:rsidRDefault="00000000">
            <w:r>
              <w:rPr>
                <w:rFonts w:ascii="Calibri" w:hAnsi="Calibri"/>
                <w:color w:val="444444"/>
                <w:sz w:val="18"/>
              </w:rPr>
              <w:t>All requests registered with unique identifiers</w:t>
            </w:r>
          </w:p>
        </w:tc>
      </w:tr>
      <w:tr w:rsidR="0009094B" w14:paraId="79E22C8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8C35C2F" w14:textId="77777777" w:rsidR="0009094B" w:rsidRDefault="00000000">
            <w:r>
              <w:rPr>
                <w:rFonts w:ascii="Calibri" w:hAnsi="Calibri"/>
                <w:color w:val="444444"/>
                <w:sz w:val="18"/>
              </w:rPr>
              <w:t>Multi-Channel Intake</w:t>
            </w:r>
          </w:p>
        </w:tc>
        <w:tc>
          <w:tcPr>
            <w:tcW w:w="1814" w:type="dxa"/>
            <w:tcBorders>
              <w:top w:val="single" w:sz="4" w:space="0" w:color="B0C4D8"/>
              <w:left w:val="single" w:sz="4" w:space="0" w:color="B0C4D8"/>
              <w:bottom w:val="single" w:sz="4" w:space="0" w:color="B0C4D8"/>
              <w:right w:val="single" w:sz="4" w:space="0" w:color="B0C4D8"/>
            </w:tcBorders>
          </w:tcPr>
          <w:p w14:paraId="69B42CB8" w14:textId="77777777" w:rsidR="0009094B" w:rsidRDefault="00000000">
            <w:r>
              <w:rPr>
                <w:rFonts w:ascii="Calibri" w:hAnsi="Calibri"/>
                <w:color w:val="444444"/>
                <w:sz w:val="18"/>
              </w:rPr>
              <w:t>FOI.C.3.1</w:t>
            </w:r>
          </w:p>
        </w:tc>
        <w:tc>
          <w:tcPr>
            <w:tcW w:w="1814" w:type="dxa"/>
            <w:tcBorders>
              <w:top w:val="single" w:sz="4" w:space="0" w:color="B0C4D8"/>
              <w:left w:val="single" w:sz="4" w:space="0" w:color="B0C4D8"/>
              <w:bottom w:val="single" w:sz="4" w:space="0" w:color="B0C4D8"/>
              <w:right w:val="single" w:sz="4" w:space="0" w:color="B0C4D8"/>
            </w:tcBorders>
          </w:tcPr>
          <w:p w14:paraId="40249125"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55E10D69"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35CC4E3C" w14:textId="77777777" w:rsidR="0009094B" w:rsidRDefault="00000000">
            <w:r>
              <w:rPr>
                <w:rFonts w:ascii="Calibri" w:hAnsi="Calibri"/>
                <w:color w:val="444444"/>
                <w:sz w:val="18"/>
              </w:rPr>
              <w:t>Email, web, CRM, phone, ticketing channels integrated</w:t>
            </w:r>
          </w:p>
        </w:tc>
      </w:tr>
      <w:tr w:rsidR="0009094B" w14:paraId="4568923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D279D3" w14:textId="77777777" w:rsidR="0009094B" w:rsidRDefault="00000000">
            <w:r>
              <w:rPr>
                <w:rFonts w:ascii="Calibri" w:hAnsi="Calibri"/>
                <w:color w:val="444444"/>
                <w:sz w:val="18"/>
              </w:rPr>
              <w:t>Classification Engine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988492" w14:textId="77777777" w:rsidR="0009094B" w:rsidRDefault="00000000">
            <w:r>
              <w:rPr>
                <w:rFonts w:ascii="Calibri" w:hAnsi="Calibri"/>
                <w:color w:val="444444"/>
                <w:sz w:val="18"/>
              </w:rPr>
              <w:t>FOI.C.4.1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22A4AF"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14D0FF"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8A2B78D" w14:textId="77777777" w:rsidR="0009094B" w:rsidRDefault="00000000">
            <w:r>
              <w:rPr>
                <w:rFonts w:ascii="Calibri" w:hAnsi="Calibri"/>
                <w:color w:val="444444"/>
                <w:sz w:val="18"/>
              </w:rPr>
              <w:t>Rule-based + ML classification operational</w:t>
            </w:r>
          </w:p>
        </w:tc>
      </w:tr>
      <w:tr w:rsidR="0009094B" w14:paraId="2FBDC9E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7BEE4DB" w14:textId="77777777" w:rsidR="0009094B" w:rsidRDefault="00000000">
            <w:r>
              <w:rPr>
                <w:rFonts w:ascii="Calibri" w:hAnsi="Calibri"/>
                <w:color w:val="444444"/>
                <w:sz w:val="18"/>
              </w:rPr>
              <w:t>Decision Workflow</w:t>
            </w:r>
          </w:p>
        </w:tc>
        <w:tc>
          <w:tcPr>
            <w:tcW w:w="1814" w:type="dxa"/>
            <w:tcBorders>
              <w:top w:val="single" w:sz="4" w:space="0" w:color="B0C4D8"/>
              <w:left w:val="single" w:sz="4" w:space="0" w:color="B0C4D8"/>
              <w:bottom w:val="single" w:sz="4" w:space="0" w:color="B0C4D8"/>
              <w:right w:val="single" w:sz="4" w:space="0" w:color="B0C4D8"/>
            </w:tcBorders>
          </w:tcPr>
          <w:p w14:paraId="515E9653" w14:textId="77777777" w:rsidR="0009094B" w:rsidRDefault="00000000">
            <w:r>
              <w:rPr>
                <w:rFonts w:ascii="Calibri" w:hAnsi="Calibri"/>
                <w:color w:val="444444"/>
                <w:sz w:val="18"/>
              </w:rPr>
              <w:t>FOI.C.5.1</w:t>
            </w:r>
          </w:p>
        </w:tc>
        <w:tc>
          <w:tcPr>
            <w:tcW w:w="1814" w:type="dxa"/>
            <w:tcBorders>
              <w:top w:val="single" w:sz="4" w:space="0" w:color="B0C4D8"/>
              <w:left w:val="single" w:sz="4" w:space="0" w:color="B0C4D8"/>
              <w:bottom w:val="single" w:sz="4" w:space="0" w:color="B0C4D8"/>
              <w:right w:val="single" w:sz="4" w:space="0" w:color="B0C4D8"/>
            </w:tcBorders>
          </w:tcPr>
          <w:p w14:paraId="34B9D627" w14:textId="77777777" w:rsidR="0009094B" w:rsidRDefault="00000000">
            <w:r>
              <w:rPr>
                <w:rFonts w:ascii="Calibri" w:hAnsi="Calibri"/>
                <w:color w:val="444444"/>
                <w:sz w:val="18"/>
              </w:rPr>
              <w:t>M</w:t>
            </w:r>
          </w:p>
        </w:tc>
        <w:tc>
          <w:tcPr>
            <w:tcW w:w="1814" w:type="dxa"/>
            <w:tcBorders>
              <w:top w:val="single" w:sz="4" w:space="0" w:color="B0C4D8"/>
              <w:left w:val="single" w:sz="4" w:space="0" w:color="B0C4D8"/>
              <w:bottom w:val="single" w:sz="4" w:space="0" w:color="B0C4D8"/>
              <w:right w:val="single" w:sz="4" w:space="0" w:color="B0C4D8"/>
            </w:tcBorders>
          </w:tcPr>
          <w:p w14:paraId="58597480" w14:textId="77777777" w:rsidR="0009094B" w:rsidRDefault="00000000">
            <w:r>
              <w:rPr>
                <w:rFonts w:ascii="Calibri" w:hAnsi="Calibri"/>
                <w:color w:val="444444"/>
                <w:sz w:val="18"/>
              </w:rPr>
              <w:t>Activated</w:t>
            </w:r>
          </w:p>
        </w:tc>
        <w:tc>
          <w:tcPr>
            <w:tcW w:w="1814" w:type="dxa"/>
            <w:tcBorders>
              <w:top w:val="single" w:sz="4" w:space="0" w:color="B0C4D8"/>
              <w:left w:val="single" w:sz="4" w:space="0" w:color="B0C4D8"/>
              <w:bottom w:val="single" w:sz="4" w:space="0" w:color="B0C4D8"/>
              <w:right w:val="single" w:sz="4" w:space="0" w:color="B0C4D8"/>
            </w:tcBorders>
          </w:tcPr>
          <w:p w14:paraId="7AD746A3" w14:textId="77777777" w:rsidR="0009094B" w:rsidRDefault="00000000">
            <w:r>
              <w:rPr>
                <w:rFonts w:ascii="Calibri" w:hAnsi="Calibri"/>
                <w:color w:val="444444"/>
                <w:sz w:val="18"/>
              </w:rPr>
              <w:t>Disclosure decisions made through approved workflow</w:t>
            </w:r>
          </w:p>
        </w:tc>
      </w:tr>
      <w:tr w:rsidR="0009094B" w14:paraId="0FF06E5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F6C7E2" w14:textId="77777777" w:rsidR="0009094B" w:rsidRDefault="00000000">
            <w:r>
              <w:rPr>
                <w:rFonts w:ascii="Calibri" w:hAnsi="Calibri"/>
                <w:color w:val="444444"/>
                <w:sz w:val="18"/>
              </w:rPr>
              <w:t>Response Templates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C5EE856" w14:textId="77777777" w:rsidR="0009094B" w:rsidRDefault="00000000">
            <w:r>
              <w:rPr>
                <w:rFonts w:ascii="Calibri" w:hAnsi="Calibri"/>
                <w:color w:val="444444"/>
                <w:sz w:val="18"/>
              </w:rPr>
              <w:t>FOI.C.6.1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043722"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C3F1FD"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273A33" w14:textId="77777777" w:rsidR="0009094B" w:rsidRDefault="00000000">
            <w:r>
              <w:rPr>
                <w:rFonts w:ascii="Calibri" w:hAnsi="Calibri"/>
                <w:color w:val="444444"/>
                <w:sz w:val="18"/>
              </w:rPr>
              <w:t>Predefined response templates for all decision types</w:t>
            </w:r>
          </w:p>
        </w:tc>
      </w:tr>
      <w:tr w:rsidR="0009094B" w14:paraId="2E338F1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5C6328A" w14:textId="77777777" w:rsidR="0009094B" w:rsidRDefault="00000000">
            <w:r>
              <w:rPr>
                <w:rFonts w:ascii="Calibri" w:hAnsi="Calibri"/>
                <w:color w:val="444444"/>
                <w:sz w:val="18"/>
              </w:rPr>
              <w:t>Appeals Management</w:t>
            </w:r>
          </w:p>
        </w:tc>
        <w:tc>
          <w:tcPr>
            <w:tcW w:w="1814" w:type="dxa"/>
            <w:tcBorders>
              <w:top w:val="single" w:sz="4" w:space="0" w:color="B0C4D8"/>
              <w:left w:val="single" w:sz="4" w:space="0" w:color="B0C4D8"/>
              <w:bottom w:val="single" w:sz="4" w:space="0" w:color="B0C4D8"/>
              <w:right w:val="single" w:sz="4" w:space="0" w:color="B0C4D8"/>
            </w:tcBorders>
          </w:tcPr>
          <w:p w14:paraId="6F8D8251" w14:textId="77777777" w:rsidR="0009094B" w:rsidRDefault="00000000">
            <w:r>
              <w:rPr>
                <w:rFonts w:ascii="Calibri" w:hAnsi="Calibri"/>
                <w:color w:val="444444"/>
                <w:sz w:val="18"/>
              </w:rPr>
              <w:t>FOI.C.7.1</w:t>
            </w:r>
          </w:p>
        </w:tc>
        <w:tc>
          <w:tcPr>
            <w:tcW w:w="1814" w:type="dxa"/>
            <w:tcBorders>
              <w:top w:val="single" w:sz="4" w:space="0" w:color="B0C4D8"/>
              <w:left w:val="single" w:sz="4" w:space="0" w:color="B0C4D8"/>
              <w:bottom w:val="single" w:sz="4" w:space="0" w:color="B0C4D8"/>
              <w:right w:val="single" w:sz="4" w:space="0" w:color="B0C4D8"/>
            </w:tcBorders>
          </w:tcPr>
          <w:p w14:paraId="22CD4162"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tcPr>
          <w:p w14:paraId="37520C11"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61A5BC3E" w14:textId="77777777" w:rsidR="0009094B" w:rsidRDefault="00000000">
            <w:r>
              <w:rPr>
                <w:rFonts w:ascii="Calibri" w:hAnsi="Calibri"/>
                <w:color w:val="444444"/>
                <w:sz w:val="18"/>
              </w:rPr>
              <w:t>Appeals workflow with independent reviewer</w:t>
            </w:r>
          </w:p>
        </w:tc>
      </w:tr>
      <w:tr w:rsidR="0009094B" w14:paraId="15B150A8"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B04FC70" w14:textId="77777777" w:rsidR="0009094B" w:rsidRDefault="00000000">
            <w:r>
              <w:rPr>
                <w:rFonts w:ascii="Calibri" w:hAnsi="Calibri"/>
                <w:color w:val="444444"/>
                <w:sz w:val="18"/>
              </w:rPr>
              <w:t>SLA Tracking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550610" w14:textId="77777777" w:rsidR="0009094B" w:rsidRDefault="00000000">
            <w:r>
              <w:rPr>
                <w:rFonts w:ascii="Calibri" w:hAnsi="Calibri"/>
                <w:color w:val="444444"/>
                <w:sz w:val="18"/>
              </w:rPr>
              <w:t>FOI.C.8.1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D6888D"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4162EA"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7C6EBE" w14:textId="77777777" w:rsidR="0009094B" w:rsidRDefault="00000000">
            <w:r>
              <w:rPr>
                <w:rFonts w:ascii="Calibri" w:hAnsi="Calibri"/>
                <w:color w:val="444444"/>
                <w:sz w:val="18"/>
              </w:rPr>
              <w:t>Real-time SLA monitoring with KSA business days</w:t>
            </w:r>
          </w:p>
        </w:tc>
      </w:tr>
      <w:tr w:rsidR="0009094B" w14:paraId="4C95C5E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E700A82" w14:textId="77777777" w:rsidR="0009094B" w:rsidRDefault="00000000">
            <w:r>
              <w:rPr>
                <w:rFonts w:ascii="Calibri" w:hAnsi="Calibri"/>
                <w:color w:val="444444"/>
                <w:sz w:val="18"/>
              </w:rPr>
              <w:t>Statistics &amp; Reporting</w:t>
            </w:r>
          </w:p>
        </w:tc>
        <w:tc>
          <w:tcPr>
            <w:tcW w:w="1814" w:type="dxa"/>
            <w:tcBorders>
              <w:top w:val="single" w:sz="4" w:space="0" w:color="B0C4D8"/>
              <w:left w:val="single" w:sz="4" w:space="0" w:color="B0C4D8"/>
              <w:bottom w:val="single" w:sz="4" w:space="0" w:color="B0C4D8"/>
              <w:right w:val="single" w:sz="4" w:space="0" w:color="B0C4D8"/>
            </w:tcBorders>
          </w:tcPr>
          <w:p w14:paraId="3B4FF006" w14:textId="77777777" w:rsidR="0009094B" w:rsidRDefault="00000000">
            <w:r>
              <w:rPr>
                <w:rFonts w:ascii="Calibri" w:hAnsi="Calibri"/>
                <w:color w:val="444444"/>
                <w:sz w:val="18"/>
              </w:rPr>
              <w:t>FOI.C.9.1</w:t>
            </w:r>
          </w:p>
        </w:tc>
        <w:tc>
          <w:tcPr>
            <w:tcW w:w="1814" w:type="dxa"/>
            <w:tcBorders>
              <w:top w:val="single" w:sz="4" w:space="0" w:color="B0C4D8"/>
              <w:left w:val="single" w:sz="4" w:space="0" w:color="B0C4D8"/>
              <w:bottom w:val="single" w:sz="4" w:space="0" w:color="B0C4D8"/>
              <w:right w:val="single" w:sz="4" w:space="0" w:color="B0C4D8"/>
            </w:tcBorders>
          </w:tcPr>
          <w:p w14:paraId="04B7E502" w14:textId="77777777" w:rsidR="0009094B" w:rsidRDefault="00000000">
            <w:r>
              <w:rPr>
                <w:rFonts w:ascii="Calibri" w:hAnsi="Calibri"/>
                <w:color w:val="444444"/>
                <w:sz w:val="18"/>
              </w:rPr>
              <w:t>C2</w:t>
            </w:r>
          </w:p>
        </w:tc>
        <w:tc>
          <w:tcPr>
            <w:tcW w:w="1814" w:type="dxa"/>
            <w:tcBorders>
              <w:top w:val="single" w:sz="4" w:space="0" w:color="B0C4D8"/>
              <w:left w:val="single" w:sz="4" w:space="0" w:color="B0C4D8"/>
              <w:bottom w:val="single" w:sz="4" w:space="0" w:color="B0C4D8"/>
              <w:right w:val="single" w:sz="4" w:space="0" w:color="B0C4D8"/>
            </w:tcBorders>
          </w:tcPr>
          <w:p w14:paraId="1DD93480"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tcPr>
          <w:p w14:paraId="30BFE3E0" w14:textId="77777777" w:rsidR="0009094B" w:rsidRDefault="00000000">
            <w:r>
              <w:rPr>
                <w:rFonts w:ascii="Calibri" w:hAnsi="Calibri"/>
                <w:color w:val="444444"/>
                <w:sz w:val="18"/>
              </w:rPr>
              <w:t>Automated SDAIA statistics generation</w:t>
            </w:r>
          </w:p>
        </w:tc>
      </w:tr>
      <w:tr w:rsidR="0009094B" w14:paraId="0C32153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8D59A8A" w14:textId="77777777" w:rsidR="0009094B" w:rsidRDefault="00000000">
            <w:r>
              <w:rPr>
                <w:rFonts w:ascii="Calibri" w:hAnsi="Calibri"/>
                <w:color w:val="444444"/>
                <w:sz w:val="18"/>
              </w:rPr>
              <w:t xml:space="preserve">**Search &amp; Workflow Integration (NEW </w:t>
            </w:r>
            <w:r>
              <w:rPr>
                <w:rFonts w:ascii="Calibri" w:hAnsi="Calibri"/>
                <w:color w:val="444444"/>
                <w:sz w:val="18"/>
              </w:rPr>
              <w:lastRenderedPageBreak/>
              <w:t>v4.1)**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5966A64" w14:textId="77777777" w:rsidR="0009094B" w:rsidRDefault="00000000">
            <w:r>
              <w:rPr>
                <w:rFonts w:ascii="Calibri" w:hAnsi="Calibri"/>
                <w:color w:val="444444"/>
                <w:sz w:val="18"/>
              </w:rPr>
              <w:lastRenderedPageBreak/>
              <w:t>**FOI.C.10.1**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7C3208" w14:textId="77777777" w:rsidR="0009094B" w:rsidRDefault="00000000">
            <w:r>
              <w:rPr>
                <w:rFonts w:ascii="Calibri" w:hAnsi="Calibri"/>
                <w:color w:val="444444"/>
                <w:sz w:val="18"/>
              </w:rPr>
              <w:t>**C1**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5981D1F" w14:textId="77777777" w:rsidR="0009094B" w:rsidRDefault="00000000">
            <w:r>
              <w:rPr>
                <w:rFonts w:ascii="Calibri" w:hAnsi="Calibri"/>
                <w:color w:val="444444"/>
                <w:sz w:val="18"/>
              </w:rPr>
              <w:t>**Enabled**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A1FB4A" w14:textId="77777777" w:rsidR="0009094B" w:rsidRDefault="00000000">
            <w:r>
              <w:rPr>
                <w:rFonts w:ascii="Calibri" w:hAnsi="Calibri"/>
                <w:color w:val="444444"/>
                <w:sz w:val="18"/>
              </w:rPr>
              <w:t xml:space="preserve">**FOI objects searchable; request workflows via BPMN </w:t>
            </w:r>
            <w:r>
              <w:rPr>
                <w:rFonts w:ascii="Calibri" w:hAnsi="Calibri"/>
                <w:color w:val="444444"/>
                <w:sz w:val="18"/>
              </w:rPr>
              <w:lastRenderedPageBreak/>
              <w:t>with audit trail**</w:t>
            </w:r>
          </w:p>
        </w:tc>
      </w:tr>
    </w:tbl>
    <w:p w14:paraId="78655FFB" w14:textId="77777777" w:rsidR="0009094B" w:rsidRDefault="0009094B"/>
    <w:p w14:paraId="6420216F" w14:textId="77777777" w:rsidR="0009094B" w:rsidRDefault="00000000">
      <w:pPr>
        <w:pStyle w:val="Heading2"/>
      </w:pPr>
      <w:bookmarkStart w:id="252" w:name="_Toc234676000"/>
      <w:r>
        <w:rPr>
          <w:rFonts w:ascii="Calibri Light" w:hAnsi="Calibri Light"/>
        </w:rPr>
        <w:t>13.3 Operational Lifecycle: Transparency Tower</w:t>
      </w:r>
      <w:bookmarkEnd w:id="252"/>
    </w:p>
    <w:p w14:paraId="3FAF85E7" w14:textId="77777777" w:rsidR="0009094B" w:rsidRDefault="00000000">
      <w:pPr>
        <w:spacing w:after="120"/>
      </w:pPr>
      <w:r>
        <w:rPr>
          <w:rFonts w:ascii="Calibri" w:hAnsi="Calibri"/>
          <w:color w:val="444444"/>
          <w:sz w:val="21"/>
        </w:rPr>
        <w:t>REQUEST INTAKE --&gt; REGISTRATION --&gt; ELIGIBILITY CLASSIFICATION --&gt; REVIEW --&gt; DECISION --&gt; DISCLOSURE / REDACTION / REJECTION --&gt; APPEALS --&gt; CLOSURE --&gt; EVIDENCE ARCHIVING</w:t>
      </w:r>
    </w:p>
    <w:p w14:paraId="4BB0BBF2" w14:textId="77777777" w:rsidR="0009094B" w:rsidRDefault="00000000">
      <w:pPr>
        <w:pStyle w:val="Heading3"/>
      </w:pPr>
      <w:bookmarkStart w:id="253" w:name="_Toc234676001"/>
      <w:r>
        <w:rPr>
          <w:rFonts w:ascii="Calibri" w:hAnsi="Calibri"/>
        </w:rPr>
        <w:t>Phase 1: Request Intake</w:t>
      </w:r>
      <w:bookmarkEnd w:id="253"/>
    </w:p>
    <w:p w14:paraId="56270243"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Citizen/business/journalist submits request via any channel</w:t>
      </w:r>
    </w:p>
    <w:p w14:paraId="318EABE4" w14:textId="77777777" w:rsidR="0009094B" w:rsidRDefault="00000000">
      <w:pPr>
        <w:pStyle w:val="ListBullet"/>
        <w:spacing w:after="60"/>
        <w:ind w:left="850"/>
      </w:pPr>
      <w:r>
        <w:rPr>
          <w:rFonts w:ascii="Calibri" w:hAnsi="Calibri"/>
          <w:b/>
          <w:color w:val="444444"/>
          <w:sz w:val="21"/>
        </w:rPr>
        <w:t>Channels:</w:t>
      </w:r>
      <w:r>
        <w:rPr>
          <w:rFonts w:ascii="Calibri" w:hAnsi="Calibri"/>
          <w:color w:val="444444"/>
          <w:sz w:val="21"/>
        </w:rPr>
        <w:t xml:space="preserve"> Email (IMAP + NLP auto-classification), Web Form (REST API), CRM webhook, Call Center (manual entry), Ticketing System (ServiceNow/Jira)</w:t>
      </w:r>
    </w:p>
    <w:p w14:paraId="496524B7"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Request auto-parsed; requester info extracted; category detected (budget, contracts, personnel, etc.); urgency flagged; language detected (ar/en); auto-assigned to FOI officer (round-robin)</w:t>
      </w:r>
    </w:p>
    <w:p w14:paraId="483E66FB"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dgop-foi-service + NLP Engine</w:t>
      </w:r>
    </w:p>
    <w:p w14:paraId="1D01979B" w14:textId="77777777" w:rsidR="0009094B" w:rsidRDefault="00000000">
      <w:pPr>
        <w:pStyle w:val="Heading3"/>
      </w:pPr>
      <w:bookmarkStart w:id="254" w:name="_Toc234676002"/>
      <w:r>
        <w:rPr>
          <w:rFonts w:ascii="Calibri" w:hAnsi="Calibri"/>
        </w:rPr>
        <w:t>Phase 2: Registration</w:t>
      </w:r>
      <w:bookmarkEnd w:id="254"/>
    </w:p>
    <w:p w14:paraId="6121E8C7"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Intake complete</w:t>
      </w:r>
    </w:p>
    <w:p w14:paraId="6CEC0178"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FOI request registered: request_number (auto: FOI-YYYY-NNNNNN), channel, requester type, received_date, statutory due_date calculated (KSA business days: exclude Fri/Sat + public holidays), status=REGISTERED</w:t>
      </w:r>
    </w:p>
    <w:p w14:paraId="35013701"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FOI Officer + System</w:t>
      </w:r>
    </w:p>
    <w:p w14:paraId="0AA7F61C" w14:textId="77777777" w:rsidR="0009094B" w:rsidRDefault="00000000">
      <w:pPr>
        <w:pStyle w:val="Heading3"/>
      </w:pPr>
      <w:bookmarkStart w:id="255" w:name="_Toc234676003"/>
      <w:r>
        <w:rPr>
          <w:rFonts w:ascii="Calibri" w:hAnsi="Calibri"/>
        </w:rPr>
        <w:t>Phase 3: Eligibility Classification</w:t>
      </w:r>
      <w:bookmarkEnd w:id="255"/>
    </w:p>
    <w:p w14:paraId="6899545B"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Registration complete</w:t>
      </w:r>
    </w:p>
    <w:p w14:paraId="5D460C23"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Classification engine executes:</w:t>
      </w:r>
    </w:p>
    <w:p w14:paraId="634C75D3" w14:textId="77777777" w:rsidR="0009094B" w:rsidRDefault="00000000">
      <w:pPr>
        <w:pStyle w:val="ListBullet"/>
        <w:spacing w:after="60"/>
        <w:ind w:left="850"/>
      </w:pPr>
      <w:r>
        <w:rPr>
          <w:rFonts w:ascii="Calibri" w:hAnsi="Calibri"/>
          <w:color w:val="444444"/>
          <w:sz w:val="21"/>
        </w:rPr>
        <w:t>Exemption Check: National Security, Personal Data, Commercial Interests, Law Enforcement, Policy Formulation, Legal Privilege</w:t>
      </w:r>
    </w:p>
    <w:p w14:paraId="07511B10" w14:textId="77777777" w:rsidR="0009094B" w:rsidRDefault="00000000">
      <w:pPr>
        <w:pStyle w:val="ListBullet"/>
        <w:spacing w:after="60"/>
        <w:ind w:left="850"/>
      </w:pPr>
      <w:r>
        <w:rPr>
          <w:rFonts w:ascii="Calibri" w:hAnsi="Calibri"/>
          <w:color w:val="444444"/>
          <w:sz w:val="21"/>
        </w:rPr>
        <w:t>Public Interest Test: Score 0-4; if &gt;=3, may override limited exemptions</w:t>
      </w:r>
    </w:p>
    <w:p w14:paraId="4D87EE82" w14:textId="77777777" w:rsidR="0009094B" w:rsidRDefault="00000000">
      <w:pPr>
        <w:pStyle w:val="ListBullet"/>
        <w:spacing w:after="60"/>
        <w:ind w:left="850"/>
      </w:pPr>
      <w:r>
        <w:rPr>
          <w:rFonts w:ascii="Calibri" w:hAnsi="Calibri"/>
          <w:color w:val="444444"/>
          <w:sz w:val="21"/>
        </w:rPr>
        <w:t>Decision Logic:</w:t>
      </w:r>
    </w:p>
    <w:p w14:paraId="72D5C5D1" w14:textId="77777777" w:rsidR="0009094B" w:rsidRDefault="00000000">
      <w:pPr>
        <w:pStyle w:val="ListBullet"/>
        <w:spacing w:after="60"/>
        <w:ind w:left="850"/>
      </w:pPr>
      <w:r>
        <w:rPr>
          <w:rFonts w:ascii="Calibri" w:hAnsi="Calibri"/>
          <w:color w:val="444444"/>
          <w:sz w:val="21"/>
        </w:rPr>
        <w:t>No exemptions –&gt; APPROVED (FULL)</w:t>
      </w:r>
    </w:p>
    <w:p w14:paraId="0E12E5E7" w14:textId="77777777" w:rsidR="0009094B" w:rsidRDefault="00000000">
      <w:pPr>
        <w:pStyle w:val="ListBullet"/>
        <w:spacing w:after="60"/>
        <w:ind w:left="850"/>
      </w:pPr>
      <w:r>
        <w:rPr>
          <w:rFonts w:ascii="Calibri" w:hAnsi="Calibri"/>
          <w:color w:val="444444"/>
          <w:sz w:val="21"/>
        </w:rPr>
        <w:t>Public interest high + single exemption –&gt; PARTIALLY_APPROVED (REDACTED)</w:t>
      </w:r>
    </w:p>
    <w:p w14:paraId="060A95E1" w14:textId="77777777" w:rsidR="0009094B" w:rsidRDefault="00000000">
      <w:pPr>
        <w:pStyle w:val="ListBullet"/>
        <w:spacing w:after="60"/>
        <w:ind w:left="850"/>
      </w:pPr>
      <w:r>
        <w:rPr>
          <w:rFonts w:ascii="Calibri" w:hAnsi="Calibri"/>
          <w:color w:val="444444"/>
          <w:sz w:val="21"/>
        </w:rPr>
        <w:t>National Security or Law Enforcement –&gt; REJECTED (DGC escalation)</w:t>
      </w:r>
    </w:p>
    <w:p w14:paraId="5F248CBD" w14:textId="77777777" w:rsidR="0009094B" w:rsidRDefault="00000000">
      <w:pPr>
        <w:pStyle w:val="ListBullet"/>
        <w:spacing w:after="60"/>
        <w:ind w:left="850"/>
      </w:pPr>
      <w:r>
        <w:rPr>
          <w:rFonts w:ascii="Calibri" w:hAnsi="Calibri"/>
          <w:color w:val="444444"/>
          <w:sz w:val="21"/>
        </w:rPr>
        <w:t>Default –&gt; PARTIALLY_APPROVED (REDACTED) with legal/privacy review</w:t>
      </w:r>
    </w:p>
    <w:p w14:paraId="18380AC0"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Classification Engine + FOI Officer</w:t>
      </w:r>
    </w:p>
    <w:p w14:paraId="3901244B" w14:textId="77777777" w:rsidR="0009094B" w:rsidRDefault="00000000">
      <w:pPr>
        <w:pStyle w:val="Heading3"/>
      </w:pPr>
      <w:bookmarkStart w:id="256" w:name="_Toc234676004"/>
      <w:r>
        <w:rPr>
          <w:rFonts w:ascii="Calibri" w:hAnsi="Calibri"/>
        </w:rPr>
        <w:t>Phase 4: Review</w:t>
      </w:r>
      <w:bookmarkEnd w:id="256"/>
    </w:p>
    <w:p w14:paraId="7BDA2217"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Classification complete</w:t>
      </w:r>
    </w:p>
    <w:p w14:paraId="7A5ACC2E"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Multi-dimensional review based on classification:</w:t>
      </w:r>
    </w:p>
    <w:p w14:paraId="0857FC6C" w14:textId="77777777" w:rsidR="0009094B" w:rsidRDefault="00000000">
      <w:pPr>
        <w:pStyle w:val="ListBullet"/>
        <w:spacing w:after="60"/>
        <w:ind w:left="850"/>
      </w:pPr>
      <w:r>
        <w:rPr>
          <w:rFonts w:ascii="Calibri" w:hAnsi="Calibri"/>
          <w:color w:val="444444"/>
          <w:sz w:val="21"/>
        </w:rPr>
        <w:t>Standard: FOI Officer review</w:t>
      </w:r>
    </w:p>
    <w:p w14:paraId="327B6A84" w14:textId="77777777" w:rsidR="0009094B" w:rsidRDefault="00000000">
      <w:pPr>
        <w:pStyle w:val="ListBullet"/>
        <w:spacing w:after="60"/>
        <w:ind w:left="850"/>
      </w:pPr>
      <w:r>
        <w:rPr>
          <w:rFonts w:ascii="Calibri" w:hAnsi="Calibri"/>
          <w:color w:val="444444"/>
          <w:sz w:val="21"/>
        </w:rPr>
        <w:t>Personal Data involved: Privacy Officer review</w:t>
      </w:r>
    </w:p>
    <w:p w14:paraId="43B21508" w14:textId="77777777" w:rsidR="0009094B" w:rsidRDefault="00000000">
      <w:pPr>
        <w:pStyle w:val="ListBullet"/>
        <w:spacing w:after="60"/>
        <w:ind w:left="850"/>
      </w:pPr>
      <w:r>
        <w:rPr>
          <w:rFonts w:ascii="Calibri" w:hAnsi="Calibri"/>
          <w:color w:val="444444"/>
          <w:sz w:val="21"/>
        </w:rPr>
        <w:t>Commercial/Legal: Legal Reviewer review</w:t>
      </w:r>
    </w:p>
    <w:p w14:paraId="21DDADE6" w14:textId="77777777" w:rsidR="0009094B" w:rsidRDefault="00000000">
      <w:pPr>
        <w:pStyle w:val="ListBullet"/>
        <w:spacing w:after="60"/>
        <w:ind w:left="850"/>
      </w:pPr>
      <w:r>
        <w:rPr>
          <w:rFonts w:ascii="Calibri" w:hAnsi="Calibri"/>
          <w:color w:val="444444"/>
          <w:sz w:val="21"/>
        </w:rPr>
        <w:lastRenderedPageBreak/>
        <w:t>High-profile: ODIAO review</w:t>
      </w:r>
    </w:p>
    <w:p w14:paraId="506509CD" w14:textId="77777777" w:rsidR="0009094B" w:rsidRDefault="00000000">
      <w:pPr>
        <w:pStyle w:val="ListBullet"/>
        <w:spacing w:after="60"/>
        <w:ind w:left="850"/>
      </w:pPr>
      <w:r>
        <w:rPr>
          <w:rFonts w:ascii="Calibri" w:hAnsi="Calibri"/>
          <w:b/>
          <w:color w:val="444444"/>
          <w:sz w:val="21"/>
        </w:rPr>
        <w:t>SLA:</w:t>
      </w:r>
      <w:r>
        <w:rPr>
          <w:rFonts w:ascii="Calibri" w:hAnsi="Calibri"/>
          <w:color w:val="444444"/>
          <w:sz w:val="21"/>
        </w:rPr>
        <w:t xml:space="preserve"> Statutory deadline minus 5 days buffer for complex cases</w:t>
      </w:r>
    </w:p>
    <w:p w14:paraId="4F35CE9F" w14:textId="77777777" w:rsidR="0009094B" w:rsidRDefault="00000000">
      <w:pPr>
        <w:pStyle w:val="Heading3"/>
      </w:pPr>
      <w:bookmarkStart w:id="257" w:name="_Toc234676005"/>
      <w:r>
        <w:rPr>
          <w:rFonts w:ascii="Calibri" w:hAnsi="Calibri"/>
        </w:rPr>
        <w:t>Phase 5: Decision</w:t>
      </w:r>
      <w:bookmarkEnd w:id="257"/>
    </w:p>
    <w:p w14:paraId="5E4478BC"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Reviews complete</w:t>
      </w:r>
    </w:p>
    <w:p w14:paraId="03D8AF60"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Decision recorded: APPROVED, PARTIALLY_APPROVED, REJECTED, EXTENDED; justification documented; response template selected; redaction plan applied if partial</w:t>
      </w:r>
    </w:p>
    <w:p w14:paraId="2ACC98A5"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FOI Officer + ODIAO (for rejections/high-profile)</w:t>
      </w:r>
    </w:p>
    <w:p w14:paraId="0608B036" w14:textId="77777777" w:rsidR="0009094B" w:rsidRDefault="00000000">
      <w:pPr>
        <w:pStyle w:val="Heading3"/>
      </w:pPr>
      <w:bookmarkStart w:id="258" w:name="_Toc234676006"/>
      <w:r>
        <w:rPr>
          <w:rFonts w:ascii="Calibri" w:hAnsi="Calibri"/>
        </w:rPr>
        <w:t>Phase 6: Disclosure / Redaction / Rejection</w:t>
      </w:r>
      <w:bookmarkEnd w:id="258"/>
    </w:p>
    <w:p w14:paraId="165CB8EC"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Decision approved</w:t>
      </w:r>
    </w:p>
    <w:p w14:paraId="7E2EFD23"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Disclosure: data compiled, formatted, delivered (email/portal/in-person/post); Redaction: sensitive fields removed using appropriate masking technique, redaction log maintained; Rejection: rejection letter with exemption citation and appeal rights</w:t>
      </w:r>
    </w:p>
    <w:p w14:paraId="6BB22BE3"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FOI Officer</w:t>
      </w:r>
    </w:p>
    <w:p w14:paraId="2D4A8D31" w14:textId="77777777" w:rsidR="0009094B" w:rsidRDefault="00000000">
      <w:pPr>
        <w:pStyle w:val="ListBullet"/>
        <w:spacing w:after="60"/>
        <w:ind w:left="850"/>
      </w:pPr>
      <w:r>
        <w:rPr>
          <w:rFonts w:ascii="Calibri" w:hAnsi="Calibri"/>
          <w:b/>
          <w:color w:val="444444"/>
          <w:sz w:val="21"/>
        </w:rPr>
        <w:t>v4.1 – Masking Techniques for Redaction:</w:t>
      </w:r>
    </w:p>
    <w:tbl>
      <w:tblPr>
        <w:tblW w:w="5000" w:type="pct"/>
        <w:jc w:val="center"/>
        <w:tblLook w:val="04A0" w:firstRow="1" w:lastRow="0" w:firstColumn="1" w:lastColumn="0" w:noHBand="0" w:noVBand="1"/>
      </w:tblPr>
      <w:tblGrid>
        <w:gridCol w:w="3096"/>
        <w:gridCol w:w="3096"/>
        <w:gridCol w:w="3096"/>
      </w:tblGrid>
      <w:tr w:rsidR="0009094B" w14:paraId="33CDA7C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0174FAB" w14:textId="77777777" w:rsidR="0009094B" w:rsidRDefault="00000000">
            <w:pPr>
              <w:jc w:val="center"/>
            </w:pPr>
            <w:r>
              <w:rPr>
                <w:rFonts w:ascii="Calibri" w:hAnsi="Calibri"/>
                <w:b/>
                <w:color w:val="FFFFFF"/>
                <w:sz w:val="18"/>
              </w:rPr>
              <w:t>**Data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95815CF" w14:textId="77777777" w:rsidR="0009094B" w:rsidRDefault="00000000">
            <w:pPr>
              <w:jc w:val="center"/>
            </w:pPr>
            <w:r>
              <w:rPr>
                <w:rFonts w:ascii="Calibri" w:hAnsi="Calibri"/>
                <w:b/>
                <w:color w:val="FFFFFF"/>
                <w:sz w:val="18"/>
              </w:rPr>
              <w:t>**Redaction Technique**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3497301" w14:textId="77777777" w:rsidR="0009094B" w:rsidRDefault="00000000">
            <w:pPr>
              <w:jc w:val="center"/>
            </w:pPr>
            <w:r>
              <w:rPr>
                <w:rFonts w:ascii="Calibri" w:hAnsi="Calibri"/>
                <w:b/>
                <w:color w:val="FFFFFF"/>
                <w:sz w:val="18"/>
              </w:rPr>
              <w:t>**Log Entry**</w:t>
            </w:r>
          </w:p>
        </w:tc>
      </w:tr>
      <w:tr w:rsidR="0009094B" w14:paraId="7C2D38D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3AB7DC0" w14:textId="77777777" w:rsidR="0009094B" w:rsidRDefault="00000000">
            <w:r>
              <w:rPr>
                <w:rFonts w:ascii="Calibri" w:hAnsi="Calibri"/>
                <w:color w:val="444444"/>
                <w:sz w:val="18"/>
              </w:rPr>
              <w:t>Personal identifiers (names, IDs)</w:t>
            </w:r>
          </w:p>
        </w:tc>
        <w:tc>
          <w:tcPr>
            <w:tcW w:w="3024" w:type="dxa"/>
            <w:tcBorders>
              <w:top w:val="single" w:sz="4" w:space="0" w:color="B0C4D8"/>
              <w:left w:val="single" w:sz="4" w:space="0" w:color="B0C4D8"/>
              <w:bottom w:val="single" w:sz="4" w:space="0" w:color="B0C4D8"/>
              <w:right w:val="single" w:sz="4" w:space="0" w:color="B0C4D8"/>
            </w:tcBorders>
          </w:tcPr>
          <w:p w14:paraId="15041F85" w14:textId="77777777" w:rsidR="0009094B" w:rsidRDefault="00000000">
            <w:r>
              <w:rPr>
                <w:rFonts w:ascii="Calibri" w:hAnsi="Calibri"/>
                <w:color w:val="444444"/>
                <w:sz w:val="18"/>
              </w:rPr>
              <w:t>Full redaction (black bar)</w:t>
            </w:r>
          </w:p>
        </w:tc>
        <w:tc>
          <w:tcPr>
            <w:tcW w:w="3024" w:type="dxa"/>
            <w:tcBorders>
              <w:top w:val="single" w:sz="4" w:space="0" w:color="B0C4D8"/>
              <w:left w:val="single" w:sz="4" w:space="0" w:color="B0C4D8"/>
              <w:bottom w:val="single" w:sz="4" w:space="0" w:color="B0C4D8"/>
              <w:right w:val="single" w:sz="4" w:space="0" w:color="B0C4D8"/>
            </w:tcBorders>
          </w:tcPr>
          <w:p w14:paraId="5A39F307" w14:textId="77777777" w:rsidR="0009094B" w:rsidRDefault="00000000">
            <w:r>
              <w:rPr>
                <w:rFonts w:ascii="Calibri" w:hAnsi="Calibri"/>
                <w:color w:val="444444"/>
                <w:sz w:val="18"/>
              </w:rPr>
              <w:t>Field name + redaction reason</w:t>
            </w:r>
          </w:p>
        </w:tc>
      </w:tr>
      <w:tr w:rsidR="0009094B" w14:paraId="2022CAE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EAA67C" w14:textId="77777777" w:rsidR="0009094B" w:rsidRDefault="00000000">
            <w:r>
              <w:rPr>
                <w:rFonts w:ascii="Calibri" w:hAnsi="Calibri"/>
                <w:color w:val="444444"/>
                <w:sz w:val="18"/>
              </w:rPr>
              <w:t>Partial identifiers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01D22A" w14:textId="77777777" w:rsidR="0009094B" w:rsidRDefault="00000000">
            <w:r>
              <w:rPr>
                <w:rFonts w:ascii="Calibri" w:hAnsi="Calibri"/>
                <w:color w:val="444444"/>
                <w:sz w:val="18"/>
              </w:rPr>
              <w:t>Partial redaction (last 4 digits shown)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E87D7D" w14:textId="77777777" w:rsidR="0009094B" w:rsidRDefault="00000000">
            <w:r>
              <w:rPr>
                <w:rFonts w:ascii="Calibri" w:hAnsi="Calibri"/>
                <w:color w:val="444444"/>
                <w:sz w:val="18"/>
              </w:rPr>
              <w:t>Masking pattern applied</w:t>
            </w:r>
          </w:p>
        </w:tc>
      </w:tr>
      <w:tr w:rsidR="0009094B" w14:paraId="1CD1593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1CFA782" w14:textId="77777777" w:rsidR="0009094B" w:rsidRDefault="00000000">
            <w:r>
              <w:rPr>
                <w:rFonts w:ascii="Calibri" w:hAnsi="Calibri"/>
                <w:color w:val="444444"/>
                <w:sz w:val="18"/>
              </w:rPr>
              <w:t>Commercial figures</w:t>
            </w:r>
          </w:p>
        </w:tc>
        <w:tc>
          <w:tcPr>
            <w:tcW w:w="3024" w:type="dxa"/>
            <w:tcBorders>
              <w:top w:val="single" w:sz="4" w:space="0" w:color="B0C4D8"/>
              <w:left w:val="single" w:sz="4" w:space="0" w:color="B0C4D8"/>
              <w:bottom w:val="single" w:sz="4" w:space="0" w:color="B0C4D8"/>
              <w:right w:val="single" w:sz="4" w:space="0" w:color="B0C4D8"/>
            </w:tcBorders>
          </w:tcPr>
          <w:p w14:paraId="465A1605" w14:textId="77777777" w:rsidR="0009094B" w:rsidRDefault="00000000">
            <w:r>
              <w:rPr>
                <w:rFonts w:ascii="Calibri" w:hAnsi="Calibri"/>
                <w:color w:val="444444"/>
                <w:sz w:val="18"/>
              </w:rPr>
              <w:t>Range substitution (e.g., "between SAR 1M-5M")</w:t>
            </w:r>
          </w:p>
        </w:tc>
        <w:tc>
          <w:tcPr>
            <w:tcW w:w="3024" w:type="dxa"/>
            <w:tcBorders>
              <w:top w:val="single" w:sz="4" w:space="0" w:color="B0C4D8"/>
              <w:left w:val="single" w:sz="4" w:space="0" w:color="B0C4D8"/>
              <w:bottom w:val="single" w:sz="4" w:space="0" w:color="B0C4D8"/>
              <w:right w:val="single" w:sz="4" w:space="0" w:color="B0C4D8"/>
            </w:tcBorders>
          </w:tcPr>
          <w:p w14:paraId="090B97F5" w14:textId="77777777" w:rsidR="0009094B" w:rsidRDefault="00000000">
            <w:r>
              <w:rPr>
                <w:rFonts w:ascii="Calibri" w:hAnsi="Calibri"/>
                <w:color w:val="444444"/>
                <w:sz w:val="18"/>
              </w:rPr>
              <w:t>Aggregation reason</w:t>
            </w:r>
          </w:p>
        </w:tc>
      </w:tr>
      <w:tr w:rsidR="0009094B" w14:paraId="1E3FC73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574F58" w14:textId="77777777" w:rsidR="0009094B" w:rsidRDefault="00000000">
            <w:r>
              <w:rPr>
                <w:rFonts w:ascii="Calibri" w:hAnsi="Calibri"/>
                <w:color w:val="444444"/>
                <w:sz w:val="18"/>
              </w:rPr>
              <w:t>Third-party data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E8BB2B0" w14:textId="77777777" w:rsidR="0009094B" w:rsidRDefault="00000000">
            <w:r>
              <w:rPr>
                <w:rFonts w:ascii="Calibri" w:hAnsi="Calibri"/>
                <w:color w:val="444444"/>
                <w:sz w:val="18"/>
              </w:rPr>
              <w:t>Third-party consent check; redact if no consent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531454" w14:textId="77777777" w:rsidR="0009094B" w:rsidRDefault="00000000">
            <w:r>
              <w:rPr>
                <w:rFonts w:ascii="Calibri" w:hAnsi="Calibri"/>
                <w:color w:val="444444"/>
                <w:sz w:val="18"/>
              </w:rPr>
              <w:t>Consent status + redaction reason</w:t>
            </w:r>
          </w:p>
        </w:tc>
      </w:tr>
      <w:tr w:rsidR="0009094B" w14:paraId="3B1B2AF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FCB3825" w14:textId="77777777" w:rsidR="0009094B" w:rsidRDefault="00000000">
            <w:r>
              <w:rPr>
                <w:rFonts w:ascii="Calibri" w:hAnsi="Calibri"/>
                <w:color w:val="444444"/>
                <w:sz w:val="18"/>
              </w:rPr>
              <w:t>Location data</w:t>
            </w:r>
          </w:p>
        </w:tc>
        <w:tc>
          <w:tcPr>
            <w:tcW w:w="3024" w:type="dxa"/>
            <w:tcBorders>
              <w:top w:val="single" w:sz="4" w:space="0" w:color="B0C4D8"/>
              <w:left w:val="single" w:sz="4" w:space="0" w:color="B0C4D8"/>
              <w:bottom w:val="single" w:sz="4" w:space="0" w:color="B0C4D8"/>
              <w:right w:val="single" w:sz="4" w:space="0" w:color="B0C4D8"/>
            </w:tcBorders>
          </w:tcPr>
          <w:p w14:paraId="023593C6" w14:textId="77777777" w:rsidR="0009094B" w:rsidRDefault="00000000">
            <w:r>
              <w:rPr>
                <w:rFonts w:ascii="Calibri" w:hAnsi="Calibri"/>
                <w:color w:val="444444"/>
                <w:sz w:val="18"/>
              </w:rPr>
              <w:t>Generalization (city instead of exact address)</w:t>
            </w:r>
          </w:p>
        </w:tc>
        <w:tc>
          <w:tcPr>
            <w:tcW w:w="3024" w:type="dxa"/>
            <w:tcBorders>
              <w:top w:val="single" w:sz="4" w:space="0" w:color="B0C4D8"/>
              <w:left w:val="single" w:sz="4" w:space="0" w:color="B0C4D8"/>
              <w:bottom w:val="single" w:sz="4" w:space="0" w:color="B0C4D8"/>
              <w:right w:val="single" w:sz="4" w:space="0" w:color="B0C4D8"/>
            </w:tcBorders>
          </w:tcPr>
          <w:p w14:paraId="5C72CC79" w14:textId="77777777" w:rsidR="0009094B" w:rsidRDefault="00000000">
            <w:r>
              <w:rPr>
                <w:rFonts w:ascii="Calibri" w:hAnsi="Calibri"/>
                <w:color w:val="444444"/>
                <w:sz w:val="18"/>
              </w:rPr>
              <w:t>Generalization level</w:t>
            </w:r>
          </w:p>
        </w:tc>
      </w:tr>
    </w:tbl>
    <w:p w14:paraId="1C4CB4AE" w14:textId="77777777" w:rsidR="0009094B" w:rsidRDefault="0009094B"/>
    <w:p w14:paraId="45BC345A" w14:textId="77777777" w:rsidR="0009094B" w:rsidRDefault="00000000">
      <w:pPr>
        <w:pStyle w:val="Heading3"/>
      </w:pPr>
      <w:bookmarkStart w:id="259" w:name="_Toc234676007"/>
      <w:r>
        <w:rPr>
          <w:rFonts w:ascii="Calibri" w:hAnsi="Calibri"/>
        </w:rPr>
        <w:t>Phase 7: Appeals</w:t>
      </w:r>
      <w:bookmarkEnd w:id="259"/>
    </w:p>
    <w:p w14:paraId="603142ED"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Requester appeals within 10 days</w:t>
      </w:r>
    </w:p>
    <w:p w14:paraId="5CE15CF5"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Appeal registered; independent reviewer assigned (not original decision-maker); appeal review workflow (10-day SLA); decision: UPHELD, REJECTED, REMANDED; override tracking</w:t>
      </w:r>
    </w:p>
    <w:p w14:paraId="4CB7FB32"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Appeal Reviewer + ODIAO</w:t>
      </w:r>
    </w:p>
    <w:p w14:paraId="492C7EFC" w14:textId="77777777" w:rsidR="0009094B" w:rsidRDefault="00000000">
      <w:pPr>
        <w:pStyle w:val="Heading3"/>
      </w:pPr>
      <w:bookmarkStart w:id="260" w:name="_Toc234676008"/>
      <w:r>
        <w:rPr>
          <w:rFonts w:ascii="Calibri" w:hAnsi="Calibri"/>
        </w:rPr>
        <w:t>Phase 8: Closure</w:t>
      </w:r>
      <w:bookmarkEnd w:id="260"/>
    </w:p>
    <w:p w14:paraId="4B1070DF"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Disclosure complete or appeal resolved</w:t>
      </w:r>
    </w:p>
    <w:p w14:paraId="50C7075B"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Case closed; closure date recorded; SLA compliance calculated; satisfaction survey sent; case archived</w:t>
      </w:r>
    </w:p>
    <w:p w14:paraId="7E7220EC"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FOI Officer</w:t>
      </w:r>
    </w:p>
    <w:p w14:paraId="7B65E907" w14:textId="77777777" w:rsidR="0009094B" w:rsidRDefault="00000000">
      <w:pPr>
        <w:pStyle w:val="Heading3"/>
      </w:pPr>
      <w:bookmarkStart w:id="261" w:name="_Toc234676009"/>
      <w:r>
        <w:rPr>
          <w:rFonts w:ascii="Calibri" w:hAnsi="Calibri"/>
        </w:rPr>
        <w:lastRenderedPageBreak/>
        <w:t>Phase 9: Evidence Archiving</w:t>
      </w:r>
      <w:bookmarkEnd w:id="261"/>
    </w:p>
    <w:p w14:paraId="0FA9B5F2" w14:textId="77777777" w:rsidR="0009094B" w:rsidRDefault="00000000">
      <w:pPr>
        <w:pStyle w:val="ListBullet"/>
        <w:spacing w:after="60"/>
        <w:ind w:left="850"/>
      </w:pPr>
      <w:r>
        <w:rPr>
          <w:rFonts w:ascii="Calibri" w:hAnsi="Calibri"/>
          <w:b/>
          <w:color w:val="444444"/>
          <w:sz w:val="21"/>
        </w:rPr>
        <w:t>Trigger:</w:t>
      </w:r>
      <w:r>
        <w:rPr>
          <w:rFonts w:ascii="Calibri" w:hAnsi="Calibri"/>
          <w:color w:val="444444"/>
          <w:sz w:val="21"/>
        </w:rPr>
        <w:t xml:space="preserve"> Closure</w:t>
      </w:r>
    </w:p>
    <w:p w14:paraId="7CB5B6E3" w14:textId="77777777" w:rsidR="0009094B" w:rsidRDefault="00000000">
      <w:pPr>
        <w:pStyle w:val="ListBullet"/>
        <w:spacing w:after="60"/>
        <w:ind w:left="850"/>
      </w:pPr>
      <w:r>
        <w:rPr>
          <w:rFonts w:ascii="Calibri" w:hAnsi="Calibri"/>
          <w:b/>
          <w:color w:val="444444"/>
          <w:sz w:val="21"/>
        </w:rPr>
        <w:t>Activity:</w:t>
      </w:r>
      <w:r>
        <w:rPr>
          <w:rFonts w:ascii="Calibri" w:hAnsi="Calibri"/>
          <w:color w:val="444444"/>
          <w:sz w:val="21"/>
        </w:rPr>
        <w:t xml:space="preserve"> Full case file (request, classification, reviews, decision, disclosure, appeal, correspondence) archived in MinIO with 7-year retention; audit pack entry created for NDI</w:t>
      </w:r>
    </w:p>
    <w:p w14:paraId="62362896"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dgop-foi-service + dgop-ndi-service</w:t>
      </w:r>
    </w:p>
    <w:p w14:paraId="52BFE1BA" w14:textId="77777777" w:rsidR="0009094B" w:rsidRDefault="00000000">
      <w:pPr>
        <w:pStyle w:val="Heading3"/>
      </w:pPr>
      <w:bookmarkStart w:id="262" w:name="_Toc234676010"/>
      <w:r>
        <w:rPr>
          <w:rFonts w:ascii="Calibri" w:hAnsi="Calibri"/>
        </w:rPr>
        <w:t>Phase 10: Search, Workflow &amp; Notification Integration *(NEW v4.1)*</w:t>
      </w:r>
      <w:bookmarkEnd w:id="262"/>
    </w:p>
    <w:p w14:paraId="2643713E" w14:textId="77777777" w:rsidR="0009094B" w:rsidRDefault="00000000">
      <w:pPr>
        <w:pStyle w:val="ListBullet"/>
        <w:spacing w:after="60"/>
        <w:ind w:left="850"/>
      </w:pPr>
      <w:r>
        <w:rPr>
          <w:rFonts w:ascii="Calibri" w:hAnsi="Calibri"/>
          <w:b/>
          <w:color w:val="444444"/>
          <w:sz w:val="21"/>
        </w:rPr>
        <w:t>Search Integration:</w:t>
      </w:r>
      <w:r>
        <w:rPr>
          <w:rFonts w:ascii="Calibri" w:hAnsi="Calibri"/>
          <w:color w:val="444444"/>
          <w:sz w:val="21"/>
        </w:rPr>
        <w:t xml:space="preserve"> All FOI objects (requests, classification results, review decisions, disclosures, redaction logs, appeals, case files) are indexed by dgop-search-service with real-time incremental updates. Users can search across all FOI objects using full-text, faceted, and fuzzy search with exemption-type filters, decision-type facets, and SLA-status filters.</w:t>
      </w:r>
    </w:p>
    <w:p w14:paraId="045C14BE" w14:textId="77777777" w:rsidR="0009094B" w:rsidRDefault="00000000">
      <w:pPr>
        <w:pStyle w:val="ListBullet"/>
        <w:spacing w:after="60"/>
        <w:ind w:left="850"/>
      </w:pPr>
      <w:r>
        <w:rPr>
          <w:rFonts w:ascii="Calibri" w:hAnsi="Calibri"/>
          <w:b/>
          <w:color w:val="444444"/>
          <w:sz w:val="21"/>
        </w:rPr>
        <w:t>Error Handling:</w:t>
      </w:r>
      <w:r>
        <w:rPr>
          <w:rFonts w:ascii="Calibri" w:hAnsi="Calibri"/>
          <w:color w:val="444444"/>
          <w:sz w:val="21"/>
        </w:rPr>
        <w:t xml:space="preserve"> All FOI input screens (request registration, classification entry, decision recording, redaction logging) validate data and display meaningful bilingual error messages (VAL-xxx, BUS-xxx for classification errors, SYS-xxx). No silent failures. FOI-specific error catalog maintained by FOI Officer.</w:t>
      </w:r>
    </w:p>
    <w:p w14:paraId="5B947FDC" w14:textId="77777777" w:rsidR="0009094B" w:rsidRDefault="00000000">
      <w:pPr>
        <w:pStyle w:val="ListBullet"/>
        <w:spacing w:after="60"/>
        <w:ind w:left="850"/>
      </w:pPr>
      <w:r>
        <w:rPr>
          <w:rFonts w:ascii="Calibri" w:hAnsi="Calibri"/>
          <w:b/>
          <w:color w:val="444444"/>
          <w:sz w:val="21"/>
        </w:rPr>
        <w:t>Notification Framework:</w:t>
      </w:r>
      <w:r>
        <w:rPr>
          <w:rFonts w:ascii="Calibri" w:hAnsi="Calibri"/>
          <w:color w:val="444444"/>
          <w:sz w:val="21"/>
        </w:rPr>
        <w:t xml:space="preserve"> FOI-specific events trigger notifications: request intake confirmations, review assignments, decision notifications, appeal registrations, SLA breach warnings (statutory deadlines), closure confirmations. Channels: In-System, Email, SMS (SLA breach and appeal only).</w:t>
      </w:r>
    </w:p>
    <w:p w14:paraId="6AF9F5A8" w14:textId="77777777" w:rsidR="0009094B" w:rsidRDefault="00000000">
      <w:pPr>
        <w:pStyle w:val="ListBullet"/>
        <w:spacing w:after="60"/>
        <w:ind w:left="850"/>
      </w:pPr>
      <w:r>
        <w:rPr>
          <w:rFonts w:ascii="Calibri" w:hAnsi="Calibri"/>
          <w:b/>
          <w:color w:val="444444"/>
          <w:sz w:val="21"/>
        </w:rPr>
        <w:t>Workflow Management:</w:t>
      </w:r>
      <w:r>
        <w:rPr>
          <w:rFonts w:ascii="Calibri" w:hAnsi="Calibri"/>
          <w:color w:val="444444"/>
          <w:sz w:val="21"/>
        </w:rPr>
        <w:t xml:space="preserve"> All FOI governance activities (request lifecycle, classification, multi-dimensional review, decision, appeal, evidence archiving) are executed through configurable BPMN workflows with automatic task assignment, SLA monitoring (statutory deadlines with KSA business days), escalation, approval routing, RACI enforcement, and complete audit trail.</w:t>
      </w:r>
    </w:p>
    <w:p w14:paraId="12522CF7" w14:textId="77777777" w:rsidR="0009094B" w:rsidRDefault="00000000">
      <w:pPr>
        <w:pStyle w:val="ListBullet"/>
        <w:spacing w:after="60"/>
        <w:ind w:left="850"/>
      </w:pPr>
      <w:r>
        <w:rPr>
          <w:rFonts w:ascii="Calibri" w:hAnsi="Calibri"/>
          <w:b/>
          <w:color w:val="444444"/>
          <w:sz w:val="21"/>
        </w:rPr>
        <w:t>Actor:</w:t>
      </w:r>
      <w:r>
        <w:rPr>
          <w:rFonts w:ascii="Calibri" w:hAnsi="Calibri"/>
          <w:color w:val="444444"/>
          <w:sz w:val="21"/>
        </w:rPr>
        <w:t xml:space="preserve"> dgop-search-service + dgop-notification-service + dgop-bpm-service + dgop-error-service</w:t>
      </w:r>
    </w:p>
    <w:p w14:paraId="7593A7D0" w14:textId="77777777" w:rsidR="0009094B" w:rsidRDefault="00000000">
      <w:pPr>
        <w:pStyle w:val="Heading2"/>
      </w:pPr>
      <w:bookmarkStart w:id="263" w:name="_Toc234676011"/>
      <w:r>
        <w:rPr>
          <w:rFonts w:ascii="Calibri Light" w:hAnsi="Calibri Light"/>
        </w:rPr>
        <w:t>13.4 DGOP Module Mapping</w:t>
      </w:r>
      <w:bookmarkEnd w:id="263"/>
    </w:p>
    <w:tbl>
      <w:tblPr>
        <w:tblW w:w="5000" w:type="pct"/>
        <w:jc w:val="center"/>
        <w:tblLook w:val="04A0" w:firstRow="1" w:lastRow="0" w:firstColumn="1" w:lastColumn="0" w:noHBand="0" w:noVBand="1"/>
      </w:tblPr>
      <w:tblGrid>
        <w:gridCol w:w="3096"/>
        <w:gridCol w:w="3096"/>
        <w:gridCol w:w="3096"/>
      </w:tblGrid>
      <w:tr w:rsidR="0009094B" w14:paraId="7130E3C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C99DD95" w14:textId="77777777" w:rsidR="0009094B" w:rsidRDefault="00000000">
            <w:pPr>
              <w:jc w:val="center"/>
            </w:pPr>
            <w:r>
              <w:rPr>
                <w:rFonts w:ascii="Calibri" w:hAnsi="Calibri"/>
                <w:b/>
                <w:color w:val="FFFFFF"/>
                <w:sz w:val="18"/>
              </w:rPr>
              <w:t>**NDI Criterion**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5D68341" w14:textId="77777777" w:rsidR="0009094B" w:rsidRDefault="00000000">
            <w:pPr>
              <w:jc w:val="center"/>
            </w:pPr>
            <w:r>
              <w:rPr>
                <w:rFonts w:ascii="Calibri" w:hAnsi="Calibri"/>
                <w:b/>
                <w:color w:val="FFFFFF"/>
                <w:sz w:val="18"/>
              </w:rPr>
              <w:t>**DGOP Service**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176448E" w14:textId="77777777" w:rsidR="0009094B" w:rsidRDefault="00000000">
            <w:pPr>
              <w:jc w:val="center"/>
            </w:pPr>
            <w:r>
              <w:rPr>
                <w:rFonts w:ascii="Calibri" w:hAnsi="Calibri"/>
                <w:b/>
                <w:color w:val="FFFFFF"/>
                <w:sz w:val="18"/>
              </w:rPr>
              <w:t>**Function**</w:t>
            </w:r>
          </w:p>
        </w:tc>
      </w:tr>
      <w:tr w:rsidR="0009094B" w14:paraId="2062A23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A06F70" w14:textId="77777777" w:rsidR="0009094B" w:rsidRDefault="00000000">
            <w:r>
              <w:rPr>
                <w:rFonts w:ascii="Calibri" w:hAnsi="Calibri"/>
                <w:color w:val="444444"/>
                <w:sz w:val="18"/>
              </w:rPr>
              <w:t>FOI.C.1.1</w:t>
            </w:r>
          </w:p>
        </w:tc>
        <w:tc>
          <w:tcPr>
            <w:tcW w:w="3024" w:type="dxa"/>
            <w:tcBorders>
              <w:top w:val="single" w:sz="4" w:space="0" w:color="B0C4D8"/>
              <w:left w:val="single" w:sz="4" w:space="0" w:color="B0C4D8"/>
              <w:bottom w:val="single" w:sz="4" w:space="0" w:color="B0C4D8"/>
              <w:right w:val="single" w:sz="4" w:space="0" w:color="B0C4D8"/>
            </w:tcBorders>
          </w:tcPr>
          <w:p w14:paraId="54E0039D" w14:textId="77777777" w:rsidR="0009094B" w:rsidRDefault="00000000">
            <w:r>
              <w:rPr>
                <w:rFonts w:ascii="Calibri" w:hAnsi="Calibri"/>
                <w:color w:val="444444"/>
                <w:sz w:val="18"/>
              </w:rPr>
              <w:t>dgop-admin-service</w:t>
            </w:r>
          </w:p>
        </w:tc>
        <w:tc>
          <w:tcPr>
            <w:tcW w:w="3024" w:type="dxa"/>
            <w:tcBorders>
              <w:top w:val="single" w:sz="4" w:space="0" w:color="B0C4D8"/>
              <w:left w:val="single" w:sz="4" w:space="0" w:color="B0C4D8"/>
              <w:bottom w:val="single" w:sz="4" w:space="0" w:color="B0C4D8"/>
              <w:right w:val="single" w:sz="4" w:space="0" w:color="B0C4D8"/>
            </w:tcBorders>
          </w:tcPr>
          <w:p w14:paraId="30F7757A" w14:textId="77777777" w:rsidR="0009094B" w:rsidRDefault="00000000">
            <w:r>
              <w:rPr>
                <w:rFonts w:ascii="Calibri" w:hAnsi="Calibri"/>
                <w:color w:val="444444"/>
                <w:sz w:val="18"/>
              </w:rPr>
              <w:t>FOI policy registry</w:t>
            </w:r>
          </w:p>
        </w:tc>
      </w:tr>
      <w:tr w:rsidR="0009094B" w14:paraId="3BF6295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F4CF40" w14:textId="77777777" w:rsidR="0009094B" w:rsidRDefault="00000000">
            <w:r>
              <w:rPr>
                <w:rFonts w:ascii="Calibri" w:hAnsi="Calibri"/>
                <w:color w:val="444444"/>
                <w:sz w:val="18"/>
              </w:rPr>
              <w:t>FOI.C.2.1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BF8C7E" w14:textId="77777777" w:rsidR="0009094B" w:rsidRDefault="00000000">
            <w:r>
              <w:rPr>
                <w:rFonts w:ascii="Calibri" w:hAnsi="Calibri"/>
                <w:color w:val="444444"/>
                <w:sz w:val="18"/>
              </w:rPr>
              <w:t>dgop-foi-service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7D60C4" w14:textId="77777777" w:rsidR="0009094B" w:rsidRDefault="00000000">
            <w:r>
              <w:rPr>
                <w:rFonts w:ascii="Calibri" w:hAnsi="Calibri"/>
                <w:color w:val="444444"/>
                <w:sz w:val="18"/>
              </w:rPr>
              <w:t>Request registry and numbering</w:t>
            </w:r>
          </w:p>
        </w:tc>
      </w:tr>
      <w:tr w:rsidR="0009094B" w14:paraId="1A1BBAF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D9DD476" w14:textId="77777777" w:rsidR="0009094B" w:rsidRDefault="00000000">
            <w:r>
              <w:rPr>
                <w:rFonts w:ascii="Calibri" w:hAnsi="Calibri"/>
                <w:color w:val="444444"/>
                <w:sz w:val="18"/>
              </w:rPr>
              <w:t>FOI.C.3.1</w:t>
            </w:r>
          </w:p>
        </w:tc>
        <w:tc>
          <w:tcPr>
            <w:tcW w:w="3024" w:type="dxa"/>
            <w:tcBorders>
              <w:top w:val="single" w:sz="4" w:space="0" w:color="B0C4D8"/>
              <w:left w:val="single" w:sz="4" w:space="0" w:color="B0C4D8"/>
              <w:bottom w:val="single" w:sz="4" w:space="0" w:color="B0C4D8"/>
              <w:right w:val="single" w:sz="4" w:space="0" w:color="B0C4D8"/>
            </w:tcBorders>
          </w:tcPr>
          <w:p w14:paraId="5AECA07C" w14:textId="77777777" w:rsidR="0009094B" w:rsidRDefault="00000000">
            <w:r>
              <w:rPr>
                <w:rFonts w:ascii="Calibri" w:hAnsi="Calibri"/>
                <w:color w:val="444444"/>
                <w:sz w:val="18"/>
              </w:rPr>
              <w:t>dgop-integration-service</w:t>
            </w:r>
          </w:p>
        </w:tc>
        <w:tc>
          <w:tcPr>
            <w:tcW w:w="3024" w:type="dxa"/>
            <w:tcBorders>
              <w:top w:val="single" w:sz="4" w:space="0" w:color="B0C4D8"/>
              <w:left w:val="single" w:sz="4" w:space="0" w:color="B0C4D8"/>
              <w:bottom w:val="single" w:sz="4" w:space="0" w:color="B0C4D8"/>
              <w:right w:val="single" w:sz="4" w:space="0" w:color="B0C4D8"/>
            </w:tcBorders>
          </w:tcPr>
          <w:p w14:paraId="42D5AB5C" w14:textId="77777777" w:rsidR="0009094B" w:rsidRDefault="00000000">
            <w:r>
              <w:rPr>
                <w:rFonts w:ascii="Calibri" w:hAnsi="Calibri"/>
                <w:color w:val="444444"/>
                <w:sz w:val="18"/>
              </w:rPr>
              <w:t>Multi-channel connectors</w:t>
            </w:r>
          </w:p>
        </w:tc>
      </w:tr>
      <w:tr w:rsidR="0009094B" w14:paraId="4B15419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E1828F" w14:textId="77777777" w:rsidR="0009094B" w:rsidRDefault="00000000">
            <w:r>
              <w:rPr>
                <w:rFonts w:ascii="Calibri" w:hAnsi="Calibri"/>
                <w:color w:val="444444"/>
                <w:sz w:val="18"/>
              </w:rPr>
              <w:t>FOI.C.4.1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5A6B16" w14:textId="77777777" w:rsidR="0009094B" w:rsidRDefault="00000000">
            <w:r>
              <w:rPr>
                <w:rFonts w:ascii="Calibri" w:hAnsi="Calibri"/>
                <w:color w:val="444444"/>
                <w:sz w:val="18"/>
              </w:rPr>
              <w:t>dgop-foi-service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CAFB3E" w14:textId="77777777" w:rsidR="0009094B" w:rsidRDefault="00000000">
            <w:r>
              <w:rPr>
                <w:rFonts w:ascii="Calibri" w:hAnsi="Calibri"/>
                <w:color w:val="444444"/>
                <w:sz w:val="18"/>
              </w:rPr>
              <w:t>Classification engine (rules + ML)</w:t>
            </w:r>
          </w:p>
        </w:tc>
      </w:tr>
      <w:tr w:rsidR="0009094B" w14:paraId="3080663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982A71C" w14:textId="77777777" w:rsidR="0009094B" w:rsidRDefault="00000000">
            <w:r>
              <w:rPr>
                <w:rFonts w:ascii="Calibri" w:hAnsi="Calibri"/>
                <w:color w:val="444444"/>
                <w:sz w:val="18"/>
              </w:rPr>
              <w:t>FOI.C.5.1</w:t>
            </w:r>
          </w:p>
        </w:tc>
        <w:tc>
          <w:tcPr>
            <w:tcW w:w="3024" w:type="dxa"/>
            <w:tcBorders>
              <w:top w:val="single" w:sz="4" w:space="0" w:color="B0C4D8"/>
              <w:left w:val="single" w:sz="4" w:space="0" w:color="B0C4D8"/>
              <w:bottom w:val="single" w:sz="4" w:space="0" w:color="B0C4D8"/>
              <w:right w:val="single" w:sz="4" w:space="0" w:color="B0C4D8"/>
            </w:tcBorders>
          </w:tcPr>
          <w:p w14:paraId="7451A1CE"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7AB9445C" w14:textId="77777777" w:rsidR="0009094B" w:rsidRDefault="00000000">
            <w:r>
              <w:rPr>
                <w:rFonts w:ascii="Calibri" w:hAnsi="Calibri"/>
                <w:color w:val="444444"/>
                <w:sz w:val="18"/>
              </w:rPr>
              <w:t>Decision approval workflow</w:t>
            </w:r>
          </w:p>
        </w:tc>
      </w:tr>
      <w:tr w:rsidR="0009094B" w14:paraId="5F0C136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DF5D39" w14:textId="77777777" w:rsidR="0009094B" w:rsidRDefault="00000000">
            <w:r>
              <w:rPr>
                <w:rFonts w:ascii="Calibri" w:hAnsi="Calibri"/>
                <w:color w:val="444444"/>
                <w:sz w:val="18"/>
              </w:rPr>
              <w:t>FOI.C.6.1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08217C" w14:textId="77777777" w:rsidR="0009094B" w:rsidRDefault="00000000">
            <w:r>
              <w:rPr>
                <w:rFonts w:ascii="Calibri" w:hAnsi="Calibri"/>
                <w:color w:val="444444"/>
                <w:sz w:val="18"/>
              </w:rPr>
              <w:t>dgop-foi-service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EF95A5B" w14:textId="77777777" w:rsidR="0009094B" w:rsidRDefault="00000000">
            <w:r>
              <w:rPr>
                <w:rFonts w:ascii="Calibri" w:hAnsi="Calibri"/>
                <w:color w:val="444444"/>
                <w:sz w:val="18"/>
              </w:rPr>
              <w:t>Response template library</w:t>
            </w:r>
          </w:p>
        </w:tc>
      </w:tr>
      <w:tr w:rsidR="0009094B" w14:paraId="7F5621C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D510EB0" w14:textId="77777777" w:rsidR="0009094B" w:rsidRDefault="00000000">
            <w:r>
              <w:rPr>
                <w:rFonts w:ascii="Calibri" w:hAnsi="Calibri"/>
                <w:color w:val="444444"/>
                <w:sz w:val="18"/>
              </w:rPr>
              <w:t>FOI.C.7.1</w:t>
            </w:r>
          </w:p>
        </w:tc>
        <w:tc>
          <w:tcPr>
            <w:tcW w:w="3024" w:type="dxa"/>
            <w:tcBorders>
              <w:top w:val="single" w:sz="4" w:space="0" w:color="B0C4D8"/>
              <w:left w:val="single" w:sz="4" w:space="0" w:color="B0C4D8"/>
              <w:bottom w:val="single" w:sz="4" w:space="0" w:color="B0C4D8"/>
              <w:right w:val="single" w:sz="4" w:space="0" w:color="B0C4D8"/>
            </w:tcBorders>
          </w:tcPr>
          <w:p w14:paraId="59AD5F9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6B38DBD3" w14:textId="77777777" w:rsidR="0009094B" w:rsidRDefault="00000000">
            <w:r>
              <w:rPr>
                <w:rFonts w:ascii="Calibri" w:hAnsi="Calibri"/>
                <w:color w:val="444444"/>
                <w:sz w:val="18"/>
              </w:rPr>
              <w:t>Appeals workflow</w:t>
            </w:r>
          </w:p>
        </w:tc>
      </w:tr>
      <w:tr w:rsidR="0009094B" w14:paraId="3CBA736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5B3134" w14:textId="77777777" w:rsidR="0009094B" w:rsidRDefault="00000000">
            <w:r>
              <w:rPr>
                <w:rFonts w:ascii="Calibri" w:hAnsi="Calibri"/>
                <w:color w:val="444444"/>
                <w:sz w:val="18"/>
              </w:rPr>
              <w:t>FOI.C.8.1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37B643F" w14:textId="77777777" w:rsidR="0009094B" w:rsidRDefault="00000000">
            <w:r>
              <w:rPr>
                <w:rFonts w:ascii="Calibri" w:hAnsi="Calibri"/>
                <w:color w:val="444444"/>
                <w:sz w:val="18"/>
              </w:rPr>
              <w:t>dgop-kpi-service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FC17BE1" w14:textId="77777777" w:rsidR="0009094B" w:rsidRDefault="00000000">
            <w:r>
              <w:rPr>
                <w:rFonts w:ascii="Calibri" w:hAnsi="Calibri"/>
                <w:color w:val="444444"/>
                <w:sz w:val="18"/>
              </w:rPr>
              <w:t>Real-time SLA monitoring</w:t>
            </w:r>
          </w:p>
        </w:tc>
      </w:tr>
      <w:tr w:rsidR="0009094B" w14:paraId="722547E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7E927D4" w14:textId="77777777" w:rsidR="0009094B" w:rsidRDefault="00000000">
            <w:r>
              <w:rPr>
                <w:rFonts w:ascii="Calibri" w:hAnsi="Calibri"/>
                <w:color w:val="444444"/>
                <w:sz w:val="18"/>
              </w:rPr>
              <w:t>FOI.C.9.1</w:t>
            </w:r>
          </w:p>
        </w:tc>
        <w:tc>
          <w:tcPr>
            <w:tcW w:w="3024" w:type="dxa"/>
            <w:tcBorders>
              <w:top w:val="single" w:sz="4" w:space="0" w:color="B0C4D8"/>
              <w:left w:val="single" w:sz="4" w:space="0" w:color="B0C4D8"/>
              <w:bottom w:val="single" w:sz="4" w:space="0" w:color="B0C4D8"/>
              <w:right w:val="single" w:sz="4" w:space="0" w:color="B0C4D8"/>
            </w:tcBorders>
          </w:tcPr>
          <w:p w14:paraId="26A9D6D2" w14:textId="77777777" w:rsidR="0009094B" w:rsidRDefault="00000000">
            <w:r>
              <w:rPr>
                <w:rFonts w:ascii="Calibri" w:hAnsi="Calibri"/>
                <w:color w:val="444444"/>
                <w:sz w:val="18"/>
              </w:rPr>
              <w:t>dgop-reporting-service</w:t>
            </w:r>
          </w:p>
        </w:tc>
        <w:tc>
          <w:tcPr>
            <w:tcW w:w="3024" w:type="dxa"/>
            <w:tcBorders>
              <w:top w:val="single" w:sz="4" w:space="0" w:color="B0C4D8"/>
              <w:left w:val="single" w:sz="4" w:space="0" w:color="B0C4D8"/>
              <w:bottom w:val="single" w:sz="4" w:space="0" w:color="B0C4D8"/>
              <w:right w:val="single" w:sz="4" w:space="0" w:color="B0C4D8"/>
            </w:tcBorders>
          </w:tcPr>
          <w:p w14:paraId="5CA2F1DB" w14:textId="77777777" w:rsidR="0009094B" w:rsidRDefault="00000000">
            <w:r>
              <w:rPr>
                <w:rFonts w:ascii="Calibri" w:hAnsi="Calibri"/>
                <w:color w:val="444444"/>
                <w:sz w:val="18"/>
              </w:rPr>
              <w:t>SDAIA statistics automation</w:t>
            </w:r>
          </w:p>
        </w:tc>
      </w:tr>
      <w:tr w:rsidR="0009094B" w14:paraId="647CF33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4477F5" w14:textId="77777777" w:rsidR="0009094B" w:rsidRDefault="00000000">
            <w:r>
              <w:rPr>
                <w:rFonts w:ascii="Calibri" w:hAnsi="Calibri"/>
                <w:color w:val="444444"/>
                <w:sz w:val="18"/>
              </w:rPr>
              <w:t>**Search &amp; Indexing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BAC267"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3C0BF70" w14:textId="77777777" w:rsidR="0009094B" w:rsidRDefault="00000000">
            <w:r>
              <w:rPr>
                <w:rFonts w:ascii="Calibri" w:hAnsi="Calibri"/>
                <w:color w:val="444444"/>
                <w:sz w:val="18"/>
              </w:rPr>
              <w:t>**Indexes requests, classifications, decisions, disclosures, appeals, cases**</w:t>
            </w:r>
          </w:p>
        </w:tc>
      </w:tr>
      <w:tr w:rsidR="0009094B" w14:paraId="42B1DCE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88C7D46" w14:textId="77777777" w:rsidR="0009094B" w:rsidRDefault="00000000">
            <w:r>
              <w:rPr>
                <w:rFonts w:ascii="Calibri" w:hAnsi="Calibri"/>
                <w:color w:val="444444"/>
                <w:sz w:val="18"/>
              </w:rPr>
              <w:t>**Search Query (NEW v4.1)**</w:t>
            </w:r>
          </w:p>
        </w:tc>
        <w:tc>
          <w:tcPr>
            <w:tcW w:w="3024" w:type="dxa"/>
            <w:tcBorders>
              <w:top w:val="single" w:sz="4" w:space="0" w:color="B0C4D8"/>
              <w:left w:val="single" w:sz="4" w:space="0" w:color="B0C4D8"/>
              <w:bottom w:val="single" w:sz="4" w:space="0" w:color="B0C4D8"/>
              <w:right w:val="single" w:sz="4" w:space="0" w:color="B0C4D8"/>
            </w:tcBorders>
          </w:tcPr>
          <w:p w14:paraId="30AEA18D" w14:textId="77777777" w:rsidR="0009094B" w:rsidRDefault="00000000">
            <w:r>
              <w:rPr>
                <w:rFonts w:ascii="Calibri" w:hAnsi="Calibri"/>
                <w:color w:val="444444"/>
                <w:sz w:val="18"/>
              </w:rPr>
              <w:t>**dgop-search-service**</w:t>
            </w:r>
          </w:p>
        </w:tc>
        <w:tc>
          <w:tcPr>
            <w:tcW w:w="3024" w:type="dxa"/>
            <w:tcBorders>
              <w:top w:val="single" w:sz="4" w:space="0" w:color="B0C4D8"/>
              <w:left w:val="single" w:sz="4" w:space="0" w:color="B0C4D8"/>
              <w:bottom w:val="single" w:sz="4" w:space="0" w:color="B0C4D8"/>
              <w:right w:val="single" w:sz="4" w:space="0" w:color="B0C4D8"/>
            </w:tcBorders>
          </w:tcPr>
          <w:p w14:paraId="36785DC3" w14:textId="77777777" w:rsidR="0009094B" w:rsidRDefault="00000000">
            <w:r>
              <w:rPr>
                <w:rFonts w:ascii="Calibri" w:hAnsi="Calibri"/>
                <w:color w:val="444444"/>
                <w:sz w:val="18"/>
              </w:rPr>
              <w:t xml:space="preserve">**Full-text, faceted search across FOI </w:t>
            </w:r>
            <w:r>
              <w:rPr>
                <w:rFonts w:ascii="Calibri" w:hAnsi="Calibri"/>
                <w:color w:val="444444"/>
                <w:sz w:val="18"/>
              </w:rPr>
              <w:lastRenderedPageBreak/>
              <w:t>objects with exemption and decision filters**</w:t>
            </w:r>
          </w:p>
        </w:tc>
      </w:tr>
      <w:tr w:rsidR="0009094B" w14:paraId="29B91FA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7371D0" w14:textId="77777777" w:rsidR="0009094B" w:rsidRDefault="00000000">
            <w:r>
              <w:rPr>
                <w:rFonts w:ascii="Calibri" w:hAnsi="Calibri"/>
                <w:color w:val="444444"/>
                <w:sz w:val="18"/>
              </w:rPr>
              <w:lastRenderedPageBreak/>
              <w:t>**Error Handling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E21CBE" w14:textId="77777777" w:rsidR="0009094B" w:rsidRDefault="00000000">
            <w:r>
              <w:rPr>
                <w:rFonts w:ascii="Calibri" w:hAnsi="Calibri"/>
                <w:color w:val="444444"/>
                <w:sz w:val="18"/>
              </w:rPr>
              <w:t>**dgop-error-service**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75793F" w14:textId="77777777" w:rsidR="0009094B" w:rsidRDefault="00000000">
            <w:r>
              <w:rPr>
                <w:rFonts w:ascii="Calibri" w:hAnsi="Calibri"/>
                <w:color w:val="444444"/>
                <w:sz w:val="18"/>
              </w:rPr>
              <w:t>**FOI-specific errors: VAL-xxx, BUS-xxx (classification errors), SYS-xxx**</w:t>
            </w:r>
          </w:p>
        </w:tc>
      </w:tr>
      <w:tr w:rsidR="0009094B" w14:paraId="688D199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E004B98" w14:textId="77777777" w:rsidR="0009094B" w:rsidRDefault="00000000">
            <w:r>
              <w:rPr>
                <w:rFonts w:ascii="Calibri" w:hAnsi="Calibri"/>
                <w:color w:val="444444"/>
                <w:sz w:val="18"/>
              </w:rPr>
              <w:t>**Notification Triggers (NEW v4.1)**</w:t>
            </w:r>
          </w:p>
        </w:tc>
        <w:tc>
          <w:tcPr>
            <w:tcW w:w="3024" w:type="dxa"/>
            <w:tcBorders>
              <w:top w:val="single" w:sz="4" w:space="0" w:color="B0C4D8"/>
              <w:left w:val="single" w:sz="4" w:space="0" w:color="B0C4D8"/>
              <w:bottom w:val="single" w:sz="4" w:space="0" w:color="B0C4D8"/>
              <w:right w:val="single" w:sz="4" w:space="0" w:color="B0C4D8"/>
            </w:tcBorders>
          </w:tcPr>
          <w:p w14:paraId="2C60DEB6" w14:textId="77777777" w:rsidR="0009094B" w:rsidRDefault="00000000">
            <w:r>
              <w:rPr>
                <w:rFonts w:ascii="Calibri" w:hAnsi="Calibri"/>
                <w:color w:val="444444"/>
                <w:sz w:val="18"/>
              </w:rPr>
              <w:t>**dgop-notification-service**</w:t>
            </w:r>
          </w:p>
        </w:tc>
        <w:tc>
          <w:tcPr>
            <w:tcW w:w="3024" w:type="dxa"/>
            <w:tcBorders>
              <w:top w:val="single" w:sz="4" w:space="0" w:color="B0C4D8"/>
              <w:left w:val="single" w:sz="4" w:space="0" w:color="B0C4D8"/>
              <w:bottom w:val="single" w:sz="4" w:space="0" w:color="B0C4D8"/>
              <w:right w:val="single" w:sz="4" w:space="0" w:color="B0C4D8"/>
            </w:tcBorders>
          </w:tcPr>
          <w:p w14:paraId="1B4CB374" w14:textId="77777777" w:rsidR="0009094B" w:rsidRDefault="00000000">
            <w:r>
              <w:rPr>
                <w:rFonts w:ascii="Calibri" w:hAnsi="Calibri"/>
                <w:color w:val="444444"/>
                <w:sz w:val="18"/>
              </w:rPr>
              <w:t>**FOI events: intake confirmations, reviews, decisions, appeals, SLA breaches**</w:t>
            </w:r>
          </w:p>
        </w:tc>
      </w:tr>
      <w:tr w:rsidR="0009094B" w14:paraId="6BAA96E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1CB03F" w14:textId="77777777" w:rsidR="0009094B" w:rsidRDefault="00000000">
            <w:r>
              <w:rPr>
                <w:rFonts w:ascii="Calibri" w:hAnsi="Calibri"/>
                <w:color w:val="444444"/>
                <w:sz w:val="18"/>
              </w:rPr>
              <w:t>**Workflow Template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A21F4D"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97B294" w14:textId="77777777" w:rsidR="0009094B" w:rsidRDefault="00000000">
            <w:r>
              <w:rPr>
                <w:rFonts w:ascii="Calibri" w:hAnsi="Calibri"/>
                <w:color w:val="444444"/>
                <w:sz w:val="18"/>
              </w:rPr>
              <w:t>**FOI templates: request lifecycle, classification, review, appeal, archiving**</w:t>
            </w:r>
          </w:p>
        </w:tc>
      </w:tr>
      <w:tr w:rsidR="0009094B" w14:paraId="61E5FFA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A6D0706" w14:textId="77777777" w:rsidR="0009094B" w:rsidRDefault="00000000">
            <w:r>
              <w:rPr>
                <w:rFonts w:ascii="Calibri" w:hAnsi="Calibri"/>
                <w:color w:val="444444"/>
                <w:sz w:val="18"/>
              </w:rPr>
              <w:t>**Workflow Execution (NEW v4.1)**</w:t>
            </w:r>
          </w:p>
        </w:tc>
        <w:tc>
          <w:tcPr>
            <w:tcW w:w="3024" w:type="dxa"/>
            <w:tcBorders>
              <w:top w:val="single" w:sz="4" w:space="0" w:color="B0C4D8"/>
              <w:left w:val="single" w:sz="4" w:space="0" w:color="B0C4D8"/>
              <w:bottom w:val="single" w:sz="4" w:space="0" w:color="B0C4D8"/>
              <w:right w:val="single" w:sz="4" w:space="0" w:color="B0C4D8"/>
            </w:tcBorders>
          </w:tcPr>
          <w:p w14:paraId="13B32DA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5BEB032F" w14:textId="77777777" w:rsidR="0009094B" w:rsidRDefault="00000000">
            <w:r>
              <w:rPr>
                <w:rFonts w:ascii="Calibri" w:hAnsi="Calibri"/>
                <w:color w:val="444444"/>
                <w:sz w:val="18"/>
              </w:rPr>
              <w:t>**FOI workflow execution with KSA business-day SLA monitoring**</w:t>
            </w:r>
          </w:p>
        </w:tc>
      </w:tr>
      <w:tr w:rsidR="0009094B" w14:paraId="431C2F3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8DCB36" w14:textId="77777777" w:rsidR="0009094B" w:rsidRDefault="00000000">
            <w:r>
              <w:rPr>
                <w:rFonts w:ascii="Calibri" w:hAnsi="Calibri"/>
                <w:color w:val="444444"/>
                <w:sz w:val="18"/>
              </w:rPr>
              <w:t>**Task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B9C823"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3FA14F" w14:textId="77777777" w:rsidR="0009094B" w:rsidRDefault="00000000">
            <w:r>
              <w:rPr>
                <w:rFonts w:ascii="Calibri" w:hAnsi="Calibri"/>
                <w:color w:val="444444"/>
                <w:sz w:val="18"/>
              </w:rPr>
              <w:t>**FOI task assignment for reviews, decisions, redaction, appeals**</w:t>
            </w:r>
          </w:p>
        </w:tc>
      </w:tr>
      <w:tr w:rsidR="0009094B" w14:paraId="38BA84A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B4B15F6" w14:textId="77777777" w:rsidR="0009094B" w:rsidRDefault="00000000">
            <w:r>
              <w:rPr>
                <w:rFonts w:ascii="Calibri" w:hAnsi="Calibri"/>
                <w:color w:val="444444"/>
                <w:sz w:val="18"/>
              </w:rPr>
              <w:t>**SLA Monitoring (NEW v4.1)**</w:t>
            </w:r>
          </w:p>
        </w:tc>
        <w:tc>
          <w:tcPr>
            <w:tcW w:w="3024" w:type="dxa"/>
            <w:tcBorders>
              <w:top w:val="single" w:sz="4" w:space="0" w:color="B0C4D8"/>
              <w:left w:val="single" w:sz="4" w:space="0" w:color="B0C4D8"/>
              <w:bottom w:val="single" w:sz="4" w:space="0" w:color="B0C4D8"/>
              <w:right w:val="single" w:sz="4" w:space="0" w:color="B0C4D8"/>
            </w:tcBorders>
          </w:tcPr>
          <w:p w14:paraId="7A9649D1"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729AD3C1" w14:textId="77777777" w:rsidR="0009094B" w:rsidRDefault="00000000">
            <w:r>
              <w:rPr>
                <w:rFonts w:ascii="Calibri" w:hAnsi="Calibri"/>
                <w:color w:val="444444"/>
                <w:sz w:val="18"/>
              </w:rPr>
              <w:t>**FOI SLA tracking: statutory deadlines with KSA business-day calculation**</w:t>
            </w:r>
          </w:p>
        </w:tc>
      </w:tr>
      <w:tr w:rsidR="0009094B" w14:paraId="1CB396B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7EF585" w14:textId="77777777" w:rsidR="0009094B" w:rsidRDefault="00000000">
            <w:r>
              <w:rPr>
                <w:rFonts w:ascii="Calibri" w:hAnsi="Calibri"/>
                <w:color w:val="444444"/>
                <w:sz w:val="18"/>
              </w:rPr>
              <w:t>**Approval Management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9DD1C6"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856654" w14:textId="77777777" w:rsidR="0009094B" w:rsidRDefault="00000000">
            <w:r>
              <w:rPr>
                <w:rFonts w:ascii="Calibri" w:hAnsi="Calibri"/>
                <w:color w:val="444444"/>
                <w:sz w:val="18"/>
              </w:rPr>
              <w:t>**FOI approvals: disclosure decisions, appeal reviews**</w:t>
            </w:r>
          </w:p>
        </w:tc>
      </w:tr>
      <w:tr w:rsidR="0009094B" w14:paraId="31C67EF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0A970B3" w14:textId="77777777" w:rsidR="0009094B" w:rsidRDefault="00000000">
            <w:r>
              <w:rPr>
                <w:rFonts w:ascii="Calibri" w:hAnsi="Calibri"/>
                <w:color w:val="444444"/>
                <w:sz w:val="18"/>
              </w:rPr>
              <w:t>**Evidence/Document Management (NEW v4.1)**</w:t>
            </w:r>
          </w:p>
        </w:tc>
        <w:tc>
          <w:tcPr>
            <w:tcW w:w="3024" w:type="dxa"/>
            <w:tcBorders>
              <w:top w:val="single" w:sz="4" w:space="0" w:color="B0C4D8"/>
              <w:left w:val="single" w:sz="4" w:space="0" w:color="B0C4D8"/>
              <w:bottom w:val="single" w:sz="4" w:space="0" w:color="B0C4D8"/>
              <w:right w:val="single" w:sz="4" w:space="0" w:color="B0C4D8"/>
            </w:tcBorders>
          </w:tcPr>
          <w:p w14:paraId="6F555FC9"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39489D47" w14:textId="77777777" w:rsidR="0009094B" w:rsidRDefault="00000000">
            <w:r>
              <w:rPr>
                <w:rFonts w:ascii="Calibri" w:hAnsi="Calibri"/>
                <w:color w:val="444444"/>
                <w:sz w:val="18"/>
              </w:rPr>
              <w:t>**FOI evidence: case files, redaction logs, appeal records, disclosure files**</w:t>
            </w:r>
          </w:p>
        </w:tc>
      </w:tr>
      <w:tr w:rsidR="0009094B" w14:paraId="54BD975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0293B7" w14:textId="77777777" w:rsidR="0009094B" w:rsidRDefault="00000000">
            <w:r>
              <w:rPr>
                <w:rFonts w:ascii="Calibri" w:hAnsi="Calibri"/>
                <w:color w:val="444444"/>
                <w:sz w:val="18"/>
              </w:rPr>
              <w:t>**Workflow Monitoring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E9AB39"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5A7815" w14:textId="77777777" w:rsidR="0009094B" w:rsidRDefault="00000000">
            <w:r>
              <w:rPr>
                <w:rFonts w:ascii="Calibri" w:hAnsi="Calibri"/>
                <w:color w:val="444444"/>
                <w:sz w:val="18"/>
              </w:rPr>
              <w:t>**FOI dashboards: request queue, SLA compliance, appeal status, statistics**</w:t>
            </w:r>
          </w:p>
        </w:tc>
      </w:tr>
      <w:tr w:rsidR="0009094B" w14:paraId="74CC90E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862E887" w14:textId="77777777" w:rsidR="0009094B" w:rsidRDefault="00000000">
            <w:r>
              <w:rPr>
                <w:rFonts w:ascii="Calibri" w:hAnsi="Calibri"/>
                <w:color w:val="444444"/>
                <w:sz w:val="18"/>
              </w:rPr>
              <w:t>**Audit Trail (NEW v4.1)**</w:t>
            </w:r>
          </w:p>
        </w:tc>
        <w:tc>
          <w:tcPr>
            <w:tcW w:w="3024" w:type="dxa"/>
            <w:tcBorders>
              <w:top w:val="single" w:sz="4" w:space="0" w:color="B0C4D8"/>
              <w:left w:val="single" w:sz="4" w:space="0" w:color="B0C4D8"/>
              <w:bottom w:val="single" w:sz="4" w:space="0" w:color="B0C4D8"/>
              <w:right w:val="single" w:sz="4" w:space="0" w:color="B0C4D8"/>
            </w:tcBorders>
          </w:tcPr>
          <w:p w14:paraId="557F3E4F" w14:textId="77777777" w:rsidR="0009094B" w:rsidRDefault="00000000">
            <w:r>
              <w:rPr>
                <w:rFonts w:ascii="Calibri" w:hAnsi="Calibri"/>
                <w:color w:val="444444"/>
                <w:sz w:val="18"/>
              </w:rPr>
              <w:t>**dgop-bpm-service**</w:t>
            </w:r>
          </w:p>
        </w:tc>
        <w:tc>
          <w:tcPr>
            <w:tcW w:w="3024" w:type="dxa"/>
            <w:tcBorders>
              <w:top w:val="single" w:sz="4" w:space="0" w:color="B0C4D8"/>
              <w:left w:val="single" w:sz="4" w:space="0" w:color="B0C4D8"/>
              <w:bottom w:val="single" w:sz="4" w:space="0" w:color="B0C4D8"/>
              <w:right w:val="single" w:sz="4" w:space="0" w:color="B0C4D8"/>
            </w:tcBorders>
          </w:tcPr>
          <w:p w14:paraId="0D86508B" w14:textId="77777777" w:rsidR="0009094B" w:rsidRDefault="00000000">
            <w:r>
              <w:rPr>
                <w:rFonts w:ascii="Calibri" w:hAnsi="Calibri"/>
                <w:color w:val="444444"/>
                <w:sz w:val="18"/>
              </w:rPr>
              <w:t>**FOI audit: all case decisions, disclosure history, appeal outcomes**</w:t>
            </w:r>
          </w:p>
        </w:tc>
      </w:tr>
    </w:tbl>
    <w:p w14:paraId="66E0C949" w14:textId="77777777" w:rsidR="0009094B" w:rsidRDefault="0009094B"/>
    <w:p w14:paraId="5896D2A7" w14:textId="77777777" w:rsidR="0009094B" w:rsidRDefault="00000000">
      <w:pPr>
        <w:pStyle w:val="Heading2"/>
      </w:pPr>
      <w:bookmarkStart w:id="264" w:name="_Toc234676012"/>
      <w:r>
        <w:rPr>
          <w:rFonts w:ascii="Calibri Light" w:hAnsi="Calibri Light"/>
        </w:rPr>
        <w:t>13.5 Workflow: FOI Request Decision</w:t>
      </w:r>
      <w:bookmarkEnd w:id="264"/>
    </w:p>
    <w:tbl>
      <w:tblPr>
        <w:tblW w:w="5000" w:type="pct"/>
        <w:jc w:val="center"/>
        <w:tblLook w:val="04A0" w:firstRow="1" w:lastRow="0" w:firstColumn="1" w:lastColumn="0" w:noHBand="0" w:noVBand="1"/>
      </w:tblPr>
      <w:tblGrid>
        <w:gridCol w:w="4644"/>
        <w:gridCol w:w="4644"/>
      </w:tblGrid>
      <w:tr w:rsidR="0009094B" w14:paraId="2D10F152"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D1C4868" w14:textId="77777777" w:rsidR="0009094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1127B4C" w14:textId="77777777" w:rsidR="0009094B" w:rsidRDefault="00000000">
            <w:pPr>
              <w:jc w:val="center"/>
            </w:pPr>
            <w:r>
              <w:rPr>
                <w:rFonts w:ascii="Calibri" w:hAnsi="Calibri"/>
                <w:b/>
                <w:color w:val="FFFFFF"/>
                <w:sz w:val="18"/>
              </w:rPr>
              <w:t>**Specification**</w:t>
            </w:r>
          </w:p>
        </w:tc>
      </w:tr>
      <w:tr w:rsidR="0009094B" w14:paraId="0D650F2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E06A10A" w14:textId="77777777" w:rsidR="0009094B" w:rsidRDefault="00000000">
            <w:r>
              <w:rPr>
                <w:rFonts w:ascii="Calibri" w:hAnsi="Calibri"/>
                <w:color w:val="444444"/>
                <w:sz w:val="18"/>
              </w:rPr>
              <w:t>**Process ID**</w:t>
            </w:r>
          </w:p>
        </w:tc>
        <w:tc>
          <w:tcPr>
            <w:tcW w:w="4536" w:type="dxa"/>
            <w:tcBorders>
              <w:top w:val="single" w:sz="4" w:space="0" w:color="B0C4D8"/>
              <w:left w:val="single" w:sz="4" w:space="0" w:color="B0C4D8"/>
              <w:bottom w:val="single" w:sz="4" w:space="0" w:color="B0C4D8"/>
              <w:right w:val="single" w:sz="4" w:space="0" w:color="B0C4D8"/>
            </w:tcBorders>
          </w:tcPr>
          <w:p w14:paraId="5F5CFD0F" w14:textId="77777777" w:rsidR="0009094B" w:rsidRDefault="00000000">
            <w:r>
              <w:rPr>
                <w:rFonts w:ascii="Calibri" w:hAnsi="Calibri"/>
                <w:color w:val="444444"/>
                <w:sz w:val="18"/>
              </w:rPr>
              <w:t>foi_request_decision_v4</w:t>
            </w:r>
          </w:p>
        </w:tc>
      </w:tr>
      <w:tr w:rsidR="0009094B" w14:paraId="1533FA0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9040C4F" w14:textId="77777777" w:rsidR="0009094B" w:rsidRDefault="00000000">
            <w:r>
              <w:rPr>
                <w:rFonts w:ascii="Calibri" w:hAnsi="Calibri"/>
                <w:color w:val="444444"/>
                <w:sz w:val="18"/>
              </w:rPr>
              <w:t>**Start**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B59202C" w14:textId="77777777" w:rsidR="0009094B" w:rsidRDefault="00000000">
            <w:r>
              <w:rPr>
                <w:rFonts w:ascii="Calibri" w:hAnsi="Calibri"/>
                <w:color w:val="444444"/>
                <w:sz w:val="18"/>
              </w:rPr>
              <w:t>Request Classified</w:t>
            </w:r>
          </w:p>
        </w:tc>
      </w:tr>
      <w:tr w:rsidR="0009094B" w14:paraId="6A3BCC3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60A8674" w14:textId="77777777" w:rsidR="0009094B" w:rsidRDefault="00000000">
            <w:r>
              <w:rPr>
                <w:rFonts w:ascii="Calibri" w:hAnsi="Calibri"/>
                <w:color w:val="444444"/>
                <w:sz w:val="18"/>
              </w:rPr>
              <w:t>**Service Task 1**</w:t>
            </w:r>
          </w:p>
        </w:tc>
        <w:tc>
          <w:tcPr>
            <w:tcW w:w="4536" w:type="dxa"/>
            <w:tcBorders>
              <w:top w:val="single" w:sz="4" w:space="0" w:color="B0C4D8"/>
              <w:left w:val="single" w:sz="4" w:space="0" w:color="B0C4D8"/>
              <w:bottom w:val="single" w:sz="4" w:space="0" w:color="B0C4D8"/>
              <w:right w:val="single" w:sz="4" w:space="0" w:color="B0C4D8"/>
            </w:tcBorders>
          </w:tcPr>
          <w:p w14:paraId="5CD4C94F" w14:textId="77777777" w:rsidR="0009094B" w:rsidRDefault="00000000">
            <w:r>
              <w:rPr>
                <w:rFonts w:ascii="Calibri" w:hAnsi="Calibri"/>
                <w:color w:val="444444"/>
                <w:sz w:val="18"/>
              </w:rPr>
              <w:t>Load Classification Results (exemptions, public interest score)</w:t>
            </w:r>
          </w:p>
        </w:tc>
      </w:tr>
      <w:tr w:rsidR="0009094B" w14:paraId="0F3C84B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317399F" w14:textId="77777777" w:rsidR="0009094B" w:rsidRDefault="00000000">
            <w:r>
              <w:rPr>
                <w:rFonts w:ascii="Calibri" w:hAnsi="Calibri"/>
                <w:color w:val="444444"/>
                <w:sz w:val="18"/>
              </w:rPr>
              <w:t>**Exclusive Gateway**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D0A4D18" w14:textId="77777777" w:rsidR="0009094B" w:rsidRDefault="00000000">
            <w:r>
              <w:rPr>
                <w:rFonts w:ascii="Calibri" w:hAnsi="Calibri"/>
                <w:color w:val="444444"/>
                <w:sz w:val="18"/>
              </w:rPr>
              <w:t>Decision Type?</w:t>
            </w:r>
          </w:p>
        </w:tc>
      </w:tr>
      <w:tr w:rsidR="0009094B" w14:paraId="73AFBB6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FBCF33F" w14:textId="77777777" w:rsidR="0009094B" w:rsidRDefault="00000000">
            <w:r>
              <w:rPr>
                <w:rFonts w:ascii="Calibri" w:hAnsi="Calibri"/>
                <w:color w:val="444444"/>
                <w:sz w:val="18"/>
              </w:rPr>
              <w:t>**User Task 1 (APPROVED)**</w:t>
            </w:r>
          </w:p>
        </w:tc>
        <w:tc>
          <w:tcPr>
            <w:tcW w:w="4536" w:type="dxa"/>
            <w:tcBorders>
              <w:top w:val="single" w:sz="4" w:space="0" w:color="B0C4D8"/>
              <w:left w:val="single" w:sz="4" w:space="0" w:color="B0C4D8"/>
              <w:bottom w:val="single" w:sz="4" w:space="0" w:color="B0C4D8"/>
              <w:right w:val="single" w:sz="4" w:space="0" w:color="B0C4D8"/>
            </w:tcBorders>
          </w:tcPr>
          <w:p w14:paraId="2ECC6E49" w14:textId="77777777" w:rsidR="0009094B" w:rsidRDefault="00000000">
            <w:r>
              <w:rPr>
                <w:rFonts w:ascii="Calibri" w:hAnsi="Calibri"/>
                <w:color w:val="444444"/>
                <w:sz w:val="18"/>
              </w:rPr>
              <w:t>Prepare Disclosure (assignee: ${foiOfficerId}, SLA: due_date - 2d)</w:t>
            </w:r>
          </w:p>
        </w:tc>
      </w:tr>
      <w:tr w:rsidR="0009094B" w14:paraId="690B300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7B5A3A1" w14:textId="77777777" w:rsidR="0009094B" w:rsidRDefault="00000000">
            <w:r>
              <w:rPr>
                <w:rFonts w:ascii="Calibri" w:hAnsi="Calibri"/>
                <w:color w:val="444444"/>
                <w:sz w:val="18"/>
              </w:rPr>
              <w:t>**User Task 2 (PARTIAL)**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E533453" w14:textId="77777777" w:rsidR="0009094B" w:rsidRDefault="00000000">
            <w:r>
              <w:rPr>
                <w:rFonts w:ascii="Calibri" w:hAnsi="Calibri"/>
                <w:color w:val="444444"/>
                <w:sz w:val="18"/>
              </w:rPr>
              <w:t>Apply Redaction (assignee: ${foiOfficerId}, SLA: due_date - 2d)</w:t>
            </w:r>
          </w:p>
        </w:tc>
      </w:tr>
      <w:tr w:rsidR="0009094B" w14:paraId="48BA070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D3DD773" w14:textId="77777777" w:rsidR="0009094B" w:rsidRDefault="00000000">
            <w:r>
              <w:rPr>
                <w:rFonts w:ascii="Calibri" w:hAnsi="Calibri"/>
                <w:color w:val="444444"/>
                <w:sz w:val="18"/>
              </w:rPr>
              <w:t>**User Task 3 (REJECTED)**</w:t>
            </w:r>
          </w:p>
        </w:tc>
        <w:tc>
          <w:tcPr>
            <w:tcW w:w="4536" w:type="dxa"/>
            <w:tcBorders>
              <w:top w:val="single" w:sz="4" w:space="0" w:color="B0C4D8"/>
              <w:left w:val="single" w:sz="4" w:space="0" w:color="B0C4D8"/>
              <w:bottom w:val="single" w:sz="4" w:space="0" w:color="B0C4D8"/>
              <w:right w:val="single" w:sz="4" w:space="0" w:color="B0C4D8"/>
            </w:tcBorders>
          </w:tcPr>
          <w:p w14:paraId="787F5A59" w14:textId="77777777" w:rsidR="0009094B" w:rsidRDefault="00000000">
            <w:r>
              <w:rPr>
                <w:rFonts w:ascii="Calibri" w:hAnsi="Calibri"/>
                <w:color w:val="444444"/>
                <w:sz w:val="18"/>
              </w:rPr>
              <w:t>Draft Rejection Letter (assignee: ${foiOfficerId}, SLA: due_date - 2d)</w:t>
            </w:r>
          </w:p>
        </w:tc>
      </w:tr>
      <w:tr w:rsidR="0009094B" w14:paraId="39B5941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3ACC41B" w14:textId="77777777" w:rsidR="0009094B" w:rsidRDefault="00000000">
            <w:r>
              <w:rPr>
                <w:rFonts w:ascii="Calibri" w:hAnsi="Calibri"/>
                <w:color w:val="444444"/>
                <w:sz w:val="18"/>
              </w:rPr>
              <w:lastRenderedPageBreak/>
              <w:t>**User Task 4 (All)**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5EBFF80" w14:textId="77777777" w:rsidR="0009094B" w:rsidRDefault="00000000">
            <w:r>
              <w:rPr>
                <w:rFonts w:ascii="Calibri" w:hAnsi="Calibri"/>
                <w:color w:val="444444"/>
                <w:sz w:val="18"/>
              </w:rPr>
              <w:t>ODIAO Review (assignee: ${odiaoId}, SLA: due_date - 1d)</w:t>
            </w:r>
          </w:p>
        </w:tc>
      </w:tr>
      <w:tr w:rsidR="0009094B" w14:paraId="32E16D7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5FFE25F" w14:textId="77777777" w:rsidR="0009094B" w:rsidRDefault="00000000">
            <w:r>
              <w:rPr>
                <w:rFonts w:ascii="Calibri" w:hAnsi="Calibri"/>
                <w:color w:val="444444"/>
                <w:sz w:val="18"/>
              </w:rPr>
              <w:t>**Service Task 2**</w:t>
            </w:r>
          </w:p>
        </w:tc>
        <w:tc>
          <w:tcPr>
            <w:tcW w:w="4536" w:type="dxa"/>
            <w:tcBorders>
              <w:top w:val="single" w:sz="4" w:space="0" w:color="B0C4D8"/>
              <w:left w:val="single" w:sz="4" w:space="0" w:color="B0C4D8"/>
              <w:bottom w:val="single" w:sz="4" w:space="0" w:color="B0C4D8"/>
              <w:right w:val="single" w:sz="4" w:space="0" w:color="B0C4D8"/>
            </w:tcBorders>
          </w:tcPr>
          <w:p w14:paraId="449C1514" w14:textId="77777777" w:rsidR="0009094B" w:rsidRDefault="00000000">
            <w:r>
              <w:rPr>
                <w:rFonts w:ascii="Calibri" w:hAnsi="Calibri"/>
                <w:color w:val="444444"/>
                <w:sz w:val="18"/>
              </w:rPr>
              <w:t>Deliver Response</w:t>
            </w:r>
          </w:p>
        </w:tc>
      </w:tr>
      <w:tr w:rsidR="0009094B" w14:paraId="36D9C3D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D306557" w14:textId="77777777" w:rsidR="0009094B" w:rsidRDefault="00000000">
            <w:r>
              <w:rPr>
                <w:rFonts w:ascii="Calibri" w:hAnsi="Calibri"/>
                <w:color w:val="444444"/>
                <w:sz w:val="18"/>
              </w:rPr>
              <w:t>**Service Task 3**</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4AC738E" w14:textId="77777777" w:rsidR="0009094B" w:rsidRDefault="00000000">
            <w:r>
              <w:rPr>
                <w:rFonts w:ascii="Calibri" w:hAnsi="Calibri"/>
                <w:color w:val="444444"/>
                <w:sz w:val="18"/>
              </w:rPr>
              <w:t>Update KPIs</w:t>
            </w:r>
          </w:p>
        </w:tc>
      </w:tr>
      <w:tr w:rsidR="0009094B" w14:paraId="0A620AC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B3BAE61" w14:textId="77777777" w:rsidR="0009094B" w:rsidRDefault="00000000">
            <w:r>
              <w:rPr>
                <w:rFonts w:ascii="Calibri" w:hAnsi="Calibri"/>
                <w:color w:val="444444"/>
                <w:sz w:val="18"/>
              </w:rPr>
              <w:t>**End**</w:t>
            </w:r>
          </w:p>
        </w:tc>
        <w:tc>
          <w:tcPr>
            <w:tcW w:w="4536" w:type="dxa"/>
            <w:tcBorders>
              <w:top w:val="single" w:sz="4" w:space="0" w:color="B0C4D8"/>
              <w:left w:val="single" w:sz="4" w:space="0" w:color="B0C4D8"/>
              <w:bottom w:val="single" w:sz="4" w:space="0" w:color="B0C4D8"/>
              <w:right w:val="single" w:sz="4" w:space="0" w:color="B0C4D8"/>
            </w:tcBorders>
          </w:tcPr>
          <w:p w14:paraId="1B9DA8D1" w14:textId="77777777" w:rsidR="0009094B" w:rsidRDefault="00000000">
            <w:r>
              <w:rPr>
                <w:rFonts w:ascii="Calibri" w:hAnsi="Calibri"/>
                <w:color w:val="444444"/>
                <w:sz w:val="18"/>
              </w:rPr>
              <w:t>Closed</w:t>
            </w:r>
          </w:p>
        </w:tc>
      </w:tr>
      <w:tr w:rsidR="0009094B" w14:paraId="1105FFA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E445E9D" w14:textId="77777777" w:rsidR="0009094B" w:rsidRDefault="00000000">
            <w:r>
              <w:rPr>
                <w:rFonts w:ascii="Calibri" w:hAnsi="Calibri"/>
                <w:color w:val="444444"/>
                <w:sz w:val="18"/>
              </w:rPr>
              <w:t>**Boundary Timer**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FEEA392" w14:textId="77777777" w:rsidR="0009094B" w:rsidRDefault="00000000">
            <w:r>
              <w:rPr>
                <w:rFonts w:ascii="Calibri" w:hAnsi="Calibri"/>
                <w:color w:val="444444"/>
                <w:sz w:val="18"/>
              </w:rPr>
              <w:t>Due date approaching (3 days) –&gt; Warning; Due date passed –&gt; SLA Breach</w:t>
            </w:r>
          </w:p>
        </w:tc>
      </w:tr>
    </w:tbl>
    <w:p w14:paraId="2E2DFE9E" w14:textId="77777777" w:rsidR="0009094B" w:rsidRDefault="0009094B"/>
    <w:p w14:paraId="358DAF6B" w14:textId="77777777" w:rsidR="0009094B" w:rsidRDefault="00000000">
      <w:pPr>
        <w:pStyle w:val="Heading2"/>
      </w:pPr>
      <w:bookmarkStart w:id="265" w:name="_Toc234676013"/>
      <w:r>
        <w:rPr>
          <w:rFonts w:ascii="Calibri Light" w:hAnsi="Calibri Light"/>
        </w:rPr>
        <w:t>13.6 KSA Business Days SLA Calculation</w:t>
      </w:r>
      <w:bookmarkEnd w:id="265"/>
    </w:p>
    <w:p w14:paraId="178F624E" w14:textId="77777777" w:rsidR="0009094B" w:rsidRDefault="00000000">
      <w:pPr>
        <w:shd w:val="clear" w:color="auto" w:fill="F5F5F5"/>
        <w:spacing w:before="120" w:after="120" w:line="264" w:lineRule="auto"/>
        <w:ind w:left="567"/>
      </w:pPr>
      <w:r>
        <w:rPr>
          <w:rFonts w:ascii="Consolas" w:hAnsi="Consolas"/>
          <w:color w:val="333333"/>
          <w:sz w:val="18"/>
        </w:rPr>
        <w:t>function calculateKsaDueDate(receivedDate, slaDays) {</w:t>
      </w:r>
      <w:r>
        <w:rPr>
          <w:rFonts w:ascii="Consolas" w:hAnsi="Consolas"/>
          <w:color w:val="333333"/>
          <w:sz w:val="18"/>
        </w:rPr>
        <w:br/>
        <w:t xml:space="preserve">  holidays = holidayService.getKsaHolidays(receivedDate.getYear());</w:t>
      </w:r>
      <w:r>
        <w:rPr>
          <w:rFonts w:ascii="Consolas" w:hAnsi="Consolas"/>
          <w:color w:val="333333"/>
          <w:sz w:val="18"/>
        </w:rPr>
        <w:br/>
        <w:t xml:space="preserve">  currentDate = receivedDate;</w:t>
      </w:r>
      <w:r>
        <w:rPr>
          <w:rFonts w:ascii="Consolas" w:hAnsi="Consolas"/>
          <w:color w:val="333333"/>
          <w:sz w:val="18"/>
        </w:rPr>
        <w:br/>
        <w:t xml:space="preserve">  businessDaysCounted = 0;</w:t>
      </w:r>
      <w:r>
        <w:rPr>
          <w:rFonts w:ascii="Consolas" w:hAnsi="Consolas"/>
          <w:color w:val="333333"/>
          <w:sz w:val="18"/>
        </w:rPr>
        <w:br/>
        <w:t xml:space="preserve">  while (businessDaysCounted &lt; slaDays) {</w:t>
      </w:r>
      <w:r>
        <w:rPr>
          <w:rFonts w:ascii="Consolas" w:hAnsi="Consolas"/>
          <w:color w:val="333333"/>
          <w:sz w:val="18"/>
        </w:rPr>
        <w:br/>
        <w:t xml:space="preserve">    currentDate = currentDate.plusDays(1);</w:t>
      </w:r>
      <w:r>
        <w:rPr>
          <w:rFonts w:ascii="Consolas" w:hAnsi="Consolas"/>
          <w:color w:val="333333"/>
          <w:sz w:val="18"/>
        </w:rPr>
        <w:br/>
        <w:t xml:space="preserve">    if (currentDate.getDayOfWeek() == FRIDAY ||</w:t>
      </w:r>
      <w:r>
        <w:rPr>
          <w:rFonts w:ascii="Consolas" w:hAnsi="Consolas"/>
          <w:color w:val="333333"/>
          <w:sz w:val="18"/>
        </w:rPr>
        <w:br/>
        <w:t xml:space="preserve">        currentDate.getDayOfWeek() == SATURDAY) continue;</w:t>
      </w:r>
      <w:r>
        <w:rPr>
          <w:rFonts w:ascii="Consolas" w:hAnsi="Consolas"/>
          <w:color w:val="333333"/>
          <w:sz w:val="18"/>
        </w:rPr>
        <w:br/>
        <w:t xml:space="preserve">    if (holidays.contains(currentDate)) continue;</w:t>
      </w:r>
      <w:r>
        <w:rPr>
          <w:rFonts w:ascii="Consolas" w:hAnsi="Consolas"/>
          <w:color w:val="333333"/>
          <w:sz w:val="18"/>
        </w:rPr>
        <w:br/>
        <w:t xml:space="preserve">    businessDaysCounted++;</w:t>
      </w:r>
      <w:r>
        <w:rPr>
          <w:rFonts w:ascii="Consolas" w:hAnsi="Consolas"/>
          <w:color w:val="333333"/>
          <w:sz w:val="18"/>
        </w:rPr>
        <w:br/>
        <w:t xml:space="preserve">  }</w:t>
      </w:r>
      <w:r>
        <w:rPr>
          <w:rFonts w:ascii="Consolas" w:hAnsi="Consolas"/>
          <w:color w:val="333333"/>
          <w:sz w:val="18"/>
        </w:rPr>
        <w:br/>
        <w:t xml:space="preserve">  return currentDate;</w:t>
      </w:r>
      <w:r>
        <w:rPr>
          <w:rFonts w:ascii="Consolas" w:hAnsi="Consolas"/>
          <w:color w:val="333333"/>
          <w:sz w:val="18"/>
        </w:rPr>
        <w:br/>
        <w:t>}</w:t>
      </w:r>
    </w:p>
    <w:p w14:paraId="72BB1A48" w14:textId="77777777" w:rsidR="0009094B" w:rsidRDefault="00000000">
      <w:pPr>
        <w:pStyle w:val="Heading2"/>
      </w:pPr>
      <w:bookmarkStart w:id="266" w:name="_Toc234676014"/>
      <w:r>
        <w:rPr>
          <w:rFonts w:ascii="Calibri Light" w:hAnsi="Calibri Light"/>
        </w:rPr>
        <w:t>13.7 Evidence Requirements</w:t>
      </w:r>
      <w:bookmarkEnd w:id="266"/>
    </w:p>
    <w:tbl>
      <w:tblPr>
        <w:tblW w:w="5000" w:type="pct"/>
        <w:jc w:val="center"/>
        <w:tblLook w:val="04A0" w:firstRow="1" w:lastRow="0" w:firstColumn="1" w:lastColumn="0" w:noHBand="0" w:noVBand="1"/>
      </w:tblPr>
      <w:tblGrid>
        <w:gridCol w:w="4644"/>
        <w:gridCol w:w="4644"/>
      </w:tblGrid>
      <w:tr w:rsidR="0009094B" w14:paraId="01DB7D76"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EEC3518" w14:textId="77777777" w:rsidR="0009094B" w:rsidRDefault="00000000">
            <w:pPr>
              <w:jc w:val="center"/>
            </w:pPr>
            <w:r>
              <w:rPr>
                <w:rFonts w:ascii="Calibri" w:hAnsi="Calibri"/>
                <w:b/>
                <w:color w:val="FFFFFF"/>
                <w:sz w:val="18"/>
              </w:rPr>
              <w:t>**Maturity**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6BD93CB" w14:textId="77777777" w:rsidR="0009094B" w:rsidRDefault="00000000">
            <w:pPr>
              <w:jc w:val="center"/>
            </w:pPr>
            <w:r>
              <w:rPr>
                <w:rFonts w:ascii="Calibri" w:hAnsi="Calibri"/>
                <w:b/>
                <w:color w:val="FFFFFF"/>
                <w:sz w:val="18"/>
              </w:rPr>
              <w:t>**Required Evidence**</w:t>
            </w:r>
          </w:p>
        </w:tc>
      </w:tr>
      <w:tr w:rsidR="0009094B" w14:paraId="2B6DD1F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C68B982" w14:textId="77777777" w:rsidR="0009094B" w:rsidRDefault="00000000">
            <w:r>
              <w:rPr>
                <w:rFonts w:ascii="Calibri" w:hAnsi="Calibri"/>
                <w:color w:val="444444"/>
                <w:sz w:val="18"/>
              </w:rPr>
              <w:t>Defined</w:t>
            </w:r>
          </w:p>
        </w:tc>
        <w:tc>
          <w:tcPr>
            <w:tcW w:w="4536" w:type="dxa"/>
            <w:tcBorders>
              <w:top w:val="single" w:sz="4" w:space="0" w:color="B0C4D8"/>
              <w:left w:val="single" w:sz="4" w:space="0" w:color="B0C4D8"/>
              <w:bottom w:val="single" w:sz="4" w:space="0" w:color="B0C4D8"/>
              <w:right w:val="single" w:sz="4" w:space="0" w:color="B0C4D8"/>
            </w:tcBorders>
          </w:tcPr>
          <w:p w14:paraId="38A19F6C" w14:textId="77777777" w:rsidR="0009094B" w:rsidRDefault="00000000">
            <w:r>
              <w:rPr>
                <w:rFonts w:ascii="Calibri" w:hAnsi="Calibri"/>
                <w:color w:val="444444"/>
                <w:sz w:val="18"/>
              </w:rPr>
              <w:t>FOI policy, request templates, exemption guide</w:t>
            </w:r>
          </w:p>
        </w:tc>
      </w:tr>
      <w:tr w:rsidR="0009094B" w14:paraId="12F6CFF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F1DDC5C" w14:textId="77777777" w:rsidR="0009094B" w:rsidRDefault="00000000">
            <w:r>
              <w:rPr>
                <w:rFonts w:ascii="Calibri" w:hAnsi="Calibri"/>
                <w:color w:val="444444"/>
                <w:sz w:val="18"/>
              </w:rPr>
              <w:t>Activated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79B7C28" w14:textId="77777777" w:rsidR="0009094B" w:rsidRDefault="00000000">
            <w:r>
              <w:rPr>
                <w:rFonts w:ascii="Calibri" w:hAnsi="Calibri"/>
                <w:color w:val="444444"/>
                <w:sz w:val="18"/>
              </w:rPr>
              <w:t>Request registry, classification logs, decision records, disclosure files</w:t>
            </w:r>
          </w:p>
        </w:tc>
      </w:tr>
      <w:tr w:rsidR="0009094B" w14:paraId="44A1B24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196055D" w14:textId="77777777" w:rsidR="0009094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tcPr>
          <w:p w14:paraId="13587C35" w14:textId="77777777" w:rsidR="0009094B" w:rsidRDefault="00000000">
            <w:r>
              <w:rPr>
                <w:rFonts w:ascii="Calibri" w:hAnsi="Calibri"/>
                <w:color w:val="444444"/>
                <w:sz w:val="18"/>
              </w:rPr>
              <w:t>SLA tracking reports, appeal outcomes, response template usage, **Search availability &gt;95% (NEW v4.1)**, **Error handling coverage 100% (NEW v4.1)**, **Workflow automation &gt;90% (NEW v4.1)**, **Notification delivery &gt;99% (NEW v4.1)**</w:t>
            </w:r>
          </w:p>
        </w:tc>
      </w:tr>
      <w:tr w:rsidR="0009094B" w14:paraId="32CB5B8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A4224E5" w14:textId="77777777" w:rsidR="0009094B" w:rsidRDefault="00000000">
            <w:r>
              <w:rPr>
                <w:rFonts w:ascii="Calibri" w:hAnsi="Calibri"/>
                <w:color w:val="444444"/>
                <w:sz w:val="18"/>
              </w:rPr>
              <w:t>Leading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68E0E67" w14:textId="77777777" w:rsidR="0009094B" w:rsidRDefault="00000000">
            <w:r>
              <w:rPr>
                <w:rFonts w:ascii="Calibri" w:hAnsi="Calibri"/>
                <w:color w:val="444444"/>
                <w:sz w:val="18"/>
              </w:rPr>
              <w:t>Predictive classification accuracy, automated statistics, sentiment analysis of requester feedback, **Search availability &gt;99% (NEW v4.1)**, **Zero silent failures (NEW v4.1)**, **Workflow automation &gt;95% (NEW v4.1)**, **Notification delivery &gt;99.5% (NEW v4.1)**</w:t>
            </w:r>
          </w:p>
        </w:tc>
      </w:tr>
    </w:tbl>
    <w:p w14:paraId="3E827F1D" w14:textId="77777777" w:rsidR="0009094B" w:rsidRDefault="0009094B"/>
    <w:p w14:paraId="2F53632A" w14:textId="77777777" w:rsidR="0009094B" w:rsidRDefault="00000000">
      <w:pPr>
        <w:pStyle w:val="Heading2"/>
      </w:pPr>
      <w:bookmarkStart w:id="267" w:name="_Toc234676015"/>
      <w:r>
        <w:rPr>
          <w:rFonts w:ascii="Calibri Light" w:hAnsi="Calibri Light"/>
        </w:rPr>
        <w:t>13.8 v4.1: Evidence Quality Dimensional Tracking</w:t>
      </w:r>
      <w:bookmarkEnd w:id="267"/>
    </w:p>
    <w:tbl>
      <w:tblPr>
        <w:tblW w:w="5000" w:type="pct"/>
        <w:jc w:val="center"/>
        <w:tblLook w:val="04A0" w:firstRow="1" w:lastRow="0" w:firstColumn="1" w:lastColumn="0" w:noHBand="0" w:noVBand="1"/>
      </w:tblPr>
      <w:tblGrid>
        <w:gridCol w:w="2322"/>
        <w:gridCol w:w="2322"/>
        <w:gridCol w:w="2322"/>
        <w:gridCol w:w="2322"/>
      </w:tblGrid>
      <w:tr w:rsidR="0009094B" w14:paraId="50F495AA"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D0FFDC1" w14:textId="77777777" w:rsidR="0009094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9869121" w14:textId="77777777" w:rsidR="0009094B" w:rsidRDefault="00000000">
            <w:pPr>
              <w:jc w:val="center"/>
            </w:pPr>
            <w:r>
              <w:rPr>
                <w:rFonts w:ascii="Calibri" w:hAnsi="Calibri"/>
                <w:b/>
                <w:color w:val="FFFFFF"/>
                <w:sz w:val="18"/>
              </w:rPr>
              <w:t xml:space="preserve">**Definition (FOI </w:t>
            </w:r>
            <w:r>
              <w:rPr>
                <w:rFonts w:ascii="Calibri" w:hAnsi="Calibri"/>
                <w:b/>
                <w:color w:val="FFFFFF"/>
                <w:sz w:val="18"/>
              </w:rPr>
              <w:lastRenderedPageBreak/>
              <w:t>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A7A8BC9" w14:textId="77777777" w:rsidR="0009094B" w:rsidRDefault="00000000">
            <w:pPr>
              <w:jc w:val="center"/>
            </w:pPr>
            <w:r>
              <w:rPr>
                <w:rFonts w:ascii="Calibri" w:hAnsi="Calibri"/>
                <w:b/>
                <w:color w:val="FFFFFF"/>
                <w:sz w:val="18"/>
              </w:rPr>
              <w:lastRenderedPageBreak/>
              <w:t>**Measurement**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A516DF7" w14:textId="77777777" w:rsidR="0009094B" w:rsidRDefault="00000000">
            <w:pPr>
              <w:jc w:val="center"/>
            </w:pPr>
            <w:r>
              <w:rPr>
                <w:rFonts w:ascii="Calibri" w:hAnsi="Calibri"/>
                <w:b/>
                <w:color w:val="FFFFFF"/>
                <w:sz w:val="18"/>
              </w:rPr>
              <w:t>**Target**</w:t>
            </w:r>
          </w:p>
        </w:tc>
      </w:tr>
      <w:tr w:rsidR="0009094B" w14:paraId="5DC6483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21E7B0A" w14:textId="77777777" w:rsidR="0009094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76631821" w14:textId="77777777" w:rsidR="0009094B" w:rsidRDefault="00000000">
            <w:r>
              <w:rPr>
                <w:rFonts w:ascii="Calibri" w:hAnsi="Calibri"/>
                <w:color w:val="444444"/>
                <w:sz w:val="18"/>
              </w:rPr>
              <w:t>Classification decisions accurately reflect exemption criteria</w:t>
            </w:r>
          </w:p>
        </w:tc>
        <w:tc>
          <w:tcPr>
            <w:tcW w:w="2268" w:type="dxa"/>
            <w:tcBorders>
              <w:top w:val="single" w:sz="4" w:space="0" w:color="B0C4D8"/>
              <w:left w:val="single" w:sz="4" w:space="0" w:color="B0C4D8"/>
              <w:bottom w:val="single" w:sz="4" w:space="0" w:color="B0C4D8"/>
              <w:right w:val="single" w:sz="4" w:space="0" w:color="B0C4D8"/>
            </w:tcBorders>
          </w:tcPr>
          <w:p w14:paraId="52A1A099" w14:textId="77777777" w:rsidR="0009094B" w:rsidRDefault="00000000">
            <w:r>
              <w:rPr>
                <w:rFonts w:ascii="Calibri" w:hAnsi="Calibri"/>
                <w:color w:val="444444"/>
                <w:sz w:val="18"/>
              </w:rPr>
              <w:t>Appeal outcome correlation: upheld decisions / Total decisions</w:t>
            </w:r>
          </w:p>
        </w:tc>
        <w:tc>
          <w:tcPr>
            <w:tcW w:w="2268" w:type="dxa"/>
            <w:tcBorders>
              <w:top w:val="single" w:sz="4" w:space="0" w:color="B0C4D8"/>
              <w:left w:val="single" w:sz="4" w:space="0" w:color="B0C4D8"/>
              <w:bottom w:val="single" w:sz="4" w:space="0" w:color="B0C4D8"/>
              <w:right w:val="single" w:sz="4" w:space="0" w:color="B0C4D8"/>
            </w:tcBorders>
          </w:tcPr>
          <w:p w14:paraId="1D9AFC1B" w14:textId="77777777" w:rsidR="0009094B" w:rsidRDefault="00000000">
            <w:r>
              <w:rPr>
                <w:rFonts w:ascii="Calibri" w:hAnsi="Calibri"/>
                <w:color w:val="444444"/>
                <w:sz w:val="18"/>
              </w:rPr>
              <w:t>&gt;95%</w:t>
            </w:r>
          </w:p>
        </w:tc>
      </w:tr>
      <w:tr w:rsidR="0009094B" w14:paraId="69768C6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CD267F" w14:textId="77777777" w:rsidR="0009094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4A98AC" w14:textId="77777777" w:rsidR="0009094B" w:rsidRDefault="00000000">
            <w:r>
              <w:rPr>
                <w:rFonts w:ascii="Calibri" w:hAnsi="Calibri"/>
                <w:color w:val="444444"/>
                <w:sz w:val="18"/>
              </w:rPr>
              <w:t>All requests registered; all case files complete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CFE3B7" w14:textId="77777777" w:rsidR="0009094B" w:rsidRDefault="00000000">
            <w:r>
              <w:rPr>
                <w:rFonts w:ascii="Calibri" w:hAnsi="Calibri"/>
                <w:color w:val="444444"/>
                <w:sz w:val="18"/>
              </w:rPr>
              <w:t>Coverage scan; file completeness check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5FA62B" w14:textId="77777777" w:rsidR="0009094B" w:rsidRDefault="00000000">
            <w:r>
              <w:rPr>
                <w:rFonts w:ascii="Calibri" w:hAnsi="Calibri"/>
                <w:color w:val="444444"/>
                <w:sz w:val="18"/>
              </w:rPr>
              <w:t>100%</w:t>
            </w:r>
          </w:p>
        </w:tc>
      </w:tr>
      <w:tr w:rsidR="0009094B" w14:paraId="278D358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3F5EC0C" w14:textId="77777777" w:rsidR="0009094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0C6D2F8D" w14:textId="77777777" w:rsidR="0009094B" w:rsidRDefault="00000000">
            <w:r>
              <w:rPr>
                <w:rFonts w:ascii="Calibri" w:hAnsi="Calibri"/>
                <w:color w:val="444444"/>
                <w:sz w:val="18"/>
              </w:rPr>
              <w:t>Same exemption criteria applied consistently across officers</w:t>
            </w:r>
          </w:p>
        </w:tc>
        <w:tc>
          <w:tcPr>
            <w:tcW w:w="2268" w:type="dxa"/>
            <w:tcBorders>
              <w:top w:val="single" w:sz="4" w:space="0" w:color="B0C4D8"/>
              <w:left w:val="single" w:sz="4" w:space="0" w:color="B0C4D8"/>
              <w:bottom w:val="single" w:sz="4" w:space="0" w:color="B0C4D8"/>
              <w:right w:val="single" w:sz="4" w:space="0" w:color="B0C4D8"/>
            </w:tcBorders>
          </w:tcPr>
          <w:p w14:paraId="53C5E79F" w14:textId="77777777" w:rsidR="0009094B" w:rsidRDefault="00000000">
            <w:r>
              <w:rPr>
                <w:rFonts w:ascii="Calibri" w:hAnsi="Calibri"/>
                <w:color w:val="444444"/>
                <w:sz w:val="18"/>
              </w:rPr>
              <w:t>Inter-officer consistency audit</w:t>
            </w:r>
          </w:p>
        </w:tc>
        <w:tc>
          <w:tcPr>
            <w:tcW w:w="2268" w:type="dxa"/>
            <w:tcBorders>
              <w:top w:val="single" w:sz="4" w:space="0" w:color="B0C4D8"/>
              <w:left w:val="single" w:sz="4" w:space="0" w:color="B0C4D8"/>
              <w:bottom w:val="single" w:sz="4" w:space="0" w:color="B0C4D8"/>
              <w:right w:val="single" w:sz="4" w:space="0" w:color="B0C4D8"/>
            </w:tcBorders>
          </w:tcPr>
          <w:p w14:paraId="6A53AFD4" w14:textId="77777777" w:rsidR="0009094B" w:rsidRDefault="00000000">
            <w:r>
              <w:rPr>
                <w:rFonts w:ascii="Calibri" w:hAnsi="Calibri"/>
                <w:color w:val="444444"/>
                <w:sz w:val="18"/>
              </w:rPr>
              <w:t>&gt;95%</w:t>
            </w:r>
          </w:p>
        </w:tc>
      </w:tr>
      <w:tr w:rsidR="0009094B" w14:paraId="61A992F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4B49E4" w14:textId="77777777" w:rsidR="0009094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5EA577" w14:textId="77777777" w:rsidR="0009094B" w:rsidRDefault="00000000">
            <w:r>
              <w:rPr>
                <w:rFonts w:ascii="Calibri" w:hAnsi="Calibri"/>
                <w:color w:val="444444"/>
                <w:sz w:val="18"/>
              </w:rPr>
              <w:t>Responses delivered within statutory deadline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FEA6F6" w14:textId="77777777" w:rsidR="0009094B" w:rsidRDefault="00000000">
            <w:r>
              <w:rPr>
                <w:rFonts w:ascii="Calibri" w:hAnsi="Calibri"/>
                <w:color w:val="444444"/>
                <w:sz w:val="18"/>
              </w:rPr>
              <w:t>SLA adherence: closed within due date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581850" w14:textId="77777777" w:rsidR="0009094B" w:rsidRDefault="00000000">
            <w:r>
              <w:rPr>
                <w:rFonts w:ascii="Calibri" w:hAnsi="Calibri"/>
                <w:color w:val="444444"/>
                <w:sz w:val="18"/>
              </w:rPr>
              <w:t>&gt;95%</w:t>
            </w:r>
          </w:p>
        </w:tc>
      </w:tr>
      <w:tr w:rsidR="0009094B" w14:paraId="59DB01C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1773E9B" w14:textId="77777777" w:rsidR="0009094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16A9A158" w14:textId="77777777" w:rsidR="0009094B" w:rsidRDefault="00000000">
            <w:r>
              <w:rPr>
                <w:rFonts w:ascii="Calibri" w:hAnsi="Calibri"/>
                <w:color w:val="444444"/>
                <w:sz w:val="18"/>
              </w:rPr>
              <w:t>Redaction logs complete; exemption citations valid</w:t>
            </w:r>
          </w:p>
        </w:tc>
        <w:tc>
          <w:tcPr>
            <w:tcW w:w="2268" w:type="dxa"/>
            <w:tcBorders>
              <w:top w:val="single" w:sz="4" w:space="0" w:color="B0C4D8"/>
              <w:left w:val="single" w:sz="4" w:space="0" w:color="B0C4D8"/>
              <w:bottom w:val="single" w:sz="4" w:space="0" w:color="B0C4D8"/>
              <w:right w:val="single" w:sz="4" w:space="0" w:color="B0C4D8"/>
            </w:tcBorders>
          </w:tcPr>
          <w:p w14:paraId="049F6911" w14:textId="77777777" w:rsidR="0009094B" w:rsidRDefault="00000000">
            <w:r>
              <w:rPr>
                <w:rFonts w:ascii="Calibri" w:hAnsi="Calibri"/>
                <w:color w:val="444444"/>
                <w:sz w:val="18"/>
              </w:rPr>
              <w:t>Redaction log audit</w:t>
            </w:r>
          </w:p>
        </w:tc>
        <w:tc>
          <w:tcPr>
            <w:tcW w:w="2268" w:type="dxa"/>
            <w:tcBorders>
              <w:top w:val="single" w:sz="4" w:space="0" w:color="B0C4D8"/>
              <w:left w:val="single" w:sz="4" w:space="0" w:color="B0C4D8"/>
              <w:bottom w:val="single" w:sz="4" w:space="0" w:color="B0C4D8"/>
              <w:right w:val="single" w:sz="4" w:space="0" w:color="B0C4D8"/>
            </w:tcBorders>
          </w:tcPr>
          <w:p w14:paraId="728E5836" w14:textId="77777777" w:rsidR="0009094B" w:rsidRDefault="00000000">
            <w:r>
              <w:rPr>
                <w:rFonts w:ascii="Calibri" w:hAnsi="Calibri"/>
                <w:color w:val="444444"/>
                <w:sz w:val="18"/>
              </w:rPr>
              <w:t>100%</w:t>
            </w:r>
          </w:p>
        </w:tc>
      </w:tr>
      <w:tr w:rsidR="0009094B" w14:paraId="1CD3D2C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E13525" w14:textId="77777777" w:rsidR="0009094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C0A933" w14:textId="77777777" w:rsidR="0009094B" w:rsidRDefault="00000000">
            <w:r>
              <w:rPr>
                <w:rFonts w:ascii="Calibri" w:hAnsi="Calibri"/>
                <w:color w:val="444444"/>
                <w:sz w:val="18"/>
              </w:rPr>
              <w:t>No duplicate request registrations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2804C9" w14:textId="77777777" w:rsidR="0009094B" w:rsidRDefault="00000000">
            <w:r>
              <w:rPr>
                <w:rFonts w:ascii="Calibri" w:hAnsi="Calibri"/>
                <w:color w:val="444444"/>
                <w:sz w:val="18"/>
              </w:rPr>
              <w:t>Duplicate detection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4C6537" w14:textId="77777777" w:rsidR="0009094B" w:rsidRDefault="00000000">
            <w:r>
              <w:rPr>
                <w:rFonts w:ascii="Calibri" w:hAnsi="Calibri"/>
                <w:color w:val="444444"/>
                <w:sz w:val="18"/>
              </w:rPr>
              <w:t>0 duplicates</w:t>
            </w:r>
          </w:p>
        </w:tc>
      </w:tr>
    </w:tbl>
    <w:p w14:paraId="054A40C4" w14:textId="77777777" w:rsidR="0009094B" w:rsidRDefault="0009094B"/>
    <w:p w14:paraId="0CA34738" w14:textId="77777777" w:rsidR="0009094B" w:rsidRDefault="00000000">
      <w:pPr>
        <w:pStyle w:val="Heading2"/>
      </w:pPr>
      <w:bookmarkStart w:id="268" w:name="_Toc234676016"/>
      <w:r>
        <w:rPr>
          <w:rFonts w:ascii="Calibri Light" w:hAnsi="Calibri Light"/>
        </w:rPr>
        <w:t>13.9 KPIs &amp; Metrics</w:t>
      </w:r>
      <w:bookmarkEnd w:id="268"/>
    </w:p>
    <w:tbl>
      <w:tblPr>
        <w:tblW w:w="5000" w:type="pct"/>
        <w:jc w:val="center"/>
        <w:tblLook w:val="04A0" w:firstRow="1" w:lastRow="0" w:firstColumn="1" w:lastColumn="0" w:noHBand="0" w:noVBand="1"/>
      </w:tblPr>
      <w:tblGrid>
        <w:gridCol w:w="3096"/>
        <w:gridCol w:w="3096"/>
        <w:gridCol w:w="3096"/>
      </w:tblGrid>
      <w:tr w:rsidR="0009094B" w14:paraId="2E8E194C"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EEFE2AB" w14:textId="77777777" w:rsidR="0009094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3D7A439" w14:textId="77777777" w:rsidR="0009094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2C3D9FB" w14:textId="77777777" w:rsidR="0009094B" w:rsidRDefault="00000000">
            <w:pPr>
              <w:jc w:val="center"/>
            </w:pPr>
            <w:r>
              <w:rPr>
                <w:rFonts w:ascii="Calibri" w:hAnsi="Calibri"/>
                <w:b/>
                <w:color w:val="FFFFFF"/>
                <w:sz w:val="18"/>
              </w:rPr>
              <w:t>**Target**</w:t>
            </w:r>
          </w:p>
        </w:tc>
      </w:tr>
      <w:tr w:rsidR="0009094B" w14:paraId="2DEE393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C6D4B69" w14:textId="77777777" w:rsidR="0009094B" w:rsidRDefault="00000000">
            <w:r>
              <w:rPr>
                <w:rFonts w:ascii="Calibri" w:hAnsi="Calibri"/>
                <w:color w:val="444444"/>
                <w:sz w:val="18"/>
              </w:rPr>
              <w:t>Response Time SLA</w:t>
            </w:r>
          </w:p>
        </w:tc>
        <w:tc>
          <w:tcPr>
            <w:tcW w:w="3024" w:type="dxa"/>
            <w:tcBorders>
              <w:top w:val="single" w:sz="4" w:space="0" w:color="B0C4D8"/>
              <w:left w:val="single" w:sz="4" w:space="0" w:color="B0C4D8"/>
              <w:bottom w:val="single" w:sz="4" w:space="0" w:color="B0C4D8"/>
              <w:right w:val="single" w:sz="4" w:space="0" w:color="B0C4D8"/>
            </w:tcBorders>
          </w:tcPr>
          <w:p w14:paraId="27F2BA9C" w14:textId="77777777" w:rsidR="0009094B" w:rsidRDefault="00000000">
            <w:r>
              <w:rPr>
                <w:rFonts w:ascii="Calibri" w:hAnsi="Calibri"/>
                <w:color w:val="444444"/>
                <w:sz w:val="18"/>
              </w:rPr>
              <w:t>Closed within statutory deadline / Total requests</w:t>
            </w:r>
          </w:p>
        </w:tc>
        <w:tc>
          <w:tcPr>
            <w:tcW w:w="3024" w:type="dxa"/>
            <w:tcBorders>
              <w:top w:val="single" w:sz="4" w:space="0" w:color="B0C4D8"/>
              <w:left w:val="single" w:sz="4" w:space="0" w:color="B0C4D8"/>
              <w:bottom w:val="single" w:sz="4" w:space="0" w:color="B0C4D8"/>
              <w:right w:val="single" w:sz="4" w:space="0" w:color="B0C4D8"/>
            </w:tcBorders>
          </w:tcPr>
          <w:p w14:paraId="25EDC6BE" w14:textId="77777777" w:rsidR="0009094B" w:rsidRDefault="00000000">
            <w:r>
              <w:rPr>
                <w:rFonts w:ascii="Calibri" w:hAnsi="Calibri"/>
                <w:color w:val="444444"/>
                <w:sz w:val="18"/>
              </w:rPr>
              <w:t>&gt;95%</w:t>
            </w:r>
          </w:p>
        </w:tc>
      </w:tr>
      <w:tr w:rsidR="0009094B" w14:paraId="19FA5E7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15FD26" w14:textId="77777777" w:rsidR="0009094B" w:rsidRDefault="00000000">
            <w:r>
              <w:rPr>
                <w:rFonts w:ascii="Calibri" w:hAnsi="Calibri"/>
                <w:color w:val="444444"/>
                <w:sz w:val="18"/>
              </w:rPr>
              <w:t>Average Response 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9D728D" w14:textId="77777777" w:rsidR="0009094B" w:rsidRDefault="00000000">
            <w:r>
              <w:rPr>
                <w:rFonts w:ascii="Calibri" w:hAnsi="Calibri"/>
                <w:color w:val="444444"/>
                <w:sz w:val="18"/>
              </w:rPr>
              <w:t>Sum(days to decision) / Total closed requests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40333C" w14:textId="77777777" w:rsidR="0009094B" w:rsidRDefault="00000000">
            <w:r>
              <w:rPr>
                <w:rFonts w:ascii="Calibri" w:hAnsi="Calibri"/>
                <w:color w:val="444444"/>
                <w:sz w:val="18"/>
              </w:rPr>
              <w:t>&lt;15 days</w:t>
            </w:r>
          </w:p>
        </w:tc>
      </w:tr>
      <w:tr w:rsidR="0009094B" w14:paraId="726D780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507A525" w14:textId="77777777" w:rsidR="0009094B" w:rsidRDefault="00000000">
            <w:r>
              <w:rPr>
                <w:rFonts w:ascii="Calibri" w:hAnsi="Calibri"/>
                <w:color w:val="444444"/>
                <w:sz w:val="18"/>
              </w:rPr>
              <w:t>Appeal Rate</w:t>
            </w:r>
          </w:p>
        </w:tc>
        <w:tc>
          <w:tcPr>
            <w:tcW w:w="3024" w:type="dxa"/>
            <w:tcBorders>
              <w:top w:val="single" w:sz="4" w:space="0" w:color="B0C4D8"/>
              <w:left w:val="single" w:sz="4" w:space="0" w:color="B0C4D8"/>
              <w:bottom w:val="single" w:sz="4" w:space="0" w:color="B0C4D8"/>
              <w:right w:val="single" w:sz="4" w:space="0" w:color="B0C4D8"/>
            </w:tcBorders>
          </w:tcPr>
          <w:p w14:paraId="01575E14" w14:textId="77777777" w:rsidR="0009094B" w:rsidRDefault="00000000">
            <w:r>
              <w:rPr>
                <w:rFonts w:ascii="Calibri" w:hAnsi="Calibri"/>
                <w:color w:val="444444"/>
                <w:sz w:val="18"/>
              </w:rPr>
              <w:t>Appealed / Total decided</w:t>
            </w:r>
          </w:p>
        </w:tc>
        <w:tc>
          <w:tcPr>
            <w:tcW w:w="3024" w:type="dxa"/>
            <w:tcBorders>
              <w:top w:val="single" w:sz="4" w:space="0" w:color="B0C4D8"/>
              <w:left w:val="single" w:sz="4" w:space="0" w:color="B0C4D8"/>
              <w:bottom w:val="single" w:sz="4" w:space="0" w:color="B0C4D8"/>
              <w:right w:val="single" w:sz="4" w:space="0" w:color="B0C4D8"/>
            </w:tcBorders>
          </w:tcPr>
          <w:p w14:paraId="0FC0CC62" w14:textId="77777777" w:rsidR="0009094B" w:rsidRDefault="00000000">
            <w:r>
              <w:rPr>
                <w:rFonts w:ascii="Calibri" w:hAnsi="Calibri"/>
                <w:color w:val="444444"/>
                <w:sz w:val="18"/>
              </w:rPr>
              <w:t>&lt;10%</w:t>
            </w:r>
          </w:p>
        </w:tc>
      </w:tr>
      <w:tr w:rsidR="0009094B" w14:paraId="68B3314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CA2CB98" w14:textId="77777777" w:rsidR="0009094B" w:rsidRDefault="00000000">
            <w:r>
              <w:rPr>
                <w:rFonts w:ascii="Calibri" w:hAnsi="Calibri"/>
                <w:color w:val="444444"/>
                <w:sz w:val="18"/>
              </w:rPr>
              <w:t>Approval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69720B" w14:textId="77777777" w:rsidR="0009094B" w:rsidRDefault="00000000">
            <w:r>
              <w:rPr>
                <w:rFonts w:ascii="Calibri" w:hAnsi="Calibri"/>
                <w:color w:val="444444"/>
                <w:sz w:val="18"/>
              </w:rPr>
              <w:t>Fully approved / Total decided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48D229" w14:textId="77777777" w:rsidR="0009094B" w:rsidRDefault="00000000">
            <w:r>
              <w:rPr>
                <w:rFonts w:ascii="Calibri" w:hAnsi="Calibri"/>
                <w:color w:val="444444"/>
                <w:sz w:val="18"/>
              </w:rPr>
              <w:t>&gt;40%</w:t>
            </w:r>
          </w:p>
        </w:tc>
      </w:tr>
      <w:tr w:rsidR="0009094B" w14:paraId="37CF01B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D766E73" w14:textId="77777777" w:rsidR="0009094B" w:rsidRDefault="00000000">
            <w:r>
              <w:rPr>
                <w:rFonts w:ascii="Calibri" w:hAnsi="Calibri"/>
                <w:color w:val="444444"/>
                <w:sz w:val="18"/>
              </w:rPr>
              <w:t>Rejection Rate</w:t>
            </w:r>
          </w:p>
        </w:tc>
        <w:tc>
          <w:tcPr>
            <w:tcW w:w="3024" w:type="dxa"/>
            <w:tcBorders>
              <w:top w:val="single" w:sz="4" w:space="0" w:color="B0C4D8"/>
              <w:left w:val="single" w:sz="4" w:space="0" w:color="B0C4D8"/>
              <w:bottom w:val="single" w:sz="4" w:space="0" w:color="B0C4D8"/>
              <w:right w:val="single" w:sz="4" w:space="0" w:color="B0C4D8"/>
            </w:tcBorders>
          </w:tcPr>
          <w:p w14:paraId="0377FCB6" w14:textId="77777777" w:rsidR="0009094B" w:rsidRDefault="00000000">
            <w:r>
              <w:rPr>
                <w:rFonts w:ascii="Calibri" w:hAnsi="Calibri"/>
                <w:color w:val="444444"/>
                <w:sz w:val="18"/>
              </w:rPr>
              <w:t>Rejected / Total decided</w:t>
            </w:r>
          </w:p>
        </w:tc>
        <w:tc>
          <w:tcPr>
            <w:tcW w:w="3024" w:type="dxa"/>
            <w:tcBorders>
              <w:top w:val="single" w:sz="4" w:space="0" w:color="B0C4D8"/>
              <w:left w:val="single" w:sz="4" w:space="0" w:color="B0C4D8"/>
              <w:bottom w:val="single" w:sz="4" w:space="0" w:color="B0C4D8"/>
              <w:right w:val="single" w:sz="4" w:space="0" w:color="B0C4D8"/>
            </w:tcBorders>
          </w:tcPr>
          <w:p w14:paraId="2D2677CF" w14:textId="77777777" w:rsidR="0009094B" w:rsidRDefault="00000000">
            <w:r>
              <w:rPr>
                <w:rFonts w:ascii="Calibri" w:hAnsi="Calibri"/>
                <w:color w:val="444444"/>
                <w:sz w:val="18"/>
              </w:rPr>
              <w:t>&lt;20%</w:t>
            </w:r>
          </w:p>
        </w:tc>
      </w:tr>
      <w:tr w:rsidR="0009094B" w14:paraId="4FF12BF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808D57" w14:textId="77777777" w:rsidR="0009094B" w:rsidRDefault="00000000">
            <w:r>
              <w:rPr>
                <w:rFonts w:ascii="Calibri" w:hAnsi="Calibri"/>
                <w:color w:val="444444"/>
                <w:sz w:val="18"/>
              </w:rPr>
              <w:t>Overdue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BAF243" w14:textId="77777777" w:rsidR="0009094B" w:rsidRDefault="00000000">
            <w:r>
              <w:rPr>
                <w:rFonts w:ascii="Calibri" w:hAnsi="Calibri"/>
                <w:color w:val="444444"/>
                <w:sz w:val="18"/>
              </w:rPr>
              <w:t>SLA breached / Total requests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ECBBE5" w14:textId="77777777" w:rsidR="0009094B" w:rsidRDefault="00000000">
            <w:r>
              <w:rPr>
                <w:rFonts w:ascii="Calibri" w:hAnsi="Calibri"/>
                <w:color w:val="444444"/>
                <w:sz w:val="18"/>
              </w:rPr>
              <w:t>&lt;5%</w:t>
            </w:r>
          </w:p>
        </w:tc>
      </w:tr>
      <w:tr w:rsidR="0009094B" w14:paraId="216B389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22F77D1" w14:textId="77777777" w:rsidR="0009094B" w:rsidRDefault="00000000">
            <w:r>
              <w:rPr>
                <w:rFonts w:ascii="Calibri" w:hAnsi="Calibri"/>
                <w:color w:val="444444"/>
                <w:sz w:val="18"/>
              </w:rPr>
              <w:t>ODIAO Risk Resolution</w:t>
            </w:r>
          </w:p>
        </w:tc>
        <w:tc>
          <w:tcPr>
            <w:tcW w:w="3024" w:type="dxa"/>
            <w:tcBorders>
              <w:top w:val="single" w:sz="4" w:space="0" w:color="B0C4D8"/>
              <w:left w:val="single" w:sz="4" w:space="0" w:color="B0C4D8"/>
              <w:bottom w:val="single" w:sz="4" w:space="0" w:color="B0C4D8"/>
              <w:right w:val="single" w:sz="4" w:space="0" w:color="B0C4D8"/>
            </w:tcBorders>
          </w:tcPr>
          <w:p w14:paraId="221480C4" w14:textId="77777777" w:rsidR="0009094B" w:rsidRDefault="00000000">
            <w:r>
              <w:rPr>
                <w:rFonts w:ascii="Calibri" w:hAnsi="Calibri"/>
                <w:color w:val="444444"/>
                <w:sz w:val="18"/>
              </w:rPr>
              <w:t>High-profile risks resolved / Total high-profile</w:t>
            </w:r>
          </w:p>
        </w:tc>
        <w:tc>
          <w:tcPr>
            <w:tcW w:w="3024" w:type="dxa"/>
            <w:tcBorders>
              <w:top w:val="single" w:sz="4" w:space="0" w:color="B0C4D8"/>
              <w:left w:val="single" w:sz="4" w:space="0" w:color="B0C4D8"/>
              <w:bottom w:val="single" w:sz="4" w:space="0" w:color="B0C4D8"/>
              <w:right w:val="single" w:sz="4" w:space="0" w:color="B0C4D8"/>
            </w:tcBorders>
          </w:tcPr>
          <w:p w14:paraId="079CB227" w14:textId="77777777" w:rsidR="0009094B" w:rsidRDefault="00000000">
            <w:r>
              <w:rPr>
                <w:rFonts w:ascii="Calibri" w:hAnsi="Calibri"/>
                <w:color w:val="444444"/>
                <w:sz w:val="18"/>
              </w:rPr>
              <w:t>100%</w:t>
            </w:r>
          </w:p>
        </w:tc>
      </w:tr>
      <w:tr w:rsidR="0009094B" w14:paraId="0D114CC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65E792" w14:textId="77777777" w:rsidR="0009094B" w:rsidRDefault="00000000">
            <w:r>
              <w:rPr>
                <w:rFonts w:ascii="Calibri" w:hAnsi="Calibri"/>
                <w:color w:val="444444"/>
                <w:sz w:val="18"/>
              </w:rPr>
              <w:t>**Redaction Accuracy**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719E29" w14:textId="77777777" w:rsidR="0009094B" w:rsidRDefault="00000000">
            <w:r>
              <w:rPr>
                <w:rFonts w:ascii="Calibri" w:hAnsi="Calibri"/>
                <w:color w:val="444444"/>
                <w:sz w:val="18"/>
              </w:rPr>
              <w:t>**Correct redactions / Total redactions**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CD67BB" w14:textId="77777777" w:rsidR="0009094B" w:rsidRDefault="00000000">
            <w:r>
              <w:rPr>
                <w:rFonts w:ascii="Calibri" w:hAnsi="Calibri"/>
                <w:color w:val="444444"/>
                <w:sz w:val="18"/>
              </w:rPr>
              <w:t>**&gt;99%**</w:t>
            </w:r>
          </w:p>
        </w:tc>
      </w:tr>
      <w:tr w:rsidR="0009094B" w14:paraId="3F3EBB4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BBBFC1B" w14:textId="77777777" w:rsidR="0009094B" w:rsidRDefault="00000000">
            <w:r>
              <w:rPr>
                <w:rFonts w:ascii="Calibri" w:hAnsi="Calibri"/>
                <w:color w:val="444444"/>
                <w:sz w:val="18"/>
              </w:rPr>
              <w:t>**Classification Accuracy**</w:t>
            </w:r>
          </w:p>
        </w:tc>
        <w:tc>
          <w:tcPr>
            <w:tcW w:w="3024" w:type="dxa"/>
            <w:tcBorders>
              <w:top w:val="single" w:sz="4" w:space="0" w:color="B0C4D8"/>
              <w:left w:val="single" w:sz="4" w:space="0" w:color="B0C4D8"/>
              <w:bottom w:val="single" w:sz="4" w:space="0" w:color="B0C4D8"/>
              <w:right w:val="single" w:sz="4" w:space="0" w:color="B0C4D8"/>
            </w:tcBorders>
          </w:tcPr>
          <w:p w14:paraId="25C39B62" w14:textId="77777777" w:rsidR="0009094B" w:rsidRDefault="00000000">
            <w:r>
              <w:rPr>
                <w:rFonts w:ascii="Calibri" w:hAnsi="Calibri"/>
                <w:color w:val="444444"/>
                <w:sz w:val="18"/>
              </w:rPr>
              <w:t>**Correct classifications / Total classifications**</w:t>
            </w:r>
          </w:p>
        </w:tc>
        <w:tc>
          <w:tcPr>
            <w:tcW w:w="3024" w:type="dxa"/>
            <w:tcBorders>
              <w:top w:val="single" w:sz="4" w:space="0" w:color="B0C4D8"/>
              <w:left w:val="single" w:sz="4" w:space="0" w:color="B0C4D8"/>
              <w:bottom w:val="single" w:sz="4" w:space="0" w:color="B0C4D8"/>
              <w:right w:val="single" w:sz="4" w:space="0" w:color="B0C4D8"/>
            </w:tcBorders>
          </w:tcPr>
          <w:p w14:paraId="5C2CD6F1" w14:textId="77777777" w:rsidR="0009094B" w:rsidRDefault="00000000">
            <w:r>
              <w:rPr>
                <w:rFonts w:ascii="Calibri" w:hAnsi="Calibri"/>
                <w:color w:val="444444"/>
                <w:sz w:val="18"/>
              </w:rPr>
              <w:t>**&gt;95%**</w:t>
            </w:r>
          </w:p>
        </w:tc>
      </w:tr>
      <w:tr w:rsidR="0009094B" w14:paraId="47A4177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A4A4C8" w14:textId="77777777" w:rsidR="0009094B" w:rsidRDefault="00000000">
            <w:r>
              <w:rPr>
                <w:rFonts w:ascii="Calibri" w:hAnsi="Calibri"/>
                <w:color w:val="444444"/>
                <w:sz w:val="18"/>
              </w:rPr>
              <w:t>**Search Effectiveness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5279C1" w14:textId="77777777" w:rsidR="0009094B" w:rsidRDefault="00000000">
            <w:r>
              <w:rPr>
                <w:rFonts w:ascii="Calibri" w:hAnsi="Calibri"/>
                <w:color w:val="444444"/>
                <w:sz w:val="18"/>
              </w:rPr>
              <w:t>**FOI object search success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15A692" w14:textId="77777777" w:rsidR="0009094B" w:rsidRDefault="00000000">
            <w:r>
              <w:rPr>
                <w:rFonts w:ascii="Calibri" w:hAnsi="Calibri"/>
                <w:color w:val="444444"/>
                <w:sz w:val="18"/>
              </w:rPr>
              <w:t>**&gt;95%**</w:t>
            </w:r>
          </w:p>
        </w:tc>
      </w:tr>
      <w:tr w:rsidR="0009094B" w14:paraId="4DF6225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25F830" w14:textId="77777777" w:rsidR="0009094B" w:rsidRDefault="00000000">
            <w:r>
              <w:rPr>
                <w:rFonts w:ascii="Calibri" w:hAnsi="Calibri"/>
                <w:color w:val="444444"/>
                <w:sz w:val="18"/>
              </w:rPr>
              <w:t>**Error Resolution Time (NEW v4.1)**</w:t>
            </w:r>
          </w:p>
        </w:tc>
        <w:tc>
          <w:tcPr>
            <w:tcW w:w="3024" w:type="dxa"/>
            <w:tcBorders>
              <w:top w:val="single" w:sz="4" w:space="0" w:color="B0C4D8"/>
              <w:left w:val="single" w:sz="4" w:space="0" w:color="B0C4D8"/>
              <w:bottom w:val="single" w:sz="4" w:space="0" w:color="B0C4D8"/>
              <w:right w:val="single" w:sz="4" w:space="0" w:color="B0C4D8"/>
            </w:tcBorders>
          </w:tcPr>
          <w:p w14:paraId="34AF4B37" w14:textId="77777777" w:rsidR="0009094B" w:rsidRDefault="00000000">
            <w:r>
              <w:rPr>
                <w:rFonts w:ascii="Calibri" w:hAnsi="Calibri"/>
                <w:color w:val="444444"/>
                <w:sz w:val="18"/>
              </w:rPr>
              <w:t>**Average time to resolve FOI errors**</w:t>
            </w:r>
          </w:p>
        </w:tc>
        <w:tc>
          <w:tcPr>
            <w:tcW w:w="3024" w:type="dxa"/>
            <w:tcBorders>
              <w:top w:val="single" w:sz="4" w:space="0" w:color="B0C4D8"/>
              <w:left w:val="single" w:sz="4" w:space="0" w:color="B0C4D8"/>
              <w:bottom w:val="single" w:sz="4" w:space="0" w:color="B0C4D8"/>
              <w:right w:val="single" w:sz="4" w:space="0" w:color="B0C4D8"/>
            </w:tcBorders>
          </w:tcPr>
          <w:p w14:paraId="43E54789" w14:textId="77777777" w:rsidR="0009094B" w:rsidRDefault="00000000">
            <w:r>
              <w:rPr>
                <w:rFonts w:ascii="Calibri" w:hAnsi="Calibri"/>
                <w:color w:val="444444"/>
                <w:sz w:val="18"/>
              </w:rPr>
              <w:t>**&lt;4 hours**</w:t>
            </w:r>
          </w:p>
        </w:tc>
      </w:tr>
      <w:tr w:rsidR="0009094B" w14:paraId="47AE3C8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690600F" w14:textId="77777777" w:rsidR="0009094B" w:rsidRDefault="00000000">
            <w:r>
              <w:rPr>
                <w:rFonts w:ascii="Calibri" w:hAnsi="Calibri"/>
                <w:color w:val="444444"/>
                <w:sz w:val="18"/>
              </w:rPr>
              <w:t>**Workflow Automation Rate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C21457" w14:textId="77777777" w:rsidR="0009094B" w:rsidRDefault="00000000">
            <w:r>
              <w:rPr>
                <w:rFonts w:ascii="Calibri" w:hAnsi="Calibri"/>
                <w:color w:val="444444"/>
                <w:sz w:val="18"/>
              </w:rPr>
              <w:t>**FOI activities automated via BPMN / Total activities**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F930EDD" w14:textId="77777777" w:rsidR="0009094B" w:rsidRDefault="00000000">
            <w:r>
              <w:rPr>
                <w:rFonts w:ascii="Calibri" w:hAnsi="Calibri"/>
                <w:color w:val="444444"/>
                <w:sz w:val="18"/>
              </w:rPr>
              <w:t>**&gt;90%**</w:t>
            </w:r>
          </w:p>
        </w:tc>
      </w:tr>
      <w:tr w:rsidR="0009094B" w14:paraId="0E9E2FA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2540366" w14:textId="77777777" w:rsidR="0009094B" w:rsidRDefault="00000000">
            <w:r>
              <w:rPr>
                <w:rFonts w:ascii="Calibri" w:hAnsi="Calibri"/>
                <w:color w:val="444444"/>
                <w:sz w:val="18"/>
              </w:rPr>
              <w:lastRenderedPageBreak/>
              <w:t>**SLA Compliance (NEW v4.1)**</w:t>
            </w:r>
          </w:p>
        </w:tc>
        <w:tc>
          <w:tcPr>
            <w:tcW w:w="3024" w:type="dxa"/>
            <w:tcBorders>
              <w:top w:val="single" w:sz="4" w:space="0" w:color="B0C4D8"/>
              <w:left w:val="single" w:sz="4" w:space="0" w:color="B0C4D8"/>
              <w:bottom w:val="single" w:sz="4" w:space="0" w:color="B0C4D8"/>
              <w:right w:val="single" w:sz="4" w:space="0" w:color="B0C4D8"/>
            </w:tcBorders>
          </w:tcPr>
          <w:p w14:paraId="6C130E0F" w14:textId="77777777" w:rsidR="0009094B" w:rsidRDefault="00000000">
            <w:r>
              <w:rPr>
                <w:rFonts w:ascii="Calibri" w:hAnsi="Calibri"/>
                <w:color w:val="444444"/>
                <w:sz w:val="18"/>
              </w:rPr>
              <w:t>**FOI tasks completed within SLA / Total tasks**</w:t>
            </w:r>
          </w:p>
        </w:tc>
        <w:tc>
          <w:tcPr>
            <w:tcW w:w="3024" w:type="dxa"/>
            <w:tcBorders>
              <w:top w:val="single" w:sz="4" w:space="0" w:color="B0C4D8"/>
              <w:left w:val="single" w:sz="4" w:space="0" w:color="B0C4D8"/>
              <w:bottom w:val="single" w:sz="4" w:space="0" w:color="B0C4D8"/>
              <w:right w:val="single" w:sz="4" w:space="0" w:color="B0C4D8"/>
            </w:tcBorders>
          </w:tcPr>
          <w:p w14:paraId="320F4386" w14:textId="77777777" w:rsidR="0009094B" w:rsidRDefault="00000000">
            <w:r>
              <w:rPr>
                <w:rFonts w:ascii="Calibri" w:hAnsi="Calibri"/>
                <w:color w:val="444444"/>
                <w:sz w:val="18"/>
              </w:rPr>
              <w:t>**&gt;95%**</w:t>
            </w:r>
          </w:p>
        </w:tc>
      </w:tr>
      <w:tr w:rsidR="0009094B" w14:paraId="192DEB8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9676C0" w14:textId="77777777" w:rsidR="0009094B" w:rsidRDefault="00000000">
            <w:r>
              <w:rPr>
                <w:rFonts w:ascii="Calibri" w:hAnsi="Calibri"/>
                <w:color w:val="444444"/>
                <w:sz w:val="18"/>
              </w:rPr>
              <w:t>**Notification Delivery Rate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568B3A" w14:textId="77777777" w:rsidR="0009094B" w:rsidRDefault="00000000">
            <w:r>
              <w:rPr>
                <w:rFonts w:ascii="Calibri" w:hAnsi="Calibri"/>
                <w:color w:val="444444"/>
                <w:sz w:val="18"/>
              </w:rPr>
              <w:t>**FOI notifications delivered / Total notifications**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2803FE" w14:textId="77777777" w:rsidR="0009094B" w:rsidRDefault="00000000">
            <w:r>
              <w:rPr>
                <w:rFonts w:ascii="Calibri" w:hAnsi="Calibri"/>
                <w:color w:val="444444"/>
                <w:sz w:val="18"/>
              </w:rPr>
              <w:t>**&gt;99%**</w:t>
            </w:r>
          </w:p>
        </w:tc>
      </w:tr>
    </w:tbl>
    <w:p w14:paraId="11B1AC75" w14:textId="77777777" w:rsidR="0009094B" w:rsidRDefault="0009094B"/>
    <w:p w14:paraId="6831B521" w14:textId="77777777" w:rsidR="0009094B" w:rsidRDefault="00000000">
      <w:pPr>
        <w:pStyle w:val="Heading2"/>
      </w:pPr>
      <w:bookmarkStart w:id="269" w:name="_Toc234676017"/>
      <w:r>
        <w:rPr>
          <w:rFonts w:ascii="Calibri Light" w:hAnsi="Calibri Light"/>
        </w:rPr>
        <w:t>13.10 RACI Matrix</w:t>
      </w:r>
      <w:bookmarkEnd w:id="269"/>
    </w:p>
    <w:tbl>
      <w:tblPr>
        <w:tblW w:w="5000" w:type="pct"/>
        <w:jc w:val="center"/>
        <w:tblLook w:val="04A0" w:firstRow="1" w:lastRow="0" w:firstColumn="1" w:lastColumn="0" w:noHBand="0" w:noVBand="1"/>
      </w:tblPr>
      <w:tblGrid>
        <w:gridCol w:w="1590"/>
        <w:gridCol w:w="986"/>
        <w:gridCol w:w="825"/>
        <w:gridCol w:w="798"/>
        <w:gridCol w:w="787"/>
        <w:gridCol w:w="815"/>
        <w:gridCol w:w="792"/>
        <w:gridCol w:w="850"/>
        <w:gridCol w:w="993"/>
        <w:gridCol w:w="852"/>
      </w:tblGrid>
      <w:tr w:rsidR="0009094B" w14:paraId="4974C992" w14:textId="77777777">
        <w:trPr>
          <w:jc w:val="center"/>
        </w:trPr>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5FEAEC5" w14:textId="77777777" w:rsidR="0009094B" w:rsidRDefault="00000000">
            <w:pPr>
              <w:jc w:val="center"/>
            </w:pPr>
            <w:r>
              <w:rPr>
                <w:rFonts w:ascii="Calibri" w:hAnsi="Calibri"/>
                <w:b/>
                <w:color w:val="FFFFFF"/>
                <w:sz w:val="18"/>
              </w:rPr>
              <w:t>**Activity**</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2683981B" w14:textId="77777777" w:rsidR="0009094B" w:rsidRDefault="00000000">
            <w:pPr>
              <w:jc w:val="center"/>
            </w:pPr>
            <w:r>
              <w:rPr>
                <w:rFonts w:ascii="Calibri" w:hAnsi="Calibri"/>
                <w:b/>
                <w:color w:val="FFFFFF"/>
                <w:sz w:val="18"/>
              </w:rPr>
              <w:t>**ODIAO**</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216F03CD" w14:textId="77777777" w:rsidR="0009094B" w:rsidRDefault="00000000">
            <w:pPr>
              <w:jc w:val="center"/>
            </w:pPr>
            <w:r>
              <w:rPr>
                <w:rFonts w:ascii="Calibri" w:hAnsi="Calibri"/>
                <w:b/>
                <w:color w:val="FFFFFF"/>
                <w:sz w:val="18"/>
              </w:rPr>
              <w:t>**FOI Officer**</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3AF18798" w14:textId="77777777" w:rsidR="0009094B" w:rsidRDefault="00000000">
            <w:pPr>
              <w:jc w:val="center"/>
            </w:pPr>
            <w:r>
              <w:rPr>
                <w:rFonts w:ascii="Calibri" w:hAnsi="Calibri"/>
                <w:b/>
                <w:color w:val="FFFFFF"/>
                <w:sz w:val="18"/>
              </w:rPr>
              <w:t>**BDS**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5EEBADEE" w14:textId="77777777" w:rsidR="0009094B" w:rsidRDefault="00000000">
            <w:pPr>
              <w:jc w:val="center"/>
            </w:pPr>
            <w:r>
              <w:rPr>
                <w:rFonts w:ascii="Calibri" w:hAnsi="Calibri"/>
                <w:b/>
                <w:color w:val="FFFFFF"/>
                <w:sz w:val="18"/>
              </w:rPr>
              <w:t>**TDS**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127C69E4" w14:textId="77777777" w:rsidR="0009094B" w:rsidRDefault="00000000">
            <w:pPr>
              <w:jc w:val="center"/>
            </w:pPr>
            <w:r>
              <w:rPr>
                <w:rFonts w:ascii="Calibri" w:hAnsi="Calibri"/>
                <w:b/>
                <w:color w:val="FFFFFF"/>
                <w:sz w:val="18"/>
              </w:rPr>
              <w:t>**ODS**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49F70EEB" w14:textId="77777777" w:rsidR="0009094B" w:rsidRDefault="00000000">
            <w:pPr>
              <w:jc w:val="center"/>
            </w:pPr>
            <w:r>
              <w:rPr>
                <w:rFonts w:ascii="Calibri" w:hAnsi="Calibri"/>
                <w:b/>
                <w:color w:val="FFFFFF"/>
                <w:sz w:val="18"/>
              </w:rPr>
              <w:t>**PDS**</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260424F7" w14:textId="77777777" w:rsidR="0009094B" w:rsidRDefault="00000000">
            <w:pPr>
              <w:jc w:val="center"/>
            </w:pPr>
            <w:r>
              <w:rPr>
                <w:rFonts w:ascii="Calibri" w:hAnsi="Calibri"/>
                <w:b/>
                <w:color w:val="FFFFFF"/>
                <w:sz w:val="18"/>
              </w:rPr>
              <w:t>**Privacy Officer**</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080AD82C" w14:textId="77777777" w:rsidR="0009094B" w:rsidRDefault="00000000">
            <w:pPr>
              <w:jc w:val="center"/>
            </w:pPr>
            <w:r>
              <w:rPr>
                <w:rFonts w:ascii="Calibri" w:hAnsi="Calibri"/>
                <w:b/>
                <w:color w:val="FFFFFF"/>
                <w:sz w:val="18"/>
              </w:rPr>
              <w:t>**Legal Reviewer**</w:t>
            </w:r>
          </w:p>
        </w:tc>
        <w:tc>
          <w:tcPr>
            <w:tcW w:w="907" w:type="dxa"/>
            <w:tcBorders>
              <w:top w:val="single" w:sz="6" w:space="0" w:color="B0C4D8"/>
              <w:left w:val="single" w:sz="6" w:space="0" w:color="B0C4D8"/>
              <w:bottom w:val="single" w:sz="6" w:space="0" w:color="B0C4D8"/>
              <w:right w:val="single" w:sz="6" w:space="0" w:color="B0C4D8"/>
            </w:tcBorders>
            <w:shd w:val="clear" w:color="auto" w:fill="2B5E8E"/>
          </w:tcPr>
          <w:p w14:paraId="2313CB8E" w14:textId="77777777" w:rsidR="0009094B" w:rsidRDefault="00000000">
            <w:pPr>
              <w:jc w:val="center"/>
            </w:pPr>
            <w:r>
              <w:rPr>
                <w:rFonts w:ascii="Calibri" w:hAnsi="Calibri"/>
                <w:b/>
                <w:color w:val="FFFFFF"/>
                <w:sz w:val="18"/>
              </w:rPr>
              <w:t>**DGOP System**</w:t>
            </w:r>
          </w:p>
        </w:tc>
      </w:tr>
      <w:tr w:rsidR="0009094B" w14:paraId="1CE5D501"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2065CEB7" w14:textId="77777777" w:rsidR="0009094B" w:rsidRDefault="00000000">
            <w:r>
              <w:rPr>
                <w:rFonts w:ascii="Calibri" w:hAnsi="Calibri"/>
                <w:color w:val="444444"/>
                <w:sz w:val="18"/>
              </w:rPr>
              <w:t>FOI Strategy</w:t>
            </w:r>
          </w:p>
        </w:tc>
        <w:tc>
          <w:tcPr>
            <w:tcW w:w="907" w:type="dxa"/>
            <w:tcBorders>
              <w:top w:val="single" w:sz="4" w:space="0" w:color="B0C4D8"/>
              <w:left w:val="single" w:sz="4" w:space="0" w:color="B0C4D8"/>
              <w:bottom w:val="single" w:sz="4" w:space="0" w:color="B0C4D8"/>
              <w:right w:val="single" w:sz="4" w:space="0" w:color="B0C4D8"/>
            </w:tcBorders>
          </w:tcPr>
          <w:p w14:paraId="7CB812CD"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3CB637E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58ACB3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8A2EF5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DC3FDA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2E7840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6BFF00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3C6747CE"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613A83F9" w14:textId="77777777" w:rsidR="0009094B" w:rsidRDefault="00000000">
            <w:r>
              <w:rPr>
                <w:rFonts w:ascii="Calibri" w:hAnsi="Calibri"/>
                <w:color w:val="444444"/>
                <w:sz w:val="18"/>
              </w:rPr>
              <w:t>C</w:t>
            </w:r>
          </w:p>
        </w:tc>
      </w:tr>
      <w:tr w:rsidR="0009094B" w14:paraId="746BF1C6"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8295045" w14:textId="77777777" w:rsidR="0009094B" w:rsidRDefault="00000000">
            <w:r>
              <w:rPr>
                <w:rFonts w:ascii="Calibri" w:hAnsi="Calibri"/>
                <w:color w:val="444444"/>
                <w:sz w:val="18"/>
              </w:rPr>
              <w:t>Request Intake</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3F936C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AB7C76A"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769F3C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6BA74C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A1E114B"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E8A236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47D8A0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F25E7D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C3B27A0" w14:textId="77777777" w:rsidR="0009094B" w:rsidRDefault="00000000">
            <w:r>
              <w:rPr>
                <w:rFonts w:ascii="Calibri" w:hAnsi="Calibri"/>
                <w:color w:val="444444"/>
                <w:sz w:val="18"/>
              </w:rPr>
              <w:t>R</w:t>
            </w:r>
          </w:p>
        </w:tc>
      </w:tr>
      <w:tr w:rsidR="0009094B" w14:paraId="0F21EC2E"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C273229" w14:textId="77777777" w:rsidR="0009094B" w:rsidRDefault="00000000">
            <w:r>
              <w:rPr>
                <w:rFonts w:ascii="Calibri" w:hAnsi="Calibri"/>
                <w:color w:val="444444"/>
                <w:sz w:val="18"/>
              </w:rPr>
              <w:t>Registration</w:t>
            </w:r>
          </w:p>
        </w:tc>
        <w:tc>
          <w:tcPr>
            <w:tcW w:w="907" w:type="dxa"/>
            <w:tcBorders>
              <w:top w:val="single" w:sz="4" w:space="0" w:color="B0C4D8"/>
              <w:left w:val="single" w:sz="4" w:space="0" w:color="B0C4D8"/>
              <w:bottom w:val="single" w:sz="4" w:space="0" w:color="B0C4D8"/>
              <w:right w:val="single" w:sz="4" w:space="0" w:color="B0C4D8"/>
            </w:tcBorders>
          </w:tcPr>
          <w:p w14:paraId="36BC4B3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09DCA8D"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70707A0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6076E9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62A41F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E307F0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58656D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DBF008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384F7C4" w14:textId="77777777" w:rsidR="0009094B" w:rsidRDefault="00000000">
            <w:r>
              <w:rPr>
                <w:rFonts w:ascii="Calibri" w:hAnsi="Calibri"/>
                <w:color w:val="444444"/>
                <w:sz w:val="18"/>
              </w:rPr>
              <w:t>R</w:t>
            </w:r>
          </w:p>
        </w:tc>
      </w:tr>
      <w:tr w:rsidR="0009094B" w14:paraId="3CDACCBC"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36E4940" w14:textId="77777777" w:rsidR="0009094B" w:rsidRDefault="00000000">
            <w:r>
              <w:rPr>
                <w:rFonts w:ascii="Calibri" w:hAnsi="Calibri"/>
                <w:color w:val="444444"/>
                <w:sz w:val="18"/>
              </w:rPr>
              <w:t>Classification</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8FCD9FD"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743B285"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B24A2E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78B862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EA6BCE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DAA5E0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BE650DE"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DB92726"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31F8FC2" w14:textId="77777777" w:rsidR="0009094B" w:rsidRDefault="00000000">
            <w:r>
              <w:rPr>
                <w:rFonts w:ascii="Calibri" w:hAnsi="Calibri"/>
                <w:color w:val="444444"/>
                <w:sz w:val="18"/>
              </w:rPr>
              <w:t>R</w:t>
            </w:r>
          </w:p>
        </w:tc>
      </w:tr>
      <w:tr w:rsidR="0009094B" w14:paraId="7168465F"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30ED182C" w14:textId="77777777" w:rsidR="0009094B" w:rsidRDefault="00000000">
            <w:r>
              <w:rPr>
                <w:rFonts w:ascii="Calibri" w:hAnsi="Calibri"/>
                <w:color w:val="444444"/>
                <w:sz w:val="18"/>
              </w:rPr>
              <w:t>Review</w:t>
            </w:r>
          </w:p>
        </w:tc>
        <w:tc>
          <w:tcPr>
            <w:tcW w:w="907" w:type="dxa"/>
            <w:tcBorders>
              <w:top w:val="single" w:sz="4" w:space="0" w:color="B0C4D8"/>
              <w:left w:val="single" w:sz="4" w:space="0" w:color="B0C4D8"/>
              <w:bottom w:val="single" w:sz="4" w:space="0" w:color="B0C4D8"/>
              <w:right w:val="single" w:sz="4" w:space="0" w:color="B0C4D8"/>
            </w:tcBorders>
          </w:tcPr>
          <w:p w14:paraId="12C51B97"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2EC02DE6"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DAD935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6F95E3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79F80D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D1EF91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847F081"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AE26153"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9BC8C8A" w14:textId="77777777" w:rsidR="0009094B" w:rsidRDefault="00000000">
            <w:r>
              <w:rPr>
                <w:rFonts w:ascii="Calibri" w:hAnsi="Calibri"/>
                <w:color w:val="444444"/>
                <w:sz w:val="18"/>
              </w:rPr>
              <w:t>C</w:t>
            </w:r>
          </w:p>
        </w:tc>
      </w:tr>
      <w:tr w:rsidR="0009094B" w14:paraId="367C9CDD"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860AC36" w14:textId="77777777" w:rsidR="0009094B" w:rsidRDefault="00000000">
            <w:r>
              <w:rPr>
                <w:rFonts w:ascii="Calibri" w:hAnsi="Calibri"/>
                <w:color w:val="444444"/>
                <w:sz w:val="18"/>
              </w:rPr>
              <w:t>Decision</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FBB7DA4"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6CFD73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E81371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E2C72A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A3875ED"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310AA3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15DC9E8"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6179449"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1A0878A" w14:textId="77777777" w:rsidR="0009094B" w:rsidRDefault="00000000">
            <w:r>
              <w:rPr>
                <w:rFonts w:ascii="Calibri" w:hAnsi="Calibri"/>
                <w:color w:val="444444"/>
                <w:sz w:val="18"/>
              </w:rPr>
              <w:t>C</w:t>
            </w:r>
          </w:p>
        </w:tc>
      </w:tr>
      <w:tr w:rsidR="0009094B" w14:paraId="10D8F027"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59A9B21" w14:textId="77777777" w:rsidR="0009094B" w:rsidRDefault="00000000">
            <w:r>
              <w:rPr>
                <w:rFonts w:ascii="Calibri" w:hAnsi="Calibri"/>
                <w:color w:val="444444"/>
                <w:sz w:val="18"/>
              </w:rPr>
              <w:t>Disclosure/Redaction</w:t>
            </w:r>
          </w:p>
        </w:tc>
        <w:tc>
          <w:tcPr>
            <w:tcW w:w="907" w:type="dxa"/>
            <w:tcBorders>
              <w:top w:val="single" w:sz="4" w:space="0" w:color="B0C4D8"/>
              <w:left w:val="single" w:sz="4" w:space="0" w:color="B0C4D8"/>
              <w:bottom w:val="single" w:sz="4" w:space="0" w:color="B0C4D8"/>
              <w:right w:val="single" w:sz="4" w:space="0" w:color="B0C4D8"/>
            </w:tcBorders>
          </w:tcPr>
          <w:p w14:paraId="773E40D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2A49671F"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5D05D7F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43B186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2A2473C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3794D0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F8D4CA0"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1AC187B8"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tcPr>
          <w:p w14:paraId="0D805F69" w14:textId="77777777" w:rsidR="0009094B" w:rsidRDefault="00000000">
            <w:r>
              <w:rPr>
                <w:rFonts w:ascii="Calibri" w:hAnsi="Calibri"/>
                <w:color w:val="444444"/>
                <w:sz w:val="18"/>
              </w:rPr>
              <w:t>R</w:t>
            </w:r>
          </w:p>
        </w:tc>
      </w:tr>
      <w:tr w:rsidR="0009094B" w14:paraId="10F85611"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D81B3B3" w14:textId="77777777" w:rsidR="0009094B" w:rsidRDefault="00000000">
            <w:r>
              <w:rPr>
                <w:rFonts w:ascii="Calibri" w:hAnsi="Calibri"/>
                <w:color w:val="444444"/>
                <w:sz w:val="18"/>
              </w:rPr>
              <w:t>Appeals</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3D7C853"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82CDA04"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BB4985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A44B64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91224A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815DAF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97EE32C"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3DDB87E"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BFBABBD" w14:textId="77777777" w:rsidR="0009094B" w:rsidRDefault="00000000">
            <w:r>
              <w:rPr>
                <w:rFonts w:ascii="Calibri" w:hAnsi="Calibri"/>
                <w:color w:val="444444"/>
                <w:sz w:val="18"/>
              </w:rPr>
              <w:t>R</w:t>
            </w:r>
          </w:p>
        </w:tc>
      </w:tr>
      <w:tr w:rsidR="0009094B" w14:paraId="01494698"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220A8CF0" w14:textId="77777777" w:rsidR="0009094B" w:rsidRDefault="00000000">
            <w:r>
              <w:rPr>
                <w:rFonts w:ascii="Calibri" w:hAnsi="Calibri"/>
                <w:color w:val="444444"/>
                <w:sz w:val="18"/>
              </w:rPr>
              <w:t>Closure</w:t>
            </w:r>
          </w:p>
        </w:tc>
        <w:tc>
          <w:tcPr>
            <w:tcW w:w="907" w:type="dxa"/>
            <w:tcBorders>
              <w:top w:val="single" w:sz="4" w:space="0" w:color="B0C4D8"/>
              <w:left w:val="single" w:sz="4" w:space="0" w:color="B0C4D8"/>
              <w:bottom w:val="single" w:sz="4" w:space="0" w:color="B0C4D8"/>
              <w:right w:val="single" w:sz="4" w:space="0" w:color="B0C4D8"/>
            </w:tcBorders>
          </w:tcPr>
          <w:p w14:paraId="09CDA6F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18AE1B1"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3801113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BFEB45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5583D8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53D1D0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490D16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2BED13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D6CC833" w14:textId="77777777" w:rsidR="0009094B" w:rsidRDefault="00000000">
            <w:r>
              <w:rPr>
                <w:rFonts w:ascii="Calibri" w:hAnsi="Calibri"/>
                <w:color w:val="444444"/>
                <w:sz w:val="18"/>
              </w:rPr>
              <w:t>R</w:t>
            </w:r>
          </w:p>
        </w:tc>
      </w:tr>
      <w:tr w:rsidR="0009094B" w14:paraId="092935EA"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325D536" w14:textId="77777777" w:rsidR="0009094B" w:rsidRDefault="00000000">
            <w:r>
              <w:rPr>
                <w:rFonts w:ascii="Calibri" w:hAnsi="Calibri"/>
                <w:color w:val="444444"/>
                <w:sz w:val="18"/>
              </w:rPr>
              <w:t>Evidence Archiving</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D7167F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2AE2A99"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EA50E7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D27DD3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D5F656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FC2A82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9BA3B7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888D10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3C6B561" w14:textId="77777777" w:rsidR="0009094B" w:rsidRDefault="00000000">
            <w:r>
              <w:rPr>
                <w:rFonts w:ascii="Calibri" w:hAnsi="Calibri"/>
                <w:color w:val="444444"/>
                <w:sz w:val="18"/>
              </w:rPr>
              <w:t>R</w:t>
            </w:r>
          </w:p>
        </w:tc>
      </w:tr>
      <w:tr w:rsidR="0009094B" w14:paraId="385F371F"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0D060629" w14:textId="77777777" w:rsidR="0009094B" w:rsidRDefault="00000000">
            <w:r>
              <w:rPr>
                <w:rFonts w:ascii="Calibri" w:hAnsi="Calibri"/>
                <w:color w:val="444444"/>
                <w:sz w:val="18"/>
              </w:rPr>
              <w:t>**Search Configuration (NEW v4.1)**</w:t>
            </w:r>
          </w:p>
        </w:tc>
        <w:tc>
          <w:tcPr>
            <w:tcW w:w="907" w:type="dxa"/>
            <w:tcBorders>
              <w:top w:val="single" w:sz="4" w:space="0" w:color="B0C4D8"/>
              <w:left w:val="single" w:sz="4" w:space="0" w:color="B0C4D8"/>
              <w:bottom w:val="single" w:sz="4" w:space="0" w:color="B0C4D8"/>
              <w:right w:val="single" w:sz="4" w:space="0" w:color="B0C4D8"/>
            </w:tcBorders>
          </w:tcPr>
          <w:p w14:paraId="3B27168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599203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E7708D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79B3F4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9D672F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30512D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4AFD8C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91B557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8AB22B4" w14:textId="77777777" w:rsidR="0009094B" w:rsidRDefault="00000000">
            <w:r>
              <w:rPr>
                <w:rFonts w:ascii="Calibri" w:hAnsi="Calibri"/>
                <w:color w:val="444444"/>
                <w:sz w:val="18"/>
              </w:rPr>
              <w:t>**A**</w:t>
            </w:r>
          </w:p>
        </w:tc>
      </w:tr>
      <w:tr w:rsidR="0009094B" w14:paraId="15F13AFD"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7D27109" w14:textId="77777777" w:rsidR="0009094B" w:rsidRDefault="00000000">
            <w:r>
              <w:rPr>
                <w:rFonts w:ascii="Calibri" w:hAnsi="Calibri"/>
                <w:color w:val="444444"/>
                <w:sz w:val="18"/>
              </w:rPr>
              <w:t>**Error Handling Management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F4738C5"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A599085"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90A059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084A84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C38776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D49421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E79876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74B8D5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8797102" w14:textId="77777777" w:rsidR="0009094B" w:rsidRDefault="00000000">
            <w:r>
              <w:rPr>
                <w:rFonts w:ascii="Calibri" w:hAnsi="Calibri"/>
                <w:color w:val="444444"/>
                <w:sz w:val="18"/>
              </w:rPr>
              <w:t>**A**</w:t>
            </w:r>
          </w:p>
        </w:tc>
      </w:tr>
      <w:tr w:rsidR="0009094B" w14:paraId="51D96F9F"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270A68B" w14:textId="77777777" w:rsidR="0009094B" w:rsidRDefault="00000000">
            <w:r>
              <w:rPr>
                <w:rFonts w:ascii="Calibri" w:hAnsi="Calibri"/>
                <w:color w:val="444444"/>
                <w:sz w:val="18"/>
              </w:rPr>
              <w:t>**Workflow Template Management (NEW v4.1)**</w:t>
            </w:r>
          </w:p>
        </w:tc>
        <w:tc>
          <w:tcPr>
            <w:tcW w:w="907" w:type="dxa"/>
            <w:tcBorders>
              <w:top w:val="single" w:sz="4" w:space="0" w:color="B0C4D8"/>
              <w:left w:val="single" w:sz="4" w:space="0" w:color="B0C4D8"/>
              <w:bottom w:val="single" w:sz="4" w:space="0" w:color="B0C4D8"/>
              <w:right w:val="single" w:sz="4" w:space="0" w:color="B0C4D8"/>
            </w:tcBorders>
          </w:tcPr>
          <w:p w14:paraId="16B209E6"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tcPr>
          <w:p w14:paraId="47328982"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78D2089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CA10DF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39A230C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E35E69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4DAD27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9C9FDBF"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5185749" w14:textId="77777777" w:rsidR="0009094B" w:rsidRDefault="00000000">
            <w:r>
              <w:rPr>
                <w:rFonts w:ascii="Calibri" w:hAnsi="Calibri"/>
                <w:color w:val="444444"/>
                <w:sz w:val="18"/>
              </w:rPr>
              <w:t>**R**</w:t>
            </w:r>
          </w:p>
        </w:tc>
      </w:tr>
      <w:tr w:rsidR="0009094B" w14:paraId="7D079504"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1D9C1A61" w14:textId="77777777" w:rsidR="0009094B" w:rsidRDefault="00000000">
            <w:r>
              <w:rPr>
                <w:rFonts w:ascii="Calibri" w:hAnsi="Calibri"/>
                <w:color w:val="444444"/>
                <w:sz w:val="18"/>
              </w:rPr>
              <w:t>**Task Assignment &amp; Monitoring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8ACB922"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547022D"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02B545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950295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34F837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C734C4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E42877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9542FE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3DBFAAC8" w14:textId="77777777" w:rsidR="0009094B" w:rsidRDefault="00000000">
            <w:r>
              <w:rPr>
                <w:rFonts w:ascii="Calibri" w:hAnsi="Calibri"/>
                <w:color w:val="444444"/>
                <w:sz w:val="18"/>
              </w:rPr>
              <w:t>**R**</w:t>
            </w:r>
          </w:p>
        </w:tc>
      </w:tr>
      <w:tr w:rsidR="0009094B" w14:paraId="30898C67"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26ECBCE8" w14:textId="77777777" w:rsidR="0009094B" w:rsidRDefault="00000000">
            <w:r>
              <w:rPr>
                <w:rFonts w:ascii="Calibri" w:hAnsi="Calibri"/>
                <w:color w:val="444444"/>
                <w:sz w:val="18"/>
              </w:rPr>
              <w:t xml:space="preserve">**SLA &amp; Escalation Management </w:t>
            </w:r>
            <w:r>
              <w:rPr>
                <w:rFonts w:ascii="Calibri" w:hAnsi="Calibri"/>
                <w:color w:val="444444"/>
                <w:sz w:val="18"/>
              </w:rPr>
              <w:lastRenderedPageBreak/>
              <w:t>(NEW v4.1)**</w:t>
            </w:r>
          </w:p>
        </w:tc>
        <w:tc>
          <w:tcPr>
            <w:tcW w:w="907" w:type="dxa"/>
            <w:tcBorders>
              <w:top w:val="single" w:sz="4" w:space="0" w:color="B0C4D8"/>
              <w:left w:val="single" w:sz="4" w:space="0" w:color="B0C4D8"/>
              <w:bottom w:val="single" w:sz="4" w:space="0" w:color="B0C4D8"/>
              <w:right w:val="single" w:sz="4" w:space="0" w:color="B0C4D8"/>
            </w:tcBorders>
          </w:tcPr>
          <w:p w14:paraId="6317CCE5" w14:textId="77777777" w:rsidR="0009094B" w:rsidRDefault="00000000">
            <w:r>
              <w:rPr>
                <w:rFonts w:ascii="Calibri" w:hAnsi="Calibri"/>
                <w:color w:val="444444"/>
                <w:sz w:val="18"/>
              </w:rPr>
              <w:lastRenderedPageBreak/>
              <w:t>**A**</w:t>
            </w:r>
          </w:p>
        </w:tc>
        <w:tc>
          <w:tcPr>
            <w:tcW w:w="907" w:type="dxa"/>
            <w:tcBorders>
              <w:top w:val="single" w:sz="4" w:space="0" w:color="B0C4D8"/>
              <w:left w:val="single" w:sz="4" w:space="0" w:color="B0C4D8"/>
              <w:bottom w:val="single" w:sz="4" w:space="0" w:color="B0C4D8"/>
              <w:right w:val="single" w:sz="4" w:space="0" w:color="B0C4D8"/>
            </w:tcBorders>
          </w:tcPr>
          <w:p w14:paraId="231C6B5F"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144FF0D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9D7D72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4864D11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5EB68A3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BE0590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08C482F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5E014C4" w14:textId="77777777" w:rsidR="0009094B" w:rsidRDefault="00000000">
            <w:r>
              <w:rPr>
                <w:rFonts w:ascii="Calibri" w:hAnsi="Calibri"/>
                <w:color w:val="444444"/>
                <w:sz w:val="18"/>
              </w:rPr>
              <w:t>**R**</w:t>
            </w:r>
          </w:p>
        </w:tc>
      </w:tr>
      <w:tr w:rsidR="0009094B" w14:paraId="50E464FB"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7DC2628" w14:textId="77777777" w:rsidR="0009094B" w:rsidRDefault="00000000">
            <w:r>
              <w:rPr>
                <w:rFonts w:ascii="Calibri" w:hAnsi="Calibri"/>
                <w:color w:val="444444"/>
                <w:sz w:val="18"/>
              </w:rPr>
              <w:t>**Approval Routing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3B0A519"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ABA7E61"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F8F485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6D66003"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92E0DF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6DB4D8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63AB4E6"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553AA881" w14:textId="77777777" w:rsidR="0009094B" w:rsidRDefault="00000000">
            <w:r>
              <w:rPr>
                <w:rFonts w:ascii="Calibri" w:hAnsi="Calibri"/>
                <w:color w:val="444444"/>
                <w:sz w:val="18"/>
              </w:rPr>
              <w:t>**C**</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65F4B9B" w14:textId="77777777" w:rsidR="0009094B" w:rsidRDefault="00000000">
            <w:r>
              <w:rPr>
                <w:rFonts w:ascii="Calibri" w:hAnsi="Calibri"/>
                <w:color w:val="444444"/>
                <w:sz w:val="18"/>
              </w:rPr>
              <w:t>**R**</w:t>
            </w:r>
          </w:p>
        </w:tc>
      </w:tr>
      <w:tr w:rsidR="0009094B" w14:paraId="2E7603D6" w14:textId="77777777">
        <w:trPr>
          <w:jc w:val="center"/>
        </w:trPr>
        <w:tc>
          <w:tcPr>
            <w:tcW w:w="907" w:type="dxa"/>
            <w:tcBorders>
              <w:top w:val="single" w:sz="4" w:space="0" w:color="B0C4D8"/>
              <w:left w:val="single" w:sz="4" w:space="0" w:color="B0C4D8"/>
              <w:bottom w:val="single" w:sz="4" w:space="0" w:color="B0C4D8"/>
              <w:right w:val="single" w:sz="4" w:space="0" w:color="B0C4D8"/>
            </w:tcBorders>
          </w:tcPr>
          <w:p w14:paraId="6502CBB2" w14:textId="77777777" w:rsidR="0009094B" w:rsidRDefault="00000000">
            <w:r>
              <w:rPr>
                <w:rFonts w:ascii="Calibri" w:hAnsi="Calibri"/>
                <w:color w:val="444444"/>
                <w:sz w:val="18"/>
              </w:rPr>
              <w:t>**Notification Management (NEW v4.1)**</w:t>
            </w:r>
          </w:p>
        </w:tc>
        <w:tc>
          <w:tcPr>
            <w:tcW w:w="907" w:type="dxa"/>
            <w:tcBorders>
              <w:top w:val="single" w:sz="4" w:space="0" w:color="B0C4D8"/>
              <w:left w:val="single" w:sz="4" w:space="0" w:color="B0C4D8"/>
              <w:bottom w:val="single" w:sz="4" w:space="0" w:color="B0C4D8"/>
              <w:right w:val="single" w:sz="4" w:space="0" w:color="B0C4D8"/>
            </w:tcBorders>
          </w:tcPr>
          <w:p w14:paraId="374D55B0"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2CDD1B9A"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tcPr>
          <w:p w14:paraId="3978B48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6B30AEA"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DB6ABB7"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63E67D38"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C5EC35C"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7A79571E"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tcPr>
          <w:p w14:paraId="1C100AAB" w14:textId="77777777" w:rsidR="0009094B" w:rsidRDefault="00000000">
            <w:r>
              <w:rPr>
                <w:rFonts w:ascii="Calibri" w:hAnsi="Calibri"/>
                <w:color w:val="444444"/>
                <w:sz w:val="18"/>
              </w:rPr>
              <w:t>**A**</w:t>
            </w:r>
          </w:p>
        </w:tc>
      </w:tr>
      <w:tr w:rsidR="0009094B" w14:paraId="61BEBE0E" w14:textId="77777777">
        <w:trPr>
          <w:jc w:val="center"/>
        </w:trPr>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07DE7B0" w14:textId="77777777" w:rsidR="0009094B" w:rsidRDefault="00000000">
            <w:r>
              <w:rPr>
                <w:rFonts w:ascii="Calibri" w:hAnsi="Calibri"/>
                <w:color w:val="444444"/>
                <w:sz w:val="18"/>
              </w:rPr>
              <w:t>**Audit Trail Review (NEW v4.1)**</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92DEE3A" w14:textId="77777777" w:rsidR="0009094B" w:rsidRDefault="00000000">
            <w:r>
              <w:rPr>
                <w:rFonts w:ascii="Calibri" w:hAnsi="Calibri"/>
                <w:color w:val="444444"/>
                <w:sz w:val="18"/>
              </w:rPr>
              <w:t>**A**</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219161D" w14:textId="77777777" w:rsidR="0009094B" w:rsidRDefault="00000000">
            <w:r>
              <w:rPr>
                <w:rFonts w:ascii="Calibri" w:hAnsi="Calibri"/>
                <w:color w:val="444444"/>
                <w:sz w:val="18"/>
              </w:rPr>
              <w:t>**R**</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7724342"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058B0409"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41268491"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DB88A76"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2BA4BE44"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6A23F1AB" w14:textId="77777777" w:rsidR="0009094B" w:rsidRDefault="00000000">
            <w:r>
              <w:rPr>
                <w:rFonts w:ascii="Calibri" w:hAnsi="Calibri"/>
                <w:color w:val="444444"/>
                <w:sz w:val="18"/>
              </w:rPr>
              <w:t>**I**</w:t>
            </w:r>
          </w:p>
        </w:tc>
        <w:tc>
          <w:tcPr>
            <w:tcW w:w="907" w:type="dxa"/>
            <w:tcBorders>
              <w:top w:val="single" w:sz="4" w:space="0" w:color="B0C4D8"/>
              <w:left w:val="single" w:sz="4" w:space="0" w:color="B0C4D8"/>
              <w:bottom w:val="single" w:sz="4" w:space="0" w:color="B0C4D8"/>
              <w:right w:val="single" w:sz="4" w:space="0" w:color="B0C4D8"/>
            </w:tcBorders>
            <w:shd w:val="clear" w:color="auto" w:fill="E8F0F8"/>
          </w:tcPr>
          <w:p w14:paraId="7FFB2B72" w14:textId="77777777" w:rsidR="0009094B" w:rsidRDefault="00000000">
            <w:r>
              <w:rPr>
                <w:rFonts w:ascii="Calibri" w:hAnsi="Calibri"/>
                <w:color w:val="444444"/>
                <w:sz w:val="18"/>
              </w:rPr>
              <w:t>**A**</w:t>
            </w:r>
          </w:p>
        </w:tc>
      </w:tr>
    </w:tbl>
    <w:p w14:paraId="6D8E12D9" w14:textId="77777777" w:rsidR="0009094B" w:rsidRDefault="0009094B"/>
    <w:p w14:paraId="7E760105" w14:textId="77777777" w:rsidR="0009094B" w:rsidRDefault="0009094B">
      <w:pPr>
        <w:pBdr>
          <w:bottom w:val="single" w:sz="6" w:space="1" w:color="B0C4D8"/>
        </w:pBdr>
        <w:spacing w:before="240" w:after="240"/>
      </w:pPr>
    </w:p>
    <w:p w14:paraId="10121621" w14:textId="77777777" w:rsidR="0009094B" w:rsidRDefault="00000000">
      <w:pPr>
        <w:pStyle w:val="Heading1"/>
      </w:pPr>
      <w:bookmarkStart w:id="270" w:name="_Toc234676018"/>
      <w:r>
        <w:rPr>
          <w:rFonts w:ascii="Calibri Light" w:hAnsi="Calibri Light"/>
        </w:rPr>
        <w:t>14. Cross-Cutting Platform Capabilities *(NEW v4.1)*</w:t>
      </w:r>
      <w:bookmarkEnd w:id="270"/>
    </w:p>
    <w:p w14:paraId="20E7A677" w14:textId="77777777" w:rsidR="0009094B" w:rsidRDefault="00000000">
      <w:pPr>
        <w:spacing w:after="120"/>
      </w:pPr>
      <w:r>
        <w:rPr>
          <w:rFonts w:ascii="Calibri" w:hAnsi="Calibri"/>
          <w:color w:val="444444"/>
          <w:sz w:val="21"/>
        </w:rPr>
        <w:t>This section describes four platform-wide capabilities that operate across all 12 NDI domains: Enhanced Search, Error Handling &amp; Notifications, Business Process &amp; Workflow Management, and Audit Trail &amp; Monitoring. These capabilities, introduced in DGOP v4.1, are delivered by five dedicated microservices (dgop-search-service, dgop-error-service, dgop-notification-service, dgop-bpm-service) and integrated into every NDI domain operational model described in this volume.</w:t>
      </w:r>
    </w:p>
    <w:p w14:paraId="71E9D8BA" w14:textId="77777777" w:rsidR="0009094B" w:rsidRDefault="00000000">
      <w:pPr>
        <w:pStyle w:val="Heading2"/>
      </w:pPr>
      <w:bookmarkStart w:id="271" w:name="_Toc234676019"/>
      <w:r>
        <w:rPr>
          <w:rFonts w:ascii="Calibri Light" w:hAnsi="Calibri Light"/>
        </w:rPr>
        <w:t>14.1 Enhanced Search Across All NDI Domains</w:t>
      </w:r>
      <w:bookmarkEnd w:id="271"/>
    </w:p>
    <w:p w14:paraId="332C4BEF" w14:textId="77777777" w:rsidR="0009094B" w:rsidRDefault="00000000">
      <w:pPr>
        <w:pStyle w:val="Heading3"/>
      </w:pPr>
      <w:bookmarkStart w:id="272" w:name="_Toc234676020"/>
      <w:r>
        <w:rPr>
          <w:rFonts w:ascii="Calibri" w:hAnsi="Calibri"/>
        </w:rPr>
        <w:t>Purpose</w:t>
      </w:r>
      <w:bookmarkEnd w:id="272"/>
    </w:p>
    <w:p w14:paraId="4569ED1C" w14:textId="77777777" w:rsidR="0009094B" w:rsidRDefault="00000000">
      <w:pPr>
        <w:spacing w:after="120"/>
      </w:pPr>
      <w:r>
        <w:rPr>
          <w:rFonts w:ascii="Calibri" w:hAnsi="Calibri"/>
          <w:color w:val="444444"/>
          <w:sz w:val="21"/>
        </w:rPr>
        <w:t>Enable unified, real-time search across all NDI domain objects, allowing users to discover governance artifacts, workflows, evidence, and assets through a single search interface with domain-specific facets and filters.</w:t>
      </w:r>
    </w:p>
    <w:p w14:paraId="0BBA2A7C" w14:textId="77777777" w:rsidR="0009094B" w:rsidRDefault="00000000">
      <w:pPr>
        <w:pStyle w:val="Heading3"/>
      </w:pPr>
      <w:bookmarkStart w:id="273" w:name="_Toc234676021"/>
      <w:r>
        <w:rPr>
          <w:rFonts w:ascii="Calibri" w:hAnsi="Calibri"/>
        </w:rPr>
        <w:t>Search Scope per Domain</w:t>
      </w:r>
      <w:bookmarkEnd w:id="273"/>
    </w:p>
    <w:tbl>
      <w:tblPr>
        <w:tblW w:w="5000" w:type="pct"/>
        <w:jc w:val="center"/>
        <w:tblLook w:val="04A0" w:firstRow="1" w:lastRow="0" w:firstColumn="1" w:lastColumn="0" w:noHBand="0" w:noVBand="1"/>
      </w:tblPr>
      <w:tblGrid>
        <w:gridCol w:w="3096"/>
        <w:gridCol w:w="3096"/>
        <w:gridCol w:w="3096"/>
      </w:tblGrid>
      <w:tr w:rsidR="0009094B" w14:paraId="65F3E4D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FFC8C51" w14:textId="77777777" w:rsidR="0009094B" w:rsidRDefault="00000000">
            <w:pPr>
              <w:jc w:val="center"/>
            </w:pPr>
            <w:r>
              <w:rPr>
                <w:rFonts w:ascii="Calibri" w:hAnsi="Calibri"/>
                <w:b/>
                <w:color w:val="FFFFFF"/>
                <w:sz w:val="18"/>
              </w:rPr>
              <w:t>**NDI Domain**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6A00540" w14:textId="77777777" w:rsidR="0009094B" w:rsidRDefault="00000000">
            <w:pPr>
              <w:jc w:val="center"/>
            </w:pPr>
            <w:r>
              <w:rPr>
                <w:rFonts w:ascii="Calibri" w:hAnsi="Calibri"/>
                <w:b/>
                <w:color w:val="FFFFFF"/>
                <w:sz w:val="18"/>
              </w:rPr>
              <w:t>**Searchable Objects**</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3F62B9D" w14:textId="77777777" w:rsidR="0009094B" w:rsidRDefault="00000000">
            <w:pPr>
              <w:jc w:val="center"/>
            </w:pPr>
            <w:r>
              <w:rPr>
                <w:rFonts w:ascii="Calibri" w:hAnsi="Calibri"/>
                <w:b/>
                <w:color w:val="FFFFFF"/>
                <w:sz w:val="18"/>
              </w:rPr>
              <w:t>**Primary Facets**</w:t>
            </w:r>
          </w:p>
        </w:tc>
      </w:tr>
      <w:tr w:rsidR="0009094B" w14:paraId="1BABA05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89E54BB" w14:textId="77777777" w:rsidR="0009094B" w:rsidRDefault="00000000">
            <w:r>
              <w:rPr>
                <w:rFonts w:ascii="Calibri" w:hAnsi="Calibri"/>
                <w:color w:val="444444"/>
                <w:sz w:val="18"/>
              </w:rPr>
              <w:t>**DG**</w:t>
            </w:r>
          </w:p>
        </w:tc>
        <w:tc>
          <w:tcPr>
            <w:tcW w:w="3024" w:type="dxa"/>
            <w:tcBorders>
              <w:top w:val="single" w:sz="4" w:space="0" w:color="B0C4D8"/>
              <w:left w:val="single" w:sz="4" w:space="0" w:color="B0C4D8"/>
              <w:bottom w:val="single" w:sz="4" w:space="0" w:color="B0C4D8"/>
              <w:right w:val="single" w:sz="4" w:space="0" w:color="B0C4D8"/>
            </w:tcBorders>
          </w:tcPr>
          <w:p w14:paraId="4D258138" w14:textId="77777777" w:rsidR="0009094B" w:rsidRDefault="00000000">
            <w:r>
              <w:rPr>
                <w:rFonts w:ascii="Calibri" w:hAnsi="Calibri"/>
                <w:color w:val="444444"/>
                <w:sz w:val="18"/>
              </w:rPr>
              <w:t>Domains, ownership assignments, stewardship records, charters, policies, training records, certifications</w:t>
            </w:r>
          </w:p>
        </w:tc>
        <w:tc>
          <w:tcPr>
            <w:tcW w:w="3024" w:type="dxa"/>
            <w:tcBorders>
              <w:top w:val="single" w:sz="4" w:space="0" w:color="B0C4D8"/>
              <w:left w:val="single" w:sz="4" w:space="0" w:color="B0C4D8"/>
              <w:bottom w:val="single" w:sz="4" w:space="0" w:color="B0C4D8"/>
              <w:right w:val="single" w:sz="4" w:space="0" w:color="B0C4D8"/>
            </w:tcBorders>
          </w:tcPr>
          <w:p w14:paraId="32DB21C7" w14:textId="77777777" w:rsidR="0009094B" w:rsidRDefault="00000000">
            <w:r>
              <w:rPr>
                <w:rFonts w:ascii="Calibri" w:hAnsi="Calibri"/>
                <w:color w:val="444444"/>
                <w:sz w:val="18"/>
              </w:rPr>
              <w:t>Domain, Owner, Steward, Maturity Level, Document Type</w:t>
            </w:r>
          </w:p>
        </w:tc>
      </w:tr>
      <w:tr w:rsidR="0009094B" w14:paraId="2643A34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33FE28" w14:textId="77777777" w:rsidR="0009094B" w:rsidRDefault="00000000">
            <w:r>
              <w:rPr>
                <w:rFonts w:ascii="Calibri" w:hAnsi="Calibri"/>
                <w:color w:val="444444"/>
                <w:sz w:val="18"/>
              </w:rPr>
              <w:t>**MCM**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AA0D5D" w14:textId="77777777" w:rsidR="0009094B" w:rsidRDefault="00000000">
            <w:r>
              <w:rPr>
                <w:rFonts w:ascii="Calibri" w:hAnsi="Calibri"/>
                <w:color w:val="444444"/>
                <w:sz w:val="18"/>
              </w:rPr>
              <w:t>Entities, golden records, match rules, survivorship rules, consumer subscriptions, merge logs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CF718A" w14:textId="77777777" w:rsidR="0009094B" w:rsidRDefault="00000000">
            <w:r>
              <w:rPr>
                <w:rFonts w:ascii="Calibri" w:hAnsi="Calibri"/>
                <w:color w:val="444444"/>
                <w:sz w:val="18"/>
              </w:rPr>
              <w:t>Entity Type, DQ Score, Match Status, Source System</w:t>
            </w:r>
          </w:p>
        </w:tc>
      </w:tr>
      <w:tr w:rsidR="0009094B" w14:paraId="7AAA6CD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BDBED95" w14:textId="77777777" w:rsidR="0009094B" w:rsidRDefault="00000000">
            <w:r>
              <w:rPr>
                <w:rFonts w:ascii="Calibri" w:hAnsi="Calibri"/>
                <w:color w:val="444444"/>
                <w:sz w:val="18"/>
              </w:rPr>
              <w:t>**DQ**</w:t>
            </w:r>
          </w:p>
        </w:tc>
        <w:tc>
          <w:tcPr>
            <w:tcW w:w="3024" w:type="dxa"/>
            <w:tcBorders>
              <w:top w:val="single" w:sz="4" w:space="0" w:color="B0C4D8"/>
              <w:left w:val="single" w:sz="4" w:space="0" w:color="B0C4D8"/>
              <w:bottom w:val="single" w:sz="4" w:space="0" w:color="B0C4D8"/>
              <w:right w:val="single" w:sz="4" w:space="0" w:color="B0C4D8"/>
            </w:tcBorders>
          </w:tcPr>
          <w:p w14:paraId="0F361A3D" w14:textId="77777777" w:rsidR="0009094B" w:rsidRDefault="00000000">
            <w:r>
              <w:rPr>
                <w:rFonts w:ascii="Calibri" w:hAnsi="Calibri"/>
                <w:color w:val="444444"/>
                <w:sz w:val="18"/>
              </w:rPr>
              <w:t>Rules, issues, profiling results, RCA reports, scorecards, remediation cases</w:t>
            </w:r>
          </w:p>
        </w:tc>
        <w:tc>
          <w:tcPr>
            <w:tcW w:w="3024" w:type="dxa"/>
            <w:tcBorders>
              <w:top w:val="single" w:sz="4" w:space="0" w:color="B0C4D8"/>
              <w:left w:val="single" w:sz="4" w:space="0" w:color="B0C4D8"/>
              <w:bottom w:val="single" w:sz="4" w:space="0" w:color="B0C4D8"/>
              <w:right w:val="single" w:sz="4" w:space="0" w:color="B0C4D8"/>
            </w:tcBorders>
          </w:tcPr>
          <w:p w14:paraId="299956FA" w14:textId="77777777" w:rsidR="0009094B" w:rsidRDefault="00000000">
            <w:r>
              <w:rPr>
                <w:rFonts w:ascii="Calibri" w:hAnsi="Calibri"/>
                <w:color w:val="444444"/>
                <w:sz w:val="18"/>
              </w:rPr>
              <w:t>Severity, Dimension, Asset, Status</w:t>
            </w:r>
          </w:p>
        </w:tc>
      </w:tr>
      <w:tr w:rsidR="0009094B" w14:paraId="2786A40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1F5564" w14:textId="77777777" w:rsidR="0009094B" w:rsidRDefault="00000000">
            <w:r>
              <w:rPr>
                <w:rFonts w:ascii="Calibri" w:hAnsi="Calibri"/>
                <w:color w:val="444444"/>
                <w:sz w:val="18"/>
              </w:rPr>
              <w:lastRenderedPageBreak/>
              <w:t>**DSI**</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1BC7F4" w14:textId="77777777" w:rsidR="0009094B" w:rsidRDefault="00000000">
            <w:r>
              <w:rPr>
                <w:rFonts w:ascii="Calibri" w:hAnsi="Calibri"/>
                <w:color w:val="444444"/>
                <w:sz w:val="18"/>
              </w:rPr>
              <w:t>Sharing requests, agreements (DUA/DSA), API registrations, usage logs, review decisions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D2A166" w14:textId="77777777" w:rsidR="0009094B" w:rsidRDefault="00000000">
            <w:r>
              <w:rPr>
                <w:rFonts w:ascii="Calibri" w:hAnsi="Calibri"/>
                <w:color w:val="444444"/>
                <w:sz w:val="18"/>
              </w:rPr>
              <w:t>Status, Entity, Classification, Agreement Type</w:t>
            </w:r>
          </w:p>
        </w:tc>
      </w:tr>
      <w:tr w:rsidR="0009094B" w14:paraId="634040F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34EFEBF" w14:textId="77777777" w:rsidR="0009094B" w:rsidRDefault="00000000">
            <w:r>
              <w:rPr>
                <w:rFonts w:ascii="Calibri" w:hAnsi="Calibri"/>
                <w:color w:val="444444"/>
                <w:sz w:val="18"/>
              </w:rPr>
              <w:t>**PDP**</w:t>
            </w:r>
          </w:p>
        </w:tc>
        <w:tc>
          <w:tcPr>
            <w:tcW w:w="3024" w:type="dxa"/>
            <w:tcBorders>
              <w:top w:val="single" w:sz="4" w:space="0" w:color="B0C4D8"/>
              <w:left w:val="single" w:sz="4" w:space="0" w:color="B0C4D8"/>
              <w:bottom w:val="single" w:sz="4" w:space="0" w:color="B0C4D8"/>
              <w:right w:val="single" w:sz="4" w:space="0" w:color="B0C4D8"/>
            </w:tcBorders>
          </w:tcPr>
          <w:p w14:paraId="388FE8A9" w14:textId="77777777" w:rsidR="0009094B" w:rsidRDefault="00000000">
            <w:r>
              <w:rPr>
                <w:rFonts w:ascii="Calibri" w:hAnsi="Calibri"/>
                <w:color w:val="444444"/>
                <w:sz w:val="18"/>
              </w:rPr>
              <w:t>Data subjects, consent records, RoPA entries, DPIA reports, DSR cases, breach records</w:t>
            </w:r>
          </w:p>
        </w:tc>
        <w:tc>
          <w:tcPr>
            <w:tcW w:w="3024" w:type="dxa"/>
            <w:tcBorders>
              <w:top w:val="single" w:sz="4" w:space="0" w:color="B0C4D8"/>
              <w:left w:val="single" w:sz="4" w:space="0" w:color="B0C4D8"/>
              <w:bottom w:val="single" w:sz="4" w:space="0" w:color="B0C4D8"/>
              <w:right w:val="single" w:sz="4" w:space="0" w:color="B0C4D8"/>
            </w:tcBorders>
          </w:tcPr>
          <w:p w14:paraId="03DD7E3B" w14:textId="77777777" w:rsidR="0009094B" w:rsidRDefault="00000000">
            <w:r>
              <w:rPr>
                <w:rFonts w:ascii="Calibri" w:hAnsi="Calibri"/>
                <w:color w:val="444444"/>
                <w:sz w:val="18"/>
              </w:rPr>
              <w:t>Subject Type, Legal Basis, Status, Sensitivity</w:t>
            </w:r>
          </w:p>
        </w:tc>
      </w:tr>
      <w:tr w:rsidR="0009094B" w14:paraId="6E30EA5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0887DD" w14:textId="77777777" w:rsidR="0009094B" w:rsidRDefault="00000000">
            <w:r>
              <w:rPr>
                <w:rFonts w:ascii="Calibri" w:hAnsi="Calibri"/>
                <w:color w:val="444444"/>
                <w:sz w:val="18"/>
              </w:rPr>
              <w:t>**DAM**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50FE1A" w14:textId="77777777" w:rsidR="0009094B" w:rsidRDefault="00000000">
            <w:r>
              <w:rPr>
                <w:rFonts w:ascii="Calibri" w:hAnsi="Calibri"/>
                <w:color w:val="444444"/>
                <w:sz w:val="18"/>
              </w:rPr>
              <w:t>Models (conceptual/logical/physical), lineage maps, ARB decisions, architecture strategies, impact analyses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311CF6" w14:textId="77777777" w:rsidR="0009094B" w:rsidRDefault="00000000">
            <w:r>
              <w:rPr>
                <w:rFonts w:ascii="Calibri" w:hAnsi="Calibri"/>
                <w:color w:val="444444"/>
                <w:sz w:val="18"/>
              </w:rPr>
              <w:t>Model Type, Domain, Version, Approval Status</w:t>
            </w:r>
          </w:p>
        </w:tc>
      </w:tr>
      <w:tr w:rsidR="0009094B" w14:paraId="1EBE75E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59A4DA3" w14:textId="77777777" w:rsidR="0009094B" w:rsidRDefault="00000000">
            <w:r>
              <w:rPr>
                <w:rFonts w:ascii="Calibri" w:hAnsi="Calibri"/>
                <w:color w:val="444444"/>
                <w:sz w:val="18"/>
              </w:rPr>
              <w:t>**DCM**</w:t>
            </w:r>
          </w:p>
        </w:tc>
        <w:tc>
          <w:tcPr>
            <w:tcW w:w="3024" w:type="dxa"/>
            <w:tcBorders>
              <w:top w:val="single" w:sz="4" w:space="0" w:color="B0C4D8"/>
              <w:left w:val="single" w:sz="4" w:space="0" w:color="B0C4D8"/>
              <w:bottom w:val="single" w:sz="4" w:space="0" w:color="B0C4D8"/>
              <w:right w:val="single" w:sz="4" w:space="0" w:color="B0C4D8"/>
            </w:tcBorders>
          </w:tcPr>
          <w:p w14:paraId="6BA15E2C" w14:textId="77777777" w:rsidR="0009094B" w:rsidRDefault="00000000">
            <w:r>
              <w:rPr>
                <w:rFonts w:ascii="Calibri" w:hAnsi="Calibri"/>
                <w:color w:val="444444"/>
                <w:sz w:val="18"/>
              </w:rPr>
              <w:t>Content assets, retention policies, archival records, disposal certificates, legal hold cases</w:t>
            </w:r>
          </w:p>
        </w:tc>
        <w:tc>
          <w:tcPr>
            <w:tcW w:w="3024" w:type="dxa"/>
            <w:tcBorders>
              <w:top w:val="single" w:sz="4" w:space="0" w:color="B0C4D8"/>
              <w:left w:val="single" w:sz="4" w:space="0" w:color="B0C4D8"/>
              <w:bottom w:val="single" w:sz="4" w:space="0" w:color="B0C4D8"/>
              <w:right w:val="single" w:sz="4" w:space="0" w:color="B0C4D8"/>
            </w:tcBorders>
          </w:tcPr>
          <w:p w14:paraId="28A6B6C5" w14:textId="77777777" w:rsidR="0009094B" w:rsidRDefault="00000000">
            <w:r>
              <w:rPr>
                <w:rFonts w:ascii="Calibri" w:hAnsi="Calibri"/>
                <w:color w:val="444444"/>
                <w:sz w:val="18"/>
              </w:rPr>
              <w:t>Classification, Retention Status, Lifecycle Stage</w:t>
            </w:r>
          </w:p>
        </w:tc>
      </w:tr>
      <w:tr w:rsidR="0009094B" w14:paraId="687967B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BE5D64" w14:textId="77777777" w:rsidR="0009094B" w:rsidRDefault="00000000">
            <w:r>
              <w:rPr>
                <w:rFonts w:ascii="Calibri" w:hAnsi="Calibri"/>
                <w:color w:val="444444"/>
                <w:sz w:val="18"/>
              </w:rPr>
              <w:t>**RMD**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116E77" w14:textId="77777777" w:rsidR="0009094B" w:rsidRDefault="00000000">
            <w:r>
              <w:rPr>
                <w:rFonts w:ascii="Calibri" w:hAnsi="Calibri"/>
                <w:color w:val="444444"/>
                <w:sz w:val="18"/>
              </w:rPr>
              <w:t>Reference sets, values, standards mappings, distribution logs, orphan reports, version histories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C79A5B" w14:textId="77777777" w:rsidR="0009094B" w:rsidRDefault="00000000">
            <w:r>
              <w:rPr>
                <w:rFonts w:ascii="Calibri" w:hAnsi="Calibri"/>
                <w:color w:val="444444"/>
                <w:sz w:val="18"/>
              </w:rPr>
              <w:t>Set Code, Standard Source, Compliance Status, Version</w:t>
            </w:r>
          </w:p>
        </w:tc>
      </w:tr>
      <w:tr w:rsidR="0009094B" w14:paraId="2A859F0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8C4BA5" w14:textId="77777777" w:rsidR="0009094B" w:rsidRDefault="00000000">
            <w:r>
              <w:rPr>
                <w:rFonts w:ascii="Calibri" w:hAnsi="Calibri"/>
                <w:color w:val="444444"/>
                <w:sz w:val="18"/>
              </w:rPr>
              <w:t>**BIA**</w:t>
            </w:r>
          </w:p>
        </w:tc>
        <w:tc>
          <w:tcPr>
            <w:tcW w:w="3024" w:type="dxa"/>
            <w:tcBorders>
              <w:top w:val="single" w:sz="4" w:space="0" w:color="B0C4D8"/>
              <w:left w:val="single" w:sz="4" w:space="0" w:color="B0C4D8"/>
              <w:bottom w:val="single" w:sz="4" w:space="0" w:color="B0C4D8"/>
              <w:right w:val="single" w:sz="4" w:space="0" w:color="B0C4D8"/>
            </w:tcBorders>
          </w:tcPr>
          <w:p w14:paraId="653EB7F4" w14:textId="77777777" w:rsidR="0009094B" w:rsidRDefault="00000000">
            <w:r>
              <w:rPr>
                <w:rFonts w:ascii="Calibri" w:hAnsi="Calibri"/>
                <w:color w:val="444444"/>
                <w:sz w:val="18"/>
              </w:rPr>
              <w:t>Use cases, reports, dashboards, data products, certifications, usage logs, AI/ML models</w:t>
            </w:r>
          </w:p>
        </w:tc>
        <w:tc>
          <w:tcPr>
            <w:tcW w:w="3024" w:type="dxa"/>
            <w:tcBorders>
              <w:top w:val="single" w:sz="4" w:space="0" w:color="B0C4D8"/>
              <w:left w:val="single" w:sz="4" w:space="0" w:color="B0C4D8"/>
              <w:bottom w:val="single" w:sz="4" w:space="0" w:color="B0C4D8"/>
              <w:right w:val="single" w:sz="4" w:space="0" w:color="B0C4D8"/>
            </w:tcBorders>
          </w:tcPr>
          <w:p w14:paraId="322402A1" w14:textId="77777777" w:rsidR="0009094B" w:rsidRDefault="00000000">
            <w:r>
              <w:rPr>
                <w:rFonts w:ascii="Calibri" w:hAnsi="Calibri"/>
                <w:color w:val="444444"/>
                <w:sz w:val="18"/>
              </w:rPr>
              <w:t>Certification Status, DQ Score, Domain, Sensitivity</w:t>
            </w:r>
          </w:p>
        </w:tc>
      </w:tr>
      <w:tr w:rsidR="0009094B" w14:paraId="5D1B667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3370EA" w14:textId="77777777" w:rsidR="0009094B" w:rsidRDefault="00000000">
            <w:r>
              <w:rPr>
                <w:rFonts w:ascii="Calibri" w:hAnsi="Calibri"/>
                <w:color w:val="444444"/>
                <w:sz w:val="18"/>
              </w:rPr>
              <w:t>**DVR**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7FADE1" w14:textId="77777777" w:rsidR="0009094B" w:rsidRDefault="00000000">
            <w:r>
              <w:rPr>
                <w:rFonts w:ascii="Calibri" w:hAnsi="Calibri"/>
                <w:color w:val="444444"/>
                <w:sz w:val="18"/>
              </w:rPr>
              <w:t>Valuations, value metrics, ROI reports, optimization decisions, business results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3E67A9" w14:textId="77777777" w:rsidR="0009094B" w:rsidRDefault="00000000">
            <w:r>
              <w:rPr>
                <w:rFonts w:ascii="Calibri" w:hAnsi="Calibri"/>
                <w:color w:val="444444"/>
                <w:sz w:val="18"/>
              </w:rPr>
              <w:t>Value Range, Domain, Metric Type, Time Period</w:t>
            </w:r>
          </w:p>
        </w:tc>
      </w:tr>
      <w:tr w:rsidR="0009094B" w14:paraId="526FFE8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F375D56" w14:textId="77777777" w:rsidR="0009094B" w:rsidRDefault="00000000">
            <w:r>
              <w:rPr>
                <w:rFonts w:ascii="Calibri" w:hAnsi="Calibri"/>
                <w:color w:val="444444"/>
                <w:sz w:val="18"/>
              </w:rPr>
              <w:t>**OD**</w:t>
            </w:r>
          </w:p>
        </w:tc>
        <w:tc>
          <w:tcPr>
            <w:tcW w:w="3024" w:type="dxa"/>
            <w:tcBorders>
              <w:top w:val="single" w:sz="4" w:space="0" w:color="B0C4D8"/>
              <w:left w:val="single" w:sz="4" w:space="0" w:color="B0C4D8"/>
              <w:bottom w:val="single" w:sz="4" w:space="0" w:color="B0C4D8"/>
              <w:right w:val="single" w:sz="4" w:space="0" w:color="B0C4D8"/>
            </w:tcBorders>
          </w:tcPr>
          <w:p w14:paraId="0A04B896" w14:textId="77777777" w:rsidR="0009094B" w:rsidRDefault="00000000">
            <w:r>
              <w:rPr>
                <w:rFonts w:ascii="Calibri" w:hAnsi="Calibri"/>
                <w:color w:val="444444"/>
                <w:sz w:val="18"/>
              </w:rPr>
              <w:t>Candidates, eligibility scores, approval chains, published datasets, usage analytics, review records</w:t>
            </w:r>
          </w:p>
        </w:tc>
        <w:tc>
          <w:tcPr>
            <w:tcW w:w="3024" w:type="dxa"/>
            <w:tcBorders>
              <w:top w:val="single" w:sz="4" w:space="0" w:color="B0C4D8"/>
              <w:left w:val="single" w:sz="4" w:space="0" w:color="B0C4D8"/>
              <w:bottom w:val="single" w:sz="4" w:space="0" w:color="B0C4D8"/>
              <w:right w:val="single" w:sz="4" w:space="0" w:color="B0C4D8"/>
            </w:tcBorders>
          </w:tcPr>
          <w:p w14:paraId="722A0E35" w14:textId="77777777" w:rsidR="0009094B" w:rsidRDefault="00000000">
            <w:r>
              <w:rPr>
                <w:rFonts w:ascii="Calibri" w:hAnsi="Calibri"/>
                <w:color w:val="444444"/>
                <w:sz w:val="18"/>
              </w:rPr>
              <w:t>Eligibility Status, DQ Score, Portal Sync Status</w:t>
            </w:r>
          </w:p>
        </w:tc>
      </w:tr>
      <w:tr w:rsidR="0009094B" w14:paraId="0D265B4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84D491" w14:textId="77777777" w:rsidR="0009094B" w:rsidRDefault="00000000">
            <w:r>
              <w:rPr>
                <w:rFonts w:ascii="Calibri" w:hAnsi="Calibri"/>
                <w:color w:val="444444"/>
                <w:sz w:val="18"/>
              </w:rPr>
              <w:t>**FOI**</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DB8FBF" w14:textId="77777777" w:rsidR="0009094B" w:rsidRDefault="00000000">
            <w:r>
              <w:rPr>
                <w:rFonts w:ascii="Calibri" w:hAnsi="Calibri"/>
                <w:color w:val="444444"/>
                <w:sz w:val="18"/>
              </w:rPr>
              <w:t>Requests, classification results, review decisions, disclosures, redaction logs, appeals, case files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2680C2" w14:textId="77777777" w:rsidR="0009094B" w:rsidRDefault="00000000">
            <w:r>
              <w:rPr>
                <w:rFonts w:ascii="Calibri" w:hAnsi="Calibri"/>
                <w:color w:val="444444"/>
                <w:sz w:val="18"/>
              </w:rPr>
              <w:t>Exemption Type, Decision Type, SLA Status, Channel</w:t>
            </w:r>
          </w:p>
        </w:tc>
      </w:tr>
    </w:tbl>
    <w:p w14:paraId="1389AE75" w14:textId="77777777" w:rsidR="0009094B" w:rsidRDefault="0009094B"/>
    <w:p w14:paraId="23F6804B" w14:textId="77777777" w:rsidR="0009094B" w:rsidRDefault="00000000">
      <w:pPr>
        <w:pStyle w:val="Heading3"/>
      </w:pPr>
      <w:bookmarkStart w:id="274" w:name="_Toc234676022"/>
      <w:r>
        <w:rPr>
          <w:rFonts w:ascii="Calibri" w:hAnsi="Calibri"/>
        </w:rPr>
        <w:t>Search Architecture</w:t>
      </w:r>
      <w:bookmarkEnd w:id="274"/>
    </w:p>
    <w:p w14:paraId="42A48328" w14:textId="77777777" w:rsidR="0009094B" w:rsidRDefault="00000000">
      <w:pPr>
        <w:spacing w:after="120"/>
      </w:pPr>
      <w:r>
        <w:rPr>
          <w:rFonts w:ascii="Calibri" w:hAnsi="Calibri"/>
          <w:color w:val="444444"/>
          <w:sz w:val="21"/>
        </w:rPr>
        <w:t xml:space="preserve">The search capability is delivered by </w:t>
      </w:r>
      <w:r>
        <w:rPr>
          <w:rFonts w:ascii="Calibri" w:hAnsi="Calibri"/>
          <w:b/>
          <w:color w:val="444444"/>
          <w:sz w:val="21"/>
        </w:rPr>
        <w:t>dgop-search-service</w:t>
      </w:r>
      <w:r>
        <w:rPr>
          <w:rFonts w:ascii="Calibri" w:hAnsi="Calibri"/>
          <w:color w:val="444444"/>
          <w:sz w:val="21"/>
        </w:rPr>
        <w:t>, a dedicated microservice that provides:</w:t>
      </w:r>
    </w:p>
    <w:p w14:paraId="3C485B11" w14:textId="77777777" w:rsidR="0009094B" w:rsidRDefault="00000000">
      <w:pPr>
        <w:pStyle w:val="ListBullet"/>
        <w:spacing w:after="60"/>
        <w:ind w:left="850"/>
      </w:pPr>
      <w:r>
        <w:rPr>
          <w:rFonts w:ascii="Calibri" w:hAnsi="Calibri"/>
          <w:b/>
          <w:color w:val="444444"/>
          <w:sz w:val="21"/>
        </w:rPr>
        <w:t>Real-Time Indexing:</w:t>
      </w:r>
      <w:r>
        <w:rPr>
          <w:rFonts w:ascii="Calibri" w:hAnsi="Calibri"/>
          <w:color w:val="444444"/>
          <w:sz w:val="21"/>
        </w:rPr>
        <w:t xml:space="preserve"> Incremental index updates triggered by domain events via Kafka (dgop.domain.event stream)</w:t>
      </w:r>
    </w:p>
    <w:p w14:paraId="3EDA643B" w14:textId="77777777" w:rsidR="0009094B" w:rsidRDefault="00000000">
      <w:pPr>
        <w:pStyle w:val="ListBullet"/>
        <w:spacing w:after="60"/>
        <w:ind w:left="850"/>
      </w:pPr>
      <w:r>
        <w:rPr>
          <w:rFonts w:ascii="Calibri" w:hAnsi="Calibri"/>
          <w:b/>
          <w:color w:val="444444"/>
          <w:sz w:val="21"/>
        </w:rPr>
        <w:t>Full-Text Search:</w:t>
      </w:r>
      <w:r>
        <w:rPr>
          <w:rFonts w:ascii="Calibri" w:hAnsi="Calibri"/>
          <w:color w:val="444444"/>
          <w:sz w:val="21"/>
        </w:rPr>
        <w:t xml:space="preserve"> Elasticsearch/OpenSearch backend with Arabic/English analyzers, synonym support, and fuzzy matching</w:t>
      </w:r>
    </w:p>
    <w:p w14:paraId="5B440918" w14:textId="77777777" w:rsidR="0009094B" w:rsidRDefault="00000000">
      <w:pPr>
        <w:pStyle w:val="ListBullet"/>
        <w:spacing w:after="60"/>
        <w:ind w:left="850"/>
      </w:pPr>
      <w:r>
        <w:rPr>
          <w:rFonts w:ascii="Calibri" w:hAnsi="Calibri"/>
          <w:b/>
          <w:color w:val="444444"/>
          <w:sz w:val="21"/>
        </w:rPr>
        <w:t>Faceted Navigation:</w:t>
      </w:r>
      <w:r>
        <w:rPr>
          <w:rFonts w:ascii="Calibri" w:hAnsi="Calibri"/>
          <w:color w:val="444444"/>
          <w:sz w:val="21"/>
        </w:rPr>
        <w:t xml:space="preserve"> Domain-specific facets configured per NDI domain object type</w:t>
      </w:r>
    </w:p>
    <w:p w14:paraId="5C1DB981" w14:textId="77777777" w:rsidR="0009094B" w:rsidRDefault="00000000">
      <w:pPr>
        <w:pStyle w:val="ListBullet"/>
        <w:spacing w:after="60"/>
        <w:ind w:left="850"/>
      </w:pPr>
      <w:r>
        <w:rPr>
          <w:rFonts w:ascii="Calibri" w:hAnsi="Calibri"/>
          <w:b/>
          <w:color w:val="444444"/>
          <w:sz w:val="21"/>
        </w:rPr>
        <w:t>Fuzzy Matching:</w:t>
      </w:r>
      <w:r>
        <w:rPr>
          <w:rFonts w:ascii="Calibri" w:hAnsi="Calibri"/>
          <w:color w:val="444444"/>
          <w:sz w:val="21"/>
        </w:rPr>
        <w:t xml:space="preserve"> Typo-tolerant search with configurable edit distance</w:t>
      </w:r>
    </w:p>
    <w:p w14:paraId="7B627741" w14:textId="77777777" w:rsidR="0009094B" w:rsidRDefault="00000000">
      <w:pPr>
        <w:pStyle w:val="ListBullet"/>
        <w:spacing w:after="60"/>
        <w:ind w:left="850"/>
      </w:pPr>
      <w:r>
        <w:rPr>
          <w:rFonts w:ascii="Calibri" w:hAnsi="Calibri"/>
          <w:b/>
          <w:color w:val="444444"/>
          <w:sz w:val="21"/>
        </w:rPr>
        <w:t>Search Analytics:</w:t>
      </w:r>
      <w:r>
        <w:rPr>
          <w:rFonts w:ascii="Calibri" w:hAnsi="Calibri"/>
          <w:color w:val="444444"/>
          <w:sz w:val="21"/>
        </w:rPr>
        <w:t xml:space="preserve"> Per-domain search usage tracking, popular queries, zero-result detection</w:t>
      </w:r>
    </w:p>
    <w:p w14:paraId="0B860050" w14:textId="77777777" w:rsidR="0009094B" w:rsidRDefault="00000000">
      <w:pPr>
        <w:pStyle w:val="ListBullet"/>
        <w:spacing w:after="60"/>
        <w:ind w:left="850"/>
      </w:pPr>
      <w:r>
        <w:rPr>
          <w:rFonts w:ascii="Calibri" w:hAnsi="Calibri"/>
          <w:b/>
          <w:color w:val="444444"/>
          <w:sz w:val="21"/>
        </w:rPr>
        <w:t>Security Filtering:</w:t>
      </w:r>
      <w:r>
        <w:rPr>
          <w:rFonts w:ascii="Calibri" w:hAnsi="Calibri"/>
          <w:color w:val="444444"/>
          <w:sz w:val="21"/>
        </w:rPr>
        <w:t xml:space="preserve"> Results filtered by user role, domain access, and classification level</w:t>
      </w:r>
    </w:p>
    <w:p w14:paraId="2EC6AEBE" w14:textId="77777777" w:rsidR="0009094B" w:rsidRDefault="00000000">
      <w:pPr>
        <w:pStyle w:val="Heading3"/>
      </w:pPr>
      <w:bookmarkStart w:id="275" w:name="_Toc234676023"/>
      <w:r>
        <w:rPr>
          <w:rFonts w:ascii="Calibri" w:hAnsi="Calibri"/>
        </w:rPr>
        <w:t>Real-Time Indexing Events</w:t>
      </w:r>
      <w:bookmarkEnd w:id="275"/>
    </w:p>
    <w:tbl>
      <w:tblPr>
        <w:tblW w:w="5000" w:type="pct"/>
        <w:jc w:val="center"/>
        <w:tblLook w:val="04A0" w:firstRow="1" w:lastRow="0" w:firstColumn="1" w:lastColumn="0" w:noHBand="0" w:noVBand="1"/>
      </w:tblPr>
      <w:tblGrid>
        <w:gridCol w:w="2322"/>
        <w:gridCol w:w="2322"/>
        <w:gridCol w:w="2322"/>
        <w:gridCol w:w="2322"/>
      </w:tblGrid>
      <w:tr w:rsidR="0009094B" w14:paraId="53287702"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72A72E9" w14:textId="77777777" w:rsidR="0009094B" w:rsidRDefault="00000000">
            <w:pPr>
              <w:jc w:val="center"/>
            </w:pPr>
            <w:r>
              <w:rPr>
                <w:rFonts w:ascii="Calibri" w:hAnsi="Calibri"/>
                <w:b/>
                <w:color w:val="FFFFFF"/>
                <w:sz w:val="18"/>
              </w:rPr>
              <w:t>**Event Type**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2871DD9" w14:textId="77777777" w:rsidR="0009094B" w:rsidRDefault="00000000">
            <w:pPr>
              <w:jc w:val="center"/>
            </w:pPr>
            <w:r>
              <w:rPr>
                <w:rFonts w:ascii="Calibri" w:hAnsi="Calibri"/>
                <w:b/>
                <w:color w:val="FFFFFF"/>
                <w:sz w:val="18"/>
              </w:rPr>
              <w:t>**Source**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490F96E" w14:textId="77777777" w:rsidR="0009094B" w:rsidRDefault="00000000">
            <w:pPr>
              <w:jc w:val="center"/>
            </w:pPr>
            <w:r>
              <w:rPr>
                <w:rFonts w:ascii="Calibri" w:hAnsi="Calibri"/>
                <w:b/>
                <w:color w:val="FFFFFF"/>
                <w:sz w:val="18"/>
              </w:rPr>
              <w:t>**Index Action**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8BDC481" w14:textId="77777777" w:rsidR="0009094B" w:rsidRDefault="00000000">
            <w:pPr>
              <w:jc w:val="center"/>
            </w:pPr>
            <w:r>
              <w:rPr>
                <w:rFonts w:ascii="Calibri" w:hAnsi="Calibri"/>
                <w:b/>
                <w:color w:val="FFFFFF"/>
                <w:sz w:val="18"/>
              </w:rPr>
              <w:t>**Domains**</w:t>
            </w:r>
          </w:p>
        </w:tc>
      </w:tr>
      <w:tr w:rsidR="0009094B" w14:paraId="70D4594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26A6204" w14:textId="77777777" w:rsidR="0009094B" w:rsidRDefault="00000000">
            <w:r>
              <w:rPr>
                <w:rFonts w:ascii="Calibri" w:hAnsi="Calibri"/>
                <w:color w:val="444444"/>
                <w:sz w:val="18"/>
              </w:rPr>
              <w:t>Asset Created</w:t>
            </w:r>
          </w:p>
        </w:tc>
        <w:tc>
          <w:tcPr>
            <w:tcW w:w="2268" w:type="dxa"/>
            <w:tcBorders>
              <w:top w:val="single" w:sz="4" w:space="0" w:color="B0C4D8"/>
              <w:left w:val="single" w:sz="4" w:space="0" w:color="B0C4D8"/>
              <w:bottom w:val="single" w:sz="4" w:space="0" w:color="B0C4D8"/>
              <w:right w:val="single" w:sz="4" w:space="0" w:color="B0C4D8"/>
            </w:tcBorders>
          </w:tcPr>
          <w:p w14:paraId="563F0892" w14:textId="77777777" w:rsidR="0009094B" w:rsidRDefault="00000000">
            <w:r>
              <w:rPr>
                <w:rFonts w:ascii="Calibri" w:hAnsi="Calibri"/>
                <w:color w:val="444444"/>
                <w:sz w:val="18"/>
              </w:rPr>
              <w:t>dgop-asset-service</w:t>
            </w:r>
          </w:p>
        </w:tc>
        <w:tc>
          <w:tcPr>
            <w:tcW w:w="2268" w:type="dxa"/>
            <w:tcBorders>
              <w:top w:val="single" w:sz="4" w:space="0" w:color="B0C4D8"/>
              <w:left w:val="single" w:sz="4" w:space="0" w:color="B0C4D8"/>
              <w:bottom w:val="single" w:sz="4" w:space="0" w:color="B0C4D8"/>
              <w:right w:val="single" w:sz="4" w:space="0" w:color="B0C4D8"/>
            </w:tcBorders>
          </w:tcPr>
          <w:p w14:paraId="4B38B011" w14:textId="77777777" w:rsidR="0009094B" w:rsidRDefault="00000000">
            <w:r>
              <w:rPr>
                <w:rFonts w:ascii="Calibri" w:hAnsi="Calibri"/>
                <w:color w:val="444444"/>
                <w:sz w:val="18"/>
              </w:rPr>
              <w:t>Index new document</w:t>
            </w:r>
          </w:p>
        </w:tc>
        <w:tc>
          <w:tcPr>
            <w:tcW w:w="2268" w:type="dxa"/>
            <w:tcBorders>
              <w:top w:val="single" w:sz="4" w:space="0" w:color="B0C4D8"/>
              <w:left w:val="single" w:sz="4" w:space="0" w:color="B0C4D8"/>
              <w:bottom w:val="single" w:sz="4" w:space="0" w:color="B0C4D8"/>
              <w:right w:val="single" w:sz="4" w:space="0" w:color="B0C4D8"/>
            </w:tcBorders>
          </w:tcPr>
          <w:p w14:paraId="58C74CA6" w14:textId="77777777" w:rsidR="0009094B" w:rsidRDefault="00000000">
            <w:r>
              <w:rPr>
                <w:rFonts w:ascii="Calibri" w:hAnsi="Calibri"/>
                <w:color w:val="444444"/>
                <w:sz w:val="18"/>
              </w:rPr>
              <w:t>All</w:t>
            </w:r>
          </w:p>
        </w:tc>
      </w:tr>
      <w:tr w:rsidR="0009094B" w14:paraId="141FDB5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7255AF" w14:textId="77777777" w:rsidR="0009094B" w:rsidRDefault="00000000">
            <w:r>
              <w:rPr>
                <w:rFonts w:ascii="Calibri" w:hAnsi="Calibri"/>
                <w:color w:val="444444"/>
                <w:sz w:val="18"/>
              </w:rPr>
              <w:lastRenderedPageBreak/>
              <w:t>Asset Updated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4DE055" w14:textId="77777777" w:rsidR="0009094B" w:rsidRDefault="00000000">
            <w:r>
              <w:rPr>
                <w:rFonts w:ascii="Calibri" w:hAnsi="Calibri"/>
                <w:color w:val="444444"/>
                <w:sz w:val="18"/>
              </w:rPr>
              <w:t>dgop-asset-service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A3FAD7" w14:textId="77777777" w:rsidR="0009094B" w:rsidRDefault="00000000">
            <w:r>
              <w:rPr>
                <w:rFonts w:ascii="Calibri" w:hAnsi="Calibri"/>
                <w:color w:val="444444"/>
                <w:sz w:val="18"/>
              </w:rPr>
              <w:t>Update document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DADB68" w14:textId="77777777" w:rsidR="0009094B" w:rsidRDefault="00000000">
            <w:r>
              <w:rPr>
                <w:rFonts w:ascii="Calibri" w:hAnsi="Calibri"/>
                <w:color w:val="444444"/>
                <w:sz w:val="18"/>
              </w:rPr>
              <w:t>All</w:t>
            </w:r>
          </w:p>
        </w:tc>
      </w:tr>
      <w:tr w:rsidR="0009094B" w14:paraId="38E7393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52E0859" w14:textId="77777777" w:rsidR="0009094B" w:rsidRDefault="00000000">
            <w:r>
              <w:rPr>
                <w:rFonts w:ascii="Calibri" w:hAnsi="Calibri"/>
                <w:color w:val="444444"/>
                <w:sz w:val="18"/>
              </w:rPr>
              <w:t>Workflow Completed</w:t>
            </w:r>
          </w:p>
        </w:tc>
        <w:tc>
          <w:tcPr>
            <w:tcW w:w="2268" w:type="dxa"/>
            <w:tcBorders>
              <w:top w:val="single" w:sz="4" w:space="0" w:color="B0C4D8"/>
              <w:left w:val="single" w:sz="4" w:space="0" w:color="B0C4D8"/>
              <w:bottom w:val="single" w:sz="4" w:space="0" w:color="B0C4D8"/>
              <w:right w:val="single" w:sz="4" w:space="0" w:color="B0C4D8"/>
            </w:tcBorders>
          </w:tcPr>
          <w:p w14:paraId="72030835" w14:textId="77777777" w:rsidR="0009094B" w:rsidRDefault="00000000">
            <w:r>
              <w:rPr>
                <w:rFonts w:ascii="Calibri" w:hAnsi="Calibri"/>
                <w:color w:val="444444"/>
                <w:sz w:val="18"/>
              </w:rPr>
              <w:t>dgop-bpm-service</w:t>
            </w:r>
          </w:p>
        </w:tc>
        <w:tc>
          <w:tcPr>
            <w:tcW w:w="2268" w:type="dxa"/>
            <w:tcBorders>
              <w:top w:val="single" w:sz="4" w:space="0" w:color="B0C4D8"/>
              <w:left w:val="single" w:sz="4" w:space="0" w:color="B0C4D8"/>
              <w:bottom w:val="single" w:sz="4" w:space="0" w:color="B0C4D8"/>
              <w:right w:val="single" w:sz="4" w:space="0" w:color="B0C4D8"/>
            </w:tcBorders>
          </w:tcPr>
          <w:p w14:paraId="795EDD33" w14:textId="77777777" w:rsidR="0009094B" w:rsidRDefault="00000000">
            <w:r>
              <w:rPr>
                <w:rFonts w:ascii="Calibri" w:hAnsi="Calibri"/>
                <w:color w:val="444444"/>
                <w:sz w:val="18"/>
              </w:rPr>
              <w:t>Index workflow state</w:t>
            </w:r>
          </w:p>
        </w:tc>
        <w:tc>
          <w:tcPr>
            <w:tcW w:w="2268" w:type="dxa"/>
            <w:tcBorders>
              <w:top w:val="single" w:sz="4" w:space="0" w:color="B0C4D8"/>
              <w:left w:val="single" w:sz="4" w:space="0" w:color="B0C4D8"/>
              <w:bottom w:val="single" w:sz="4" w:space="0" w:color="B0C4D8"/>
              <w:right w:val="single" w:sz="4" w:space="0" w:color="B0C4D8"/>
            </w:tcBorders>
          </w:tcPr>
          <w:p w14:paraId="4758E8C9" w14:textId="77777777" w:rsidR="0009094B" w:rsidRDefault="00000000">
            <w:r>
              <w:rPr>
                <w:rFonts w:ascii="Calibri" w:hAnsi="Calibri"/>
                <w:color w:val="444444"/>
                <w:sz w:val="18"/>
              </w:rPr>
              <w:t>All</w:t>
            </w:r>
          </w:p>
        </w:tc>
      </w:tr>
      <w:tr w:rsidR="0009094B" w14:paraId="77E3A7F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8AD6CA" w14:textId="77777777" w:rsidR="0009094B" w:rsidRDefault="00000000">
            <w:r>
              <w:rPr>
                <w:rFonts w:ascii="Calibri" w:hAnsi="Calibri"/>
                <w:color w:val="444444"/>
                <w:sz w:val="18"/>
              </w:rPr>
              <w:t>Issue Detected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5EB4C2" w14:textId="77777777" w:rsidR="0009094B" w:rsidRDefault="00000000">
            <w:r>
              <w:rPr>
                <w:rFonts w:ascii="Calibri" w:hAnsi="Calibri"/>
                <w:color w:val="444444"/>
                <w:sz w:val="18"/>
              </w:rPr>
              <w:t>dgop-integration-service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496B38" w14:textId="77777777" w:rsidR="0009094B" w:rsidRDefault="00000000">
            <w:r>
              <w:rPr>
                <w:rFonts w:ascii="Calibri" w:hAnsi="Calibri"/>
                <w:color w:val="444444"/>
                <w:sz w:val="18"/>
              </w:rPr>
              <w:t>Index issue document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A2F6D2" w14:textId="77777777" w:rsidR="0009094B" w:rsidRDefault="00000000">
            <w:r>
              <w:rPr>
                <w:rFonts w:ascii="Calibri" w:hAnsi="Calibri"/>
                <w:color w:val="444444"/>
                <w:sz w:val="18"/>
              </w:rPr>
              <w:t>DQ, MCM</w:t>
            </w:r>
          </w:p>
        </w:tc>
      </w:tr>
      <w:tr w:rsidR="0009094B" w14:paraId="45F47CD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3AF61C1" w14:textId="77777777" w:rsidR="0009094B" w:rsidRDefault="00000000">
            <w:r>
              <w:rPr>
                <w:rFonts w:ascii="Calibri" w:hAnsi="Calibri"/>
                <w:color w:val="444444"/>
                <w:sz w:val="18"/>
              </w:rPr>
              <w:t>Consent Recorded</w:t>
            </w:r>
          </w:p>
        </w:tc>
        <w:tc>
          <w:tcPr>
            <w:tcW w:w="2268" w:type="dxa"/>
            <w:tcBorders>
              <w:top w:val="single" w:sz="4" w:space="0" w:color="B0C4D8"/>
              <w:left w:val="single" w:sz="4" w:space="0" w:color="B0C4D8"/>
              <w:bottom w:val="single" w:sz="4" w:space="0" w:color="B0C4D8"/>
              <w:right w:val="single" w:sz="4" w:space="0" w:color="B0C4D8"/>
            </w:tcBorders>
          </w:tcPr>
          <w:p w14:paraId="2A461DC7" w14:textId="77777777" w:rsidR="0009094B" w:rsidRDefault="00000000">
            <w:r>
              <w:rPr>
                <w:rFonts w:ascii="Calibri" w:hAnsi="Calibri"/>
                <w:color w:val="444444"/>
                <w:sz w:val="18"/>
              </w:rPr>
              <w:t>dgop-asset-service</w:t>
            </w:r>
          </w:p>
        </w:tc>
        <w:tc>
          <w:tcPr>
            <w:tcW w:w="2268" w:type="dxa"/>
            <w:tcBorders>
              <w:top w:val="single" w:sz="4" w:space="0" w:color="B0C4D8"/>
              <w:left w:val="single" w:sz="4" w:space="0" w:color="B0C4D8"/>
              <w:bottom w:val="single" w:sz="4" w:space="0" w:color="B0C4D8"/>
              <w:right w:val="single" w:sz="4" w:space="0" w:color="B0C4D8"/>
            </w:tcBorders>
          </w:tcPr>
          <w:p w14:paraId="5EF12E16" w14:textId="77777777" w:rsidR="0009094B" w:rsidRDefault="00000000">
            <w:r>
              <w:rPr>
                <w:rFonts w:ascii="Calibri" w:hAnsi="Calibri"/>
                <w:color w:val="444444"/>
                <w:sz w:val="18"/>
              </w:rPr>
              <w:t>Index consent record</w:t>
            </w:r>
          </w:p>
        </w:tc>
        <w:tc>
          <w:tcPr>
            <w:tcW w:w="2268" w:type="dxa"/>
            <w:tcBorders>
              <w:top w:val="single" w:sz="4" w:space="0" w:color="B0C4D8"/>
              <w:left w:val="single" w:sz="4" w:space="0" w:color="B0C4D8"/>
              <w:bottom w:val="single" w:sz="4" w:space="0" w:color="B0C4D8"/>
              <w:right w:val="single" w:sz="4" w:space="0" w:color="B0C4D8"/>
            </w:tcBorders>
          </w:tcPr>
          <w:p w14:paraId="6581F72E" w14:textId="77777777" w:rsidR="0009094B" w:rsidRDefault="00000000">
            <w:r>
              <w:rPr>
                <w:rFonts w:ascii="Calibri" w:hAnsi="Calibri"/>
                <w:color w:val="444444"/>
                <w:sz w:val="18"/>
              </w:rPr>
              <w:t>PDP</w:t>
            </w:r>
          </w:p>
        </w:tc>
      </w:tr>
      <w:tr w:rsidR="0009094B" w14:paraId="065D886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666234" w14:textId="77777777" w:rsidR="0009094B" w:rsidRDefault="00000000">
            <w:r>
              <w:rPr>
                <w:rFonts w:ascii="Calibri" w:hAnsi="Calibri"/>
                <w:color w:val="444444"/>
                <w:sz w:val="18"/>
              </w:rPr>
              <w:t>Request Registered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D248C6" w14:textId="77777777" w:rsidR="0009094B" w:rsidRDefault="00000000">
            <w:r>
              <w:rPr>
                <w:rFonts w:ascii="Calibri" w:hAnsi="Calibri"/>
                <w:color w:val="444444"/>
                <w:sz w:val="18"/>
              </w:rPr>
              <w:t>dgop-foi-service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3E8C47" w14:textId="77777777" w:rsidR="0009094B" w:rsidRDefault="00000000">
            <w:r>
              <w:rPr>
                <w:rFonts w:ascii="Calibri" w:hAnsi="Calibri"/>
                <w:color w:val="444444"/>
                <w:sz w:val="18"/>
              </w:rPr>
              <w:t>Index request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984A0B" w14:textId="77777777" w:rsidR="0009094B" w:rsidRDefault="00000000">
            <w:r>
              <w:rPr>
                <w:rFonts w:ascii="Calibri" w:hAnsi="Calibri"/>
                <w:color w:val="444444"/>
                <w:sz w:val="18"/>
              </w:rPr>
              <w:t>FOI</w:t>
            </w:r>
          </w:p>
        </w:tc>
      </w:tr>
      <w:tr w:rsidR="0009094B" w14:paraId="5E16F7A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D477DF6" w14:textId="77777777" w:rsidR="0009094B" w:rsidRDefault="00000000">
            <w:r>
              <w:rPr>
                <w:rFonts w:ascii="Calibri" w:hAnsi="Calibri"/>
                <w:color w:val="444444"/>
                <w:sz w:val="18"/>
              </w:rPr>
              <w:t>Candidate Identified</w:t>
            </w:r>
          </w:p>
        </w:tc>
        <w:tc>
          <w:tcPr>
            <w:tcW w:w="2268" w:type="dxa"/>
            <w:tcBorders>
              <w:top w:val="single" w:sz="4" w:space="0" w:color="B0C4D8"/>
              <w:left w:val="single" w:sz="4" w:space="0" w:color="B0C4D8"/>
              <w:bottom w:val="single" w:sz="4" w:space="0" w:color="B0C4D8"/>
              <w:right w:val="single" w:sz="4" w:space="0" w:color="B0C4D8"/>
            </w:tcBorders>
          </w:tcPr>
          <w:p w14:paraId="4AB82154" w14:textId="77777777" w:rsidR="0009094B" w:rsidRDefault="00000000">
            <w:r>
              <w:rPr>
                <w:rFonts w:ascii="Calibri" w:hAnsi="Calibri"/>
                <w:color w:val="444444"/>
                <w:sz w:val="18"/>
              </w:rPr>
              <w:t>dgop-opendata-service</w:t>
            </w:r>
          </w:p>
        </w:tc>
        <w:tc>
          <w:tcPr>
            <w:tcW w:w="2268" w:type="dxa"/>
            <w:tcBorders>
              <w:top w:val="single" w:sz="4" w:space="0" w:color="B0C4D8"/>
              <w:left w:val="single" w:sz="4" w:space="0" w:color="B0C4D8"/>
              <w:bottom w:val="single" w:sz="4" w:space="0" w:color="B0C4D8"/>
              <w:right w:val="single" w:sz="4" w:space="0" w:color="B0C4D8"/>
            </w:tcBorders>
          </w:tcPr>
          <w:p w14:paraId="14E380FD" w14:textId="77777777" w:rsidR="0009094B" w:rsidRDefault="00000000">
            <w:r>
              <w:rPr>
                <w:rFonts w:ascii="Calibri" w:hAnsi="Calibri"/>
                <w:color w:val="444444"/>
                <w:sz w:val="18"/>
              </w:rPr>
              <w:t>Index candidate</w:t>
            </w:r>
          </w:p>
        </w:tc>
        <w:tc>
          <w:tcPr>
            <w:tcW w:w="2268" w:type="dxa"/>
            <w:tcBorders>
              <w:top w:val="single" w:sz="4" w:space="0" w:color="B0C4D8"/>
              <w:left w:val="single" w:sz="4" w:space="0" w:color="B0C4D8"/>
              <w:bottom w:val="single" w:sz="4" w:space="0" w:color="B0C4D8"/>
              <w:right w:val="single" w:sz="4" w:space="0" w:color="B0C4D8"/>
            </w:tcBorders>
          </w:tcPr>
          <w:p w14:paraId="76D82BD8" w14:textId="77777777" w:rsidR="0009094B" w:rsidRDefault="00000000">
            <w:r>
              <w:rPr>
                <w:rFonts w:ascii="Calibri" w:hAnsi="Calibri"/>
                <w:color w:val="444444"/>
                <w:sz w:val="18"/>
              </w:rPr>
              <w:t>OD</w:t>
            </w:r>
          </w:p>
        </w:tc>
      </w:tr>
      <w:tr w:rsidR="0009094B" w14:paraId="58830C1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288B94" w14:textId="77777777" w:rsidR="0009094B" w:rsidRDefault="00000000">
            <w:r>
              <w:rPr>
                <w:rFonts w:ascii="Calibri" w:hAnsi="Calibri"/>
                <w:color w:val="444444"/>
                <w:sz w:val="18"/>
              </w:rPr>
              <w:t>DPIA Approved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7F7D8A" w14:textId="77777777" w:rsidR="0009094B" w:rsidRDefault="00000000">
            <w:r>
              <w:rPr>
                <w:rFonts w:ascii="Calibri" w:hAnsi="Calibri"/>
                <w:color w:val="444444"/>
                <w:sz w:val="18"/>
              </w:rPr>
              <w:t>dgop-bpm-service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DFFE9A1" w14:textId="77777777" w:rsidR="0009094B" w:rsidRDefault="00000000">
            <w:r>
              <w:rPr>
                <w:rFonts w:ascii="Calibri" w:hAnsi="Calibri"/>
                <w:color w:val="444444"/>
                <w:sz w:val="18"/>
              </w:rPr>
              <w:t>Index DPIA report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B29ECD" w14:textId="77777777" w:rsidR="0009094B" w:rsidRDefault="00000000">
            <w:r>
              <w:rPr>
                <w:rFonts w:ascii="Calibri" w:hAnsi="Calibri"/>
                <w:color w:val="444444"/>
                <w:sz w:val="18"/>
              </w:rPr>
              <w:t>PDP</w:t>
            </w:r>
          </w:p>
        </w:tc>
      </w:tr>
      <w:tr w:rsidR="0009094B" w14:paraId="3CCB965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673C498" w14:textId="77777777" w:rsidR="0009094B" w:rsidRDefault="00000000">
            <w:r>
              <w:rPr>
                <w:rFonts w:ascii="Calibri" w:hAnsi="Calibri"/>
                <w:color w:val="444444"/>
                <w:sz w:val="18"/>
              </w:rPr>
              <w:t>Model Versioned</w:t>
            </w:r>
          </w:p>
        </w:tc>
        <w:tc>
          <w:tcPr>
            <w:tcW w:w="2268" w:type="dxa"/>
            <w:tcBorders>
              <w:top w:val="single" w:sz="4" w:space="0" w:color="B0C4D8"/>
              <w:left w:val="single" w:sz="4" w:space="0" w:color="B0C4D8"/>
              <w:bottom w:val="single" w:sz="4" w:space="0" w:color="B0C4D8"/>
              <w:right w:val="single" w:sz="4" w:space="0" w:color="B0C4D8"/>
            </w:tcBorders>
          </w:tcPr>
          <w:p w14:paraId="1249C6D3" w14:textId="77777777" w:rsidR="0009094B" w:rsidRDefault="00000000">
            <w:r>
              <w:rPr>
                <w:rFonts w:ascii="Calibri" w:hAnsi="Calibri"/>
                <w:color w:val="444444"/>
                <w:sz w:val="18"/>
              </w:rPr>
              <w:t>dgop-asset-service</w:t>
            </w:r>
          </w:p>
        </w:tc>
        <w:tc>
          <w:tcPr>
            <w:tcW w:w="2268" w:type="dxa"/>
            <w:tcBorders>
              <w:top w:val="single" w:sz="4" w:space="0" w:color="B0C4D8"/>
              <w:left w:val="single" w:sz="4" w:space="0" w:color="B0C4D8"/>
              <w:bottom w:val="single" w:sz="4" w:space="0" w:color="B0C4D8"/>
              <w:right w:val="single" w:sz="4" w:space="0" w:color="B0C4D8"/>
            </w:tcBorders>
          </w:tcPr>
          <w:p w14:paraId="335D4AB2" w14:textId="77777777" w:rsidR="0009094B" w:rsidRDefault="00000000">
            <w:r>
              <w:rPr>
                <w:rFonts w:ascii="Calibri" w:hAnsi="Calibri"/>
                <w:color w:val="444444"/>
                <w:sz w:val="18"/>
              </w:rPr>
              <w:t>Update model version</w:t>
            </w:r>
          </w:p>
        </w:tc>
        <w:tc>
          <w:tcPr>
            <w:tcW w:w="2268" w:type="dxa"/>
            <w:tcBorders>
              <w:top w:val="single" w:sz="4" w:space="0" w:color="B0C4D8"/>
              <w:left w:val="single" w:sz="4" w:space="0" w:color="B0C4D8"/>
              <w:bottom w:val="single" w:sz="4" w:space="0" w:color="B0C4D8"/>
              <w:right w:val="single" w:sz="4" w:space="0" w:color="B0C4D8"/>
            </w:tcBorders>
          </w:tcPr>
          <w:p w14:paraId="1D07516D" w14:textId="77777777" w:rsidR="0009094B" w:rsidRDefault="00000000">
            <w:r>
              <w:rPr>
                <w:rFonts w:ascii="Calibri" w:hAnsi="Calibri"/>
                <w:color w:val="444444"/>
                <w:sz w:val="18"/>
              </w:rPr>
              <w:t>DAM</w:t>
            </w:r>
          </w:p>
        </w:tc>
      </w:tr>
    </w:tbl>
    <w:p w14:paraId="695470D5" w14:textId="77777777" w:rsidR="0009094B" w:rsidRDefault="0009094B"/>
    <w:p w14:paraId="67798FAA" w14:textId="77777777" w:rsidR="0009094B" w:rsidRDefault="00000000">
      <w:pPr>
        <w:pStyle w:val="Heading3"/>
      </w:pPr>
      <w:bookmarkStart w:id="276" w:name="_Toc234676024"/>
      <w:r>
        <w:rPr>
          <w:rFonts w:ascii="Calibri" w:hAnsi="Calibri"/>
        </w:rPr>
        <w:t>Search Analytics</w:t>
      </w:r>
      <w:bookmarkEnd w:id="276"/>
    </w:p>
    <w:p w14:paraId="3D89695D" w14:textId="77777777" w:rsidR="0009094B" w:rsidRDefault="00000000">
      <w:pPr>
        <w:spacing w:after="120"/>
      </w:pPr>
      <w:r>
        <w:rPr>
          <w:rFonts w:ascii="Calibri" w:hAnsi="Calibri"/>
          <w:color w:val="444444"/>
          <w:sz w:val="21"/>
        </w:rPr>
        <w:t>Per-domain search metrics tracked:</w:t>
      </w:r>
    </w:p>
    <w:p w14:paraId="5B9BF13F" w14:textId="77777777" w:rsidR="0009094B" w:rsidRDefault="00000000">
      <w:pPr>
        <w:pStyle w:val="ListBullet"/>
        <w:spacing w:after="60"/>
        <w:ind w:left="850"/>
      </w:pPr>
      <w:r>
        <w:rPr>
          <w:rFonts w:ascii="Calibri" w:hAnsi="Calibri"/>
          <w:b/>
          <w:color w:val="444444"/>
          <w:sz w:val="21"/>
        </w:rPr>
        <w:t>Query Volume:</w:t>
      </w:r>
      <w:r>
        <w:rPr>
          <w:rFonts w:ascii="Calibri" w:hAnsi="Calibri"/>
          <w:color w:val="444444"/>
          <w:sz w:val="21"/>
        </w:rPr>
        <w:t xml:space="preserve"> Searches per domain per day</w:t>
      </w:r>
    </w:p>
    <w:p w14:paraId="0882DD46" w14:textId="77777777" w:rsidR="0009094B" w:rsidRDefault="00000000">
      <w:pPr>
        <w:pStyle w:val="ListBullet"/>
        <w:spacing w:after="60"/>
        <w:ind w:left="850"/>
      </w:pPr>
      <w:r>
        <w:rPr>
          <w:rFonts w:ascii="Calibri" w:hAnsi="Calibri"/>
          <w:b/>
          <w:color w:val="444444"/>
          <w:sz w:val="21"/>
        </w:rPr>
        <w:t>Click-Through Rate:</w:t>
      </w:r>
      <w:r>
        <w:rPr>
          <w:rFonts w:ascii="Calibri" w:hAnsi="Calibri"/>
          <w:color w:val="444444"/>
          <w:sz w:val="21"/>
        </w:rPr>
        <w:t xml:space="preserve"> Result clicks / Total searches</w:t>
      </w:r>
    </w:p>
    <w:p w14:paraId="1F6F82AD" w14:textId="77777777" w:rsidR="0009094B" w:rsidRDefault="00000000">
      <w:pPr>
        <w:pStyle w:val="ListBullet"/>
        <w:spacing w:after="60"/>
        <w:ind w:left="850"/>
      </w:pPr>
      <w:r>
        <w:rPr>
          <w:rFonts w:ascii="Calibri" w:hAnsi="Calibri"/>
          <w:b/>
          <w:color w:val="444444"/>
          <w:sz w:val="21"/>
        </w:rPr>
        <w:t>Zero-Result Rate:</w:t>
      </w:r>
      <w:r>
        <w:rPr>
          <w:rFonts w:ascii="Calibri" w:hAnsi="Calibri"/>
          <w:color w:val="444444"/>
          <w:sz w:val="21"/>
        </w:rPr>
        <w:t xml:space="preserve"> Searches with no results / Total searches</w:t>
      </w:r>
    </w:p>
    <w:p w14:paraId="13F4DBD3" w14:textId="77777777" w:rsidR="0009094B" w:rsidRDefault="00000000">
      <w:pPr>
        <w:pStyle w:val="ListBullet"/>
        <w:spacing w:after="60"/>
        <w:ind w:left="850"/>
      </w:pPr>
      <w:r>
        <w:rPr>
          <w:rFonts w:ascii="Calibri" w:hAnsi="Calibri"/>
          <w:b/>
          <w:color w:val="444444"/>
          <w:sz w:val="21"/>
        </w:rPr>
        <w:t>Average Response Time:</w:t>
      </w:r>
      <w:r>
        <w:rPr>
          <w:rFonts w:ascii="Calibri" w:hAnsi="Calibri"/>
          <w:color w:val="444444"/>
          <w:sz w:val="21"/>
        </w:rPr>
        <w:t xml:space="preserve"> &lt;200ms p95</w:t>
      </w:r>
    </w:p>
    <w:p w14:paraId="33A1F13D" w14:textId="77777777" w:rsidR="0009094B" w:rsidRDefault="00000000">
      <w:pPr>
        <w:pStyle w:val="ListBullet"/>
        <w:spacing w:after="60"/>
        <w:ind w:left="850"/>
      </w:pPr>
      <w:r>
        <w:rPr>
          <w:rFonts w:ascii="Calibri" w:hAnsi="Calibri"/>
          <w:b/>
          <w:color w:val="444444"/>
          <w:sz w:val="21"/>
        </w:rPr>
        <w:t>Popular Queries:</w:t>
      </w:r>
      <w:r>
        <w:rPr>
          <w:rFonts w:ascii="Calibri" w:hAnsi="Calibri"/>
          <w:color w:val="444444"/>
          <w:sz w:val="21"/>
        </w:rPr>
        <w:t xml:space="preserve"> Top 20 queries per domain (weekly)</w:t>
      </w:r>
    </w:p>
    <w:p w14:paraId="66B084DA" w14:textId="77777777" w:rsidR="0009094B" w:rsidRDefault="00000000">
      <w:pPr>
        <w:pStyle w:val="ListBullet"/>
        <w:spacing w:after="60"/>
        <w:ind w:left="850"/>
      </w:pPr>
      <w:r>
        <w:rPr>
          <w:rFonts w:ascii="Calibri" w:hAnsi="Calibri"/>
          <w:b/>
          <w:color w:val="444444"/>
          <w:sz w:val="21"/>
        </w:rPr>
        <w:t>Facet Usage:</w:t>
      </w:r>
      <w:r>
        <w:rPr>
          <w:rFonts w:ascii="Calibri" w:hAnsi="Calibri"/>
          <w:color w:val="444444"/>
          <w:sz w:val="21"/>
        </w:rPr>
        <w:t xml:space="preserve"> Most-used facets per domain</w:t>
      </w:r>
    </w:p>
    <w:p w14:paraId="1CE59B47" w14:textId="77777777" w:rsidR="0009094B" w:rsidRDefault="00000000">
      <w:pPr>
        <w:pStyle w:val="Heading2"/>
      </w:pPr>
      <w:bookmarkStart w:id="277" w:name="_Toc234676025"/>
      <w:r>
        <w:rPr>
          <w:rFonts w:ascii="Calibri Light" w:hAnsi="Calibri Light"/>
        </w:rPr>
        <w:t>14.2 Error Message Handling &amp; User Notifications</w:t>
      </w:r>
      <w:bookmarkEnd w:id="277"/>
    </w:p>
    <w:p w14:paraId="2F82C4D7" w14:textId="77777777" w:rsidR="0009094B" w:rsidRDefault="00000000">
      <w:pPr>
        <w:pStyle w:val="Heading3"/>
      </w:pPr>
      <w:bookmarkStart w:id="278" w:name="_Toc234676026"/>
      <w:r>
        <w:rPr>
          <w:rFonts w:ascii="Calibri" w:hAnsi="Calibri"/>
        </w:rPr>
        <w:t>Purpose</w:t>
      </w:r>
      <w:bookmarkEnd w:id="278"/>
    </w:p>
    <w:p w14:paraId="46C641F9" w14:textId="77777777" w:rsidR="0009094B" w:rsidRDefault="00000000">
      <w:pPr>
        <w:spacing w:after="120"/>
      </w:pPr>
      <w:r>
        <w:rPr>
          <w:rFonts w:ascii="Calibri" w:hAnsi="Calibri"/>
          <w:color w:val="444444"/>
          <w:sz w:val="21"/>
        </w:rPr>
        <w:t>Ensure all errors produce meaningful, bilingual messages that help users understand and resolve issues, and ensure all stakeholders receive timely notifications for events relevant to their roles.</w:t>
      </w:r>
    </w:p>
    <w:p w14:paraId="3EDDCD71" w14:textId="77777777" w:rsidR="0009094B" w:rsidRDefault="00000000">
      <w:pPr>
        <w:pStyle w:val="Heading3"/>
      </w:pPr>
      <w:bookmarkStart w:id="279" w:name="_Toc234676027"/>
      <w:r>
        <w:rPr>
          <w:rFonts w:ascii="Calibri" w:hAnsi="Calibri"/>
        </w:rPr>
        <w:t>Error Categories per Domain</w:t>
      </w:r>
      <w:bookmarkEnd w:id="279"/>
    </w:p>
    <w:tbl>
      <w:tblPr>
        <w:tblW w:w="5000" w:type="pct"/>
        <w:jc w:val="center"/>
        <w:tblLook w:val="04A0" w:firstRow="1" w:lastRow="0" w:firstColumn="1" w:lastColumn="0" w:noHBand="0" w:noVBand="1"/>
      </w:tblPr>
      <w:tblGrid>
        <w:gridCol w:w="3096"/>
        <w:gridCol w:w="3096"/>
        <w:gridCol w:w="3096"/>
      </w:tblGrid>
      <w:tr w:rsidR="0009094B" w14:paraId="7D98942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E1F35AD" w14:textId="77777777" w:rsidR="0009094B" w:rsidRDefault="00000000">
            <w:pPr>
              <w:jc w:val="center"/>
            </w:pPr>
            <w:r>
              <w:rPr>
                <w:rFonts w:ascii="Calibri" w:hAnsi="Calibri"/>
                <w:b/>
                <w:color w:val="FFFFFF"/>
                <w:sz w:val="18"/>
              </w:rPr>
              <w:t>**Domain**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E5B0E94" w14:textId="77777777" w:rsidR="0009094B" w:rsidRDefault="00000000">
            <w:pPr>
              <w:jc w:val="center"/>
            </w:pPr>
            <w:r>
              <w:rPr>
                <w:rFonts w:ascii="Calibri" w:hAnsi="Calibri"/>
                <w:b/>
                <w:color w:val="FFFFFF"/>
                <w:sz w:val="18"/>
              </w:rPr>
              <w:t>**Error Patterns**</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64B30B6" w14:textId="77777777" w:rsidR="0009094B" w:rsidRDefault="00000000">
            <w:pPr>
              <w:jc w:val="center"/>
            </w:pPr>
            <w:r>
              <w:rPr>
                <w:rFonts w:ascii="Calibri" w:hAnsi="Calibri"/>
                <w:b/>
                <w:color w:val="FFFFFF"/>
                <w:sz w:val="18"/>
              </w:rPr>
              <w:t>**Primary Error Codes**</w:t>
            </w:r>
          </w:p>
        </w:tc>
      </w:tr>
      <w:tr w:rsidR="0009094B" w14:paraId="4CA9592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178746F" w14:textId="77777777" w:rsidR="0009094B" w:rsidRDefault="00000000">
            <w:r>
              <w:rPr>
                <w:rFonts w:ascii="Calibri" w:hAnsi="Calibri"/>
                <w:color w:val="444444"/>
                <w:sz w:val="18"/>
              </w:rPr>
              <w:t>**DG**</w:t>
            </w:r>
          </w:p>
        </w:tc>
        <w:tc>
          <w:tcPr>
            <w:tcW w:w="3024" w:type="dxa"/>
            <w:tcBorders>
              <w:top w:val="single" w:sz="4" w:space="0" w:color="B0C4D8"/>
              <w:left w:val="single" w:sz="4" w:space="0" w:color="B0C4D8"/>
              <w:bottom w:val="single" w:sz="4" w:space="0" w:color="B0C4D8"/>
              <w:right w:val="single" w:sz="4" w:space="0" w:color="B0C4D8"/>
            </w:tcBorders>
          </w:tcPr>
          <w:p w14:paraId="65179F43" w14:textId="77777777" w:rsidR="0009094B" w:rsidRDefault="00000000">
            <w:r>
              <w:rPr>
                <w:rFonts w:ascii="Calibri" w:hAnsi="Calibri"/>
                <w:color w:val="444444"/>
                <w:sz w:val="18"/>
              </w:rPr>
              <w:t>Validation errors, ownership conflicts, policy hierarchy violations, certification expiry</w:t>
            </w:r>
          </w:p>
        </w:tc>
        <w:tc>
          <w:tcPr>
            <w:tcW w:w="3024" w:type="dxa"/>
            <w:tcBorders>
              <w:top w:val="single" w:sz="4" w:space="0" w:color="B0C4D8"/>
              <w:left w:val="single" w:sz="4" w:space="0" w:color="B0C4D8"/>
              <w:bottom w:val="single" w:sz="4" w:space="0" w:color="B0C4D8"/>
              <w:right w:val="single" w:sz="4" w:space="0" w:color="B0C4D8"/>
            </w:tcBorders>
          </w:tcPr>
          <w:p w14:paraId="5645BE7B" w14:textId="77777777" w:rsidR="0009094B" w:rsidRDefault="00000000">
            <w:r>
              <w:rPr>
                <w:rFonts w:ascii="Calibri" w:hAnsi="Calibri"/>
                <w:color w:val="444444"/>
                <w:sz w:val="18"/>
              </w:rPr>
              <w:t>VAL-xxx, BUS-xxx, SYS-xxx</w:t>
            </w:r>
          </w:p>
        </w:tc>
      </w:tr>
      <w:tr w:rsidR="0009094B" w14:paraId="261CCA7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CE69FD" w14:textId="77777777" w:rsidR="0009094B" w:rsidRDefault="00000000">
            <w:r>
              <w:rPr>
                <w:rFonts w:ascii="Calibri" w:hAnsi="Calibri"/>
                <w:color w:val="444444"/>
                <w:sz w:val="18"/>
              </w:rPr>
              <w:t>**MCM**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C4DE8F" w14:textId="77777777" w:rsidR="0009094B" w:rsidRDefault="00000000">
            <w:r>
              <w:rPr>
                <w:rFonts w:ascii="Calibri" w:hAnsi="Calibri"/>
                <w:color w:val="444444"/>
                <w:sz w:val="18"/>
              </w:rPr>
              <w:t>Match rule conflicts, survivorship validation failures, merge execution errors, consumer staleness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9AF102" w14:textId="77777777" w:rsidR="0009094B" w:rsidRDefault="00000000">
            <w:r>
              <w:rPr>
                <w:rFonts w:ascii="Calibri" w:hAnsi="Calibri"/>
                <w:color w:val="444444"/>
                <w:sz w:val="18"/>
              </w:rPr>
              <w:t>VAL-xxx, BUS-xxx, SYS-xxx, INT-xxx</w:t>
            </w:r>
          </w:p>
        </w:tc>
      </w:tr>
      <w:tr w:rsidR="0009094B" w14:paraId="0C2FFE3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9912BD9" w14:textId="77777777" w:rsidR="0009094B" w:rsidRDefault="00000000">
            <w:r>
              <w:rPr>
                <w:rFonts w:ascii="Calibri" w:hAnsi="Calibri"/>
                <w:color w:val="444444"/>
                <w:sz w:val="18"/>
              </w:rPr>
              <w:t>**DQ**</w:t>
            </w:r>
          </w:p>
        </w:tc>
        <w:tc>
          <w:tcPr>
            <w:tcW w:w="3024" w:type="dxa"/>
            <w:tcBorders>
              <w:top w:val="single" w:sz="4" w:space="0" w:color="B0C4D8"/>
              <w:left w:val="single" w:sz="4" w:space="0" w:color="B0C4D8"/>
              <w:bottom w:val="single" w:sz="4" w:space="0" w:color="B0C4D8"/>
              <w:right w:val="single" w:sz="4" w:space="0" w:color="B0C4D8"/>
            </w:tcBorders>
          </w:tcPr>
          <w:p w14:paraId="114C0923" w14:textId="77777777" w:rsidR="0009094B" w:rsidRDefault="00000000">
            <w:r>
              <w:rPr>
                <w:rFonts w:ascii="Calibri" w:hAnsi="Calibri"/>
                <w:color w:val="444444"/>
                <w:sz w:val="18"/>
              </w:rPr>
              <w:t>Rule validation failures, scoring errors, profiling execution errors, SLA breach system errors</w:t>
            </w:r>
          </w:p>
        </w:tc>
        <w:tc>
          <w:tcPr>
            <w:tcW w:w="3024" w:type="dxa"/>
            <w:tcBorders>
              <w:top w:val="single" w:sz="4" w:space="0" w:color="B0C4D8"/>
              <w:left w:val="single" w:sz="4" w:space="0" w:color="B0C4D8"/>
              <w:bottom w:val="single" w:sz="4" w:space="0" w:color="B0C4D8"/>
              <w:right w:val="single" w:sz="4" w:space="0" w:color="B0C4D8"/>
            </w:tcBorders>
          </w:tcPr>
          <w:p w14:paraId="2D074D5F" w14:textId="77777777" w:rsidR="0009094B" w:rsidRDefault="00000000">
            <w:r>
              <w:rPr>
                <w:rFonts w:ascii="Calibri" w:hAnsi="Calibri"/>
                <w:color w:val="444444"/>
                <w:sz w:val="18"/>
              </w:rPr>
              <w:t>VAL-xxx, DQ-xxx, SYS-xxx</w:t>
            </w:r>
          </w:p>
        </w:tc>
      </w:tr>
      <w:tr w:rsidR="0009094B" w14:paraId="041D65C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377EFC" w14:textId="77777777" w:rsidR="0009094B" w:rsidRDefault="00000000">
            <w:r>
              <w:rPr>
                <w:rFonts w:ascii="Calibri" w:hAnsi="Calibri"/>
                <w:color w:val="444444"/>
                <w:sz w:val="18"/>
              </w:rPr>
              <w:t>**DSI**</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0F5393" w14:textId="77777777" w:rsidR="0009094B" w:rsidRDefault="00000000">
            <w:r>
              <w:rPr>
                <w:rFonts w:ascii="Calibri" w:hAnsi="Calibri"/>
                <w:color w:val="444444"/>
                <w:sz w:val="18"/>
              </w:rPr>
              <w:t>Sharing request validation, agreement generation errors, API connectivity failures, cross-border violations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0619EE" w14:textId="77777777" w:rsidR="0009094B" w:rsidRDefault="00000000">
            <w:r>
              <w:rPr>
                <w:rFonts w:ascii="Calibri" w:hAnsi="Calibri"/>
                <w:color w:val="444444"/>
                <w:sz w:val="18"/>
              </w:rPr>
              <w:t>VAL-xxx, BUS-xxx, INT-xxx, SYS-xxx</w:t>
            </w:r>
          </w:p>
        </w:tc>
      </w:tr>
      <w:tr w:rsidR="0009094B" w14:paraId="1D0C83A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6D5499E" w14:textId="77777777" w:rsidR="0009094B" w:rsidRDefault="00000000">
            <w:r>
              <w:rPr>
                <w:rFonts w:ascii="Calibri" w:hAnsi="Calibri"/>
                <w:color w:val="444444"/>
                <w:sz w:val="18"/>
              </w:rPr>
              <w:lastRenderedPageBreak/>
              <w:t>**PDP**</w:t>
            </w:r>
          </w:p>
        </w:tc>
        <w:tc>
          <w:tcPr>
            <w:tcW w:w="3024" w:type="dxa"/>
            <w:tcBorders>
              <w:top w:val="single" w:sz="4" w:space="0" w:color="B0C4D8"/>
              <w:left w:val="single" w:sz="4" w:space="0" w:color="B0C4D8"/>
              <w:bottom w:val="single" w:sz="4" w:space="0" w:color="B0C4D8"/>
              <w:right w:val="single" w:sz="4" w:space="0" w:color="B0C4D8"/>
            </w:tcBorders>
          </w:tcPr>
          <w:p w14:paraId="6F762E8D" w14:textId="77777777" w:rsidR="0009094B" w:rsidRDefault="00000000">
            <w:r>
              <w:rPr>
                <w:rFonts w:ascii="Calibri" w:hAnsi="Calibri"/>
                <w:color w:val="444444"/>
                <w:sz w:val="18"/>
              </w:rPr>
              <w:t>Privacy validation, consent capture errors, DPIA requirement failures, breach detection errors, DSR processing errors</w:t>
            </w:r>
          </w:p>
        </w:tc>
        <w:tc>
          <w:tcPr>
            <w:tcW w:w="3024" w:type="dxa"/>
            <w:tcBorders>
              <w:top w:val="single" w:sz="4" w:space="0" w:color="B0C4D8"/>
              <w:left w:val="single" w:sz="4" w:space="0" w:color="B0C4D8"/>
              <w:bottom w:val="single" w:sz="4" w:space="0" w:color="B0C4D8"/>
              <w:right w:val="single" w:sz="4" w:space="0" w:color="B0C4D8"/>
            </w:tcBorders>
          </w:tcPr>
          <w:p w14:paraId="23E4D6AD" w14:textId="77777777" w:rsidR="0009094B" w:rsidRDefault="00000000">
            <w:r>
              <w:rPr>
                <w:rFonts w:ascii="Calibri" w:hAnsi="Calibri"/>
                <w:color w:val="444444"/>
                <w:sz w:val="18"/>
              </w:rPr>
              <w:t>VAL-xxx, PER-xxx, SYS-xxx, SEC-xxx</w:t>
            </w:r>
          </w:p>
        </w:tc>
      </w:tr>
      <w:tr w:rsidR="0009094B" w14:paraId="7223AB3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22E76D" w14:textId="77777777" w:rsidR="0009094B" w:rsidRDefault="00000000">
            <w:r>
              <w:rPr>
                <w:rFonts w:ascii="Calibri" w:hAnsi="Calibri"/>
                <w:color w:val="444444"/>
                <w:sz w:val="18"/>
              </w:rPr>
              <w:t>**DAM**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14E097" w14:textId="77777777" w:rsidR="0009094B" w:rsidRDefault="00000000">
            <w:r>
              <w:rPr>
                <w:rFonts w:ascii="Calibri" w:hAnsi="Calibri"/>
                <w:color w:val="444444"/>
                <w:sz w:val="18"/>
              </w:rPr>
              <w:t>Model validation errors, lineage capture failures, ARB review submission errors, deployment gate violations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DF8F034" w14:textId="77777777" w:rsidR="0009094B" w:rsidRDefault="00000000">
            <w:r>
              <w:rPr>
                <w:rFonts w:ascii="Calibri" w:hAnsi="Calibri"/>
                <w:color w:val="444444"/>
                <w:sz w:val="18"/>
              </w:rPr>
              <w:t>VAL-xxx, BUS-xxx, SYS-xxx</w:t>
            </w:r>
          </w:p>
        </w:tc>
      </w:tr>
      <w:tr w:rsidR="0009094B" w14:paraId="5EFA25F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D6C6340" w14:textId="77777777" w:rsidR="0009094B" w:rsidRDefault="00000000">
            <w:r>
              <w:rPr>
                <w:rFonts w:ascii="Calibri" w:hAnsi="Calibri"/>
                <w:color w:val="444444"/>
                <w:sz w:val="18"/>
              </w:rPr>
              <w:t>**DCM**</w:t>
            </w:r>
          </w:p>
        </w:tc>
        <w:tc>
          <w:tcPr>
            <w:tcW w:w="3024" w:type="dxa"/>
            <w:tcBorders>
              <w:top w:val="single" w:sz="4" w:space="0" w:color="B0C4D8"/>
              <w:left w:val="single" w:sz="4" w:space="0" w:color="B0C4D8"/>
              <w:bottom w:val="single" w:sz="4" w:space="0" w:color="B0C4D8"/>
              <w:right w:val="single" w:sz="4" w:space="0" w:color="B0C4D8"/>
            </w:tcBorders>
          </w:tcPr>
          <w:p w14:paraId="22287B46" w14:textId="77777777" w:rsidR="0009094B" w:rsidRDefault="00000000">
            <w:r>
              <w:rPr>
                <w:rFonts w:ascii="Calibri" w:hAnsi="Calibri"/>
                <w:color w:val="444444"/>
                <w:sz w:val="18"/>
              </w:rPr>
              <w:t>Retention rule conflicts, archival execution errors, disposal validation failures, legal hold errors</w:t>
            </w:r>
          </w:p>
        </w:tc>
        <w:tc>
          <w:tcPr>
            <w:tcW w:w="3024" w:type="dxa"/>
            <w:tcBorders>
              <w:top w:val="single" w:sz="4" w:space="0" w:color="B0C4D8"/>
              <w:left w:val="single" w:sz="4" w:space="0" w:color="B0C4D8"/>
              <w:bottom w:val="single" w:sz="4" w:space="0" w:color="B0C4D8"/>
              <w:right w:val="single" w:sz="4" w:space="0" w:color="B0C4D8"/>
            </w:tcBorders>
          </w:tcPr>
          <w:p w14:paraId="060DEAEC" w14:textId="77777777" w:rsidR="0009094B" w:rsidRDefault="00000000">
            <w:r>
              <w:rPr>
                <w:rFonts w:ascii="Calibri" w:hAnsi="Calibri"/>
                <w:color w:val="444444"/>
                <w:sz w:val="18"/>
              </w:rPr>
              <w:t>VAL-xxx, BUS-xxx, SYS-xxx</w:t>
            </w:r>
          </w:p>
        </w:tc>
      </w:tr>
      <w:tr w:rsidR="0009094B" w14:paraId="530B0A0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8E6FF5" w14:textId="77777777" w:rsidR="0009094B" w:rsidRDefault="00000000">
            <w:r>
              <w:rPr>
                <w:rFonts w:ascii="Calibri" w:hAnsi="Calibri"/>
                <w:color w:val="444444"/>
                <w:sz w:val="18"/>
              </w:rPr>
              <w:t>**RMD**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69E8F1" w14:textId="77777777" w:rsidR="0009094B" w:rsidRDefault="00000000">
            <w:r>
              <w:rPr>
                <w:rFonts w:ascii="Calibri" w:hAnsi="Calibri"/>
                <w:color w:val="444444"/>
                <w:sz w:val="18"/>
              </w:rPr>
              <w:t>Reference value conflicts, distribution failures, orphan detection errors, version incompatibility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1A1E59" w14:textId="77777777" w:rsidR="0009094B" w:rsidRDefault="00000000">
            <w:r>
              <w:rPr>
                <w:rFonts w:ascii="Calibri" w:hAnsi="Calibri"/>
                <w:color w:val="444444"/>
                <w:sz w:val="18"/>
              </w:rPr>
              <w:t>VAL-xxx, BUS-xxx, INT-xxx, SYS-xxx</w:t>
            </w:r>
          </w:p>
        </w:tc>
      </w:tr>
      <w:tr w:rsidR="0009094B" w14:paraId="2C04D2D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98CBC9B" w14:textId="77777777" w:rsidR="0009094B" w:rsidRDefault="00000000">
            <w:r>
              <w:rPr>
                <w:rFonts w:ascii="Calibri" w:hAnsi="Calibri"/>
                <w:color w:val="444444"/>
                <w:sz w:val="18"/>
              </w:rPr>
              <w:t>**BIA**</w:t>
            </w:r>
          </w:p>
        </w:tc>
        <w:tc>
          <w:tcPr>
            <w:tcW w:w="3024" w:type="dxa"/>
            <w:tcBorders>
              <w:top w:val="single" w:sz="4" w:space="0" w:color="B0C4D8"/>
              <w:left w:val="single" w:sz="4" w:space="0" w:color="B0C4D8"/>
              <w:bottom w:val="single" w:sz="4" w:space="0" w:color="B0C4D8"/>
              <w:right w:val="single" w:sz="4" w:space="0" w:color="B0C4D8"/>
            </w:tcBorders>
          </w:tcPr>
          <w:p w14:paraId="572C6F22" w14:textId="77777777" w:rsidR="0009094B" w:rsidRDefault="00000000">
            <w:r>
              <w:rPr>
                <w:rFonts w:ascii="Calibri" w:hAnsi="Calibri"/>
                <w:color w:val="444444"/>
                <w:sz w:val="18"/>
              </w:rPr>
              <w:t>Source certification failures, report validation errors, AI/ML model governance errors, self-service guardrail violations</w:t>
            </w:r>
          </w:p>
        </w:tc>
        <w:tc>
          <w:tcPr>
            <w:tcW w:w="3024" w:type="dxa"/>
            <w:tcBorders>
              <w:top w:val="single" w:sz="4" w:space="0" w:color="B0C4D8"/>
              <w:left w:val="single" w:sz="4" w:space="0" w:color="B0C4D8"/>
              <w:bottom w:val="single" w:sz="4" w:space="0" w:color="B0C4D8"/>
              <w:right w:val="single" w:sz="4" w:space="0" w:color="B0C4D8"/>
            </w:tcBorders>
          </w:tcPr>
          <w:p w14:paraId="5EB0499C" w14:textId="77777777" w:rsidR="0009094B" w:rsidRDefault="00000000">
            <w:r>
              <w:rPr>
                <w:rFonts w:ascii="Calibri" w:hAnsi="Calibri"/>
                <w:color w:val="444444"/>
                <w:sz w:val="18"/>
              </w:rPr>
              <w:t>VAL-xxx, BUS-xxx, SYS-xxx</w:t>
            </w:r>
          </w:p>
        </w:tc>
      </w:tr>
      <w:tr w:rsidR="0009094B" w14:paraId="213B6B0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1974E5" w14:textId="77777777" w:rsidR="0009094B" w:rsidRDefault="00000000">
            <w:r>
              <w:rPr>
                <w:rFonts w:ascii="Calibri" w:hAnsi="Calibri"/>
                <w:color w:val="444444"/>
                <w:sz w:val="18"/>
              </w:rPr>
              <w:t>**DVR**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BA65984" w14:textId="77777777" w:rsidR="0009094B" w:rsidRDefault="00000000">
            <w:r>
              <w:rPr>
                <w:rFonts w:ascii="Calibri" w:hAnsi="Calibri"/>
                <w:color w:val="444444"/>
                <w:sz w:val="18"/>
              </w:rPr>
              <w:t>Valuation calculation errors, metric definition conflicts, optimization decision errors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C52579" w14:textId="77777777" w:rsidR="0009094B" w:rsidRDefault="00000000">
            <w:r>
              <w:rPr>
                <w:rFonts w:ascii="Calibri" w:hAnsi="Calibri"/>
                <w:color w:val="444444"/>
                <w:sz w:val="18"/>
              </w:rPr>
              <w:t>VAL-xxx, BUS-xxx, SYS-xxx</w:t>
            </w:r>
          </w:p>
        </w:tc>
      </w:tr>
      <w:tr w:rsidR="0009094B" w14:paraId="2B0CE44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F84A2E2" w14:textId="77777777" w:rsidR="0009094B" w:rsidRDefault="00000000">
            <w:r>
              <w:rPr>
                <w:rFonts w:ascii="Calibri" w:hAnsi="Calibri"/>
                <w:color w:val="444444"/>
                <w:sz w:val="18"/>
              </w:rPr>
              <w:t>**OD**</w:t>
            </w:r>
          </w:p>
        </w:tc>
        <w:tc>
          <w:tcPr>
            <w:tcW w:w="3024" w:type="dxa"/>
            <w:tcBorders>
              <w:top w:val="single" w:sz="4" w:space="0" w:color="B0C4D8"/>
              <w:left w:val="single" w:sz="4" w:space="0" w:color="B0C4D8"/>
              <w:bottom w:val="single" w:sz="4" w:space="0" w:color="B0C4D8"/>
              <w:right w:val="single" w:sz="4" w:space="0" w:color="B0C4D8"/>
            </w:tcBorders>
          </w:tcPr>
          <w:p w14:paraId="1E69A7AC" w14:textId="77777777" w:rsidR="0009094B" w:rsidRDefault="00000000">
            <w:r>
              <w:rPr>
                <w:rFonts w:ascii="Calibri" w:hAnsi="Calibri"/>
                <w:color w:val="444444"/>
                <w:sz w:val="18"/>
              </w:rPr>
              <w:t>Eligibility assessment failures, publication API errors, portal sync errors</w:t>
            </w:r>
          </w:p>
        </w:tc>
        <w:tc>
          <w:tcPr>
            <w:tcW w:w="3024" w:type="dxa"/>
            <w:tcBorders>
              <w:top w:val="single" w:sz="4" w:space="0" w:color="B0C4D8"/>
              <w:left w:val="single" w:sz="4" w:space="0" w:color="B0C4D8"/>
              <w:bottom w:val="single" w:sz="4" w:space="0" w:color="B0C4D8"/>
              <w:right w:val="single" w:sz="4" w:space="0" w:color="B0C4D8"/>
            </w:tcBorders>
          </w:tcPr>
          <w:p w14:paraId="565236CB" w14:textId="77777777" w:rsidR="0009094B" w:rsidRDefault="00000000">
            <w:r>
              <w:rPr>
                <w:rFonts w:ascii="Calibri" w:hAnsi="Calibri"/>
                <w:color w:val="444444"/>
                <w:sz w:val="18"/>
              </w:rPr>
              <w:t>VAL-xxx, BUS-xxx, INT-xxx, SYS-xxx</w:t>
            </w:r>
          </w:p>
        </w:tc>
      </w:tr>
      <w:tr w:rsidR="0009094B" w14:paraId="7ED3087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9DA200" w14:textId="77777777" w:rsidR="0009094B" w:rsidRDefault="00000000">
            <w:r>
              <w:rPr>
                <w:rFonts w:ascii="Calibri" w:hAnsi="Calibri"/>
                <w:color w:val="444444"/>
                <w:sz w:val="18"/>
              </w:rPr>
              <w:t>**FOI**</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5CB4AA" w14:textId="77777777" w:rsidR="0009094B" w:rsidRDefault="00000000">
            <w:r>
              <w:rPr>
                <w:rFonts w:ascii="Calibri" w:hAnsi="Calibri"/>
                <w:color w:val="444444"/>
                <w:sz w:val="18"/>
              </w:rPr>
              <w:t>Classification errors, redaction validation failures, statutory deadline calculation errors, appeal processing errors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8BAF5A" w14:textId="77777777" w:rsidR="0009094B" w:rsidRDefault="00000000">
            <w:r>
              <w:rPr>
                <w:rFonts w:ascii="Calibri" w:hAnsi="Calibri"/>
                <w:color w:val="444444"/>
                <w:sz w:val="18"/>
              </w:rPr>
              <w:t>VAL-xxx, BUS-xxx, SYS-xxx</w:t>
            </w:r>
          </w:p>
        </w:tc>
      </w:tr>
    </w:tbl>
    <w:p w14:paraId="00F92909" w14:textId="77777777" w:rsidR="0009094B" w:rsidRDefault="0009094B"/>
    <w:p w14:paraId="71A7E35B" w14:textId="77777777" w:rsidR="0009094B" w:rsidRDefault="00000000">
      <w:pPr>
        <w:pStyle w:val="Heading3"/>
      </w:pPr>
      <w:bookmarkStart w:id="280" w:name="_Toc234676028"/>
      <w:r>
        <w:rPr>
          <w:rFonts w:ascii="Calibri" w:hAnsi="Calibri"/>
        </w:rPr>
        <w:t>Error Code Patterns</w:t>
      </w:r>
      <w:bookmarkEnd w:id="280"/>
    </w:p>
    <w:tbl>
      <w:tblPr>
        <w:tblW w:w="5000" w:type="pct"/>
        <w:jc w:val="center"/>
        <w:tblLook w:val="04A0" w:firstRow="1" w:lastRow="0" w:firstColumn="1" w:lastColumn="0" w:noHBand="0" w:noVBand="1"/>
      </w:tblPr>
      <w:tblGrid>
        <w:gridCol w:w="2322"/>
        <w:gridCol w:w="2322"/>
        <w:gridCol w:w="2322"/>
        <w:gridCol w:w="2322"/>
      </w:tblGrid>
      <w:tr w:rsidR="0009094B" w14:paraId="696CD7C2"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0CA16E4" w14:textId="77777777" w:rsidR="0009094B" w:rsidRDefault="00000000">
            <w:pPr>
              <w:jc w:val="center"/>
            </w:pPr>
            <w:r>
              <w:rPr>
                <w:rFonts w:ascii="Calibri" w:hAnsi="Calibri"/>
                <w:b/>
                <w:color w:val="FFFFFF"/>
                <w:sz w:val="18"/>
              </w:rPr>
              <w:t>**Code Prefix**</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3DCFF5E" w14:textId="77777777" w:rsidR="0009094B" w:rsidRDefault="00000000">
            <w:pPr>
              <w:jc w:val="center"/>
            </w:pPr>
            <w:r>
              <w:rPr>
                <w:rFonts w:ascii="Calibri" w:hAnsi="Calibri"/>
                <w:b/>
                <w:color w:val="FFFFFF"/>
                <w:sz w:val="18"/>
              </w:rPr>
              <w:t>**Category**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03DB17D" w14:textId="77777777" w:rsidR="0009094B" w:rsidRDefault="00000000">
            <w:pPr>
              <w:jc w:val="center"/>
            </w:pPr>
            <w:r>
              <w:rPr>
                <w:rFonts w:ascii="Calibri" w:hAnsi="Calibri"/>
                <w:b/>
                <w:color w:val="FFFFFF"/>
                <w:sz w:val="18"/>
              </w:rPr>
              <w:t>**Example**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9CEB118" w14:textId="77777777" w:rsidR="0009094B" w:rsidRDefault="00000000">
            <w:pPr>
              <w:jc w:val="center"/>
            </w:pPr>
            <w:r>
              <w:rPr>
                <w:rFonts w:ascii="Calibri" w:hAnsi="Calibri"/>
                <w:b/>
                <w:color w:val="FFFFFF"/>
                <w:sz w:val="18"/>
              </w:rPr>
              <w:t>**Handled By**</w:t>
            </w:r>
          </w:p>
        </w:tc>
      </w:tr>
      <w:tr w:rsidR="0009094B" w14:paraId="2790420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F9E273D" w14:textId="77777777" w:rsidR="0009094B" w:rsidRDefault="00000000">
            <w:r>
              <w:rPr>
                <w:rFonts w:ascii="Calibri" w:hAnsi="Calibri"/>
                <w:color w:val="444444"/>
                <w:sz w:val="18"/>
              </w:rPr>
              <w:t>VAL-xxx</w:t>
            </w:r>
          </w:p>
        </w:tc>
        <w:tc>
          <w:tcPr>
            <w:tcW w:w="2268" w:type="dxa"/>
            <w:tcBorders>
              <w:top w:val="single" w:sz="4" w:space="0" w:color="B0C4D8"/>
              <w:left w:val="single" w:sz="4" w:space="0" w:color="B0C4D8"/>
              <w:bottom w:val="single" w:sz="4" w:space="0" w:color="B0C4D8"/>
              <w:right w:val="single" w:sz="4" w:space="0" w:color="B0C4D8"/>
            </w:tcBorders>
          </w:tcPr>
          <w:p w14:paraId="41540901" w14:textId="77777777" w:rsidR="0009094B" w:rsidRDefault="00000000">
            <w:r>
              <w:rPr>
                <w:rFonts w:ascii="Calibri" w:hAnsi="Calibri"/>
                <w:color w:val="444444"/>
                <w:sz w:val="18"/>
              </w:rPr>
              <w:t>Validation Error</w:t>
            </w:r>
          </w:p>
        </w:tc>
        <w:tc>
          <w:tcPr>
            <w:tcW w:w="2268" w:type="dxa"/>
            <w:tcBorders>
              <w:top w:val="single" w:sz="4" w:space="0" w:color="B0C4D8"/>
              <w:left w:val="single" w:sz="4" w:space="0" w:color="B0C4D8"/>
              <w:bottom w:val="single" w:sz="4" w:space="0" w:color="B0C4D8"/>
              <w:right w:val="single" w:sz="4" w:space="0" w:color="B0C4D8"/>
            </w:tcBorders>
          </w:tcPr>
          <w:p w14:paraId="4FEA4DE5" w14:textId="77777777" w:rsidR="0009094B" w:rsidRDefault="00000000">
            <w:r>
              <w:rPr>
                <w:rFonts w:ascii="Calibri" w:hAnsi="Calibri"/>
                <w:color w:val="444444"/>
                <w:sz w:val="18"/>
              </w:rPr>
              <w:t>VAL-001: Required field missing</w:t>
            </w:r>
          </w:p>
        </w:tc>
        <w:tc>
          <w:tcPr>
            <w:tcW w:w="2268" w:type="dxa"/>
            <w:tcBorders>
              <w:top w:val="single" w:sz="4" w:space="0" w:color="B0C4D8"/>
              <w:left w:val="single" w:sz="4" w:space="0" w:color="B0C4D8"/>
              <w:bottom w:val="single" w:sz="4" w:space="0" w:color="B0C4D8"/>
              <w:right w:val="single" w:sz="4" w:space="0" w:color="B0C4D8"/>
            </w:tcBorders>
          </w:tcPr>
          <w:p w14:paraId="6ABB1E8F" w14:textId="77777777" w:rsidR="0009094B" w:rsidRDefault="00000000">
            <w:r>
              <w:rPr>
                <w:rFonts w:ascii="Calibri" w:hAnsi="Calibri"/>
                <w:color w:val="444444"/>
                <w:sz w:val="18"/>
              </w:rPr>
              <w:t>dgop-error-service</w:t>
            </w:r>
          </w:p>
        </w:tc>
      </w:tr>
      <w:tr w:rsidR="0009094B" w14:paraId="249D41D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418D23" w14:textId="77777777" w:rsidR="0009094B" w:rsidRDefault="00000000">
            <w:r>
              <w:rPr>
                <w:rFonts w:ascii="Calibri" w:hAnsi="Calibri"/>
                <w:color w:val="444444"/>
                <w:sz w:val="18"/>
              </w:rPr>
              <w:t>BUS-xxx</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D050F4" w14:textId="77777777" w:rsidR="0009094B" w:rsidRDefault="00000000">
            <w:r>
              <w:rPr>
                <w:rFonts w:ascii="Calibri" w:hAnsi="Calibri"/>
                <w:color w:val="444444"/>
                <w:sz w:val="18"/>
              </w:rPr>
              <w:t>Business Rule Error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BE874A" w14:textId="77777777" w:rsidR="0009094B" w:rsidRDefault="00000000">
            <w:r>
              <w:rPr>
                <w:rFonts w:ascii="Calibri" w:hAnsi="Calibri"/>
                <w:color w:val="444444"/>
                <w:sz w:val="18"/>
              </w:rPr>
              <w:t>BUS-001: Ownership conflict detected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591C3D" w14:textId="77777777" w:rsidR="0009094B" w:rsidRDefault="00000000">
            <w:r>
              <w:rPr>
                <w:rFonts w:ascii="Calibri" w:hAnsi="Calibri"/>
                <w:color w:val="444444"/>
                <w:sz w:val="18"/>
              </w:rPr>
              <w:t>dgop-error-service</w:t>
            </w:r>
          </w:p>
        </w:tc>
      </w:tr>
      <w:tr w:rsidR="0009094B" w14:paraId="2F5EAA9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FF32A9F" w14:textId="77777777" w:rsidR="0009094B" w:rsidRDefault="00000000">
            <w:r>
              <w:rPr>
                <w:rFonts w:ascii="Calibri" w:hAnsi="Calibri"/>
                <w:color w:val="444444"/>
                <w:sz w:val="18"/>
              </w:rPr>
              <w:t>SYS-xxx</w:t>
            </w:r>
          </w:p>
        </w:tc>
        <w:tc>
          <w:tcPr>
            <w:tcW w:w="2268" w:type="dxa"/>
            <w:tcBorders>
              <w:top w:val="single" w:sz="4" w:space="0" w:color="B0C4D8"/>
              <w:left w:val="single" w:sz="4" w:space="0" w:color="B0C4D8"/>
              <w:bottom w:val="single" w:sz="4" w:space="0" w:color="B0C4D8"/>
              <w:right w:val="single" w:sz="4" w:space="0" w:color="B0C4D8"/>
            </w:tcBorders>
          </w:tcPr>
          <w:p w14:paraId="6EB6EFF9" w14:textId="77777777" w:rsidR="0009094B" w:rsidRDefault="00000000">
            <w:r>
              <w:rPr>
                <w:rFonts w:ascii="Calibri" w:hAnsi="Calibri"/>
                <w:color w:val="444444"/>
                <w:sz w:val="18"/>
              </w:rPr>
              <w:t>System Error</w:t>
            </w:r>
          </w:p>
        </w:tc>
        <w:tc>
          <w:tcPr>
            <w:tcW w:w="2268" w:type="dxa"/>
            <w:tcBorders>
              <w:top w:val="single" w:sz="4" w:space="0" w:color="B0C4D8"/>
              <w:left w:val="single" w:sz="4" w:space="0" w:color="B0C4D8"/>
              <w:bottom w:val="single" w:sz="4" w:space="0" w:color="B0C4D8"/>
              <w:right w:val="single" w:sz="4" w:space="0" w:color="B0C4D8"/>
            </w:tcBorders>
          </w:tcPr>
          <w:p w14:paraId="7B2117F8" w14:textId="77777777" w:rsidR="0009094B" w:rsidRDefault="00000000">
            <w:r>
              <w:rPr>
                <w:rFonts w:ascii="Calibri" w:hAnsi="Calibri"/>
                <w:color w:val="444444"/>
                <w:sz w:val="18"/>
              </w:rPr>
              <w:t>SYS-001: Database connection timeout</w:t>
            </w:r>
          </w:p>
        </w:tc>
        <w:tc>
          <w:tcPr>
            <w:tcW w:w="2268" w:type="dxa"/>
            <w:tcBorders>
              <w:top w:val="single" w:sz="4" w:space="0" w:color="B0C4D8"/>
              <w:left w:val="single" w:sz="4" w:space="0" w:color="B0C4D8"/>
              <w:bottom w:val="single" w:sz="4" w:space="0" w:color="B0C4D8"/>
              <w:right w:val="single" w:sz="4" w:space="0" w:color="B0C4D8"/>
            </w:tcBorders>
          </w:tcPr>
          <w:p w14:paraId="3FA17051" w14:textId="77777777" w:rsidR="0009094B" w:rsidRDefault="00000000">
            <w:r>
              <w:rPr>
                <w:rFonts w:ascii="Calibri" w:hAnsi="Calibri"/>
                <w:color w:val="444444"/>
                <w:sz w:val="18"/>
              </w:rPr>
              <w:t>dgop-error-service</w:t>
            </w:r>
          </w:p>
        </w:tc>
      </w:tr>
      <w:tr w:rsidR="0009094B" w14:paraId="1916E45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C26007" w14:textId="77777777" w:rsidR="0009094B" w:rsidRDefault="00000000">
            <w:r>
              <w:rPr>
                <w:rFonts w:ascii="Calibri" w:hAnsi="Calibri"/>
                <w:color w:val="444444"/>
                <w:sz w:val="18"/>
              </w:rPr>
              <w:t>PER-xxx</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EAE734" w14:textId="77777777" w:rsidR="0009094B" w:rsidRDefault="00000000">
            <w:r>
              <w:rPr>
                <w:rFonts w:ascii="Calibri" w:hAnsi="Calibri"/>
                <w:color w:val="444444"/>
                <w:sz w:val="18"/>
              </w:rPr>
              <w:t>Privacy Error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B476A1" w14:textId="77777777" w:rsidR="0009094B" w:rsidRDefault="00000000">
            <w:r>
              <w:rPr>
                <w:rFonts w:ascii="Calibri" w:hAnsi="Calibri"/>
                <w:color w:val="444444"/>
                <w:sz w:val="18"/>
              </w:rPr>
              <w:t>PER-001: Consent not obtained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37D5EF" w14:textId="77777777" w:rsidR="0009094B" w:rsidRDefault="00000000">
            <w:r>
              <w:rPr>
                <w:rFonts w:ascii="Calibri" w:hAnsi="Calibri"/>
                <w:color w:val="444444"/>
                <w:sz w:val="18"/>
              </w:rPr>
              <w:t>dgop-error-service</w:t>
            </w:r>
          </w:p>
        </w:tc>
      </w:tr>
      <w:tr w:rsidR="0009094B" w14:paraId="221A436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E422E54" w14:textId="77777777" w:rsidR="0009094B" w:rsidRDefault="00000000">
            <w:r>
              <w:rPr>
                <w:rFonts w:ascii="Calibri" w:hAnsi="Calibri"/>
                <w:color w:val="444444"/>
                <w:sz w:val="18"/>
              </w:rPr>
              <w:t>WF-xxx</w:t>
            </w:r>
          </w:p>
        </w:tc>
        <w:tc>
          <w:tcPr>
            <w:tcW w:w="2268" w:type="dxa"/>
            <w:tcBorders>
              <w:top w:val="single" w:sz="4" w:space="0" w:color="B0C4D8"/>
              <w:left w:val="single" w:sz="4" w:space="0" w:color="B0C4D8"/>
              <w:bottom w:val="single" w:sz="4" w:space="0" w:color="B0C4D8"/>
              <w:right w:val="single" w:sz="4" w:space="0" w:color="B0C4D8"/>
            </w:tcBorders>
          </w:tcPr>
          <w:p w14:paraId="6BF80EC0" w14:textId="77777777" w:rsidR="0009094B" w:rsidRDefault="00000000">
            <w:r>
              <w:rPr>
                <w:rFonts w:ascii="Calibri" w:hAnsi="Calibri"/>
                <w:color w:val="444444"/>
                <w:sz w:val="18"/>
              </w:rPr>
              <w:t>Workflow Error</w:t>
            </w:r>
          </w:p>
        </w:tc>
        <w:tc>
          <w:tcPr>
            <w:tcW w:w="2268" w:type="dxa"/>
            <w:tcBorders>
              <w:top w:val="single" w:sz="4" w:space="0" w:color="B0C4D8"/>
              <w:left w:val="single" w:sz="4" w:space="0" w:color="B0C4D8"/>
              <w:bottom w:val="single" w:sz="4" w:space="0" w:color="B0C4D8"/>
              <w:right w:val="single" w:sz="4" w:space="0" w:color="B0C4D8"/>
            </w:tcBorders>
          </w:tcPr>
          <w:p w14:paraId="265ACB78" w14:textId="77777777" w:rsidR="0009094B" w:rsidRDefault="00000000">
            <w:r>
              <w:rPr>
                <w:rFonts w:ascii="Calibri" w:hAnsi="Calibri"/>
                <w:color w:val="444444"/>
                <w:sz w:val="18"/>
              </w:rPr>
              <w:t>WF-001: SLA breach auto-escalation failed</w:t>
            </w:r>
          </w:p>
        </w:tc>
        <w:tc>
          <w:tcPr>
            <w:tcW w:w="2268" w:type="dxa"/>
            <w:tcBorders>
              <w:top w:val="single" w:sz="4" w:space="0" w:color="B0C4D8"/>
              <w:left w:val="single" w:sz="4" w:space="0" w:color="B0C4D8"/>
              <w:bottom w:val="single" w:sz="4" w:space="0" w:color="B0C4D8"/>
              <w:right w:val="single" w:sz="4" w:space="0" w:color="B0C4D8"/>
            </w:tcBorders>
          </w:tcPr>
          <w:p w14:paraId="043C8DD8" w14:textId="77777777" w:rsidR="0009094B" w:rsidRDefault="00000000">
            <w:r>
              <w:rPr>
                <w:rFonts w:ascii="Calibri" w:hAnsi="Calibri"/>
                <w:color w:val="444444"/>
                <w:sz w:val="18"/>
              </w:rPr>
              <w:t>dgop-bpm-service</w:t>
            </w:r>
          </w:p>
        </w:tc>
      </w:tr>
      <w:tr w:rsidR="0009094B" w14:paraId="10E0A97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97A4A5" w14:textId="77777777" w:rsidR="0009094B" w:rsidRDefault="00000000">
            <w:r>
              <w:rPr>
                <w:rFonts w:ascii="Calibri" w:hAnsi="Calibri"/>
                <w:color w:val="444444"/>
                <w:sz w:val="18"/>
              </w:rPr>
              <w:t>DQ-xxx</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89447ED" w14:textId="77777777" w:rsidR="0009094B" w:rsidRDefault="00000000">
            <w:r>
              <w:rPr>
                <w:rFonts w:ascii="Calibri" w:hAnsi="Calibri"/>
                <w:color w:val="444444"/>
                <w:sz w:val="18"/>
              </w:rPr>
              <w:t>Data Quality Error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981DD9" w14:textId="77777777" w:rsidR="0009094B" w:rsidRDefault="00000000">
            <w:r>
              <w:rPr>
                <w:rFonts w:ascii="Calibri" w:hAnsi="Calibri"/>
                <w:color w:val="444444"/>
                <w:sz w:val="18"/>
              </w:rPr>
              <w:t xml:space="preserve">DQ-001: Rule execution </w:t>
            </w:r>
            <w:r>
              <w:rPr>
                <w:rFonts w:ascii="Calibri" w:hAnsi="Calibri"/>
                <w:color w:val="444444"/>
                <w:sz w:val="18"/>
              </w:rPr>
              <w:lastRenderedPageBreak/>
              <w:t>engine error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BDE3FF" w14:textId="77777777" w:rsidR="0009094B" w:rsidRDefault="00000000">
            <w:r>
              <w:rPr>
                <w:rFonts w:ascii="Calibri" w:hAnsi="Calibri"/>
                <w:color w:val="444444"/>
                <w:sz w:val="18"/>
              </w:rPr>
              <w:lastRenderedPageBreak/>
              <w:t>dgop-error-service</w:t>
            </w:r>
          </w:p>
        </w:tc>
      </w:tr>
      <w:tr w:rsidR="0009094B" w14:paraId="5B9E77D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5D32A5B" w14:textId="77777777" w:rsidR="0009094B" w:rsidRDefault="00000000">
            <w:r>
              <w:rPr>
                <w:rFonts w:ascii="Calibri" w:hAnsi="Calibri"/>
                <w:color w:val="444444"/>
                <w:sz w:val="18"/>
              </w:rPr>
              <w:t>INT-xxx</w:t>
            </w:r>
          </w:p>
        </w:tc>
        <w:tc>
          <w:tcPr>
            <w:tcW w:w="2268" w:type="dxa"/>
            <w:tcBorders>
              <w:top w:val="single" w:sz="4" w:space="0" w:color="B0C4D8"/>
              <w:left w:val="single" w:sz="4" w:space="0" w:color="B0C4D8"/>
              <w:bottom w:val="single" w:sz="4" w:space="0" w:color="B0C4D8"/>
              <w:right w:val="single" w:sz="4" w:space="0" w:color="B0C4D8"/>
            </w:tcBorders>
          </w:tcPr>
          <w:p w14:paraId="610CA7E5" w14:textId="77777777" w:rsidR="0009094B" w:rsidRDefault="00000000">
            <w:r>
              <w:rPr>
                <w:rFonts w:ascii="Calibri" w:hAnsi="Calibri"/>
                <w:color w:val="444444"/>
                <w:sz w:val="18"/>
              </w:rPr>
              <w:t>Integration Error</w:t>
            </w:r>
          </w:p>
        </w:tc>
        <w:tc>
          <w:tcPr>
            <w:tcW w:w="2268" w:type="dxa"/>
            <w:tcBorders>
              <w:top w:val="single" w:sz="4" w:space="0" w:color="B0C4D8"/>
              <w:left w:val="single" w:sz="4" w:space="0" w:color="B0C4D8"/>
              <w:bottom w:val="single" w:sz="4" w:space="0" w:color="B0C4D8"/>
              <w:right w:val="single" w:sz="4" w:space="0" w:color="B0C4D8"/>
            </w:tcBorders>
          </w:tcPr>
          <w:p w14:paraId="3D91D6EE" w14:textId="77777777" w:rsidR="0009094B" w:rsidRDefault="00000000">
            <w:r>
              <w:rPr>
                <w:rFonts w:ascii="Calibri" w:hAnsi="Calibri"/>
                <w:color w:val="444444"/>
                <w:sz w:val="18"/>
              </w:rPr>
              <w:t>INT-001: External API unreachable</w:t>
            </w:r>
          </w:p>
        </w:tc>
        <w:tc>
          <w:tcPr>
            <w:tcW w:w="2268" w:type="dxa"/>
            <w:tcBorders>
              <w:top w:val="single" w:sz="4" w:space="0" w:color="B0C4D8"/>
              <w:left w:val="single" w:sz="4" w:space="0" w:color="B0C4D8"/>
              <w:bottom w:val="single" w:sz="4" w:space="0" w:color="B0C4D8"/>
              <w:right w:val="single" w:sz="4" w:space="0" w:color="B0C4D8"/>
            </w:tcBorders>
          </w:tcPr>
          <w:p w14:paraId="1EEF4107" w14:textId="77777777" w:rsidR="0009094B" w:rsidRDefault="00000000">
            <w:r>
              <w:rPr>
                <w:rFonts w:ascii="Calibri" w:hAnsi="Calibri"/>
                <w:color w:val="444444"/>
                <w:sz w:val="18"/>
              </w:rPr>
              <w:t>dgop-error-service</w:t>
            </w:r>
          </w:p>
        </w:tc>
      </w:tr>
      <w:tr w:rsidR="0009094B" w14:paraId="38AF4F2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686C30" w14:textId="77777777" w:rsidR="0009094B" w:rsidRDefault="00000000">
            <w:r>
              <w:rPr>
                <w:rFonts w:ascii="Calibri" w:hAnsi="Calibri"/>
                <w:color w:val="444444"/>
                <w:sz w:val="18"/>
              </w:rPr>
              <w:t>SEC-xxx</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0B5BA8" w14:textId="77777777" w:rsidR="0009094B" w:rsidRDefault="00000000">
            <w:r>
              <w:rPr>
                <w:rFonts w:ascii="Calibri" w:hAnsi="Calibri"/>
                <w:color w:val="444444"/>
                <w:sz w:val="18"/>
              </w:rPr>
              <w:t>Security Error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C81D49" w14:textId="77777777" w:rsidR="0009094B" w:rsidRDefault="00000000">
            <w:r>
              <w:rPr>
                <w:rFonts w:ascii="Calibri" w:hAnsi="Calibri"/>
                <w:color w:val="444444"/>
                <w:sz w:val="18"/>
              </w:rPr>
              <w:t>SEC-001: Unauthorized access attempt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1870E2" w14:textId="77777777" w:rsidR="0009094B" w:rsidRDefault="00000000">
            <w:r>
              <w:rPr>
                <w:rFonts w:ascii="Calibri" w:hAnsi="Calibri"/>
                <w:color w:val="444444"/>
                <w:sz w:val="18"/>
              </w:rPr>
              <w:t>dgop-error-service</w:t>
            </w:r>
          </w:p>
        </w:tc>
      </w:tr>
      <w:tr w:rsidR="0009094B" w14:paraId="62A9A91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87BE508" w14:textId="77777777" w:rsidR="0009094B" w:rsidRDefault="00000000">
            <w:r>
              <w:rPr>
                <w:rFonts w:ascii="Calibri" w:hAnsi="Calibri"/>
                <w:color w:val="444444"/>
                <w:sz w:val="18"/>
              </w:rPr>
              <w:t>SES-xxx</w:t>
            </w:r>
          </w:p>
        </w:tc>
        <w:tc>
          <w:tcPr>
            <w:tcW w:w="2268" w:type="dxa"/>
            <w:tcBorders>
              <w:top w:val="single" w:sz="4" w:space="0" w:color="B0C4D8"/>
              <w:left w:val="single" w:sz="4" w:space="0" w:color="B0C4D8"/>
              <w:bottom w:val="single" w:sz="4" w:space="0" w:color="B0C4D8"/>
              <w:right w:val="single" w:sz="4" w:space="0" w:color="B0C4D8"/>
            </w:tcBorders>
          </w:tcPr>
          <w:p w14:paraId="040E2C4A" w14:textId="77777777" w:rsidR="0009094B" w:rsidRDefault="00000000">
            <w:r>
              <w:rPr>
                <w:rFonts w:ascii="Calibri" w:hAnsi="Calibri"/>
                <w:color w:val="444444"/>
                <w:sz w:val="18"/>
              </w:rPr>
              <w:t>Session Error</w:t>
            </w:r>
          </w:p>
        </w:tc>
        <w:tc>
          <w:tcPr>
            <w:tcW w:w="2268" w:type="dxa"/>
            <w:tcBorders>
              <w:top w:val="single" w:sz="4" w:space="0" w:color="B0C4D8"/>
              <w:left w:val="single" w:sz="4" w:space="0" w:color="B0C4D8"/>
              <w:bottom w:val="single" w:sz="4" w:space="0" w:color="B0C4D8"/>
              <w:right w:val="single" w:sz="4" w:space="0" w:color="B0C4D8"/>
            </w:tcBorders>
          </w:tcPr>
          <w:p w14:paraId="2EC5D831" w14:textId="77777777" w:rsidR="0009094B" w:rsidRDefault="00000000">
            <w:r>
              <w:rPr>
                <w:rFonts w:ascii="Calibri" w:hAnsi="Calibri"/>
                <w:color w:val="444444"/>
                <w:sz w:val="18"/>
              </w:rPr>
              <w:t>SES-001: Session expired</w:t>
            </w:r>
          </w:p>
        </w:tc>
        <w:tc>
          <w:tcPr>
            <w:tcW w:w="2268" w:type="dxa"/>
            <w:tcBorders>
              <w:top w:val="single" w:sz="4" w:space="0" w:color="B0C4D8"/>
              <w:left w:val="single" w:sz="4" w:space="0" w:color="B0C4D8"/>
              <w:bottom w:val="single" w:sz="4" w:space="0" w:color="B0C4D8"/>
              <w:right w:val="single" w:sz="4" w:space="0" w:color="B0C4D8"/>
            </w:tcBorders>
          </w:tcPr>
          <w:p w14:paraId="7703AA50" w14:textId="77777777" w:rsidR="0009094B" w:rsidRDefault="00000000">
            <w:r>
              <w:rPr>
                <w:rFonts w:ascii="Calibri" w:hAnsi="Calibri"/>
                <w:color w:val="444444"/>
                <w:sz w:val="18"/>
              </w:rPr>
              <w:t>dgop-error-service</w:t>
            </w:r>
          </w:p>
        </w:tc>
      </w:tr>
    </w:tbl>
    <w:p w14:paraId="21C88BBC" w14:textId="77777777" w:rsidR="0009094B" w:rsidRDefault="0009094B"/>
    <w:p w14:paraId="25A55D80" w14:textId="77777777" w:rsidR="0009094B" w:rsidRDefault="00000000">
      <w:pPr>
        <w:pStyle w:val="Heading3"/>
      </w:pPr>
      <w:bookmarkStart w:id="281" w:name="_Toc234676029"/>
      <w:r>
        <w:rPr>
          <w:rFonts w:ascii="Calibri" w:hAnsi="Calibri"/>
        </w:rPr>
        <w:t>Bilingual Support</w:t>
      </w:r>
      <w:bookmarkEnd w:id="281"/>
    </w:p>
    <w:p w14:paraId="5400C5CD" w14:textId="77777777" w:rsidR="0009094B" w:rsidRDefault="00000000">
      <w:pPr>
        <w:spacing w:after="120"/>
      </w:pPr>
      <w:r>
        <w:rPr>
          <w:rFonts w:ascii="Calibri" w:hAnsi="Calibri"/>
          <w:color w:val="444444"/>
          <w:sz w:val="21"/>
        </w:rPr>
        <w:t>All error messages are provided in both Arabic and English:</w:t>
      </w:r>
    </w:p>
    <w:p w14:paraId="3CB11C32" w14:textId="77777777" w:rsidR="0009094B" w:rsidRDefault="00000000">
      <w:pPr>
        <w:pStyle w:val="ListBullet"/>
        <w:spacing w:after="60"/>
        <w:ind w:left="850"/>
      </w:pPr>
      <w:r>
        <w:rPr>
          <w:rFonts w:ascii="Calibri" w:hAnsi="Calibri"/>
          <w:b/>
          <w:color w:val="444444"/>
          <w:sz w:val="21"/>
        </w:rPr>
        <w:t>Primary Display:</w:t>
      </w:r>
      <w:r>
        <w:rPr>
          <w:rFonts w:ascii="Calibri" w:hAnsi="Calibri"/>
          <w:color w:val="444444"/>
          <w:sz w:val="21"/>
        </w:rPr>
        <w:t xml:space="preserve"> User language preference (stored in user profile)</w:t>
      </w:r>
    </w:p>
    <w:p w14:paraId="71937205" w14:textId="77777777" w:rsidR="0009094B" w:rsidRDefault="00000000">
      <w:pPr>
        <w:pStyle w:val="ListBullet"/>
        <w:spacing w:after="60"/>
        <w:ind w:left="850"/>
      </w:pPr>
      <w:r>
        <w:rPr>
          <w:rFonts w:ascii="Calibri" w:hAnsi="Calibri"/>
          <w:b/>
          <w:color w:val="444444"/>
          <w:sz w:val="21"/>
        </w:rPr>
        <w:t>Fallback:</w:t>
      </w:r>
      <w:r>
        <w:rPr>
          <w:rFonts w:ascii="Calibri" w:hAnsi="Calibri"/>
          <w:color w:val="444444"/>
          <w:sz w:val="21"/>
        </w:rPr>
        <w:t xml:space="preserve"> English if translation unavailable</w:t>
      </w:r>
    </w:p>
    <w:p w14:paraId="408A0B13" w14:textId="77777777" w:rsidR="0009094B" w:rsidRDefault="00000000">
      <w:pPr>
        <w:pStyle w:val="ListBullet"/>
        <w:spacing w:after="60"/>
        <w:ind w:left="850"/>
      </w:pPr>
      <w:r>
        <w:rPr>
          <w:rFonts w:ascii="Calibri" w:hAnsi="Calibri"/>
          <w:b/>
          <w:color w:val="444444"/>
          <w:sz w:val="21"/>
        </w:rPr>
        <w:t>Error Catalog:</w:t>
      </w:r>
      <w:r>
        <w:rPr>
          <w:rFonts w:ascii="Calibri" w:hAnsi="Calibri"/>
          <w:color w:val="444444"/>
          <w:sz w:val="21"/>
        </w:rPr>
        <w:t xml:space="preserve"> Per-domain error catalogs maintained by domain stewards with bilingual message templates</w:t>
      </w:r>
    </w:p>
    <w:p w14:paraId="0AD7A90E" w14:textId="77777777" w:rsidR="0009094B" w:rsidRDefault="00000000">
      <w:pPr>
        <w:pStyle w:val="ListBullet"/>
        <w:spacing w:after="60"/>
        <w:ind w:left="850"/>
      </w:pPr>
      <w:r>
        <w:rPr>
          <w:rFonts w:ascii="Calibri" w:hAnsi="Calibri"/>
          <w:b/>
          <w:color w:val="444444"/>
          <w:sz w:val="21"/>
        </w:rPr>
        <w:t>Message Format:</w:t>
      </w:r>
      <w:r>
        <w:rPr>
          <w:rFonts w:ascii="Calibri" w:hAnsi="Calibri"/>
          <w:color w:val="444444"/>
          <w:sz w:val="21"/>
        </w:rPr>
        <w:t xml:space="preserve"> </w:t>
      </w:r>
      <w:r>
        <w:rPr>
          <w:rFonts w:ascii="Consolas" w:hAnsi="Consolas"/>
          <w:color w:val="8B0000"/>
          <w:sz w:val="19"/>
        </w:rPr>
        <w:t>[CODE] English message | رسالة عربية</w:t>
      </w:r>
      <w:r>
        <w:rPr>
          <w:rFonts w:ascii="Calibri" w:hAnsi="Calibri"/>
          <w:color w:val="444444"/>
          <w:sz w:val="21"/>
        </w:rPr>
        <w:t xml:space="preserve"> (e.g., "[VAL-001] Required field missing | الحقل المطلوب مفقود")</w:t>
      </w:r>
    </w:p>
    <w:p w14:paraId="0E7D26B3" w14:textId="77777777" w:rsidR="0009094B" w:rsidRDefault="00000000">
      <w:pPr>
        <w:pStyle w:val="Heading3"/>
      </w:pPr>
      <w:bookmarkStart w:id="282" w:name="_Toc234676030"/>
      <w:r>
        <w:rPr>
          <w:rFonts w:ascii="Calibri" w:hAnsi="Calibri"/>
        </w:rPr>
        <w:t>Notification Channels</w:t>
      </w:r>
      <w:bookmarkEnd w:id="282"/>
    </w:p>
    <w:tbl>
      <w:tblPr>
        <w:tblW w:w="5000" w:type="pct"/>
        <w:jc w:val="center"/>
        <w:tblLook w:val="04A0" w:firstRow="1" w:lastRow="0" w:firstColumn="1" w:lastColumn="0" w:noHBand="0" w:noVBand="1"/>
      </w:tblPr>
      <w:tblGrid>
        <w:gridCol w:w="2322"/>
        <w:gridCol w:w="2322"/>
        <w:gridCol w:w="2322"/>
        <w:gridCol w:w="2322"/>
      </w:tblGrid>
      <w:tr w:rsidR="0009094B" w14:paraId="759F91C0"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24265BC" w14:textId="77777777" w:rsidR="0009094B" w:rsidRDefault="00000000">
            <w:pPr>
              <w:jc w:val="center"/>
            </w:pPr>
            <w:r>
              <w:rPr>
                <w:rFonts w:ascii="Calibri" w:hAnsi="Calibri"/>
                <w:b/>
                <w:color w:val="FFFFFF"/>
                <w:sz w:val="18"/>
              </w:rPr>
              <w:t>**Channel**</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845CCC9" w14:textId="77777777" w:rsidR="0009094B" w:rsidRDefault="00000000">
            <w:pPr>
              <w:jc w:val="center"/>
            </w:pPr>
            <w:r>
              <w:rPr>
                <w:rFonts w:ascii="Calibri" w:hAnsi="Calibri"/>
                <w:b/>
                <w:color w:val="FFFFFF"/>
                <w:sz w:val="18"/>
              </w:rPr>
              <w:t>**Delivery 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8CE4603" w14:textId="77777777" w:rsidR="0009094B" w:rsidRDefault="00000000">
            <w:pPr>
              <w:jc w:val="center"/>
            </w:pPr>
            <w:r>
              <w:rPr>
                <w:rFonts w:ascii="Calibri" w:hAnsi="Calibri"/>
                <w:b/>
                <w:color w:val="FFFFFF"/>
                <w:sz w:val="18"/>
              </w:rPr>
              <w:t>**Latency**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C60B8D6" w14:textId="77777777" w:rsidR="0009094B" w:rsidRDefault="00000000">
            <w:pPr>
              <w:jc w:val="center"/>
            </w:pPr>
            <w:r>
              <w:rPr>
                <w:rFonts w:ascii="Calibri" w:hAnsi="Calibri"/>
                <w:b/>
                <w:color w:val="FFFFFF"/>
                <w:sz w:val="18"/>
              </w:rPr>
              <w:t>**Use Case**</w:t>
            </w:r>
          </w:p>
        </w:tc>
      </w:tr>
      <w:tr w:rsidR="0009094B" w14:paraId="4BD3F55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5A772CE" w14:textId="77777777" w:rsidR="0009094B" w:rsidRDefault="00000000">
            <w:r>
              <w:rPr>
                <w:rFonts w:ascii="Calibri" w:hAnsi="Calibri"/>
                <w:color w:val="444444"/>
                <w:sz w:val="18"/>
              </w:rPr>
              <w:t>**In-System**</w:t>
            </w:r>
          </w:p>
        </w:tc>
        <w:tc>
          <w:tcPr>
            <w:tcW w:w="2268" w:type="dxa"/>
            <w:tcBorders>
              <w:top w:val="single" w:sz="4" w:space="0" w:color="B0C4D8"/>
              <w:left w:val="single" w:sz="4" w:space="0" w:color="B0C4D8"/>
              <w:bottom w:val="single" w:sz="4" w:space="0" w:color="B0C4D8"/>
              <w:right w:val="single" w:sz="4" w:space="0" w:color="B0C4D8"/>
            </w:tcBorders>
          </w:tcPr>
          <w:p w14:paraId="03EC0CA6" w14:textId="77777777" w:rsidR="0009094B" w:rsidRDefault="00000000">
            <w:r>
              <w:rPr>
                <w:rFonts w:ascii="Calibri" w:hAnsi="Calibri"/>
                <w:color w:val="444444"/>
                <w:sz w:val="18"/>
              </w:rPr>
              <w:t>DGOP notification panel, badge counters, toast messages</w:t>
            </w:r>
          </w:p>
        </w:tc>
        <w:tc>
          <w:tcPr>
            <w:tcW w:w="2268" w:type="dxa"/>
            <w:tcBorders>
              <w:top w:val="single" w:sz="4" w:space="0" w:color="B0C4D8"/>
              <w:left w:val="single" w:sz="4" w:space="0" w:color="B0C4D8"/>
              <w:bottom w:val="single" w:sz="4" w:space="0" w:color="B0C4D8"/>
              <w:right w:val="single" w:sz="4" w:space="0" w:color="B0C4D8"/>
            </w:tcBorders>
          </w:tcPr>
          <w:p w14:paraId="11ADFE8B" w14:textId="77777777" w:rsidR="0009094B" w:rsidRDefault="00000000">
            <w:r>
              <w:rPr>
                <w:rFonts w:ascii="Calibri" w:hAnsi="Calibri"/>
                <w:color w:val="444444"/>
                <w:sz w:val="18"/>
              </w:rPr>
              <w:t>Real-time</w:t>
            </w:r>
          </w:p>
        </w:tc>
        <w:tc>
          <w:tcPr>
            <w:tcW w:w="2268" w:type="dxa"/>
            <w:tcBorders>
              <w:top w:val="single" w:sz="4" w:space="0" w:color="B0C4D8"/>
              <w:left w:val="single" w:sz="4" w:space="0" w:color="B0C4D8"/>
              <w:bottom w:val="single" w:sz="4" w:space="0" w:color="B0C4D8"/>
              <w:right w:val="single" w:sz="4" w:space="0" w:color="B0C4D8"/>
            </w:tcBorders>
          </w:tcPr>
          <w:p w14:paraId="5B0AE3D9" w14:textId="77777777" w:rsidR="0009094B" w:rsidRDefault="00000000">
            <w:r>
              <w:rPr>
                <w:rFonts w:ascii="Calibri" w:hAnsi="Calibri"/>
                <w:color w:val="444444"/>
                <w:sz w:val="18"/>
              </w:rPr>
              <w:t>All notifications; primary channel</w:t>
            </w:r>
          </w:p>
        </w:tc>
      </w:tr>
      <w:tr w:rsidR="0009094B" w14:paraId="2943A2D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78E274" w14:textId="77777777" w:rsidR="0009094B" w:rsidRDefault="00000000">
            <w:r>
              <w:rPr>
                <w:rFonts w:ascii="Calibri" w:hAnsi="Calibri"/>
                <w:color w:val="444444"/>
                <w:sz w:val="18"/>
              </w:rPr>
              <w:t>**Email**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9444AC" w14:textId="77777777" w:rsidR="0009094B" w:rsidRDefault="00000000">
            <w:r>
              <w:rPr>
                <w:rFonts w:ascii="Calibri" w:hAnsi="Calibri"/>
                <w:color w:val="444444"/>
                <w:sz w:val="18"/>
              </w:rPr>
              <w:t>SMTP relay via dgop-notification-service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1B4DBA" w14:textId="77777777" w:rsidR="0009094B" w:rsidRDefault="00000000">
            <w:r>
              <w:rPr>
                <w:rFonts w:ascii="Calibri" w:hAnsi="Calibri"/>
                <w:color w:val="444444"/>
                <w:sz w:val="18"/>
              </w:rPr>
              <w:t>&lt;5 minutes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81D134" w14:textId="77777777" w:rsidR="0009094B" w:rsidRDefault="00000000">
            <w:r>
              <w:rPr>
                <w:rFonts w:ascii="Calibri" w:hAnsi="Calibri"/>
                <w:color w:val="444444"/>
                <w:sz w:val="18"/>
              </w:rPr>
              <w:t>Approvals, reminders, reports, non-urgent alerts</w:t>
            </w:r>
          </w:p>
        </w:tc>
      </w:tr>
      <w:tr w:rsidR="0009094B" w14:paraId="331CC9C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2C9E71F" w14:textId="77777777" w:rsidR="0009094B" w:rsidRDefault="00000000">
            <w:r>
              <w:rPr>
                <w:rFonts w:ascii="Calibri" w:hAnsi="Calibri"/>
                <w:color w:val="444444"/>
                <w:sz w:val="18"/>
              </w:rPr>
              <w:t>**SMS**</w:t>
            </w:r>
          </w:p>
        </w:tc>
        <w:tc>
          <w:tcPr>
            <w:tcW w:w="2268" w:type="dxa"/>
            <w:tcBorders>
              <w:top w:val="single" w:sz="4" w:space="0" w:color="B0C4D8"/>
              <w:left w:val="single" w:sz="4" w:space="0" w:color="B0C4D8"/>
              <w:bottom w:val="single" w:sz="4" w:space="0" w:color="B0C4D8"/>
              <w:right w:val="single" w:sz="4" w:space="0" w:color="B0C4D8"/>
            </w:tcBorders>
          </w:tcPr>
          <w:p w14:paraId="36B456C5" w14:textId="77777777" w:rsidR="0009094B" w:rsidRDefault="00000000">
            <w:r>
              <w:rPr>
                <w:rFonts w:ascii="Calibri" w:hAnsi="Calibri"/>
                <w:color w:val="444444"/>
                <w:sz w:val="18"/>
              </w:rPr>
              <w:t>SMS gateway integration (Twilio/equivalent)</w:t>
            </w:r>
          </w:p>
        </w:tc>
        <w:tc>
          <w:tcPr>
            <w:tcW w:w="2268" w:type="dxa"/>
            <w:tcBorders>
              <w:top w:val="single" w:sz="4" w:space="0" w:color="B0C4D8"/>
              <w:left w:val="single" w:sz="4" w:space="0" w:color="B0C4D8"/>
              <w:bottom w:val="single" w:sz="4" w:space="0" w:color="B0C4D8"/>
              <w:right w:val="single" w:sz="4" w:space="0" w:color="B0C4D8"/>
            </w:tcBorders>
          </w:tcPr>
          <w:p w14:paraId="3F719A7C" w14:textId="77777777" w:rsidR="0009094B" w:rsidRDefault="00000000">
            <w:r>
              <w:rPr>
                <w:rFonts w:ascii="Calibri" w:hAnsi="Calibri"/>
                <w:color w:val="444444"/>
                <w:sz w:val="18"/>
              </w:rPr>
              <w:t>&lt;2 minutes</w:t>
            </w:r>
          </w:p>
        </w:tc>
        <w:tc>
          <w:tcPr>
            <w:tcW w:w="2268" w:type="dxa"/>
            <w:tcBorders>
              <w:top w:val="single" w:sz="4" w:space="0" w:color="B0C4D8"/>
              <w:left w:val="single" w:sz="4" w:space="0" w:color="B0C4D8"/>
              <w:bottom w:val="single" w:sz="4" w:space="0" w:color="B0C4D8"/>
              <w:right w:val="single" w:sz="4" w:space="0" w:color="B0C4D8"/>
            </w:tcBorders>
          </w:tcPr>
          <w:p w14:paraId="04405580" w14:textId="77777777" w:rsidR="0009094B" w:rsidRDefault="00000000">
            <w:r>
              <w:rPr>
                <w:rFonts w:ascii="Calibri" w:hAnsi="Calibri"/>
                <w:color w:val="444444"/>
                <w:sz w:val="18"/>
              </w:rPr>
              <w:t>Critical alerts, SLA breaches, security incidents</w:t>
            </w:r>
          </w:p>
        </w:tc>
      </w:tr>
    </w:tbl>
    <w:p w14:paraId="727656B9" w14:textId="77777777" w:rsidR="0009094B" w:rsidRDefault="0009094B"/>
    <w:p w14:paraId="40E9D937" w14:textId="77777777" w:rsidR="0009094B" w:rsidRDefault="00000000">
      <w:pPr>
        <w:pStyle w:val="Heading3"/>
      </w:pPr>
      <w:bookmarkStart w:id="283" w:name="_Toc234676031"/>
      <w:r>
        <w:rPr>
          <w:rFonts w:ascii="Calibri" w:hAnsi="Calibri"/>
        </w:rPr>
        <w:t>Notification Types per Domain</w:t>
      </w:r>
      <w:bookmarkEnd w:id="283"/>
    </w:p>
    <w:tbl>
      <w:tblPr>
        <w:tblW w:w="5000" w:type="pct"/>
        <w:jc w:val="center"/>
        <w:tblLook w:val="04A0" w:firstRow="1" w:lastRow="0" w:firstColumn="1" w:lastColumn="0" w:noHBand="0" w:noVBand="1"/>
      </w:tblPr>
      <w:tblGrid>
        <w:gridCol w:w="2322"/>
        <w:gridCol w:w="2322"/>
        <w:gridCol w:w="2322"/>
        <w:gridCol w:w="2322"/>
      </w:tblGrid>
      <w:tr w:rsidR="0009094B" w14:paraId="2109C9EB"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63EDCEF" w14:textId="77777777" w:rsidR="0009094B" w:rsidRDefault="00000000">
            <w:pPr>
              <w:jc w:val="center"/>
            </w:pPr>
            <w:r>
              <w:rPr>
                <w:rFonts w:ascii="Calibri" w:hAnsi="Calibri"/>
                <w:b/>
                <w:color w:val="FFFFFF"/>
                <w:sz w:val="18"/>
              </w:rPr>
              <w:t>**Type**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4AEA162" w14:textId="77777777" w:rsidR="0009094B"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A71D6F1" w14:textId="77777777" w:rsidR="0009094B" w:rsidRDefault="00000000">
            <w:pPr>
              <w:jc w:val="center"/>
            </w:pPr>
            <w:r>
              <w:rPr>
                <w:rFonts w:ascii="Calibri" w:hAnsi="Calibri"/>
                <w:b/>
                <w:color w:val="FFFFFF"/>
                <w:sz w:val="18"/>
              </w:rPr>
              <w:t>**Trigger**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C4F80B7" w14:textId="77777777" w:rsidR="0009094B" w:rsidRDefault="00000000">
            <w:pPr>
              <w:jc w:val="center"/>
            </w:pPr>
            <w:r>
              <w:rPr>
                <w:rFonts w:ascii="Calibri" w:hAnsi="Calibri"/>
                <w:b/>
                <w:color w:val="FFFFFF"/>
                <w:sz w:val="18"/>
              </w:rPr>
              <w:t>**Channels**</w:t>
            </w:r>
          </w:p>
        </w:tc>
      </w:tr>
      <w:tr w:rsidR="0009094B" w14:paraId="51F5526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F940342" w14:textId="77777777" w:rsidR="0009094B" w:rsidRDefault="00000000">
            <w:r>
              <w:rPr>
                <w:rFonts w:ascii="Calibri" w:hAnsi="Calibri"/>
                <w:color w:val="444444"/>
                <w:sz w:val="18"/>
              </w:rPr>
              <w:t>**Assignment**</w:t>
            </w:r>
          </w:p>
        </w:tc>
        <w:tc>
          <w:tcPr>
            <w:tcW w:w="2268" w:type="dxa"/>
            <w:tcBorders>
              <w:top w:val="single" w:sz="4" w:space="0" w:color="B0C4D8"/>
              <w:left w:val="single" w:sz="4" w:space="0" w:color="B0C4D8"/>
              <w:bottom w:val="single" w:sz="4" w:space="0" w:color="B0C4D8"/>
              <w:right w:val="single" w:sz="4" w:space="0" w:color="B0C4D8"/>
            </w:tcBorders>
          </w:tcPr>
          <w:p w14:paraId="3C4DA802" w14:textId="77777777" w:rsidR="0009094B" w:rsidRDefault="00000000">
            <w:r>
              <w:rPr>
                <w:rFonts w:ascii="Calibri" w:hAnsi="Calibri"/>
                <w:color w:val="444444"/>
                <w:sz w:val="18"/>
              </w:rPr>
              <w:t>Task assigned to user</w:t>
            </w:r>
          </w:p>
        </w:tc>
        <w:tc>
          <w:tcPr>
            <w:tcW w:w="2268" w:type="dxa"/>
            <w:tcBorders>
              <w:top w:val="single" w:sz="4" w:space="0" w:color="B0C4D8"/>
              <w:left w:val="single" w:sz="4" w:space="0" w:color="B0C4D8"/>
              <w:bottom w:val="single" w:sz="4" w:space="0" w:color="B0C4D8"/>
              <w:right w:val="single" w:sz="4" w:space="0" w:color="B0C4D8"/>
            </w:tcBorders>
          </w:tcPr>
          <w:p w14:paraId="0A3334F0" w14:textId="77777777" w:rsidR="0009094B" w:rsidRDefault="00000000">
            <w:r>
              <w:rPr>
                <w:rFonts w:ascii="Calibri" w:hAnsi="Calibri"/>
                <w:color w:val="444444"/>
                <w:sz w:val="18"/>
              </w:rPr>
              <w:t>Workflow task creation</w:t>
            </w:r>
          </w:p>
        </w:tc>
        <w:tc>
          <w:tcPr>
            <w:tcW w:w="2268" w:type="dxa"/>
            <w:tcBorders>
              <w:top w:val="single" w:sz="4" w:space="0" w:color="B0C4D8"/>
              <w:left w:val="single" w:sz="4" w:space="0" w:color="B0C4D8"/>
              <w:bottom w:val="single" w:sz="4" w:space="0" w:color="B0C4D8"/>
              <w:right w:val="single" w:sz="4" w:space="0" w:color="B0C4D8"/>
            </w:tcBorders>
          </w:tcPr>
          <w:p w14:paraId="6982975A" w14:textId="77777777" w:rsidR="0009094B" w:rsidRDefault="00000000">
            <w:r>
              <w:rPr>
                <w:rFonts w:ascii="Calibri" w:hAnsi="Calibri"/>
                <w:color w:val="444444"/>
                <w:sz w:val="18"/>
              </w:rPr>
              <w:t>In-System + Email</w:t>
            </w:r>
          </w:p>
        </w:tc>
      </w:tr>
      <w:tr w:rsidR="0009094B" w14:paraId="693908A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680DAB" w14:textId="77777777" w:rsidR="0009094B" w:rsidRDefault="00000000">
            <w:r>
              <w:rPr>
                <w:rFonts w:ascii="Calibri" w:hAnsi="Calibri"/>
                <w:color w:val="444444"/>
                <w:sz w:val="18"/>
              </w:rPr>
              <w:t>**Approval**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E12C70" w14:textId="77777777" w:rsidR="0009094B" w:rsidRDefault="00000000">
            <w:r>
              <w:rPr>
                <w:rFonts w:ascii="Calibri" w:hAnsi="Calibri"/>
                <w:color w:val="444444"/>
                <w:sz w:val="18"/>
              </w:rPr>
              <w:t>Approval requested from user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72C44A" w14:textId="77777777" w:rsidR="0009094B" w:rsidRDefault="00000000">
            <w:r>
              <w:rPr>
                <w:rFonts w:ascii="Calibri" w:hAnsi="Calibri"/>
                <w:color w:val="444444"/>
                <w:sz w:val="18"/>
              </w:rPr>
              <w:t>Approval gateway reached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E1319C" w14:textId="77777777" w:rsidR="0009094B" w:rsidRDefault="00000000">
            <w:r>
              <w:rPr>
                <w:rFonts w:ascii="Calibri" w:hAnsi="Calibri"/>
                <w:color w:val="444444"/>
                <w:sz w:val="18"/>
              </w:rPr>
              <w:t>In-System + Email</w:t>
            </w:r>
          </w:p>
        </w:tc>
      </w:tr>
      <w:tr w:rsidR="0009094B" w14:paraId="44B4090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C0D1C52" w14:textId="77777777" w:rsidR="0009094B" w:rsidRDefault="00000000">
            <w:r>
              <w:rPr>
                <w:rFonts w:ascii="Calibri" w:hAnsi="Calibri"/>
                <w:color w:val="444444"/>
                <w:sz w:val="18"/>
              </w:rPr>
              <w:t>**Reminder**</w:t>
            </w:r>
          </w:p>
        </w:tc>
        <w:tc>
          <w:tcPr>
            <w:tcW w:w="2268" w:type="dxa"/>
            <w:tcBorders>
              <w:top w:val="single" w:sz="4" w:space="0" w:color="B0C4D8"/>
              <w:left w:val="single" w:sz="4" w:space="0" w:color="B0C4D8"/>
              <w:bottom w:val="single" w:sz="4" w:space="0" w:color="B0C4D8"/>
              <w:right w:val="single" w:sz="4" w:space="0" w:color="B0C4D8"/>
            </w:tcBorders>
          </w:tcPr>
          <w:p w14:paraId="2E045E17" w14:textId="77777777" w:rsidR="0009094B" w:rsidRDefault="00000000">
            <w:r>
              <w:rPr>
                <w:rFonts w:ascii="Calibri" w:hAnsi="Calibri"/>
                <w:color w:val="444444"/>
                <w:sz w:val="18"/>
              </w:rPr>
              <w:t>Upcoming deadline reminder</w:t>
            </w:r>
          </w:p>
        </w:tc>
        <w:tc>
          <w:tcPr>
            <w:tcW w:w="2268" w:type="dxa"/>
            <w:tcBorders>
              <w:top w:val="single" w:sz="4" w:space="0" w:color="B0C4D8"/>
              <w:left w:val="single" w:sz="4" w:space="0" w:color="B0C4D8"/>
              <w:bottom w:val="single" w:sz="4" w:space="0" w:color="B0C4D8"/>
              <w:right w:val="single" w:sz="4" w:space="0" w:color="B0C4D8"/>
            </w:tcBorders>
          </w:tcPr>
          <w:p w14:paraId="789A6C32" w14:textId="77777777" w:rsidR="0009094B" w:rsidRDefault="00000000">
            <w:r>
              <w:rPr>
                <w:rFonts w:ascii="Calibri" w:hAnsi="Calibri"/>
                <w:color w:val="444444"/>
                <w:sz w:val="18"/>
              </w:rPr>
              <w:t>SLA threshold approaching (50%, 80%)</w:t>
            </w:r>
          </w:p>
        </w:tc>
        <w:tc>
          <w:tcPr>
            <w:tcW w:w="2268" w:type="dxa"/>
            <w:tcBorders>
              <w:top w:val="single" w:sz="4" w:space="0" w:color="B0C4D8"/>
              <w:left w:val="single" w:sz="4" w:space="0" w:color="B0C4D8"/>
              <w:bottom w:val="single" w:sz="4" w:space="0" w:color="B0C4D8"/>
              <w:right w:val="single" w:sz="4" w:space="0" w:color="B0C4D8"/>
            </w:tcBorders>
          </w:tcPr>
          <w:p w14:paraId="5735C42E" w14:textId="77777777" w:rsidR="0009094B" w:rsidRDefault="00000000">
            <w:r>
              <w:rPr>
                <w:rFonts w:ascii="Calibri" w:hAnsi="Calibri"/>
                <w:color w:val="444444"/>
                <w:sz w:val="18"/>
              </w:rPr>
              <w:t>In-System + Email</w:t>
            </w:r>
          </w:p>
        </w:tc>
      </w:tr>
      <w:tr w:rsidR="0009094B" w14:paraId="1EBF757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CB3619" w14:textId="77777777" w:rsidR="0009094B" w:rsidRDefault="00000000">
            <w:r>
              <w:rPr>
                <w:rFonts w:ascii="Calibri" w:hAnsi="Calibri"/>
                <w:color w:val="444444"/>
                <w:sz w:val="18"/>
              </w:rPr>
              <w:t>**Overdue**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E72DC8" w14:textId="77777777" w:rsidR="0009094B" w:rsidRDefault="00000000">
            <w:r>
              <w:rPr>
                <w:rFonts w:ascii="Calibri" w:hAnsi="Calibri"/>
                <w:color w:val="444444"/>
                <w:sz w:val="18"/>
              </w:rPr>
              <w:t>Task past due date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D41D30" w14:textId="77777777" w:rsidR="0009094B" w:rsidRDefault="00000000">
            <w:r>
              <w:rPr>
                <w:rFonts w:ascii="Calibri" w:hAnsi="Calibri"/>
                <w:color w:val="444444"/>
                <w:sz w:val="18"/>
              </w:rPr>
              <w:t>SLA breached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707183" w14:textId="77777777" w:rsidR="0009094B" w:rsidRDefault="00000000">
            <w:r>
              <w:rPr>
                <w:rFonts w:ascii="Calibri" w:hAnsi="Calibri"/>
                <w:color w:val="444444"/>
                <w:sz w:val="18"/>
              </w:rPr>
              <w:t>In-System + Email + SMS</w:t>
            </w:r>
          </w:p>
        </w:tc>
      </w:tr>
      <w:tr w:rsidR="0009094B" w14:paraId="1891EB8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20A765A" w14:textId="77777777" w:rsidR="0009094B" w:rsidRDefault="00000000">
            <w:r>
              <w:rPr>
                <w:rFonts w:ascii="Calibri" w:hAnsi="Calibri"/>
                <w:color w:val="444444"/>
                <w:sz w:val="18"/>
              </w:rPr>
              <w:t>**Completion**</w:t>
            </w:r>
          </w:p>
        </w:tc>
        <w:tc>
          <w:tcPr>
            <w:tcW w:w="2268" w:type="dxa"/>
            <w:tcBorders>
              <w:top w:val="single" w:sz="4" w:space="0" w:color="B0C4D8"/>
              <w:left w:val="single" w:sz="4" w:space="0" w:color="B0C4D8"/>
              <w:bottom w:val="single" w:sz="4" w:space="0" w:color="B0C4D8"/>
              <w:right w:val="single" w:sz="4" w:space="0" w:color="B0C4D8"/>
            </w:tcBorders>
          </w:tcPr>
          <w:p w14:paraId="566B3AE7" w14:textId="77777777" w:rsidR="0009094B" w:rsidRDefault="00000000">
            <w:r>
              <w:rPr>
                <w:rFonts w:ascii="Calibri" w:hAnsi="Calibri"/>
                <w:color w:val="444444"/>
                <w:sz w:val="18"/>
              </w:rPr>
              <w:t>Task/workflow completed</w:t>
            </w:r>
          </w:p>
        </w:tc>
        <w:tc>
          <w:tcPr>
            <w:tcW w:w="2268" w:type="dxa"/>
            <w:tcBorders>
              <w:top w:val="single" w:sz="4" w:space="0" w:color="B0C4D8"/>
              <w:left w:val="single" w:sz="4" w:space="0" w:color="B0C4D8"/>
              <w:bottom w:val="single" w:sz="4" w:space="0" w:color="B0C4D8"/>
              <w:right w:val="single" w:sz="4" w:space="0" w:color="B0C4D8"/>
            </w:tcBorders>
          </w:tcPr>
          <w:p w14:paraId="6ABF9272" w14:textId="77777777" w:rsidR="0009094B" w:rsidRDefault="00000000">
            <w:r>
              <w:rPr>
                <w:rFonts w:ascii="Calibri" w:hAnsi="Calibri"/>
                <w:color w:val="444444"/>
                <w:sz w:val="18"/>
              </w:rPr>
              <w:t>End event reached</w:t>
            </w:r>
          </w:p>
        </w:tc>
        <w:tc>
          <w:tcPr>
            <w:tcW w:w="2268" w:type="dxa"/>
            <w:tcBorders>
              <w:top w:val="single" w:sz="4" w:space="0" w:color="B0C4D8"/>
              <w:left w:val="single" w:sz="4" w:space="0" w:color="B0C4D8"/>
              <w:bottom w:val="single" w:sz="4" w:space="0" w:color="B0C4D8"/>
              <w:right w:val="single" w:sz="4" w:space="0" w:color="B0C4D8"/>
            </w:tcBorders>
          </w:tcPr>
          <w:p w14:paraId="52621A25" w14:textId="77777777" w:rsidR="0009094B" w:rsidRDefault="00000000">
            <w:r>
              <w:rPr>
                <w:rFonts w:ascii="Calibri" w:hAnsi="Calibri"/>
                <w:color w:val="444444"/>
                <w:sz w:val="18"/>
              </w:rPr>
              <w:t>In-System</w:t>
            </w:r>
          </w:p>
        </w:tc>
      </w:tr>
      <w:tr w:rsidR="0009094B" w14:paraId="2D43B36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04D3E9" w14:textId="77777777" w:rsidR="0009094B" w:rsidRDefault="00000000">
            <w:r>
              <w:rPr>
                <w:rFonts w:ascii="Calibri" w:hAnsi="Calibri"/>
                <w:color w:val="444444"/>
                <w:sz w:val="18"/>
              </w:rPr>
              <w:t>**Escalation**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426AE3" w14:textId="77777777" w:rsidR="0009094B" w:rsidRDefault="00000000">
            <w:r>
              <w:rPr>
                <w:rFonts w:ascii="Calibri" w:hAnsi="Calibri"/>
                <w:color w:val="444444"/>
                <w:sz w:val="18"/>
              </w:rPr>
              <w:t>Task escalated to higher authority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0B46C2" w14:textId="77777777" w:rsidR="0009094B" w:rsidRDefault="00000000">
            <w:r>
              <w:rPr>
                <w:rFonts w:ascii="Calibri" w:hAnsi="Calibri"/>
                <w:color w:val="444444"/>
                <w:sz w:val="18"/>
              </w:rPr>
              <w:t>Escalation timer fired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A62E1C" w14:textId="77777777" w:rsidR="0009094B" w:rsidRDefault="00000000">
            <w:r>
              <w:rPr>
                <w:rFonts w:ascii="Calibri" w:hAnsi="Calibri"/>
                <w:color w:val="444444"/>
                <w:sz w:val="18"/>
              </w:rPr>
              <w:t>In-System + Email + SMS</w:t>
            </w:r>
          </w:p>
        </w:tc>
      </w:tr>
    </w:tbl>
    <w:p w14:paraId="194637FC" w14:textId="77777777" w:rsidR="0009094B" w:rsidRDefault="0009094B"/>
    <w:p w14:paraId="35DE6F8D" w14:textId="77777777" w:rsidR="0009094B" w:rsidRDefault="00000000">
      <w:pPr>
        <w:pStyle w:val="Heading3"/>
      </w:pPr>
      <w:bookmarkStart w:id="284" w:name="_Toc234676032"/>
      <w:r>
        <w:rPr>
          <w:rFonts w:ascii="Calibri" w:hAnsi="Calibri"/>
        </w:rPr>
        <w:t>Notification Preferences</w:t>
      </w:r>
      <w:bookmarkEnd w:id="284"/>
    </w:p>
    <w:p w14:paraId="316A461F" w14:textId="77777777" w:rsidR="0009094B" w:rsidRDefault="00000000">
      <w:pPr>
        <w:spacing w:after="120"/>
      </w:pPr>
      <w:r>
        <w:rPr>
          <w:rFonts w:ascii="Calibri" w:hAnsi="Calibri"/>
          <w:color w:val="444444"/>
          <w:sz w:val="21"/>
        </w:rPr>
        <w:t>User-configurable per domain:</w:t>
      </w:r>
    </w:p>
    <w:p w14:paraId="5510DB31" w14:textId="77777777" w:rsidR="0009094B" w:rsidRDefault="00000000">
      <w:pPr>
        <w:pStyle w:val="ListBullet"/>
        <w:spacing w:after="60"/>
        <w:ind w:left="850"/>
      </w:pPr>
      <w:r>
        <w:rPr>
          <w:rFonts w:ascii="Calibri" w:hAnsi="Calibri"/>
          <w:b/>
          <w:color w:val="444444"/>
          <w:sz w:val="21"/>
        </w:rPr>
        <w:t>Channel Selection:</w:t>
      </w:r>
      <w:r>
        <w:rPr>
          <w:rFonts w:ascii="Calibri" w:hAnsi="Calibri"/>
          <w:color w:val="444444"/>
          <w:sz w:val="21"/>
        </w:rPr>
        <w:t xml:space="preserve"> Which channels to receive per notification type</w:t>
      </w:r>
    </w:p>
    <w:p w14:paraId="02B5CF08" w14:textId="77777777" w:rsidR="0009094B" w:rsidRDefault="00000000">
      <w:pPr>
        <w:pStyle w:val="ListBullet"/>
        <w:spacing w:after="60"/>
        <w:ind w:left="850"/>
      </w:pPr>
      <w:r>
        <w:rPr>
          <w:rFonts w:ascii="Calibri" w:hAnsi="Calibri"/>
          <w:b/>
          <w:color w:val="444444"/>
          <w:sz w:val="21"/>
        </w:rPr>
        <w:t>Frequency:</w:t>
      </w:r>
      <w:r>
        <w:rPr>
          <w:rFonts w:ascii="Calibri" w:hAnsi="Calibri"/>
          <w:color w:val="444444"/>
          <w:sz w:val="21"/>
        </w:rPr>
        <w:t xml:space="preserve"> Real-time, hourly digest, daily digest</w:t>
      </w:r>
    </w:p>
    <w:p w14:paraId="13D40C6C" w14:textId="77777777" w:rsidR="0009094B" w:rsidRDefault="00000000">
      <w:pPr>
        <w:pStyle w:val="ListBullet"/>
        <w:spacing w:after="60"/>
        <w:ind w:left="850"/>
      </w:pPr>
      <w:r>
        <w:rPr>
          <w:rFonts w:ascii="Calibri" w:hAnsi="Calibri"/>
          <w:b/>
          <w:color w:val="444444"/>
          <w:sz w:val="21"/>
        </w:rPr>
        <w:t>Quiet Hours:</w:t>
      </w:r>
      <w:r>
        <w:rPr>
          <w:rFonts w:ascii="Calibri" w:hAnsi="Calibri"/>
          <w:color w:val="444444"/>
          <w:sz w:val="21"/>
        </w:rPr>
        <w:t xml:space="preserve"> configurable time windows (KSA timezone)</w:t>
      </w:r>
    </w:p>
    <w:p w14:paraId="48ED4CA6" w14:textId="77777777" w:rsidR="0009094B" w:rsidRDefault="00000000">
      <w:pPr>
        <w:pStyle w:val="ListBullet"/>
        <w:spacing w:after="60"/>
        <w:ind w:left="850"/>
      </w:pPr>
      <w:r>
        <w:rPr>
          <w:rFonts w:ascii="Calibri" w:hAnsi="Calibri"/>
          <w:b/>
          <w:color w:val="444444"/>
          <w:sz w:val="21"/>
        </w:rPr>
        <w:t>Domain Subscription:</w:t>
      </w:r>
      <w:r>
        <w:rPr>
          <w:rFonts w:ascii="Calibri" w:hAnsi="Calibri"/>
          <w:color w:val="444444"/>
          <w:sz w:val="21"/>
        </w:rPr>
        <w:t xml:space="preserve"> Which domains to receive notifications for</w:t>
      </w:r>
    </w:p>
    <w:p w14:paraId="52A25CBD" w14:textId="77777777" w:rsidR="0009094B" w:rsidRDefault="00000000">
      <w:pPr>
        <w:pStyle w:val="ListBullet"/>
        <w:spacing w:after="60"/>
        <w:ind w:left="850"/>
      </w:pPr>
      <w:r>
        <w:rPr>
          <w:rFonts w:ascii="Calibri" w:hAnsi="Calibri"/>
          <w:b/>
          <w:color w:val="444444"/>
          <w:sz w:val="21"/>
        </w:rPr>
        <w:t>Severity Filter:</w:t>
      </w:r>
      <w:r>
        <w:rPr>
          <w:rFonts w:ascii="Calibri" w:hAnsi="Calibri"/>
          <w:color w:val="444444"/>
          <w:sz w:val="21"/>
        </w:rPr>
        <w:t xml:space="preserve"> Minimum severity level for notifications</w:t>
      </w:r>
    </w:p>
    <w:p w14:paraId="39CC8FBC" w14:textId="77777777" w:rsidR="0009094B" w:rsidRDefault="00000000">
      <w:pPr>
        <w:pStyle w:val="Heading2"/>
      </w:pPr>
      <w:bookmarkStart w:id="285" w:name="_Toc234676033"/>
      <w:r>
        <w:rPr>
          <w:rFonts w:ascii="Calibri Light" w:hAnsi="Calibri Light"/>
        </w:rPr>
        <w:t>14.3 Business Process &amp; Workflow Management</w:t>
      </w:r>
      <w:bookmarkEnd w:id="285"/>
    </w:p>
    <w:p w14:paraId="77B2E74D" w14:textId="77777777" w:rsidR="0009094B" w:rsidRDefault="00000000">
      <w:pPr>
        <w:pStyle w:val="Heading3"/>
      </w:pPr>
      <w:bookmarkStart w:id="286" w:name="_Toc234676034"/>
      <w:r>
        <w:rPr>
          <w:rFonts w:ascii="Calibri" w:hAnsi="Calibri"/>
        </w:rPr>
        <w:t>Purpose</w:t>
      </w:r>
      <w:bookmarkEnd w:id="286"/>
    </w:p>
    <w:p w14:paraId="2560642B" w14:textId="77777777" w:rsidR="0009094B" w:rsidRDefault="00000000">
      <w:pPr>
        <w:spacing w:after="120"/>
      </w:pPr>
      <w:r>
        <w:rPr>
          <w:rFonts w:ascii="Calibri" w:hAnsi="Calibri"/>
          <w:color w:val="444444"/>
          <w:sz w:val="21"/>
        </w:rPr>
        <w:t>Execute all governance activities through configurable BPMN workflows, replacing ad-hoc processes with structured, auditable, automated workflows that enforce RACI, SLA, and approval policies.</w:t>
      </w:r>
    </w:p>
    <w:p w14:paraId="7DEF8E5F" w14:textId="77777777" w:rsidR="0009094B" w:rsidRDefault="00000000">
      <w:pPr>
        <w:pStyle w:val="Heading3"/>
      </w:pPr>
      <w:bookmarkStart w:id="287" w:name="_Toc234676035"/>
      <w:r>
        <w:rPr>
          <w:rFonts w:ascii="Calibri" w:hAnsi="Calibri"/>
        </w:rPr>
        <w:t>Workflow Configuration</w:t>
      </w:r>
      <w:bookmarkEnd w:id="287"/>
    </w:p>
    <w:tbl>
      <w:tblPr>
        <w:tblW w:w="5000" w:type="pct"/>
        <w:jc w:val="center"/>
        <w:tblLook w:val="04A0" w:firstRow="1" w:lastRow="0" w:firstColumn="1" w:lastColumn="0" w:noHBand="0" w:noVBand="1"/>
      </w:tblPr>
      <w:tblGrid>
        <w:gridCol w:w="3096"/>
        <w:gridCol w:w="3096"/>
        <w:gridCol w:w="3096"/>
      </w:tblGrid>
      <w:tr w:rsidR="0009094B" w14:paraId="092AFBB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A35E106" w14:textId="77777777" w:rsidR="0009094B" w:rsidRDefault="00000000">
            <w:pPr>
              <w:jc w:val="center"/>
            </w:pPr>
            <w:r>
              <w:rPr>
                <w:rFonts w:ascii="Calibri" w:hAnsi="Calibri"/>
                <w:b/>
                <w:color w:val="FFFFFF"/>
                <w:sz w:val="18"/>
              </w:rPr>
              <w:t>**Component**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0068F9A" w14:textId="77777777" w:rsidR="0009094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6BFDA6B" w14:textId="77777777" w:rsidR="0009094B" w:rsidRDefault="00000000">
            <w:pPr>
              <w:jc w:val="center"/>
            </w:pPr>
            <w:r>
              <w:rPr>
                <w:rFonts w:ascii="Calibri" w:hAnsi="Calibri"/>
                <w:b/>
                <w:color w:val="FFFFFF"/>
                <w:sz w:val="18"/>
              </w:rPr>
              <w:t>**Managed By**</w:t>
            </w:r>
          </w:p>
        </w:tc>
      </w:tr>
      <w:tr w:rsidR="0009094B" w14:paraId="4DBC743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10646FC" w14:textId="77777777" w:rsidR="0009094B" w:rsidRDefault="00000000">
            <w:r>
              <w:rPr>
                <w:rFonts w:ascii="Calibri" w:hAnsi="Calibri"/>
                <w:color w:val="444444"/>
                <w:sz w:val="18"/>
              </w:rPr>
              <w:t>**Template Registry**</w:t>
            </w:r>
          </w:p>
        </w:tc>
        <w:tc>
          <w:tcPr>
            <w:tcW w:w="3024" w:type="dxa"/>
            <w:tcBorders>
              <w:top w:val="single" w:sz="4" w:space="0" w:color="B0C4D8"/>
              <w:left w:val="single" w:sz="4" w:space="0" w:color="B0C4D8"/>
              <w:bottom w:val="single" w:sz="4" w:space="0" w:color="B0C4D8"/>
              <w:right w:val="single" w:sz="4" w:space="0" w:color="B0C4D8"/>
            </w:tcBorders>
          </w:tcPr>
          <w:p w14:paraId="78DE064A" w14:textId="77777777" w:rsidR="0009094B" w:rsidRDefault="00000000">
            <w:r>
              <w:rPr>
                <w:rFonts w:ascii="Calibri" w:hAnsi="Calibri"/>
                <w:color w:val="444444"/>
                <w:sz w:val="18"/>
              </w:rPr>
              <w:t>Version-controlled BPMN template repository per domain</w:t>
            </w:r>
          </w:p>
        </w:tc>
        <w:tc>
          <w:tcPr>
            <w:tcW w:w="3024" w:type="dxa"/>
            <w:tcBorders>
              <w:top w:val="single" w:sz="4" w:space="0" w:color="B0C4D8"/>
              <w:left w:val="single" w:sz="4" w:space="0" w:color="B0C4D8"/>
              <w:bottom w:val="single" w:sz="4" w:space="0" w:color="B0C4D8"/>
              <w:right w:val="single" w:sz="4" w:space="0" w:color="B0C4D8"/>
            </w:tcBorders>
          </w:tcPr>
          <w:p w14:paraId="78A42F6D" w14:textId="77777777" w:rsidR="0009094B" w:rsidRDefault="00000000">
            <w:r>
              <w:rPr>
                <w:rFonts w:ascii="Calibri" w:hAnsi="Calibri"/>
                <w:color w:val="444444"/>
                <w:sz w:val="18"/>
              </w:rPr>
              <w:t>DMO + dgop-bpm-service</w:t>
            </w:r>
          </w:p>
        </w:tc>
      </w:tr>
      <w:tr w:rsidR="0009094B" w14:paraId="103C895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C23E90" w14:textId="77777777" w:rsidR="0009094B" w:rsidRDefault="00000000">
            <w:r>
              <w:rPr>
                <w:rFonts w:ascii="Calibri" w:hAnsi="Calibri"/>
                <w:color w:val="444444"/>
                <w:sz w:val="18"/>
              </w:rPr>
              <w:t>**Activity Configuration**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3E6EE16" w14:textId="77777777" w:rsidR="0009094B" w:rsidRDefault="00000000">
            <w:r>
              <w:rPr>
                <w:rFonts w:ascii="Calibri" w:hAnsi="Calibri"/>
                <w:color w:val="444444"/>
                <w:sz w:val="18"/>
              </w:rPr>
              <w:t>Task definitions: assignee rules, SLA, forms, validation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487850" w14:textId="77777777" w:rsidR="0009094B" w:rsidRDefault="00000000">
            <w:r>
              <w:rPr>
                <w:rFonts w:ascii="Calibri" w:hAnsi="Calibri"/>
                <w:color w:val="444444"/>
                <w:sz w:val="18"/>
              </w:rPr>
              <w:t>Domain Steward + DMO</w:t>
            </w:r>
          </w:p>
        </w:tc>
      </w:tr>
      <w:tr w:rsidR="0009094B" w14:paraId="4E78834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6E17EF" w14:textId="77777777" w:rsidR="0009094B" w:rsidRDefault="00000000">
            <w:r>
              <w:rPr>
                <w:rFonts w:ascii="Calibri" w:hAnsi="Calibri"/>
                <w:color w:val="444444"/>
                <w:sz w:val="18"/>
              </w:rPr>
              <w:t>**Sequence Configuration**</w:t>
            </w:r>
          </w:p>
        </w:tc>
        <w:tc>
          <w:tcPr>
            <w:tcW w:w="3024" w:type="dxa"/>
            <w:tcBorders>
              <w:top w:val="single" w:sz="4" w:space="0" w:color="B0C4D8"/>
              <w:left w:val="single" w:sz="4" w:space="0" w:color="B0C4D8"/>
              <w:bottom w:val="single" w:sz="4" w:space="0" w:color="B0C4D8"/>
              <w:right w:val="single" w:sz="4" w:space="0" w:color="B0C4D8"/>
            </w:tcBorders>
          </w:tcPr>
          <w:p w14:paraId="03992EA7" w14:textId="77777777" w:rsidR="0009094B" w:rsidRDefault="00000000">
            <w:r>
              <w:rPr>
                <w:rFonts w:ascii="Calibri" w:hAnsi="Calibri"/>
                <w:color w:val="444444"/>
                <w:sz w:val="18"/>
              </w:rPr>
              <w:t>Process flow: gateways, parallel/serial paths, conditions</w:t>
            </w:r>
          </w:p>
        </w:tc>
        <w:tc>
          <w:tcPr>
            <w:tcW w:w="3024" w:type="dxa"/>
            <w:tcBorders>
              <w:top w:val="single" w:sz="4" w:space="0" w:color="B0C4D8"/>
              <w:left w:val="single" w:sz="4" w:space="0" w:color="B0C4D8"/>
              <w:bottom w:val="single" w:sz="4" w:space="0" w:color="B0C4D8"/>
              <w:right w:val="single" w:sz="4" w:space="0" w:color="B0C4D8"/>
            </w:tcBorders>
          </w:tcPr>
          <w:p w14:paraId="269F75D7" w14:textId="77777777" w:rsidR="0009094B" w:rsidRDefault="00000000">
            <w:r>
              <w:rPr>
                <w:rFonts w:ascii="Calibri" w:hAnsi="Calibri"/>
                <w:color w:val="444444"/>
                <w:sz w:val="18"/>
              </w:rPr>
              <w:t>Process Designer + DMO</w:t>
            </w:r>
          </w:p>
        </w:tc>
      </w:tr>
      <w:tr w:rsidR="0009094B" w14:paraId="51D3DE8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515A9F" w14:textId="77777777" w:rsidR="0009094B" w:rsidRDefault="00000000">
            <w:r>
              <w:rPr>
                <w:rFonts w:ascii="Calibri" w:hAnsi="Calibri"/>
                <w:color w:val="444444"/>
                <w:sz w:val="18"/>
              </w:rPr>
              <w:t>**Approval Paths**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0E23BC" w14:textId="77777777" w:rsidR="0009094B" w:rsidRDefault="00000000">
            <w:r>
              <w:rPr>
                <w:rFonts w:ascii="Calibri" w:hAnsi="Calibri"/>
                <w:color w:val="444444"/>
                <w:sz w:val="18"/>
              </w:rPr>
              <w:t>Single, multi-level, parallel approval configurations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7DAFF3" w14:textId="77777777" w:rsidR="0009094B" w:rsidRDefault="00000000">
            <w:r>
              <w:rPr>
                <w:rFonts w:ascii="Calibri" w:hAnsi="Calibri"/>
                <w:color w:val="444444"/>
                <w:sz w:val="18"/>
              </w:rPr>
              <w:t>DMO + DGSC</w:t>
            </w:r>
          </w:p>
        </w:tc>
      </w:tr>
    </w:tbl>
    <w:p w14:paraId="480CFEC4" w14:textId="77777777" w:rsidR="0009094B" w:rsidRDefault="0009094B"/>
    <w:p w14:paraId="35968C9B" w14:textId="77777777" w:rsidR="0009094B" w:rsidRDefault="00000000">
      <w:pPr>
        <w:pStyle w:val="Heading3"/>
      </w:pPr>
      <w:bookmarkStart w:id="288" w:name="_Toc234676036"/>
      <w:r>
        <w:rPr>
          <w:rFonts w:ascii="Calibri" w:hAnsi="Calibri"/>
        </w:rPr>
        <w:t>Workflow Execution</w:t>
      </w:r>
      <w:bookmarkEnd w:id="288"/>
    </w:p>
    <w:tbl>
      <w:tblPr>
        <w:tblW w:w="5000" w:type="pct"/>
        <w:jc w:val="center"/>
        <w:tblLook w:val="04A0" w:firstRow="1" w:lastRow="0" w:firstColumn="1" w:lastColumn="0" w:noHBand="0" w:noVBand="1"/>
      </w:tblPr>
      <w:tblGrid>
        <w:gridCol w:w="4644"/>
        <w:gridCol w:w="4644"/>
      </w:tblGrid>
      <w:tr w:rsidR="0009094B" w14:paraId="046403AB"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B9CE342" w14:textId="77777777" w:rsidR="0009094B" w:rsidRDefault="00000000">
            <w:pPr>
              <w:jc w:val="center"/>
            </w:pPr>
            <w:r>
              <w:rPr>
                <w:rFonts w:ascii="Calibri" w:hAnsi="Calibri"/>
                <w:b/>
                <w:color w:val="FFFFFF"/>
                <w:sz w:val="18"/>
              </w:rPr>
              <w:t>**Aspect**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CC749B8" w14:textId="77777777" w:rsidR="0009094B" w:rsidRDefault="00000000">
            <w:pPr>
              <w:jc w:val="center"/>
            </w:pPr>
            <w:r>
              <w:rPr>
                <w:rFonts w:ascii="Calibri" w:hAnsi="Calibri"/>
                <w:b/>
                <w:color w:val="FFFFFF"/>
                <w:sz w:val="18"/>
              </w:rPr>
              <w:t>**Specification**</w:t>
            </w:r>
          </w:p>
        </w:tc>
      </w:tr>
      <w:tr w:rsidR="0009094B" w14:paraId="6E00469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BED7949" w14:textId="77777777" w:rsidR="0009094B" w:rsidRDefault="00000000">
            <w:r>
              <w:rPr>
                <w:rFonts w:ascii="Calibri" w:hAnsi="Calibri"/>
                <w:color w:val="444444"/>
                <w:sz w:val="18"/>
              </w:rPr>
              <w:t>**Instance Lifecycle**</w:t>
            </w:r>
          </w:p>
        </w:tc>
        <w:tc>
          <w:tcPr>
            <w:tcW w:w="4536" w:type="dxa"/>
            <w:tcBorders>
              <w:top w:val="single" w:sz="4" w:space="0" w:color="B0C4D8"/>
              <w:left w:val="single" w:sz="4" w:space="0" w:color="B0C4D8"/>
              <w:bottom w:val="single" w:sz="4" w:space="0" w:color="B0C4D8"/>
              <w:right w:val="single" w:sz="4" w:space="0" w:color="B0C4D8"/>
            </w:tcBorders>
          </w:tcPr>
          <w:p w14:paraId="3052A7E8" w14:textId="77777777" w:rsidR="0009094B" w:rsidRDefault="00000000">
            <w:r>
              <w:rPr>
                <w:rFonts w:ascii="Calibri" w:hAnsi="Calibri"/>
                <w:color w:val="444444"/>
                <w:sz w:val="18"/>
              </w:rPr>
              <w:t>Created –&gt; Active –&gt; Suspended –&gt; Resumed –&gt; Completed / Terminated</w:t>
            </w:r>
          </w:p>
        </w:tc>
      </w:tr>
      <w:tr w:rsidR="0009094B" w14:paraId="7DB93A4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BA04055" w14:textId="77777777" w:rsidR="0009094B" w:rsidRDefault="00000000">
            <w:r>
              <w:rPr>
                <w:rFonts w:ascii="Calibri" w:hAnsi="Calibri"/>
                <w:color w:val="444444"/>
                <w:sz w:val="18"/>
              </w:rPr>
              <w:t>**State Machine**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DD0C8EE" w14:textId="77777777" w:rsidR="0009094B" w:rsidRDefault="00000000">
            <w:r>
              <w:rPr>
                <w:rFonts w:ascii="Calibri" w:hAnsi="Calibri"/>
                <w:color w:val="444444"/>
                <w:sz w:val="18"/>
              </w:rPr>
              <w:t>Per-workflow state tracking with event-driven transitions</w:t>
            </w:r>
          </w:p>
        </w:tc>
      </w:tr>
      <w:tr w:rsidR="0009094B" w14:paraId="5A2C8AA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5FEDF9C" w14:textId="77777777" w:rsidR="0009094B" w:rsidRDefault="00000000">
            <w:r>
              <w:rPr>
                <w:rFonts w:ascii="Calibri" w:hAnsi="Calibri"/>
                <w:color w:val="444444"/>
                <w:sz w:val="18"/>
              </w:rPr>
              <w:t>**Routing**</w:t>
            </w:r>
          </w:p>
        </w:tc>
        <w:tc>
          <w:tcPr>
            <w:tcW w:w="4536" w:type="dxa"/>
            <w:tcBorders>
              <w:top w:val="single" w:sz="4" w:space="0" w:color="B0C4D8"/>
              <w:left w:val="single" w:sz="4" w:space="0" w:color="B0C4D8"/>
              <w:bottom w:val="single" w:sz="4" w:space="0" w:color="B0C4D8"/>
              <w:right w:val="single" w:sz="4" w:space="0" w:color="B0C4D8"/>
            </w:tcBorders>
          </w:tcPr>
          <w:p w14:paraId="5DD547B3" w14:textId="77777777" w:rsidR="0009094B" w:rsidRDefault="00000000">
            <w:r>
              <w:rPr>
                <w:rFonts w:ascii="Calibri" w:hAnsi="Calibri"/>
                <w:color w:val="444444"/>
                <w:sz w:val="18"/>
              </w:rPr>
              <w:t>Dynamic routing based on data values, user roles, escalation status</w:t>
            </w:r>
          </w:p>
        </w:tc>
      </w:tr>
      <w:tr w:rsidR="0009094B" w14:paraId="467DA5D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9D0D0DB" w14:textId="77777777" w:rsidR="0009094B" w:rsidRDefault="00000000">
            <w:r>
              <w:rPr>
                <w:rFonts w:ascii="Calibri" w:hAnsi="Calibri"/>
                <w:color w:val="444444"/>
                <w:sz w:val="18"/>
              </w:rPr>
              <w:t>**Delegation**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AE962BC" w14:textId="77777777" w:rsidR="0009094B" w:rsidRDefault="00000000">
            <w:r>
              <w:rPr>
                <w:rFonts w:ascii="Calibri" w:hAnsi="Calibri"/>
                <w:color w:val="444444"/>
                <w:sz w:val="18"/>
              </w:rPr>
              <w:t>Automatic task delegation when assignee unavailable</w:t>
            </w:r>
          </w:p>
        </w:tc>
      </w:tr>
      <w:tr w:rsidR="0009094B" w14:paraId="773D83B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D4FA68E" w14:textId="77777777" w:rsidR="0009094B" w:rsidRDefault="00000000">
            <w:r>
              <w:rPr>
                <w:rFonts w:ascii="Calibri" w:hAnsi="Calibri"/>
                <w:color w:val="444444"/>
                <w:sz w:val="18"/>
              </w:rPr>
              <w:t>**Reassignment**</w:t>
            </w:r>
          </w:p>
        </w:tc>
        <w:tc>
          <w:tcPr>
            <w:tcW w:w="4536" w:type="dxa"/>
            <w:tcBorders>
              <w:top w:val="single" w:sz="4" w:space="0" w:color="B0C4D8"/>
              <w:left w:val="single" w:sz="4" w:space="0" w:color="B0C4D8"/>
              <w:bottom w:val="single" w:sz="4" w:space="0" w:color="B0C4D8"/>
              <w:right w:val="single" w:sz="4" w:space="0" w:color="B0C4D8"/>
            </w:tcBorders>
          </w:tcPr>
          <w:p w14:paraId="53B58F0B" w14:textId="77777777" w:rsidR="0009094B" w:rsidRDefault="00000000">
            <w:r>
              <w:rPr>
                <w:rFonts w:ascii="Calibri" w:hAnsi="Calibri"/>
                <w:color w:val="444444"/>
                <w:sz w:val="18"/>
              </w:rPr>
              <w:t>Manual reassignment by task owner or administrator</w:t>
            </w:r>
          </w:p>
        </w:tc>
      </w:tr>
    </w:tbl>
    <w:p w14:paraId="0DF21052" w14:textId="77777777" w:rsidR="0009094B" w:rsidRDefault="0009094B"/>
    <w:p w14:paraId="1A68C660" w14:textId="77777777" w:rsidR="0009094B" w:rsidRDefault="00000000">
      <w:pPr>
        <w:pStyle w:val="Heading3"/>
      </w:pPr>
      <w:bookmarkStart w:id="289" w:name="_Toc234676037"/>
      <w:r>
        <w:rPr>
          <w:rFonts w:ascii="Calibri" w:hAnsi="Calibri"/>
        </w:rPr>
        <w:lastRenderedPageBreak/>
        <w:t>Task Management</w:t>
      </w:r>
      <w:bookmarkEnd w:id="289"/>
    </w:p>
    <w:tbl>
      <w:tblPr>
        <w:tblW w:w="5000" w:type="pct"/>
        <w:jc w:val="center"/>
        <w:tblLook w:val="04A0" w:firstRow="1" w:lastRow="0" w:firstColumn="1" w:lastColumn="0" w:noHBand="0" w:noVBand="1"/>
      </w:tblPr>
      <w:tblGrid>
        <w:gridCol w:w="4644"/>
        <w:gridCol w:w="4644"/>
      </w:tblGrid>
      <w:tr w:rsidR="0009094B" w14:paraId="6A358B46"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08F0746" w14:textId="77777777" w:rsidR="0009094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A16DD53" w14:textId="77777777" w:rsidR="0009094B" w:rsidRDefault="00000000">
            <w:pPr>
              <w:jc w:val="center"/>
            </w:pPr>
            <w:r>
              <w:rPr>
                <w:rFonts w:ascii="Calibri" w:hAnsi="Calibri"/>
                <w:b/>
                <w:color w:val="FFFFFF"/>
                <w:sz w:val="18"/>
              </w:rPr>
              <w:t>**Specification**</w:t>
            </w:r>
          </w:p>
        </w:tc>
      </w:tr>
      <w:tr w:rsidR="0009094B" w14:paraId="7FB545A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32CD945" w14:textId="77777777" w:rsidR="0009094B" w:rsidRDefault="00000000">
            <w:r>
              <w:rPr>
                <w:rFonts w:ascii="Calibri" w:hAnsi="Calibri"/>
                <w:color w:val="444444"/>
                <w:sz w:val="18"/>
              </w:rPr>
              <w:t>**Assignment**</w:t>
            </w:r>
          </w:p>
        </w:tc>
        <w:tc>
          <w:tcPr>
            <w:tcW w:w="4536" w:type="dxa"/>
            <w:tcBorders>
              <w:top w:val="single" w:sz="4" w:space="0" w:color="B0C4D8"/>
              <w:left w:val="single" w:sz="4" w:space="0" w:color="B0C4D8"/>
              <w:bottom w:val="single" w:sz="4" w:space="0" w:color="B0C4D8"/>
              <w:right w:val="single" w:sz="4" w:space="0" w:color="B0C4D8"/>
            </w:tcBorders>
          </w:tcPr>
          <w:p w14:paraId="0A97E192" w14:textId="77777777" w:rsidR="0009094B" w:rsidRDefault="00000000">
            <w:r>
              <w:rPr>
                <w:rFonts w:ascii="Calibri" w:hAnsi="Calibri"/>
                <w:color w:val="444444"/>
                <w:sz w:val="18"/>
              </w:rPr>
              <w:t>Role-based, user-based, or expression-based (e.g., ${asset.ownerId})</w:t>
            </w:r>
          </w:p>
        </w:tc>
      </w:tr>
      <w:tr w:rsidR="0009094B" w14:paraId="5319732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83EDB0E" w14:textId="77777777" w:rsidR="0009094B" w:rsidRDefault="00000000">
            <w:r>
              <w:rPr>
                <w:rFonts w:ascii="Calibri" w:hAnsi="Calibri"/>
                <w:color w:val="444444"/>
                <w:sz w:val="18"/>
              </w:rPr>
              <w:t>**Delegation**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E66A6CA" w14:textId="77777777" w:rsidR="0009094B" w:rsidRDefault="00000000">
            <w:r>
              <w:rPr>
                <w:rFonts w:ascii="Calibri" w:hAnsi="Calibri"/>
                <w:color w:val="444444"/>
                <w:sz w:val="18"/>
              </w:rPr>
              <w:t>Automatic: out-of-office rules; Manual: user-initiated</w:t>
            </w:r>
          </w:p>
        </w:tc>
      </w:tr>
      <w:tr w:rsidR="0009094B" w14:paraId="0988A5B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2630B2A" w14:textId="77777777" w:rsidR="0009094B" w:rsidRDefault="00000000">
            <w:r>
              <w:rPr>
                <w:rFonts w:ascii="Calibri" w:hAnsi="Calibri"/>
                <w:color w:val="444444"/>
                <w:sz w:val="18"/>
              </w:rPr>
              <w:t>**Reassignment**</w:t>
            </w:r>
          </w:p>
        </w:tc>
        <w:tc>
          <w:tcPr>
            <w:tcW w:w="4536" w:type="dxa"/>
            <w:tcBorders>
              <w:top w:val="single" w:sz="4" w:space="0" w:color="B0C4D8"/>
              <w:left w:val="single" w:sz="4" w:space="0" w:color="B0C4D8"/>
              <w:bottom w:val="single" w:sz="4" w:space="0" w:color="B0C4D8"/>
              <w:right w:val="single" w:sz="4" w:space="0" w:color="B0C4D8"/>
            </w:tcBorders>
          </w:tcPr>
          <w:p w14:paraId="7CB010FD" w14:textId="77777777" w:rsidR="0009094B" w:rsidRDefault="00000000">
            <w:r>
              <w:rPr>
                <w:rFonts w:ascii="Calibri" w:hAnsi="Calibri"/>
                <w:color w:val="444444"/>
                <w:sz w:val="18"/>
              </w:rPr>
              <w:t>Admin or task-owner can reassign with audit trail</w:t>
            </w:r>
          </w:p>
        </w:tc>
      </w:tr>
      <w:tr w:rsidR="0009094B" w14:paraId="0657B8E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A4ADF75" w14:textId="77777777" w:rsidR="0009094B" w:rsidRDefault="00000000">
            <w:r>
              <w:rPr>
                <w:rFonts w:ascii="Calibri" w:hAnsi="Calibri"/>
                <w:color w:val="444444"/>
                <w:sz w:val="18"/>
              </w:rPr>
              <w:t>**Due Dates**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56B7442" w14:textId="77777777" w:rsidR="0009094B" w:rsidRDefault="00000000">
            <w:r>
              <w:rPr>
                <w:rFonts w:ascii="Calibri" w:hAnsi="Calibri"/>
                <w:color w:val="444444"/>
                <w:sz w:val="18"/>
              </w:rPr>
              <w:t>SLA-driven with business calendar support (KSA holidays)</w:t>
            </w:r>
          </w:p>
        </w:tc>
      </w:tr>
      <w:tr w:rsidR="0009094B" w14:paraId="00CFDE0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E5D6735" w14:textId="77777777" w:rsidR="0009094B" w:rsidRDefault="00000000">
            <w:r>
              <w:rPr>
                <w:rFonts w:ascii="Calibri" w:hAnsi="Calibri"/>
                <w:color w:val="444444"/>
                <w:sz w:val="18"/>
              </w:rPr>
              <w:t>**Priority**</w:t>
            </w:r>
          </w:p>
        </w:tc>
        <w:tc>
          <w:tcPr>
            <w:tcW w:w="4536" w:type="dxa"/>
            <w:tcBorders>
              <w:top w:val="single" w:sz="4" w:space="0" w:color="B0C4D8"/>
              <w:left w:val="single" w:sz="4" w:space="0" w:color="B0C4D8"/>
              <w:bottom w:val="single" w:sz="4" w:space="0" w:color="B0C4D8"/>
              <w:right w:val="single" w:sz="4" w:space="0" w:color="B0C4D8"/>
            </w:tcBorders>
          </w:tcPr>
          <w:p w14:paraId="104D4EAC" w14:textId="77777777" w:rsidR="0009094B" w:rsidRDefault="00000000">
            <w:r>
              <w:rPr>
                <w:rFonts w:ascii="Calibri" w:hAnsi="Calibri"/>
                <w:color w:val="444444"/>
                <w:sz w:val="18"/>
              </w:rPr>
              <w:t>Critical, High, Normal, Low; affects queue ordering and escalation</w:t>
            </w:r>
          </w:p>
        </w:tc>
      </w:tr>
      <w:tr w:rsidR="0009094B" w14:paraId="10816CF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18649BA" w14:textId="77777777" w:rsidR="0009094B" w:rsidRDefault="00000000">
            <w:r>
              <w:rPr>
                <w:rFonts w:ascii="Calibri" w:hAnsi="Calibri"/>
                <w:color w:val="444444"/>
                <w:sz w:val="18"/>
              </w:rPr>
              <w:t>**Batch Operations**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7C73678" w14:textId="77777777" w:rsidR="0009094B" w:rsidRDefault="00000000">
            <w:r>
              <w:rPr>
                <w:rFonts w:ascii="Calibri" w:hAnsi="Calibri"/>
                <w:color w:val="444444"/>
                <w:sz w:val="18"/>
              </w:rPr>
              <w:t>Bulk claim, bulk complete, bulk reassign for high-volume scenarios</w:t>
            </w:r>
          </w:p>
        </w:tc>
      </w:tr>
    </w:tbl>
    <w:p w14:paraId="503F061E" w14:textId="77777777" w:rsidR="0009094B" w:rsidRDefault="0009094B"/>
    <w:p w14:paraId="1CDA8F6E" w14:textId="77777777" w:rsidR="0009094B" w:rsidRDefault="00000000">
      <w:pPr>
        <w:pStyle w:val="Heading3"/>
      </w:pPr>
      <w:bookmarkStart w:id="290" w:name="_Toc234676038"/>
      <w:r>
        <w:rPr>
          <w:rFonts w:ascii="Calibri" w:hAnsi="Calibri"/>
        </w:rPr>
        <w:t>Role &amp; Responsibility Mapping</w:t>
      </w:r>
      <w:bookmarkEnd w:id="290"/>
    </w:p>
    <w:p w14:paraId="07BD4355" w14:textId="77777777" w:rsidR="0009094B" w:rsidRDefault="00000000">
      <w:pPr>
        <w:spacing w:after="120"/>
      </w:pPr>
      <w:r>
        <w:rPr>
          <w:rFonts w:ascii="Calibri" w:hAnsi="Calibri"/>
          <w:color w:val="444444"/>
          <w:sz w:val="21"/>
        </w:rPr>
        <w:t>12 roles mapped to workflow activities across all domains:</w:t>
      </w:r>
    </w:p>
    <w:tbl>
      <w:tblPr>
        <w:tblW w:w="5000" w:type="pct"/>
        <w:jc w:val="center"/>
        <w:tblLook w:val="04A0" w:firstRow="1" w:lastRow="0" w:firstColumn="1" w:lastColumn="0" w:noHBand="0" w:noVBand="1"/>
      </w:tblPr>
      <w:tblGrid>
        <w:gridCol w:w="3096"/>
        <w:gridCol w:w="3096"/>
        <w:gridCol w:w="3096"/>
      </w:tblGrid>
      <w:tr w:rsidR="0009094B" w14:paraId="6E69E61E"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2CCDB97" w14:textId="77777777" w:rsidR="0009094B" w:rsidRDefault="00000000">
            <w:pPr>
              <w:jc w:val="center"/>
            </w:pPr>
            <w:r>
              <w:rPr>
                <w:rFonts w:ascii="Calibri" w:hAnsi="Calibri"/>
                <w:b/>
                <w:color w:val="FFFFFF"/>
                <w:sz w:val="18"/>
              </w:rPr>
              <w:t>**Role**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810DCD1" w14:textId="77777777" w:rsidR="0009094B" w:rsidRDefault="00000000">
            <w:pPr>
              <w:jc w:val="center"/>
            </w:pPr>
            <w:r>
              <w:rPr>
                <w:rFonts w:ascii="Calibri" w:hAnsi="Calibri"/>
                <w:b/>
                <w:color w:val="FFFFFF"/>
                <w:sz w:val="18"/>
              </w:rPr>
              <w:t>**Workflow Activities**</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9F3F0CF" w14:textId="77777777" w:rsidR="0009094B" w:rsidRDefault="00000000">
            <w:pPr>
              <w:jc w:val="center"/>
            </w:pPr>
            <w:r>
              <w:rPr>
                <w:rFonts w:ascii="Calibri" w:hAnsi="Calibri"/>
                <w:b/>
                <w:color w:val="FFFFFF"/>
                <w:sz w:val="18"/>
              </w:rPr>
              <w:t>**Primary Domains**</w:t>
            </w:r>
          </w:p>
        </w:tc>
      </w:tr>
      <w:tr w:rsidR="0009094B" w14:paraId="3F6A408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FADEEEE" w14:textId="77777777" w:rsidR="0009094B" w:rsidRDefault="00000000">
            <w:r>
              <w:rPr>
                <w:rFonts w:ascii="Calibri" w:hAnsi="Calibri"/>
                <w:color w:val="444444"/>
                <w:sz w:val="18"/>
              </w:rPr>
              <w:t>DGSC Chair</w:t>
            </w:r>
          </w:p>
        </w:tc>
        <w:tc>
          <w:tcPr>
            <w:tcW w:w="3024" w:type="dxa"/>
            <w:tcBorders>
              <w:top w:val="single" w:sz="4" w:space="0" w:color="B0C4D8"/>
              <w:left w:val="single" w:sz="4" w:space="0" w:color="B0C4D8"/>
              <w:bottom w:val="single" w:sz="4" w:space="0" w:color="B0C4D8"/>
              <w:right w:val="single" w:sz="4" w:space="0" w:color="B0C4D8"/>
            </w:tcBorders>
          </w:tcPr>
          <w:p w14:paraId="7EB41845" w14:textId="77777777" w:rsidR="0009094B" w:rsidRDefault="00000000">
            <w:r>
              <w:rPr>
                <w:rFonts w:ascii="Calibri" w:hAnsi="Calibri"/>
                <w:color w:val="444444"/>
                <w:sz w:val="18"/>
              </w:rPr>
              <w:t>Charter approval, policy L1 approval, escalation L3</w:t>
            </w:r>
          </w:p>
        </w:tc>
        <w:tc>
          <w:tcPr>
            <w:tcW w:w="3024" w:type="dxa"/>
            <w:tcBorders>
              <w:top w:val="single" w:sz="4" w:space="0" w:color="B0C4D8"/>
              <w:left w:val="single" w:sz="4" w:space="0" w:color="B0C4D8"/>
              <w:bottom w:val="single" w:sz="4" w:space="0" w:color="B0C4D8"/>
              <w:right w:val="single" w:sz="4" w:space="0" w:color="B0C4D8"/>
            </w:tcBorders>
          </w:tcPr>
          <w:p w14:paraId="5E13F9FD" w14:textId="77777777" w:rsidR="0009094B" w:rsidRDefault="00000000">
            <w:r>
              <w:rPr>
                <w:rFonts w:ascii="Calibri" w:hAnsi="Calibri"/>
                <w:color w:val="444444"/>
                <w:sz w:val="18"/>
              </w:rPr>
              <w:t>DG</w:t>
            </w:r>
          </w:p>
        </w:tc>
      </w:tr>
      <w:tr w:rsidR="0009094B" w14:paraId="4C3961D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3AE1F8" w14:textId="77777777" w:rsidR="0009094B" w:rsidRDefault="00000000">
            <w:r>
              <w:rPr>
                <w:rFonts w:ascii="Calibri" w:hAnsi="Calibri"/>
                <w:color w:val="444444"/>
                <w:sz w:val="18"/>
              </w:rPr>
              <w:t>Data Council Member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FBE040" w14:textId="77777777" w:rsidR="0009094B" w:rsidRDefault="00000000">
            <w:r>
              <w:rPr>
                <w:rFonts w:ascii="Calibri" w:hAnsi="Calibri"/>
                <w:color w:val="444444"/>
                <w:sz w:val="18"/>
              </w:rPr>
              <w:t>Policy L2 approval, domain council oversight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D6EC70" w14:textId="77777777" w:rsidR="0009094B" w:rsidRDefault="00000000">
            <w:r>
              <w:rPr>
                <w:rFonts w:ascii="Calibri" w:hAnsi="Calibri"/>
                <w:color w:val="444444"/>
                <w:sz w:val="18"/>
              </w:rPr>
              <w:t>DG</w:t>
            </w:r>
          </w:p>
        </w:tc>
      </w:tr>
      <w:tr w:rsidR="0009094B" w14:paraId="5037D02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06AAD06" w14:textId="77777777" w:rsidR="0009094B" w:rsidRDefault="00000000">
            <w:r>
              <w:rPr>
                <w:rFonts w:ascii="Calibri" w:hAnsi="Calibri"/>
                <w:color w:val="444444"/>
                <w:sz w:val="18"/>
              </w:rPr>
              <w:t>DMO Lead</w:t>
            </w:r>
          </w:p>
        </w:tc>
        <w:tc>
          <w:tcPr>
            <w:tcW w:w="3024" w:type="dxa"/>
            <w:tcBorders>
              <w:top w:val="single" w:sz="4" w:space="0" w:color="B0C4D8"/>
              <w:left w:val="single" w:sz="4" w:space="0" w:color="B0C4D8"/>
              <w:bottom w:val="single" w:sz="4" w:space="0" w:color="B0C4D8"/>
              <w:right w:val="single" w:sz="4" w:space="0" w:color="B0C4D8"/>
            </w:tcBorders>
          </w:tcPr>
          <w:p w14:paraId="277CA310" w14:textId="77777777" w:rsidR="0009094B" w:rsidRDefault="00000000">
            <w:r>
              <w:rPr>
                <w:rFonts w:ascii="Calibri" w:hAnsi="Calibri"/>
                <w:color w:val="444444"/>
                <w:sz w:val="18"/>
              </w:rPr>
              <w:t>Template management, SLA configuration, audit review</w:t>
            </w:r>
          </w:p>
        </w:tc>
        <w:tc>
          <w:tcPr>
            <w:tcW w:w="3024" w:type="dxa"/>
            <w:tcBorders>
              <w:top w:val="single" w:sz="4" w:space="0" w:color="B0C4D8"/>
              <w:left w:val="single" w:sz="4" w:space="0" w:color="B0C4D8"/>
              <w:bottom w:val="single" w:sz="4" w:space="0" w:color="B0C4D8"/>
              <w:right w:val="single" w:sz="4" w:space="0" w:color="B0C4D8"/>
            </w:tcBorders>
          </w:tcPr>
          <w:p w14:paraId="73885528" w14:textId="77777777" w:rsidR="0009094B" w:rsidRDefault="00000000">
            <w:r>
              <w:rPr>
                <w:rFonts w:ascii="Calibri" w:hAnsi="Calibri"/>
                <w:color w:val="444444"/>
                <w:sz w:val="18"/>
              </w:rPr>
              <w:t>All</w:t>
            </w:r>
          </w:p>
        </w:tc>
      </w:tr>
      <w:tr w:rsidR="0009094B" w14:paraId="2F13EEA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391BF2" w14:textId="77777777" w:rsidR="0009094B" w:rsidRDefault="00000000">
            <w:r>
              <w:rPr>
                <w:rFonts w:ascii="Calibri" w:hAnsi="Calibri"/>
                <w:color w:val="444444"/>
                <w:sz w:val="18"/>
              </w:rPr>
              <w:t>Data Owner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F1DA19" w14:textId="77777777" w:rsidR="0009094B" w:rsidRDefault="00000000">
            <w:r>
              <w:rPr>
                <w:rFonts w:ascii="Calibri" w:hAnsi="Calibri"/>
                <w:color w:val="444444"/>
                <w:sz w:val="18"/>
              </w:rPr>
              <w:t>Ownership approval, optimization decisions, sharing approval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48B9FE" w14:textId="77777777" w:rsidR="0009094B" w:rsidRDefault="00000000">
            <w:r>
              <w:rPr>
                <w:rFonts w:ascii="Calibri" w:hAnsi="Calibri"/>
                <w:color w:val="444444"/>
                <w:sz w:val="18"/>
              </w:rPr>
              <w:t>DG, DSI, DVR</w:t>
            </w:r>
          </w:p>
        </w:tc>
      </w:tr>
      <w:tr w:rsidR="0009094B" w14:paraId="11E610A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AB6A0E2" w14:textId="77777777" w:rsidR="0009094B" w:rsidRDefault="00000000">
            <w:r>
              <w:rPr>
                <w:rFonts w:ascii="Calibri" w:hAnsi="Calibri"/>
                <w:color w:val="444444"/>
                <w:sz w:val="18"/>
              </w:rPr>
              <w:t>Business Data Steward</w:t>
            </w:r>
          </w:p>
        </w:tc>
        <w:tc>
          <w:tcPr>
            <w:tcW w:w="3024" w:type="dxa"/>
            <w:tcBorders>
              <w:top w:val="single" w:sz="4" w:space="0" w:color="B0C4D8"/>
              <w:left w:val="single" w:sz="4" w:space="0" w:color="B0C4D8"/>
              <w:bottom w:val="single" w:sz="4" w:space="0" w:color="B0C4D8"/>
              <w:right w:val="single" w:sz="4" w:space="0" w:color="B0C4D8"/>
            </w:tcBorders>
          </w:tcPr>
          <w:p w14:paraId="3B46C463" w14:textId="77777777" w:rsidR="0009094B" w:rsidRDefault="00000000">
            <w:r>
              <w:rPr>
                <w:rFonts w:ascii="Calibri" w:hAnsi="Calibri"/>
                <w:color w:val="444444"/>
                <w:sz w:val="18"/>
              </w:rPr>
              <w:t>Metadata certification, rule definition, value governance</w:t>
            </w:r>
          </w:p>
        </w:tc>
        <w:tc>
          <w:tcPr>
            <w:tcW w:w="3024" w:type="dxa"/>
            <w:tcBorders>
              <w:top w:val="single" w:sz="4" w:space="0" w:color="B0C4D8"/>
              <w:left w:val="single" w:sz="4" w:space="0" w:color="B0C4D8"/>
              <w:bottom w:val="single" w:sz="4" w:space="0" w:color="B0C4D8"/>
              <w:right w:val="single" w:sz="4" w:space="0" w:color="B0C4D8"/>
            </w:tcBorders>
          </w:tcPr>
          <w:p w14:paraId="24E8CBFB" w14:textId="77777777" w:rsidR="0009094B" w:rsidRDefault="00000000">
            <w:r>
              <w:rPr>
                <w:rFonts w:ascii="Calibri" w:hAnsi="Calibri"/>
                <w:color w:val="444444"/>
                <w:sz w:val="18"/>
              </w:rPr>
              <w:t>DG, DQ, MCM, RMD</w:t>
            </w:r>
          </w:p>
        </w:tc>
      </w:tr>
      <w:tr w:rsidR="0009094B" w14:paraId="453F067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18F663" w14:textId="77777777" w:rsidR="0009094B" w:rsidRDefault="00000000">
            <w:r>
              <w:rPr>
                <w:rFonts w:ascii="Calibri" w:hAnsi="Calibri"/>
                <w:color w:val="444444"/>
                <w:sz w:val="18"/>
              </w:rPr>
              <w:t>Technical Data Steward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B0FE25" w14:textId="77777777" w:rsidR="0009094B" w:rsidRDefault="00000000">
            <w:r>
              <w:rPr>
                <w:rFonts w:ascii="Calibri" w:hAnsi="Calibri"/>
                <w:color w:val="444444"/>
                <w:sz w:val="18"/>
              </w:rPr>
              <w:t>Technical validation, lineage, deployment gating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12A489" w14:textId="77777777" w:rsidR="0009094B" w:rsidRDefault="00000000">
            <w:r>
              <w:rPr>
                <w:rFonts w:ascii="Calibri" w:hAnsi="Calibri"/>
                <w:color w:val="444444"/>
                <w:sz w:val="18"/>
              </w:rPr>
              <w:t>DAM, DCM, DQ</w:t>
            </w:r>
          </w:p>
        </w:tc>
      </w:tr>
      <w:tr w:rsidR="0009094B" w14:paraId="7269E11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DE7F63F" w14:textId="77777777" w:rsidR="0009094B" w:rsidRDefault="00000000">
            <w:r>
              <w:rPr>
                <w:rFonts w:ascii="Calibri" w:hAnsi="Calibri"/>
                <w:color w:val="444444"/>
                <w:sz w:val="18"/>
              </w:rPr>
              <w:t>Operational Data Steward</w:t>
            </w:r>
          </w:p>
        </w:tc>
        <w:tc>
          <w:tcPr>
            <w:tcW w:w="3024" w:type="dxa"/>
            <w:tcBorders>
              <w:top w:val="single" w:sz="4" w:space="0" w:color="B0C4D8"/>
              <w:left w:val="single" w:sz="4" w:space="0" w:color="B0C4D8"/>
              <w:bottom w:val="single" w:sz="4" w:space="0" w:color="B0C4D8"/>
              <w:right w:val="single" w:sz="4" w:space="0" w:color="B0C4D8"/>
            </w:tcBorders>
          </w:tcPr>
          <w:p w14:paraId="66DEA1C1" w14:textId="77777777" w:rsidR="0009094B" w:rsidRDefault="00000000">
            <w:r>
              <w:rPr>
                <w:rFonts w:ascii="Calibri" w:hAnsi="Calibri"/>
                <w:color w:val="444444"/>
                <w:sz w:val="18"/>
              </w:rPr>
              <w:t>Entry validation, duplicate prevention, quality dashboard</w:t>
            </w:r>
          </w:p>
        </w:tc>
        <w:tc>
          <w:tcPr>
            <w:tcW w:w="3024" w:type="dxa"/>
            <w:tcBorders>
              <w:top w:val="single" w:sz="4" w:space="0" w:color="B0C4D8"/>
              <w:left w:val="single" w:sz="4" w:space="0" w:color="B0C4D8"/>
              <w:bottom w:val="single" w:sz="4" w:space="0" w:color="B0C4D8"/>
              <w:right w:val="single" w:sz="4" w:space="0" w:color="B0C4D8"/>
            </w:tcBorders>
          </w:tcPr>
          <w:p w14:paraId="05F06546" w14:textId="77777777" w:rsidR="0009094B" w:rsidRDefault="00000000">
            <w:r>
              <w:rPr>
                <w:rFonts w:ascii="Calibri" w:hAnsi="Calibri"/>
                <w:color w:val="444444"/>
                <w:sz w:val="18"/>
              </w:rPr>
              <w:t>DQ, MCM, PDP, RMD</w:t>
            </w:r>
          </w:p>
        </w:tc>
      </w:tr>
      <w:tr w:rsidR="0009094B" w14:paraId="39073DF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ECB460" w14:textId="77777777" w:rsidR="0009094B" w:rsidRDefault="00000000">
            <w:r>
              <w:rPr>
                <w:rFonts w:ascii="Calibri" w:hAnsi="Calibri"/>
                <w:color w:val="444444"/>
                <w:sz w:val="18"/>
              </w:rPr>
              <w:t>Project Data Steward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D0A74F" w14:textId="77777777" w:rsidR="0009094B" w:rsidRDefault="00000000">
            <w:r>
              <w:rPr>
                <w:rFonts w:ascii="Calibri" w:hAnsi="Calibri"/>
                <w:color w:val="444444"/>
                <w:sz w:val="18"/>
              </w:rPr>
              <w:t>Project-scope ownership, migration validation, MDM launch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AF52C6" w14:textId="77777777" w:rsidR="0009094B" w:rsidRDefault="00000000">
            <w:r>
              <w:rPr>
                <w:rFonts w:ascii="Calibri" w:hAnsi="Calibri"/>
                <w:color w:val="444444"/>
                <w:sz w:val="18"/>
              </w:rPr>
              <w:t>DG, MCM, DAM, PDP</w:t>
            </w:r>
          </w:p>
        </w:tc>
      </w:tr>
      <w:tr w:rsidR="0009094B" w14:paraId="49FC77B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5DFE904" w14:textId="77777777" w:rsidR="0009094B" w:rsidRDefault="00000000">
            <w:r>
              <w:rPr>
                <w:rFonts w:ascii="Calibri" w:hAnsi="Calibri"/>
                <w:color w:val="444444"/>
                <w:sz w:val="18"/>
              </w:rPr>
              <w:t>Enterprise Data Steward</w:t>
            </w:r>
          </w:p>
        </w:tc>
        <w:tc>
          <w:tcPr>
            <w:tcW w:w="3024" w:type="dxa"/>
            <w:tcBorders>
              <w:top w:val="single" w:sz="4" w:space="0" w:color="B0C4D8"/>
              <w:left w:val="single" w:sz="4" w:space="0" w:color="B0C4D8"/>
              <w:bottom w:val="single" w:sz="4" w:space="0" w:color="B0C4D8"/>
              <w:right w:val="single" w:sz="4" w:space="0" w:color="B0C4D8"/>
            </w:tcBorders>
          </w:tcPr>
          <w:p w14:paraId="59FB2D92" w14:textId="77777777" w:rsidR="0009094B" w:rsidRDefault="00000000">
            <w:r>
              <w:rPr>
                <w:rFonts w:ascii="Calibri" w:hAnsi="Calibri"/>
                <w:color w:val="444444"/>
                <w:sz w:val="18"/>
              </w:rPr>
              <w:t>Cross-domain coordination, CoP moderation, training oversight</w:t>
            </w:r>
          </w:p>
        </w:tc>
        <w:tc>
          <w:tcPr>
            <w:tcW w:w="3024" w:type="dxa"/>
            <w:tcBorders>
              <w:top w:val="single" w:sz="4" w:space="0" w:color="B0C4D8"/>
              <w:left w:val="single" w:sz="4" w:space="0" w:color="B0C4D8"/>
              <w:bottom w:val="single" w:sz="4" w:space="0" w:color="B0C4D8"/>
              <w:right w:val="single" w:sz="4" w:space="0" w:color="B0C4D8"/>
            </w:tcBorders>
          </w:tcPr>
          <w:p w14:paraId="14102231" w14:textId="77777777" w:rsidR="0009094B" w:rsidRDefault="00000000">
            <w:r>
              <w:rPr>
                <w:rFonts w:ascii="Calibri" w:hAnsi="Calibri"/>
                <w:color w:val="444444"/>
                <w:sz w:val="18"/>
              </w:rPr>
              <w:t>All</w:t>
            </w:r>
          </w:p>
        </w:tc>
      </w:tr>
      <w:tr w:rsidR="0009094B" w14:paraId="6714634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8946A6" w14:textId="77777777" w:rsidR="0009094B" w:rsidRDefault="00000000">
            <w:r>
              <w:rPr>
                <w:rFonts w:ascii="Calibri" w:hAnsi="Calibri"/>
                <w:color w:val="444444"/>
                <w:sz w:val="18"/>
              </w:rPr>
              <w:t>Privacy Officer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683DB9" w14:textId="77777777" w:rsidR="0009094B" w:rsidRDefault="00000000">
            <w:r>
              <w:rPr>
                <w:rFonts w:ascii="Calibri" w:hAnsi="Calibri"/>
                <w:color w:val="444444"/>
                <w:sz w:val="18"/>
              </w:rPr>
              <w:t>DPIA, consent review, DSR fulfillment, breach response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14BFF1" w14:textId="77777777" w:rsidR="0009094B" w:rsidRDefault="00000000">
            <w:r>
              <w:rPr>
                <w:rFonts w:ascii="Calibri" w:hAnsi="Calibri"/>
                <w:color w:val="444444"/>
                <w:sz w:val="18"/>
              </w:rPr>
              <w:t>PDP</w:t>
            </w:r>
          </w:p>
        </w:tc>
      </w:tr>
      <w:tr w:rsidR="0009094B" w14:paraId="722D13B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3290C3" w14:textId="77777777" w:rsidR="0009094B" w:rsidRDefault="00000000">
            <w:r>
              <w:rPr>
                <w:rFonts w:ascii="Calibri" w:hAnsi="Calibri"/>
                <w:color w:val="444444"/>
                <w:sz w:val="18"/>
              </w:rPr>
              <w:t>DPO</w:t>
            </w:r>
          </w:p>
        </w:tc>
        <w:tc>
          <w:tcPr>
            <w:tcW w:w="3024" w:type="dxa"/>
            <w:tcBorders>
              <w:top w:val="single" w:sz="4" w:space="0" w:color="B0C4D8"/>
              <w:left w:val="single" w:sz="4" w:space="0" w:color="B0C4D8"/>
              <w:bottom w:val="single" w:sz="4" w:space="0" w:color="B0C4D8"/>
              <w:right w:val="single" w:sz="4" w:space="0" w:color="B0C4D8"/>
            </w:tcBorders>
          </w:tcPr>
          <w:p w14:paraId="72E8521E" w14:textId="77777777" w:rsidR="0009094B" w:rsidRDefault="00000000">
            <w:r>
              <w:rPr>
                <w:rFonts w:ascii="Calibri" w:hAnsi="Calibri"/>
                <w:color w:val="444444"/>
                <w:sz w:val="18"/>
              </w:rPr>
              <w:t>PDPL governance, DPIA approval, breach notification, cross-border</w:t>
            </w:r>
          </w:p>
        </w:tc>
        <w:tc>
          <w:tcPr>
            <w:tcW w:w="3024" w:type="dxa"/>
            <w:tcBorders>
              <w:top w:val="single" w:sz="4" w:space="0" w:color="B0C4D8"/>
              <w:left w:val="single" w:sz="4" w:space="0" w:color="B0C4D8"/>
              <w:bottom w:val="single" w:sz="4" w:space="0" w:color="B0C4D8"/>
              <w:right w:val="single" w:sz="4" w:space="0" w:color="B0C4D8"/>
            </w:tcBorders>
          </w:tcPr>
          <w:p w14:paraId="55A33B76" w14:textId="77777777" w:rsidR="0009094B" w:rsidRDefault="00000000">
            <w:r>
              <w:rPr>
                <w:rFonts w:ascii="Calibri" w:hAnsi="Calibri"/>
                <w:color w:val="444444"/>
                <w:sz w:val="18"/>
              </w:rPr>
              <w:t>PDP</w:t>
            </w:r>
          </w:p>
        </w:tc>
      </w:tr>
      <w:tr w:rsidR="0009094B" w14:paraId="66CF007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5ABC0F" w14:textId="77777777" w:rsidR="0009094B" w:rsidRDefault="00000000">
            <w:r>
              <w:rPr>
                <w:rFonts w:ascii="Calibri" w:hAnsi="Calibri"/>
                <w:color w:val="444444"/>
                <w:sz w:val="18"/>
              </w:rPr>
              <w:lastRenderedPageBreak/>
              <w:t>FOI Officer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ED5E19" w14:textId="77777777" w:rsidR="0009094B" w:rsidRDefault="00000000">
            <w:r>
              <w:rPr>
                <w:rFonts w:ascii="Calibri" w:hAnsi="Calibri"/>
                <w:color w:val="444444"/>
                <w:sz w:val="18"/>
              </w:rPr>
              <w:t>Request processing, classification, disclosure, redaction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3FA5F9" w14:textId="77777777" w:rsidR="0009094B" w:rsidRDefault="00000000">
            <w:r>
              <w:rPr>
                <w:rFonts w:ascii="Calibri" w:hAnsi="Calibri"/>
                <w:color w:val="444444"/>
                <w:sz w:val="18"/>
              </w:rPr>
              <w:t>FOI</w:t>
            </w:r>
          </w:p>
        </w:tc>
      </w:tr>
    </w:tbl>
    <w:p w14:paraId="2E51F295" w14:textId="77777777" w:rsidR="0009094B" w:rsidRDefault="0009094B"/>
    <w:p w14:paraId="18D402B1" w14:textId="77777777" w:rsidR="0009094B" w:rsidRDefault="00000000">
      <w:pPr>
        <w:pStyle w:val="Heading3"/>
      </w:pPr>
      <w:bookmarkStart w:id="291" w:name="_Toc234676039"/>
      <w:r>
        <w:rPr>
          <w:rFonts w:ascii="Calibri" w:hAnsi="Calibri"/>
        </w:rPr>
        <w:t>RACI Management</w:t>
      </w:r>
      <w:bookmarkEnd w:id="291"/>
    </w:p>
    <w:p w14:paraId="1877FB7F" w14:textId="77777777" w:rsidR="0009094B" w:rsidRDefault="00000000">
      <w:pPr>
        <w:spacing w:after="120"/>
      </w:pPr>
      <w:r>
        <w:rPr>
          <w:rFonts w:ascii="Calibri" w:hAnsi="Calibri"/>
          <w:color w:val="444444"/>
          <w:sz w:val="21"/>
        </w:rPr>
        <w:t>Per-activity RACI configuration in workflow templates:</w:t>
      </w:r>
    </w:p>
    <w:p w14:paraId="4DF7FDA5" w14:textId="77777777" w:rsidR="0009094B" w:rsidRDefault="00000000">
      <w:pPr>
        <w:pStyle w:val="ListBullet"/>
        <w:spacing w:after="60"/>
        <w:ind w:left="850"/>
      </w:pPr>
      <w:r>
        <w:rPr>
          <w:rFonts w:ascii="Calibri" w:hAnsi="Calibri"/>
          <w:b/>
          <w:color w:val="444444"/>
          <w:sz w:val="21"/>
        </w:rPr>
        <w:t>RACI Editor:</w:t>
      </w:r>
      <w:r>
        <w:rPr>
          <w:rFonts w:ascii="Calibri" w:hAnsi="Calibri"/>
          <w:color w:val="444444"/>
          <w:sz w:val="21"/>
        </w:rPr>
        <w:t xml:space="preserve"> DMO Lead with domain steward input</w:t>
      </w:r>
    </w:p>
    <w:p w14:paraId="3DCA79DC" w14:textId="77777777" w:rsidR="0009094B" w:rsidRDefault="00000000">
      <w:pPr>
        <w:pStyle w:val="ListBullet"/>
        <w:spacing w:after="60"/>
        <w:ind w:left="850"/>
      </w:pPr>
      <w:r>
        <w:rPr>
          <w:rFonts w:ascii="Calibri" w:hAnsi="Calibri"/>
          <w:b/>
          <w:color w:val="444444"/>
          <w:sz w:val="21"/>
        </w:rPr>
        <w:t>RACI Enforcement:</w:t>
      </w:r>
      <w:r>
        <w:rPr>
          <w:rFonts w:ascii="Calibri" w:hAnsi="Calibri"/>
          <w:color w:val="444444"/>
          <w:sz w:val="21"/>
        </w:rPr>
        <w:t xml:space="preserve"> Workflow engine validates that Responsible and Accountable roles are assigned before task creation</w:t>
      </w:r>
    </w:p>
    <w:p w14:paraId="1BB1BB60" w14:textId="77777777" w:rsidR="0009094B" w:rsidRDefault="00000000">
      <w:pPr>
        <w:pStyle w:val="ListBullet"/>
        <w:spacing w:after="60"/>
        <w:ind w:left="850"/>
      </w:pPr>
      <w:r>
        <w:rPr>
          <w:rFonts w:ascii="Calibri" w:hAnsi="Calibri"/>
          <w:b/>
          <w:color w:val="444444"/>
          <w:sz w:val="21"/>
        </w:rPr>
        <w:t>RACI Override:</w:t>
      </w:r>
      <w:r>
        <w:rPr>
          <w:rFonts w:ascii="Calibri" w:hAnsi="Calibri"/>
          <w:color w:val="444444"/>
          <w:sz w:val="21"/>
        </w:rPr>
        <w:t xml:space="preserve"> Emergency override by DGSC Chair with full audit trail</w:t>
      </w:r>
    </w:p>
    <w:p w14:paraId="0C6E0C2C" w14:textId="77777777" w:rsidR="0009094B" w:rsidRDefault="00000000">
      <w:pPr>
        <w:pStyle w:val="ListBullet"/>
        <w:spacing w:after="60"/>
        <w:ind w:left="850"/>
      </w:pPr>
      <w:r>
        <w:rPr>
          <w:rFonts w:ascii="Calibri" w:hAnsi="Calibri"/>
          <w:b/>
          <w:color w:val="444444"/>
          <w:sz w:val="21"/>
        </w:rPr>
        <w:t>RACI Report:</w:t>
      </w:r>
      <w:r>
        <w:rPr>
          <w:rFonts w:ascii="Calibri" w:hAnsi="Calibri"/>
          <w:color w:val="444444"/>
          <w:sz w:val="21"/>
        </w:rPr>
        <w:t xml:space="preserve"> Per-domain RACI compliance dashboard</w:t>
      </w:r>
    </w:p>
    <w:p w14:paraId="74D5B398" w14:textId="77777777" w:rsidR="0009094B" w:rsidRDefault="00000000">
      <w:pPr>
        <w:pStyle w:val="Heading3"/>
      </w:pPr>
      <w:bookmarkStart w:id="292" w:name="_Toc234676040"/>
      <w:r>
        <w:rPr>
          <w:rFonts w:ascii="Calibri" w:hAnsi="Calibri"/>
        </w:rPr>
        <w:t>Approval Management</w:t>
      </w:r>
      <w:bookmarkEnd w:id="292"/>
    </w:p>
    <w:tbl>
      <w:tblPr>
        <w:tblW w:w="5000" w:type="pct"/>
        <w:jc w:val="center"/>
        <w:tblLook w:val="04A0" w:firstRow="1" w:lastRow="0" w:firstColumn="1" w:lastColumn="0" w:noHBand="0" w:noVBand="1"/>
      </w:tblPr>
      <w:tblGrid>
        <w:gridCol w:w="3096"/>
        <w:gridCol w:w="3096"/>
        <w:gridCol w:w="3096"/>
      </w:tblGrid>
      <w:tr w:rsidR="0009094B" w14:paraId="64AAC9C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557D697" w14:textId="77777777" w:rsidR="0009094B" w:rsidRDefault="00000000">
            <w:pPr>
              <w:jc w:val="center"/>
            </w:pPr>
            <w:r>
              <w:rPr>
                <w:rFonts w:ascii="Calibri" w:hAnsi="Calibri"/>
                <w:b/>
                <w:color w:val="FFFFFF"/>
                <w:sz w:val="18"/>
              </w:rPr>
              <w:t>**Approval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5D028CF" w14:textId="77777777" w:rsidR="0009094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DBA71C1" w14:textId="77777777" w:rsidR="0009094B" w:rsidRDefault="00000000">
            <w:pPr>
              <w:jc w:val="center"/>
            </w:pPr>
            <w:r>
              <w:rPr>
                <w:rFonts w:ascii="Calibri" w:hAnsi="Calibri"/>
                <w:b/>
                <w:color w:val="FFFFFF"/>
                <w:sz w:val="18"/>
              </w:rPr>
              <w:t>**Example**</w:t>
            </w:r>
          </w:p>
        </w:tc>
      </w:tr>
      <w:tr w:rsidR="0009094B" w14:paraId="1A8410E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70CFC18" w14:textId="77777777" w:rsidR="0009094B" w:rsidRDefault="00000000">
            <w:r>
              <w:rPr>
                <w:rFonts w:ascii="Calibri" w:hAnsi="Calibri"/>
                <w:color w:val="444444"/>
                <w:sz w:val="18"/>
              </w:rPr>
              <w:t>**Single Approval**</w:t>
            </w:r>
          </w:p>
        </w:tc>
        <w:tc>
          <w:tcPr>
            <w:tcW w:w="3024" w:type="dxa"/>
            <w:tcBorders>
              <w:top w:val="single" w:sz="4" w:space="0" w:color="B0C4D8"/>
              <w:left w:val="single" w:sz="4" w:space="0" w:color="B0C4D8"/>
              <w:bottom w:val="single" w:sz="4" w:space="0" w:color="B0C4D8"/>
              <w:right w:val="single" w:sz="4" w:space="0" w:color="B0C4D8"/>
            </w:tcBorders>
          </w:tcPr>
          <w:p w14:paraId="182FDBCB" w14:textId="77777777" w:rsidR="0009094B" w:rsidRDefault="00000000">
            <w:r>
              <w:rPr>
                <w:rFonts w:ascii="Calibri" w:hAnsi="Calibri"/>
                <w:color w:val="444444"/>
                <w:sz w:val="18"/>
              </w:rPr>
              <w:t>One approver required</w:t>
            </w:r>
          </w:p>
        </w:tc>
        <w:tc>
          <w:tcPr>
            <w:tcW w:w="3024" w:type="dxa"/>
            <w:tcBorders>
              <w:top w:val="single" w:sz="4" w:space="0" w:color="B0C4D8"/>
              <w:left w:val="single" w:sz="4" w:space="0" w:color="B0C4D8"/>
              <w:bottom w:val="single" w:sz="4" w:space="0" w:color="B0C4D8"/>
              <w:right w:val="single" w:sz="4" w:space="0" w:color="B0C4D8"/>
            </w:tcBorders>
          </w:tcPr>
          <w:p w14:paraId="7F0FC1A0" w14:textId="77777777" w:rsidR="0009094B" w:rsidRDefault="00000000">
            <w:r>
              <w:rPr>
                <w:rFonts w:ascii="Calibri" w:hAnsi="Calibri"/>
                <w:color w:val="444444"/>
                <w:sz w:val="18"/>
              </w:rPr>
              <w:t>DMO Lead approves template change</w:t>
            </w:r>
          </w:p>
        </w:tc>
      </w:tr>
      <w:tr w:rsidR="0009094B" w14:paraId="29521CB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888E62" w14:textId="77777777" w:rsidR="0009094B" w:rsidRDefault="00000000">
            <w:r>
              <w:rPr>
                <w:rFonts w:ascii="Calibri" w:hAnsi="Calibri"/>
                <w:color w:val="444444"/>
                <w:sz w:val="18"/>
              </w:rPr>
              <w:t>**Multi-Level Approval**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CB2F1A" w14:textId="77777777" w:rsidR="0009094B" w:rsidRDefault="00000000">
            <w:r>
              <w:rPr>
                <w:rFonts w:ascii="Calibri" w:hAnsi="Calibri"/>
                <w:color w:val="444444"/>
                <w:sz w:val="18"/>
              </w:rPr>
              <w:t>Sequential approvals required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DAC8B2" w14:textId="77777777" w:rsidR="0009094B" w:rsidRDefault="00000000">
            <w:r>
              <w:rPr>
                <w:rFonts w:ascii="Calibri" w:hAnsi="Calibri"/>
                <w:color w:val="444444"/>
                <w:sz w:val="18"/>
              </w:rPr>
              <w:t>Business Steward –&gt; Owner –&gt; DMO –&gt; DGSC</w:t>
            </w:r>
          </w:p>
        </w:tc>
      </w:tr>
      <w:tr w:rsidR="0009094B" w14:paraId="72DACA8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E259B2F" w14:textId="77777777" w:rsidR="0009094B" w:rsidRDefault="00000000">
            <w:r>
              <w:rPr>
                <w:rFonts w:ascii="Calibri" w:hAnsi="Calibri"/>
                <w:color w:val="444444"/>
                <w:sz w:val="18"/>
              </w:rPr>
              <w:t>**Parallel Approval**</w:t>
            </w:r>
          </w:p>
        </w:tc>
        <w:tc>
          <w:tcPr>
            <w:tcW w:w="3024" w:type="dxa"/>
            <w:tcBorders>
              <w:top w:val="single" w:sz="4" w:space="0" w:color="B0C4D8"/>
              <w:left w:val="single" w:sz="4" w:space="0" w:color="B0C4D8"/>
              <w:bottom w:val="single" w:sz="4" w:space="0" w:color="B0C4D8"/>
              <w:right w:val="single" w:sz="4" w:space="0" w:color="B0C4D8"/>
            </w:tcBorders>
          </w:tcPr>
          <w:p w14:paraId="13BF4513" w14:textId="77777777" w:rsidR="0009094B" w:rsidRDefault="00000000">
            <w:r>
              <w:rPr>
                <w:rFonts w:ascii="Calibri" w:hAnsi="Calibri"/>
                <w:color w:val="444444"/>
                <w:sz w:val="18"/>
              </w:rPr>
              <w:t>Multiple approvals in parallel</w:t>
            </w:r>
          </w:p>
        </w:tc>
        <w:tc>
          <w:tcPr>
            <w:tcW w:w="3024" w:type="dxa"/>
            <w:tcBorders>
              <w:top w:val="single" w:sz="4" w:space="0" w:color="B0C4D8"/>
              <w:left w:val="single" w:sz="4" w:space="0" w:color="B0C4D8"/>
              <w:bottom w:val="single" w:sz="4" w:space="0" w:color="B0C4D8"/>
              <w:right w:val="single" w:sz="4" w:space="0" w:color="B0C4D8"/>
            </w:tcBorders>
          </w:tcPr>
          <w:p w14:paraId="2BC9AC11" w14:textId="77777777" w:rsidR="0009094B" w:rsidRDefault="00000000">
            <w:r>
              <w:rPr>
                <w:rFonts w:ascii="Calibri" w:hAnsi="Calibri"/>
                <w:color w:val="444444"/>
                <w:sz w:val="18"/>
              </w:rPr>
              <w:t>Privacy + Security + Technical review (DSI)</w:t>
            </w:r>
          </w:p>
        </w:tc>
      </w:tr>
      <w:tr w:rsidR="0009094B" w14:paraId="6C15875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99CD9A" w14:textId="77777777" w:rsidR="0009094B" w:rsidRDefault="00000000">
            <w:r>
              <w:rPr>
                <w:rFonts w:ascii="Calibri" w:hAnsi="Calibri"/>
                <w:color w:val="444444"/>
                <w:sz w:val="18"/>
              </w:rPr>
              <w:t>**Consensus Approval**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717E4F" w14:textId="77777777" w:rsidR="0009094B" w:rsidRDefault="00000000">
            <w:r>
              <w:rPr>
                <w:rFonts w:ascii="Calibri" w:hAnsi="Calibri"/>
                <w:color w:val="444444"/>
                <w:sz w:val="18"/>
              </w:rPr>
              <w:t>All reviewers must approve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079616" w14:textId="77777777" w:rsidR="0009094B" w:rsidRDefault="00000000">
            <w:r>
              <w:rPr>
                <w:rFonts w:ascii="Calibri" w:hAnsi="Calibri"/>
                <w:color w:val="444444"/>
                <w:sz w:val="18"/>
              </w:rPr>
              <w:t>ARB gate: all members approve</w:t>
            </w:r>
          </w:p>
        </w:tc>
      </w:tr>
      <w:tr w:rsidR="0009094B" w14:paraId="75D6E62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0F6A533" w14:textId="77777777" w:rsidR="0009094B" w:rsidRDefault="00000000">
            <w:r>
              <w:rPr>
                <w:rFonts w:ascii="Calibri" w:hAnsi="Calibri"/>
                <w:color w:val="444444"/>
                <w:sz w:val="18"/>
              </w:rPr>
              <w:t>**Emergency Override**</w:t>
            </w:r>
          </w:p>
        </w:tc>
        <w:tc>
          <w:tcPr>
            <w:tcW w:w="3024" w:type="dxa"/>
            <w:tcBorders>
              <w:top w:val="single" w:sz="4" w:space="0" w:color="B0C4D8"/>
              <w:left w:val="single" w:sz="4" w:space="0" w:color="B0C4D8"/>
              <w:bottom w:val="single" w:sz="4" w:space="0" w:color="B0C4D8"/>
              <w:right w:val="single" w:sz="4" w:space="0" w:color="B0C4D8"/>
            </w:tcBorders>
          </w:tcPr>
          <w:p w14:paraId="612C41CF" w14:textId="77777777" w:rsidR="0009094B" w:rsidRDefault="00000000">
            <w:r>
              <w:rPr>
                <w:rFonts w:ascii="Calibri" w:hAnsi="Calibri"/>
                <w:color w:val="444444"/>
                <w:sz w:val="18"/>
              </w:rPr>
              <w:t>Skip approvals with justification and audit trail</w:t>
            </w:r>
          </w:p>
        </w:tc>
        <w:tc>
          <w:tcPr>
            <w:tcW w:w="3024" w:type="dxa"/>
            <w:tcBorders>
              <w:top w:val="single" w:sz="4" w:space="0" w:color="B0C4D8"/>
              <w:left w:val="single" w:sz="4" w:space="0" w:color="B0C4D8"/>
              <w:bottom w:val="single" w:sz="4" w:space="0" w:color="B0C4D8"/>
              <w:right w:val="single" w:sz="4" w:space="0" w:color="B0C4D8"/>
            </w:tcBorders>
          </w:tcPr>
          <w:p w14:paraId="79E58972" w14:textId="77777777" w:rsidR="0009094B" w:rsidRDefault="00000000">
            <w:r>
              <w:rPr>
                <w:rFonts w:ascii="Calibri" w:hAnsi="Calibri"/>
                <w:color w:val="444444"/>
                <w:sz w:val="18"/>
              </w:rPr>
              <w:t>Critical breach response</w:t>
            </w:r>
          </w:p>
        </w:tc>
      </w:tr>
    </w:tbl>
    <w:p w14:paraId="50485D3A" w14:textId="77777777" w:rsidR="0009094B" w:rsidRDefault="0009094B"/>
    <w:p w14:paraId="032D6C0A" w14:textId="77777777" w:rsidR="0009094B" w:rsidRDefault="00000000">
      <w:pPr>
        <w:pStyle w:val="Heading3"/>
      </w:pPr>
      <w:bookmarkStart w:id="293" w:name="_Toc234676041"/>
      <w:r>
        <w:rPr>
          <w:rFonts w:ascii="Calibri" w:hAnsi="Calibri"/>
        </w:rPr>
        <w:t>SLA &amp; Escalation</w:t>
      </w:r>
      <w:bookmarkEnd w:id="293"/>
    </w:p>
    <w:tbl>
      <w:tblPr>
        <w:tblW w:w="5000" w:type="pct"/>
        <w:jc w:val="center"/>
        <w:tblLook w:val="04A0" w:firstRow="1" w:lastRow="0" w:firstColumn="1" w:lastColumn="0" w:noHBand="0" w:noVBand="1"/>
      </w:tblPr>
      <w:tblGrid>
        <w:gridCol w:w="4644"/>
        <w:gridCol w:w="4644"/>
      </w:tblGrid>
      <w:tr w:rsidR="0009094B" w14:paraId="0AA5DF71"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09679AD" w14:textId="77777777" w:rsidR="0009094B" w:rsidRDefault="00000000">
            <w:pPr>
              <w:jc w:val="center"/>
            </w:pPr>
            <w:r>
              <w:rPr>
                <w:rFonts w:ascii="Calibri" w:hAnsi="Calibri"/>
                <w:b/>
                <w:color w:val="FFFFFF"/>
                <w:sz w:val="18"/>
              </w:rPr>
              <w:t>**SLA Component**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7C6A49D" w14:textId="77777777" w:rsidR="0009094B" w:rsidRDefault="00000000">
            <w:pPr>
              <w:jc w:val="center"/>
            </w:pPr>
            <w:r>
              <w:rPr>
                <w:rFonts w:ascii="Calibri" w:hAnsi="Calibri"/>
                <w:b/>
                <w:color w:val="FFFFFF"/>
                <w:sz w:val="18"/>
              </w:rPr>
              <w:t>**Specification**</w:t>
            </w:r>
          </w:p>
        </w:tc>
      </w:tr>
      <w:tr w:rsidR="0009094B" w14:paraId="3BFDF2E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879B288" w14:textId="77777777" w:rsidR="0009094B" w:rsidRDefault="00000000">
            <w:r>
              <w:rPr>
                <w:rFonts w:ascii="Calibri" w:hAnsi="Calibri"/>
                <w:color w:val="444444"/>
                <w:sz w:val="18"/>
              </w:rPr>
              <w:t>**SLA Definition**</w:t>
            </w:r>
          </w:p>
        </w:tc>
        <w:tc>
          <w:tcPr>
            <w:tcW w:w="4536" w:type="dxa"/>
            <w:tcBorders>
              <w:top w:val="single" w:sz="4" w:space="0" w:color="B0C4D8"/>
              <w:left w:val="single" w:sz="4" w:space="0" w:color="B0C4D8"/>
              <w:bottom w:val="single" w:sz="4" w:space="0" w:color="B0C4D8"/>
              <w:right w:val="single" w:sz="4" w:space="0" w:color="B0C4D8"/>
            </w:tcBorders>
          </w:tcPr>
          <w:p w14:paraId="0FC2B748" w14:textId="77777777" w:rsidR="0009094B" w:rsidRDefault="00000000">
            <w:r>
              <w:rPr>
                <w:rFonts w:ascii="Calibri" w:hAnsi="Calibri"/>
                <w:color w:val="444444"/>
                <w:sz w:val="18"/>
              </w:rPr>
              <w:t>Per-task SLA with business calendar support</w:t>
            </w:r>
          </w:p>
        </w:tc>
      </w:tr>
      <w:tr w:rsidR="0009094B" w14:paraId="35983F5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85C4A6B" w14:textId="77777777" w:rsidR="0009094B" w:rsidRDefault="00000000">
            <w:r>
              <w:rPr>
                <w:rFonts w:ascii="Calibri" w:hAnsi="Calibri"/>
                <w:color w:val="444444"/>
                <w:sz w:val="18"/>
              </w:rPr>
              <w:t>**SLA Monitoring**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79FB966" w14:textId="77777777" w:rsidR="0009094B" w:rsidRDefault="00000000">
            <w:r>
              <w:rPr>
                <w:rFonts w:ascii="Calibri" w:hAnsi="Calibri"/>
                <w:color w:val="444444"/>
                <w:sz w:val="18"/>
              </w:rPr>
              <w:t>Real-time countdown with warning thresholds (50%, 80%, 100%)</w:t>
            </w:r>
          </w:p>
        </w:tc>
      </w:tr>
      <w:tr w:rsidR="0009094B" w14:paraId="5ACA189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CC1E849" w14:textId="77777777" w:rsidR="0009094B" w:rsidRDefault="00000000">
            <w:r>
              <w:rPr>
                <w:rFonts w:ascii="Calibri" w:hAnsi="Calibri"/>
                <w:color w:val="444444"/>
                <w:sz w:val="18"/>
              </w:rPr>
              <w:t>**Auto-Escalation**</w:t>
            </w:r>
          </w:p>
        </w:tc>
        <w:tc>
          <w:tcPr>
            <w:tcW w:w="4536" w:type="dxa"/>
            <w:tcBorders>
              <w:top w:val="single" w:sz="4" w:space="0" w:color="B0C4D8"/>
              <w:left w:val="single" w:sz="4" w:space="0" w:color="B0C4D8"/>
              <w:bottom w:val="single" w:sz="4" w:space="0" w:color="B0C4D8"/>
              <w:right w:val="single" w:sz="4" w:space="0" w:color="B0C4D8"/>
            </w:tcBorders>
          </w:tcPr>
          <w:p w14:paraId="25F8F48A" w14:textId="77777777" w:rsidR="0009094B" w:rsidRDefault="00000000">
            <w:r>
              <w:rPr>
                <w:rFonts w:ascii="Calibri" w:hAnsi="Calibri"/>
                <w:color w:val="444444"/>
                <w:sz w:val="18"/>
              </w:rPr>
              <w:t>Timer-based escalation to next authority level</w:t>
            </w:r>
          </w:p>
        </w:tc>
      </w:tr>
      <w:tr w:rsidR="0009094B" w14:paraId="22807AF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61D42A1" w14:textId="77777777" w:rsidR="0009094B" w:rsidRDefault="00000000">
            <w:r>
              <w:rPr>
                <w:rFonts w:ascii="Calibri" w:hAnsi="Calibri"/>
                <w:color w:val="444444"/>
                <w:sz w:val="18"/>
              </w:rPr>
              <w:t>**Escalation Chain**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91C6B1" w14:textId="77777777" w:rsidR="0009094B" w:rsidRDefault="00000000">
            <w:r>
              <w:rPr>
                <w:rFonts w:ascii="Calibri" w:hAnsi="Calibri"/>
                <w:color w:val="444444"/>
                <w:sz w:val="18"/>
              </w:rPr>
              <w:t>Configurable per workflow: e.g., Steward –&gt; Lead –&gt; DMO –&gt; DGSC</w:t>
            </w:r>
          </w:p>
        </w:tc>
      </w:tr>
      <w:tr w:rsidR="0009094B" w14:paraId="79F0A57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5F97F7D" w14:textId="77777777" w:rsidR="0009094B" w:rsidRDefault="00000000">
            <w:r>
              <w:rPr>
                <w:rFonts w:ascii="Calibri" w:hAnsi="Calibri"/>
                <w:color w:val="444444"/>
                <w:sz w:val="18"/>
              </w:rPr>
              <w:t>**SLA Breach Action**</w:t>
            </w:r>
          </w:p>
        </w:tc>
        <w:tc>
          <w:tcPr>
            <w:tcW w:w="4536" w:type="dxa"/>
            <w:tcBorders>
              <w:top w:val="single" w:sz="4" w:space="0" w:color="B0C4D8"/>
              <w:left w:val="single" w:sz="4" w:space="0" w:color="B0C4D8"/>
              <w:bottom w:val="single" w:sz="4" w:space="0" w:color="B0C4D8"/>
              <w:right w:val="single" w:sz="4" w:space="0" w:color="B0C4D8"/>
            </w:tcBorders>
          </w:tcPr>
          <w:p w14:paraId="3F9CB5A1" w14:textId="77777777" w:rsidR="0009094B" w:rsidRDefault="00000000">
            <w:r>
              <w:rPr>
                <w:rFonts w:ascii="Calibri" w:hAnsi="Calibri"/>
                <w:color w:val="444444"/>
                <w:sz w:val="18"/>
              </w:rPr>
              <w:t>Auto-notification, auto-escalation, KPI impact logging</w:t>
            </w:r>
          </w:p>
        </w:tc>
      </w:tr>
      <w:tr w:rsidR="0009094B" w14:paraId="5D70C8C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007FCF4" w14:textId="77777777" w:rsidR="0009094B" w:rsidRDefault="00000000">
            <w:r>
              <w:rPr>
                <w:rFonts w:ascii="Calibri" w:hAnsi="Calibri"/>
                <w:color w:val="444444"/>
                <w:sz w:val="18"/>
              </w:rPr>
              <w:t>**Business Calendar**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D7FDDE7" w14:textId="77777777" w:rsidR="0009094B" w:rsidRDefault="00000000">
            <w:r>
              <w:rPr>
                <w:rFonts w:ascii="Calibri" w:hAnsi="Calibri"/>
                <w:color w:val="444444"/>
                <w:sz w:val="18"/>
              </w:rPr>
              <w:t>KSA business days (Fri/Sat weekend, public holidays from API)</w:t>
            </w:r>
          </w:p>
        </w:tc>
      </w:tr>
    </w:tbl>
    <w:p w14:paraId="4AD33676" w14:textId="77777777" w:rsidR="0009094B" w:rsidRDefault="0009094B"/>
    <w:p w14:paraId="23DD213D" w14:textId="77777777" w:rsidR="0009094B" w:rsidRDefault="00000000">
      <w:pPr>
        <w:pStyle w:val="Heading3"/>
      </w:pPr>
      <w:bookmarkStart w:id="294" w:name="_Toc234676042"/>
      <w:r>
        <w:rPr>
          <w:rFonts w:ascii="Calibri" w:hAnsi="Calibri"/>
        </w:rPr>
        <w:lastRenderedPageBreak/>
        <w:t>Evidence &amp; Document Management</w:t>
      </w:r>
      <w:bookmarkEnd w:id="294"/>
    </w:p>
    <w:tbl>
      <w:tblPr>
        <w:tblW w:w="5000" w:type="pct"/>
        <w:jc w:val="center"/>
        <w:tblLook w:val="04A0" w:firstRow="1" w:lastRow="0" w:firstColumn="1" w:lastColumn="0" w:noHBand="0" w:noVBand="1"/>
      </w:tblPr>
      <w:tblGrid>
        <w:gridCol w:w="4644"/>
        <w:gridCol w:w="4644"/>
      </w:tblGrid>
      <w:tr w:rsidR="0009094B" w14:paraId="42288655"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550E8DD" w14:textId="77777777" w:rsidR="0009094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C025FF8" w14:textId="77777777" w:rsidR="0009094B" w:rsidRDefault="00000000">
            <w:pPr>
              <w:jc w:val="center"/>
            </w:pPr>
            <w:r>
              <w:rPr>
                <w:rFonts w:ascii="Calibri" w:hAnsi="Calibri"/>
                <w:b/>
                <w:color w:val="FFFFFF"/>
                <w:sz w:val="18"/>
              </w:rPr>
              <w:t>**Specification**</w:t>
            </w:r>
          </w:p>
        </w:tc>
      </w:tr>
      <w:tr w:rsidR="0009094B" w14:paraId="1AFD14A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7B65188" w14:textId="77777777" w:rsidR="0009094B" w:rsidRDefault="00000000">
            <w:r>
              <w:rPr>
                <w:rFonts w:ascii="Calibri" w:hAnsi="Calibri"/>
                <w:color w:val="444444"/>
                <w:sz w:val="18"/>
              </w:rPr>
              <w:t>**Upload**</w:t>
            </w:r>
          </w:p>
        </w:tc>
        <w:tc>
          <w:tcPr>
            <w:tcW w:w="4536" w:type="dxa"/>
            <w:tcBorders>
              <w:top w:val="single" w:sz="4" w:space="0" w:color="B0C4D8"/>
              <w:left w:val="single" w:sz="4" w:space="0" w:color="B0C4D8"/>
              <w:bottom w:val="single" w:sz="4" w:space="0" w:color="B0C4D8"/>
              <w:right w:val="single" w:sz="4" w:space="0" w:color="B0C4D8"/>
            </w:tcBorders>
          </w:tcPr>
          <w:p w14:paraId="1862A267" w14:textId="77777777" w:rsidR="0009094B" w:rsidRDefault="00000000">
            <w:r>
              <w:rPr>
                <w:rFonts w:ascii="Calibri" w:hAnsi="Calibri"/>
                <w:color w:val="444444"/>
                <w:sz w:val="18"/>
              </w:rPr>
              <w:t>Multi-file upload per workflow task; supported formats: PDF, DOC, XLS, PNG, JPG</w:t>
            </w:r>
          </w:p>
        </w:tc>
      </w:tr>
      <w:tr w:rsidR="0009094B" w14:paraId="44EF648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0DE5DD" w14:textId="77777777" w:rsidR="0009094B" w:rsidRDefault="00000000">
            <w:r>
              <w:rPr>
                <w:rFonts w:ascii="Calibri" w:hAnsi="Calibri"/>
                <w:color w:val="444444"/>
                <w:sz w:val="18"/>
              </w:rPr>
              <w:t>**Versioning**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2384D05" w14:textId="77777777" w:rsidR="0009094B" w:rsidRDefault="00000000">
            <w:r>
              <w:rPr>
                <w:rFonts w:ascii="Calibri" w:hAnsi="Calibri"/>
                <w:color w:val="444444"/>
                <w:sz w:val="18"/>
              </w:rPr>
              <w:t>Automatic version increment on re-upload; full version history</w:t>
            </w:r>
          </w:p>
        </w:tc>
      </w:tr>
      <w:tr w:rsidR="0009094B" w14:paraId="2DB7D44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EEF585F" w14:textId="77777777" w:rsidR="0009094B" w:rsidRDefault="00000000">
            <w:r>
              <w:rPr>
                <w:rFonts w:ascii="Calibri" w:hAnsi="Calibri"/>
                <w:color w:val="444444"/>
                <w:sz w:val="18"/>
              </w:rPr>
              <w:t>**Download**</w:t>
            </w:r>
          </w:p>
        </w:tc>
        <w:tc>
          <w:tcPr>
            <w:tcW w:w="4536" w:type="dxa"/>
            <w:tcBorders>
              <w:top w:val="single" w:sz="4" w:space="0" w:color="B0C4D8"/>
              <w:left w:val="single" w:sz="4" w:space="0" w:color="B0C4D8"/>
              <w:bottom w:val="single" w:sz="4" w:space="0" w:color="B0C4D8"/>
              <w:right w:val="single" w:sz="4" w:space="0" w:color="B0C4D8"/>
            </w:tcBorders>
          </w:tcPr>
          <w:p w14:paraId="2F1E0523" w14:textId="77777777" w:rsidR="0009094B" w:rsidRDefault="00000000">
            <w:r>
              <w:rPr>
                <w:rFonts w:ascii="Calibri" w:hAnsi="Calibri"/>
                <w:color w:val="444444"/>
                <w:sz w:val="18"/>
              </w:rPr>
              <w:t>Single file or bulk download per workflow instance</w:t>
            </w:r>
          </w:p>
        </w:tc>
      </w:tr>
      <w:tr w:rsidR="0009094B" w14:paraId="689CC1C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05762FE" w14:textId="77777777" w:rsidR="0009094B" w:rsidRDefault="00000000">
            <w:r>
              <w:rPr>
                <w:rFonts w:ascii="Calibri" w:hAnsi="Calibri"/>
                <w:color w:val="444444"/>
                <w:sz w:val="18"/>
              </w:rPr>
              <w:t>**Attachment Linking**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37D4A6B" w14:textId="77777777" w:rsidR="0009094B" w:rsidRDefault="00000000">
            <w:r>
              <w:rPr>
                <w:rFonts w:ascii="Calibri" w:hAnsi="Calibri"/>
                <w:color w:val="444444"/>
                <w:sz w:val="18"/>
              </w:rPr>
              <w:t>Evidence linked to NDI evidence state machine</w:t>
            </w:r>
          </w:p>
        </w:tc>
      </w:tr>
      <w:tr w:rsidR="0009094B" w14:paraId="391C764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0C33F38" w14:textId="77777777" w:rsidR="0009094B" w:rsidRDefault="00000000">
            <w:r>
              <w:rPr>
                <w:rFonts w:ascii="Calibri" w:hAnsi="Calibri"/>
                <w:color w:val="444444"/>
                <w:sz w:val="18"/>
              </w:rPr>
              <w:t>**Storage**</w:t>
            </w:r>
          </w:p>
        </w:tc>
        <w:tc>
          <w:tcPr>
            <w:tcW w:w="4536" w:type="dxa"/>
            <w:tcBorders>
              <w:top w:val="single" w:sz="4" w:space="0" w:color="B0C4D8"/>
              <w:left w:val="single" w:sz="4" w:space="0" w:color="B0C4D8"/>
              <w:bottom w:val="single" w:sz="4" w:space="0" w:color="B0C4D8"/>
              <w:right w:val="single" w:sz="4" w:space="0" w:color="B0C4D8"/>
            </w:tcBorders>
          </w:tcPr>
          <w:p w14:paraId="3D5D2335" w14:textId="77777777" w:rsidR="0009094B" w:rsidRDefault="00000000">
            <w:r>
              <w:rPr>
                <w:rFonts w:ascii="Calibri" w:hAnsi="Calibri"/>
                <w:color w:val="444444"/>
                <w:sz w:val="18"/>
              </w:rPr>
              <w:t>MinIO object storage with encryption; metadata in PostgreSQL</w:t>
            </w:r>
          </w:p>
        </w:tc>
      </w:tr>
    </w:tbl>
    <w:p w14:paraId="13F178D4" w14:textId="77777777" w:rsidR="0009094B" w:rsidRDefault="0009094B"/>
    <w:p w14:paraId="31B50EFE" w14:textId="77777777" w:rsidR="0009094B" w:rsidRDefault="00000000">
      <w:pPr>
        <w:pStyle w:val="Heading3"/>
      </w:pPr>
      <w:bookmarkStart w:id="295" w:name="_Toc234676043"/>
      <w:r>
        <w:rPr>
          <w:rFonts w:ascii="Calibri" w:hAnsi="Calibri"/>
        </w:rPr>
        <w:t>Workflow Monitoring</w:t>
      </w:r>
      <w:bookmarkEnd w:id="295"/>
    </w:p>
    <w:tbl>
      <w:tblPr>
        <w:tblW w:w="5000" w:type="pct"/>
        <w:jc w:val="center"/>
        <w:tblLook w:val="04A0" w:firstRow="1" w:lastRow="0" w:firstColumn="1" w:lastColumn="0" w:noHBand="0" w:noVBand="1"/>
      </w:tblPr>
      <w:tblGrid>
        <w:gridCol w:w="4644"/>
        <w:gridCol w:w="4644"/>
      </w:tblGrid>
      <w:tr w:rsidR="0009094B" w14:paraId="017CBA0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A0D0609" w14:textId="77777777" w:rsidR="0009094B" w:rsidRDefault="00000000">
            <w:pPr>
              <w:jc w:val="center"/>
            </w:pPr>
            <w:r>
              <w:rPr>
                <w:rFonts w:ascii="Calibri" w:hAnsi="Calibri"/>
                <w:b/>
                <w:color w:val="FFFFFF"/>
                <w:sz w:val="18"/>
              </w:rPr>
              <w:t>**Dashboard**</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0AD3FFE" w14:textId="77777777" w:rsidR="0009094B" w:rsidRDefault="00000000">
            <w:pPr>
              <w:jc w:val="center"/>
            </w:pPr>
            <w:r>
              <w:rPr>
                <w:rFonts w:ascii="Calibri" w:hAnsi="Calibri"/>
                <w:b/>
                <w:color w:val="FFFFFF"/>
                <w:sz w:val="18"/>
              </w:rPr>
              <w:t>**Content**</w:t>
            </w:r>
          </w:p>
        </w:tc>
      </w:tr>
      <w:tr w:rsidR="0009094B" w14:paraId="7FBF0CF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8F8A430" w14:textId="77777777" w:rsidR="0009094B" w:rsidRDefault="00000000">
            <w:r>
              <w:rPr>
                <w:rFonts w:ascii="Calibri" w:hAnsi="Calibri"/>
                <w:color w:val="444444"/>
                <w:sz w:val="18"/>
              </w:rPr>
              <w:t>**My Tasks**</w:t>
            </w:r>
          </w:p>
        </w:tc>
        <w:tc>
          <w:tcPr>
            <w:tcW w:w="4536" w:type="dxa"/>
            <w:tcBorders>
              <w:top w:val="single" w:sz="4" w:space="0" w:color="B0C4D8"/>
              <w:left w:val="single" w:sz="4" w:space="0" w:color="B0C4D8"/>
              <w:bottom w:val="single" w:sz="4" w:space="0" w:color="B0C4D8"/>
              <w:right w:val="single" w:sz="4" w:space="0" w:color="B0C4D8"/>
            </w:tcBorders>
          </w:tcPr>
          <w:p w14:paraId="65BF8786" w14:textId="77777777" w:rsidR="0009094B" w:rsidRDefault="00000000">
            <w:r>
              <w:rPr>
                <w:rFonts w:ascii="Calibri" w:hAnsi="Calibri"/>
                <w:color w:val="444444"/>
                <w:sz w:val="18"/>
              </w:rPr>
              <w:t>All tasks assigned to current user across all domains</w:t>
            </w:r>
          </w:p>
        </w:tc>
      </w:tr>
      <w:tr w:rsidR="0009094B" w14:paraId="3B7584C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612377" w14:textId="77777777" w:rsidR="0009094B" w:rsidRDefault="00000000">
            <w:r>
              <w:rPr>
                <w:rFonts w:ascii="Calibri" w:hAnsi="Calibri"/>
                <w:color w:val="444444"/>
                <w:sz w:val="18"/>
              </w:rPr>
              <w:t>**Pending Approvals**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C9A6DDD" w14:textId="77777777" w:rsidR="0009094B" w:rsidRDefault="00000000">
            <w:r>
              <w:rPr>
                <w:rFonts w:ascii="Calibri" w:hAnsi="Calibri"/>
                <w:color w:val="444444"/>
                <w:sz w:val="18"/>
              </w:rPr>
              <w:t>All approvals awaiting current user or delegate</w:t>
            </w:r>
          </w:p>
        </w:tc>
      </w:tr>
      <w:tr w:rsidR="0009094B" w14:paraId="560A5FC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672FFA3" w14:textId="77777777" w:rsidR="0009094B" w:rsidRDefault="00000000">
            <w:r>
              <w:rPr>
                <w:rFonts w:ascii="Calibri" w:hAnsi="Calibri"/>
                <w:color w:val="444444"/>
                <w:sz w:val="18"/>
              </w:rPr>
              <w:t>**SLA Compliance**</w:t>
            </w:r>
          </w:p>
        </w:tc>
        <w:tc>
          <w:tcPr>
            <w:tcW w:w="4536" w:type="dxa"/>
            <w:tcBorders>
              <w:top w:val="single" w:sz="4" w:space="0" w:color="B0C4D8"/>
              <w:left w:val="single" w:sz="4" w:space="0" w:color="B0C4D8"/>
              <w:bottom w:val="single" w:sz="4" w:space="0" w:color="B0C4D8"/>
              <w:right w:val="single" w:sz="4" w:space="0" w:color="B0C4D8"/>
            </w:tcBorders>
          </w:tcPr>
          <w:p w14:paraId="24C5DF0B" w14:textId="77777777" w:rsidR="0009094B" w:rsidRDefault="00000000">
            <w:r>
              <w:rPr>
                <w:rFonts w:ascii="Calibri" w:hAnsi="Calibri"/>
                <w:color w:val="444444"/>
                <w:sz w:val="18"/>
              </w:rPr>
              <w:t>Real-time SLA adherence per domain with heat map</w:t>
            </w:r>
          </w:p>
        </w:tc>
      </w:tr>
      <w:tr w:rsidR="0009094B" w14:paraId="11785AE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708D9F0" w14:textId="77777777" w:rsidR="0009094B" w:rsidRDefault="00000000">
            <w:r>
              <w:rPr>
                <w:rFonts w:ascii="Calibri" w:hAnsi="Calibri"/>
                <w:color w:val="444444"/>
                <w:sz w:val="18"/>
              </w:rPr>
              <w:t>**Workflow Timeline**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99DB011" w14:textId="77777777" w:rsidR="0009094B" w:rsidRDefault="00000000">
            <w:r>
              <w:rPr>
                <w:rFonts w:ascii="Calibri" w:hAnsi="Calibri"/>
                <w:color w:val="444444"/>
                <w:sz w:val="18"/>
              </w:rPr>
              <w:t>Visual timeline of workflow instance with completed/current/pending tasks</w:t>
            </w:r>
          </w:p>
        </w:tc>
      </w:tr>
      <w:tr w:rsidR="0009094B" w14:paraId="1C6666D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14380B8" w14:textId="77777777" w:rsidR="0009094B" w:rsidRDefault="00000000">
            <w:r>
              <w:rPr>
                <w:rFonts w:ascii="Calibri" w:hAnsi="Calibri"/>
                <w:color w:val="444444"/>
                <w:sz w:val="18"/>
              </w:rPr>
              <w:t>**Bottleneck Analysis**</w:t>
            </w:r>
          </w:p>
        </w:tc>
        <w:tc>
          <w:tcPr>
            <w:tcW w:w="4536" w:type="dxa"/>
            <w:tcBorders>
              <w:top w:val="single" w:sz="4" w:space="0" w:color="B0C4D8"/>
              <w:left w:val="single" w:sz="4" w:space="0" w:color="B0C4D8"/>
              <w:bottom w:val="single" w:sz="4" w:space="0" w:color="B0C4D8"/>
              <w:right w:val="single" w:sz="4" w:space="0" w:color="B0C4D8"/>
            </w:tcBorders>
          </w:tcPr>
          <w:p w14:paraId="25ADECE9" w14:textId="77777777" w:rsidR="0009094B" w:rsidRDefault="00000000">
            <w:r>
              <w:rPr>
                <w:rFonts w:ascii="Calibri" w:hAnsi="Calibri"/>
                <w:color w:val="444444"/>
                <w:sz w:val="18"/>
              </w:rPr>
              <w:t>Average wait time per task type; identification of slowest steps</w:t>
            </w:r>
          </w:p>
        </w:tc>
      </w:tr>
      <w:tr w:rsidR="0009094B" w14:paraId="46CF78A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F84D2F3" w14:textId="77777777" w:rsidR="0009094B" w:rsidRDefault="00000000">
            <w:r>
              <w:rPr>
                <w:rFonts w:ascii="Calibri" w:hAnsi="Calibri"/>
                <w:color w:val="444444"/>
                <w:sz w:val="18"/>
              </w:rPr>
              <w:t>**Domain Overview**</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59D83A0" w14:textId="77777777" w:rsidR="0009094B" w:rsidRDefault="00000000">
            <w:r>
              <w:rPr>
                <w:rFonts w:ascii="Calibri" w:hAnsi="Calibri"/>
                <w:color w:val="444444"/>
                <w:sz w:val="18"/>
              </w:rPr>
              <w:t>Per-domain workflow status summary: active, completed, breached</w:t>
            </w:r>
          </w:p>
        </w:tc>
      </w:tr>
    </w:tbl>
    <w:p w14:paraId="20555FBD" w14:textId="77777777" w:rsidR="0009094B" w:rsidRDefault="0009094B"/>
    <w:p w14:paraId="064695CD" w14:textId="77777777" w:rsidR="0009094B" w:rsidRDefault="00000000">
      <w:pPr>
        <w:pStyle w:val="Heading3"/>
      </w:pPr>
      <w:bookmarkStart w:id="296" w:name="_Toc234676044"/>
      <w:r>
        <w:rPr>
          <w:rFonts w:ascii="Calibri" w:hAnsi="Calibri"/>
        </w:rPr>
        <w:t>Audit Trail</w:t>
      </w:r>
      <w:bookmarkEnd w:id="296"/>
    </w:p>
    <w:tbl>
      <w:tblPr>
        <w:tblW w:w="5000" w:type="pct"/>
        <w:jc w:val="center"/>
        <w:tblLook w:val="04A0" w:firstRow="1" w:lastRow="0" w:firstColumn="1" w:lastColumn="0" w:noHBand="0" w:noVBand="1"/>
      </w:tblPr>
      <w:tblGrid>
        <w:gridCol w:w="4644"/>
        <w:gridCol w:w="4644"/>
      </w:tblGrid>
      <w:tr w:rsidR="0009094B" w14:paraId="69EB338D"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CED9F87" w14:textId="77777777" w:rsidR="0009094B" w:rsidRDefault="00000000">
            <w:pPr>
              <w:jc w:val="center"/>
            </w:pPr>
            <w:r>
              <w:rPr>
                <w:rFonts w:ascii="Calibri" w:hAnsi="Calibri"/>
                <w:b/>
                <w:color w:val="FFFFFF"/>
                <w:sz w:val="18"/>
              </w:rPr>
              <w:t>**Attribute**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30DF7E1" w14:textId="77777777" w:rsidR="0009094B" w:rsidRDefault="00000000">
            <w:pPr>
              <w:jc w:val="center"/>
            </w:pPr>
            <w:r>
              <w:rPr>
                <w:rFonts w:ascii="Calibri" w:hAnsi="Calibri"/>
                <w:b/>
                <w:color w:val="FFFFFF"/>
                <w:sz w:val="18"/>
              </w:rPr>
              <w:t>**Specification**</w:t>
            </w:r>
          </w:p>
        </w:tc>
      </w:tr>
      <w:tr w:rsidR="0009094B" w14:paraId="7C04B6D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F2586A1" w14:textId="77777777" w:rsidR="0009094B" w:rsidRDefault="00000000">
            <w:r>
              <w:rPr>
                <w:rFonts w:ascii="Calibri" w:hAnsi="Calibri"/>
                <w:color w:val="444444"/>
                <w:sz w:val="18"/>
              </w:rPr>
              <w:t>**Event Types**</w:t>
            </w:r>
          </w:p>
        </w:tc>
        <w:tc>
          <w:tcPr>
            <w:tcW w:w="4536" w:type="dxa"/>
            <w:tcBorders>
              <w:top w:val="single" w:sz="4" w:space="0" w:color="B0C4D8"/>
              <w:left w:val="single" w:sz="4" w:space="0" w:color="B0C4D8"/>
              <w:bottom w:val="single" w:sz="4" w:space="0" w:color="B0C4D8"/>
              <w:right w:val="single" w:sz="4" w:space="0" w:color="B0C4D8"/>
            </w:tcBorders>
          </w:tcPr>
          <w:p w14:paraId="5DAAC998" w14:textId="77777777" w:rsidR="0009094B" w:rsidRDefault="00000000">
            <w:r>
              <w:rPr>
                <w:rFonts w:ascii="Calibri" w:hAnsi="Calibri"/>
                <w:color w:val="444444"/>
                <w:sz w:val="18"/>
              </w:rPr>
              <w:t>Task created, assigned, claimed, completed, reassigned, escalated, approved, rejected</w:t>
            </w:r>
          </w:p>
        </w:tc>
      </w:tr>
      <w:tr w:rsidR="0009094B" w14:paraId="59291F0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BE74227" w14:textId="77777777" w:rsidR="0009094B" w:rsidRDefault="00000000">
            <w:r>
              <w:rPr>
                <w:rFonts w:ascii="Calibri" w:hAnsi="Calibri"/>
                <w:color w:val="444444"/>
                <w:sz w:val="18"/>
              </w:rPr>
              <w:t>**Event Record**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1E1A94F" w14:textId="77777777" w:rsidR="0009094B" w:rsidRDefault="00000000">
            <w:r>
              <w:rPr>
                <w:rFonts w:ascii="Calibri" w:hAnsi="Calibri"/>
                <w:color w:val="444444"/>
                <w:sz w:val="18"/>
              </w:rPr>
              <w:t>Timestamp, user, action, before/after values, IP address, session ID</w:t>
            </w:r>
          </w:p>
        </w:tc>
      </w:tr>
      <w:tr w:rsidR="0009094B" w14:paraId="0868410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9993062" w14:textId="77777777" w:rsidR="0009094B" w:rsidRDefault="00000000">
            <w:r>
              <w:rPr>
                <w:rFonts w:ascii="Calibri" w:hAnsi="Calibri"/>
                <w:color w:val="444444"/>
                <w:sz w:val="18"/>
              </w:rPr>
              <w:t>**Tamper Evidence**</w:t>
            </w:r>
          </w:p>
        </w:tc>
        <w:tc>
          <w:tcPr>
            <w:tcW w:w="4536" w:type="dxa"/>
            <w:tcBorders>
              <w:top w:val="single" w:sz="4" w:space="0" w:color="B0C4D8"/>
              <w:left w:val="single" w:sz="4" w:space="0" w:color="B0C4D8"/>
              <w:bottom w:val="single" w:sz="4" w:space="0" w:color="B0C4D8"/>
              <w:right w:val="single" w:sz="4" w:space="0" w:color="B0C4D8"/>
            </w:tcBorders>
          </w:tcPr>
          <w:p w14:paraId="24E1E057" w14:textId="77777777" w:rsidR="0009094B" w:rsidRDefault="00000000">
            <w:r>
              <w:rPr>
                <w:rFonts w:ascii="Calibri" w:hAnsi="Calibri"/>
                <w:color w:val="444444"/>
                <w:sz w:val="18"/>
              </w:rPr>
              <w:t>SHA-256 hash chain; any modification detectable</w:t>
            </w:r>
          </w:p>
        </w:tc>
      </w:tr>
      <w:tr w:rsidR="0009094B" w14:paraId="7A53965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294423A" w14:textId="77777777" w:rsidR="0009094B" w:rsidRDefault="00000000">
            <w:r>
              <w:rPr>
                <w:rFonts w:ascii="Calibri" w:hAnsi="Calibri"/>
                <w:color w:val="444444"/>
                <w:sz w:val="18"/>
              </w:rPr>
              <w:t>**Retention**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CBD6EE2" w14:textId="77777777" w:rsidR="0009094B" w:rsidRDefault="00000000">
            <w:r>
              <w:rPr>
                <w:rFonts w:ascii="Calibri" w:hAnsi="Calibri"/>
                <w:color w:val="444444"/>
                <w:sz w:val="18"/>
              </w:rPr>
              <w:t>7 years minimum (aligns with FOI evidence retention)</w:t>
            </w:r>
          </w:p>
        </w:tc>
      </w:tr>
      <w:tr w:rsidR="0009094B" w14:paraId="3473196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3BB50F5" w14:textId="77777777" w:rsidR="0009094B" w:rsidRDefault="00000000">
            <w:r>
              <w:rPr>
                <w:rFonts w:ascii="Calibri" w:hAnsi="Calibri"/>
                <w:color w:val="444444"/>
                <w:sz w:val="18"/>
              </w:rPr>
              <w:t>**Export**</w:t>
            </w:r>
          </w:p>
        </w:tc>
        <w:tc>
          <w:tcPr>
            <w:tcW w:w="4536" w:type="dxa"/>
            <w:tcBorders>
              <w:top w:val="single" w:sz="4" w:space="0" w:color="B0C4D8"/>
              <w:left w:val="single" w:sz="4" w:space="0" w:color="B0C4D8"/>
              <w:bottom w:val="single" w:sz="4" w:space="0" w:color="B0C4D8"/>
              <w:right w:val="single" w:sz="4" w:space="0" w:color="B0C4D8"/>
            </w:tcBorders>
          </w:tcPr>
          <w:p w14:paraId="741DC09C" w14:textId="77777777" w:rsidR="0009094B" w:rsidRDefault="00000000">
            <w:r>
              <w:rPr>
                <w:rFonts w:ascii="Calibri" w:hAnsi="Calibri"/>
                <w:color w:val="444444"/>
                <w:sz w:val="18"/>
              </w:rPr>
              <w:t>CSV, PDF, or API export for compliance audits</w:t>
            </w:r>
          </w:p>
        </w:tc>
      </w:tr>
    </w:tbl>
    <w:p w14:paraId="3EA1900E" w14:textId="77777777" w:rsidR="0009094B" w:rsidRDefault="0009094B"/>
    <w:p w14:paraId="57203F8D" w14:textId="77777777" w:rsidR="0009094B" w:rsidRDefault="00000000">
      <w:pPr>
        <w:pStyle w:val="Heading3"/>
      </w:pPr>
      <w:bookmarkStart w:id="297" w:name="_Toc234676045"/>
      <w:r>
        <w:rPr>
          <w:rFonts w:ascii="Calibri" w:hAnsi="Calibri"/>
        </w:rPr>
        <w:lastRenderedPageBreak/>
        <w:t>Dashboard &amp; Reporting</w:t>
      </w:r>
      <w:bookmarkEnd w:id="297"/>
    </w:p>
    <w:tbl>
      <w:tblPr>
        <w:tblW w:w="5000" w:type="pct"/>
        <w:jc w:val="center"/>
        <w:tblLook w:val="04A0" w:firstRow="1" w:lastRow="0" w:firstColumn="1" w:lastColumn="0" w:noHBand="0" w:noVBand="1"/>
      </w:tblPr>
      <w:tblGrid>
        <w:gridCol w:w="3096"/>
        <w:gridCol w:w="3096"/>
        <w:gridCol w:w="3096"/>
      </w:tblGrid>
      <w:tr w:rsidR="0009094B" w14:paraId="1E727195"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B32F598" w14:textId="77777777" w:rsidR="0009094B" w:rsidRDefault="00000000">
            <w:pPr>
              <w:jc w:val="center"/>
            </w:pPr>
            <w:r>
              <w:rPr>
                <w:rFonts w:ascii="Calibri" w:hAnsi="Calibri"/>
                <w:b/>
                <w:color w:val="FFFFFF"/>
                <w:sz w:val="18"/>
              </w:rPr>
              <w:t>**Report**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D0474E0" w14:textId="77777777" w:rsidR="0009094B" w:rsidRDefault="00000000">
            <w:pPr>
              <w:jc w:val="center"/>
            </w:pPr>
            <w:r>
              <w:rPr>
                <w:rFonts w:ascii="Calibri" w:hAnsi="Calibri"/>
                <w:b/>
                <w:color w:val="FFFFFF"/>
                <w:sz w:val="18"/>
              </w:rPr>
              <w:t>**Frequency**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F04991A" w14:textId="77777777" w:rsidR="0009094B" w:rsidRDefault="00000000">
            <w:pPr>
              <w:jc w:val="center"/>
            </w:pPr>
            <w:r>
              <w:rPr>
                <w:rFonts w:ascii="Calibri" w:hAnsi="Calibri"/>
                <w:b/>
                <w:color w:val="FFFFFF"/>
                <w:sz w:val="18"/>
              </w:rPr>
              <w:t>**Audience**</w:t>
            </w:r>
          </w:p>
        </w:tc>
      </w:tr>
      <w:tr w:rsidR="0009094B" w14:paraId="27760EF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77C33C7" w14:textId="77777777" w:rsidR="0009094B" w:rsidRDefault="00000000">
            <w:r>
              <w:rPr>
                <w:rFonts w:ascii="Calibri" w:hAnsi="Calibri"/>
                <w:color w:val="444444"/>
                <w:sz w:val="18"/>
              </w:rPr>
              <w:t>My Tasks Summary</w:t>
            </w:r>
          </w:p>
        </w:tc>
        <w:tc>
          <w:tcPr>
            <w:tcW w:w="3024" w:type="dxa"/>
            <w:tcBorders>
              <w:top w:val="single" w:sz="4" w:space="0" w:color="B0C4D8"/>
              <w:left w:val="single" w:sz="4" w:space="0" w:color="B0C4D8"/>
              <w:bottom w:val="single" w:sz="4" w:space="0" w:color="B0C4D8"/>
              <w:right w:val="single" w:sz="4" w:space="0" w:color="B0C4D8"/>
            </w:tcBorders>
          </w:tcPr>
          <w:p w14:paraId="62DB1A2E" w14:textId="77777777" w:rsidR="0009094B" w:rsidRDefault="00000000">
            <w:r>
              <w:rPr>
                <w:rFonts w:ascii="Calibri" w:hAnsi="Calibri"/>
                <w:color w:val="444444"/>
                <w:sz w:val="18"/>
              </w:rPr>
              <w:t>Real-time</w:t>
            </w:r>
          </w:p>
        </w:tc>
        <w:tc>
          <w:tcPr>
            <w:tcW w:w="3024" w:type="dxa"/>
            <w:tcBorders>
              <w:top w:val="single" w:sz="4" w:space="0" w:color="B0C4D8"/>
              <w:left w:val="single" w:sz="4" w:space="0" w:color="B0C4D8"/>
              <w:bottom w:val="single" w:sz="4" w:space="0" w:color="B0C4D8"/>
              <w:right w:val="single" w:sz="4" w:space="0" w:color="B0C4D8"/>
            </w:tcBorders>
          </w:tcPr>
          <w:p w14:paraId="0A883C18" w14:textId="77777777" w:rsidR="0009094B" w:rsidRDefault="00000000">
            <w:r>
              <w:rPr>
                <w:rFonts w:ascii="Calibri" w:hAnsi="Calibri"/>
                <w:color w:val="444444"/>
                <w:sz w:val="18"/>
              </w:rPr>
              <w:t>All workflow participants</w:t>
            </w:r>
          </w:p>
        </w:tc>
      </w:tr>
      <w:tr w:rsidR="0009094B" w14:paraId="7B7872D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2977BD" w14:textId="77777777" w:rsidR="0009094B" w:rsidRDefault="00000000">
            <w:r>
              <w:rPr>
                <w:rFonts w:ascii="Calibri" w:hAnsi="Calibri"/>
                <w:color w:val="444444"/>
                <w:sz w:val="18"/>
              </w:rPr>
              <w:t>Pending Approvals Report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E39595" w14:textId="77777777" w:rsidR="0009094B" w:rsidRDefault="00000000">
            <w:r>
              <w:rPr>
                <w:rFonts w:ascii="Calibri" w:hAnsi="Calibri"/>
                <w:color w:val="444444"/>
                <w:sz w:val="18"/>
              </w:rPr>
              <w:t>Real-time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EE3BCA" w14:textId="77777777" w:rsidR="0009094B" w:rsidRDefault="00000000">
            <w:r>
              <w:rPr>
                <w:rFonts w:ascii="Calibri" w:hAnsi="Calibri"/>
                <w:color w:val="444444"/>
                <w:sz w:val="18"/>
              </w:rPr>
              <w:t>Approvers</w:t>
            </w:r>
          </w:p>
        </w:tc>
      </w:tr>
      <w:tr w:rsidR="0009094B" w14:paraId="258CB27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6DBC195" w14:textId="77777777" w:rsidR="0009094B" w:rsidRDefault="00000000">
            <w:r>
              <w:rPr>
                <w:rFonts w:ascii="Calibri" w:hAnsi="Calibri"/>
                <w:color w:val="444444"/>
                <w:sz w:val="18"/>
              </w:rPr>
              <w:t>SLA Compliance Report</w:t>
            </w:r>
          </w:p>
        </w:tc>
        <w:tc>
          <w:tcPr>
            <w:tcW w:w="3024" w:type="dxa"/>
            <w:tcBorders>
              <w:top w:val="single" w:sz="4" w:space="0" w:color="B0C4D8"/>
              <w:left w:val="single" w:sz="4" w:space="0" w:color="B0C4D8"/>
              <w:bottom w:val="single" w:sz="4" w:space="0" w:color="B0C4D8"/>
              <w:right w:val="single" w:sz="4" w:space="0" w:color="B0C4D8"/>
            </w:tcBorders>
          </w:tcPr>
          <w:p w14:paraId="479E529C" w14:textId="77777777" w:rsidR="0009094B" w:rsidRDefault="00000000">
            <w:r>
              <w:rPr>
                <w:rFonts w:ascii="Calibri" w:hAnsi="Calibri"/>
                <w:color w:val="444444"/>
                <w:sz w:val="18"/>
              </w:rPr>
              <w:t>Daily</w:t>
            </w:r>
          </w:p>
        </w:tc>
        <w:tc>
          <w:tcPr>
            <w:tcW w:w="3024" w:type="dxa"/>
            <w:tcBorders>
              <w:top w:val="single" w:sz="4" w:space="0" w:color="B0C4D8"/>
              <w:left w:val="single" w:sz="4" w:space="0" w:color="B0C4D8"/>
              <w:bottom w:val="single" w:sz="4" w:space="0" w:color="B0C4D8"/>
              <w:right w:val="single" w:sz="4" w:space="0" w:color="B0C4D8"/>
            </w:tcBorders>
          </w:tcPr>
          <w:p w14:paraId="1FD41094" w14:textId="77777777" w:rsidR="0009094B" w:rsidRDefault="00000000">
            <w:r>
              <w:rPr>
                <w:rFonts w:ascii="Calibri" w:hAnsi="Calibri"/>
                <w:color w:val="444444"/>
                <w:sz w:val="18"/>
              </w:rPr>
              <w:t>DMO, Domain Stewards</w:t>
            </w:r>
          </w:p>
        </w:tc>
      </w:tr>
      <w:tr w:rsidR="0009094B" w14:paraId="644E6A3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A66721" w14:textId="77777777" w:rsidR="0009094B" w:rsidRDefault="00000000">
            <w:r>
              <w:rPr>
                <w:rFonts w:ascii="Calibri" w:hAnsi="Calibri"/>
                <w:color w:val="444444"/>
                <w:sz w:val="18"/>
              </w:rPr>
              <w:t>Workflow Volume Report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CF1ACF" w14:textId="77777777" w:rsidR="0009094B" w:rsidRDefault="00000000">
            <w:r>
              <w:rPr>
                <w:rFonts w:ascii="Calibri" w:hAnsi="Calibri"/>
                <w:color w:val="444444"/>
                <w:sz w:val="18"/>
              </w:rPr>
              <w:t>Weekly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44250F" w14:textId="77777777" w:rsidR="0009094B" w:rsidRDefault="00000000">
            <w:r>
              <w:rPr>
                <w:rFonts w:ascii="Calibri" w:hAnsi="Calibri"/>
                <w:color w:val="444444"/>
                <w:sz w:val="18"/>
              </w:rPr>
              <w:t>DMO, DGSC</w:t>
            </w:r>
          </w:p>
        </w:tc>
      </w:tr>
      <w:tr w:rsidR="0009094B" w14:paraId="676EE92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F4DC1E8" w14:textId="77777777" w:rsidR="0009094B" w:rsidRDefault="00000000">
            <w:r>
              <w:rPr>
                <w:rFonts w:ascii="Calibri" w:hAnsi="Calibri"/>
                <w:color w:val="444444"/>
                <w:sz w:val="18"/>
              </w:rPr>
              <w:t>Bottleneck Analysis Report</w:t>
            </w:r>
          </w:p>
        </w:tc>
        <w:tc>
          <w:tcPr>
            <w:tcW w:w="3024" w:type="dxa"/>
            <w:tcBorders>
              <w:top w:val="single" w:sz="4" w:space="0" w:color="B0C4D8"/>
              <w:left w:val="single" w:sz="4" w:space="0" w:color="B0C4D8"/>
              <w:bottom w:val="single" w:sz="4" w:space="0" w:color="B0C4D8"/>
              <w:right w:val="single" w:sz="4" w:space="0" w:color="B0C4D8"/>
            </w:tcBorders>
          </w:tcPr>
          <w:p w14:paraId="5514B9C5" w14:textId="77777777" w:rsidR="0009094B" w:rsidRDefault="00000000">
            <w:r>
              <w:rPr>
                <w:rFonts w:ascii="Calibri" w:hAnsi="Calibri"/>
                <w:color w:val="444444"/>
                <w:sz w:val="18"/>
              </w:rPr>
              <w:t>Monthly</w:t>
            </w:r>
          </w:p>
        </w:tc>
        <w:tc>
          <w:tcPr>
            <w:tcW w:w="3024" w:type="dxa"/>
            <w:tcBorders>
              <w:top w:val="single" w:sz="4" w:space="0" w:color="B0C4D8"/>
              <w:left w:val="single" w:sz="4" w:space="0" w:color="B0C4D8"/>
              <w:bottom w:val="single" w:sz="4" w:space="0" w:color="B0C4D8"/>
              <w:right w:val="single" w:sz="4" w:space="0" w:color="B0C4D8"/>
            </w:tcBorders>
          </w:tcPr>
          <w:p w14:paraId="1727A844" w14:textId="77777777" w:rsidR="0009094B" w:rsidRDefault="00000000">
            <w:r>
              <w:rPr>
                <w:rFonts w:ascii="Calibri" w:hAnsi="Calibri"/>
                <w:color w:val="444444"/>
                <w:sz w:val="18"/>
              </w:rPr>
              <w:t>Process Improvement Team</w:t>
            </w:r>
          </w:p>
        </w:tc>
      </w:tr>
      <w:tr w:rsidR="0009094B" w14:paraId="1687FB7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F4778F" w14:textId="77777777" w:rsidR="0009094B" w:rsidRDefault="00000000">
            <w:r>
              <w:rPr>
                <w:rFonts w:ascii="Calibri" w:hAnsi="Calibri"/>
                <w:color w:val="444444"/>
                <w:sz w:val="18"/>
              </w:rPr>
              <w:t>Audit Trail Export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9B675D" w14:textId="77777777" w:rsidR="0009094B" w:rsidRDefault="00000000">
            <w:r>
              <w:rPr>
                <w:rFonts w:ascii="Calibri" w:hAnsi="Calibri"/>
                <w:color w:val="444444"/>
                <w:sz w:val="18"/>
              </w:rPr>
              <w:t>On-demand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D94063" w14:textId="77777777" w:rsidR="0009094B" w:rsidRDefault="00000000">
            <w:r>
              <w:rPr>
                <w:rFonts w:ascii="Calibri" w:hAnsi="Calibri"/>
                <w:color w:val="444444"/>
                <w:sz w:val="18"/>
              </w:rPr>
              <w:t>Auditors, DPO</w:t>
            </w:r>
          </w:p>
        </w:tc>
      </w:tr>
    </w:tbl>
    <w:p w14:paraId="79C7EF54" w14:textId="77777777" w:rsidR="0009094B" w:rsidRDefault="0009094B"/>
    <w:p w14:paraId="06357290" w14:textId="77777777" w:rsidR="0009094B" w:rsidRDefault="00000000">
      <w:pPr>
        <w:pStyle w:val="Heading3"/>
      </w:pPr>
      <w:bookmarkStart w:id="298" w:name="_Toc234676046"/>
      <w:r>
        <w:rPr>
          <w:rFonts w:ascii="Calibri" w:hAnsi="Calibri"/>
        </w:rPr>
        <w:t>13 Core Execution Patterns</w:t>
      </w:r>
      <w:bookmarkEnd w:id="298"/>
    </w:p>
    <w:tbl>
      <w:tblPr>
        <w:tblW w:w="5000" w:type="pct"/>
        <w:jc w:val="center"/>
        <w:tblLook w:val="04A0" w:firstRow="1" w:lastRow="0" w:firstColumn="1" w:lastColumn="0" w:noHBand="0" w:noVBand="1"/>
      </w:tblPr>
      <w:tblGrid>
        <w:gridCol w:w="2322"/>
        <w:gridCol w:w="2322"/>
        <w:gridCol w:w="2322"/>
        <w:gridCol w:w="2322"/>
      </w:tblGrid>
      <w:tr w:rsidR="0009094B" w14:paraId="4F48828C"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B78BA54" w14:textId="77777777" w:rsidR="0009094B" w:rsidRDefault="00000000">
            <w:pPr>
              <w:jc w:val="center"/>
            </w:pPr>
            <w:r>
              <w:rPr>
                <w:rFonts w:ascii="Calibri" w:hAnsi="Calibri"/>
                <w:b/>
                <w:color w:val="FFFFFF"/>
                <w:sz w:val="18"/>
              </w:rPr>
              <w: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191154F" w14:textId="77777777" w:rsidR="0009094B" w:rsidRDefault="00000000">
            <w:pPr>
              <w:jc w:val="center"/>
            </w:pPr>
            <w:r>
              <w:rPr>
                <w:rFonts w:ascii="Calibri" w:hAnsi="Calibri"/>
                <w:b/>
                <w:color w:val="FFFFFF"/>
                <w:sz w:val="18"/>
              </w:rPr>
              <w:t>**Pattern**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5EB6E02" w14:textId="77777777" w:rsidR="0009094B"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3E83BBD" w14:textId="77777777" w:rsidR="0009094B" w:rsidRDefault="00000000">
            <w:pPr>
              <w:jc w:val="center"/>
            </w:pPr>
            <w:r>
              <w:rPr>
                <w:rFonts w:ascii="Calibri" w:hAnsi="Calibri"/>
                <w:b/>
                <w:color w:val="FFFFFF"/>
                <w:sz w:val="18"/>
              </w:rPr>
              <w:t>**Example**</w:t>
            </w:r>
          </w:p>
        </w:tc>
      </w:tr>
      <w:tr w:rsidR="0009094B" w14:paraId="19C0E2D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BC51A3D" w14:textId="77777777" w:rsidR="0009094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tcPr>
          <w:p w14:paraId="438C66C8" w14:textId="77777777" w:rsidR="0009094B" w:rsidRDefault="00000000">
            <w:r>
              <w:rPr>
                <w:rFonts w:ascii="Calibri" w:hAnsi="Calibri"/>
                <w:color w:val="444444"/>
                <w:sz w:val="18"/>
              </w:rPr>
              <w:t>**Sequential**</w:t>
            </w:r>
          </w:p>
        </w:tc>
        <w:tc>
          <w:tcPr>
            <w:tcW w:w="2268" w:type="dxa"/>
            <w:tcBorders>
              <w:top w:val="single" w:sz="4" w:space="0" w:color="B0C4D8"/>
              <w:left w:val="single" w:sz="4" w:space="0" w:color="B0C4D8"/>
              <w:bottom w:val="single" w:sz="4" w:space="0" w:color="B0C4D8"/>
              <w:right w:val="single" w:sz="4" w:space="0" w:color="B0C4D8"/>
            </w:tcBorders>
          </w:tcPr>
          <w:p w14:paraId="7C4FF193" w14:textId="77777777" w:rsidR="0009094B" w:rsidRDefault="00000000">
            <w:r>
              <w:rPr>
                <w:rFonts w:ascii="Calibri" w:hAnsi="Calibri"/>
                <w:color w:val="444444"/>
                <w:sz w:val="18"/>
              </w:rPr>
              <w:t>Tasks execute one after another</w:t>
            </w:r>
          </w:p>
        </w:tc>
        <w:tc>
          <w:tcPr>
            <w:tcW w:w="2268" w:type="dxa"/>
            <w:tcBorders>
              <w:top w:val="single" w:sz="4" w:space="0" w:color="B0C4D8"/>
              <w:left w:val="single" w:sz="4" w:space="0" w:color="B0C4D8"/>
              <w:bottom w:val="single" w:sz="4" w:space="0" w:color="B0C4D8"/>
              <w:right w:val="single" w:sz="4" w:space="0" w:color="B0C4D8"/>
            </w:tcBorders>
          </w:tcPr>
          <w:p w14:paraId="21F39C53" w14:textId="77777777" w:rsidR="0009094B" w:rsidRDefault="00000000">
            <w:r>
              <w:rPr>
                <w:rFonts w:ascii="Calibri" w:hAnsi="Calibri"/>
                <w:color w:val="444444"/>
                <w:sz w:val="18"/>
              </w:rPr>
              <w:t>Charter approval: Draft –&gt; Review –&gt; Approve –&gt; Publish</w:t>
            </w:r>
          </w:p>
        </w:tc>
      </w:tr>
      <w:tr w:rsidR="0009094B" w14:paraId="3407512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CA040E" w14:textId="77777777" w:rsidR="0009094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0A534B" w14:textId="77777777" w:rsidR="0009094B" w:rsidRDefault="00000000">
            <w:r>
              <w:rPr>
                <w:rFonts w:ascii="Calibri" w:hAnsi="Calibri"/>
                <w:color w:val="444444"/>
                <w:sz w:val="18"/>
              </w:rPr>
              <w:t>**Parallel**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2A45A6" w14:textId="77777777" w:rsidR="0009094B" w:rsidRDefault="00000000">
            <w:r>
              <w:rPr>
                <w:rFonts w:ascii="Calibri" w:hAnsi="Calibri"/>
                <w:color w:val="444444"/>
                <w:sz w:val="18"/>
              </w:rPr>
              <w:t>Multiple tasks execute simultaneously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7BEF69A" w14:textId="77777777" w:rsidR="0009094B" w:rsidRDefault="00000000">
            <w:r>
              <w:rPr>
                <w:rFonts w:ascii="Calibri" w:hAnsi="Calibri"/>
                <w:color w:val="444444"/>
                <w:sz w:val="18"/>
              </w:rPr>
              <w:t>DSI multi-review: Owner + Privacy + Security + Technical</w:t>
            </w:r>
          </w:p>
        </w:tc>
      </w:tr>
      <w:tr w:rsidR="0009094B" w14:paraId="4C258B5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7C22662" w14:textId="77777777" w:rsidR="0009094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0E473AD2" w14:textId="77777777" w:rsidR="0009094B" w:rsidRDefault="00000000">
            <w:r>
              <w:rPr>
                <w:rFonts w:ascii="Calibri" w:hAnsi="Calibri"/>
                <w:color w:val="444444"/>
                <w:sz w:val="18"/>
              </w:rPr>
              <w:t>**Conditional**</w:t>
            </w:r>
          </w:p>
        </w:tc>
        <w:tc>
          <w:tcPr>
            <w:tcW w:w="2268" w:type="dxa"/>
            <w:tcBorders>
              <w:top w:val="single" w:sz="4" w:space="0" w:color="B0C4D8"/>
              <w:left w:val="single" w:sz="4" w:space="0" w:color="B0C4D8"/>
              <w:bottom w:val="single" w:sz="4" w:space="0" w:color="B0C4D8"/>
              <w:right w:val="single" w:sz="4" w:space="0" w:color="B0C4D8"/>
            </w:tcBorders>
          </w:tcPr>
          <w:p w14:paraId="5DA84D20" w14:textId="77777777" w:rsidR="0009094B" w:rsidRDefault="00000000">
            <w:r>
              <w:rPr>
                <w:rFonts w:ascii="Calibri" w:hAnsi="Calibri"/>
                <w:color w:val="444444"/>
                <w:sz w:val="18"/>
              </w:rPr>
              <w:t>Path determined by data values</w:t>
            </w:r>
          </w:p>
        </w:tc>
        <w:tc>
          <w:tcPr>
            <w:tcW w:w="2268" w:type="dxa"/>
            <w:tcBorders>
              <w:top w:val="single" w:sz="4" w:space="0" w:color="B0C4D8"/>
              <w:left w:val="single" w:sz="4" w:space="0" w:color="B0C4D8"/>
              <w:bottom w:val="single" w:sz="4" w:space="0" w:color="B0C4D8"/>
              <w:right w:val="single" w:sz="4" w:space="0" w:color="B0C4D8"/>
            </w:tcBorders>
          </w:tcPr>
          <w:p w14:paraId="1CA39F5E" w14:textId="77777777" w:rsidR="0009094B" w:rsidRDefault="00000000">
            <w:r>
              <w:rPr>
                <w:rFonts w:ascii="Calibri" w:hAnsi="Calibri"/>
                <w:color w:val="444444"/>
                <w:sz w:val="18"/>
              </w:rPr>
              <w:t>FOI decision: Approved / Partial / Rejected paths</w:t>
            </w:r>
          </w:p>
        </w:tc>
      </w:tr>
      <w:tr w:rsidR="0009094B" w14:paraId="555A33B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5FC9FF" w14:textId="77777777" w:rsidR="0009094B" w:rsidRDefault="00000000">
            <w:r>
              <w:rPr>
                <w:rFonts w:ascii="Calibri" w:hAnsi="Calibri"/>
                <w:color w:val="444444"/>
                <w:sz w:val="18"/>
              </w:rPr>
              <w:t>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D50E5C" w14:textId="77777777" w:rsidR="0009094B" w:rsidRDefault="00000000">
            <w:r>
              <w:rPr>
                <w:rFonts w:ascii="Calibri" w:hAnsi="Calibri"/>
                <w:color w:val="444444"/>
                <w:sz w:val="18"/>
              </w:rPr>
              <w:t>**Role-Based Assignment**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94A747" w14:textId="77777777" w:rsidR="0009094B" w:rsidRDefault="00000000">
            <w:r>
              <w:rPr>
                <w:rFonts w:ascii="Calibri" w:hAnsi="Calibri"/>
                <w:color w:val="444444"/>
                <w:sz w:val="18"/>
              </w:rPr>
              <w:t>Task assigned to role, not specific user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E2300C" w14:textId="77777777" w:rsidR="0009094B" w:rsidRDefault="00000000">
            <w:r>
              <w:rPr>
                <w:rFonts w:ascii="Calibri" w:hAnsi="Calibri"/>
                <w:color w:val="444444"/>
                <w:sz w:val="18"/>
              </w:rPr>
              <w:t>DQ issue assigned to "DQ Steward for domain X"</w:t>
            </w:r>
          </w:p>
        </w:tc>
      </w:tr>
      <w:tr w:rsidR="0009094B" w14:paraId="02D62B8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07F0140" w14:textId="77777777" w:rsidR="0009094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235F9AD7" w14:textId="77777777" w:rsidR="0009094B" w:rsidRDefault="00000000">
            <w:r>
              <w:rPr>
                <w:rFonts w:ascii="Calibri" w:hAnsi="Calibri"/>
                <w:color w:val="444444"/>
                <w:sz w:val="18"/>
              </w:rPr>
              <w:t>**Auto Assignment**</w:t>
            </w:r>
          </w:p>
        </w:tc>
        <w:tc>
          <w:tcPr>
            <w:tcW w:w="2268" w:type="dxa"/>
            <w:tcBorders>
              <w:top w:val="single" w:sz="4" w:space="0" w:color="B0C4D8"/>
              <w:left w:val="single" w:sz="4" w:space="0" w:color="B0C4D8"/>
              <w:bottom w:val="single" w:sz="4" w:space="0" w:color="B0C4D8"/>
              <w:right w:val="single" w:sz="4" w:space="0" w:color="B0C4D8"/>
            </w:tcBorders>
          </w:tcPr>
          <w:p w14:paraId="25C3F27D" w14:textId="77777777" w:rsidR="0009094B" w:rsidRDefault="00000000">
            <w:r>
              <w:rPr>
                <w:rFonts w:ascii="Calibri" w:hAnsi="Calibri"/>
                <w:color w:val="444444"/>
                <w:sz w:val="18"/>
              </w:rPr>
              <w:t>System assigns based on rules</w:t>
            </w:r>
          </w:p>
        </w:tc>
        <w:tc>
          <w:tcPr>
            <w:tcW w:w="2268" w:type="dxa"/>
            <w:tcBorders>
              <w:top w:val="single" w:sz="4" w:space="0" w:color="B0C4D8"/>
              <w:left w:val="single" w:sz="4" w:space="0" w:color="B0C4D8"/>
              <w:bottom w:val="single" w:sz="4" w:space="0" w:color="B0C4D8"/>
              <w:right w:val="single" w:sz="4" w:space="0" w:color="B0C4D8"/>
            </w:tcBorders>
          </w:tcPr>
          <w:p w14:paraId="693A7638" w14:textId="77777777" w:rsidR="0009094B" w:rsidRDefault="00000000">
            <w:r>
              <w:rPr>
                <w:rFonts w:ascii="Calibri" w:hAnsi="Calibri"/>
                <w:color w:val="444444"/>
                <w:sz w:val="18"/>
              </w:rPr>
              <w:t>Round-robin FOI officer assignment</w:t>
            </w:r>
          </w:p>
        </w:tc>
      </w:tr>
      <w:tr w:rsidR="0009094B" w14:paraId="620993A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4FDE42" w14:textId="77777777" w:rsidR="0009094B" w:rsidRDefault="00000000">
            <w:r>
              <w:rPr>
                <w:rFonts w:ascii="Calibri" w:hAnsi="Calibri"/>
                <w:color w:val="444444"/>
                <w:sz w:val="18"/>
              </w:rPr>
              <w:t>6</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0E877C" w14:textId="77777777" w:rsidR="0009094B" w:rsidRDefault="00000000">
            <w:r>
              <w:rPr>
                <w:rFonts w:ascii="Calibri" w:hAnsi="Calibri"/>
                <w:color w:val="444444"/>
                <w:sz w:val="18"/>
              </w:rPr>
              <w:t>**Manual Assignment**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70740B" w14:textId="77777777" w:rsidR="0009094B" w:rsidRDefault="00000000">
            <w:r>
              <w:rPr>
                <w:rFonts w:ascii="Calibri" w:hAnsi="Calibri"/>
                <w:color w:val="444444"/>
                <w:sz w:val="18"/>
              </w:rPr>
              <w:t>User manually selects assignee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20953A" w14:textId="77777777" w:rsidR="0009094B" w:rsidRDefault="00000000">
            <w:r>
              <w:rPr>
                <w:rFonts w:ascii="Calibri" w:hAnsi="Calibri"/>
                <w:color w:val="444444"/>
                <w:sz w:val="18"/>
              </w:rPr>
              <w:t>Escalation task assigned by DMO Lead</w:t>
            </w:r>
          </w:p>
        </w:tc>
      </w:tr>
      <w:tr w:rsidR="0009094B" w14:paraId="1A808A0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4718538" w14:textId="77777777" w:rsidR="0009094B" w:rsidRDefault="00000000">
            <w:r>
              <w:rPr>
                <w:rFonts w:ascii="Calibri" w:hAnsi="Calibri"/>
                <w:color w:val="444444"/>
                <w:sz w:val="18"/>
              </w:rPr>
              <w:t>7</w:t>
            </w:r>
          </w:p>
        </w:tc>
        <w:tc>
          <w:tcPr>
            <w:tcW w:w="2268" w:type="dxa"/>
            <w:tcBorders>
              <w:top w:val="single" w:sz="4" w:space="0" w:color="B0C4D8"/>
              <w:left w:val="single" w:sz="4" w:space="0" w:color="B0C4D8"/>
              <w:bottom w:val="single" w:sz="4" w:space="0" w:color="B0C4D8"/>
              <w:right w:val="single" w:sz="4" w:space="0" w:color="B0C4D8"/>
            </w:tcBorders>
          </w:tcPr>
          <w:p w14:paraId="3210873E" w14:textId="77777777" w:rsidR="0009094B" w:rsidRDefault="00000000">
            <w:r>
              <w:rPr>
                <w:rFonts w:ascii="Calibri" w:hAnsi="Calibri"/>
                <w:color w:val="444444"/>
                <w:sz w:val="18"/>
              </w:rPr>
              <w:t>**Approval Routing**</w:t>
            </w:r>
          </w:p>
        </w:tc>
        <w:tc>
          <w:tcPr>
            <w:tcW w:w="2268" w:type="dxa"/>
            <w:tcBorders>
              <w:top w:val="single" w:sz="4" w:space="0" w:color="B0C4D8"/>
              <w:left w:val="single" w:sz="4" w:space="0" w:color="B0C4D8"/>
              <w:bottom w:val="single" w:sz="4" w:space="0" w:color="B0C4D8"/>
              <w:right w:val="single" w:sz="4" w:space="0" w:color="B0C4D8"/>
            </w:tcBorders>
          </w:tcPr>
          <w:p w14:paraId="3F211D74" w14:textId="77777777" w:rsidR="0009094B" w:rsidRDefault="00000000">
            <w:r>
              <w:rPr>
                <w:rFonts w:ascii="Calibri" w:hAnsi="Calibri"/>
                <w:color w:val="444444"/>
                <w:sz w:val="18"/>
              </w:rPr>
              <w:t>Sequential or parallel approval paths</w:t>
            </w:r>
          </w:p>
        </w:tc>
        <w:tc>
          <w:tcPr>
            <w:tcW w:w="2268" w:type="dxa"/>
            <w:tcBorders>
              <w:top w:val="single" w:sz="4" w:space="0" w:color="B0C4D8"/>
              <w:left w:val="single" w:sz="4" w:space="0" w:color="B0C4D8"/>
              <w:bottom w:val="single" w:sz="4" w:space="0" w:color="B0C4D8"/>
              <w:right w:val="single" w:sz="4" w:space="0" w:color="B0C4D8"/>
            </w:tcBorders>
          </w:tcPr>
          <w:p w14:paraId="7473D35D" w14:textId="77777777" w:rsidR="0009094B" w:rsidRDefault="00000000">
            <w:r>
              <w:rPr>
                <w:rFonts w:ascii="Calibri" w:hAnsi="Calibri"/>
                <w:color w:val="444444"/>
                <w:sz w:val="18"/>
              </w:rPr>
              <w:t>OD publication: 6-step approval chain</w:t>
            </w:r>
          </w:p>
        </w:tc>
      </w:tr>
      <w:tr w:rsidR="0009094B" w14:paraId="5266012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3BF01B" w14:textId="77777777" w:rsidR="0009094B" w:rsidRDefault="00000000">
            <w:r>
              <w:rPr>
                <w:rFonts w:ascii="Calibri" w:hAnsi="Calibri"/>
                <w:color w:val="444444"/>
                <w:sz w:val="18"/>
              </w:rPr>
              <w:t>8</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77132D" w14:textId="77777777" w:rsidR="0009094B" w:rsidRDefault="00000000">
            <w:r>
              <w:rPr>
                <w:rFonts w:ascii="Calibri" w:hAnsi="Calibri"/>
                <w:color w:val="444444"/>
                <w:sz w:val="18"/>
              </w:rPr>
              <w:t>**Templates**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27773F" w14:textId="77777777" w:rsidR="0009094B" w:rsidRDefault="00000000">
            <w:r>
              <w:rPr>
                <w:rFonts w:ascii="Calibri" w:hAnsi="Calibri"/>
                <w:color w:val="444444"/>
                <w:sz w:val="18"/>
              </w:rPr>
              <w:t>Reusable workflow templates per process type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1673D2" w14:textId="77777777" w:rsidR="0009094B" w:rsidRDefault="00000000">
            <w:r>
              <w:rPr>
                <w:rFonts w:ascii="Calibri" w:hAnsi="Calibri"/>
                <w:color w:val="444444"/>
                <w:sz w:val="18"/>
              </w:rPr>
              <w:t>Golden record merge template</w:t>
            </w:r>
          </w:p>
        </w:tc>
      </w:tr>
      <w:tr w:rsidR="0009094B" w14:paraId="15EFD27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E47020C" w14:textId="77777777" w:rsidR="0009094B" w:rsidRDefault="00000000">
            <w:r>
              <w:rPr>
                <w:rFonts w:ascii="Calibri" w:hAnsi="Calibri"/>
                <w:color w:val="444444"/>
                <w:sz w:val="18"/>
              </w:rPr>
              <w:t>9</w:t>
            </w:r>
          </w:p>
        </w:tc>
        <w:tc>
          <w:tcPr>
            <w:tcW w:w="2268" w:type="dxa"/>
            <w:tcBorders>
              <w:top w:val="single" w:sz="4" w:space="0" w:color="B0C4D8"/>
              <w:left w:val="single" w:sz="4" w:space="0" w:color="B0C4D8"/>
              <w:bottom w:val="single" w:sz="4" w:space="0" w:color="B0C4D8"/>
              <w:right w:val="single" w:sz="4" w:space="0" w:color="B0C4D8"/>
            </w:tcBorders>
          </w:tcPr>
          <w:p w14:paraId="752647C5" w14:textId="77777777" w:rsidR="0009094B" w:rsidRDefault="00000000">
            <w:r>
              <w:rPr>
                <w:rFonts w:ascii="Calibri" w:hAnsi="Calibri"/>
                <w:color w:val="444444"/>
                <w:sz w:val="18"/>
              </w:rPr>
              <w:t>**Versioning**</w:t>
            </w:r>
          </w:p>
        </w:tc>
        <w:tc>
          <w:tcPr>
            <w:tcW w:w="2268" w:type="dxa"/>
            <w:tcBorders>
              <w:top w:val="single" w:sz="4" w:space="0" w:color="B0C4D8"/>
              <w:left w:val="single" w:sz="4" w:space="0" w:color="B0C4D8"/>
              <w:bottom w:val="single" w:sz="4" w:space="0" w:color="B0C4D8"/>
              <w:right w:val="single" w:sz="4" w:space="0" w:color="B0C4D8"/>
            </w:tcBorders>
          </w:tcPr>
          <w:p w14:paraId="589C405C" w14:textId="77777777" w:rsidR="0009094B" w:rsidRDefault="00000000">
            <w:r>
              <w:rPr>
                <w:rFonts w:ascii="Calibri" w:hAnsi="Calibri"/>
                <w:color w:val="444444"/>
                <w:sz w:val="18"/>
              </w:rPr>
              <w:t>Template versions with migration support</w:t>
            </w:r>
          </w:p>
        </w:tc>
        <w:tc>
          <w:tcPr>
            <w:tcW w:w="2268" w:type="dxa"/>
            <w:tcBorders>
              <w:top w:val="single" w:sz="4" w:space="0" w:color="B0C4D8"/>
              <w:left w:val="single" w:sz="4" w:space="0" w:color="B0C4D8"/>
              <w:bottom w:val="single" w:sz="4" w:space="0" w:color="B0C4D8"/>
              <w:right w:val="single" w:sz="4" w:space="0" w:color="B0C4D8"/>
            </w:tcBorders>
          </w:tcPr>
          <w:p w14:paraId="7D5DE38F" w14:textId="77777777" w:rsidR="0009094B" w:rsidRDefault="00000000">
            <w:r>
              <w:rPr>
                <w:rFonts w:ascii="Calibri" w:hAnsi="Calibri"/>
                <w:color w:val="444444"/>
                <w:sz w:val="18"/>
              </w:rPr>
              <w:t>Rule lifecycle workflow v4.1</w:t>
            </w:r>
          </w:p>
        </w:tc>
      </w:tr>
      <w:tr w:rsidR="0009094B" w14:paraId="2208592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6B1B31" w14:textId="77777777" w:rsidR="0009094B" w:rsidRDefault="00000000">
            <w:r>
              <w:rPr>
                <w:rFonts w:ascii="Calibri" w:hAnsi="Calibri"/>
                <w:color w:val="444444"/>
                <w:sz w:val="18"/>
              </w:rPr>
              <w:t>10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3FF0477" w14:textId="77777777" w:rsidR="0009094B" w:rsidRDefault="00000000">
            <w:r>
              <w:rPr>
                <w:rFonts w:ascii="Calibri" w:hAnsi="Calibri"/>
                <w:color w:val="444444"/>
                <w:sz w:val="18"/>
              </w:rPr>
              <w:t>**Dependencies**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5AFEA8" w14:textId="77777777" w:rsidR="0009094B" w:rsidRDefault="00000000">
            <w:r>
              <w:rPr>
                <w:rFonts w:ascii="Calibri" w:hAnsi="Calibri"/>
                <w:color w:val="444444"/>
                <w:sz w:val="18"/>
              </w:rPr>
              <w:t>Workflow waits for external events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E83A11" w14:textId="77777777" w:rsidR="0009094B" w:rsidRDefault="00000000">
            <w:r>
              <w:rPr>
                <w:rFonts w:ascii="Calibri" w:hAnsi="Calibri"/>
                <w:color w:val="444444"/>
                <w:sz w:val="18"/>
              </w:rPr>
              <w:t>DPIA waits for privacy gate checklist</w:t>
            </w:r>
          </w:p>
        </w:tc>
      </w:tr>
      <w:tr w:rsidR="0009094B" w14:paraId="1E01617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550B869" w14:textId="77777777" w:rsidR="0009094B" w:rsidRDefault="00000000">
            <w:r>
              <w:rPr>
                <w:rFonts w:ascii="Calibri" w:hAnsi="Calibri"/>
                <w:color w:val="444444"/>
                <w:sz w:val="18"/>
              </w:rPr>
              <w:t>11</w:t>
            </w:r>
          </w:p>
        </w:tc>
        <w:tc>
          <w:tcPr>
            <w:tcW w:w="2268" w:type="dxa"/>
            <w:tcBorders>
              <w:top w:val="single" w:sz="4" w:space="0" w:color="B0C4D8"/>
              <w:left w:val="single" w:sz="4" w:space="0" w:color="B0C4D8"/>
              <w:bottom w:val="single" w:sz="4" w:space="0" w:color="B0C4D8"/>
              <w:right w:val="single" w:sz="4" w:space="0" w:color="B0C4D8"/>
            </w:tcBorders>
          </w:tcPr>
          <w:p w14:paraId="74BF6810" w14:textId="77777777" w:rsidR="0009094B" w:rsidRDefault="00000000">
            <w:r>
              <w:rPr>
                <w:rFonts w:ascii="Calibri" w:hAnsi="Calibri"/>
                <w:color w:val="444444"/>
                <w:sz w:val="18"/>
              </w:rPr>
              <w:t>**Reminders**</w:t>
            </w:r>
          </w:p>
        </w:tc>
        <w:tc>
          <w:tcPr>
            <w:tcW w:w="2268" w:type="dxa"/>
            <w:tcBorders>
              <w:top w:val="single" w:sz="4" w:space="0" w:color="B0C4D8"/>
              <w:left w:val="single" w:sz="4" w:space="0" w:color="B0C4D8"/>
              <w:bottom w:val="single" w:sz="4" w:space="0" w:color="B0C4D8"/>
              <w:right w:val="single" w:sz="4" w:space="0" w:color="B0C4D8"/>
            </w:tcBorders>
          </w:tcPr>
          <w:p w14:paraId="6E08186F" w14:textId="77777777" w:rsidR="0009094B" w:rsidRDefault="00000000">
            <w:r>
              <w:rPr>
                <w:rFonts w:ascii="Calibri" w:hAnsi="Calibri"/>
                <w:color w:val="444444"/>
                <w:sz w:val="18"/>
              </w:rPr>
              <w:t>Scheduled reminders before SLA breach</w:t>
            </w:r>
          </w:p>
        </w:tc>
        <w:tc>
          <w:tcPr>
            <w:tcW w:w="2268" w:type="dxa"/>
            <w:tcBorders>
              <w:top w:val="single" w:sz="4" w:space="0" w:color="B0C4D8"/>
              <w:left w:val="single" w:sz="4" w:space="0" w:color="B0C4D8"/>
              <w:bottom w:val="single" w:sz="4" w:space="0" w:color="B0C4D8"/>
              <w:right w:val="single" w:sz="4" w:space="0" w:color="B0C4D8"/>
            </w:tcBorders>
          </w:tcPr>
          <w:p w14:paraId="479E4672" w14:textId="77777777" w:rsidR="0009094B" w:rsidRDefault="00000000">
            <w:r>
              <w:rPr>
                <w:rFonts w:ascii="Calibri" w:hAnsi="Calibri"/>
                <w:color w:val="444444"/>
                <w:sz w:val="18"/>
              </w:rPr>
              <w:t>50% and 80% SLA reminder notifications</w:t>
            </w:r>
          </w:p>
        </w:tc>
      </w:tr>
      <w:tr w:rsidR="0009094B" w14:paraId="5EA7A8F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04510B" w14:textId="77777777" w:rsidR="0009094B" w:rsidRDefault="00000000">
            <w:r>
              <w:rPr>
                <w:rFonts w:ascii="Calibri" w:hAnsi="Calibri"/>
                <w:color w:val="444444"/>
                <w:sz w:val="18"/>
              </w:rPr>
              <w:t>12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A5EBC9" w14:textId="77777777" w:rsidR="0009094B" w:rsidRDefault="00000000">
            <w:r>
              <w:rPr>
                <w:rFonts w:ascii="Calibri" w:hAnsi="Calibri"/>
                <w:color w:val="444444"/>
                <w:sz w:val="18"/>
              </w:rPr>
              <w:t>**SLA Monitoring**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53613A" w14:textId="77777777" w:rsidR="0009094B" w:rsidRDefault="00000000">
            <w:r>
              <w:rPr>
                <w:rFonts w:ascii="Calibri" w:hAnsi="Calibri"/>
                <w:color w:val="444444"/>
                <w:sz w:val="18"/>
              </w:rPr>
              <w:t>Real-time SLA tracking with auto-escalation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C5B46D" w14:textId="77777777" w:rsidR="0009094B" w:rsidRDefault="00000000">
            <w:r>
              <w:rPr>
                <w:rFonts w:ascii="Calibri" w:hAnsi="Calibri"/>
                <w:color w:val="444444"/>
                <w:sz w:val="18"/>
              </w:rPr>
              <w:t>Critical DQ issue: 5-day resolution SLA</w:t>
            </w:r>
          </w:p>
        </w:tc>
      </w:tr>
      <w:tr w:rsidR="0009094B" w14:paraId="6CCC649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108FC64" w14:textId="77777777" w:rsidR="0009094B" w:rsidRDefault="00000000">
            <w:r>
              <w:rPr>
                <w:rFonts w:ascii="Calibri" w:hAnsi="Calibri"/>
                <w:color w:val="444444"/>
                <w:sz w:val="18"/>
              </w:rPr>
              <w:lastRenderedPageBreak/>
              <w:t>13</w:t>
            </w:r>
          </w:p>
        </w:tc>
        <w:tc>
          <w:tcPr>
            <w:tcW w:w="2268" w:type="dxa"/>
            <w:tcBorders>
              <w:top w:val="single" w:sz="4" w:space="0" w:color="B0C4D8"/>
              <w:left w:val="single" w:sz="4" w:space="0" w:color="B0C4D8"/>
              <w:bottom w:val="single" w:sz="4" w:space="0" w:color="B0C4D8"/>
              <w:right w:val="single" w:sz="4" w:space="0" w:color="B0C4D8"/>
            </w:tcBorders>
          </w:tcPr>
          <w:p w14:paraId="30C7762D" w14:textId="77777777" w:rsidR="0009094B" w:rsidRDefault="00000000">
            <w:r>
              <w:rPr>
                <w:rFonts w:ascii="Calibri" w:hAnsi="Calibri"/>
                <w:color w:val="444444"/>
                <w:sz w:val="18"/>
              </w:rPr>
              <w:t>**Audit Trail**</w:t>
            </w:r>
          </w:p>
        </w:tc>
        <w:tc>
          <w:tcPr>
            <w:tcW w:w="2268" w:type="dxa"/>
            <w:tcBorders>
              <w:top w:val="single" w:sz="4" w:space="0" w:color="B0C4D8"/>
              <w:left w:val="single" w:sz="4" w:space="0" w:color="B0C4D8"/>
              <w:bottom w:val="single" w:sz="4" w:space="0" w:color="B0C4D8"/>
              <w:right w:val="single" w:sz="4" w:space="0" w:color="B0C4D8"/>
            </w:tcBorders>
          </w:tcPr>
          <w:p w14:paraId="6F0D5AC3" w14:textId="77777777" w:rsidR="0009094B" w:rsidRDefault="00000000">
            <w:r>
              <w:rPr>
                <w:rFonts w:ascii="Calibri" w:hAnsi="Calibri"/>
                <w:color w:val="444444"/>
                <w:sz w:val="18"/>
              </w:rPr>
              <w:t>Complete tamper-evident audit per workflow</w:t>
            </w:r>
          </w:p>
        </w:tc>
        <w:tc>
          <w:tcPr>
            <w:tcW w:w="2268" w:type="dxa"/>
            <w:tcBorders>
              <w:top w:val="single" w:sz="4" w:space="0" w:color="B0C4D8"/>
              <w:left w:val="single" w:sz="4" w:space="0" w:color="B0C4D8"/>
              <w:bottom w:val="single" w:sz="4" w:space="0" w:color="B0C4D8"/>
              <w:right w:val="single" w:sz="4" w:space="0" w:color="B0C4D8"/>
            </w:tcBorders>
          </w:tcPr>
          <w:p w14:paraId="6E5FD071" w14:textId="77777777" w:rsidR="0009094B" w:rsidRDefault="00000000">
            <w:r>
              <w:rPr>
                <w:rFonts w:ascii="Calibri" w:hAnsi="Calibri"/>
                <w:color w:val="444444"/>
                <w:sz w:val="18"/>
              </w:rPr>
              <w:t>Every workflow event logged with hash chain</w:t>
            </w:r>
          </w:p>
        </w:tc>
      </w:tr>
    </w:tbl>
    <w:p w14:paraId="783B6066" w14:textId="77777777" w:rsidR="0009094B" w:rsidRDefault="0009094B"/>
    <w:p w14:paraId="18EE12C8" w14:textId="77777777" w:rsidR="0009094B" w:rsidRDefault="00000000">
      <w:pPr>
        <w:pStyle w:val="Heading2"/>
      </w:pPr>
      <w:bookmarkStart w:id="299" w:name="_Toc234676047"/>
      <w:r>
        <w:rPr>
          <w:rFonts w:ascii="Calibri Light" w:hAnsi="Calibri Light"/>
        </w:rPr>
        <w:t>14.4 Cross-Domain Audit Trail &amp; Monitoring</w:t>
      </w:r>
      <w:bookmarkEnd w:id="299"/>
    </w:p>
    <w:p w14:paraId="00534186" w14:textId="77777777" w:rsidR="0009094B" w:rsidRDefault="00000000">
      <w:pPr>
        <w:pStyle w:val="Heading3"/>
      </w:pPr>
      <w:bookmarkStart w:id="300" w:name="_Toc234676048"/>
      <w:r>
        <w:rPr>
          <w:rFonts w:ascii="Calibri" w:hAnsi="Calibri"/>
        </w:rPr>
        <w:t>Purpose</w:t>
      </w:r>
      <w:bookmarkEnd w:id="300"/>
    </w:p>
    <w:p w14:paraId="1505745E" w14:textId="77777777" w:rsidR="0009094B" w:rsidRDefault="00000000">
      <w:pPr>
        <w:spacing w:after="120"/>
      </w:pPr>
      <w:r>
        <w:rPr>
          <w:rFonts w:ascii="Calibri" w:hAnsi="Calibri"/>
          <w:color w:val="444444"/>
          <w:sz w:val="21"/>
        </w:rPr>
        <w:t>Provide a unified, tamper-evident audit and monitoring capability across all 12 NDI domains, enabling enterprise-wide visibility into governance activities, compliance posture, and operational performance.</w:t>
      </w:r>
    </w:p>
    <w:p w14:paraId="0D4E06F4" w14:textId="77777777" w:rsidR="0009094B" w:rsidRDefault="00000000">
      <w:pPr>
        <w:pStyle w:val="Heading3"/>
      </w:pPr>
      <w:bookmarkStart w:id="301" w:name="_Toc234676049"/>
      <w:r>
        <w:rPr>
          <w:rFonts w:ascii="Calibri" w:hAnsi="Calibri"/>
        </w:rPr>
        <w:t>Audit Event Model</w:t>
      </w:r>
      <w:bookmarkEnd w:id="301"/>
    </w:p>
    <w:p w14:paraId="056D8775" w14:textId="77777777" w:rsidR="0009094B" w:rsidRDefault="00000000">
      <w:pPr>
        <w:spacing w:after="120"/>
      </w:pPr>
      <w:r>
        <w:rPr>
          <w:rFonts w:ascii="Calibri" w:hAnsi="Calibri"/>
          <w:color w:val="444444"/>
          <w:sz w:val="21"/>
        </w:rPr>
        <w:t>Standardized audit schema for all workflow events:</w:t>
      </w:r>
    </w:p>
    <w:tbl>
      <w:tblPr>
        <w:tblW w:w="5000" w:type="pct"/>
        <w:jc w:val="center"/>
        <w:tblLook w:val="04A0" w:firstRow="1" w:lastRow="0" w:firstColumn="1" w:lastColumn="0" w:noHBand="0" w:noVBand="1"/>
      </w:tblPr>
      <w:tblGrid>
        <w:gridCol w:w="3096"/>
        <w:gridCol w:w="3096"/>
        <w:gridCol w:w="3096"/>
      </w:tblGrid>
      <w:tr w:rsidR="0009094B" w14:paraId="59C0D17A"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5F23DBE" w14:textId="77777777" w:rsidR="0009094B" w:rsidRDefault="00000000">
            <w:pPr>
              <w:jc w:val="center"/>
            </w:pPr>
            <w:r>
              <w:rPr>
                <w:rFonts w:ascii="Calibri" w:hAnsi="Calibri"/>
                <w:b/>
                <w:color w:val="FFFFFF"/>
                <w:sz w:val="18"/>
              </w:rPr>
              <w:t>**Field**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93794CB" w14:textId="77777777" w:rsidR="0009094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4541BF1" w14:textId="77777777" w:rsidR="0009094B" w:rsidRDefault="00000000">
            <w:pPr>
              <w:jc w:val="center"/>
            </w:pPr>
            <w:r>
              <w:rPr>
                <w:rFonts w:ascii="Calibri" w:hAnsi="Calibri"/>
                <w:b/>
                <w:color w:val="FFFFFF"/>
                <w:sz w:val="18"/>
              </w:rPr>
              <w:t>**Description**</w:t>
            </w:r>
          </w:p>
        </w:tc>
      </w:tr>
      <w:tr w:rsidR="0009094B" w14:paraId="2D51552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53128EF" w14:textId="77777777" w:rsidR="0009094B" w:rsidRDefault="00000000">
            <w:r>
              <w:rPr>
                <w:rFonts w:ascii="Calibri" w:hAnsi="Calibri"/>
                <w:color w:val="444444"/>
                <w:sz w:val="18"/>
              </w:rPr>
              <w:t>event_id</w:t>
            </w:r>
          </w:p>
        </w:tc>
        <w:tc>
          <w:tcPr>
            <w:tcW w:w="3024" w:type="dxa"/>
            <w:tcBorders>
              <w:top w:val="single" w:sz="4" w:space="0" w:color="B0C4D8"/>
              <w:left w:val="single" w:sz="4" w:space="0" w:color="B0C4D8"/>
              <w:bottom w:val="single" w:sz="4" w:space="0" w:color="B0C4D8"/>
              <w:right w:val="single" w:sz="4" w:space="0" w:color="B0C4D8"/>
            </w:tcBorders>
          </w:tcPr>
          <w:p w14:paraId="59FC3D14" w14:textId="77777777" w:rsidR="0009094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3CC00374" w14:textId="77777777" w:rsidR="0009094B" w:rsidRDefault="00000000">
            <w:r>
              <w:rPr>
                <w:rFonts w:ascii="Calibri" w:hAnsi="Calibri"/>
                <w:color w:val="444444"/>
                <w:sz w:val="18"/>
              </w:rPr>
              <w:t>Unique event identifier</w:t>
            </w:r>
          </w:p>
        </w:tc>
      </w:tr>
      <w:tr w:rsidR="0009094B" w14:paraId="7D34705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3C951B" w14:textId="77777777" w:rsidR="0009094B" w:rsidRDefault="00000000">
            <w:r>
              <w:rPr>
                <w:rFonts w:ascii="Calibri" w:hAnsi="Calibri"/>
                <w:color w:val="444444"/>
                <w:sz w:val="18"/>
              </w:rPr>
              <w:t>event_timestamp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3101C7" w14:textId="77777777" w:rsidR="0009094B" w:rsidRDefault="00000000">
            <w:r>
              <w:rPr>
                <w:rFonts w:ascii="Calibri" w:hAnsi="Calibri"/>
                <w:color w:val="444444"/>
                <w:sz w:val="18"/>
              </w:rPr>
              <w:t>ISO 8601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1E0862" w14:textId="77777777" w:rsidR="0009094B" w:rsidRDefault="00000000">
            <w:r>
              <w:rPr>
                <w:rFonts w:ascii="Calibri" w:hAnsi="Calibri"/>
                <w:color w:val="444444"/>
                <w:sz w:val="18"/>
              </w:rPr>
              <w:t>Event occurrence time (KSA timezone)</w:t>
            </w:r>
          </w:p>
        </w:tc>
      </w:tr>
      <w:tr w:rsidR="0009094B" w14:paraId="7B432E4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FC5AFA9" w14:textId="77777777" w:rsidR="0009094B" w:rsidRDefault="00000000">
            <w:r>
              <w:rPr>
                <w:rFonts w:ascii="Calibri" w:hAnsi="Calibri"/>
                <w:color w:val="444444"/>
                <w:sz w:val="18"/>
              </w:rPr>
              <w:t>event_type</w:t>
            </w:r>
          </w:p>
        </w:tc>
        <w:tc>
          <w:tcPr>
            <w:tcW w:w="3024" w:type="dxa"/>
            <w:tcBorders>
              <w:top w:val="single" w:sz="4" w:space="0" w:color="B0C4D8"/>
              <w:left w:val="single" w:sz="4" w:space="0" w:color="B0C4D8"/>
              <w:bottom w:val="single" w:sz="4" w:space="0" w:color="B0C4D8"/>
              <w:right w:val="single" w:sz="4" w:space="0" w:color="B0C4D8"/>
            </w:tcBorders>
          </w:tcPr>
          <w:p w14:paraId="3DF0D750" w14:textId="77777777" w:rsidR="0009094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5B80E7A3" w14:textId="77777777" w:rsidR="0009094B" w:rsidRDefault="00000000">
            <w:r>
              <w:rPr>
                <w:rFonts w:ascii="Calibri" w:hAnsi="Calibri"/>
                <w:color w:val="444444"/>
                <w:sz w:val="18"/>
              </w:rPr>
              <w:t>Task created, assigned, claimed, completed, reassigned, escalated, approved, rejected, comment added</w:t>
            </w:r>
          </w:p>
        </w:tc>
      </w:tr>
      <w:tr w:rsidR="0009094B" w14:paraId="18A9BDA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545B39" w14:textId="77777777" w:rsidR="0009094B" w:rsidRDefault="00000000">
            <w:r>
              <w:rPr>
                <w:rFonts w:ascii="Calibri" w:hAnsi="Calibri"/>
                <w:color w:val="444444"/>
                <w:sz w:val="18"/>
              </w:rPr>
              <w:t>workflow_instance_id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3C8155" w14:textId="77777777" w:rsidR="0009094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3A7BBD" w14:textId="77777777" w:rsidR="0009094B" w:rsidRDefault="00000000">
            <w:r>
              <w:rPr>
                <w:rFonts w:ascii="Calibri" w:hAnsi="Calibri"/>
                <w:color w:val="444444"/>
                <w:sz w:val="18"/>
              </w:rPr>
              <w:t>Parent workflow instance</w:t>
            </w:r>
          </w:p>
        </w:tc>
      </w:tr>
      <w:tr w:rsidR="0009094B" w14:paraId="3AB329D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2DE82A5" w14:textId="77777777" w:rsidR="0009094B" w:rsidRDefault="00000000">
            <w:r>
              <w:rPr>
                <w:rFonts w:ascii="Calibri" w:hAnsi="Calibri"/>
                <w:color w:val="444444"/>
                <w:sz w:val="18"/>
              </w:rPr>
              <w:t>workflow_template_id</w:t>
            </w:r>
          </w:p>
        </w:tc>
        <w:tc>
          <w:tcPr>
            <w:tcW w:w="3024" w:type="dxa"/>
            <w:tcBorders>
              <w:top w:val="single" w:sz="4" w:space="0" w:color="B0C4D8"/>
              <w:left w:val="single" w:sz="4" w:space="0" w:color="B0C4D8"/>
              <w:bottom w:val="single" w:sz="4" w:space="0" w:color="B0C4D8"/>
              <w:right w:val="single" w:sz="4" w:space="0" w:color="B0C4D8"/>
            </w:tcBorders>
          </w:tcPr>
          <w:p w14:paraId="6D46DAE4" w14:textId="77777777" w:rsidR="0009094B" w:rsidRDefault="00000000">
            <w:r>
              <w:rPr>
                <w:rFonts w:ascii="Calibri" w:hAnsi="Calibri"/>
                <w:color w:val="444444"/>
                <w:sz w:val="18"/>
              </w:rPr>
              <w:t>STRING</w:t>
            </w:r>
          </w:p>
        </w:tc>
        <w:tc>
          <w:tcPr>
            <w:tcW w:w="3024" w:type="dxa"/>
            <w:tcBorders>
              <w:top w:val="single" w:sz="4" w:space="0" w:color="B0C4D8"/>
              <w:left w:val="single" w:sz="4" w:space="0" w:color="B0C4D8"/>
              <w:bottom w:val="single" w:sz="4" w:space="0" w:color="B0C4D8"/>
              <w:right w:val="single" w:sz="4" w:space="0" w:color="B0C4D8"/>
            </w:tcBorders>
          </w:tcPr>
          <w:p w14:paraId="52484CB2" w14:textId="77777777" w:rsidR="0009094B" w:rsidRDefault="00000000">
            <w:r>
              <w:rPr>
                <w:rFonts w:ascii="Calibri" w:hAnsi="Calibri"/>
                <w:color w:val="444444"/>
                <w:sz w:val="18"/>
              </w:rPr>
              <w:t>Template identifier (e.g., dg_charter_approval_v4)</w:t>
            </w:r>
          </w:p>
        </w:tc>
      </w:tr>
      <w:tr w:rsidR="0009094B" w14:paraId="51A7D32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5933DD" w14:textId="77777777" w:rsidR="0009094B" w:rsidRDefault="00000000">
            <w:r>
              <w:rPr>
                <w:rFonts w:ascii="Calibri" w:hAnsi="Calibri"/>
                <w:color w:val="444444"/>
                <w:sz w:val="18"/>
              </w:rPr>
              <w:t>domain_code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276A72" w14:textId="77777777" w:rsidR="0009094B" w:rsidRDefault="00000000">
            <w:r>
              <w:rPr>
                <w:rFonts w:ascii="Calibri" w:hAnsi="Calibri"/>
                <w:color w:val="444444"/>
                <w:sz w:val="18"/>
              </w:rPr>
              <w:t>STRING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2B63FE" w14:textId="77777777" w:rsidR="0009094B" w:rsidRDefault="00000000">
            <w:r>
              <w:rPr>
                <w:rFonts w:ascii="Calibri" w:hAnsi="Calibri"/>
                <w:color w:val="444444"/>
                <w:sz w:val="18"/>
              </w:rPr>
              <w:t>NDI domain code (DG, MCM, DQ, etc.)</w:t>
            </w:r>
          </w:p>
        </w:tc>
      </w:tr>
      <w:tr w:rsidR="0009094B" w14:paraId="6F3947B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E5D3F43" w14:textId="77777777" w:rsidR="0009094B" w:rsidRDefault="00000000">
            <w:r>
              <w:rPr>
                <w:rFonts w:ascii="Calibri" w:hAnsi="Calibri"/>
                <w:color w:val="444444"/>
                <w:sz w:val="18"/>
              </w:rPr>
              <w:t>task_id</w:t>
            </w:r>
          </w:p>
        </w:tc>
        <w:tc>
          <w:tcPr>
            <w:tcW w:w="3024" w:type="dxa"/>
            <w:tcBorders>
              <w:top w:val="single" w:sz="4" w:space="0" w:color="B0C4D8"/>
              <w:left w:val="single" w:sz="4" w:space="0" w:color="B0C4D8"/>
              <w:bottom w:val="single" w:sz="4" w:space="0" w:color="B0C4D8"/>
              <w:right w:val="single" w:sz="4" w:space="0" w:color="B0C4D8"/>
            </w:tcBorders>
          </w:tcPr>
          <w:p w14:paraId="4A50C5FB" w14:textId="77777777" w:rsidR="0009094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17C80374" w14:textId="77777777" w:rsidR="0009094B" w:rsidRDefault="00000000">
            <w:r>
              <w:rPr>
                <w:rFonts w:ascii="Calibri" w:hAnsi="Calibri"/>
                <w:color w:val="444444"/>
                <w:sz w:val="18"/>
              </w:rPr>
              <w:t>Task identifier within workflow</w:t>
            </w:r>
          </w:p>
        </w:tc>
      </w:tr>
      <w:tr w:rsidR="0009094B" w14:paraId="0125D94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820C42" w14:textId="77777777" w:rsidR="0009094B" w:rsidRDefault="00000000">
            <w:r>
              <w:rPr>
                <w:rFonts w:ascii="Calibri" w:hAnsi="Calibri"/>
                <w:color w:val="444444"/>
                <w:sz w:val="18"/>
              </w:rPr>
              <w:t>task_name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1CF75A" w14:textId="77777777" w:rsidR="0009094B" w:rsidRDefault="00000000">
            <w:r>
              <w:rPr>
                <w:rFonts w:ascii="Calibri" w:hAnsi="Calibri"/>
                <w:color w:val="444444"/>
                <w:sz w:val="18"/>
              </w:rPr>
              <w:t>STRING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49F417" w14:textId="77777777" w:rsidR="0009094B" w:rsidRDefault="00000000">
            <w:r>
              <w:rPr>
                <w:rFonts w:ascii="Calibri" w:hAnsi="Calibri"/>
                <w:color w:val="444444"/>
                <w:sz w:val="18"/>
              </w:rPr>
              <w:t>Human-readable task name</w:t>
            </w:r>
          </w:p>
        </w:tc>
      </w:tr>
      <w:tr w:rsidR="0009094B" w14:paraId="38A952C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40CE769" w14:textId="77777777" w:rsidR="0009094B" w:rsidRDefault="00000000">
            <w:r>
              <w:rPr>
                <w:rFonts w:ascii="Calibri" w:hAnsi="Calibri"/>
                <w:color w:val="444444"/>
                <w:sz w:val="18"/>
              </w:rPr>
              <w:t>actor_user_id</w:t>
            </w:r>
          </w:p>
        </w:tc>
        <w:tc>
          <w:tcPr>
            <w:tcW w:w="3024" w:type="dxa"/>
            <w:tcBorders>
              <w:top w:val="single" w:sz="4" w:space="0" w:color="B0C4D8"/>
              <w:left w:val="single" w:sz="4" w:space="0" w:color="B0C4D8"/>
              <w:bottom w:val="single" w:sz="4" w:space="0" w:color="B0C4D8"/>
              <w:right w:val="single" w:sz="4" w:space="0" w:color="B0C4D8"/>
            </w:tcBorders>
          </w:tcPr>
          <w:p w14:paraId="1E167B98" w14:textId="77777777" w:rsidR="0009094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5F902A08" w14:textId="77777777" w:rsidR="0009094B" w:rsidRDefault="00000000">
            <w:r>
              <w:rPr>
                <w:rFonts w:ascii="Calibri" w:hAnsi="Calibri"/>
                <w:color w:val="444444"/>
                <w:sz w:val="18"/>
              </w:rPr>
              <w:t>User who performed the action</w:t>
            </w:r>
          </w:p>
        </w:tc>
      </w:tr>
      <w:tr w:rsidR="0009094B" w14:paraId="44DF9BF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D8902D" w14:textId="77777777" w:rsidR="0009094B" w:rsidRDefault="00000000">
            <w:r>
              <w:rPr>
                <w:rFonts w:ascii="Calibri" w:hAnsi="Calibri"/>
                <w:color w:val="444444"/>
                <w:sz w:val="18"/>
              </w:rPr>
              <w:t>actor_role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1FF4EC" w14:textId="77777777" w:rsidR="0009094B" w:rsidRDefault="00000000">
            <w:r>
              <w:rPr>
                <w:rFonts w:ascii="Calibri" w:hAnsi="Calibri"/>
                <w:color w:val="444444"/>
                <w:sz w:val="18"/>
              </w:rPr>
              <w:t>STRING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03F520" w14:textId="77777777" w:rsidR="0009094B" w:rsidRDefault="00000000">
            <w:r>
              <w:rPr>
                <w:rFonts w:ascii="Calibri" w:hAnsi="Calibri"/>
                <w:color w:val="444444"/>
                <w:sz w:val="18"/>
              </w:rPr>
              <w:t>Role of the actor at event time</w:t>
            </w:r>
          </w:p>
        </w:tc>
      </w:tr>
      <w:tr w:rsidR="0009094B" w14:paraId="694F4F3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16F8702" w14:textId="77777777" w:rsidR="0009094B" w:rsidRDefault="00000000">
            <w:r>
              <w:rPr>
                <w:rFonts w:ascii="Calibri" w:hAnsi="Calibri"/>
                <w:color w:val="444444"/>
                <w:sz w:val="18"/>
              </w:rPr>
              <w:t>assignee_user_id</w:t>
            </w:r>
          </w:p>
        </w:tc>
        <w:tc>
          <w:tcPr>
            <w:tcW w:w="3024" w:type="dxa"/>
            <w:tcBorders>
              <w:top w:val="single" w:sz="4" w:space="0" w:color="B0C4D8"/>
              <w:left w:val="single" w:sz="4" w:space="0" w:color="B0C4D8"/>
              <w:bottom w:val="single" w:sz="4" w:space="0" w:color="B0C4D8"/>
              <w:right w:val="single" w:sz="4" w:space="0" w:color="B0C4D8"/>
            </w:tcBorders>
          </w:tcPr>
          <w:p w14:paraId="3E9B329D" w14:textId="77777777" w:rsidR="0009094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62F19789" w14:textId="77777777" w:rsidR="0009094B" w:rsidRDefault="00000000">
            <w:r>
              <w:rPr>
                <w:rFonts w:ascii="Calibri" w:hAnsi="Calibri"/>
                <w:color w:val="444444"/>
                <w:sz w:val="18"/>
              </w:rPr>
              <w:t>Task assignee (if applicable)</w:t>
            </w:r>
          </w:p>
        </w:tc>
      </w:tr>
      <w:tr w:rsidR="0009094B" w14:paraId="68B8319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9DDE46" w14:textId="77777777" w:rsidR="0009094B" w:rsidRDefault="00000000">
            <w:r>
              <w:rPr>
                <w:rFonts w:ascii="Calibri" w:hAnsi="Calibri"/>
                <w:color w:val="444444"/>
                <w:sz w:val="18"/>
              </w:rPr>
              <w:t>before_state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D64E43F" w14:textId="77777777" w:rsidR="0009094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94FCEF" w14:textId="77777777" w:rsidR="0009094B" w:rsidRDefault="00000000">
            <w:r>
              <w:rPr>
                <w:rFonts w:ascii="Calibri" w:hAnsi="Calibri"/>
                <w:color w:val="444444"/>
                <w:sz w:val="18"/>
              </w:rPr>
              <w:t>State before event</w:t>
            </w:r>
          </w:p>
        </w:tc>
      </w:tr>
      <w:tr w:rsidR="0009094B" w14:paraId="1441004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527238" w14:textId="77777777" w:rsidR="0009094B" w:rsidRDefault="00000000">
            <w:r>
              <w:rPr>
                <w:rFonts w:ascii="Calibri" w:hAnsi="Calibri"/>
                <w:color w:val="444444"/>
                <w:sz w:val="18"/>
              </w:rPr>
              <w:t>after_state</w:t>
            </w:r>
          </w:p>
        </w:tc>
        <w:tc>
          <w:tcPr>
            <w:tcW w:w="3024" w:type="dxa"/>
            <w:tcBorders>
              <w:top w:val="single" w:sz="4" w:space="0" w:color="B0C4D8"/>
              <w:left w:val="single" w:sz="4" w:space="0" w:color="B0C4D8"/>
              <w:bottom w:val="single" w:sz="4" w:space="0" w:color="B0C4D8"/>
              <w:right w:val="single" w:sz="4" w:space="0" w:color="B0C4D8"/>
            </w:tcBorders>
          </w:tcPr>
          <w:p w14:paraId="5EF4D9C9" w14:textId="77777777" w:rsidR="0009094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tcPr>
          <w:p w14:paraId="7253CF34" w14:textId="77777777" w:rsidR="0009094B" w:rsidRDefault="00000000">
            <w:r>
              <w:rPr>
                <w:rFonts w:ascii="Calibri" w:hAnsi="Calibri"/>
                <w:color w:val="444444"/>
                <w:sz w:val="18"/>
              </w:rPr>
              <w:t>State after event</w:t>
            </w:r>
          </w:p>
        </w:tc>
      </w:tr>
      <w:tr w:rsidR="0009094B" w14:paraId="1ED7CDF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B40CA5" w14:textId="77777777" w:rsidR="0009094B" w:rsidRDefault="00000000">
            <w:r>
              <w:rPr>
                <w:rFonts w:ascii="Calibri" w:hAnsi="Calibri"/>
                <w:color w:val="444444"/>
                <w:sz w:val="18"/>
              </w:rPr>
              <w:t>ip_address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55C48C" w14:textId="77777777" w:rsidR="0009094B" w:rsidRDefault="00000000">
            <w:r>
              <w:rPr>
                <w:rFonts w:ascii="Calibri" w:hAnsi="Calibri"/>
                <w:color w:val="444444"/>
                <w:sz w:val="18"/>
              </w:rPr>
              <w:t>STRING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6207F2" w14:textId="77777777" w:rsidR="0009094B" w:rsidRDefault="00000000">
            <w:r>
              <w:rPr>
                <w:rFonts w:ascii="Calibri" w:hAnsi="Calibri"/>
                <w:color w:val="444444"/>
                <w:sz w:val="18"/>
              </w:rPr>
              <w:t>Client IP address</w:t>
            </w:r>
          </w:p>
        </w:tc>
      </w:tr>
      <w:tr w:rsidR="0009094B" w14:paraId="022CD9A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8066582" w14:textId="77777777" w:rsidR="0009094B" w:rsidRDefault="00000000">
            <w:r>
              <w:rPr>
                <w:rFonts w:ascii="Calibri" w:hAnsi="Calibri"/>
                <w:color w:val="444444"/>
                <w:sz w:val="18"/>
              </w:rPr>
              <w:t>session_id</w:t>
            </w:r>
          </w:p>
        </w:tc>
        <w:tc>
          <w:tcPr>
            <w:tcW w:w="3024" w:type="dxa"/>
            <w:tcBorders>
              <w:top w:val="single" w:sz="4" w:space="0" w:color="B0C4D8"/>
              <w:left w:val="single" w:sz="4" w:space="0" w:color="B0C4D8"/>
              <w:bottom w:val="single" w:sz="4" w:space="0" w:color="B0C4D8"/>
              <w:right w:val="single" w:sz="4" w:space="0" w:color="B0C4D8"/>
            </w:tcBorders>
          </w:tcPr>
          <w:p w14:paraId="08711D13" w14:textId="77777777" w:rsidR="0009094B" w:rsidRDefault="00000000">
            <w:r>
              <w:rPr>
                <w:rFonts w:ascii="Calibri" w:hAnsi="Calibri"/>
                <w:color w:val="444444"/>
                <w:sz w:val="18"/>
              </w:rPr>
              <w:t>STRING</w:t>
            </w:r>
          </w:p>
        </w:tc>
        <w:tc>
          <w:tcPr>
            <w:tcW w:w="3024" w:type="dxa"/>
            <w:tcBorders>
              <w:top w:val="single" w:sz="4" w:space="0" w:color="B0C4D8"/>
              <w:left w:val="single" w:sz="4" w:space="0" w:color="B0C4D8"/>
              <w:bottom w:val="single" w:sz="4" w:space="0" w:color="B0C4D8"/>
              <w:right w:val="single" w:sz="4" w:space="0" w:color="B0C4D8"/>
            </w:tcBorders>
          </w:tcPr>
          <w:p w14:paraId="76750424" w14:textId="77777777" w:rsidR="0009094B" w:rsidRDefault="00000000">
            <w:r>
              <w:rPr>
                <w:rFonts w:ascii="Calibri" w:hAnsi="Calibri"/>
                <w:color w:val="444444"/>
                <w:sz w:val="18"/>
              </w:rPr>
              <w:t>User session identifier</w:t>
            </w:r>
          </w:p>
        </w:tc>
      </w:tr>
      <w:tr w:rsidR="0009094B" w14:paraId="23F457A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A6D02F" w14:textId="77777777" w:rsidR="0009094B" w:rsidRDefault="00000000">
            <w:r>
              <w:rPr>
                <w:rFonts w:ascii="Calibri" w:hAnsi="Calibri"/>
                <w:color w:val="444444"/>
                <w:sz w:val="18"/>
              </w:rPr>
              <w:t>hash_chain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38D5FDC" w14:textId="77777777" w:rsidR="0009094B" w:rsidRDefault="00000000">
            <w:r>
              <w:rPr>
                <w:rFonts w:ascii="Calibri" w:hAnsi="Calibri"/>
                <w:color w:val="444444"/>
                <w:sz w:val="18"/>
              </w:rPr>
              <w:t>STRING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1A36205" w14:textId="77777777" w:rsidR="0009094B" w:rsidRDefault="00000000">
            <w:r>
              <w:rPr>
                <w:rFonts w:ascii="Calibri" w:hAnsi="Calibri"/>
                <w:color w:val="444444"/>
                <w:sz w:val="18"/>
              </w:rPr>
              <w:t>SHA-256 hash linking to previous event</w:t>
            </w:r>
          </w:p>
        </w:tc>
      </w:tr>
    </w:tbl>
    <w:p w14:paraId="6FD247B3" w14:textId="77777777" w:rsidR="0009094B" w:rsidRDefault="0009094B"/>
    <w:p w14:paraId="71158F2B" w14:textId="77777777" w:rsidR="0009094B" w:rsidRDefault="00000000">
      <w:pPr>
        <w:pStyle w:val="Heading3"/>
      </w:pPr>
      <w:bookmarkStart w:id="302" w:name="_Toc234676050"/>
      <w:r>
        <w:rPr>
          <w:rFonts w:ascii="Calibri" w:hAnsi="Calibri"/>
        </w:rPr>
        <w:lastRenderedPageBreak/>
        <w:t>Cross-Domain Workflow Monitoring</w:t>
      </w:r>
      <w:bookmarkEnd w:id="302"/>
    </w:p>
    <w:tbl>
      <w:tblPr>
        <w:tblW w:w="5000" w:type="pct"/>
        <w:jc w:val="center"/>
        <w:tblLook w:val="04A0" w:firstRow="1" w:lastRow="0" w:firstColumn="1" w:lastColumn="0" w:noHBand="0" w:noVBand="1"/>
      </w:tblPr>
      <w:tblGrid>
        <w:gridCol w:w="3096"/>
        <w:gridCol w:w="3096"/>
        <w:gridCol w:w="3096"/>
      </w:tblGrid>
      <w:tr w:rsidR="0009094B" w14:paraId="531A2AFE"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322493F" w14:textId="77777777" w:rsidR="0009094B" w:rsidRDefault="00000000">
            <w:pPr>
              <w:jc w:val="center"/>
            </w:pPr>
            <w:r>
              <w:rPr>
                <w:rFonts w:ascii="Calibri" w:hAnsi="Calibri"/>
                <w:b/>
                <w:color w:val="FFFFFF"/>
                <w:sz w:val="18"/>
              </w:rPr>
              <w:t>**View**</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560F3FE" w14:textId="77777777" w:rsidR="0009094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37D25A6" w14:textId="77777777" w:rsidR="0009094B" w:rsidRDefault="00000000">
            <w:pPr>
              <w:jc w:val="center"/>
            </w:pPr>
            <w:r>
              <w:rPr>
                <w:rFonts w:ascii="Calibri" w:hAnsi="Calibri"/>
                <w:b/>
                <w:color w:val="FFFFFF"/>
                <w:sz w:val="18"/>
              </w:rPr>
              <w:t>**Access**</w:t>
            </w:r>
          </w:p>
        </w:tc>
      </w:tr>
      <w:tr w:rsidR="0009094B" w14:paraId="61EBBC5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F03C60" w14:textId="77777777" w:rsidR="0009094B" w:rsidRDefault="00000000">
            <w:r>
              <w:rPr>
                <w:rFonts w:ascii="Calibri" w:hAnsi="Calibri"/>
                <w:color w:val="444444"/>
                <w:sz w:val="18"/>
              </w:rPr>
              <w:t>**Enterprise Workflow Status**</w:t>
            </w:r>
          </w:p>
        </w:tc>
        <w:tc>
          <w:tcPr>
            <w:tcW w:w="3024" w:type="dxa"/>
            <w:tcBorders>
              <w:top w:val="single" w:sz="4" w:space="0" w:color="B0C4D8"/>
              <w:left w:val="single" w:sz="4" w:space="0" w:color="B0C4D8"/>
              <w:bottom w:val="single" w:sz="4" w:space="0" w:color="B0C4D8"/>
              <w:right w:val="single" w:sz="4" w:space="0" w:color="B0C4D8"/>
            </w:tcBorders>
          </w:tcPr>
          <w:p w14:paraId="7448EA24" w14:textId="77777777" w:rsidR="0009094B" w:rsidRDefault="00000000">
            <w:r>
              <w:rPr>
                <w:rFonts w:ascii="Calibri" w:hAnsi="Calibri"/>
                <w:color w:val="444444"/>
                <w:sz w:val="18"/>
              </w:rPr>
              <w:t>All active workflows across all 12 domains; real-time status</w:t>
            </w:r>
          </w:p>
        </w:tc>
        <w:tc>
          <w:tcPr>
            <w:tcW w:w="3024" w:type="dxa"/>
            <w:tcBorders>
              <w:top w:val="single" w:sz="4" w:space="0" w:color="B0C4D8"/>
              <w:left w:val="single" w:sz="4" w:space="0" w:color="B0C4D8"/>
              <w:bottom w:val="single" w:sz="4" w:space="0" w:color="B0C4D8"/>
              <w:right w:val="single" w:sz="4" w:space="0" w:color="B0C4D8"/>
            </w:tcBorders>
          </w:tcPr>
          <w:p w14:paraId="2C4B5AEB" w14:textId="77777777" w:rsidR="0009094B" w:rsidRDefault="00000000">
            <w:r>
              <w:rPr>
                <w:rFonts w:ascii="Calibri" w:hAnsi="Calibri"/>
                <w:color w:val="444444"/>
                <w:sz w:val="18"/>
              </w:rPr>
              <w:t>DGSC, CDO, DMO Lead</w:t>
            </w:r>
          </w:p>
        </w:tc>
      </w:tr>
      <w:tr w:rsidR="0009094B" w14:paraId="1D4C01D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A44C30" w14:textId="77777777" w:rsidR="0009094B" w:rsidRDefault="00000000">
            <w:r>
              <w:rPr>
                <w:rFonts w:ascii="Calibri" w:hAnsi="Calibri"/>
                <w:color w:val="444444"/>
                <w:sz w:val="18"/>
              </w:rPr>
              <w:t>**Domain Workflow Status**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0BA254" w14:textId="77777777" w:rsidR="0009094B" w:rsidRDefault="00000000">
            <w:r>
              <w:rPr>
                <w:rFonts w:ascii="Calibri" w:hAnsi="Calibri"/>
                <w:color w:val="444444"/>
                <w:sz w:val="18"/>
              </w:rPr>
              <w:t>Active workflows within one domain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5F6900" w14:textId="77777777" w:rsidR="0009094B" w:rsidRDefault="00000000">
            <w:r>
              <w:rPr>
                <w:rFonts w:ascii="Calibri" w:hAnsi="Calibri"/>
                <w:color w:val="444444"/>
                <w:sz w:val="18"/>
              </w:rPr>
              <w:t>Domain Council, DMO</w:t>
            </w:r>
          </w:p>
        </w:tc>
      </w:tr>
      <w:tr w:rsidR="0009094B" w14:paraId="166983F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7EF4A9C" w14:textId="77777777" w:rsidR="0009094B" w:rsidRDefault="00000000">
            <w:r>
              <w:rPr>
                <w:rFonts w:ascii="Calibri" w:hAnsi="Calibri"/>
                <w:color w:val="444444"/>
                <w:sz w:val="18"/>
              </w:rPr>
              <w:t>**My Workflow Involvement**</w:t>
            </w:r>
          </w:p>
        </w:tc>
        <w:tc>
          <w:tcPr>
            <w:tcW w:w="3024" w:type="dxa"/>
            <w:tcBorders>
              <w:top w:val="single" w:sz="4" w:space="0" w:color="B0C4D8"/>
              <w:left w:val="single" w:sz="4" w:space="0" w:color="B0C4D8"/>
              <w:bottom w:val="single" w:sz="4" w:space="0" w:color="B0C4D8"/>
              <w:right w:val="single" w:sz="4" w:space="0" w:color="B0C4D8"/>
            </w:tcBorders>
          </w:tcPr>
          <w:p w14:paraId="020DEA50" w14:textId="77777777" w:rsidR="0009094B" w:rsidRDefault="00000000">
            <w:r>
              <w:rPr>
                <w:rFonts w:ascii="Calibri" w:hAnsi="Calibri"/>
                <w:color w:val="444444"/>
                <w:sz w:val="18"/>
              </w:rPr>
              <w:t>All workflows where current user is/was involved</w:t>
            </w:r>
          </w:p>
        </w:tc>
        <w:tc>
          <w:tcPr>
            <w:tcW w:w="3024" w:type="dxa"/>
            <w:tcBorders>
              <w:top w:val="single" w:sz="4" w:space="0" w:color="B0C4D8"/>
              <w:left w:val="single" w:sz="4" w:space="0" w:color="B0C4D8"/>
              <w:bottom w:val="single" w:sz="4" w:space="0" w:color="B0C4D8"/>
              <w:right w:val="single" w:sz="4" w:space="0" w:color="B0C4D8"/>
            </w:tcBorders>
          </w:tcPr>
          <w:p w14:paraId="6AE2B5E8" w14:textId="77777777" w:rsidR="0009094B" w:rsidRDefault="00000000">
            <w:r>
              <w:rPr>
                <w:rFonts w:ascii="Calibri" w:hAnsi="Calibri"/>
                <w:color w:val="444444"/>
                <w:sz w:val="18"/>
              </w:rPr>
              <w:t>All users</w:t>
            </w:r>
          </w:p>
        </w:tc>
      </w:tr>
      <w:tr w:rsidR="0009094B" w14:paraId="5EA287C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8F9514E" w14:textId="77777777" w:rsidR="0009094B" w:rsidRDefault="00000000">
            <w:r>
              <w:rPr>
                <w:rFonts w:ascii="Calibri" w:hAnsi="Calibri"/>
                <w:color w:val="444444"/>
                <w:sz w:val="18"/>
              </w:rPr>
              <w:t>**SLA Breach Dashboard**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B119B8" w14:textId="77777777" w:rsidR="0009094B" w:rsidRDefault="00000000">
            <w:r>
              <w:rPr>
                <w:rFonts w:ascii="Calibri" w:hAnsi="Calibri"/>
                <w:color w:val="444444"/>
                <w:sz w:val="18"/>
              </w:rPr>
              <w:t>All SLA breaches across domains with escalation status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346F67" w14:textId="77777777" w:rsidR="0009094B" w:rsidRDefault="00000000">
            <w:r>
              <w:rPr>
                <w:rFonts w:ascii="Calibri" w:hAnsi="Calibri"/>
                <w:color w:val="444444"/>
                <w:sz w:val="18"/>
              </w:rPr>
              <w:t>DMO, DGSC</w:t>
            </w:r>
          </w:p>
        </w:tc>
      </w:tr>
      <w:tr w:rsidR="0009094B" w14:paraId="17AEC2E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C40A4F5" w14:textId="77777777" w:rsidR="0009094B" w:rsidRDefault="00000000">
            <w:r>
              <w:rPr>
                <w:rFonts w:ascii="Calibri" w:hAnsi="Calibri"/>
                <w:color w:val="444444"/>
                <w:sz w:val="18"/>
              </w:rPr>
              <w:t>**Approval Backlog**</w:t>
            </w:r>
          </w:p>
        </w:tc>
        <w:tc>
          <w:tcPr>
            <w:tcW w:w="3024" w:type="dxa"/>
            <w:tcBorders>
              <w:top w:val="single" w:sz="4" w:space="0" w:color="B0C4D8"/>
              <w:left w:val="single" w:sz="4" w:space="0" w:color="B0C4D8"/>
              <w:bottom w:val="single" w:sz="4" w:space="0" w:color="B0C4D8"/>
              <w:right w:val="single" w:sz="4" w:space="0" w:color="B0C4D8"/>
            </w:tcBorders>
          </w:tcPr>
          <w:p w14:paraId="77050A8A" w14:textId="77777777" w:rsidR="0009094B" w:rsidRDefault="00000000">
            <w:r>
              <w:rPr>
                <w:rFonts w:ascii="Calibri" w:hAnsi="Calibri"/>
                <w:color w:val="444444"/>
                <w:sz w:val="18"/>
              </w:rPr>
              <w:t>All pending approvals across domains</w:t>
            </w:r>
          </w:p>
        </w:tc>
        <w:tc>
          <w:tcPr>
            <w:tcW w:w="3024" w:type="dxa"/>
            <w:tcBorders>
              <w:top w:val="single" w:sz="4" w:space="0" w:color="B0C4D8"/>
              <w:left w:val="single" w:sz="4" w:space="0" w:color="B0C4D8"/>
              <w:bottom w:val="single" w:sz="4" w:space="0" w:color="B0C4D8"/>
              <w:right w:val="single" w:sz="4" w:space="0" w:color="B0C4D8"/>
            </w:tcBorders>
          </w:tcPr>
          <w:p w14:paraId="17725189" w14:textId="77777777" w:rsidR="0009094B" w:rsidRDefault="00000000">
            <w:r>
              <w:rPr>
                <w:rFonts w:ascii="Calibri" w:hAnsi="Calibri"/>
                <w:color w:val="444444"/>
                <w:sz w:val="18"/>
              </w:rPr>
              <w:t>Approvers, DMO</w:t>
            </w:r>
          </w:p>
        </w:tc>
      </w:tr>
      <w:tr w:rsidR="0009094B" w14:paraId="02A8827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789C85" w14:textId="77777777" w:rsidR="0009094B" w:rsidRDefault="00000000">
            <w:r>
              <w:rPr>
                <w:rFonts w:ascii="Calibri" w:hAnsi="Calibri"/>
                <w:color w:val="444444"/>
                <w:sz w:val="18"/>
              </w:rPr>
              <w:t>**Audit Trail Explorer**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196A69" w14:textId="77777777" w:rsidR="0009094B" w:rsidRDefault="00000000">
            <w:r>
              <w:rPr>
                <w:rFonts w:ascii="Calibri" w:hAnsi="Calibri"/>
                <w:color w:val="444444"/>
                <w:sz w:val="18"/>
              </w:rPr>
              <w:t>Searchable audit trail across all domains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6144503" w14:textId="77777777" w:rsidR="0009094B" w:rsidRDefault="00000000">
            <w:r>
              <w:rPr>
                <w:rFonts w:ascii="Calibri" w:hAnsi="Calibri"/>
                <w:color w:val="444444"/>
                <w:sz w:val="18"/>
              </w:rPr>
              <w:t>Auditors, DPO, DGSC</w:t>
            </w:r>
          </w:p>
        </w:tc>
      </w:tr>
    </w:tbl>
    <w:p w14:paraId="15A30619" w14:textId="77777777" w:rsidR="0009094B" w:rsidRDefault="0009094B"/>
    <w:p w14:paraId="2A2DBD42" w14:textId="77777777" w:rsidR="0009094B" w:rsidRDefault="00000000">
      <w:pPr>
        <w:pStyle w:val="Heading3"/>
      </w:pPr>
      <w:bookmarkStart w:id="303" w:name="_Toc234676051"/>
      <w:r>
        <w:rPr>
          <w:rFonts w:ascii="Calibri" w:hAnsi="Calibri"/>
        </w:rPr>
        <w:t>Unified Dashboard</w:t>
      </w:r>
      <w:bookmarkEnd w:id="303"/>
    </w:p>
    <w:p w14:paraId="37C26518" w14:textId="77777777" w:rsidR="0009094B" w:rsidRDefault="00000000">
      <w:pPr>
        <w:spacing w:after="120"/>
      </w:pPr>
      <w:r>
        <w:rPr>
          <w:rFonts w:ascii="Calibri" w:hAnsi="Calibri"/>
          <w:color w:val="444444"/>
          <w:sz w:val="21"/>
        </w:rPr>
        <w:t>Executive view across all 12 domains:</w:t>
      </w:r>
    </w:p>
    <w:tbl>
      <w:tblPr>
        <w:tblW w:w="5000" w:type="pct"/>
        <w:jc w:val="center"/>
        <w:tblLook w:val="04A0" w:firstRow="1" w:lastRow="0" w:firstColumn="1" w:lastColumn="0" w:noHBand="0" w:noVBand="1"/>
      </w:tblPr>
      <w:tblGrid>
        <w:gridCol w:w="3096"/>
        <w:gridCol w:w="3096"/>
        <w:gridCol w:w="3096"/>
      </w:tblGrid>
      <w:tr w:rsidR="0009094B" w14:paraId="1F94FCD8"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7AD1493" w14:textId="77777777" w:rsidR="0009094B" w:rsidRDefault="00000000">
            <w:pPr>
              <w:jc w:val="center"/>
            </w:pPr>
            <w:r>
              <w:rPr>
                <w:rFonts w:ascii="Calibri" w:hAnsi="Calibri"/>
                <w:b/>
                <w:color w:val="FFFFFF"/>
                <w:sz w:val="18"/>
              </w:rPr>
              <w:t>**Widget**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5FB107D" w14:textId="77777777" w:rsidR="0009094B" w:rsidRDefault="00000000">
            <w:pPr>
              <w:jc w:val="center"/>
            </w:pPr>
            <w:r>
              <w:rPr>
                <w:rFonts w:ascii="Calibri" w:hAnsi="Calibri"/>
                <w:b/>
                <w:color w:val="FFFFFF"/>
                <w:sz w:val="18"/>
              </w:rPr>
              <w:t>**Metric**</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BB45106" w14:textId="77777777" w:rsidR="0009094B" w:rsidRDefault="00000000">
            <w:pPr>
              <w:jc w:val="center"/>
            </w:pPr>
            <w:r>
              <w:rPr>
                <w:rFonts w:ascii="Calibri" w:hAnsi="Calibri"/>
                <w:b/>
                <w:color w:val="FFFFFF"/>
                <w:sz w:val="18"/>
              </w:rPr>
              <w:t>**Update Frequency**</w:t>
            </w:r>
          </w:p>
        </w:tc>
      </w:tr>
      <w:tr w:rsidR="0009094B" w14:paraId="635E209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1B49DA5" w14:textId="77777777" w:rsidR="0009094B" w:rsidRDefault="00000000">
            <w:r>
              <w:rPr>
                <w:rFonts w:ascii="Calibri" w:hAnsi="Calibri"/>
                <w:color w:val="444444"/>
                <w:sz w:val="18"/>
              </w:rPr>
              <w:t>**Domain Maturity Heatmap**</w:t>
            </w:r>
          </w:p>
        </w:tc>
        <w:tc>
          <w:tcPr>
            <w:tcW w:w="3024" w:type="dxa"/>
            <w:tcBorders>
              <w:top w:val="single" w:sz="4" w:space="0" w:color="B0C4D8"/>
              <w:left w:val="single" w:sz="4" w:space="0" w:color="B0C4D8"/>
              <w:bottom w:val="single" w:sz="4" w:space="0" w:color="B0C4D8"/>
              <w:right w:val="single" w:sz="4" w:space="0" w:color="B0C4D8"/>
            </w:tcBorders>
          </w:tcPr>
          <w:p w14:paraId="79109F1A" w14:textId="77777777" w:rsidR="0009094B" w:rsidRDefault="00000000">
            <w:r>
              <w:rPr>
                <w:rFonts w:ascii="Calibri" w:hAnsi="Calibri"/>
                <w:color w:val="444444"/>
                <w:sz w:val="18"/>
              </w:rPr>
              <w:t>Maturity level per domain (Initial to Leading)</w:t>
            </w:r>
          </w:p>
        </w:tc>
        <w:tc>
          <w:tcPr>
            <w:tcW w:w="3024" w:type="dxa"/>
            <w:tcBorders>
              <w:top w:val="single" w:sz="4" w:space="0" w:color="B0C4D8"/>
              <w:left w:val="single" w:sz="4" w:space="0" w:color="B0C4D8"/>
              <w:bottom w:val="single" w:sz="4" w:space="0" w:color="B0C4D8"/>
              <w:right w:val="single" w:sz="4" w:space="0" w:color="B0C4D8"/>
            </w:tcBorders>
          </w:tcPr>
          <w:p w14:paraId="0DB49253" w14:textId="77777777" w:rsidR="0009094B" w:rsidRDefault="00000000">
            <w:r>
              <w:rPr>
                <w:rFonts w:ascii="Calibri" w:hAnsi="Calibri"/>
                <w:color w:val="444444"/>
                <w:sz w:val="18"/>
              </w:rPr>
              <w:t>Monthly</w:t>
            </w:r>
          </w:p>
        </w:tc>
      </w:tr>
      <w:tr w:rsidR="0009094B" w14:paraId="3FE0F3E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1521AA" w14:textId="77777777" w:rsidR="0009094B" w:rsidRDefault="00000000">
            <w:r>
              <w:rPr>
                <w:rFonts w:ascii="Calibri" w:hAnsi="Calibri"/>
                <w:color w:val="444444"/>
                <w:sz w:val="18"/>
              </w:rPr>
              <w:t>**Workflow Volume**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EB94450" w14:textId="77777777" w:rsidR="0009094B" w:rsidRDefault="00000000">
            <w:r>
              <w:rPr>
                <w:rFonts w:ascii="Calibri" w:hAnsi="Calibri"/>
                <w:color w:val="444444"/>
                <w:sz w:val="18"/>
              </w:rPr>
              <w:t>Active / Completed / Breached workflows per domain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7E6477" w14:textId="77777777" w:rsidR="0009094B" w:rsidRDefault="00000000">
            <w:r>
              <w:rPr>
                <w:rFonts w:ascii="Calibri" w:hAnsi="Calibri"/>
                <w:color w:val="444444"/>
                <w:sz w:val="18"/>
              </w:rPr>
              <w:t>Real-time</w:t>
            </w:r>
          </w:p>
        </w:tc>
      </w:tr>
      <w:tr w:rsidR="0009094B" w14:paraId="2F9A1DD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3FAF556" w14:textId="77777777" w:rsidR="0009094B" w:rsidRDefault="00000000">
            <w:r>
              <w:rPr>
                <w:rFonts w:ascii="Calibri" w:hAnsi="Calibri"/>
                <w:color w:val="444444"/>
                <w:sz w:val="18"/>
              </w:rPr>
              <w:t>**SLA Compliance Gauge**</w:t>
            </w:r>
          </w:p>
        </w:tc>
        <w:tc>
          <w:tcPr>
            <w:tcW w:w="3024" w:type="dxa"/>
            <w:tcBorders>
              <w:top w:val="single" w:sz="4" w:space="0" w:color="B0C4D8"/>
              <w:left w:val="single" w:sz="4" w:space="0" w:color="B0C4D8"/>
              <w:bottom w:val="single" w:sz="4" w:space="0" w:color="B0C4D8"/>
              <w:right w:val="single" w:sz="4" w:space="0" w:color="B0C4D8"/>
            </w:tcBorders>
          </w:tcPr>
          <w:p w14:paraId="3DA2B218" w14:textId="77777777" w:rsidR="0009094B" w:rsidRDefault="00000000">
            <w:r>
              <w:rPr>
                <w:rFonts w:ascii="Calibri" w:hAnsi="Calibri"/>
                <w:color w:val="444444"/>
                <w:sz w:val="18"/>
              </w:rPr>
              <w:t>Overall SLA adherence percentage</w:t>
            </w:r>
          </w:p>
        </w:tc>
        <w:tc>
          <w:tcPr>
            <w:tcW w:w="3024" w:type="dxa"/>
            <w:tcBorders>
              <w:top w:val="single" w:sz="4" w:space="0" w:color="B0C4D8"/>
              <w:left w:val="single" w:sz="4" w:space="0" w:color="B0C4D8"/>
              <w:bottom w:val="single" w:sz="4" w:space="0" w:color="B0C4D8"/>
              <w:right w:val="single" w:sz="4" w:space="0" w:color="B0C4D8"/>
            </w:tcBorders>
          </w:tcPr>
          <w:p w14:paraId="259711FF" w14:textId="77777777" w:rsidR="0009094B" w:rsidRDefault="00000000">
            <w:r>
              <w:rPr>
                <w:rFonts w:ascii="Calibri" w:hAnsi="Calibri"/>
                <w:color w:val="444444"/>
                <w:sz w:val="18"/>
              </w:rPr>
              <w:t>Real-time</w:t>
            </w:r>
          </w:p>
        </w:tc>
      </w:tr>
      <w:tr w:rsidR="0009094B" w14:paraId="7B198F9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783991" w14:textId="77777777" w:rsidR="0009094B" w:rsidRDefault="00000000">
            <w:r>
              <w:rPr>
                <w:rFonts w:ascii="Calibri" w:hAnsi="Calibri"/>
                <w:color w:val="444444"/>
                <w:sz w:val="18"/>
              </w:rPr>
              <w:t>**Evidence Quality Score**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4555CE" w14:textId="77777777" w:rsidR="0009094B" w:rsidRDefault="00000000">
            <w:r>
              <w:rPr>
                <w:rFonts w:ascii="Calibri" w:hAnsi="Calibri"/>
                <w:color w:val="444444"/>
                <w:sz w:val="18"/>
              </w:rPr>
              <w:t>Average 6-dimension quality score per domain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F9896B" w14:textId="77777777" w:rsidR="0009094B" w:rsidRDefault="00000000">
            <w:r>
              <w:rPr>
                <w:rFonts w:ascii="Calibri" w:hAnsi="Calibri"/>
                <w:color w:val="444444"/>
                <w:sz w:val="18"/>
              </w:rPr>
              <w:t>Weekly</w:t>
            </w:r>
          </w:p>
        </w:tc>
      </w:tr>
      <w:tr w:rsidR="0009094B" w14:paraId="7E318F7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EA62C6F" w14:textId="77777777" w:rsidR="0009094B" w:rsidRDefault="00000000">
            <w:r>
              <w:rPr>
                <w:rFonts w:ascii="Calibri" w:hAnsi="Calibri"/>
                <w:color w:val="444444"/>
                <w:sz w:val="18"/>
              </w:rPr>
              <w:t>**Steward Activity**</w:t>
            </w:r>
          </w:p>
        </w:tc>
        <w:tc>
          <w:tcPr>
            <w:tcW w:w="3024" w:type="dxa"/>
            <w:tcBorders>
              <w:top w:val="single" w:sz="4" w:space="0" w:color="B0C4D8"/>
              <w:left w:val="single" w:sz="4" w:space="0" w:color="B0C4D8"/>
              <w:bottom w:val="single" w:sz="4" w:space="0" w:color="B0C4D8"/>
              <w:right w:val="single" w:sz="4" w:space="0" w:color="B0C4D8"/>
            </w:tcBorders>
          </w:tcPr>
          <w:p w14:paraId="680367FA" w14:textId="77777777" w:rsidR="0009094B" w:rsidRDefault="00000000">
            <w:r>
              <w:rPr>
                <w:rFonts w:ascii="Calibri" w:hAnsi="Calibri"/>
                <w:color w:val="444444"/>
                <w:sz w:val="18"/>
              </w:rPr>
              <w:t>Active stewards, certification status, training progress</w:t>
            </w:r>
          </w:p>
        </w:tc>
        <w:tc>
          <w:tcPr>
            <w:tcW w:w="3024" w:type="dxa"/>
            <w:tcBorders>
              <w:top w:val="single" w:sz="4" w:space="0" w:color="B0C4D8"/>
              <w:left w:val="single" w:sz="4" w:space="0" w:color="B0C4D8"/>
              <w:bottom w:val="single" w:sz="4" w:space="0" w:color="B0C4D8"/>
              <w:right w:val="single" w:sz="4" w:space="0" w:color="B0C4D8"/>
            </w:tcBorders>
          </w:tcPr>
          <w:p w14:paraId="65B8D0DD" w14:textId="77777777" w:rsidR="0009094B" w:rsidRDefault="00000000">
            <w:r>
              <w:rPr>
                <w:rFonts w:ascii="Calibri" w:hAnsi="Calibri"/>
                <w:color w:val="444444"/>
                <w:sz w:val="18"/>
              </w:rPr>
              <w:t>Weekly</w:t>
            </w:r>
          </w:p>
        </w:tc>
      </w:tr>
      <w:tr w:rsidR="0009094B" w14:paraId="321BC2F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59B89F" w14:textId="77777777" w:rsidR="0009094B" w:rsidRDefault="00000000">
            <w:r>
              <w:rPr>
                <w:rFonts w:ascii="Calibri" w:hAnsi="Calibri"/>
                <w:color w:val="444444"/>
                <w:sz w:val="18"/>
              </w:rPr>
              <w:t>**Cross-Domain Integration Map**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0C9748" w14:textId="77777777" w:rsidR="0009094B" w:rsidRDefault="00000000">
            <w:r>
              <w:rPr>
                <w:rFonts w:ascii="Calibri" w:hAnsi="Calibri"/>
                <w:color w:val="444444"/>
                <w:sz w:val="18"/>
              </w:rPr>
              <w:t>Visual map of inter-domain workflow triggers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149818" w14:textId="77777777" w:rsidR="0009094B" w:rsidRDefault="00000000">
            <w:r>
              <w:rPr>
                <w:rFonts w:ascii="Calibri" w:hAnsi="Calibri"/>
                <w:color w:val="444444"/>
                <w:sz w:val="18"/>
              </w:rPr>
              <w:t>Monthly</w:t>
            </w:r>
          </w:p>
        </w:tc>
      </w:tr>
      <w:tr w:rsidR="0009094B" w14:paraId="2008A8F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E141789" w14:textId="77777777" w:rsidR="0009094B" w:rsidRDefault="00000000">
            <w:r>
              <w:rPr>
                <w:rFonts w:ascii="Calibri" w:hAnsi="Calibri"/>
                <w:color w:val="444444"/>
                <w:sz w:val="18"/>
              </w:rPr>
              <w:t>**Search Effectiveness**</w:t>
            </w:r>
          </w:p>
        </w:tc>
        <w:tc>
          <w:tcPr>
            <w:tcW w:w="3024" w:type="dxa"/>
            <w:tcBorders>
              <w:top w:val="single" w:sz="4" w:space="0" w:color="B0C4D8"/>
              <w:left w:val="single" w:sz="4" w:space="0" w:color="B0C4D8"/>
              <w:bottom w:val="single" w:sz="4" w:space="0" w:color="B0C4D8"/>
              <w:right w:val="single" w:sz="4" w:space="0" w:color="B0C4D8"/>
            </w:tcBorders>
          </w:tcPr>
          <w:p w14:paraId="13D7C262" w14:textId="77777777" w:rsidR="0009094B" w:rsidRDefault="00000000">
            <w:r>
              <w:rPr>
                <w:rFonts w:ascii="Calibri" w:hAnsi="Calibri"/>
                <w:color w:val="444444"/>
                <w:sz w:val="18"/>
              </w:rPr>
              <w:t>Search success rate per domain</w:t>
            </w:r>
          </w:p>
        </w:tc>
        <w:tc>
          <w:tcPr>
            <w:tcW w:w="3024" w:type="dxa"/>
            <w:tcBorders>
              <w:top w:val="single" w:sz="4" w:space="0" w:color="B0C4D8"/>
              <w:left w:val="single" w:sz="4" w:space="0" w:color="B0C4D8"/>
              <w:bottom w:val="single" w:sz="4" w:space="0" w:color="B0C4D8"/>
              <w:right w:val="single" w:sz="4" w:space="0" w:color="B0C4D8"/>
            </w:tcBorders>
          </w:tcPr>
          <w:p w14:paraId="5748D462" w14:textId="77777777" w:rsidR="0009094B" w:rsidRDefault="00000000">
            <w:r>
              <w:rPr>
                <w:rFonts w:ascii="Calibri" w:hAnsi="Calibri"/>
                <w:color w:val="444444"/>
                <w:sz w:val="18"/>
              </w:rPr>
              <w:t>Weekly</w:t>
            </w:r>
          </w:p>
        </w:tc>
      </w:tr>
      <w:tr w:rsidR="0009094B" w14:paraId="376CFF6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45EA44" w14:textId="77777777" w:rsidR="0009094B" w:rsidRDefault="00000000">
            <w:r>
              <w:rPr>
                <w:rFonts w:ascii="Calibri" w:hAnsi="Calibri"/>
                <w:color w:val="444444"/>
                <w:sz w:val="18"/>
              </w:rPr>
              <w:t>**Error Resolution**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38D579" w14:textId="77777777" w:rsidR="0009094B" w:rsidRDefault="00000000">
            <w:r>
              <w:rPr>
                <w:rFonts w:ascii="Calibri" w:hAnsi="Calibri"/>
                <w:color w:val="444444"/>
                <w:sz w:val="18"/>
              </w:rPr>
              <w:t>Average error resolution time per domain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624139" w14:textId="77777777" w:rsidR="0009094B" w:rsidRDefault="00000000">
            <w:r>
              <w:rPr>
                <w:rFonts w:ascii="Calibri" w:hAnsi="Calibri"/>
                <w:color w:val="444444"/>
                <w:sz w:val="18"/>
              </w:rPr>
              <w:t>Daily</w:t>
            </w:r>
          </w:p>
        </w:tc>
      </w:tr>
      <w:tr w:rsidR="0009094B" w14:paraId="1339804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B8DCD48" w14:textId="77777777" w:rsidR="0009094B" w:rsidRDefault="00000000">
            <w:r>
              <w:rPr>
                <w:rFonts w:ascii="Calibri" w:hAnsi="Calibri"/>
                <w:color w:val="444444"/>
                <w:sz w:val="18"/>
              </w:rPr>
              <w:t>**Notification Delivery**</w:t>
            </w:r>
          </w:p>
        </w:tc>
        <w:tc>
          <w:tcPr>
            <w:tcW w:w="3024" w:type="dxa"/>
            <w:tcBorders>
              <w:top w:val="single" w:sz="4" w:space="0" w:color="B0C4D8"/>
              <w:left w:val="single" w:sz="4" w:space="0" w:color="B0C4D8"/>
              <w:bottom w:val="single" w:sz="4" w:space="0" w:color="B0C4D8"/>
              <w:right w:val="single" w:sz="4" w:space="0" w:color="B0C4D8"/>
            </w:tcBorders>
          </w:tcPr>
          <w:p w14:paraId="3A0920F8" w14:textId="77777777" w:rsidR="0009094B" w:rsidRDefault="00000000">
            <w:r>
              <w:rPr>
                <w:rFonts w:ascii="Calibri" w:hAnsi="Calibri"/>
                <w:color w:val="444444"/>
                <w:sz w:val="18"/>
              </w:rPr>
              <w:t>Notification delivery rate per channel</w:t>
            </w:r>
          </w:p>
        </w:tc>
        <w:tc>
          <w:tcPr>
            <w:tcW w:w="3024" w:type="dxa"/>
            <w:tcBorders>
              <w:top w:val="single" w:sz="4" w:space="0" w:color="B0C4D8"/>
              <w:left w:val="single" w:sz="4" w:space="0" w:color="B0C4D8"/>
              <w:bottom w:val="single" w:sz="4" w:space="0" w:color="B0C4D8"/>
              <w:right w:val="single" w:sz="4" w:space="0" w:color="B0C4D8"/>
            </w:tcBorders>
          </w:tcPr>
          <w:p w14:paraId="0B428D75" w14:textId="77777777" w:rsidR="0009094B" w:rsidRDefault="00000000">
            <w:r>
              <w:rPr>
                <w:rFonts w:ascii="Calibri" w:hAnsi="Calibri"/>
                <w:color w:val="444444"/>
                <w:sz w:val="18"/>
              </w:rPr>
              <w:t>Daily</w:t>
            </w:r>
          </w:p>
        </w:tc>
      </w:tr>
    </w:tbl>
    <w:p w14:paraId="1FFB9F54" w14:textId="77777777" w:rsidR="0009094B" w:rsidRDefault="0009094B"/>
    <w:p w14:paraId="131C2A71" w14:textId="77777777" w:rsidR="0009094B" w:rsidRDefault="00000000">
      <w:pPr>
        <w:pStyle w:val="Heading3"/>
      </w:pPr>
      <w:bookmarkStart w:id="304" w:name="_Toc234676052"/>
      <w:r>
        <w:rPr>
          <w:rFonts w:ascii="Calibri" w:hAnsi="Calibri"/>
        </w:rPr>
        <w:t>Compliance Reporting</w:t>
      </w:r>
      <w:bookmarkEnd w:id="304"/>
    </w:p>
    <w:p w14:paraId="3A94EB1F" w14:textId="77777777" w:rsidR="0009094B" w:rsidRDefault="00000000">
      <w:pPr>
        <w:spacing w:after="120"/>
      </w:pPr>
      <w:r>
        <w:rPr>
          <w:rFonts w:ascii="Calibri" w:hAnsi="Calibri"/>
          <w:color w:val="444444"/>
          <w:sz w:val="21"/>
        </w:rPr>
        <w:t>Cross-domain compliance scorecards:</w:t>
      </w:r>
    </w:p>
    <w:tbl>
      <w:tblPr>
        <w:tblW w:w="5000" w:type="pct"/>
        <w:jc w:val="center"/>
        <w:tblLook w:val="04A0" w:firstRow="1" w:lastRow="0" w:firstColumn="1" w:lastColumn="0" w:noHBand="0" w:noVBand="1"/>
      </w:tblPr>
      <w:tblGrid>
        <w:gridCol w:w="2322"/>
        <w:gridCol w:w="2322"/>
        <w:gridCol w:w="2322"/>
        <w:gridCol w:w="2322"/>
      </w:tblGrid>
      <w:tr w:rsidR="0009094B" w14:paraId="5D3613A4"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E0CD555" w14:textId="77777777" w:rsidR="0009094B" w:rsidRDefault="00000000">
            <w:pPr>
              <w:jc w:val="center"/>
            </w:pPr>
            <w:r>
              <w:rPr>
                <w:rFonts w:ascii="Calibri" w:hAnsi="Calibri"/>
                <w:b/>
                <w:color w:val="FFFFFF"/>
                <w:sz w:val="18"/>
              </w:rPr>
              <w:t>**Report**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D610C3F" w14:textId="77777777" w:rsidR="0009094B" w:rsidRDefault="00000000">
            <w:pPr>
              <w:jc w:val="center"/>
            </w:pPr>
            <w:r>
              <w:rPr>
                <w:rFonts w:ascii="Calibri" w:hAnsi="Calibri"/>
                <w:b/>
                <w:color w:val="FFFFFF"/>
                <w:sz w:val="18"/>
              </w:rPr>
              <w:t>**Content**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F1FBC28" w14:textId="77777777" w:rsidR="0009094B" w:rsidRDefault="00000000">
            <w:pPr>
              <w:jc w:val="center"/>
            </w:pPr>
            <w:r>
              <w:rPr>
                <w:rFonts w:ascii="Calibri" w:hAnsi="Calibri"/>
                <w:b/>
                <w:color w:val="FFFFFF"/>
                <w:sz w:val="18"/>
              </w:rPr>
              <w:t>**Frequency**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F821A42" w14:textId="77777777" w:rsidR="0009094B" w:rsidRDefault="00000000">
            <w:pPr>
              <w:jc w:val="center"/>
            </w:pPr>
            <w:r>
              <w:rPr>
                <w:rFonts w:ascii="Calibri" w:hAnsi="Calibri"/>
                <w:b/>
                <w:color w:val="FFFFFF"/>
                <w:sz w:val="18"/>
              </w:rPr>
              <w:t>**Audience**</w:t>
            </w:r>
          </w:p>
        </w:tc>
      </w:tr>
      <w:tr w:rsidR="0009094B" w14:paraId="1CC5DA9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E9C6738" w14:textId="77777777" w:rsidR="0009094B" w:rsidRDefault="00000000">
            <w:r>
              <w:rPr>
                <w:rFonts w:ascii="Calibri" w:hAnsi="Calibri"/>
                <w:color w:val="444444"/>
                <w:sz w:val="18"/>
              </w:rPr>
              <w:lastRenderedPageBreak/>
              <w:t>**NDI Compliance Scorecard**</w:t>
            </w:r>
          </w:p>
        </w:tc>
        <w:tc>
          <w:tcPr>
            <w:tcW w:w="2268" w:type="dxa"/>
            <w:tcBorders>
              <w:top w:val="single" w:sz="4" w:space="0" w:color="B0C4D8"/>
              <w:left w:val="single" w:sz="4" w:space="0" w:color="B0C4D8"/>
              <w:bottom w:val="single" w:sz="4" w:space="0" w:color="B0C4D8"/>
              <w:right w:val="single" w:sz="4" w:space="0" w:color="B0C4D8"/>
            </w:tcBorders>
          </w:tcPr>
          <w:p w14:paraId="5130DE15" w14:textId="77777777" w:rsidR="0009094B" w:rsidRDefault="00000000">
            <w:r>
              <w:rPr>
                <w:rFonts w:ascii="Calibri" w:hAnsi="Calibri"/>
                <w:color w:val="444444"/>
                <w:sz w:val="18"/>
              </w:rPr>
              <w:t>Per-domain readiness percentage with evidence quality bonus</w:t>
            </w:r>
          </w:p>
        </w:tc>
        <w:tc>
          <w:tcPr>
            <w:tcW w:w="2268" w:type="dxa"/>
            <w:tcBorders>
              <w:top w:val="single" w:sz="4" w:space="0" w:color="B0C4D8"/>
              <w:left w:val="single" w:sz="4" w:space="0" w:color="B0C4D8"/>
              <w:bottom w:val="single" w:sz="4" w:space="0" w:color="B0C4D8"/>
              <w:right w:val="single" w:sz="4" w:space="0" w:color="B0C4D8"/>
            </w:tcBorders>
          </w:tcPr>
          <w:p w14:paraId="5AC4A684" w14:textId="77777777" w:rsidR="0009094B" w:rsidRDefault="00000000">
            <w:r>
              <w:rPr>
                <w:rFonts w:ascii="Calibri" w:hAnsi="Calibri"/>
                <w:color w:val="444444"/>
                <w:sz w:val="18"/>
              </w:rPr>
              <w:t>Monthly</w:t>
            </w:r>
          </w:p>
        </w:tc>
        <w:tc>
          <w:tcPr>
            <w:tcW w:w="2268" w:type="dxa"/>
            <w:tcBorders>
              <w:top w:val="single" w:sz="4" w:space="0" w:color="B0C4D8"/>
              <w:left w:val="single" w:sz="4" w:space="0" w:color="B0C4D8"/>
              <w:bottom w:val="single" w:sz="4" w:space="0" w:color="B0C4D8"/>
              <w:right w:val="single" w:sz="4" w:space="0" w:color="B0C4D8"/>
            </w:tcBorders>
          </w:tcPr>
          <w:p w14:paraId="4534FC74" w14:textId="77777777" w:rsidR="0009094B" w:rsidRDefault="00000000">
            <w:r>
              <w:rPr>
                <w:rFonts w:ascii="Calibri" w:hAnsi="Calibri"/>
                <w:color w:val="444444"/>
                <w:sz w:val="18"/>
              </w:rPr>
              <w:t>DGSC, SDAIA</w:t>
            </w:r>
          </w:p>
        </w:tc>
      </w:tr>
      <w:tr w:rsidR="0009094B" w14:paraId="7843A71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5E99C8" w14:textId="77777777" w:rsidR="0009094B" w:rsidRDefault="00000000">
            <w:r>
              <w:rPr>
                <w:rFonts w:ascii="Calibri" w:hAnsi="Calibri"/>
                <w:color w:val="444444"/>
                <w:sz w:val="18"/>
              </w:rPr>
              <w:t>**Workflow Compliance Report**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3E74D5" w14:textId="77777777" w:rsidR="0009094B" w:rsidRDefault="00000000">
            <w:r>
              <w:rPr>
                <w:rFonts w:ascii="Calibri" w:hAnsi="Calibri"/>
                <w:color w:val="444444"/>
                <w:sz w:val="18"/>
              </w:rPr>
              <w:t>SLA adherence, approval compliance, RACI enforcement per domain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14EDDD" w14:textId="77777777" w:rsidR="0009094B" w:rsidRDefault="00000000">
            <w:r>
              <w:rPr>
                <w:rFonts w:ascii="Calibri" w:hAnsi="Calibri"/>
                <w:color w:val="444444"/>
                <w:sz w:val="18"/>
              </w:rPr>
              <w:t>Monthly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F61300" w14:textId="77777777" w:rsidR="0009094B" w:rsidRDefault="00000000">
            <w:r>
              <w:rPr>
                <w:rFonts w:ascii="Calibri" w:hAnsi="Calibri"/>
                <w:color w:val="444444"/>
                <w:sz w:val="18"/>
              </w:rPr>
              <w:t>DMO, Domain Councils</w:t>
            </w:r>
          </w:p>
        </w:tc>
      </w:tr>
      <w:tr w:rsidR="0009094B" w14:paraId="5C0418A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66CF644" w14:textId="77777777" w:rsidR="0009094B" w:rsidRDefault="00000000">
            <w:r>
              <w:rPr>
                <w:rFonts w:ascii="Calibri" w:hAnsi="Calibri"/>
                <w:color w:val="444444"/>
                <w:sz w:val="18"/>
              </w:rPr>
              <w:t>**Audit Summary Report**</w:t>
            </w:r>
          </w:p>
        </w:tc>
        <w:tc>
          <w:tcPr>
            <w:tcW w:w="2268" w:type="dxa"/>
            <w:tcBorders>
              <w:top w:val="single" w:sz="4" w:space="0" w:color="B0C4D8"/>
              <w:left w:val="single" w:sz="4" w:space="0" w:color="B0C4D8"/>
              <w:bottom w:val="single" w:sz="4" w:space="0" w:color="B0C4D8"/>
              <w:right w:val="single" w:sz="4" w:space="0" w:color="B0C4D8"/>
            </w:tcBorders>
          </w:tcPr>
          <w:p w14:paraId="2D306672" w14:textId="77777777" w:rsidR="0009094B" w:rsidRDefault="00000000">
            <w:r>
              <w:rPr>
                <w:rFonts w:ascii="Calibri" w:hAnsi="Calibri"/>
                <w:color w:val="444444"/>
                <w:sz w:val="18"/>
              </w:rPr>
              <w:t>Event counts, anomaly detection, hash chain verification</w:t>
            </w:r>
          </w:p>
        </w:tc>
        <w:tc>
          <w:tcPr>
            <w:tcW w:w="2268" w:type="dxa"/>
            <w:tcBorders>
              <w:top w:val="single" w:sz="4" w:space="0" w:color="B0C4D8"/>
              <w:left w:val="single" w:sz="4" w:space="0" w:color="B0C4D8"/>
              <w:bottom w:val="single" w:sz="4" w:space="0" w:color="B0C4D8"/>
              <w:right w:val="single" w:sz="4" w:space="0" w:color="B0C4D8"/>
            </w:tcBorders>
          </w:tcPr>
          <w:p w14:paraId="34D6F1CA" w14:textId="77777777" w:rsidR="0009094B" w:rsidRDefault="00000000">
            <w:r>
              <w:rPr>
                <w:rFonts w:ascii="Calibri" w:hAnsi="Calibri"/>
                <w:color w:val="444444"/>
                <w:sz w:val="18"/>
              </w:rPr>
              <w:t>Quarterly</w:t>
            </w:r>
          </w:p>
        </w:tc>
        <w:tc>
          <w:tcPr>
            <w:tcW w:w="2268" w:type="dxa"/>
            <w:tcBorders>
              <w:top w:val="single" w:sz="4" w:space="0" w:color="B0C4D8"/>
              <w:left w:val="single" w:sz="4" w:space="0" w:color="B0C4D8"/>
              <w:bottom w:val="single" w:sz="4" w:space="0" w:color="B0C4D8"/>
              <w:right w:val="single" w:sz="4" w:space="0" w:color="B0C4D8"/>
            </w:tcBorders>
          </w:tcPr>
          <w:p w14:paraId="3506AC13" w14:textId="77777777" w:rsidR="0009094B" w:rsidRDefault="00000000">
            <w:r>
              <w:rPr>
                <w:rFonts w:ascii="Calibri" w:hAnsi="Calibri"/>
                <w:color w:val="444444"/>
                <w:sz w:val="18"/>
              </w:rPr>
              <w:t>Auditors, DPO</w:t>
            </w:r>
          </w:p>
        </w:tc>
      </w:tr>
      <w:tr w:rsidR="0009094B" w14:paraId="34DBA98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3206D9" w14:textId="77777777" w:rsidR="0009094B" w:rsidRDefault="00000000">
            <w:r>
              <w:rPr>
                <w:rFonts w:ascii="Calibri" w:hAnsi="Calibri"/>
                <w:color w:val="444444"/>
                <w:sz w:val="18"/>
              </w:rPr>
              <w:t>**Cross-Domain Integration Report**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E3D804F" w14:textId="77777777" w:rsidR="0009094B" w:rsidRDefault="00000000">
            <w:r>
              <w:rPr>
                <w:rFonts w:ascii="Calibri" w:hAnsi="Calibri"/>
                <w:color w:val="444444"/>
                <w:sz w:val="18"/>
              </w:rPr>
              <w:t>Inter-domain workflow triggers, handoff SLA, bottleneck identification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702980" w14:textId="77777777" w:rsidR="0009094B" w:rsidRDefault="00000000">
            <w:r>
              <w:rPr>
                <w:rFonts w:ascii="Calibri" w:hAnsi="Calibri"/>
                <w:color w:val="444444"/>
                <w:sz w:val="18"/>
              </w:rPr>
              <w:t>Quarterly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F4BBF6" w14:textId="77777777" w:rsidR="0009094B" w:rsidRDefault="00000000">
            <w:r>
              <w:rPr>
                <w:rFonts w:ascii="Calibri" w:hAnsi="Calibri"/>
                <w:color w:val="444444"/>
                <w:sz w:val="18"/>
              </w:rPr>
              <w:t>DGSC, EDS</w:t>
            </w:r>
          </w:p>
        </w:tc>
      </w:tr>
      <w:tr w:rsidR="0009094B" w14:paraId="795D3FF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A028B3C" w14:textId="77777777" w:rsidR="0009094B" w:rsidRDefault="00000000">
            <w:r>
              <w:rPr>
                <w:rFonts w:ascii="Calibri" w:hAnsi="Calibri"/>
                <w:color w:val="444444"/>
                <w:sz w:val="18"/>
              </w:rPr>
              <w:t>**Platform Capability Report**</w:t>
            </w:r>
          </w:p>
        </w:tc>
        <w:tc>
          <w:tcPr>
            <w:tcW w:w="2268" w:type="dxa"/>
            <w:tcBorders>
              <w:top w:val="single" w:sz="4" w:space="0" w:color="B0C4D8"/>
              <w:left w:val="single" w:sz="4" w:space="0" w:color="B0C4D8"/>
              <w:bottom w:val="single" w:sz="4" w:space="0" w:color="B0C4D8"/>
              <w:right w:val="single" w:sz="4" w:space="0" w:color="B0C4D8"/>
            </w:tcBorders>
          </w:tcPr>
          <w:p w14:paraId="7EA460AC" w14:textId="77777777" w:rsidR="0009094B" w:rsidRDefault="00000000">
            <w:r>
              <w:rPr>
                <w:rFonts w:ascii="Calibri" w:hAnsi="Calibri"/>
                <w:color w:val="444444"/>
                <w:sz w:val="18"/>
              </w:rPr>
              <w:t>Search, error handling, notification, workflow metrics across all domains</w:t>
            </w:r>
          </w:p>
        </w:tc>
        <w:tc>
          <w:tcPr>
            <w:tcW w:w="2268" w:type="dxa"/>
            <w:tcBorders>
              <w:top w:val="single" w:sz="4" w:space="0" w:color="B0C4D8"/>
              <w:left w:val="single" w:sz="4" w:space="0" w:color="B0C4D8"/>
              <w:bottom w:val="single" w:sz="4" w:space="0" w:color="B0C4D8"/>
              <w:right w:val="single" w:sz="4" w:space="0" w:color="B0C4D8"/>
            </w:tcBorders>
          </w:tcPr>
          <w:p w14:paraId="031DAB90" w14:textId="77777777" w:rsidR="0009094B" w:rsidRDefault="00000000">
            <w:r>
              <w:rPr>
                <w:rFonts w:ascii="Calibri" w:hAnsi="Calibri"/>
                <w:color w:val="444444"/>
                <w:sz w:val="18"/>
              </w:rPr>
              <w:t>Monthly</w:t>
            </w:r>
          </w:p>
        </w:tc>
        <w:tc>
          <w:tcPr>
            <w:tcW w:w="2268" w:type="dxa"/>
            <w:tcBorders>
              <w:top w:val="single" w:sz="4" w:space="0" w:color="B0C4D8"/>
              <w:left w:val="single" w:sz="4" w:space="0" w:color="B0C4D8"/>
              <w:bottom w:val="single" w:sz="4" w:space="0" w:color="B0C4D8"/>
              <w:right w:val="single" w:sz="4" w:space="0" w:color="B0C4D8"/>
            </w:tcBorders>
          </w:tcPr>
          <w:p w14:paraId="244B5735" w14:textId="77777777" w:rsidR="0009094B" w:rsidRDefault="00000000">
            <w:r>
              <w:rPr>
                <w:rFonts w:ascii="Calibri" w:hAnsi="Calibri"/>
                <w:color w:val="444444"/>
                <w:sz w:val="18"/>
              </w:rPr>
              <w:t>DGSC, DMO, Technical Team</w:t>
            </w:r>
          </w:p>
        </w:tc>
      </w:tr>
    </w:tbl>
    <w:p w14:paraId="096B7139" w14:textId="77777777" w:rsidR="0009094B" w:rsidRDefault="0009094B"/>
    <w:p w14:paraId="79E35BAA" w14:textId="77777777" w:rsidR="0009094B" w:rsidRDefault="00000000">
      <w:pPr>
        <w:pStyle w:val="Heading2"/>
      </w:pPr>
      <w:bookmarkStart w:id="305" w:name="_Toc234676053"/>
      <w:r>
        <w:rPr>
          <w:rFonts w:ascii="Calibri Light" w:hAnsi="Calibri Light"/>
        </w:rPr>
        <w:t>14.5 Service Integration Matrix</w:t>
      </w:r>
      <w:bookmarkEnd w:id="305"/>
    </w:p>
    <w:tbl>
      <w:tblPr>
        <w:tblW w:w="5000" w:type="pct"/>
        <w:jc w:val="center"/>
        <w:tblLook w:val="04A0" w:firstRow="1" w:lastRow="0" w:firstColumn="1" w:lastColumn="0" w:noHBand="0" w:noVBand="1"/>
      </w:tblPr>
      <w:tblGrid>
        <w:gridCol w:w="1334"/>
        <w:gridCol w:w="738"/>
        <w:gridCol w:w="559"/>
        <w:gridCol w:w="665"/>
        <w:gridCol w:w="564"/>
        <w:gridCol w:w="570"/>
        <w:gridCol w:w="604"/>
        <w:gridCol w:w="647"/>
        <w:gridCol w:w="639"/>
        <w:gridCol w:w="643"/>
        <w:gridCol w:w="576"/>
        <w:gridCol w:w="613"/>
        <w:gridCol w:w="563"/>
        <w:gridCol w:w="573"/>
      </w:tblGrid>
      <w:tr w:rsidR="0009094B" w14:paraId="7D3F8F95" w14:textId="77777777">
        <w:trPr>
          <w:jc w:val="center"/>
        </w:trPr>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22407F4C" w14:textId="77777777" w:rsidR="0009094B" w:rsidRDefault="00000000">
            <w:pPr>
              <w:jc w:val="center"/>
            </w:pPr>
            <w:r>
              <w:rPr>
                <w:rFonts w:ascii="Calibri" w:hAnsi="Calibri"/>
                <w:b/>
                <w:color w:val="FFFFFF"/>
                <w:sz w:val="18"/>
              </w:rPr>
              <w:t>**Capability**</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1F6047E0" w14:textId="77777777" w:rsidR="0009094B" w:rsidRDefault="00000000">
            <w:pPr>
              <w:jc w:val="center"/>
            </w:pPr>
            <w:r>
              <w:rPr>
                <w:rFonts w:ascii="Calibri" w:hAnsi="Calibri"/>
                <w:b/>
                <w:color w:val="FFFFFF"/>
                <w:sz w:val="18"/>
              </w:rPr>
              <w:t>**Service**</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4BB217DE" w14:textId="77777777" w:rsidR="0009094B" w:rsidRDefault="00000000">
            <w:pPr>
              <w:jc w:val="center"/>
            </w:pPr>
            <w:r>
              <w:rPr>
                <w:rFonts w:ascii="Calibri" w:hAnsi="Calibri"/>
                <w:b/>
                <w:color w:val="FFFFFF"/>
                <w:sz w:val="18"/>
              </w:rPr>
              <w:t>**DG**</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0A4A8208" w14:textId="77777777" w:rsidR="0009094B" w:rsidRDefault="00000000">
            <w:pPr>
              <w:jc w:val="center"/>
            </w:pPr>
            <w:r>
              <w:rPr>
                <w:rFonts w:ascii="Calibri" w:hAnsi="Calibri"/>
                <w:b/>
                <w:color w:val="FFFFFF"/>
                <w:sz w:val="18"/>
              </w:rPr>
              <w:t>**MCM**</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676B3356" w14:textId="77777777" w:rsidR="0009094B" w:rsidRDefault="00000000">
            <w:pPr>
              <w:jc w:val="center"/>
            </w:pPr>
            <w:r>
              <w:rPr>
                <w:rFonts w:ascii="Calibri" w:hAnsi="Calibri"/>
                <w:b/>
                <w:color w:val="FFFFFF"/>
                <w:sz w:val="18"/>
              </w:rPr>
              <w:t>**DQ**</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169D608F" w14:textId="77777777" w:rsidR="0009094B" w:rsidRDefault="00000000">
            <w:pPr>
              <w:jc w:val="center"/>
            </w:pPr>
            <w:r>
              <w:rPr>
                <w:rFonts w:ascii="Calibri" w:hAnsi="Calibri"/>
                <w:b/>
                <w:color w:val="FFFFFF"/>
                <w:sz w:val="18"/>
              </w:rPr>
              <w:t>**DSI**</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2E8DFA29" w14:textId="77777777" w:rsidR="0009094B" w:rsidRDefault="00000000">
            <w:pPr>
              <w:jc w:val="center"/>
            </w:pPr>
            <w:r>
              <w:rPr>
                <w:rFonts w:ascii="Calibri" w:hAnsi="Calibri"/>
                <w:b/>
                <w:color w:val="FFFFFF"/>
                <w:sz w:val="18"/>
              </w:rPr>
              <w:t>**PDP**</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17C2B0D1" w14:textId="77777777" w:rsidR="0009094B" w:rsidRDefault="00000000">
            <w:pPr>
              <w:jc w:val="center"/>
            </w:pPr>
            <w:r>
              <w:rPr>
                <w:rFonts w:ascii="Calibri" w:hAnsi="Calibri"/>
                <w:b/>
                <w:color w:val="FFFFFF"/>
                <w:sz w:val="18"/>
              </w:rPr>
              <w:t>**DAM**</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23060510" w14:textId="77777777" w:rsidR="0009094B" w:rsidRDefault="00000000">
            <w:pPr>
              <w:jc w:val="center"/>
            </w:pPr>
            <w:r>
              <w:rPr>
                <w:rFonts w:ascii="Calibri" w:hAnsi="Calibri"/>
                <w:b/>
                <w:color w:val="FFFFFF"/>
                <w:sz w:val="18"/>
              </w:rPr>
              <w:t>**DCM**</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38FD0710" w14:textId="77777777" w:rsidR="0009094B" w:rsidRDefault="00000000">
            <w:pPr>
              <w:jc w:val="center"/>
            </w:pPr>
            <w:r>
              <w:rPr>
                <w:rFonts w:ascii="Calibri" w:hAnsi="Calibri"/>
                <w:b/>
                <w:color w:val="FFFFFF"/>
                <w:sz w:val="18"/>
              </w:rPr>
              <w:t>**RMD**</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5E04B8E4" w14:textId="77777777" w:rsidR="0009094B" w:rsidRDefault="00000000">
            <w:pPr>
              <w:jc w:val="center"/>
            </w:pPr>
            <w:r>
              <w:rPr>
                <w:rFonts w:ascii="Calibri" w:hAnsi="Calibri"/>
                <w:b/>
                <w:color w:val="FFFFFF"/>
                <w:sz w:val="18"/>
              </w:rPr>
              <w:t>**BIA**</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7635F8FD" w14:textId="77777777" w:rsidR="0009094B" w:rsidRDefault="00000000">
            <w:pPr>
              <w:jc w:val="center"/>
            </w:pPr>
            <w:r>
              <w:rPr>
                <w:rFonts w:ascii="Calibri" w:hAnsi="Calibri"/>
                <w:b/>
                <w:color w:val="FFFFFF"/>
                <w:sz w:val="18"/>
              </w:rPr>
              <w:t>**DVR**</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0F9DECE9" w14:textId="77777777" w:rsidR="0009094B" w:rsidRDefault="00000000">
            <w:pPr>
              <w:jc w:val="center"/>
            </w:pPr>
            <w:r>
              <w:rPr>
                <w:rFonts w:ascii="Calibri" w:hAnsi="Calibri"/>
                <w:b/>
                <w:color w:val="FFFFFF"/>
                <w:sz w:val="18"/>
              </w:rPr>
              <w:t>**OD**</w:t>
            </w:r>
          </w:p>
        </w:tc>
        <w:tc>
          <w:tcPr>
            <w:tcW w:w="648" w:type="dxa"/>
            <w:tcBorders>
              <w:top w:val="single" w:sz="6" w:space="0" w:color="B0C4D8"/>
              <w:left w:val="single" w:sz="6" w:space="0" w:color="B0C4D8"/>
              <w:bottom w:val="single" w:sz="6" w:space="0" w:color="B0C4D8"/>
              <w:right w:val="single" w:sz="6" w:space="0" w:color="B0C4D8"/>
            </w:tcBorders>
            <w:shd w:val="clear" w:color="auto" w:fill="2B5E8E"/>
          </w:tcPr>
          <w:p w14:paraId="389668CF" w14:textId="77777777" w:rsidR="0009094B" w:rsidRDefault="00000000">
            <w:pPr>
              <w:jc w:val="center"/>
            </w:pPr>
            <w:r>
              <w:rPr>
                <w:rFonts w:ascii="Calibri" w:hAnsi="Calibri"/>
                <w:b/>
                <w:color w:val="FFFFFF"/>
                <w:sz w:val="18"/>
              </w:rPr>
              <w:t>**FOI**</w:t>
            </w:r>
          </w:p>
        </w:tc>
      </w:tr>
      <w:tr w:rsidR="0009094B" w14:paraId="1930CDD2" w14:textId="77777777">
        <w:trPr>
          <w:jc w:val="center"/>
        </w:trPr>
        <w:tc>
          <w:tcPr>
            <w:tcW w:w="648" w:type="dxa"/>
            <w:tcBorders>
              <w:top w:val="single" w:sz="4" w:space="0" w:color="B0C4D8"/>
              <w:left w:val="single" w:sz="4" w:space="0" w:color="B0C4D8"/>
              <w:bottom w:val="single" w:sz="4" w:space="0" w:color="B0C4D8"/>
              <w:right w:val="single" w:sz="4" w:space="0" w:color="B0C4D8"/>
            </w:tcBorders>
          </w:tcPr>
          <w:p w14:paraId="0A7444CA" w14:textId="77777777" w:rsidR="0009094B" w:rsidRDefault="00000000">
            <w:r>
              <w:rPr>
                <w:rFonts w:ascii="Calibri" w:hAnsi="Calibri"/>
                <w:color w:val="444444"/>
                <w:sz w:val="18"/>
              </w:rPr>
              <w:t>**Search Indexing**</w:t>
            </w:r>
          </w:p>
        </w:tc>
        <w:tc>
          <w:tcPr>
            <w:tcW w:w="648" w:type="dxa"/>
            <w:tcBorders>
              <w:top w:val="single" w:sz="4" w:space="0" w:color="B0C4D8"/>
              <w:left w:val="single" w:sz="4" w:space="0" w:color="B0C4D8"/>
              <w:bottom w:val="single" w:sz="4" w:space="0" w:color="B0C4D8"/>
              <w:right w:val="single" w:sz="4" w:space="0" w:color="B0C4D8"/>
            </w:tcBorders>
          </w:tcPr>
          <w:p w14:paraId="297F9E06" w14:textId="77777777" w:rsidR="0009094B" w:rsidRDefault="00000000">
            <w:r>
              <w:rPr>
                <w:rFonts w:ascii="Calibri" w:hAnsi="Calibri"/>
                <w:color w:val="444444"/>
                <w:sz w:val="18"/>
              </w:rPr>
              <w:t>dgop-search-service</w:t>
            </w:r>
          </w:p>
        </w:tc>
        <w:tc>
          <w:tcPr>
            <w:tcW w:w="648" w:type="dxa"/>
            <w:tcBorders>
              <w:top w:val="single" w:sz="4" w:space="0" w:color="B0C4D8"/>
              <w:left w:val="single" w:sz="4" w:space="0" w:color="B0C4D8"/>
              <w:bottom w:val="single" w:sz="4" w:space="0" w:color="B0C4D8"/>
              <w:right w:val="single" w:sz="4" w:space="0" w:color="B0C4D8"/>
            </w:tcBorders>
          </w:tcPr>
          <w:p w14:paraId="1FDE1F34"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75FCB42"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10573C0"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69365F3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65F0CD33"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61FD0B2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43A180A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5D25ED1"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128C35F8"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7FF2DDB"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038EFE5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1FBFB934" w14:textId="77777777" w:rsidR="0009094B" w:rsidRDefault="00000000">
            <w:r>
              <w:rPr>
                <w:rFonts w:ascii="Calibri" w:hAnsi="Calibri"/>
                <w:color w:val="444444"/>
                <w:sz w:val="18"/>
              </w:rPr>
              <w:t>X</w:t>
            </w:r>
          </w:p>
        </w:tc>
      </w:tr>
      <w:tr w:rsidR="0009094B" w14:paraId="237AF6FD" w14:textId="77777777">
        <w:trPr>
          <w:jc w:val="center"/>
        </w:trPr>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054A12C" w14:textId="77777777" w:rsidR="0009094B" w:rsidRDefault="00000000">
            <w:r>
              <w:rPr>
                <w:rFonts w:ascii="Calibri" w:hAnsi="Calibri"/>
                <w:color w:val="444444"/>
                <w:sz w:val="18"/>
              </w:rPr>
              <w:t>**Search Query**</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49B7CB15" w14:textId="77777777" w:rsidR="0009094B" w:rsidRDefault="00000000">
            <w:r>
              <w:rPr>
                <w:rFonts w:ascii="Calibri" w:hAnsi="Calibri"/>
                <w:color w:val="444444"/>
                <w:sz w:val="18"/>
              </w:rPr>
              <w:t>dgop-search-service</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AF6C404"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57CA981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1239342D"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37934DF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9227EE8"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B6B480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4DB6DB6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7B0CEF3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3A41EC2B"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E0E09B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4B9747A9"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5A4EF3F" w14:textId="77777777" w:rsidR="0009094B" w:rsidRDefault="00000000">
            <w:r>
              <w:rPr>
                <w:rFonts w:ascii="Calibri" w:hAnsi="Calibri"/>
                <w:color w:val="444444"/>
                <w:sz w:val="18"/>
              </w:rPr>
              <w:t>X</w:t>
            </w:r>
          </w:p>
        </w:tc>
      </w:tr>
      <w:tr w:rsidR="0009094B" w14:paraId="6FDC14CC" w14:textId="77777777">
        <w:trPr>
          <w:jc w:val="center"/>
        </w:trPr>
        <w:tc>
          <w:tcPr>
            <w:tcW w:w="648" w:type="dxa"/>
            <w:tcBorders>
              <w:top w:val="single" w:sz="4" w:space="0" w:color="B0C4D8"/>
              <w:left w:val="single" w:sz="4" w:space="0" w:color="B0C4D8"/>
              <w:bottom w:val="single" w:sz="4" w:space="0" w:color="B0C4D8"/>
              <w:right w:val="single" w:sz="4" w:space="0" w:color="B0C4D8"/>
            </w:tcBorders>
          </w:tcPr>
          <w:p w14:paraId="3F621D1B" w14:textId="77777777" w:rsidR="0009094B" w:rsidRDefault="00000000">
            <w:r>
              <w:rPr>
                <w:rFonts w:ascii="Calibri" w:hAnsi="Calibri"/>
                <w:color w:val="444444"/>
                <w:sz w:val="18"/>
              </w:rPr>
              <w:t>**Error Handling**</w:t>
            </w:r>
          </w:p>
        </w:tc>
        <w:tc>
          <w:tcPr>
            <w:tcW w:w="648" w:type="dxa"/>
            <w:tcBorders>
              <w:top w:val="single" w:sz="4" w:space="0" w:color="B0C4D8"/>
              <w:left w:val="single" w:sz="4" w:space="0" w:color="B0C4D8"/>
              <w:bottom w:val="single" w:sz="4" w:space="0" w:color="B0C4D8"/>
              <w:right w:val="single" w:sz="4" w:space="0" w:color="B0C4D8"/>
            </w:tcBorders>
          </w:tcPr>
          <w:p w14:paraId="32035C71" w14:textId="77777777" w:rsidR="0009094B" w:rsidRDefault="00000000">
            <w:r>
              <w:rPr>
                <w:rFonts w:ascii="Calibri" w:hAnsi="Calibri"/>
                <w:color w:val="444444"/>
                <w:sz w:val="18"/>
              </w:rPr>
              <w:t>dgop-error-service</w:t>
            </w:r>
          </w:p>
        </w:tc>
        <w:tc>
          <w:tcPr>
            <w:tcW w:w="648" w:type="dxa"/>
            <w:tcBorders>
              <w:top w:val="single" w:sz="4" w:space="0" w:color="B0C4D8"/>
              <w:left w:val="single" w:sz="4" w:space="0" w:color="B0C4D8"/>
              <w:bottom w:val="single" w:sz="4" w:space="0" w:color="B0C4D8"/>
              <w:right w:val="single" w:sz="4" w:space="0" w:color="B0C4D8"/>
            </w:tcBorders>
          </w:tcPr>
          <w:p w14:paraId="45FE2767"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423A77C7"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5811F392"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43B9FF8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518DCA6B"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479B50EC"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C7C56B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391749F3"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4D7CD43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48E5C26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3160D33F"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6A94F731" w14:textId="77777777" w:rsidR="0009094B" w:rsidRDefault="00000000">
            <w:r>
              <w:rPr>
                <w:rFonts w:ascii="Calibri" w:hAnsi="Calibri"/>
                <w:color w:val="444444"/>
                <w:sz w:val="18"/>
              </w:rPr>
              <w:t>X</w:t>
            </w:r>
          </w:p>
        </w:tc>
      </w:tr>
      <w:tr w:rsidR="0009094B" w14:paraId="51A7EF68" w14:textId="77777777">
        <w:trPr>
          <w:jc w:val="center"/>
        </w:trPr>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6916DBEE" w14:textId="77777777" w:rsidR="0009094B" w:rsidRDefault="00000000">
            <w:r>
              <w:rPr>
                <w:rFonts w:ascii="Calibri" w:hAnsi="Calibri"/>
                <w:color w:val="444444"/>
                <w:sz w:val="18"/>
              </w:rPr>
              <w:t>**Notification Triggers**</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D002330" w14:textId="77777777" w:rsidR="0009094B" w:rsidRDefault="00000000">
            <w:r>
              <w:rPr>
                <w:rFonts w:ascii="Calibri" w:hAnsi="Calibri"/>
                <w:color w:val="444444"/>
                <w:sz w:val="18"/>
              </w:rPr>
              <w:t>dgop-notification-service</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7952A739"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72E63E2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5EB2F2B"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A7D45BC"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2E91138"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6246559A"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3F4EE0F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501A4744"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1B2CD120"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15F6ECD"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652A6E7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7DC835B" w14:textId="77777777" w:rsidR="0009094B" w:rsidRDefault="00000000">
            <w:r>
              <w:rPr>
                <w:rFonts w:ascii="Calibri" w:hAnsi="Calibri"/>
                <w:color w:val="444444"/>
                <w:sz w:val="18"/>
              </w:rPr>
              <w:t>X</w:t>
            </w:r>
          </w:p>
        </w:tc>
      </w:tr>
      <w:tr w:rsidR="0009094B" w14:paraId="3455DB28" w14:textId="77777777">
        <w:trPr>
          <w:jc w:val="center"/>
        </w:trPr>
        <w:tc>
          <w:tcPr>
            <w:tcW w:w="648" w:type="dxa"/>
            <w:tcBorders>
              <w:top w:val="single" w:sz="4" w:space="0" w:color="B0C4D8"/>
              <w:left w:val="single" w:sz="4" w:space="0" w:color="B0C4D8"/>
              <w:bottom w:val="single" w:sz="4" w:space="0" w:color="B0C4D8"/>
              <w:right w:val="single" w:sz="4" w:space="0" w:color="B0C4D8"/>
            </w:tcBorders>
          </w:tcPr>
          <w:p w14:paraId="32984F36" w14:textId="77777777" w:rsidR="0009094B" w:rsidRDefault="00000000">
            <w:r>
              <w:rPr>
                <w:rFonts w:ascii="Calibri" w:hAnsi="Calibri"/>
                <w:color w:val="444444"/>
                <w:sz w:val="18"/>
              </w:rPr>
              <w:t>**Workflow Templates**</w:t>
            </w:r>
          </w:p>
        </w:tc>
        <w:tc>
          <w:tcPr>
            <w:tcW w:w="648" w:type="dxa"/>
            <w:tcBorders>
              <w:top w:val="single" w:sz="4" w:space="0" w:color="B0C4D8"/>
              <w:left w:val="single" w:sz="4" w:space="0" w:color="B0C4D8"/>
              <w:bottom w:val="single" w:sz="4" w:space="0" w:color="B0C4D8"/>
              <w:right w:val="single" w:sz="4" w:space="0" w:color="B0C4D8"/>
            </w:tcBorders>
          </w:tcPr>
          <w:p w14:paraId="182389B6" w14:textId="77777777" w:rsidR="0009094B" w:rsidRDefault="00000000">
            <w:r>
              <w:rPr>
                <w:rFonts w:ascii="Calibri" w:hAnsi="Calibri"/>
                <w:color w:val="444444"/>
                <w:sz w:val="18"/>
              </w:rPr>
              <w:t>dgop-bpm-service</w:t>
            </w:r>
          </w:p>
        </w:tc>
        <w:tc>
          <w:tcPr>
            <w:tcW w:w="648" w:type="dxa"/>
            <w:tcBorders>
              <w:top w:val="single" w:sz="4" w:space="0" w:color="B0C4D8"/>
              <w:left w:val="single" w:sz="4" w:space="0" w:color="B0C4D8"/>
              <w:bottom w:val="single" w:sz="4" w:space="0" w:color="B0C4D8"/>
              <w:right w:val="single" w:sz="4" w:space="0" w:color="B0C4D8"/>
            </w:tcBorders>
          </w:tcPr>
          <w:p w14:paraId="2666BC59"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4E5462C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165E0180"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F6C4E7D"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690BD3B8"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05C63089"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1F40A07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0D58742F"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156DF41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3639AEA2"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5DED50FF"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74491FCC" w14:textId="77777777" w:rsidR="0009094B" w:rsidRDefault="00000000">
            <w:r>
              <w:rPr>
                <w:rFonts w:ascii="Calibri" w:hAnsi="Calibri"/>
                <w:color w:val="444444"/>
                <w:sz w:val="18"/>
              </w:rPr>
              <w:t>X</w:t>
            </w:r>
          </w:p>
        </w:tc>
      </w:tr>
      <w:tr w:rsidR="0009094B" w14:paraId="3CD1E8CC" w14:textId="77777777">
        <w:trPr>
          <w:jc w:val="center"/>
        </w:trPr>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5CC565B8" w14:textId="77777777" w:rsidR="0009094B" w:rsidRDefault="00000000">
            <w:r>
              <w:rPr>
                <w:rFonts w:ascii="Calibri" w:hAnsi="Calibri"/>
                <w:color w:val="444444"/>
                <w:sz w:val="18"/>
              </w:rPr>
              <w:t>**Workflow Execution**</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1BDC3C08" w14:textId="77777777" w:rsidR="0009094B" w:rsidRDefault="00000000">
            <w:r>
              <w:rPr>
                <w:rFonts w:ascii="Calibri" w:hAnsi="Calibri"/>
                <w:color w:val="444444"/>
                <w:sz w:val="18"/>
              </w:rPr>
              <w:t>dgop-bpm-service</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6AF7BFD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3D8893FF"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3BA26A4A"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60D46BC0"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5036A0E8"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5AC7BD4B"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3BB5DE5B"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4B20296B"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BE1B7FA"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D5BBDF3"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1392DBBC"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4048794" w14:textId="77777777" w:rsidR="0009094B" w:rsidRDefault="00000000">
            <w:r>
              <w:rPr>
                <w:rFonts w:ascii="Calibri" w:hAnsi="Calibri"/>
                <w:color w:val="444444"/>
                <w:sz w:val="18"/>
              </w:rPr>
              <w:t>X</w:t>
            </w:r>
          </w:p>
        </w:tc>
      </w:tr>
      <w:tr w:rsidR="0009094B" w14:paraId="2436F0AF" w14:textId="77777777">
        <w:trPr>
          <w:jc w:val="center"/>
        </w:trPr>
        <w:tc>
          <w:tcPr>
            <w:tcW w:w="648" w:type="dxa"/>
            <w:tcBorders>
              <w:top w:val="single" w:sz="4" w:space="0" w:color="B0C4D8"/>
              <w:left w:val="single" w:sz="4" w:space="0" w:color="B0C4D8"/>
              <w:bottom w:val="single" w:sz="4" w:space="0" w:color="B0C4D8"/>
              <w:right w:val="single" w:sz="4" w:space="0" w:color="B0C4D8"/>
            </w:tcBorders>
          </w:tcPr>
          <w:p w14:paraId="5BDC9E25" w14:textId="77777777" w:rsidR="0009094B" w:rsidRDefault="00000000">
            <w:r>
              <w:rPr>
                <w:rFonts w:ascii="Calibri" w:hAnsi="Calibri"/>
                <w:color w:val="444444"/>
                <w:sz w:val="18"/>
              </w:rPr>
              <w:t>**Task Management*</w:t>
            </w:r>
            <w:r>
              <w:rPr>
                <w:rFonts w:ascii="Calibri" w:hAnsi="Calibri"/>
                <w:color w:val="444444"/>
                <w:sz w:val="18"/>
              </w:rPr>
              <w:lastRenderedPageBreak/>
              <w:t>*</w:t>
            </w:r>
          </w:p>
        </w:tc>
        <w:tc>
          <w:tcPr>
            <w:tcW w:w="648" w:type="dxa"/>
            <w:tcBorders>
              <w:top w:val="single" w:sz="4" w:space="0" w:color="B0C4D8"/>
              <w:left w:val="single" w:sz="4" w:space="0" w:color="B0C4D8"/>
              <w:bottom w:val="single" w:sz="4" w:space="0" w:color="B0C4D8"/>
              <w:right w:val="single" w:sz="4" w:space="0" w:color="B0C4D8"/>
            </w:tcBorders>
          </w:tcPr>
          <w:p w14:paraId="39ABC895" w14:textId="77777777" w:rsidR="0009094B" w:rsidRDefault="00000000">
            <w:r>
              <w:rPr>
                <w:rFonts w:ascii="Calibri" w:hAnsi="Calibri"/>
                <w:color w:val="444444"/>
                <w:sz w:val="18"/>
              </w:rPr>
              <w:lastRenderedPageBreak/>
              <w:t>dgop-bpm-</w:t>
            </w:r>
            <w:r>
              <w:rPr>
                <w:rFonts w:ascii="Calibri" w:hAnsi="Calibri"/>
                <w:color w:val="444444"/>
                <w:sz w:val="18"/>
              </w:rPr>
              <w:lastRenderedPageBreak/>
              <w:t>service</w:t>
            </w:r>
          </w:p>
        </w:tc>
        <w:tc>
          <w:tcPr>
            <w:tcW w:w="648" w:type="dxa"/>
            <w:tcBorders>
              <w:top w:val="single" w:sz="4" w:space="0" w:color="B0C4D8"/>
              <w:left w:val="single" w:sz="4" w:space="0" w:color="B0C4D8"/>
              <w:bottom w:val="single" w:sz="4" w:space="0" w:color="B0C4D8"/>
              <w:right w:val="single" w:sz="4" w:space="0" w:color="B0C4D8"/>
            </w:tcBorders>
          </w:tcPr>
          <w:p w14:paraId="0E3ADF7D" w14:textId="77777777" w:rsidR="0009094B" w:rsidRDefault="00000000">
            <w:r>
              <w:rPr>
                <w:rFonts w:ascii="Calibri" w:hAnsi="Calibri"/>
                <w:color w:val="444444"/>
                <w:sz w:val="18"/>
              </w:rPr>
              <w:lastRenderedPageBreak/>
              <w:t>X</w:t>
            </w:r>
          </w:p>
        </w:tc>
        <w:tc>
          <w:tcPr>
            <w:tcW w:w="648" w:type="dxa"/>
            <w:tcBorders>
              <w:top w:val="single" w:sz="4" w:space="0" w:color="B0C4D8"/>
              <w:left w:val="single" w:sz="4" w:space="0" w:color="B0C4D8"/>
              <w:bottom w:val="single" w:sz="4" w:space="0" w:color="B0C4D8"/>
              <w:right w:val="single" w:sz="4" w:space="0" w:color="B0C4D8"/>
            </w:tcBorders>
          </w:tcPr>
          <w:p w14:paraId="039C6C58"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2F52CB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32C0F332"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F3E9E08"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10415CB8"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368EC11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1D920BFC"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06E295B9"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3D967F2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51989D5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66D8BF7C" w14:textId="77777777" w:rsidR="0009094B" w:rsidRDefault="00000000">
            <w:r>
              <w:rPr>
                <w:rFonts w:ascii="Calibri" w:hAnsi="Calibri"/>
                <w:color w:val="444444"/>
                <w:sz w:val="18"/>
              </w:rPr>
              <w:t>X</w:t>
            </w:r>
          </w:p>
        </w:tc>
      </w:tr>
      <w:tr w:rsidR="0009094B" w14:paraId="595D9BC2" w14:textId="77777777">
        <w:trPr>
          <w:jc w:val="center"/>
        </w:trPr>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6ABC2DFB" w14:textId="77777777" w:rsidR="0009094B" w:rsidRDefault="00000000">
            <w:r>
              <w:rPr>
                <w:rFonts w:ascii="Calibri" w:hAnsi="Calibri"/>
                <w:color w:val="444444"/>
                <w:sz w:val="18"/>
              </w:rPr>
              <w:t>**SLA Monitoring**</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503CF02B" w14:textId="77777777" w:rsidR="0009094B" w:rsidRDefault="00000000">
            <w:r>
              <w:rPr>
                <w:rFonts w:ascii="Calibri" w:hAnsi="Calibri"/>
                <w:color w:val="444444"/>
                <w:sz w:val="18"/>
              </w:rPr>
              <w:t>dgop-bpm-service</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4CD6705F"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59A1C2A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DB662B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48F576E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BDF116D"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7AC3B19"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7563DFE8"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1391BF78"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596B1F8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7DA676E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762D7B53"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49E10A86" w14:textId="77777777" w:rsidR="0009094B" w:rsidRDefault="00000000">
            <w:r>
              <w:rPr>
                <w:rFonts w:ascii="Calibri" w:hAnsi="Calibri"/>
                <w:color w:val="444444"/>
                <w:sz w:val="18"/>
              </w:rPr>
              <w:t>X</w:t>
            </w:r>
          </w:p>
        </w:tc>
      </w:tr>
      <w:tr w:rsidR="0009094B" w14:paraId="4FDAA698" w14:textId="77777777">
        <w:trPr>
          <w:jc w:val="center"/>
        </w:trPr>
        <w:tc>
          <w:tcPr>
            <w:tcW w:w="648" w:type="dxa"/>
            <w:tcBorders>
              <w:top w:val="single" w:sz="4" w:space="0" w:color="B0C4D8"/>
              <w:left w:val="single" w:sz="4" w:space="0" w:color="B0C4D8"/>
              <w:bottom w:val="single" w:sz="4" w:space="0" w:color="B0C4D8"/>
              <w:right w:val="single" w:sz="4" w:space="0" w:color="B0C4D8"/>
            </w:tcBorders>
          </w:tcPr>
          <w:p w14:paraId="772D3C96" w14:textId="77777777" w:rsidR="0009094B" w:rsidRDefault="00000000">
            <w:r>
              <w:rPr>
                <w:rFonts w:ascii="Calibri" w:hAnsi="Calibri"/>
                <w:color w:val="444444"/>
                <w:sz w:val="18"/>
              </w:rPr>
              <w:t>**Approval Management**</w:t>
            </w:r>
          </w:p>
        </w:tc>
        <w:tc>
          <w:tcPr>
            <w:tcW w:w="648" w:type="dxa"/>
            <w:tcBorders>
              <w:top w:val="single" w:sz="4" w:space="0" w:color="B0C4D8"/>
              <w:left w:val="single" w:sz="4" w:space="0" w:color="B0C4D8"/>
              <w:bottom w:val="single" w:sz="4" w:space="0" w:color="B0C4D8"/>
              <w:right w:val="single" w:sz="4" w:space="0" w:color="B0C4D8"/>
            </w:tcBorders>
          </w:tcPr>
          <w:p w14:paraId="1D7A41E7" w14:textId="77777777" w:rsidR="0009094B" w:rsidRDefault="00000000">
            <w:r>
              <w:rPr>
                <w:rFonts w:ascii="Calibri" w:hAnsi="Calibri"/>
                <w:color w:val="444444"/>
                <w:sz w:val="18"/>
              </w:rPr>
              <w:t>dgop-bpm-service</w:t>
            </w:r>
          </w:p>
        </w:tc>
        <w:tc>
          <w:tcPr>
            <w:tcW w:w="648" w:type="dxa"/>
            <w:tcBorders>
              <w:top w:val="single" w:sz="4" w:space="0" w:color="B0C4D8"/>
              <w:left w:val="single" w:sz="4" w:space="0" w:color="B0C4D8"/>
              <w:bottom w:val="single" w:sz="4" w:space="0" w:color="B0C4D8"/>
              <w:right w:val="single" w:sz="4" w:space="0" w:color="B0C4D8"/>
            </w:tcBorders>
          </w:tcPr>
          <w:p w14:paraId="763EF4AF"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683DDF7F"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8B40A24"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1DF5DC59"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7C1310E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027D690F"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0341BD3"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0A1C2A0D"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7585E84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D2C9E12"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3B8EDE2"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088ACCAC" w14:textId="77777777" w:rsidR="0009094B" w:rsidRDefault="00000000">
            <w:r>
              <w:rPr>
                <w:rFonts w:ascii="Calibri" w:hAnsi="Calibri"/>
                <w:color w:val="444444"/>
                <w:sz w:val="18"/>
              </w:rPr>
              <w:t>X</w:t>
            </w:r>
          </w:p>
        </w:tc>
      </w:tr>
      <w:tr w:rsidR="0009094B" w14:paraId="4EBC8AA9" w14:textId="77777777">
        <w:trPr>
          <w:jc w:val="center"/>
        </w:trPr>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1235F355" w14:textId="77777777" w:rsidR="0009094B" w:rsidRDefault="00000000">
            <w:r>
              <w:rPr>
                <w:rFonts w:ascii="Calibri" w:hAnsi="Calibri"/>
                <w:color w:val="444444"/>
                <w:sz w:val="18"/>
              </w:rPr>
              <w:t>**Evidence/Documents**</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3AC4BCC0" w14:textId="77777777" w:rsidR="0009094B" w:rsidRDefault="00000000">
            <w:r>
              <w:rPr>
                <w:rFonts w:ascii="Calibri" w:hAnsi="Calibri"/>
                <w:color w:val="444444"/>
                <w:sz w:val="18"/>
              </w:rPr>
              <w:t>dgop-bpm-service</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889E66C"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4D597A73"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7CBB76F9"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3ED02F8F"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53BD5997"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222CB20"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BD7593A"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7F86CE4C"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71A53DB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6B3D2B95"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4BDE373"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3CB710B" w14:textId="77777777" w:rsidR="0009094B" w:rsidRDefault="00000000">
            <w:r>
              <w:rPr>
                <w:rFonts w:ascii="Calibri" w:hAnsi="Calibri"/>
                <w:color w:val="444444"/>
                <w:sz w:val="18"/>
              </w:rPr>
              <w:t>X</w:t>
            </w:r>
          </w:p>
        </w:tc>
      </w:tr>
      <w:tr w:rsidR="0009094B" w14:paraId="4023C1DB" w14:textId="77777777">
        <w:trPr>
          <w:jc w:val="center"/>
        </w:trPr>
        <w:tc>
          <w:tcPr>
            <w:tcW w:w="648" w:type="dxa"/>
            <w:tcBorders>
              <w:top w:val="single" w:sz="4" w:space="0" w:color="B0C4D8"/>
              <w:left w:val="single" w:sz="4" w:space="0" w:color="B0C4D8"/>
              <w:bottom w:val="single" w:sz="4" w:space="0" w:color="B0C4D8"/>
              <w:right w:val="single" w:sz="4" w:space="0" w:color="B0C4D8"/>
            </w:tcBorders>
          </w:tcPr>
          <w:p w14:paraId="3220632A" w14:textId="77777777" w:rsidR="0009094B" w:rsidRDefault="00000000">
            <w:r>
              <w:rPr>
                <w:rFonts w:ascii="Calibri" w:hAnsi="Calibri"/>
                <w:color w:val="444444"/>
                <w:sz w:val="18"/>
              </w:rPr>
              <w:t>**Workflow Monitoring**</w:t>
            </w:r>
          </w:p>
        </w:tc>
        <w:tc>
          <w:tcPr>
            <w:tcW w:w="648" w:type="dxa"/>
            <w:tcBorders>
              <w:top w:val="single" w:sz="4" w:space="0" w:color="B0C4D8"/>
              <w:left w:val="single" w:sz="4" w:space="0" w:color="B0C4D8"/>
              <w:bottom w:val="single" w:sz="4" w:space="0" w:color="B0C4D8"/>
              <w:right w:val="single" w:sz="4" w:space="0" w:color="B0C4D8"/>
            </w:tcBorders>
          </w:tcPr>
          <w:p w14:paraId="1F892012" w14:textId="77777777" w:rsidR="0009094B" w:rsidRDefault="00000000">
            <w:r>
              <w:rPr>
                <w:rFonts w:ascii="Calibri" w:hAnsi="Calibri"/>
                <w:color w:val="444444"/>
                <w:sz w:val="18"/>
              </w:rPr>
              <w:t>dgop-bpm-service</w:t>
            </w:r>
          </w:p>
        </w:tc>
        <w:tc>
          <w:tcPr>
            <w:tcW w:w="648" w:type="dxa"/>
            <w:tcBorders>
              <w:top w:val="single" w:sz="4" w:space="0" w:color="B0C4D8"/>
              <w:left w:val="single" w:sz="4" w:space="0" w:color="B0C4D8"/>
              <w:bottom w:val="single" w:sz="4" w:space="0" w:color="B0C4D8"/>
              <w:right w:val="single" w:sz="4" w:space="0" w:color="B0C4D8"/>
            </w:tcBorders>
          </w:tcPr>
          <w:p w14:paraId="6AA015E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1A74FDB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1535EAD7"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507EE4AA"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F172E31"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2753DEE0"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5799FF61"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49E71B6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42143A14"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1D04F96B"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62E143C7"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tcPr>
          <w:p w14:paraId="76F21530" w14:textId="77777777" w:rsidR="0009094B" w:rsidRDefault="00000000">
            <w:r>
              <w:rPr>
                <w:rFonts w:ascii="Calibri" w:hAnsi="Calibri"/>
                <w:color w:val="444444"/>
                <w:sz w:val="18"/>
              </w:rPr>
              <w:t>X</w:t>
            </w:r>
          </w:p>
        </w:tc>
      </w:tr>
      <w:tr w:rsidR="0009094B" w14:paraId="6C826CD1" w14:textId="77777777">
        <w:trPr>
          <w:jc w:val="center"/>
        </w:trPr>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36D0CC4B" w14:textId="77777777" w:rsidR="0009094B" w:rsidRDefault="00000000">
            <w:r>
              <w:rPr>
                <w:rFonts w:ascii="Calibri" w:hAnsi="Calibri"/>
                <w:color w:val="444444"/>
                <w:sz w:val="18"/>
              </w:rPr>
              <w:t>**Audit Trail**</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33A3C01" w14:textId="77777777" w:rsidR="0009094B" w:rsidRDefault="00000000">
            <w:r>
              <w:rPr>
                <w:rFonts w:ascii="Calibri" w:hAnsi="Calibri"/>
                <w:color w:val="444444"/>
                <w:sz w:val="18"/>
              </w:rPr>
              <w:t>dgop-bpm-service</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6C1CB546"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24632024"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9D4CA3E"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435F52BD"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3AF5E890"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6E7B63B"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246A7B7"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6B9CC662"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78739290"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4CAA3EA"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6CFEF663" w14:textId="77777777" w:rsidR="0009094B" w:rsidRDefault="00000000">
            <w:r>
              <w:rPr>
                <w:rFonts w:ascii="Calibri" w:hAnsi="Calibri"/>
                <w:color w:val="444444"/>
                <w:sz w:val="18"/>
              </w:rPr>
              <w:t>X</w:t>
            </w:r>
          </w:p>
        </w:tc>
        <w:tc>
          <w:tcPr>
            <w:tcW w:w="648" w:type="dxa"/>
            <w:tcBorders>
              <w:top w:val="single" w:sz="4" w:space="0" w:color="B0C4D8"/>
              <w:left w:val="single" w:sz="4" w:space="0" w:color="B0C4D8"/>
              <w:bottom w:val="single" w:sz="4" w:space="0" w:color="B0C4D8"/>
              <w:right w:val="single" w:sz="4" w:space="0" w:color="B0C4D8"/>
            </w:tcBorders>
            <w:shd w:val="clear" w:color="auto" w:fill="E8F0F8"/>
          </w:tcPr>
          <w:p w14:paraId="0C3F1E84" w14:textId="77777777" w:rsidR="0009094B" w:rsidRDefault="00000000">
            <w:r>
              <w:rPr>
                <w:rFonts w:ascii="Calibri" w:hAnsi="Calibri"/>
                <w:color w:val="444444"/>
                <w:sz w:val="18"/>
              </w:rPr>
              <w:t>X</w:t>
            </w:r>
          </w:p>
        </w:tc>
      </w:tr>
    </w:tbl>
    <w:p w14:paraId="629576F9" w14:textId="77777777" w:rsidR="0009094B" w:rsidRDefault="0009094B"/>
    <w:p w14:paraId="1B0221C6" w14:textId="77777777" w:rsidR="0009094B" w:rsidRDefault="00000000">
      <w:pPr>
        <w:spacing w:after="120"/>
      </w:pPr>
      <w:r>
        <w:rPr>
          <w:rFonts w:ascii="Calibri" w:hAnsi="Calibri"/>
          <w:b/>
          <w:color w:val="444444"/>
          <w:sz w:val="21"/>
        </w:rPr>
        <w:t>Legend:</w:t>
      </w:r>
      <w:r>
        <w:rPr>
          <w:rFonts w:ascii="Calibri" w:hAnsi="Calibri"/>
          <w:color w:val="444444"/>
          <w:sz w:val="21"/>
        </w:rPr>
        <w:t xml:space="preserve"> X = Service is integrated into the domain's operational model for this capability. All 12 NDI domains integrate with all 5 platform services (dgop-search-service, dgop-error-service, dgop-notification-service, dgop-bpm-service) across all 13 capabilities.</w:t>
      </w:r>
    </w:p>
    <w:p w14:paraId="3BD67150" w14:textId="77777777" w:rsidR="0009094B" w:rsidRDefault="0009094B">
      <w:pPr>
        <w:pBdr>
          <w:bottom w:val="single" w:sz="6" w:space="1" w:color="B0C4D8"/>
        </w:pBdr>
        <w:spacing w:before="240" w:after="240"/>
      </w:pPr>
    </w:p>
    <w:p w14:paraId="2CC5CF5F" w14:textId="77777777" w:rsidR="0009094B" w:rsidRDefault="00000000">
      <w:pPr>
        <w:pStyle w:val="Heading1"/>
      </w:pPr>
      <w:bookmarkStart w:id="306" w:name="_Toc234676054"/>
      <w:r>
        <w:rPr>
          <w:rFonts w:ascii="Calibri Light" w:hAnsi="Calibri Light"/>
        </w:rPr>
        <w:t>15. Appendices</w:t>
      </w:r>
      <w:bookmarkEnd w:id="306"/>
    </w:p>
    <w:p w14:paraId="3BB14A07" w14:textId="77777777" w:rsidR="0009094B" w:rsidRDefault="00000000">
      <w:pPr>
        <w:pStyle w:val="Heading2"/>
      </w:pPr>
      <w:bookmarkStart w:id="307" w:name="_Toc234676055"/>
      <w:r>
        <w:rPr>
          <w:rFonts w:ascii="Calibri Light" w:hAnsi="Calibri Light"/>
        </w:rPr>
        <w:t>Appendix A: Universal NDI Evidence State Machine (v4.1)</w:t>
      </w:r>
      <w:bookmarkEnd w:id="307"/>
    </w:p>
    <w:p w14:paraId="1B71B235" w14:textId="77777777" w:rsidR="0009094B" w:rsidRDefault="00000000">
      <w:pPr>
        <w:spacing w:after="120"/>
      </w:pPr>
      <w:r>
        <w:rPr>
          <w:rFonts w:ascii="Calibri" w:hAnsi="Calibri"/>
          <w:color w:val="444444"/>
          <w:sz w:val="21"/>
        </w:rPr>
        <w:t>Applies to all domains:</w:t>
      </w:r>
    </w:p>
    <w:p w14:paraId="73CE4F8D" w14:textId="77777777" w:rsidR="0009094B" w:rsidRDefault="00000000">
      <w:pPr>
        <w:shd w:val="clear" w:color="auto" w:fill="F5F5F5"/>
        <w:spacing w:before="120" w:after="120" w:line="264" w:lineRule="auto"/>
        <w:ind w:left="567"/>
      </w:pPr>
      <w:r>
        <w:rPr>
          <w:rFonts w:ascii="Consolas" w:hAnsi="Consolas"/>
          <w:color w:val="333333"/>
          <w:sz w:val="18"/>
        </w:rPr>
        <w:t>DRAFT --&gt; upload --&gt; SUBMITTED --&gt; submit --&gt; UNDER_REVIEW --&gt; approve --&gt; APPROVED</w:t>
      </w:r>
      <w:r>
        <w:rPr>
          <w:rFonts w:ascii="Consolas" w:hAnsi="Consolas"/>
          <w:color w:val="333333"/>
          <w:sz w:val="18"/>
        </w:rPr>
        <w:br/>
        <w:t xml:space="preserve">  |                                                    |</w:t>
      </w:r>
      <w:r>
        <w:rPr>
          <w:rFonts w:ascii="Consolas" w:hAnsi="Consolas"/>
          <w:color w:val="333333"/>
          <w:sz w:val="18"/>
        </w:rPr>
        <w:br/>
        <w:t xml:space="preserve">  | reject                                             | revoke</w:t>
      </w:r>
      <w:r>
        <w:rPr>
          <w:rFonts w:ascii="Consolas" w:hAnsi="Consolas"/>
          <w:color w:val="333333"/>
          <w:sz w:val="18"/>
        </w:rPr>
        <w:br/>
        <w:t xml:space="preserve">  v                                                    v</w:t>
      </w:r>
      <w:r>
        <w:rPr>
          <w:rFonts w:ascii="Consolas" w:hAnsi="Consolas"/>
          <w:color w:val="333333"/>
          <w:sz w:val="18"/>
        </w:rPr>
        <w:br/>
        <w:t>REJECTED --&gt; revise --&gt; DRAFT                      REVOKED (with reason, audit trail)</w:t>
      </w:r>
      <w:r>
        <w:rPr>
          <w:rFonts w:ascii="Consolas" w:hAnsi="Consolas"/>
          <w:color w:val="333333"/>
          <w:sz w:val="18"/>
        </w:rPr>
        <w:br/>
        <w:t xml:space="preserve">  |</w:t>
      </w:r>
      <w:r>
        <w:rPr>
          <w:rFonts w:ascii="Consolas" w:hAnsi="Consolas"/>
          <w:color w:val="333333"/>
          <w:sz w:val="18"/>
        </w:rPr>
        <w:br/>
        <w:t xml:space="preserve">  | expiry</w:t>
      </w:r>
      <w:r>
        <w:rPr>
          <w:rFonts w:ascii="Consolas" w:hAnsi="Consolas"/>
          <w:color w:val="333333"/>
          <w:sz w:val="18"/>
        </w:rPr>
        <w:br/>
        <w:t xml:space="preserve">  v</w:t>
      </w:r>
      <w:r>
        <w:rPr>
          <w:rFonts w:ascii="Consolas" w:hAnsi="Consolas"/>
          <w:color w:val="333333"/>
          <w:sz w:val="18"/>
        </w:rPr>
        <w:br/>
        <w:t>EXPIRED --&gt; refresh --&gt; DRAFT</w:t>
      </w:r>
    </w:p>
    <w:p w14:paraId="4CCECC2F" w14:textId="77777777" w:rsidR="0009094B" w:rsidRDefault="00000000">
      <w:pPr>
        <w:pStyle w:val="Heading3"/>
      </w:pPr>
      <w:bookmarkStart w:id="308" w:name="_Toc234676056"/>
      <w:r>
        <w:rPr>
          <w:rFonts w:ascii="Calibri" w:hAnsi="Calibri"/>
        </w:rPr>
        <w:t>Evidence Quality Gate (v4.1)</w:t>
      </w:r>
      <w:bookmarkEnd w:id="308"/>
    </w:p>
    <w:p w14:paraId="347BF992" w14:textId="77777777" w:rsidR="0009094B" w:rsidRDefault="00000000">
      <w:pPr>
        <w:spacing w:after="120"/>
      </w:pPr>
      <w:r>
        <w:rPr>
          <w:rFonts w:ascii="Calibri" w:hAnsi="Calibri"/>
          <w:color w:val="444444"/>
          <w:sz w:val="21"/>
        </w:rPr>
        <w:t>Before SUBMITTED, evidence passes through 6-dimension quality validation:</w:t>
      </w:r>
    </w:p>
    <w:tbl>
      <w:tblPr>
        <w:tblW w:w="5000" w:type="pct"/>
        <w:jc w:val="center"/>
        <w:tblLook w:val="04A0" w:firstRow="1" w:lastRow="0" w:firstColumn="1" w:lastColumn="0" w:noHBand="0" w:noVBand="1"/>
      </w:tblPr>
      <w:tblGrid>
        <w:gridCol w:w="3096"/>
        <w:gridCol w:w="3096"/>
        <w:gridCol w:w="3096"/>
      </w:tblGrid>
      <w:tr w:rsidR="0009094B" w14:paraId="569CC19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3222F5B" w14:textId="77777777" w:rsidR="0009094B" w:rsidRDefault="00000000">
            <w:pPr>
              <w:jc w:val="center"/>
            </w:pPr>
            <w:r>
              <w:rPr>
                <w:rFonts w:ascii="Calibri" w:hAnsi="Calibri"/>
                <w:b/>
                <w:color w:val="FFFFFF"/>
                <w:sz w:val="18"/>
              </w:rPr>
              <w:t>**Gate**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17F7D51" w14:textId="77777777" w:rsidR="0009094B" w:rsidRDefault="00000000">
            <w:pPr>
              <w:jc w:val="center"/>
            </w:pPr>
            <w:r>
              <w:rPr>
                <w:rFonts w:ascii="Calibri" w:hAnsi="Calibri"/>
                <w:b/>
                <w:color w:val="FFFFFF"/>
                <w:sz w:val="18"/>
              </w:rPr>
              <w:t>**Check**</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2F75C4D" w14:textId="77777777" w:rsidR="0009094B" w:rsidRDefault="00000000">
            <w:pPr>
              <w:jc w:val="center"/>
            </w:pPr>
            <w:r>
              <w:rPr>
                <w:rFonts w:ascii="Calibri" w:hAnsi="Calibri"/>
                <w:b/>
                <w:color w:val="FFFFFF"/>
                <w:sz w:val="18"/>
              </w:rPr>
              <w:t>**Auto-Reject If**</w:t>
            </w:r>
          </w:p>
        </w:tc>
      </w:tr>
      <w:tr w:rsidR="0009094B" w14:paraId="6496CF6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6BB08CE" w14:textId="77777777" w:rsidR="0009094B" w:rsidRDefault="00000000">
            <w:r>
              <w:rPr>
                <w:rFonts w:ascii="Calibri" w:hAnsi="Calibri"/>
                <w:color w:val="444444"/>
                <w:sz w:val="18"/>
              </w:rPr>
              <w:t>Accuracy Gate</w:t>
            </w:r>
          </w:p>
        </w:tc>
        <w:tc>
          <w:tcPr>
            <w:tcW w:w="3024" w:type="dxa"/>
            <w:tcBorders>
              <w:top w:val="single" w:sz="4" w:space="0" w:color="B0C4D8"/>
              <w:left w:val="single" w:sz="4" w:space="0" w:color="B0C4D8"/>
              <w:bottom w:val="single" w:sz="4" w:space="0" w:color="B0C4D8"/>
              <w:right w:val="single" w:sz="4" w:space="0" w:color="B0C4D8"/>
            </w:tcBorders>
          </w:tcPr>
          <w:p w14:paraId="604DAFF5" w14:textId="77777777" w:rsidR="0009094B" w:rsidRDefault="00000000">
            <w:r>
              <w:rPr>
                <w:rFonts w:ascii="Calibri" w:hAnsi="Calibri"/>
                <w:color w:val="444444"/>
                <w:sz w:val="18"/>
              </w:rPr>
              <w:t>Cross-reference with source data</w:t>
            </w:r>
          </w:p>
        </w:tc>
        <w:tc>
          <w:tcPr>
            <w:tcW w:w="3024" w:type="dxa"/>
            <w:tcBorders>
              <w:top w:val="single" w:sz="4" w:space="0" w:color="B0C4D8"/>
              <w:left w:val="single" w:sz="4" w:space="0" w:color="B0C4D8"/>
              <w:bottom w:val="single" w:sz="4" w:space="0" w:color="B0C4D8"/>
              <w:right w:val="single" w:sz="4" w:space="0" w:color="B0C4D8"/>
            </w:tcBorders>
          </w:tcPr>
          <w:p w14:paraId="1F644424" w14:textId="77777777" w:rsidR="0009094B" w:rsidRDefault="00000000">
            <w:r>
              <w:rPr>
                <w:rFonts w:ascii="Calibri" w:hAnsi="Calibri"/>
                <w:color w:val="444444"/>
                <w:sz w:val="18"/>
              </w:rPr>
              <w:t>&gt;5% variance</w:t>
            </w:r>
          </w:p>
        </w:tc>
      </w:tr>
      <w:tr w:rsidR="0009094B" w14:paraId="105E68A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9F7059" w14:textId="77777777" w:rsidR="0009094B" w:rsidRDefault="00000000">
            <w:r>
              <w:rPr>
                <w:rFonts w:ascii="Calibri" w:hAnsi="Calibri"/>
                <w:color w:val="444444"/>
                <w:sz w:val="18"/>
              </w:rPr>
              <w:lastRenderedPageBreak/>
              <w:t>Completeness Gate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A5B636" w14:textId="77777777" w:rsidR="0009094B" w:rsidRDefault="00000000">
            <w:r>
              <w:rPr>
                <w:rFonts w:ascii="Calibri" w:hAnsi="Calibri"/>
                <w:color w:val="444444"/>
                <w:sz w:val="18"/>
              </w:rPr>
              <w:t>All required fields populated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4C1214" w14:textId="77777777" w:rsidR="0009094B" w:rsidRDefault="00000000">
            <w:r>
              <w:rPr>
                <w:rFonts w:ascii="Calibri" w:hAnsi="Calibri"/>
                <w:color w:val="444444"/>
                <w:sz w:val="18"/>
              </w:rPr>
              <w:t>Any mandatory field missing</w:t>
            </w:r>
          </w:p>
        </w:tc>
      </w:tr>
      <w:tr w:rsidR="0009094B" w14:paraId="5AA1560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0E18AEA" w14:textId="77777777" w:rsidR="0009094B" w:rsidRDefault="00000000">
            <w:r>
              <w:rPr>
                <w:rFonts w:ascii="Calibri" w:hAnsi="Calibri"/>
                <w:color w:val="444444"/>
                <w:sz w:val="18"/>
              </w:rPr>
              <w:t>Consistency Gate</w:t>
            </w:r>
          </w:p>
        </w:tc>
        <w:tc>
          <w:tcPr>
            <w:tcW w:w="3024" w:type="dxa"/>
            <w:tcBorders>
              <w:top w:val="single" w:sz="4" w:space="0" w:color="B0C4D8"/>
              <w:left w:val="single" w:sz="4" w:space="0" w:color="B0C4D8"/>
              <w:bottom w:val="single" w:sz="4" w:space="0" w:color="B0C4D8"/>
              <w:right w:val="single" w:sz="4" w:space="0" w:color="B0C4D8"/>
            </w:tcBorders>
          </w:tcPr>
          <w:p w14:paraId="379AE7FC" w14:textId="77777777" w:rsidR="0009094B" w:rsidRDefault="00000000">
            <w:r>
              <w:rPr>
                <w:rFonts w:ascii="Calibri" w:hAnsi="Calibri"/>
                <w:color w:val="444444"/>
                <w:sz w:val="18"/>
              </w:rPr>
              <w:t>Format compliance with template</w:t>
            </w:r>
          </w:p>
        </w:tc>
        <w:tc>
          <w:tcPr>
            <w:tcW w:w="3024" w:type="dxa"/>
            <w:tcBorders>
              <w:top w:val="single" w:sz="4" w:space="0" w:color="B0C4D8"/>
              <w:left w:val="single" w:sz="4" w:space="0" w:color="B0C4D8"/>
              <w:bottom w:val="single" w:sz="4" w:space="0" w:color="B0C4D8"/>
              <w:right w:val="single" w:sz="4" w:space="0" w:color="B0C4D8"/>
            </w:tcBorders>
          </w:tcPr>
          <w:p w14:paraId="4CC27222" w14:textId="77777777" w:rsidR="0009094B" w:rsidRDefault="00000000">
            <w:r>
              <w:rPr>
                <w:rFonts w:ascii="Calibri" w:hAnsi="Calibri"/>
                <w:color w:val="444444"/>
                <w:sz w:val="18"/>
              </w:rPr>
              <w:t>Format deviation detected</w:t>
            </w:r>
          </w:p>
        </w:tc>
      </w:tr>
      <w:tr w:rsidR="0009094B" w14:paraId="21462D5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6EE013" w14:textId="77777777" w:rsidR="0009094B" w:rsidRDefault="00000000">
            <w:r>
              <w:rPr>
                <w:rFonts w:ascii="Calibri" w:hAnsi="Calibri"/>
                <w:color w:val="444444"/>
                <w:sz w:val="18"/>
              </w:rPr>
              <w:t>Timeliness Gate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A973151" w14:textId="77777777" w:rsidR="0009094B" w:rsidRDefault="00000000">
            <w:r>
              <w:rPr>
                <w:rFonts w:ascii="Calibri" w:hAnsi="Calibri"/>
                <w:color w:val="444444"/>
                <w:sz w:val="18"/>
              </w:rPr>
              <w:t>Evidence age within validity period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4BA001" w14:textId="77777777" w:rsidR="0009094B" w:rsidRDefault="00000000">
            <w:r>
              <w:rPr>
                <w:rFonts w:ascii="Calibri" w:hAnsi="Calibri"/>
                <w:color w:val="444444"/>
                <w:sz w:val="18"/>
              </w:rPr>
              <w:t>Evidence expired</w:t>
            </w:r>
          </w:p>
        </w:tc>
      </w:tr>
      <w:tr w:rsidR="0009094B" w14:paraId="09FCBEB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C4545EF" w14:textId="77777777" w:rsidR="0009094B" w:rsidRDefault="00000000">
            <w:r>
              <w:rPr>
                <w:rFonts w:ascii="Calibri" w:hAnsi="Calibri"/>
                <w:color w:val="444444"/>
                <w:sz w:val="18"/>
              </w:rPr>
              <w:t>Validity Gate</w:t>
            </w:r>
          </w:p>
        </w:tc>
        <w:tc>
          <w:tcPr>
            <w:tcW w:w="3024" w:type="dxa"/>
            <w:tcBorders>
              <w:top w:val="single" w:sz="4" w:space="0" w:color="B0C4D8"/>
              <w:left w:val="single" w:sz="4" w:space="0" w:color="B0C4D8"/>
              <w:bottom w:val="single" w:sz="4" w:space="0" w:color="B0C4D8"/>
              <w:right w:val="single" w:sz="4" w:space="0" w:color="B0C4D8"/>
            </w:tcBorders>
          </w:tcPr>
          <w:p w14:paraId="28989C92" w14:textId="77777777" w:rsidR="0009094B" w:rsidRDefault="00000000">
            <w:r>
              <w:rPr>
                <w:rFonts w:ascii="Calibri" w:hAnsi="Calibri"/>
                <w:color w:val="444444"/>
                <w:sz w:val="18"/>
              </w:rPr>
              <w:t>Content validates against business rules</w:t>
            </w:r>
          </w:p>
        </w:tc>
        <w:tc>
          <w:tcPr>
            <w:tcW w:w="3024" w:type="dxa"/>
            <w:tcBorders>
              <w:top w:val="single" w:sz="4" w:space="0" w:color="B0C4D8"/>
              <w:left w:val="single" w:sz="4" w:space="0" w:color="B0C4D8"/>
              <w:bottom w:val="single" w:sz="4" w:space="0" w:color="B0C4D8"/>
              <w:right w:val="single" w:sz="4" w:space="0" w:color="B0C4D8"/>
            </w:tcBorders>
          </w:tcPr>
          <w:p w14:paraId="01BB501B" w14:textId="77777777" w:rsidR="0009094B" w:rsidRDefault="00000000">
            <w:r>
              <w:rPr>
                <w:rFonts w:ascii="Calibri" w:hAnsi="Calibri"/>
                <w:color w:val="444444"/>
                <w:sz w:val="18"/>
              </w:rPr>
              <w:t>Business rule violations</w:t>
            </w:r>
          </w:p>
        </w:tc>
      </w:tr>
      <w:tr w:rsidR="0009094B" w14:paraId="5C8D16F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02DB1C6" w14:textId="77777777" w:rsidR="0009094B" w:rsidRDefault="00000000">
            <w:r>
              <w:rPr>
                <w:rFonts w:ascii="Calibri" w:hAnsi="Calibri"/>
                <w:color w:val="444444"/>
                <w:sz w:val="18"/>
              </w:rPr>
              <w:t>Uniqueness Gate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09DF59" w14:textId="77777777" w:rsidR="0009094B" w:rsidRDefault="00000000">
            <w:r>
              <w:rPr>
                <w:rFonts w:ascii="Calibri" w:hAnsi="Calibri"/>
                <w:color w:val="444444"/>
                <w:sz w:val="18"/>
              </w:rPr>
              <w:t>No duplicate evidence for same criterion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CA2F7F" w14:textId="77777777" w:rsidR="0009094B" w:rsidRDefault="00000000">
            <w:r>
              <w:rPr>
                <w:rFonts w:ascii="Calibri" w:hAnsi="Calibri"/>
                <w:color w:val="444444"/>
                <w:sz w:val="18"/>
              </w:rPr>
              <w:t>Duplicate detected</w:t>
            </w:r>
          </w:p>
        </w:tc>
      </w:tr>
    </w:tbl>
    <w:p w14:paraId="2BB7F1DB" w14:textId="77777777" w:rsidR="0009094B" w:rsidRDefault="0009094B"/>
    <w:p w14:paraId="4AC62165" w14:textId="77777777" w:rsidR="0009094B" w:rsidRDefault="00000000">
      <w:pPr>
        <w:pStyle w:val="Heading3"/>
      </w:pPr>
      <w:bookmarkStart w:id="309" w:name="_Toc234676057"/>
      <w:r>
        <w:rPr>
          <w:rFonts w:ascii="Calibri" w:hAnsi="Calibri"/>
        </w:rPr>
        <w:t>Workflow Management States (NEW v4.1)</w:t>
      </w:r>
      <w:bookmarkEnd w:id="309"/>
    </w:p>
    <w:p w14:paraId="2DFBFA6E" w14:textId="77777777" w:rsidR="0009094B" w:rsidRDefault="00000000">
      <w:pPr>
        <w:spacing w:after="120"/>
      </w:pPr>
      <w:r>
        <w:rPr>
          <w:rFonts w:ascii="Calibri" w:hAnsi="Calibri"/>
          <w:color w:val="444444"/>
          <w:sz w:val="21"/>
        </w:rPr>
        <w:t>The evidence state machine now integrates with dgop-bpm-service workflow states:</w:t>
      </w:r>
    </w:p>
    <w:tbl>
      <w:tblPr>
        <w:tblW w:w="5000" w:type="pct"/>
        <w:jc w:val="center"/>
        <w:tblLook w:val="04A0" w:firstRow="1" w:lastRow="0" w:firstColumn="1" w:lastColumn="0" w:noHBand="0" w:noVBand="1"/>
      </w:tblPr>
      <w:tblGrid>
        <w:gridCol w:w="3096"/>
        <w:gridCol w:w="3096"/>
        <w:gridCol w:w="3096"/>
      </w:tblGrid>
      <w:tr w:rsidR="0009094B" w14:paraId="10FAD729"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6C32687" w14:textId="77777777" w:rsidR="0009094B" w:rsidRDefault="00000000">
            <w:pPr>
              <w:jc w:val="center"/>
            </w:pPr>
            <w:r>
              <w:rPr>
                <w:rFonts w:ascii="Calibri" w:hAnsi="Calibri"/>
                <w:b/>
                <w:color w:val="FFFFFF"/>
                <w:sz w:val="18"/>
              </w:rPr>
              <w:t>**Workflow State**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7A9D757" w14:textId="77777777" w:rsidR="0009094B" w:rsidRDefault="00000000">
            <w:pPr>
              <w:jc w:val="center"/>
            </w:pPr>
            <w:r>
              <w:rPr>
                <w:rFonts w:ascii="Calibri" w:hAnsi="Calibri"/>
                <w:b/>
                <w:color w:val="FFFFFF"/>
                <w:sz w:val="18"/>
              </w:rPr>
              <w:t>**Evidence State**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9B71DB0" w14:textId="77777777" w:rsidR="0009094B" w:rsidRDefault="00000000">
            <w:pPr>
              <w:jc w:val="center"/>
            </w:pPr>
            <w:r>
              <w:rPr>
                <w:rFonts w:ascii="Calibri" w:hAnsi="Calibri"/>
                <w:b/>
                <w:color w:val="FFFFFF"/>
                <w:sz w:val="18"/>
              </w:rPr>
              <w:t>**Description**</w:t>
            </w:r>
          </w:p>
        </w:tc>
      </w:tr>
      <w:tr w:rsidR="0009094B" w14:paraId="50B04F8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21CFACB" w14:textId="77777777" w:rsidR="0009094B" w:rsidRDefault="00000000">
            <w:r>
              <w:rPr>
                <w:rFonts w:ascii="Calibri" w:hAnsi="Calibri"/>
                <w:color w:val="444444"/>
                <w:sz w:val="18"/>
              </w:rPr>
              <w:t>Workflow Created</w:t>
            </w:r>
          </w:p>
        </w:tc>
        <w:tc>
          <w:tcPr>
            <w:tcW w:w="3024" w:type="dxa"/>
            <w:tcBorders>
              <w:top w:val="single" w:sz="4" w:space="0" w:color="B0C4D8"/>
              <w:left w:val="single" w:sz="4" w:space="0" w:color="B0C4D8"/>
              <w:bottom w:val="single" w:sz="4" w:space="0" w:color="B0C4D8"/>
              <w:right w:val="single" w:sz="4" w:space="0" w:color="B0C4D8"/>
            </w:tcBorders>
          </w:tcPr>
          <w:p w14:paraId="2CCDE862" w14:textId="77777777" w:rsidR="0009094B" w:rsidRDefault="00000000">
            <w:r>
              <w:rPr>
                <w:rFonts w:ascii="Calibri" w:hAnsi="Calibri"/>
                <w:color w:val="444444"/>
                <w:sz w:val="18"/>
              </w:rPr>
              <w:t>DRAFT</w:t>
            </w:r>
          </w:p>
        </w:tc>
        <w:tc>
          <w:tcPr>
            <w:tcW w:w="3024" w:type="dxa"/>
            <w:tcBorders>
              <w:top w:val="single" w:sz="4" w:space="0" w:color="B0C4D8"/>
              <w:left w:val="single" w:sz="4" w:space="0" w:color="B0C4D8"/>
              <w:bottom w:val="single" w:sz="4" w:space="0" w:color="B0C4D8"/>
              <w:right w:val="single" w:sz="4" w:space="0" w:color="B0C4D8"/>
            </w:tcBorders>
          </w:tcPr>
          <w:p w14:paraId="7258B8A4" w14:textId="77777777" w:rsidR="0009094B" w:rsidRDefault="00000000">
            <w:r>
              <w:rPr>
                <w:rFonts w:ascii="Calibri" w:hAnsi="Calibri"/>
                <w:color w:val="444444"/>
                <w:sz w:val="18"/>
              </w:rPr>
              <w:t>Evidence attached to workflow instance</w:t>
            </w:r>
          </w:p>
        </w:tc>
      </w:tr>
      <w:tr w:rsidR="0009094B" w14:paraId="5C753B4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E7FA3D" w14:textId="77777777" w:rsidR="0009094B" w:rsidRDefault="00000000">
            <w:r>
              <w:rPr>
                <w:rFonts w:ascii="Calibri" w:hAnsi="Calibri"/>
                <w:color w:val="444444"/>
                <w:sz w:val="18"/>
              </w:rPr>
              <w:t>Task In Progress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77A3DD" w14:textId="77777777" w:rsidR="0009094B" w:rsidRDefault="00000000">
            <w:r>
              <w:rPr>
                <w:rFonts w:ascii="Calibri" w:hAnsi="Calibri"/>
                <w:color w:val="444444"/>
                <w:sz w:val="18"/>
              </w:rPr>
              <w:t>DRAFT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D64DD8" w14:textId="77777777" w:rsidR="0009094B" w:rsidRDefault="00000000">
            <w:r>
              <w:rPr>
                <w:rFonts w:ascii="Calibri" w:hAnsi="Calibri"/>
                <w:color w:val="444444"/>
                <w:sz w:val="18"/>
              </w:rPr>
              <w:t>Evidence being prepared by assignee</w:t>
            </w:r>
          </w:p>
        </w:tc>
      </w:tr>
      <w:tr w:rsidR="0009094B" w14:paraId="6DC83D4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86FC42C" w14:textId="77777777" w:rsidR="0009094B" w:rsidRDefault="00000000">
            <w:r>
              <w:rPr>
                <w:rFonts w:ascii="Calibri" w:hAnsi="Calibri"/>
                <w:color w:val="444444"/>
                <w:sz w:val="18"/>
              </w:rPr>
              <w:t>Task Completed</w:t>
            </w:r>
          </w:p>
        </w:tc>
        <w:tc>
          <w:tcPr>
            <w:tcW w:w="3024" w:type="dxa"/>
            <w:tcBorders>
              <w:top w:val="single" w:sz="4" w:space="0" w:color="B0C4D8"/>
              <w:left w:val="single" w:sz="4" w:space="0" w:color="B0C4D8"/>
              <w:bottom w:val="single" w:sz="4" w:space="0" w:color="B0C4D8"/>
              <w:right w:val="single" w:sz="4" w:space="0" w:color="B0C4D8"/>
            </w:tcBorders>
          </w:tcPr>
          <w:p w14:paraId="12C59A5D" w14:textId="77777777" w:rsidR="0009094B" w:rsidRDefault="00000000">
            <w:r>
              <w:rPr>
                <w:rFonts w:ascii="Calibri" w:hAnsi="Calibri"/>
                <w:color w:val="444444"/>
                <w:sz w:val="18"/>
              </w:rPr>
              <w:t>SUBMITTED</w:t>
            </w:r>
          </w:p>
        </w:tc>
        <w:tc>
          <w:tcPr>
            <w:tcW w:w="3024" w:type="dxa"/>
            <w:tcBorders>
              <w:top w:val="single" w:sz="4" w:space="0" w:color="B0C4D8"/>
              <w:left w:val="single" w:sz="4" w:space="0" w:color="B0C4D8"/>
              <w:bottom w:val="single" w:sz="4" w:space="0" w:color="B0C4D8"/>
              <w:right w:val="single" w:sz="4" w:space="0" w:color="B0C4D8"/>
            </w:tcBorders>
          </w:tcPr>
          <w:p w14:paraId="41BF951C" w14:textId="77777777" w:rsidR="0009094B" w:rsidRDefault="00000000">
            <w:r>
              <w:rPr>
                <w:rFonts w:ascii="Calibri" w:hAnsi="Calibri"/>
                <w:color w:val="444444"/>
                <w:sz w:val="18"/>
              </w:rPr>
              <w:t>Evidence submitted for review</w:t>
            </w:r>
          </w:p>
        </w:tc>
      </w:tr>
      <w:tr w:rsidR="0009094B" w14:paraId="415A3C4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5E361B3" w14:textId="77777777" w:rsidR="0009094B" w:rsidRDefault="00000000">
            <w:r>
              <w:rPr>
                <w:rFonts w:ascii="Calibri" w:hAnsi="Calibri"/>
                <w:color w:val="444444"/>
                <w:sz w:val="18"/>
              </w:rPr>
              <w:t>Under Review</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27DD93" w14:textId="77777777" w:rsidR="0009094B" w:rsidRDefault="00000000">
            <w:r>
              <w:rPr>
                <w:rFonts w:ascii="Calibri" w:hAnsi="Calibri"/>
                <w:color w:val="444444"/>
                <w:sz w:val="18"/>
              </w:rPr>
              <w:t>UNDER_REVIEW</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6C5087" w14:textId="77777777" w:rsidR="0009094B" w:rsidRDefault="00000000">
            <w:r>
              <w:rPr>
                <w:rFonts w:ascii="Calibri" w:hAnsi="Calibri"/>
                <w:color w:val="444444"/>
                <w:sz w:val="18"/>
              </w:rPr>
              <w:t>Evidence under review by approver</w:t>
            </w:r>
          </w:p>
        </w:tc>
      </w:tr>
      <w:tr w:rsidR="0009094B" w14:paraId="1109D45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DC69B6D" w14:textId="77777777" w:rsidR="0009094B" w:rsidRDefault="00000000">
            <w:r>
              <w:rPr>
                <w:rFonts w:ascii="Calibri" w:hAnsi="Calibri"/>
                <w:color w:val="444444"/>
                <w:sz w:val="18"/>
              </w:rPr>
              <w:t>Approved</w:t>
            </w:r>
          </w:p>
        </w:tc>
        <w:tc>
          <w:tcPr>
            <w:tcW w:w="3024" w:type="dxa"/>
            <w:tcBorders>
              <w:top w:val="single" w:sz="4" w:space="0" w:color="B0C4D8"/>
              <w:left w:val="single" w:sz="4" w:space="0" w:color="B0C4D8"/>
              <w:bottom w:val="single" w:sz="4" w:space="0" w:color="B0C4D8"/>
              <w:right w:val="single" w:sz="4" w:space="0" w:color="B0C4D8"/>
            </w:tcBorders>
          </w:tcPr>
          <w:p w14:paraId="07456A36" w14:textId="77777777" w:rsidR="0009094B" w:rsidRDefault="00000000">
            <w:r>
              <w:rPr>
                <w:rFonts w:ascii="Calibri" w:hAnsi="Calibri"/>
                <w:color w:val="444444"/>
                <w:sz w:val="18"/>
              </w:rPr>
              <w:t>APPROVED</w:t>
            </w:r>
          </w:p>
        </w:tc>
        <w:tc>
          <w:tcPr>
            <w:tcW w:w="3024" w:type="dxa"/>
            <w:tcBorders>
              <w:top w:val="single" w:sz="4" w:space="0" w:color="B0C4D8"/>
              <w:left w:val="single" w:sz="4" w:space="0" w:color="B0C4D8"/>
              <w:bottom w:val="single" w:sz="4" w:space="0" w:color="B0C4D8"/>
              <w:right w:val="single" w:sz="4" w:space="0" w:color="B0C4D8"/>
            </w:tcBorders>
          </w:tcPr>
          <w:p w14:paraId="0D084348" w14:textId="77777777" w:rsidR="0009094B" w:rsidRDefault="00000000">
            <w:r>
              <w:rPr>
                <w:rFonts w:ascii="Calibri" w:hAnsi="Calibri"/>
                <w:color w:val="444444"/>
                <w:sz w:val="18"/>
              </w:rPr>
              <w:t>Evidence approved and indexed</w:t>
            </w:r>
          </w:p>
        </w:tc>
      </w:tr>
      <w:tr w:rsidR="0009094B" w14:paraId="78A4B77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239D0A" w14:textId="77777777" w:rsidR="0009094B" w:rsidRDefault="00000000">
            <w:r>
              <w:rPr>
                <w:rFonts w:ascii="Calibri" w:hAnsi="Calibri"/>
                <w:color w:val="444444"/>
                <w:sz w:val="18"/>
              </w:rPr>
              <w:t>Rejected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4C7283" w14:textId="77777777" w:rsidR="0009094B" w:rsidRDefault="00000000">
            <w:r>
              <w:rPr>
                <w:rFonts w:ascii="Calibri" w:hAnsi="Calibri"/>
                <w:color w:val="444444"/>
                <w:sz w:val="18"/>
              </w:rPr>
              <w:t>REJECTED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D1B1F4" w14:textId="77777777" w:rsidR="0009094B" w:rsidRDefault="00000000">
            <w:r>
              <w:rPr>
                <w:rFonts w:ascii="Calibri" w:hAnsi="Calibri"/>
                <w:color w:val="444444"/>
                <w:sz w:val="18"/>
              </w:rPr>
              <w:t>Evidence rejected with reason; returns to DRAFT</w:t>
            </w:r>
          </w:p>
        </w:tc>
      </w:tr>
      <w:tr w:rsidR="0009094B" w14:paraId="760D6B0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21FBB5B" w14:textId="77777777" w:rsidR="0009094B" w:rsidRDefault="00000000">
            <w:r>
              <w:rPr>
                <w:rFonts w:ascii="Calibri" w:hAnsi="Calibri"/>
                <w:color w:val="444444"/>
                <w:sz w:val="18"/>
              </w:rPr>
              <w:t>Escalated</w:t>
            </w:r>
          </w:p>
        </w:tc>
        <w:tc>
          <w:tcPr>
            <w:tcW w:w="3024" w:type="dxa"/>
            <w:tcBorders>
              <w:top w:val="single" w:sz="4" w:space="0" w:color="B0C4D8"/>
              <w:left w:val="single" w:sz="4" w:space="0" w:color="B0C4D8"/>
              <w:bottom w:val="single" w:sz="4" w:space="0" w:color="B0C4D8"/>
              <w:right w:val="single" w:sz="4" w:space="0" w:color="B0C4D8"/>
            </w:tcBorders>
          </w:tcPr>
          <w:p w14:paraId="76636B98" w14:textId="77777777" w:rsidR="0009094B" w:rsidRDefault="00000000">
            <w:r>
              <w:rPr>
                <w:rFonts w:ascii="Calibri" w:hAnsi="Calibri"/>
                <w:color w:val="444444"/>
                <w:sz w:val="18"/>
              </w:rPr>
              <w:t>UNDER_REVIEW</w:t>
            </w:r>
          </w:p>
        </w:tc>
        <w:tc>
          <w:tcPr>
            <w:tcW w:w="3024" w:type="dxa"/>
            <w:tcBorders>
              <w:top w:val="single" w:sz="4" w:space="0" w:color="B0C4D8"/>
              <w:left w:val="single" w:sz="4" w:space="0" w:color="B0C4D8"/>
              <w:bottom w:val="single" w:sz="4" w:space="0" w:color="B0C4D8"/>
              <w:right w:val="single" w:sz="4" w:space="0" w:color="B0C4D8"/>
            </w:tcBorders>
          </w:tcPr>
          <w:p w14:paraId="5F23A8BE" w14:textId="77777777" w:rsidR="0009094B" w:rsidRDefault="00000000">
            <w:r>
              <w:rPr>
                <w:rFonts w:ascii="Calibri" w:hAnsi="Calibri"/>
                <w:color w:val="444444"/>
                <w:sz w:val="18"/>
              </w:rPr>
              <w:t>Evidence review escalated to higher authority</w:t>
            </w:r>
          </w:p>
        </w:tc>
      </w:tr>
      <w:tr w:rsidR="0009094B" w14:paraId="572FD37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BD08605" w14:textId="77777777" w:rsidR="0009094B" w:rsidRDefault="00000000">
            <w:r>
              <w:rPr>
                <w:rFonts w:ascii="Calibri" w:hAnsi="Calibri"/>
                <w:color w:val="444444"/>
                <w:sz w:val="18"/>
              </w:rPr>
              <w:t>Workflow Cancelled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B265EE" w14:textId="77777777" w:rsidR="0009094B" w:rsidRDefault="00000000">
            <w:r>
              <w:rPr>
                <w:rFonts w:ascii="Calibri" w:hAnsi="Calibri"/>
                <w:color w:val="444444"/>
                <w:sz w:val="18"/>
              </w:rPr>
              <w:t>REVOKED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FD1588" w14:textId="77777777" w:rsidR="0009094B" w:rsidRDefault="00000000">
            <w:r>
              <w:rPr>
                <w:rFonts w:ascii="Calibri" w:hAnsi="Calibri"/>
                <w:color w:val="444444"/>
                <w:sz w:val="18"/>
              </w:rPr>
              <w:t>Evidence revoked due to workflow cancellation</w:t>
            </w:r>
          </w:p>
        </w:tc>
      </w:tr>
    </w:tbl>
    <w:p w14:paraId="60D0DDB0" w14:textId="77777777" w:rsidR="0009094B" w:rsidRDefault="0009094B"/>
    <w:p w14:paraId="47D59822" w14:textId="77777777" w:rsidR="0009094B" w:rsidRDefault="00000000">
      <w:pPr>
        <w:pStyle w:val="Heading3"/>
      </w:pPr>
      <w:bookmarkStart w:id="310" w:name="_Toc234676058"/>
      <w:r>
        <w:rPr>
          <w:rFonts w:ascii="Calibri" w:hAnsi="Calibri"/>
        </w:rPr>
        <w:t>Search Integration (NEW v4.1)</w:t>
      </w:r>
      <w:bookmarkEnd w:id="310"/>
    </w:p>
    <w:p w14:paraId="683A191B" w14:textId="77777777" w:rsidR="0009094B" w:rsidRDefault="00000000">
      <w:pPr>
        <w:spacing w:after="120"/>
      </w:pPr>
      <w:r>
        <w:rPr>
          <w:rFonts w:ascii="Calibri" w:hAnsi="Calibri"/>
          <w:color w:val="444444"/>
          <w:sz w:val="21"/>
        </w:rPr>
        <w:t>All evidence in APPROVED state is automatically indexed by dgop-search-service:</w:t>
      </w:r>
    </w:p>
    <w:p w14:paraId="17E208F6" w14:textId="77777777" w:rsidR="0009094B" w:rsidRDefault="00000000">
      <w:pPr>
        <w:pStyle w:val="ListBullet"/>
        <w:spacing w:after="60"/>
        <w:ind w:left="850"/>
      </w:pPr>
      <w:r>
        <w:rPr>
          <w:rFonts w:ascii="Calibri" w:hAnsi="Calibri"/>
          <w:b/>
          <w:color w:val="444444"/>
          <w:sz w:val="21"/>
        </w:rPr>
        <w:t>Index Content:</w:t>
      </w:r>
      <w:r>
        <w:rPr>
          <w:rFonts w:ascii="Calibri" w:hAnsi="Calibri"/>
          <w:color w:val="444444"/>
          <w:sz w:val="21"/>
        </w:rPr>
        <w:t xml:space="preserve"> Evidence metadata, document content (extracted text), tags, domain, criterion</w:t>
      </w:r>
    </w:p>
    <w:p w14:paraId="557E8B46" w14:textId="77777777" w:rsidR="0009094B" w:rsidRDefault="00000000">
      <w:pPr>
        <w:pStyle w:val="ListBullet"/>
        <w:spacing w:after="60"/>
        <w:ind w:left="850"/>
      </w:pPr>
      <w:r>
        <w:rPr>
          <w:rFonts w:ascii="Calibri" w:hAnsi="Calibri"/>
          <w:b/>
          <w:color w:val="444444"/>
          <w:sz w:val="21"/>
        </w:rPr>
        <w:t>Search Facets:</w:t>
      </w:r>
      <w:r>
        <w:rPr>
          <w:rFonts w:ascii="Calibri" w:hAnsi="Calibri"/>
          <w:color w:val="444444"/>
          <w:sz w:val="21"/>
        </w:rPr>
        <w:t xml:space="preserve"> Domain, maturity level, evidence state, submitter, approval date, document type</w:t>
      </w:r>
    </w:p>
    <w:p w14:paraId="72B1E853" w14:textId="77777777" w:rsidR="0009094B" w:rsidRDefault="00000000">
      <w:pPr>
        <w:pStyle w:val="ListBullet"/>
        <w:spacing w:after="60"/>
        <w:ind w:left="850"/>
      </w:pPr>
      <w:r>
        <w:rPr>
          <w:rFonts w:ascii="Calibri" w:hAnsi="Calibri"/>
          <w:b/>
          <w:color w:val="444444"/>
          <w:sz w:val="21"/>
        </w:rPr>
        <w:t>Real-Time Update:</w:t>
      </w:r>
      <w:r>
        <w:rPr>
          <w:rFonts w:ascii="Calibri" w:hAnsi="Calibri"/>
          <w:color w:val="444444"/>
          <w:sz w:val="21"/>
        </w:rPr>
        <w:t xml:space="preserve"> Index updated immediately on state transition (SUBMITTED –&gt; UNDER_REVIEW –&gt; APPROVED)</w:t>
      </w:r>
    </w:p>
    <w:p w14:paraId="2E2AA792" w14:textId="77777777" w:rsidR="0009094B" w:rsidRDefault="00000000">
      <w:pPr>
        <w:pStyle w:val="ListBullet"/>
        <w:spacing w:after="60"/>
        <w:ind w:left="850"/>
      </w:pPr>
      <w:r>
        <w:rPr>
          <w:rFonts w:ascii="Calibri" w:hAnsi="Calibri"/>
          <w:b/>
          <w:color w:val="444444"/>
          <w:sz w:val="21"/>
        </w:rPr>
        <w:t>Full-Text Search:</w:t>
      </w:r>
      <w:r>
        <w:rPr>
          <w:rFonts w:ascii="Calibri" w:hAnsi="Calibri"/>
          <w:color w:val="444444"/>
          <w:sz w:val="21"/>
        </w:rPr>
        <w:t xml:space="preserve"> Content within evidence documents searchable (PDF, DOC, XLS text extraction)</w:t>
      </w:r>
    </w:p>
    <w:p w14:paraId="356B69C6" w14:textId="77777777" w:rsidR="0009094B" w:rsidRDefault="00000000">
      <w:pPr>
        <w:pStyle w:val="Heading2"/>
      </w:pPr>
      <w:bookmarkStart w:id="311" w:name="_Toc234676059"/>
      <w:r>
        <w:rPr>
          <w:rFonts w:ascii="Calibri Light" w:hAnsi="Calibri Light"/>
        </w:rPr>
        <w:lastRenderedPageBreak/>
        <w:t>Appendix B: Cross-Domain Integration Matrix (v4.1)</w:t>
      </w:r>
      <w:bookmarkEnd w:id="311"/>
    </w:p>
    <w:p w14:paraId="74C5B3AF" w14:textId="77777777" w:rsidR="0009094B" w:rsidRDefault="00000000">
      <w:pPr>
        <w:pStyle w:val="Heading3"/>
      </w:pPr>
      <w:bookmarkStart w:id="312" w:name="_Toc234676060"/>
      <w:r>
        <w:rPr>
          <w:rFonts w:ascii="Calibri" w:hAnsi="Calibri"/>
        </w:rPr>
        <w:t>B.1 Original Integration Points (Preserved from v4.0)</w:t>
      </w:r>
      <w:bookmarkEnd w:id="312"/>
    </w:p>
    <w:tbl>
      <w:tblPr>
        <w:tblW w:w="5000" w:type="pct"/>
        <w:jc w:val="center"/>
        <w:tblLook w:val="04A0" w:firstRow="1" w:lastRow="0" w:firstColumn="1" w:lastColumn="0" w:noHBand="0" w:noVBand="1"/>
      </w:tblPr>
      <w:tblGrid>
        <w:gridCol w:w="2322"/>
        <w:gridCol w:w="2322"/>
        <w:gridCol w:w="2322"/>
        <w:gridCol w:w="2322"/>
      </w:tblGrid>
      <w:tr w:rsidR="0009094B" w14:paraId="637F2373"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F8B29D9" w14:textId="77777777" w:rsidR="0009094B" w:rsidRDefault="00000000">
            <w:pPr>
              <w:jc w:val="center"/>
            </w:pPr>
            <w:r>
              <w:rPr>
                <w:rFonts w:ascii="Calibri" w:hAnsi="Calibri"/>
                <w:b/>
                <w:color w:val="FFFFFF"/>
                <w:sz w:val="18"/>
              </w:rPr>
              <w:t>**Source Domain**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8D14B9C" w14:textId="77777777" w:rsidR="0009094B" w:rsidRDefault="00000000">
            <w:pPr>
              <w:jc w:val="center"/>
            </w:pPr>
            <w:r>
              <w:rPr>
                <w:rFonts w:ascii="Calibri" w:hAnsi="Calibri"/>
                <w:b/>
                <w:color w:val="FFFFFF"/>
                <w:sz w:val="18"/>
              </w:rPr>
              <w:t>**Target Domain**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04EA173" w14:textId="77777777" w:rsidR="0009094B" w:rsidRDefault="00000000">
            <w:pPr>
              <w:jc w:val="center"/>
            </w:pPr>
            <w:r>
              <w:rPr>
                <w:rFonts w:ascii="Calibri" w:hAnsi="Calibri"/>
                <w:b/>
                <w:color w:val="FFFFFF"/>
                <w:sz w:val="18"/>
              </w:rPr>
              <w:t>**Integration 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3948355" w14:textId="77777777" w:rsidR="0009094B" w:rsidRDefault="00000000">
            <w:pPr>
              <w:jc w:val="center"/>
            </w:pPr>
            <w:r>
              <w:rPr>
                <w:rFonts w:ascii="Calibri" w:hAnsi="Calibri"/>
                <w:b/>
                <w:color w:val="FFFFFF"/>
                <w:sz w:val="18"/>
              </w:rPr>
              <w:t>**Trigger**</w:t>
            </w:r>
          </w:p>
        </w:tc>
      </w:tr>
      <w:tr w:rsidR="0009094B" w14:paraId="6C029A2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F7FEF3C" w14:textId="77777777" w:rsidR="0009094B" w:rsidRDefault="00000000">
            <w:r>
              <w:rPr>
                <w:rFonts w:ascii="Calibri" w:hAnsi="Calibri"/>
                <w:color w:val="444444"/>
                <w:sz w:val="18"/>
              </w:rPr>
              <w:t>DG</w:t>
            </w:r>
          </w:p>
        </w:tc>
        <w:tc>
          <w:tcPr>
            <w:tcW w:w="2268" w:type="dxa"/>
            <w:tcBorders>
              <w:top w:val="single" w:sz="4" w:space="0" w:color="B0C4D8"/>
              <w:left w:val="single" w:sz="4" w:space="0" w:color="B0C4D8"/>
              <w:bottom w:val="single" w:sz="4" w:space="0" w:color="B0C4D8"/>
              <w:right w:val="single" w:sz="4" w:space="0" w:color="B0C4D8"/>
            </w:tcBorders>
          </w:tcPr>
          <w:p w14:paraId="0A099F53" w14:textId="77777777" w:rsidR="0009094B" w:rsidRDefault="00000000">
            <w:r>
              <w:rPr>
                <w:rFonts w:ascii="Calibri" w:hAnsi="Calibri"/>
                <w:color w:val="444444"/>
                <w:sz w:val="18"/>
              </w:rPr>
              <w:t>All</w:t>
            </w:r>
          </w:p>
        </w:tc>
        <w:tc>
          <w:tcPr>
            <w:tcW w:w="2268" w:type="dxa"/>
            <w:tcBorders>
              <w:top w:val="single" w:sz="4" w:space="0" w:color="B0C4D8"/>
              <w:left w:val="single" w:sz="4" w:space="0" w:color="B0C4D8"/>
              <w:bottom w:val="single" w:sz="4" w:space="0" w:color="B0C4D8"/>
              <w:right w:val="single" w:sz="4" w:space="0" w:color="B0C4D8"/>
            </w:tcBorders>
          </w:tcPr>
          <w:p w14:paraId="2E31F46B" w14:textId="77777777" w:rsidR="0009094B" w:rsidRDefault="00000000">
            <w:r>
              <w:rPr>
                <w:rFonts w:ascii="Calibri" w:hAnsi="Calibri"/>
                <w:color w:val="444444"/>
                <w:sz w:val="18"/>
              </w:rPr>
              <w:t>Ownership assignments</w:t>
            </w:r>
          </w:p>
        </w:tc>
        <w:tc>
          <w:tcPr>
            <w:tcW w:w="2268" w:type="dxa"/>
            <w:tcBorders>
              <w:top w:val="single" w:sz="4" w:space="0" w:color="B0C4D8"/>
              <w:left w:val="single" w:sz="4" w:space="0" w:color="B0C4D8"/>
              <w:bottom w:val="single" w:sz="4" w:space="0" w:color="B0C4D8"/>
              <w:right w:val="single" w:sz="4" w:space="0" w:color="B0C4D8"/>
            </w:tcBorders>
          </w:tcPr>
          <w:p w14:paraId="4D7A685D" w14:textId="77777777" w:rsidR="0009094B" w:rsidRDefault="00000000">
            <w:r>
              <w:rPr>
                <w:rFonts w:ascii="Calibri" w:hAnsi="Calibri"/>
                <w:color w:val="444444"/>
                <w:sz w:val="18"/>
              </w:rPr>
              <w:t>Asset creation</w:t>
            </w:r>
          </w:p>
        </w:tc>
      </w:tr>
      <w:tr w:rsidR="0009094B" w14:paraId="16FDD14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E12A0E" w14:textId="77777777" w:rsidR="0009094B" w:rsidRDefault="00000000">
            <w:r>
              <w:rPr>
                <w:rFonts w:ascii="Calibri" w:hAnsi="Calibri"/>
                <w:color w:val="444444"/>
                <w:sz w:val="18"/>
              </w:rPr>
              <w:t>MCM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B172B08" w14:textId="77777777" w:rsidR="0009094B" w:rsidRDefault="00000000">
            <w:r>
              <w:rPr>
                <w:rFonts w:ascii="Calibri" w:hAnsi="Calibri"/>
                <w:color w:val="444444"/>
                <w:sz w:val="18"/>
              </w:rPr>
              <w:t>DQ</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DACAD6" w14:textId="77777777" w:rsidR="0009094B" w:rsidRDefault="00000000">
            <w:r>
              <w:rPr>
                <w:rFonts w:ascii="Calibri" w:hAnsi="Calibri"/>
                <w:color w:val="444444"/>
                <w:sz w:val="18"/>
              </w:rPr>
              <w:t>Golden record quality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EA47A8A" w14:textId="77777777" w:rsidR="0009094B" w:rsidRDefault="00000000">
            <w:r>
              <w:rPr>
                <w:rFonts w:ascii="Calibri" w:hAnsi="Calibri"/>
                <w:color w:val="444444"/>
                <w:sz w:val="18"/>
              </w:rPr>
              <w:t>Merge execution</w:t>
            </w:r>
          </w:p>
        </w:tc>
      </w:tr>
      <w:tr w:rsidR="0009094B" w14:paraId="24594B7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2528622" w14:textId="77777777" w:rsidR="0009094B" w:rsidRDefault="00000000">
            <w:r>
              <w:rPr>
                <w:rFonts w:ascii="Calibri" w:hAnsi="Calibri"/>
                <w:color w:val="444444"/>
                <w:sz w:val="18"/>
              </w:rPr>
              <w:t>DQ</w:t>
            </w:r>
          </w:p>
        </w:tc>
        <w:tc>
          <w:tcPr>
            <w:tcW w:w="2268" w:type="dxa"/>
            <w:tcBorders>
              <w:top w:val="single" w:sz="4" w:space="0" w:color="B0C4D8"/>
              <w:left w:val="single" w:sz="4" w:space="0" w:color="B0C4D8"/>
              <w:bottom w:val="single" w:sz="4" w:space="0" w:color="B0C4D8"/>
              <w:right w:val="single" w:sz="4" w:space="0" w:color="B0C4D8"/>
            </w:tcBorders>
          </w:tcPr>
          <w:p w14:paraId="52F08B0F" w14:textId="77777777" w:rsidR="0009094B" w:rsidRDefault="00000000">
            <w:r>
              <w:rPr>
                <w:rFonts w:ascii="Calibri" w:hAnsi="Calibri"/>
                <w:color w:val="444444"/>
                <w:sz w:val="18"/>
              </w:rPr>
              <w:t>DG</w:t>
            </w:r>
          </w:p>
        </w:tc>
        <w:tc>
          <w:tcPr>
            <w:tcW w:w="2268" w:type="dxa"/>
            <w:tcBorders>
              <w:top w:val="single" w:sz="4" w:space="0" w:color="B0C4D8"/>
              <w:left w:val="single" w:sz="4" w:space="0" w:color="B0C4D8"/>
              <w:bottom w:val="single" w:sz="4" w:space="0" w:color="B0C4D8"/>
              <w:right w:val="single" w:sz="4" w:space="0" w:color="B0C4D8"/>
            </w:tcBorders>
          </w:tcPr>
          <w:p w14:paraId="7113ADF1" w14:textId="77777777" w:rsidR="0009094B" w:rsidRDefault="00000000">
            <w:r>
              <w:rPr>
                <w:rFonts w:ascii="Calibri" w:hAnsi="Calibri"/>
                <w:color w:val="444444"/>
                <w:sz w:val="18"/>
              </w:rPr>
              <w:t>Steward assessment</w:t>
            </w:r>
          </w:p>
        </w:tc>
        <w:tc>
          <w:tcPr>
            <w:tcW w:w="2268" w:type="dxa"/>
            <w:tcBorders>
              <w:top w:val="single" w:sz="4" w:space="0" w:color="B0C4D8"/>
              <w:left w:val="single" w:sz="4" w:space="0" w:color="B0C4D8"/>
              <w:bottom w:val="single" w:sz="4" w:space="0" w:color="B0C4D8"/>
              <w:right w:val="single" w:sz="4" w:space="0" w:color="B0C4D8"/>
            </w:tcBorders>
          </w:tcPr>
          <w:p w14:paraId="1B04DB2F" w14:textId="77777777" w:rsidR="0009094B" w:rsidRDefault="00000000">
            <w:r>
              <w:rPr>
                <w:rFonts w:ascii="Calibri" w:hAnsi="Calibri"/>
                <w:color w:val="444444"/>
                <w:sz w:val="18"/>
              </w:rPr>
              <w:t>Issue closure</w:t>
            </w:r>
          </w:p>
        </w:tc>
      </w:tr>
      <w:tr w:rsidR="0009094B" w14:paraId="30A2FB3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B06F85" w14:textId="77777777" w:rsidR="0009094B" w:rsidRDefault="00000000">
            <w:r>
              <w:rPr>
                <w:rFonts w:ascii="Calibri" w:hAnsi="Calibri"/>
                <w:color w:val="444444"/>
                <w:sz w:val="18"/>
              </w:rPr>
              <w:t>DSI</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B2F4A4" w14:textId="77777777" w:rsidR="0009094B" w:rsidRDefault="00000000">
            <w:r>
              <w:rPr>
                <w:rFonts w:ascii="Calibri" w:hAnsi="Calibri"/>
                <w:color w:val="444444"/>
                <w:sz w:val="18"/>
              </w:rPr>
              <w:t>PDP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6021AC" w14:textId="77777777" w:rsidR="0009094B" w:rsidRDefault="00000000">
            <w:r>
              <w:rPr>
                <w:rFonts w:ascii="Calibri" w:hAnsi="Calibri"/>
                <w:color w:val="444444"/>
                <w:sz w:val="18"/>
              </w:rPr>
              <w:t>Privacy review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F8CB7B" w14:textId="77777777" w:rsidR="0009094B" w:rsidRDefault="00000000">
            <w:r>
              <w:rPr>
                <w:rFonts w:ascii="Calibri" w:hAnsi="Calibri"/>
                <w:color w:val="444444"/>
                <w:sz w:val="18"/>
              </w:rPr>
              <w:t>Sharing request</w:t>
            </w:r>
          </w:p>
        </w:tc>
      </w:tr>
      <w:tr w:rsidR="0009094B" w14:paraId="4DAAC12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78D068F" w14:textId="77777777" w:rsidR="0009094B" w:rsidRDefault="00000000">
            <w:r>
              <w:rPr>
                <w:rFonts w:ascii="Calibri" w:hAnsi="Calibri"/>
                <w:color w:val="444444"/>
                <w:sz w:val="18"/>
              </w:rPr>
              <w:t>PDP</w:t>
            </w:r>
          </w:p>
        </w:tc>
        <w:tc>
          <w:tcPr>
            <w:tcW w:w="2268" w:type="dxa"/>
            <w:tcBorders>
              <w:top w:val="single" w:sz="4" w:space="0" w:color="B0C4D8"/>
              <w:left w:val="single" w:sz="4" w:space="0" w:color="B0C4D8"/>
              <w:bottom w:val="single" w:sz="4" w:space="0" w:color="B0C4D8"/>
              <w:right w:val="single" w:sz="4" w:space="0" w:color="B0C4D8"/>
            </w:tcBorders>
          </w:tcPr>
          <w:p w14:paraId="78418D03" w14:textId="77777777" w:rsidR="0009094B" w:rsidRDefault="00000000">
            <w:r>
              <w:rPr>
                <w:rFonts w:ascii="Calibri" w:hAnsi="Calibri"/>
                <w:color w:val="444444"/>
                <w:sz w:val="18"/>
              </w:rPr>
              <w:t>DCM</w:t>
            </w:r>
          </w:p>
        </w:tc>
        <w:tc>
          <w:tcPr>
            <w:tcW w:w="2268" w:type="dxa"/>
            <w:tcBorders>
              <w:top w:val="single" w:sz="4" w:space="0" w:color="B0C4D8"/>
              <w:left w:val="single" w:sz="4" w:space="0" w:color="B0C4D8"/>
              <w:bottom w:val="single" w:sz="4" w:space="0" w:color="B0C4D8"/>
              <w:right w:val="single" w:sz="4" w:space="0" w:color="B0C4D8"/>
            </w:tcBorders>
          </w:tcPr>
          <w:p w14:paraId="05CBB00B" w14:textId="77777777" w:rsidR="0009094B" w:rsidRDefault="00000000">
            <w:r>
              <w:rPr>
                <w:rFonts w:ascii="Calibri" w:hAnsi="Calibri"/>
                <w:color w:val="444444"/>
                <w:sz w:val="18"/>
              </w:rPr>
              <w:t>Retention enforcement</w:t>
            </w:r>
          </w:p>
        </w:tc>
        <w:tc>
          <w:tcPr>
            <w:tcW w:w="2268" w:type="dxa"/>
            <w:tcBorders>
              <w:top w:val="single" w:sz="4" w:space="0" w:color="B0C4D8"/>
              <w:left w:val="single" w:sz="4" w:space="0" w:color="B0C4D8"/>
              <w:bottom w:val="single" w:sz="4" w:space="0" w:color="B0C4D8"/>
              <w:right w:val="single" w:sz="4" w:space="0" w:color="B0C4D8"/>
            </w:tcBorders>
          </w:tcPr>
          <w:p w14:paraId="722D4486" w14:textId="77777777" w:rsidR="0009094B" w:rsidRDefault="00000000">
            <w:r>
              <w:rPr>
                <w:rFonts w:ascii="Calibri" w:hAnsi="Calibri"/>
                <w:color w:val="444444"/>
                <w:sz w:val="18"/>
              </w:rPr>
              <w:t>DPIA completion</w:t>
            </w:r>
          </w:p>
        </w:tc>
      </w:tr>
      <w:tr w:rsidR="0009094B" w14:paraId="7A74FAD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C14518" w14:textId="77777777" w:rsidR="0009094B" w:rsidRDefault="00000000">
            <w:r>
              <w:rPr>
                <w:rFonts w:ascii="Calibri" w:hAnsi="Calibri"/>
                <w:color w:val="444444"/>
                <w:sz w:val="18"/>
              </w:rPr>
              <w:t>DAM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848594" w14:textId="77777777" w:rsidR="0009094B" w:rsidRDefault="00000000">
            <w:r>
              <w:rPr>
                <w:rFonts w:ascii="Calibri" w:hAnsi="Calibri"/>
                <w:color w:val="444444"/>
                <w:sz w:val="18"/>
              </w:rPr>
              <w:t>DG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057322" w14:textId="77777777" w:rsidR="0009094B" w:rsidRDefault="00000000">
            <w:r>
              <w:rPr>
                <w:rFonts w:ascii="Calibri" w:hAnsi="Calibri"/>
                <w:color w:val="444444"/>
                <w:sz w:val="18"/>
              </w:rPr>
              <w:t>Architecture compliance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1E9633" w14:textId="77777777" w:rsidR="0009094B" w:rsidRDefault="00000000">
            <w:r>
              <w:rPr>
                <w:rFonts w:ascii="Calibri" w:hAnsi="Calibri"/>
                <w:color w:val="444444"/>
                <w:sz w:val="18"/>
              </w:rPr>
              <w:t>ARB approval</w:t>
            </w:r>
          </w:p>
        </w:tc>
      </w:tr>
      <w:tr w:rsidR="0009094B" w14:paraId="57C4703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4C8F667" w14:textId="77777777" w:rsidR="0009094B" w:rsidRDefault="00000000">
            <w:r>
              <w:rPr>
                <w:rFonts w:ascii="Calibri" w:hAnsi="Calibri"/>
                <w:color w:val="444444"/>
                <w:sz w:val="18"/>
              </w:rPr>
              <w:t>DCM</w:t>
            </w:r>
          </w:p>
        </w:tc>
        <w:tc>
          <w:tcPr>
            <w:tcW w:w="2268" w:type="dxa"/>
            <w:tcBorders>
              <w:top w:val="single" w:sz="4" w:space="0" w:color="B0C4D8"/>
              <w:left w:val="single" w:sz="4" w:space="0" w:color="B0C4D8"/>
              <w:bottom w:val="single" w:sz="4" w:space="0" w:color="B0C4D8"/>
              <w:right w:val="single" w:sz="4" w:space="0" w:color="B0C4D8"/>
            </w:tcBorders>
          </w:tcPr>
          <w:p w14:paraId="5CA1D304" w14:textId="77777777" w:rsidR="0009094B" w:rsidRDefault="00000000">
            <w:r>
              <w:rPr>
                <w:rFonts w:ascii="Calibri" w:hAnsi="Calibri"/>
                <w:color w:val="444444"/>
                <w:sz w:val="18"/>
              </w:rPr>
              <w:t>DQ</w:t>
            </w:r>
          </w:p>
        </w:tc>
        <w:tc>
          <w:tcPr>
            <w:tcW w:w="2268" w:type="dxa"/>
            <w:tcBorders>
              <w:top w:val="single" w:sz="4" w:space="0" w:color="B0C4D8"/>
              <w:left w:val="single" w:sz="4" w:space="0" w:color="B0C4D8"/>
              <w:bottom w:val="single" w:sz="4" w:space="0" w:color="B0C4D8"/>
              <w:right w:val="single" w:sz="4" w:space="0" w:color="B0C4D8"/>
            </w:tcBorders>
          </w:tcPr>
          <w:p w14:paraId="47291532" w14:textId="77777777" w:rsidR="0009094B" w:rsidRDefault="00000000">
            <w:r>
              <w:rPr>
                <w:rFonts w:ascii="Calibri" w:hAnsi="Calibri"/>
                <w:color w:val="444444"/>
                <w:sz w:val="18"/>
              </w:rPr>
              <w:t>Archive quality</w:t>
            </w:r>
          </w:p>
        </w:tc>
        <w:tc>
          <w:tcPr>
            <w:tcW w:w="2268" w:type="dxa"/>
            <w:tcBorders>
              <w:top w:val="single" w:sz="4" w:space="0" w:color="B0C4D8"/>
              <w:left w:val="single" w:sz="4" w:space="0" w:color="B0C4D8"/>
              <w:bottom w:val="single" w:sz="4" w:space="0" w:color="B0C4D8"/>
              <w:right w:val="single" w:sz="4" w:space="0" w:color="B0C4D8"/>
            </w:tcBorders>
          </w:tcPr>
          <w:p w14:paraId="0E1F09B7" w14:textId="77777777" w:rsidR="0009094B" w:rsidRDefault="00000000">
            <w:r>
              <w:rPr>
                <w:rFonts w:ascii="Calibri" w:hAnsi="Calibri"/>
                <w:color w:val="444444"/>
                <w:sz w:val="18"/>
              </w:rPr>
              <w:t>Archival execution</w:t>
            </w:r>
          </w:p>
        </w:tc>
      </w:tr>
      <w:tr w:rsidR="0009094B" w14:paraId="17C84B8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110947" w14:textId="77777777" w:rsidR="0009094B" w:rsidRDefault="00000000">
            <w:r>
              <w:rPr>
                <w:rFonts w:ascii="Calibri" w:hAnsi="Calibri"/>
                <w:color w:val="444444"/>
                <w:sz w:val="18"/>
              </w:rPr>
              <w:t>RMD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9DBDD5" w14:textId="77777777" w:rsidR="0009094B" w:rsidRDefault="00000000">
            <w:r>
              <w:rPr>
                <w:rFonts w:ascii="Calibri" w:hAnsi="Calibri"/>
                <w:color w:val="444444"/>
                <w:sz w:val="18"/>
              </w:rPr>
              <w:t>MCM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889ACE" w14:textId="77777777" w:rsidR="0009094B" w:rsidRDefault="00000000">
            <w:r>
              <w:rPr>
                <w:rFonts w:ascii="Calibri" w:hAnsi="Calibri"/>
                <w:color w:val="444444"/>
                <w:sz w:val="18"/>
              </w:rPr>
              <w:t>Reference validation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A77F38" w14:textId="77777777" w:rsidR="0009094B" w:rsidRDefault="00000000">
            <w:r>
              <w:rPr>
                <w:rFonts w:ascii="Calibri" w:hAnsi="Calibri"/>
                <w:color w:val="444444"/>
                <w:sz w:val="18"/>
              </w:rPr>
              <w:t>Golden record creation</w:t>
            </w:r>
          </w:p>
        </w:tc>
      </w:tr>
      <w:tr w:rsidR="0009094B" w14:paraId="4ABCE9B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A065F1E" w14:textId="77777777" w:rsidR="0009094B" w:rsidRDefault="00000000">
            <w:r>
              <w:rPr>
                <w:rFonts w:ascii="Calibri" w:hAnsi="Calibri"/>
                <w:color w:val="444444"/>
                <w:sz w:val="18"/>
              </w:rPr>
              <w:t>BIA</w:t>
            </w:r>
          </w:p>
        </w:tc>
        <w:tc>
          <w:tcPr>
            <w:tcW w:w="2268" w:type="dxa"/>
            <w:tcBorders>
              <w:top w:val="single" w:sz="4" w:space="0" w:color="B0C4D8"/>
              <w:left w:val="single" w:sz="4" w:space="0" w:color="B0C4D8"/>
              <w:bottom w:val="single" w:sz="4" w:space="0" w:color="B0C4D8"/>
              <w:right w:val="single" w:sz="4" w:space="0" w:color="B0C4D8"/>
            </w:tcBorders>
          </w:tcPr>
          <w:p w14:paraId="617C035F" w14:textId="77777777" w:rsidR="0009094B" w:rsidRDefault="00000000">
            <w:r>
              <w:rPr>
                <w:rFonts w:ascii="Calibri" w:hAnsi="Calibri"/>
                <w:color w:val="444444"/>
                <w:sz w:val="18"/>
              </w:rPr>
              <w:t>DQ</w:t>
            </w:r>
          </w:p>
        </w:tc>
        <w:tc>
          <w:tcPr>
            <w:tcW w:w="2268" w:type="dxa"/>
            <w:tcBorders>
              <w:top w:val="single" w:sz="4" w:space="0" w:color="B0C4D8"/>
              <w:left w:val="single" w:sz="4" w:space="0" w:color="B0C4D8"/>
              <w:bottom w:val="single" w:sz="4" w:space="0" w:color="B0C4D8"/>
              <w:right w:val="single" w:sz="4" w:space="0" w:color="B0C4D8"/>
            </w:tcBorders>
          </w:tcPr>
          <w:p w14:paraId="6D9A4EEB" w14:textId="77777777" w:rsidR="0009094B" w:rsidRDefault="00000000">
            <w:r>
              <w:rPr>
                <w:rFonts w:ascii="Calibri" w:hAnsi="Calibri"/>
                <w:color w:val="444444"/>
                <w:sz w:val="18"/>
              </w:rPr>
              <w:t>Source certification</w:t>
            </w:r>
          </w:p>
        </w:tc>
        <w:tc>
          <w:tcPr>
            <w:tcW w:w="2268" w:type="dxa"/>
            <w:tcBorders>
              <w:top w:val="single" w:sz="4" w:space="0" w:color="B0C4D8"/>
              <w:left w:val="single" w:sz="4" w:space="0" w:color="B0C4D8"/>
              <w:bottom w:val="single" w:sz="4" w:space="0" w:color="B0C4D8"/>
              <w:right w:val="single" w:sz="4" w:space="0" w:color="B0C4D8"/>
            </w:tcBorders>
          </w:tcPr>
          <w:p w14:paraId="53D26D6E" w14:textId="77777777" w:rsidR="0009094B" w:rsidRDefault="00000000">
            <w:r>
              <w:rPr>
                <w:rFonts w:ascii="Calibri" w:hAnsi="Calibri"/>
                <w:color w:val="444444"/>
                <w:sz w:val="18"/>
              </w:rPr>
              <w:t>Report design</w:t>
            </w:r>
          </w:p>
        </w:tc>
      </w:tr>
      <w:tr w:rsidR="0009094B" w14:paraId="6ECFCF3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5E88F0" w14:textId="77777777" w:rsidR="0009094B" w:rsidRDefault="00000000">
            <w:r>
              <w:rPr>
                <w:rFonts w:ascii="Calibri" w:hAnsi="Calibri"/>
                <w:color w:val="444444"/>
                <w:sz w:val="18"/>
              </w:rPr>
              <w:t>DVR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B84444" w14:textId="77777777" w:rsidR="0009094B" w:rsidRDefault="00000000">
            <w:r>
              <w:rPr>
                <w:rFonts w:ascii="Calibri" w:hAnsi="Calibri"/>
                <w:color w:val="444444"/>
                <w:sz w:val="18"/>
              </w:rPr>
              <w:t>All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1FBFD0" w14:textId="77777777" w:rsidR="0009094B" w:rsidRDefault="00000000">
            <w:r>
              <w:rPr>
                <w:rFonts w:ascii="Calibri" w:hAnsi="Calibri"/>
                <w:color w:val="444444"/>
                <w:sz w:val="18"/>
              </w:rPr>
              <w:t>Value attribution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0E89F8" w14:textId="77777777" w:rsidR="0009094B" w:rsidRDefault="00000000">
            <w:r>
              <w:rPr>
                <w:rFonts w:ascii="Calibri" w:hAnsi="Calibri"/>
                <w:color w:val="444444"/>
                <w:sz w:val="18"/>
              </w:rPr>
              <w:t>Monthly close</w:t>
            </w:r>
          </w:p>
        </w:tc>
      </w:tr>
      <w:tr w:rsidR="0009094B" w14:paraId="14E129D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54DBFA2" w14:textId="77777777" w:rsidR="0009094B" w:rsidRDefault="00000000">
            <w:r>
              <w:rPr>
                <w:rFonts w:ascii="Calibri" w:hAnsi="Calibri"/>
                <w:color w:val="444444"/>
                <w:sz w:val="18"/>
              </w:rPr>
              <w:t>OD</w:t>
            </w:r>
          </w:p>
        </w:tc>
        <w:tc>
          <w:tcPr>
            <w:tcW w:w="2268" w:type="dxa"/>
            <w:tcBorders>
              <w:top w:val="single" w:sz="4" w:space="0" w:color="B0C4D8"/>
              <w:left w:val="single" w:sz="4" w:space="0" w:color="B0C4D8"/>
              <w:bottom w:val="single" w:sz="4" w:space="0" w:color="B0C4D8"/>
              <w:right w:val="single" w:sz="4" w:space="0" w:color="B0C4D8"/>
            </w:tcBorders>
          </w:tcPr>
          <w:p w14:paraId="02BD827F" w14:textId="77777777" w:rsidR="0009094B" w:rsidRDefault="00000000">
            <w:r>
              <w:rPr>
                <w:rFonts w:ascii="Calibri" w:hAnsi="Calibri"/>
                <w:color w:val="444444"/>
                <w:sz w:val="18"/>
              </w:rPr>
              <w:t>DQ</w:t>
            </w:r>
          </w:p>
        </w:tc>
        <w:tc>
          <w:tcPr>
            <w:tcW w:w="2268" w:type="dxa"/>
            <w:tcBorders>
              <w:top w:val="single" w:sz="4" w:space="0" w:color="B0C4D8"/>
              <w:left w:val="single" w:sz="4" w:space="0" w:color="B0C4D8"/>
              <w:bottom w:val="single" w:sz="4" w:space="0" w:color="B0C4D8"/>
              <w:right w:val="single" w:sz="4" w:space="0" w:color="B0C4D8"/>
            </w:tcBorders>
          </w:tcPr>
          <w:p w14:paraId="3B43F10B" w14:textId="77777777" w:rsidR="0009094B" w:rsidRDefault="00000000">
            <w:r>
              <w:rPr>
                <w:rFonts w:ascii="Calibri" w:hAnsi="Calibri"/>
                <w:color w:val="444444"/>
                <w:sz w:val="18"/>
              </w:rPr>
              <w:t>Eligibility assessment</w:t>
            </w:r>
          </w:p>
        </w:tc>
        <w:tc>
          <w:tcPr>
            <w:tcW w:w="2268" w:type="dxa"/>
            <w:tcBorders>
              <w:top w:val="single" w:sz="4" w:space="0" w:color="B0C4D8"/>
              <w:left w:val="single" w:sz="4" w:space="0" w:color="B0C4D8"/>
              <w:bottom w:val="single" w:sz="4" w:space="0" w:color="B0C4D8"/>
              <w:right w:val="single" w:sz="4" w:space="0" w:color="B0C4D8"/>
            </w:tcBorders>
          </w:tcPr>
          <w:p w14:paraId="38830199" w14:textId="77777777" w:rsidR="0009094B" w:rsidRDefault="00000000">
            <w:r>
              <w:rPr>
                <w:rFonts w:ascii="Calibri" w:hAnsi="Calibri"/>
                <w:color w:val="444444"/>
                <w:sz w:val="18"/>
              </w:rPr>
              <w:t>Candidate review</w:t>
            </w:r>
          </w:p>
        </w:tc>
      </w:tr>
      <w:tr w:rsidR="0009094B" w14:paraId="12B4CE4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0E0B99" w14:textId="77777777" w:rsidR="0009094B" w:rsidRDefault="00000000">
            <w:r>
              <w:rPr>
                <w:rFonts w:ascii="Calibri" w:hAnsi="Calibri"/>
                <w:color w:val="444444"/>
                <w:sz w:val="18"/>
              </w:rPr>
              <w:t>FOI</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EDFA9CD" w14:textId="77777777" w:rsidR="0009094B" w:rsidRDefault="00000000">
            <w:r>
              <w:rPr>
                <w:rFonts w:ascii="Calibri" w:hAnsi="Calibri"/>
                <w:color w:val="444444"/>
                <w:sz w:val="18"/>
              </w:rPr>
              <w:t>PDP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81E050" w14:textId="77777777" w:rsidR="0009094B" w:rsidRDefault="00000000">
            <w:r>
              <w:rPr>
                <w:rFonts w:ascii="Calibri" w:hAnsi="Calibri"/>
                <w:color w:val="444444"/>
                <w:sz w:val="18"/>
              </w:rPr>
              <w:t>Redaction validation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871171" w14:textId="77777777" w:rsidR="0009094B" w:rsidRDefault="00000000">
            <w:r>
              <w:rPr>
                <w:rFonts w:ascii="Calibri" w:hAnsi="Calibri"/>
                <w:color w:val="444444"/>
                <w:sz w:val="18"/>
              </w:rPr>
              <w:t>Partial disclosure</w:t>
            </w:r>
          </w:p>
        </w:tc>
      </w:tr>
    </w:tbl>
    <w:p w14:paraId="3D5961EB" w14:textId="77777777" w:rsidR="0009094B" w:rsidRDefault="0009094B"/>
    <w:p w14:paraId="290E37BC" w14:textId="77777777" w:rsidR="0009094B" w:rsidRDefault="00000000">
      <w:pPr>
        <w:pStyle w:val="Heading3"/>
      </w:pPr>
      <w:bookmarkStart w:id="313" w:name="_Toc234676061"/>
      <w:r>
        <w:rPr>
          <w:rFonts w:ascii="Calibri" w:hAnsi="Calibri"/>
        </w:rPr>
        <w:t>B.2 Enhanced Integration Points (v4.1)</w:t>
      </w:r>
      <w:bookmarkEnd w:id="313"/>
    </w:p>
    <w:tbl>
      <w:tblPr>
        <w:tblW w:w="5000" w:type="pct"/>
        <w:jc w:val="center"/>
        <w:tblLook w:val="04A0" w:firstRow="1" w:lastRow="0" w:firstColumn="1" w:lastColumn="0" w:noHBand="0" w:noVBand="1"/>
      </w:tblPr>
      <w:tblGrid>
        <w:gridCol w:w="1857"/>
        <w:gridCol w:w="1857"/>
        <w:gridCol w:w="1858"/>
        <w:gridCol w:w="1858"/>
        <w:gridCol w:w="1858"/>
      </w:tblGrid>
      <w:tr w:rsidR="0009094B" w14:paraId="3B843D0E"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17CE617" w14:textId="77777777" w:rsidR="0009094B" w:rsidRDefault="00000000">
            <w:pPr>
              <w:jc w:val="center"/>
            </w:pPr>
            <w:r>
              <w:rPr>
                <w:rFonts w:ascii="Calibri" w:hAnsi="Calibri"/>
                <w:b/>
                <w:color w:val="FFFFFF"/>
                <w:sz w:val="18"/>
              </w:rPr>
              <w:t>**Source Domain**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F93BC13" w14:textId="77777777" w:rsidR="0009094B" w:rsidRDefault="00000000">
            <w:pPr>
              <w:jc w:val="center"/>
            </w:pPr>
            <w:r>
              <w:rPr>
                <w:rFonts w:ascii="Calibri" w:hAnsi="Calibri"/>
                <w:b/>
                <w:color w:val="FFFFFF"/>
                <w:sz w:val="18"/>
              </w:rPr>
              <w:t>**Target Domain**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1A2F5D2" w14:textId="77777777" w:rsidR="0009094B" w:rsidRDefault="00000000">
            <w:pPr>
              <w:jc w:val="center"/>
            </w:pPr>
            <w:r>
              <w:rPr>
                <w:rFonts w:ascii="Calibri" w:hAnsi="Calibri"/>
                <w:b/>
                <w:color w:val="FFFFFF"/>
                <w:sz w:val="18"/>
              </w:rPr>
              <w:t>**Integration Point**</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3BD8017" w14:textId="77777777" w:rsidR="0009094B" w:rsidRDefault="00000000">
            <w:pPr>
              <w:jc w:val="center"/>
            </w:pPr>
            <w:r>
              <w:rPr>
                <w:rFonts w:ascii="Calibri" w:hAnsi="Calibri"/>
                <w:b/>
                <w:color w:val="FFFFFF"/>
                <w:sz w:val="18"/>
              </w:rPr>
              <w:t>**Trigger**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7E79D23" w14:textId="77777777" w:rsidR="0009094B" w:rsidRDefault="00000000">
            <w:pPr>
              <w:jc w:val="center"/>
            </w:pPr>
            <w:r>
              <w:rPr>
                <w:rFonts w:ascii="Calibri" w:hAnsi="Calibri"/>
                <w:b/>
                <w:color w:val="FFFFFF"/>
                <w:sz w:val="18"/>
              </w:rPr>
              <w:t>**Steward Roles**</w:t>
            </w:r>
          </w:p>
        </w:tc>
      </w:tr>
      <w:tr w:rsidR="0009094B" w14:paraId="63F5A01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B2706CB"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tcPr>
          <w:p w14:paraId="033C893E"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tcPr>
          <w:p w14:paraId="4469CDCA" w14:textId="77777777" w:rsidR="0009094B" w:rsidRDefault="00000000">
            <w:r>
              <w:rPr>
                <w:rFonts w:ascii="Calibri" w:hAnsi="Calibri"/>
                <w:color w:val="444444"/>
                <w:sz w:val="18"/>
              </w:rPr>
              <w:t>Charter management –&gt; Policy lifecycle</w:t>
            </w:r>
          </w:p>
        </w:tc>
        <w:tc>
          <w:tcPr>
            <w:tcW w:w="1814" w:type="dxa"/>
            <w:tcBorders>
              <w:top w:val="single" w:sz="4" w:space="0" w:color="B0C4D8"/>
              <w:left w:val="single" w:sz="4" w:space="0" w:color="B0C4D8"/>
              <w:bottom w:val="single" w:sz="4" w:space="0" w:color="B0C4D8"/>
              <w:right w:val="single" w:sz="4" w:space="0" w:color="B0C4D8"/>
            </w:tcBorders>
          </w:tcPr>
          <w:p w14:paraId="2A08960E" w14:textId="77777777" w:rsidR="0009094B" w:rsidRDefault="00000000">
            <w:r>
              <w:rPr>
                <w:rFonts w:ascii="Calibri" w:hAnsi="Calibri"/>
                <w:color w:val="444444"/>
                <w:sz w:val="18"/>
              </w:rPr>
              <w:t>Charter mandates policy</w:t>
            </w:r>
          </w:p>
        </w:tc>
        <w:tc>
          <w:tcPr>
            <w:tcW w:w="1814" w:type="dxa"/>
            <w:tcBorders>
              <w:top w:val="single" w:sz="4" w:space="0" w:color="B0C4D8"/>
              <w:left w:val="single" w:sz="4" w:space="0" w:color="B0C4D8"/>
              <w:bottom w:val="single" w:sz="4" w:space="0" w:color="B0C4D8"/>
              <w:right w:val="single" w:sz="4" w:space="0" w:color="B0C4D8"/>
            </w:tcBorders>
          </w:tcPr>
          <w:p w14:paraId="26714F22" w14:textId="77777777" w:rsidR="0009094B" w:rsidRDefault="00000000">
            <w:r>
              <w:rPr>
                <w:rFonts w:ascii="Calibri" w:hAnsi="Calibri"/>
                <w:color w:val="444444"/>
                <w:sz w:val="18"/>
              </w:rPr>
              <w:t>DMO, DGSC</w:t>
            </w:r>
          </w:p>
        </w:tc>
      </w:tr>
      <w:tr w:rsidR="0009094B" w14:paraId="31F9EF8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10BA344"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834CC9"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6256FC5" w14:textId="77777777" w:rsidR="0009094B" w:rsidRDefault="00000000">
            <w:r>
              <w:rPr>
                <w:rFonts w:ascii="Calibri" w:hAnsi="Calibri"/>
                <w:color w:val="444444"/>
                <w:sz w:val="18"/>
              </w:rPr>
              <w:t>Decision timeframe –&gt; Escalation workflow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53DAD9D" w14:textId="77777777" w:rsidR="0009094B" w:rsidRDefault="00000000">
            <w:r>
              <w:rPr>
                <w:rFonts w:ascii="Calibri" w:hAnsi="Calibri"/>
                <w:color w:val="444444"/>
                <w:sz w:val="18"/>
              </w:rPr>
              <w:t>SLA breach at any governance level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3A19BB" w14:textId="77777777" w:rsidR="0009094B" w:rsidRDefault="00000000">
            <w:r>
              <w:rPr>
                <w:rFonts w:ascii="Calibri" w:hAnsi="Calibri"/>
                <w:color w:val="444444"/>
                <w:sz w:val="18"/>
              </w:rPr>
              <w:t>DMO, Domain Council</w:t>
            </w:r>
          </w:p>
        </w:tc>
      </w:tr>
      <w:tr w:rsidR="0009094B" w14:paraId="4BDB188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C66EAA7"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tcPr>
          <w:p w14:paraId="7344F5FC" w14:textId="77777777" w:rsidR="0009094B" w:rsidRDefault="00000000">
            <w:r>
              <w:rPr>
                <w:rFonts w:ascii="Calibri" w:hAnsi="Calibri"/>
                <w:color w:val="444444"/>
                <w:sz w:val="18"/>
              </w:rPr>
              <w:t>DQ</w:t>
            </w:r>
          </w:p>
        </w:tc>
        <w:tc>
          <w:tcPr>
            <w:tcW w:w="1814" w:type="dxa"/>
            <w:tcBorders>
              <w:top w:val="single" w:sz="4" w:space="0" w:color="B0C4D8"/>
              <w:left w:val="single" w:sz="4" w:space="0" w:color="B0C4D8"/>
              <w:bottom w:val="single" w:sz="4" w:space="0" w:color="B0C4D8"/>
              <w:right w:val="single" w:sz="4" w:space="0" w:color="B0C4D8"/>
            </w:tcBorders>
          </w:tcPr>
          <w:p w14:paraId="379DC546" w14:textId="77777777" w:rsidR="0009094B" w:rsidRDefault="00000000">
            <w:r>
              <w:rPr>
                <w:rFonts w:ascii="Calibri" w:hAnsi="Calibri"/>
                <w:color w:val="444444"/>
                <w:sz w:val="18"/>
              </w:rPr>
              <w:t>Training completion –&gt; DQ issue assignment</w:t>
            </w:r>
          </w:p>
        </w:tc>
        <w:tc>
          <w:tcPr>
            <w:tcW w:w="1814" w:type="dxa"/>
            <w:tcBorders>
              <w:top w:val="single" w:sz="4" w:space="0" w:color="B0C4D8"/>
              <w:left w:val="single" w:sz="4" w:space="0" w:color="B0C4D8"/>
              <w:bottom w:val="single" w:sz="4" w:space="0" w:color="B0C4D8"/>
              <w:right w:val="single" w:sz="4" w:space="0" w:color="B0C4D8"/>
            </w:tcBorders>
          </w:tcPr>
          <w:p w14:paraId="3AA5EAAB" w14:textId="77777777" w:rsidR="0009094B" w:rsidRDefault="00000000">
            <w:r>
              <w:rPr>
                <w:rFonts w:ascii="Calibri" w:hAnsi="Calibri"/>
                <w:color w:val="444444"/>
                <w:sz w:val="18"/>
              </w:rPr>
              <w:t>Untrained steward assigned issue</w:t>
            </w:r>
          </w:p>
        </w:tc>
        <w:tc>
          <w:tcPr>
            <w:tcW w:w="1814" w:type="dxa"/>
            <w:tcBorders>
              <w:top w:val="single" w:sz="4" w:space="0" w:color="B0C4D8"/>
              <w:left w:val="single" w:sz="4" w:space="0" w:color="B0C4D8"/>
              <w:bottom w:val="single" w:sz="4" w:space="0" w:color="B0C4D8"/>
              <w:right w:val="single" w:sz="4" w:space="0" w:color="B0C4D8"/>
            </w:tcBorders>
          </w:tcPr>
          <w:p w14:paraId="0A286C9A" w14:textId="77777777" w:rsidR="0009094B" w:rsidRDefault="00000000">
            <w:r>
              <w:rPr>
                <w:rFonts w:ascii="Calibri" w:hAnsi="Calibri"/>
                <w:color w:val="444444"/>
                <w:sz w:val="18"/>
              </w:rPr>
              <w:t>DMO, Lead Steward</w:t>
            </w:r>
          </w:p>
        </w:tc>
      </w:tr>
      <w:tr w:rsidR="0009094B" w14:paraId="72F8A938"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F49B370"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759DD7" w14:textId="77777777" w:rsidR="0009094B"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03505E3" w14:textId="77777777" w:rsidR="0009094B" w:rsidRDefault="00000000">
            <w:r>
              <w:rPr>
                <w:rFonts w:ascii="Calibri" w:hAnsi="Calibri"/>
                <w:color w:val="444444"/>
                <w:sz w:val="18"/>
              </w:rPr>
              <w:t>3-level certification –&gt; Domain access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D2FCBED" w14:textId="77777777" w:rsidR="0009094B" w:rsidRDefault="00000000">
            <w:r>
              <w:rPr>
                <w:rFonts w:ascii="Calibri" w:hAnsi="Calibri"/>
                <w:color w:val="444444"/>
                <w:sz w:val="18"/>
              </w:rPr>
              <w:t>Certification expiry warning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DAF23AE" w14:textId="77777777" w:rsidR="0009094B" w:rsidRDefault="00000000">
            <w:r>
              <w:rPr>
                <w:rFonts w:ascii="Calibri" w:hAnsi="Calibri"/>
                <w:color w:val="444444"/>
                <w:sz w:val="18"/>
              </w:rPr>
              <w:t>DMO, EDS</w:t>
            </w:r>
          </w:p>
        </w:tc>
      </w:tr>
      <w:tr w:rsidR="0009094B" w14:paraId="355F3F8B"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880AF79"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tcPr>
          <w:p w14:paraId="0BD87E9D" w14:textId="77777777" w:rsidR="0009094B"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tcPr>
          <w:p w14:paraId="0B7E15B8" w14:textId="77777777" w:rsidR="0009094B" w:rsidRDefault="00000000">
            <w:r>
              <w:rPr>
                <w:rFonts w:ascii="Calibri" w:hAnsi="Calibri"/>
                <w:color w:val="444444"/>
                <w:sz w:val="18"/>
              </w:rPr>
              <w:t>CoP knowledge base –&gt; All domain operations</w:t>
            </w:r>
          </w:p>
        </w:tc>
        <w:tc>
          <w:tcPr>
            <w:tcW w:w="1814" w:type="dxa"/>
            <w:tcBorders>
              <w:top w:val="single" w:sz="4" w:space="0" w:color="B0C4D8"/>
              <w:left w:val="single" w:sz="4" w:space="0" w:color="B0C4D8"/>
              <w:bottom w:val="single" w:sz="4" w:space="0" w:color="B0C4D8"/>
              <w:right w:val="single" w:sz="4" w:space="0" w:color="B0C4D8"/>
            </w:tcBorders>
          </w:tcPr>
          <w:p w14:paraId="7F13EEA9" w14:textId="77777777" w:rsidR="0009094B" w:rsidRDefault="00000000">
            <w:r>
              <w:rPr>
                <w:rFonts w:ascii="Calibri" w:hAnsi="Calibri"/>
                <w:color w:val="444444"/>
                <w:sz w:val="18"/>
              </w:rPr>
              <w:t>Stewards seeking guidance</w:t>
            </w:r>
          </w:p>
        </w:tc>
        <w:tc>
          <w:tcPr>
            <w:tcW w:w="1814" w:type="dxa"/>
            <w:tcBorders>
              <w:top w:val="single" w:sz="4" w:space="0" w:color="B0C4D8"/>
              <w:left w:val="single" w:sz="4" w:space="0" w:color="B0C4D8"/>
              <w:bottom w:val="single" w:sz="4" w:space="0" w:color="B0C4D8"/>
              <w:right w:val="single" w:sz="4" w:space="0" w:color="B0C4D8"/>
            </w:tcBorders>
          </w:tcPr>
          <w:p w14:paraId="3AB7B9CA" w14:textId="77777777" w:rsidR="0009094B" w:rsidRDefault="00000000">
            <w:r>
              <w:rPr>
                <w:rFonts w:ascii="Calibri" w:hAnsi="Calibri"/>
                <w:color w:val="444444"/>
                <w:sz w:val="18"/>
              </w:rPr>
              <w:t>EDS, All Stewards</w:t>
            </w:r>
          </w:p>
        </w:tc>
      </w:tr>
      <w:tr w:rsidR="0009094B" w14:paraId="51CE672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158413" w14:textId="77777777" w:rsidR="0009094B" w:rsidRDefault="00000000">
            <w:r>
              <w:rPr>
                <w:rFonts w:ascii="Calibri" w:hAnsi="Calibri"/>
                <w:color w:val="444444"/>
                <w:sz w:val="18"/>
              </w:rPr>
              <w:t>DQ</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E7898CE" w14:textId="77777777" w:rsidR="0009094B" w:rsidRDefault="00000000">
            <w:r>
              <w:rPr>
                <w:rFonts w:ascii="Calibri" w:hAnsi="Calibri"/>
                <w:color w:val="444444"/>
                <w:sz w:val="18"/>
              </w:rPr>
              <w:t>MCM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38AF0BF" w14:textId="77777777" w:rsidR="0009094B" w:rsidRDefault="00000000">
            <w:r>
              <w:rPr>
                <w:rFonts w:ascii="Calibri" w:hAnsi="Calibri"/>
                <w:color w:val="444444"/>
                <w:sz w:val="18"/>
              </w:rPr>
              <w:t>6-dimension score –&gt; Golden record priority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42CE63" w14:textId="77777777" w:rsidR="0009094B" w:rsidRDefault="00000000">
            <w:r>
              <w:rPr>
                <w:rFonts w:ascii="Calibri" w:hAnsi="Calibri"/>
                <w:color w:val="444444"/>
                <w:sz w:val="18"/>
              </w:rPr>
              <w:t>Low DQ score on MD entity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F4A798" w14:textId="77777777" w:rsidR="0009094B" w:rsidRDefault="00000000">
            <w:r>
              <w:rPr>
                <w:rFonts w:ascii="Calibri" w:hAnsi="Calibri"/>
                <w:color w:val="444444"/>
                <w:sz w:val="18"/>
              </w:rPr>
              <w:t>DQ Steward, MCM Steward</w:t>
            </w:r>
          </w:p>
        </w:tc>
      </w:tr>
      <w:tr w:rsidR="0009094B" w14:paraId="124DA08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6593E61" w14:textId="77777777" w:rsidR="0009094B" w:rsidRDefault="00000000">
            <w:r>
              <w:rPr>
                <w:rFonts w:ascii="Calibri" w:hAnsi="Calibri"/>
                <w:color w:val="444444"/>
                <w:sz w:val="18"/>
              </w:rPr>
              <w:t>DQ</w:t>
            </w:r>
          </w:p>
        </w:tc>
        <w:tc>
          <w:tcPr>
            <w:tcW w:w="1814" w:type="dxa"/>
            <w:tcBorders>
              <w:top w:val="single" w:sz="4" w:space="0" w:color="B0C4D8"/>
              <w:left w:val="single" w:sz="4" w:space="0" w:color="B0C4D8"/>
              <w:bottom w:val="single" w:sz="4" w:space="0" w:color="B0C4D8"/>
              <w:right w:val="single" w:sz="4" w:space="0" w:color="B0C4D8"/>
            </w:tcBorders>
          </w:tcPr>
          <w:p w14:paraId="58BAF3F1" w14:textId="77777777" w:rsidR="0009094B" w:rsidRDefault="00000000">
            <w:r>
              <w:rPr>
                <w:rFonts w:ascii="Calibri" w:hAnsi="Calibri"/>
                <w:color w:val="444444"/>
                <w:sz w:val="18"/>
              </w:rPr>
              <w:t>MCM</w:t>
            </w:r>
          </w:p>
        </w:tc>
        <w:tc>
          <w:tcPr>
            <w:tcW w:w="1814" w:type="dxa"/>
            <w:tcBorders>
              <w:top w:val="single" w:sz="4" w:space="0" w:color="B0C4D8"/>
              <w:left w:val="single" w:sz="4" w:space="0" w:color="B0C4D8"/>
              <w:bottom w:val="single" w:sz="4" w:space="0" w:color="B0C4D8"/>
              <w:right w:val="single" w:sz="4" w:space="0" w:color="B0C4D8"/>
            </w:tcBorders>
          </w:tcPr>
          <w:p w14:paraId="172D4330" w14:textId="77777777" w:rsidR="0009094B" w:rsidRDefault="00000000">
            <w:r>
              <w:rPr>
                <w:rFonts w:ascii="Calibri" w:hAnsi="Calibri"/>
                <w:color w:val="444444"/>
                <w:sz w:val="18"/>
              </w:rPr>
              <w:t xml:space="preserve">Match accuracy feedback –&gt; DQ rule </w:t>
            </w:r>
            <w:r>
              <w:rPr>
                <w:rFonts w:ascii="Calibri" w:hAnsi="Calibri"/>
                <w:color w:val="444444"/>
                <w:sz w:val="18"/>
              </w:rPr>
              <w:lastRenderedPageBreak/>
              <w:t>tuning</w:t>
            </w:r>
          </w:p>
        </w:tc>
        <w:tc>
          <w:tcPr>
            <w:tcW w:w="1814" w:type="dxa"/>
            <w:tcBorders>
              <w:top w:val="single" w:sz="4" w:space="0" w:color="B0C4D8"/>
              <w:left w:val="single" w:sz="4" w:space="0" w:color="B0C4D8"/>
              <w:bottom w:val="single" w:sz="4" w:space="0" w:color="B0C4D8"/>
              <w:right w:val="single" w:sz="4" w:space="0" w:color="B0C4D8"/>
            </w:tcBorders>
          </w:tcPr>
          <w:p w14:paraId="3E774BB9" w14:textId="77777777" w:rsidR="0009094B" w:rsidRDefault="00000000">
            <w:r>
              <w:rPr>
                <w:rFonts w:ascii="Calibri" w:hAnsi="Calibri"/>
                <w:color w:val="444444"/>
                <w:sz w:val="18"/>
              </w:rPr>
              <w:lastRenderedPageBreak/>
              <w:t>False positive match detected</w:t>
            </w:r>
          </w:p>
        </w:tc>
        <w:tc>
          <w:tcPr>
            <w:tcW w:w="1814" w:type="dxa"/>
            <w:tcBorders>
              <w:top w:val="single" w:sz="4" w:space="0" w:color="B0C4D8"/>
              <w:left w:val="single" w:sz="4" w:space="0" w:color="B0C4D8"/>
              <w:bottom w:val="single" w:sz="4" w:space="0" w:color="B0C4D8"/>
              <w:right w:val="single" w:sz="4" w:space="0" w:color="B0C4D8"/>
            </w:tcBorders>
          </w:tcPr>
          <w:p w14:paraId="01A0D665" w14:textId="77777777" w:rsidR="0009094B" w:rsidRDefault="00000000">
            <w:r>
              <w:rPr>
                <w:rFonts w:ascii="Calibri" w:hAnsi="Calibri"/>
                <w:color w:val="444444"/>
                <w:sz w:val="18"/>
              </w:rPr>
              <w:t>DQ Steward, TDS</w:t>
            </w:r>
          </w:p>
        </w:tc>
      </w:tr>
      <w:tr w:rsidR="0009094B" w14:paraId="484B44F8"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1451F5" w14:textId="77777777" w:rsidR="0009094B" w:rsidRDefault="00000000">
            <w:r>
              <w:rPr>
                <w:rFonts w:ascii="Calibri" w:hAnsi="Calibri"/>
                <w:color w:val="444444"/>
                <w:sz w:val="18"/>
              </w:rPr>
              <w:t>DQ</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98ED18" w14:textId="77777777" w:rsidR="0009094B" w:rsidRDefault="00000000">
            <w:r>
              <w:rPr>
                <w:rFonts w:ascii="Calibri" w:hAnsi="Calibri"/>
                <w:color w:val="444444"/>
                <w:sz w:val="18"/>
              </w:rPr>
              <w:t>BIA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2CCA603" w14:textId="77777777" w:rsidR="0009094B" w:rsidRDefault="00000000">
            <w:r>
              <w:rPr>
                <w:rFonts w:ascii="Calibri" w:hAnsi="Calibri"/>
                <w:color w:val="444444"/>
                <w:sz w:val="18"/>
              </w:rPr>
              <w:t>Dimension score –&gt; Source certification gate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00970F8" w14:textId="77777777" w:rsidR="0009094B" w:rsidRDefault="00000000">
            <w:r>
              <w:rPr>
                <w:rFonts w:ascii="Calibri" w:hAnsi="Calibri"/>
                <w:color w:val="444444"/>
                <w:sz w:val="18"/>
              </w:rPr>
              <w:t>Source asset below threshold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53FB68F" w14:textId="77777777" w:rsidR="0009094B" w:rsidRDefault="00000000">
            <w:r>
              <w:rPr>
                <w:rFonts w:ascii="Calibri" w:hAnsi="Calibri"/>
                <w:color w:val="444444"/>
                <w:sz w:val="18"/>
              </w:rPr>
              <w:t>DQ Steward, BI Steward</w:t>
            </w:r>
          </w:p>
        </w:tc>
      </w:tr>
      <w:tr w:rsidR="0009094B" w14:paraId="1EE2291B"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AA1C0B4" w14:textId="77777777" w:rsidR="0009094B" w:rsidRDefault="00000000">
            <w:r>
              <w:rPr>
                <w:rFonts w:ascii="Calibri" w:hAnsi="Calibri"/>
                <w:color w:val="444444"/>
                <w:sz w:val="18"/>
              </w:rPr>
              <w:t>DQ</w:t>
            </w:r>
          </w:p>
        </w:tc>
        <w:tc>
          <w:tcPr>
            <w:tcW w:w="1814" w:type="dxa"/>
            <w:tcBorders>
              <w:top w:val="single" w:sz="4" w:space="0" w:color="B0C4D8"/>
              <w:left w:val="single" w:sz="4" w:space="0" w:color="B0C4D8"/>
              <w:bottom w:val="single" w:sz="4" w:space="0" w:color="B0C4D8"/>
              <w:right w:val="single" w:sz="4" w:space="0" w:color="B0C4D8"/>
            </w:tcBorders>
          </w:tcPr>
          <w:p w14:paraId="7A6A6E5D" w14:textId="77777777" w:rsidR="0009094B" w:rsidRDefault="00000000">
            <w:r>
              <w:rPr>
                <w:rFonts w:ascii="Calibri" w:hAnsi="Calibri"/>
                <w:color w:val="444444"/>
                <w:sz w:val="18"/>
              </w:rPr>
              <w:t>OD</w:t>
            </w:r>
          </w:p>
        </w:tc>
        <w:tc>
          <w:tcPr>
            <w:tcW w:w="1814" w:type="dxa"/>
            <w:tcBorders>
              <w:top w:val="single" w:sz="4" w:space="0" w:color="B0C4D8"/>
              <w:left w:val="single" w:sz="4" w:space="0" w:color="B0C4D8"/>
              <w:bottom w:val="single" w:sz="4" w:space="0" w:color="B0C4D8"/>
              <w:right w:val="single" w:sz="4" w:space="0" w:color="B0C4D8"/>
            </w:tcBorders>
          </w:tcPr>
          <w:p w14:paraId="6018CFBB" w14:textId="77777777" w:rsidR="0009094B" w:rsidRDefault="00000000">
            <w:r>
              <w:rPr>
                <w:rFonts w:ascii="Calibri" w:hAnsi="Calibri"/>
                <w:color w:val="444444"/>
                <w:sz w:val="18"/>
              </w:rPr>
              <w:t>DQ dimension score –&gt; Eligibility scoring</w:t>
            </w:r>
          </w:p>
        </w:tc>
        <w:tc>
          <w:tcPr>
            <w:tcW w:w="1814" w:type="dxa"/>
            <w:tcBorders>
              <w:top w:val="single" w:sz="4" w:space="0" w:color="B0C4D8"/>
              <w:left w:val="single" w:sz="4" w:space="0" w:color="B0C4D8"/>
              <w:bottom w:val="single" w:sz="4" w:space="0" w:color="B0C4D8"/>
              <w:right w:val="single" w:sz="4" w:space="0" w:color="B0C4D8"/>
            </w:tcBorders>
          </w:tcPr>
          <w:p w14:paraId="32E63325" w14:textId="77777777" w:rsidR="0009094B" w:rsidRDefault="00000000">
            <w:r>
              <w:rPr>
                <w:rFonts w:ascii="Calibri" w:hAnsi="Calibri"/>
                <w:color w:val="444444"/>
                <w:sz w:val="18"/>
              </w:rPr>
              <w:t>OD candidate DQ assessment</w:t>
            </w:r>
          </w:p>
        </w:tc>
        <w:tc>
          <w:tcPr>
            <w:tcW w:w="1814" w:type="dxa"/>
            <w:tcBorders>
              <w:top w:val="single" w:sz="4" w:space="0" w:color="B0C4D8"/>
              <w:left w:val="single" w:sz="4" w:space="0" w:color="B0C4D8"/>
              <w:bottom w:val="single" w:sz="4" w:space="0" w:color="B0C4D8"/>
              <w:right w:val="single" w:sz="4" w:space="0" w:color="B0C4D8"/>
            </w:tcBorders>
          </w:tcPr>
          <w:p w14:paraId="4444CFBC" w14:textId="77777777" w:rsidR="0009094B" w:rsidRDefault="00000000">
            <w:r>
              <w:rPr>
                <w:rFonts w:ascii="Calibri" w:hAnsi="Calibri"/>
                <w:color w:val="444444"/>
                <w:sz w:val="18"/>
              </w:rPr>
              <w:t>DQ Steward, OD Officer</w:t>
            </w:r>
          </w:p>
        </w:tc>
      </w:tr>
      <w:tr w:rsidR="0009094B" w14:paraId="2E2D6B9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54FA10F" w14:textId="77777777" w:rsidR="0009094B" w:rsidRDefault="00000000">
            <w:r>
              <w:rPr>
                <w:rFonts w:ascii="Calibri" w:hAnsi="Calibri"/>
                <w:color w:val="444444"/>
                <w:sz w:val="18"/>
              </w:rPr>
              <w:t>DQ</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AE2BBC1"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49A5E5" w14:textId="77777777" w:rsidR="0009094B" w:rsidRDefault="00000000">
            <w:r>
              <w:rPr>
                <w:rFonts w:ascii="Calibri" w:hAnsi="Calibri"/>
                <w:color w:val="444444"/>
                <w:sz w:val="18"/>
              </w:rPr>
              <w:t>RCA trend –&gt; Training curriculum update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F6E004E" w14:textId="77777777" w:rsidR="0009094B" w:rsidRDefault="00000000">
            <w:r>
              <w:rPr>
                <w:rFonts w:ascii="Calibri" w:hAnsi="Calibri"/>
                <w:color w:val="444444"/>
                <w:sz w:val="18"/>
              </w:rPr>
              <w:t>Recurring RCA patterns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0EA06E" w14:textId="77777777" w:rsidR="0009094B" w:rsidRDefault="00000000">
            <w:r>
              <w:rPr>
                <w:rFonts w:ascii="Calibri" w:hAnsi="Calibri"/>
                <w:color w:val="444444"/>
                <w:sz w:val="18"/>
              </w:rPr>
              <w:t>DQ Steward, EDS, DMO</w:t>
            </w:r>
          </w:p>
        </w:tc>
      </w:tr>
      <w:tr w:rsidR="0009094B" w14:paraId="4A75046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F861CBC" w14:textId="77777777" w:rsidR="0009094B" w:rsidRDefault="00000000">
            <w:r>
              <w:rPr>
                <w:rFonts w:ascii="Calibri" w:hAnsi="Calibri"/>
                <w:color w:val="444444"/>
                <w:sz w:val="18"/>
              </w:rPr>
              <w:t>DQ</w:t>
            </w:r>
          </w:p>
        </w:tc>
        <w:tc>
          <w:tcPr>
            <w:tcW w:w="1814" w:type="dxa"/>
            <w:tcBorders>
              <w:top w:val="single" w:sz="4" w:space="0" w:color="B0C4D8"/>
              <w:left w:val="single" w:sz="4" w:space="0" w:color="B0C4D8"/>
              <w:bottom w:val="single" w:sz="4" w:space="0" w:color="B0C4D8"/>
              <w:right w:val="single" w:sz="4" w:space="0" w:color="B0C4D8"/>
            </w:tcBorders>
          </w:tcPr>
          <w:p w14:paraId="770922B3" w14:textId="77777777" w:rsidR="0009094B"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tcPr>
          <w:p w14:paraId="34851507" w14:textId="77777777" w:rsidR="0009094B" w:rsidRDefault="00000000">
            <w:r>
              <w:rPr>
                <w:rFonts w:ascii="Calibri" w:hAnsi="Calibri"/>
                <w:color w:val="444444"/>
                <w:sz w:val="18"/>
              </w:rPr>
              <w:t>Severity-based SLA –&gt; All domain SLAs</w:t>
            </w:r>
          </w:p>
        </w:tc>
        <w:tc>
          <w:tcPr>
            <w:tcW w:w="1814" w:type="dxa"/>
            <w:tcBorders>
              <w:top w:val="single" w:sz="4" w:space="0" w:color="B0C4D8"/>
              <w:left w:val="single" w:sz="4" w:space="0" w:color="B0C4D8"/>
              <w:bottom w:val="single" w:sz="4" w:space="0" w:color="B0C4D8"/>
              <w:right w:val="single" w:sz="4" w:space="0" w:color="B0C4D8"/>
            </w:tcBorders>
          </w:tcPr>
          <w:p w14:paraId="70848BE0" w14:textId="77777777" w:rsidR="0009094B" w:rsidRDefault="00000000">
            <w:r>
              <w:rPr>
                <w:rFonts w:ascii="Calibri" w:hAnsi="Calibri"/>
                <w:color w:val="444444"/>
                <w:sz w:val="18"/>
              </w:rPr>
              <w:t>Severity framework adopted entity-wide</w:t>
            </w:r>
          </w:p>
        </w:tc>
        <w:tc>
          <w:tcPr>
            <w:tcW w:w="1814" w:type="dxa"/>
            <w:tcBorders>
              <w:top w:val="single" w:sz="4" w:space="0" w:color="B0C4D8"/>
              <w:left w:val="single" w:sz="4" w:space="0" w:color="B0C4D8"/>
              <w:bottom w:val="single" w:sz="4" w:space="0" w:color="B0C4D8"/>
              <w:right w:val="single" w:sz="4" w:space="0" w:color="B0C4D8"/>
            </w:tcBorders>
          </w:tcPr>
          <w:p w14:paraId="27F70484" w14:textId="77777777" w:rsidR="0009094B" w:rsidRDefault="00000000">
            <w:r>
              <w:rPr>
                <w:rFonts w:ascii="Calibri" w:hAnsi="Calibri"/>
                <w:color w:val="444444"/>
                <w:sz w:val="18"/>
              </w:rPr>
              <w:t>DMO, DGSC</w:t>
            </w:r>
          </w:p>
        </w:tc>
      </w:tr>
      <w:tr w:rsidR="0009094B" w14:paraId="1E9FF53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36FC6D" w14:textId="77777777" w:rsidR="0009094B" w:rsidRDefault="00000000">
            <w:r>
              <w:rPr>
                <w:rFonts w:ascii="Calibri" w:hAnsi="Calibri"/>
                <w:color w:val="444444"/>
                <w:sz w:val="18"/>
              </w:rPr>
              <w:t>MCM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7E91A1"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A59186" w14:textId="77777777" w:rsidR="0009094B" w:rsidRDefault="00000000">
            <w:r>
              <w:rPr>
                <w:rFonts w:ascii="Calibri" w:hAnsi="Calibri"/>
                <w:color w:val="444444"/>
                <w:sz w:val="18"/>
              </w:rPr>
              <w:t>MD entity ownership –&gt; Ownership assignment rules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CC98D3" w14:textId="77777777" w:rsidR="0009094B" w:rsidRDefault="00000000">
            <w:r>
              <w:rPr>
                <w:rFonts w:ascii="Calibri" w:hAnsi="Calibri"/>
                <w:color w:val="444444"/>
                <w:sz w:val="18"/>
              </w:rPr>
              <w:t>New MD entity type defined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0F93A6" w14:textId="77777777" w:rsidR="0009094B" w:rsidRDefault="00000000">
            <w:r>
              <w:rPr>
                <w:rFonts w:ascii="Calibri" w:hAnsi="Calibri"/>
                <w:color w:val="444444"/>
                <w:sz w:val="18"/>
              </w:rPr>
              <w:t>MCM Owner, DMO</w:t>
            </w:r>
          </w:p>
        </w:tc>
      </w:tr>
      <w:tr w:rsidR="0009094B" w14:paraId="3E69CA8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98FE5E5" w14:textId="77777777" w:rsidR="0009094B" w:rsidRDefault="00000000">
            <w:r>
              <w:rPr>
                <w:rFonts w:ascii="Calibri" w:hAnsi="Calibri"/>
                <w:color w:val="444444"/>
                <w:sz w:val="18"/>
              </w:rPr>
              <w:t>MCM</w:t>
            </w:r>
          </w:p>
        </w:tc>
        <w:tc>
          <w:tcPr>
            <w:tcW w:w="1814" w:type="dxa"/>
            <w:tcBorders>
              <w:top w:val="single" w:sz="4" w:space="0" w:color="B0C4D8"/>
              <w:left w:val="single" w:sz="4" w:space="0" w:color="B0C4D8"/>
              <w:bottom w:val="single" w:sz="4" w:space="0" w:color="B0C4D8"/>
              <w:right w:val="single" w:sz="4" w:space="0" w:color="B0C4D8"/>
            </w:tcBorders>
          </w:tcPr>
          <w:p w14:paraId="20738000" w14:textId="77777777" w:rsidR="0009094B" w:rsidRDefault="00000000">
            <w:r>
              <w:rPr>
                <w:rFonts w:ascii="Calibri" w:hAnsi="Calibri"/>
                <w:color w:val="444444"/>
                <w:sz w:val="18"/>
              </w:rPr>
              <w:t>RMD</w:t>
            </w:r>
          </w:p>
        </w:tc>
        <w:tc>
          <w:tcPr>
            <w:tcW w:w="1814" w:type="dxa"/>
            <w:tcBorders>
              <w:top w:val="single" w:sz="4" w:space="0" w:color="B0C4D8"/>
              <w:left w:val="single" w:sz="4" w:space="0" w:color="B0C4D8"/>
              <w:bottom w:val="single" w:sz="4" w:space="0" w:color="B0C4D8"/>
              <w:right w:val="single" w:sz="4" w:space="0" w:color="B0C4D8"/>
            </w:tcBorders>
          </w:tcPr>
          <w:p w14:paraId="0A023295" w14:textId="77777777" w:rsidR="0009094B" w:rsidRDefault="00000000">
            <w:r>
              <w:rPr>
                <w:rFonts w:ascii="Calibri" w:hAnsi="Calibri"/>
                <w:color w:val="444444"/>
                <w:sz w:val="18"/>
              </w:rPr>
              <w:t>Golden record –&gt; Reference validation</w:t>
            </w:r>
          </w:p>
        </w:tc>
        <w:tc>
          <w:tcPr>
            <w:tcW w:w="1814" w:type="dxa"/>
            <w:tcBorders>
              <w:top w:val="single" w:sz="4" w:space="0" w:color="B0C4D8"/>
              <w:left w:val="single" w:sz="4" w:space="0" w:color="B0C4D8"/>
              <w:bottom w:val="single" w:sz="4" w:space="0" w:color="B0C4D8"/>
              <w:right w:val="single" w:sz="4" w:space="0" w:color="B0C4D8"/>
            </w:tcBorders>
          </w:tcPr>
          <w:p w14:paraId="115B228C" w14:textId="77777777" w:rsidR="0009094B" w:rsidRDefault="00000000">
            <w:r>
              <w:rPr>
                <w:rFonts w:ascii="Calibri" w:hAnsi="Calibri"/>
                <w:color w:val="444444"/>
                <w:sz w:val="18"/>
              </w:rPr>
              <w:t>Reference value used in golden record</w:t>
            </w:r>
          </w:p>
        </w:tc>
        <w:tc>
          <w:tcPr>
            <w:tcW w:w="1814" w:type="dxa"/>
            <w:tcBorders>
              <w:top w:val="single" w:sz="4" w:space="0" w:color="B0C4D8"/>
              <w:left w:val="single" w:sz="4" w:space="0" w:color="B0C4D8"/>
              <w:bottom w:val="single" w:sz="4" w:space="0" w:color="B0C4D8"/>
              <w:right w:val="single" w:sz="4" w:space="0" w:color="B0C4D8"/>
            </w:tcBorders>
          </w:tcPr>
          <w:p w14:paraId="704912F9" w14:textId="77777777" w:rsidR="0009094B" w:rsidRDefault="00000000">
            <w:r>
              <w:rPr>
                <w:rFonts w:ascii="Calibri" w:hAnsi="Calibri"/>
                <w:color w:val="444444"/>
                <w:sz w:val="18"/>
              </w:rPr>
              <w:t>MCM Steward, Ref Data Steward</w:t>
            </w:r>
          </w:p>
        </w:tc>
      </w:tr>
      <w:tr w:rsidR="0009094B" w14:paraId="33CAF1F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8C52DE" w14:textId="77777777" w:rsidR="0009094B" w:rsidRDefault="00000000">
            <w:r>
              <w:rPr>
                <w:rFonts w:ascii="Calibri" w:hAnsi="Calibri"/>
                <w:color w:val="444444"/>
                <w:sz w:val="18"/>
              </w:rPr>
              <w:t>MCM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1541212" w14:textId="77777777" w:rsidR="0009094B" w:rsidRDefault="00000000">
            <w:r>
              <w:rPr>
                <w:rFonts w:ascii="Calibri" w:hAnsi="Calibri"/>
                <w:color w:val="444444"/>
                <w:sz w:val="18"/>
              </w:rPr>
              <w:t>DAM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1462D75" w14:textId="77777777" w:rsidR="0009094B" w:rsidRDefault="00000000">
            <w:r>
              <w:rPr>
                <w:rFonts w:ascii="Calibri" w:hAnsi="Calibri"/>
                <w:color w:val="444444"/>
                <w:sz w:val="18"/>
              </w:rPr>
              <w:t>Domain template –&gt; Physical model design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4AB115" w14:textId="77777777" w:rsidR="0009094B" w:rsidRDefault="00000000">
            <w:r>
              <w:rPr>
                <w:rFonts w:ascii="Calibri" w:hAnsi="Calibri"/>
                <w:color w:val="444444"/>
                <w:sz w:val="18"/>
              </w:rPr>
              <w:t>MDM implementation project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78225B" w14:textId="77777777" w:rsidR="0009094B" w:rsidRDefault="00000000">
            <w:r>
              <w:rPr>
                <w:rFonts w:ascii="Calibri" w:hAnsi="Calibri"/>
                <w:color w:val="444444"/>
                <w:sz w:val="18"/>
              </w:rPr>
              <w:t>Data Architect, PDS</w:t>
            </w:r>
          </w:p>
        </w:tc>
      </w:tr>
      <w:tr w:rsidR="0009094B" w14:paraId="06FDDC7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BB0B88B" w14:textId="77777777" w:rsidR="0009094B" w:rsidRDefault="00000000">
            <w:r>
              <w:rPr>
                <w:rFonts w:ascii="Calibri" w:hAnsi="Calibri"/>
                <w:color w:val="444444"/>
                <w:sz w:val="18"/>
              </w:rPr>
              <w:t>PDP</w:t>
            </w:r>
          </w:p>
        </w:tc>
        <w:tc>
          <w:tcPr>
            <w:tcW w:w="1814" w:type="dxa"/>
            <w:tcBorders>
              <w:top w:val="single" w:sz="4" w:space="0" w:color="B0C4D8"/>
              <w:left w:val="single" w:sz="4" w:space="0" w:color="B0C4D8"/>
              <w:bottom w:val="single" w:sz="4" w:space="0" w:color="B0C4D8"/>
              <w:right w:val="single" w:sz="4" w:space="0" w:color="B0C4D8"/>
            </w:tcBorders>
          </w:tcPr>
          <w:p w14:paraId="15A467FE"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tcPr>
          <w:p w14:paraId="5F36374A" w14:textId="77777777" w:rsidR="0009094B" w:rsidRDefault="00000000">
            <w:r>
              <w:rPr>
                <w:rFonts w:ascii="Calibri" w:hAnsi="Calibri"/>
                <w:color w:val="444444"/>
                <w:sz w:val="18"/>
              </w:rPr>
              <w:t>PbD SDLC gate –&gt; Architecture review gate</w:t>
            </w:r>
          </w:p>
        </w:tc>
        <w:tc>
          <w:tcPr>
            <w:tcW w:w="1814" w:type="dxa"/>
            <w:tcBorders>
              <w:top w:val="single" w:sz="4" w:space="0" w:color="B0C4D8"/>
              <w:left w:val="single" w:sz="4" w:space="0" w:color="B0C4D8"/>
              <w:bottom w:val="single" w:sz="4" w:space="0" w:color="B0C4D8"/>
              <w:right w:val="single" w:sz="4" w:space="0" w:color="B0C4D8"/>
            </w:tcBorders>
          </w:tcPr>
          <w:p w14:paraId="3DF3FEAE" w14:textId="77777777" w:rsidR="0009094B" w:rsidRDefault="00000000">
            <w:r>
              <w:rPr>
                <w:rFonts w:ascii="Calibri" w:hAnsi="Calibri"/>
                <w:color w:val="444444"/>
                <w:sz w:val="18"/>
              </w:rPr>
              <w:t>Privacy gate feeds ARB review</w:t>
            </w:r>
          </w:p>
        </w:tc>
        <w:tc>
          <w:tcPr>
            <w:tcW w:w="1814" w:type="dxa"/>
            <w:tcBorders>
              <w:top w:val="single" w:sz="4" w:space="0" w:color="B0C4D8"/>
              <w:left w:val="single" w:sz="4" w:space="0" w:color="B0C4D8"/>
              <w:bottom w:val="single" w:sz="4" w:space="0" w:color="B0C4D8"/>
              <w:right w:val="single" w:sz="4" w:space="0" w:color="B0C4D8"/>
            </w:tcBorders>
          </w:tcPr>
          <w:p w14:paraId="547E2929" w14:textId="77777777" w:rsidR="0009094B" w:rsidRDefault="00000000">
            <w:r>
              <w:rPr>
                <w:rFonts w:ascii="Calibri" w:hAnsi="Calibri"/>
                <w:color w:val="444444"/>
                <w:sz w:val="18"/>
              </w:rPr>
              <w:t>DPO, ARB Chair</w:t>
            </w:r>
          </w:p>
        </w:tc>
      </w:tr>
      <w:tr w:rsidR="0009094B" w14:paraId="217636B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3FFA183" w14:textId="77777777" w:rsidR="0009094B" w:rsidRDefault="00000000">
            <w:r>
              <w:rPr>
                <w:rFonts w:ascii="Calibri" w:hAnsi="Calibri"/>
                <w:color w:val="444444"/>
                <w:sz w:val="18"/>
              </w:rPr>
              <w:t>PDP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E40818" w14:textId="77777777" w:rsidR="0009094B" w:rsidRDefault="00000000">
            <w:r>
              <w:rPr>
                <w:rFonts w:ascii="Calibri" w:hAnsi="Calibri"/>
                <w:color w:val="444444"/>
                <w:sz w:val="18"/>
              </w:rPr>
              <w:t>DSI</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7172A9B" w14:textId="77777777" w:rsidR="0009094B" w:rsidRDefault="00000000">
            <w:r>
              <w:rPr>
                <w:rFonts w:ascii="Calibri" w:hAnsi="Calibri"/>
                <w:color w:val="444444"/>
                <w:sz w:val="18"/>
              </w:rPr>
              <w:t>Data masking –&gt; Sharing agreement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CA4463" w14:textId="77777777" w:rsidR="0009094B" w:rsidRDefault="00000000">
            <w:r>
              <w:rPr>
                <w:rFonts w:ascii="Calibri" w:hAnsi="Calibri"/>
                <w:color w:val="444444"/>
                <w:sz w:val="18"/>
              </w:rPr>
              <w:t>Masking requirement in DSA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AE8020" w14:textId="77777777" w:rsidR="0009094B" w:rsidRDefault="00000000">
            <w:r>
              <w:rPr>
                <w:rFonts w:ascii="Calibri" w:hAnsi="Calibri"/>
                <w:color w:val="444444"/>
                <w:sz w:val="18"/>
              </w:rPr>
              <w:t>Privacy Officer, DMO</w:t>
            </w:r>
          </w:p>
        </w:tc>
      </w:tr>
      <w:tr w:rsidR="0009094B" w14:paraId="4E45046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F1D3A28" w14:textId="77777777" w:rsidR="0009094B" w:rsidRDefault="00000000">
            <w:r>
              <w:rPr>
                <w:rFonts w:ascii="Calibri" w:hAnsi="Calibri"/>
                <w:color w:val="444444"/>
                <w:sz w:val="18"/>
              </w:rPr>
              <w:t>PDP</w:t>
            </w:r>
          </w:p>
        </w:tc>
        <w:tc>
          <w:tcPr>
            <w:tcW w:w="1814" w:type="dxa"/>
            <w:tcBorders>
              <w:top w:val="single" w:sz="4" w:space="0" w:color="B0C4D8"/>
              <w:left w:val="single" w:sz="4" w:space="0" w:color="B0C4D8"/>
              <w:bottom w:val="single" w:sz="4" w:space="0" w:color="B0C4D8"/>
              <w:right w:val="single" w:sz="4" w:space="0" w:color="B0C4D8"/>
            </w:tcBorders>
          </w:tcPr>
          <w:p w14:paraId="2F4CF529" w14:textId="77777777" w:rsidR="0009094B" w:rsidRDefault="00000000">
            <w:r>
              <w:rPr>
                <w:rFonts w:ascii="Calibri" w:hAnsi="Calibri"/>
                <w:color w:val="444444"/>
                <w:sz w:val="18"/>
              </w:rPr>
              <w:t>DCM</w:t>
            </w:r>
          </w:p>
        </w:tc>
        <w:tc>
          <w:tcPr>
            <w:tcW w:w="1814" w:type="dxa"/>
            <w:tcBorders>
              <w:top w:val="single" w:sz="4" w:space="0" w:color="B0C4D8"/>
              <w:left w:val="single" w:sz="4" w:space="0" w:color="B0C4D8"/>
              <w:bottom w:val="single" w:sz="4" w:space="0" w:color="B0C4D8"/>
              <w:right w:val="single" w:sz="4" w:space="0" w:color="B0C4D8"/>
            </w:tcBorders>
          </w:tcPr>
          <w:p w14:paraId="3665FD90" w14:textId="77777777" w:rsidR="0009094B" w:rsidRDefault="00000000">
            <w:r>
              <w:rPr>
                <w:rFonts w:ascii="Calibri" w:hAnsi="Calibri"/>
                <w:color w:val="444444"/>
                <w:sz w:val="18"/>
              </w:rPr>
              <w:t>Retention enforcement –&gt; Legal hold</w:t>
            </w:r>
          </w:p>
        </w:tc>
        <w:tc>
          <w:tcPr>
            <w:tcW w:w="1814" w:type="dxa"/>
            <w:tcBorders>
              <w:top w:val="single" w:sz="4" w:space="0" w:color="B0C4D8"/>
              <w:left w:val="single" w:sz="4" w:space="0" w:color="B0C4D8"/>
              <w:bottom w:val="single" w:sz="4" w:space="0" w:color="B0C4D8"/>
              <w:right w:val="single" w:sz="4" w:space="0" w:color="B0C4D8"/>
            </w:tcBorders>
          </w:tcPr>
          <w:p w14:paraId="01BD44B9" w14:textId="77777777" w:rsidR="0009094B" w:rsidRDefault="00000000">
            <w:r>
              <w:rPr>
                <w:rFonts w:ascii="Calibri" w:hAnsi="Calibri"/>
                <w:color w:val="444444"/>
                <w:sz w:val="18"/>
              </w:rPr>
              <w:t>Legal hold overrides retention</w:t>
            </w:r>
          </w:p>
        </w:tc>
        <w:tc>
          <w:tcPr>
            <w:tcW w:w="1814" w:type="dxa"/>
            <w:tcBorders>
              <w:top w:val="single" w:sz="4" w:space="0" w:color="B0C4D8"/>
              <w:left w:val="single" w:sz="4" w:space="0" w:color="B0C4D8"/>
              <w:bottom w:val="single" w:sz="4" w:space="0" w:color="B0C4D8"/>
              <w:right w:val="single" w:sz="4" w:space="0" w:color="B0C4D8"/>
            </w:tcBorders>
          </w:tcPr>
          <w:p w14:paraId="550224A7" w14:textId="77777777" w:rsidR="0009094B" w:rsidRDefault="00000000">
            <w:r>
              <w:rPr>
                <w:rFonts w:ascii="Calibri" w:hAnsi="Calibri"/>
                <w:color w:val="444444"/>
                <w:sz w:val="18"/>
              </w:rPr>
              <w:t>DPO, Legal Officer</w:t>
            </w:r>
          </w:p>
        </w:tc>
      </w:tr>
      <w:tr w:rsidR="0009094B" w14:paraId="24DA4FD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8C66C7C" w14:textId="77777777" w:rsidR="0009094B" w:rsidRDefault="00000000">
            <w:r>
              <w:rPr>
                <w:rFonts w:ascii="Calibri" w:hAnsi="Calibri"/>
                <w:color w:val="444444"/>
                <w:sz w:val="18"/>
              </w:rPr>
              <w:t>PDP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3CAA0F" w14:textId="77777777" w:rsidR="0009094B" w:rsidRDefault="00000000">
            <w:r>
              <w:rPr>
                <w:rFonts w:ascii="Calibri" w:hAnsi="Calibri"/>
                <w:color w:val="444444"/>
                <w:sz w:val="18"/>
              </w:rPr>
              <w:t>FOI</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54F98F" w14:textId="77777777" w:rsidR="0009094B" w:rsidRDefault="00000000">
            <w:r>
              <w:rPr>
                <w:rFonts w:ascii="Calibri" w:hAnsi="Calibri"/>
                <w:color w:val="444444"/>
                <w:sz w:val="18"/>
              </w:rPr>
              <w:t>Redaction masking –&gt; Partial disclosure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7F6C362" w14:textId="77777777" w:rsidR="0009094B" w:rsidRDefault="00000000">
            <w:r>
              <w:rPr>
                <w:rFonts w:ascii="Calibri" w:hAnsi="Calibri"/>
                <w:color w:val="444444"/>
                <w:sz w:val="18"/>
              </w:rPr>
              <w:t>Masking technique in FOI redaction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B257AD" w14:textId="77777777" w:rsidR="0009094B" w:rsidRDefault="00000000">
            <w:r>
              <w:rPr>
                <w:rFonts w:ascii="Calibri" w:hAnsi="Calibri"/>
                <w:color w:val="444444"/>
                <w:sz w:val="18"/>
              </w:rPr>
              <w:t>Privacy Officer, FOI Officer</w:t>
            </w:r>
          </w:p>
        </w:tc>
      </w:tr>
      <w:tr w:rsidR="0009094B" w14:paraId="47AAEDA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6364D63" w14:textId="77777777" w:rsidR="0009094B" w:rsidRDefault="00000000">
            <w:r>
              <w:rPr>
                <w:rFonts w:ascii="Calibri" w:hAnsi="Calibri"/>
                <w:color w:val="444444"/>
                <w:sz w:val="18"/>
              </w:rPr>
              <w:t>PDP</w:t>
            </w:r>
          </w:p>
        </w:tc>
        <w:tc>
          <w:tcPr>
            <w:tcW w:w="1814" w:type="dxa"/>
            <w:tcBorders>
              <w:top w:val="single" w:sz="4" w:space="0" w:color="B0C4D8"/>
              <w:left w:val="single" w:sz="4" w:space="0" w:color="B0C4D8"/>
              <w:bottom w:val="single" w:sz="4" w:space="0" w:color="B0C4D8"/>
              <w:right w:val="single" w:sz="4" w:space="0" w:color="B0C4D8"/>
            </w:tcBorders>
          </w:tcPr>
          <w:p w14:paraId="4C43BE15" w14:textId="77777777" w:rsidR="0009094B" w:rsidRDefault="00000000">
            <w:r>
              <w:rPr>
                <w:rFonts w:ascii="Calibri" w:hAnsi="Calibri"/>
                <w:color w:val="444444"/>
                <w:sz w:val="18"/>
              </w:rPr>
              <w:t>BIA</w:t>
            </w:r>
          </w:p>
        </w:tc>
        <w:tc>
          <w:tcPr>
            <w:tcW w:w="1814" w:type="dxa"/>
            <w:tcBorders>
              <w:top w:val="single" w:sz="4" w:space="0" w:color="B0C4D8"/>
              <w:left w:val="single" w:sz="4" w:space="0" w:color="B0C4D8"/>
              <w:bottom w:val="single" w:sz="4" w:space="0" w:color="B0C4D8"/>
              <w:right w:val="single" w:sz="4" w:space="0" w:color="B0C4D8"/>
            </w:tcBorders>
          </w:tcPr>
          <w:p w14:paraId="5DE013C7" w14:textId="77777777" w:rsidR="0009094B" w:rsidRDefault="00000000">
            <w:r>
              <w:rPr>
                <w:rFonts w:ascii="Calibri" w:hAnsi="Calibri"/>
                <w:color w:val="444444"/>
                <w:sz w:val="18"/>
              </w:rPr>
              <w:t>Anonymization –&gt; Analytics source</w:t>
            </w:r>
          </w:p>
        </w:tc>
        <w:tc>
          <w:tcPr>
            <w:tcW w:w="1814" w:type="dxa"/>
            <w:tcBorders>
              <w:top w:val="single" w:sz="4" w:space="0" w:color="B0C4D8"/>
              <w:left w:val="single" w:sz="4" w:space="0" w:color="B0C4D8"/>
              <w:bottom w:val="single" w:sz="4" w:space="0" w:color="B0C4D8"/>
              <w:right w:val="single" w:sz="4" w:space="0" w:color="B0C4D8"/>
            </w:tcBorders>
          </w:tcPr>
          <w:p w14:paraId="7863A590" w14:textId="77777777" w:rsidR="0009094B" w:rsidRDefault="00000000">
            <w:r>
              <w:rPr>
                <w:rFonts w:ascii="Calibri" w:hAnsi="Calibri"/>
                <w:color w:val="444444"/>
                <w:sz w:val="18"/>
              </w:rPr>
              <w:t>Privacy-preserving analytics</w:t>
            </w:r>
          </w:p>
        </w:tc>
        <w:tc>
          <w:tcPr>
            <w:tcW w:w="1814" w:type="dxa"/>
            <w:tcBorders>
              <w:top w:val="single" w:sz="4" w:space="0" w:color="B0C4D8"/>
              <w:left w:val="single" w:sz="4" w:space="0" w:color="B0C4D8"/>
              <w:bottom w:val="single" w:sz="4" w:space="0" w:color="B0C4D8"/>
              <w:right w:val="single" w:sz="4" w:space="0" w:color="B0C4D8"/>
            </w:tcBorders>
          </w:tcPr>
          <w:p w14:paraId="21D37136" w14:textId="77777777" w:rsidR="0009094B" w:rsidRDefault="00000000">
            <w:r>
              <w:rPr>
                <w:rFonts w:ascii="Calibri" w:hAnsi="Calibri"/>
                <w:color w:val="444444"/>
                <w:sz w:val="18"/>
              </w:rPr>
              <w:t>Privacy Officer, BI Steward</w:t>
            </w:r>
          </w:p>
        </w:tc>
      </w:tr>
      <w:tr w:rsidR="0009094B" w14:paraId="56E5CF12"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36CBD26" w14:textId="77777777" w:rsidR="0009094B" w:rsidRDefault="00000000">
            <w:r>
              <w:rPr>
                <w:rFonts w:ascii="Calibri" w:hAnsi="Calibri"/>
                <w:color w:val="444444"/>
                <w:sz w:val="18"/>
              </w:rPr>
              <w:t>DAM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DA1103A" w14:textId="77777777" w:rsidR="0009094B" w:rsidRDefault="00000000">
            <w:r>
              <w:rPr>
                <w:rFonts w:ascii="Calibri" w:hAnsi="Calibri"/>
                <w:color w:val="444444"/>
                <w:sz w:val="18"/>
              </w:rPr>
              <w:t>PDP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6F86E78" w14:textId="77777777" w:rsidR="0009094B" w:rsidRDefault="00000000">
            <w:r>
              <w:rPr>
                <w:rFonts w:ascii="Calibri" w:hAnsi="Calibri"/>
                <w:color w:val="444444"/>
                <w:sz w:val="18"/>
              </w:rPr>
              <w:t>Privacy by Design –&gt; SDLC integration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3B2AC90" w14:textId="77777777" w:rsidR="0009094B" w:rsidRDefault="00000000">
            <w:r>
              <w:rPr>
                <w:rFonts w:ascii="Calibri" w:hAnsi="Calibri"/>
                <w:color w:val="444444"/>
                <w:sz w:val="18"/>
              </w:rPr>
              <w:t>Architecture includes privacy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92E848" w14:textId="77777777" w:rsidR="0009094B" w:rsidRDefault="00000000">
            <w:r>
              <w:rPr>
                <w:rFonts w:ascii="Calibri" w:hAnsi="Calibri"/>
                <w:color w:val="444444"/>
                <w:sz w:val="18"/>
              </w:rPr>
              <w:t>Data Architect, DPO</w:t>
            </w:r>
          </w:p>
        </w:tc>
      </w:tr>
      <w:tr w:rsidR="0009094B" w14:paraId="3237888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945D93A" w14:textId="77777777" w:rsidR="0009094B" w:rsidRDefault="00000000">
            <w:r>
              <w:rPr>
                <w:rFonts w:ascii="Calibri" w:hAnsi="Calibri"/>
                <w:color w:val="444444"/>
                <w:sz w:val="18"/>
              </w:rPr>
              <w:t>DAM</w:t>
            </w:r>
          </w:p>
        </w:tc>
        <w:tc>
          <w:tcPr>
            <w:tcW w:w="1814" w:type="dxa"/>
            <w:tcBorders>
              <w:top w:val="single" w:sz="4" w:space="0" w:color="B0C4D8"/>
              <w:left w:val="single" w:sz="4" w:space="0" w:color="B0C4D8"/>
              <w:bottom w:val="single" w:sz="4" w:space="0" w:color="B0C4D8"/>
              <w:right w:val="single" w:sz="4" w:space="0" w:color="B0C4D8"/>
            </w:tcBorders>
          </w:tcPr>
          <w:p w14:paraId="17AB714C" w14:textId="77777777" w:rsidR="0009094B" w:rsidRDefault="00000000">
            <w:r>
              <w:rPr>
                <w:rFonts w:ascii="Calibri" w:hAnsi="Calibri"/>
                <w:color w:val="444444"/>
                <w:sz w:val="18"/>
              </w:rPr>
              <w:t>BIA</w:t>
            </w:r>
          </w:p>
        </w:tc>
        <w:tc>
          <w:tcPr>
            <w:tcW w:w="1814" w:type="dxa"/>
            <w:tcBorders>
              <w:top w:val="single" w:sz="4" w:space="0" w:color="B0C4D8"/>
              <w:left w:val="single" w:sz="4" w:space="0" w:color="B0C4D8"/>
              <w:bottom w:val="single" w:sz="4" w:space="0" w:color="B0C4D8"/>
              <w:right w:val="single" w:sz="4" w:space="0" w:color="B0C4D8"/>
            </w:tcBorders>
          </w:tcPr>
          <w:p w14:paraId="27262151" w14:textId="77777777" w:rsidR="0009094B" w:rsidRDefault="00000000">
            <w:r>
              <w:rPr>
                <w:rFonts w:ascii="Calibri" w:hAnsi="Calibri"/>
                <w:color w:val="444444"/>
                <w:sz w:val="18"/>
              </w:rPr>
              <w:t>Business lineage –&gt; Report lineage</w:t>
            </w:r>
          </w:p>
        </w:tc>
        <w:tc>
          <w:tcPr>
            <w:tcW w:w="1814" w:type="dxa"/>
            <w:tcBorders>
              <w:top w:val="single" w:sz="4" w:space="0" w:color="B0C4D8"/>
              <w:left w:val="single" w:sz="4" w:space="0" w:color="B0C4D8"/>
              <w:bottom w:val="single" w:sz="4" w:space="0" w:color="B0C4D8"/>
              <w:right w:val="single" w:sz="4" w:space="0" w:color="B0C4D8"/>
            </w:tcBorders>
          </w:tcPr>
          <w:p w14:paraId="7CD8D672" w14:textId="77777777" w:rsidR="0009094B" w:rsidRDefault="00000000">
            <w:r>
              <w:rPr>
                <w:rFonts w:ascii="Calibri" w:hAnsi="Calibri"/>
                <w:color w:val="444444"/>
                <w:sz w:val="18"/>
              </w:rPr>
              <w:t>Business lineage feeds BI</w:t>
            </w:r>
          </w:p>
        </w:tc>
        <w:tc>
          <w:tcPr>
            <w:tcW w:w="1814" w:type="dxa"/>
            <w:tcBorders>
              <w:top w:val="single" w:sz="4" w:space="0" w:color="B0C4D8"/>
              <w:left w:val="single" w:sz="4" w:space="0" w:color="B0C4D8"/>
              <w:bottom w:val="single" w:sz="4" w:space="0" w:color="B0C4D8"/>
              <w:right w:val="single" w:sz="4" w:space="0" w:color="B0C4D8"/>
            </w:tcBorders>
          </w:tcPr>
          <w:p w14:paraId="25A7D232" w14:textId="77777777" w:rsidR="0009094B" w:rsidRDefault="00000000">
            <w:r>
              <w:rPr>
                <w:rFonts w:ascii="Calibri" w:hAnsi="Calibri"/>
                <w:color w:val="444444"/>
                <w:sz w:val="18"/>
              </w:rPr>
              <w:t>Data Architect, BI Steward</w:t>
            </w:r>
          </w:p>
        </w:tc>
      </w:tr>
      <w:tr w:rsidR="0009094B" w14:paraId="45DB55B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77D7E02" w14:textId="77777777" w:rsidR="0009094B" w:rsidRDefault="00000000">
            <w:r>
              <w:rPr>
                <w:rFonts w:ascii="Calibri" w:hAnsi="Calibri"/>
                <w:color w:val="444444"/>
                <w:sz w:val="18"/>
              </w:rPr>
              <w:t>DCM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457D9D5" w14:textId="77777777" w:rsidR="0009094B" w:rsidRDefault="00000000">
            <w:r>
              <w:rPr>
                <w:rFonts w:ascii="Calibri" w:hAnsi="Calibri"/>
                <w:color w:val="444444"/>
                <w:sz w:val="18"/>
              </w:rPr>
              <w:t>PDP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4CA8AD" w14:textId="77777777" w:rsidR="0009094B" w:rsidRDefault="00000000">
            <w:r>
              <w:rPr>
                <w:rFonts w:ascii="Calibri" w:hAnsi="Calibri"/>
                <w:color w:val="444444"/>
                <w:sz w:val="18"/>
              </w:rPr>
              <w:t>Deletion certificate –&gt; RoPA update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EFEF0F" w14:textId="77777777" w:rsidR="0009094B" w:rsidRDefault="00000000">
            <w:r>
              <w:rPr>
                <w:rFonts w:ascii="Calibri" w:hAnsi="Calibri"/>
                <w:color w:val="444444"/>
                <w:sz w:val="18"/>
              </w:rPr>
              <w:t>Retention deletion recorded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BB2CFD0" w14:textId="77777777" w:rsidR="0009094B" w:rsidRDefault="00000000">
            <w:r>
              <w:rPr>
                <w:rFonts w:ascii="Calibri" w:hAnsi="Calibri"/>
                <w:color w:val="444444"/>
                <w:sz w:val="18"/>
              </w:rPr>
              <w:t>DMO, Privacy Steward</w:t>
            </w:r>
          </w:p>
        </w:tc>
      </w:tr>
      <w:tr w:rsidR="0009094B" w14:paraId="0B103C8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A7386AD" w14:textId="77777777" w:rsidR="0009094B" w:rsidRDefault="00000000">
            <w:r>
              <w:rPr>
                <w:rFonts w:ascii="Calibri" w:hAnsi="Calibri"/>
                <w:color w:val="444444"/>
                <w:sz w:val="18"/>
              </w:rPr>
              <w:t>RMD</w:t>
            </w:r>
          </w:p>
        </w:tc>
        <w:tc>
          <w:tcPr>
            <w:tcW w:w="1814" w:type="dxa"/>
            <w:tcBorders>
              <w:top w:val="single" w:sz="4" w:space="0" w:color="B0C4D8"/>
              <w:left w:val="single" w:sz="4" w:space="0" w:color="B0C4D8"/>
              <w:bottom w:val="single" w:sz="4" w:space="0" w:color="B0C4D8"/>
              <w:right w:val="single" w:sz="4" w:space="0" w:color="B0C4D8"/>
            </w:tcBorders>
          </w:tcPr>
          <w:p w14:paraId="0D025BBD" w14:textId="77777777" w:rsidR="0009094B" w:rsidRDefault="00000000">
            <w:r>
              <w:rPr>
                <w:rFonts w:ascii="Calibri" w:hAnsi="Calibri"/>
                <w:color w:val="444444"/>
                <w:sz w:val="18"/>
              </w:rPr>
              <w:t>DQ</w:t>
            </w:r>
          </w:p>
        </w:tc>
        <w:tc>
          <w:tcPr>
            <w:tcW w:w="1814" w:type="dxa"/>
            <w:tcBorders>
              <w:top w:val="single" w:sz="4" w:space="0" w:color="B0C4D8"/>
              <w:left w:val="single" w:sz="4" w:space="0" w:color="B0C4D8"/>
              <w:bottom w:val="single" w:sz="4" w:space="0" w:color="B0C4D8"/>
              <w:right w:val="single" w:sz="4" w:space="0" w:color="B0C4D8"/>
            </w:tcBorders>
          </w:tcPr>
          <w:p w14:paraId="2E8620AD" w14:textId="77777777" w:rsidR="0009094B" w:rsidRDefault="00000000">
            <w:r>
              <w:rPr>
                <w:rFonts w:ascii="Calibri" w:hAnsi="Calibri"/>
                <w:color w:val="444444"/>
                <w:sz w:val="18"/>
              </w:rPr>
              <w:t>Orphan detection –&gt; DQ issue</w:t>
            </w:r>
          </w:p>
        </w:tc>
        <w:tc>
          <w:tcPr>
            <w:tcW w:w="1814" w:type="dxa"/>
            <w:tcBorders>
              <w:top w:val="single" w:sz="4" w:space="0" w:color="B0C4D8"/>
              <w:left w:val="single" w:sz="4" w:space="0" w:color="B0C4D8"/>
              <w:bottom w:val="single" w:sz="4" w:space="0" w:color="B0C4D8"/>
              <w:right w:val="single" w:sz="4" w:space="0" w:color="B0C4D8"/>
            </w:tcBorders>
          </w:tcPr>
          <w:p w14:paraId="6AA05D78" w14:textId="77777777" w:rsidR="0009094B" w:rsidRDefault="00000000">
            <w:r>
              <w:rPr>
                <w:rFonts w:ascii="Calibri" w:hAnsi="Calibri"/>
                <w:color w:val="444444"/>
                <w:sz w:val="18"/>
              </w:rPr>
              <w:t>Orphan creates DQ case</w:t>
            </w:r>
          </w:p>
        </w:tc>
        <w:tc>
          <w:tcPr>
            <w:tcW w:w="1814" w:type="dxa"/>
            <w:tcBorders>
              <w:top w:val="single" w:sz="4" w:space="0" w:color="B0C4D8"/>
              <w:left w:val="single" w:sz="4" w:space="0" w:color="B0C4D8"/>
              <w:bottom w:val="single" w:sz="4" w:space="0" w:color="B0C4D8"/>
              <w:right w:val="single" w:sz="4" w:space="0" w:color="B0C4D8"/>
            </w:tcBorders>
          </w:tcPr>
          <w:p w14:paraId="252EAF85" w14:textId="77777777" w:rsidR="0009094B" w:rsidRDefault="00000000">
            <w:r>
              <w:rPr>
                <w:rFonts w:ascii="Calibri" w:hAnsi="Calibri"/>
                <w:color w:val="444444"/>
                <w:sz w:val="18"/>
              </w:rPr>
              <w:t>Ref Data Steward, DQ Steward</w:t>
            </w:r>
          </w:p>
        </w:tc>
      </w:tr>
      <w:tr w:rsidR="0009094B" w14:paraId="221D6FF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EE341A" w14:textId="77777777" w:rsidR="0009094B" w:rsidRDefault="00000000">
            <w:r>
              <w:rPr>
                <w:rFonts w:ascii="Calibri" w:hAnsi="Calibri"/>
                <w:color w:val="444444"/>
                <w:sz w:val="18"/>
              </w:rPr>
              <w:t>RMD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5517A00" w14:textId="77777777" w:rsidR="0009094B" w:rsidRDefault="00000000">
            <w:r>
              <w:rPr>
                <w:rFonts w:ascii="Calibri" w:hAnsi="Calibri"/>
                <w:color w:val="444444"/>
                <w:sz w:val="18"/>
              </w:rPr>
              <w:t>DSI</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1C22074" w14:textId="77777777" w:rsidR="0009094B" w:rsidRDefault="00000000">
            <w:r>
              <w:rPr>
                <w:rFonts w:ascii="Calibri" w:hAnsi="Calibri"/>
                <w:color w:val="444444"/>
                <w:sz w:val="18"/>
              </w:rPr>
              <w:t>Reference distribution –&gt; Sharing API</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F63BC6F" w14:textId="77777777" w:rsidR="0009094B" w:rsidRDefault="00000000">
            <w:r>
              <w:rPr>
                <w:rFonts w:ascii="Calibri" w:hAnsi="Calibri"/>
                <w:color w:val="444444"/>
                <w:sz w:val="18"/>
              </w:rPr>
              <w:t>Reference data shared externally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40D44E" w14:textId="77777777" w:rsidR="0009094B" w:rsidRDefault="00000000">
            <w:r>
              <w:rPr>
                <w:rFonts w:ascii="Calibri" w:hAnsi="Calibri"/>
                <w:color w:val="444444"/>
                <w:sz w:val="18"/>
              </w:rPr>
              <w:t>Ref Data Steward, DMO</w:t>
            </w:r>
          </w:p>
        </w:tc>
      </w:tr>
      <w:tr w:rsidR="0009094B" w14:paraId="7BF0FC6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E5DBA23" w14:textId="77777777" w:rsidR="0009094B" w:rsidRDefault="00000000">
            <w:r>
              <w:rPr>
                <w:rFonts w:ascii="Calibri" w:hAnsi="Calibri"/>
                <w:color w:val="444444"/>
                <w:sz w:val="18"/>
              </w:rPr>
              <w:t>DSI</w:t>
            </w:r>
          </w:p>
        </w:tc>
        <w:tc>
          <w:tcPr>
            <w:tcW w:w="1814" w:type="dxa"/>
            <w:tcBorders>
              <w:top w:val="single" w:sz="4" w:space="0" w:color="B0C4D8"/>
              <w:left w:val="single" w:sz="4" w:space="0" w:color="B0C4D8"/>
              <w:bottom w:val="single" w:sz="4" w:space="0" w:color="B0C4D8"/>
              <w:right w:val="single" w:sz="4" w:space="0" w:color="B0C4D8"/>
            </w:tcBorders>
          </w:tcPr>
          <w:p w14:paraId="4CBAB545" w14:textId="77777777" w:rsidR="0009094B" w:rsidRDefault="00000000">
            <w:r>
              <w:rPr>
                <w:rFonts w:ascii="Calibri" w:hAnsi="Calibri"/>
                <w:color w:val="444444"/>
                <w:sz w:val="18"/>
              </w:rPr>
              <w:t>DQ</w:t>
            </w:r>
          </w:p>
        </w:tc>
        <w:tc>
          <w:tcPr>
            <w:tcW w:w="1814" w:type="dxa"/>
            <w:tcBorders>
              <w:top w:val="single" w:sz="4" w:space="0" w:color="B0C4D8"/>
              <w:left w:val="single" w:sz="4" w:space="0" w:color="B0C4D8"/>
              <w:bottom w:val="single" w:sz="4" w:space="0" w:color="B0C4D8"/>
              <w:right w:val="single" w:sz="4" w:space="0" w:color="B0C4D8"/>
            </w:tcBorders>
          </w:tcPr>
          <w:p w14:paraId="31C8E8C4" w14:textId="77777777" w:rsidR="0009094B" w:rsidRDefault="00000000">
            <w:r>
              <w:rPr>
                <w:rFonts w:ascii="Calibri" w:hAnsi="Calibri"/>
                <w:color w:val="444444"/>
                <w:sz w:val="18"/>
              </w:rPr>
              <w:t>Shared data quality –&gt; DQ monitoring</w:t>
            </w:r>
          </w:p>
        </w:tc>
        <w:tc>
          <w:tcPr>
            <w:tcW w:w="1814" w:type="dxa"/>
            <w:tcBorders>
              <w:top w:val="single" w:sz="4" w:space="0" w:color="B0C4D8"/>
              <w:left w:val="single" w:sz="4" w:space="0" w:color="B0C4D8"/>
              <w:bottom w:val="single" w:sz="4" w:space="0" w:color="B0C4D8"/>
              <w:right w:val="single" w:sz="4" w:space="0" w:color="B0C4D8"/>
            </w:tcBorders>
          </w:tcPr>
          <w:p w14:paraId="039672BC" w14:textId="77777777" w:rsidR="0009094B" w:rsidRDefault="00000000">
            <w:r>
              <w:rPr>
                <w:rFonts w:ascii="Calibri" w:hAnsi="Calibri"/>
                <w:color w:val="444444"/>
                <w:sz w:val="18"/>
              </w:rPr>
              <w:t>Quality monitored post-sharing</w:t>
            </w:r>
          </w:p>
        </w:tc>
        <w:tc>
          <w:tcPr>
            <w:tcW w:w="1814" w:type="dxa"/>
            <w:tcBorders>
              <w:top w:val="single" w:sz="4" w:space="0" w:color="B0C4D8"/>
              <w:left w:val="single" w:sz="4" w:space="0" w:color="B0C4D8"/>
              <w:bottom w:val="single" w:sz="4" w:space="0" w:color="B0C4D8"/>
              <w:right w:val="single" w:sz="4" w:space="0" w:color="B0C4D8"/>
            </w:tcBorders>
          </w:tcPr>
          <w:p w14:paraId="3DBC4D5F" w14:textId="77777777" w:rsidR="0009094B" w:rsidRDefault="00000000">
            <w:r>
              <w:rPr>
                <w:rFonts w:ascii="Calibri" w:hAnsi="Calibri"/>
                <w:color w:val="444444"/>
                <w:sz w:val="18"/>
              </w:rPr>
              <w:t>DQ Steward, DMO</w:t>
            </w:r>
          </w:p>
        </w:tc>
      </w:tr>
      <w:tr w:rsidR="0009094B" w14:paraId="37B7985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70F8216" w14:textId="77777777" w:rsidR="0009094B" w:rsidRDefault="00000000">
            <w:r>
              <w:rPr>
                <w:rFonts w:ascii="Calibri" w:hAnsi="Calibri"/>
                <w:color w:val="444444"/>
                <w:sz w:val="18"/>
              </w:rPr>
              <w:lastRenderedPageBreak/>
              <w:t>DSI</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8FE6646" w14:textId="77777777" w:rsidR="0009094B" w:rsidRDefault="00000000">
            <w:r>
              <w:rPr>
                <w:rFonts w:ascii="Calibri" w:hAnsi="Calibri"/>
                <w:color w:val="444444"/>
                <w:sz w:val="18"/>
              </w:rPr>
              <w:t>DVR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A674EE" w14:textId="77777777" w:rsidR="0009094B" w:rsidRDefault="00000000">
            <w:r>
              <w:rPr>
                <w:rFonts w:ascii="Calibri" w:hAnsi="Calibri"/>
                <w:color w:val="444444"/>
                <w:sz w:val="18"/>
              </w:rPr>
              <w:t>Sharing revenue –&gt; Value attribution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6E09EB6" w14:textId="77777777" w:rsidR="0009094B" w:rsidRDefault="00000000">
            <w:r>
              <w:rPr>
                <w:rFonts w:ascii="Calibri" w:hAnsi="Calibri"/>
                <w:color w:val="444444"/>
                <w:sz w:val="18"/>
              </w:rPr>
              <w:t>Sharing fees counted in value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2357432" w14:textId="77777777" w:rsidR="0009094B" w:rsidRDefault="00000000">
            <w:r>
              <w:rPr>
                <w:rFonts w:ascii="Calibri" w:hAnsi="Calibri"/>
                <w:color w:val="444444"/>
                <w:sz w:val="18"/>
              </w:rPr>
              <w:t>DMO, Finance</w:t>
            </w:r>
          </w:p>
        </w:tc>
      </w:tr>
      <w:tr w:rsidR="0009094B" w14:paraId="26A7AEBB"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95B9327" w14:textId="77777777" w:rsidR="0009094B" w:rsidRDefault="00000000">
            <w:r>
              <w:rPr>
                <w:rFonts w:ascii="Calibri" w:hAnsi="Calibri"/>
                <w:color w:val="444444"/>
                <w:sz w:val="18"/>
              </w:rPr>
              <w:t>BIA</w:t>
            </w:r>
          </w:p>
        </w:tc>
        <w:tc>
          <w:tcPr>
            <w:tcW w:w="1814" w:type="dxa"/>
            <w:tcBorders>
              <w:top w:val="single" w:sz="4" w:space="0" w:color="B0C4D8"/>
              <w:left w:val="single" w:sz="4" w:space="0" w:color="B0C4D8"/>
              <w:bottom w:val="single" w:sz="4" w:space="0" w:color="B0C4D8"/>
              <w:right w:val="single" w:sz="4" w:space="0" w:color="B0C4D8"/>
            </w:tcBorders>
          </w:tcPr>
          <w:p w14:paraId="69290154" w14:textId="77777777" w:rsidR="0009094B" w:rsidRDefault="00000000">
            <w:r>
              <w:rPr>
                <w:rFonts w:ascii="Calibri" w:hAnsi="Calibri"/>
                <w:color w:val="444444"/>
                <w:sz w:val="18"/>
              </w:rPr>
              <w:t>PDP</w:t>
            </w:r>
          </w:p>
        </w:tc>
        <w:tc>
          <w:tcPr>
            <w:tcW w:w="1814" w:type="dxa"/>
            <w:tcBorders>
              <w:top w:val="single" w:sz="4" w:space="0" w:color="B0C4D8"/>
              <w:left w:val="single" w:sz="4" w:space="0" w:color="B0C4D8"/>
              <w:bottom w:val="single" w:sz="4" w:space="0" w:color="B0C4D8"/>
              <w:right w:val="single" w:sz="4" w:space="0" w:color="B0C4D8"/>
            </w:tcBorders>
          </w:tcPr>
          <w:p w14:paraId="6524DC43" w14:textId="77777777" w:rsidR="0009094B" w:rsidRDefault="00000000">
            <w:r>
              <w:rPr>
                <w:rFonts w:ascii="Calibri" w:hAnsi="Calibri"/>
                <w:color w:val="444444"/>
                <w:sz w:val="18"/>
              </w:rPr>
              <w:t>AI/ML governance –&gt; DPIA trigger</w:t>
            </w:r>
          </w:p>
        </w:tc>
        <w:tc>
          <w:tcPr>
            <w:tcW w:w="1814" w:type="dxa"/>
            <w:tcBorders>
              <w:top w:val="single" w:sz="4" w:space="0" w:color="B0C4D8"/>
              <w:left w:val="single" w:sz="4" w:space="0" w:color="B0C4D8"/>
              <w:bottom w:val="single" w:sz="4" w:space="0" w:color="B0C4D8"/>
              <w:right w:val="single" w:sz="4" w:space="0" w:color="B0C4D8"/>
            </w:tcBorders>
          </w:tcPr>
          <w:p w14:paraId="5222F3FE" w14:textId="77777777" w:rsidR="0009094B" w:rsidRDefault="00000000">
            <w:r>
              <w:rPr>
                <w:rFonts w:ascii="Calibri" w:hAnsi="Calibri"/>
                <w:color w:val="444444"/>
                <w:sz w:val="18"/>
              </w:rPr>
              <w:t>AI model requires privacy review</w:t>
            </w:r>
          </w:p>
        </w:tc>
        <w:tc>
          <w:tcPr>
            <w:tcW w:w="1814" w:type="dxa"/>
            <w:tcBorders>
              <w:top w:val="single" w:sz="4" w:space="0" w:color="B0C4D8"/>
              <w:left w:val="single" w:sz="4" w:space="0" w:color="B0C4D8"/>
              <w:bottom w:val="single" w:sz="4" w:space="0" w:color="B0C4D8"/>
              <w:right w:val="single" w:sz="4" w:space="0" w:color="B0C4D8"/>
            </w:tcBorders>
          </w:tcPr>
          <w:p w14:paraId="21F74891" w14:textId="77777777" w:rsidR="0009094B" w:rsidRDefault="00000000">
            <w:r>
              <w:rPr>
                <w:rFonts w:ascii="Calibri" w:hAnsi="Calibri"/>
                <w:color w:val="444444"/>
                <w:sz w:val="18"/>
              </w:rPr>
              <w:t>BI Steward, DPO</w:t>
            </w:r>
          </w:p>
        </w:tc>
      </w:tr>
      <w:tr w:rsidR="0009094B" w14:paraId="650994B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9E6FD6D" w14:textId="77777777" w:rsidR="0009094B" w:rsidRDefault="00000000">
            <w:r>
              <w:rPr>
                <w:rFonts w:ascii="Calibri" w:hAnsi="Calibri"/>
                <w:color w:val="444444"/>
                <w:sz w:val="18"/>
              </w:rPr>
              <w:t>BIA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D94E8A1" w14:textId="77777777" w:rsidR="0009094B" w:rsidRDefault="00000000">
            <w:r>
              <w:rPr>
                <w:rFonts w:ascii="Calibri" w:hAnsi="Calibri"/>
                <w:color w:val="444444"/>
                <w:sz w:val="18"/>
              </w:rPr>
              <w:t>DVR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4AD64DE" w14:textId="77777777" w:rsidR="0009094B" w:rsidRDefault="00000000">
            <w:r>
              <w:rPr>
                <w:rFonts w:ascii="Calibri" w:hAnsi="Calibri"/>
                <w:color w:val="444444"/>
                <w:sz w:val="18"/>
              </w:rPr>
              <w:t>Usage analytics –&gt; Value tracking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B038692" w14:textId="77777777" w:rsidR="0009094B" w:rsidRDefault="00000000">
            <w:r>
              <w:rPr>
                <w:rFonts w:ascii="Calibri" w:hAnsi="Calibri"/>
                <w:color w:val="444444"/>
                <w:sz w:val="18"/>
              </w:rPr>
              <w:t>BI usage feeds value calculation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4E546C" w14:textId="77777777" w:rsidR="0009094B" w:rsidRDefault="00000000">
            <w:r>
              <w:rPr>
                <w:rFonts w:ascii="Calibri" w:hAnsi="Calibri"/>
                <w:color w:val="444444"/>
                <w:sz w:val="18"/>
              </w:rPr>
              <w:t>BI Platform, DMO</w:t>
            </w:r>
          </w:p>
        </w:tc>
      </w:tr>
      <w:tr w:rsidR="0009094B" w14:paraId="0DEB11C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B9B1675" w14:textId="77777777" w:rsidR="0009094B" w:rsidRDefault="00000000">
            <w:r>
              <w:rPr>
                <w:rFonts w:ascii="Calibri" w:hAnsi="Calibri"/>
                <w:color w:val="444444"/>
                <w:sz w:val="18"/>
              </w:rPr>
              <w:t>OD</w:t>
            </w:r>
          </w:p>
        </w:tc>
        <w:tc>
          <w:tcPr>
            <w:tcW w:w="1814" w:type="dxa"/>
            <w:tcBorders>
              <w:top w:val="single" w:sz="4" w:space="0" w:color="B0C4D8"/>
              <w:left w:val="single" w:sz="4" w:space="0" w:color="B0C4D8"/>
              <w:bottom w:val="single" w:sz="4" w:space="0" w:color="B0C4D8"/>
              <w:right w:val="single" w:sz="4" w:space="0" w:color="B0C4D8"/>
            </w:tcBorders>
          </w:tcPr>
          <w:p w14:paraId="47B96883" w14:textId="77777777" w:rsidR="0009094B" w:rsidRDefault="00000000">
            <w:r>
              <w:rPr>
                <w:rFonts w:ascii="Calibri" w:hAnsi="Calibri"/>
                <w:color w:val="444444"/>
                <w:sz w:val="18"/>
              </w:rPr>
              <w:t>PDP</w:t>
            </w:r>
          </w:p>
        </w:tc>
        <w:tc>
          <w:tcPr>
            <w:tcW w:w="1814" w:type="dxa"/>
            <w:tcBorders>
              <w:top w:val="single" w:sz="4" w:space="0" w:color="B0C4D8"/>
              <w:left w:val="single" w:sz="4" w:space="0" w:color="B0C4D8"/>
              <w:bottom w:val="single" w:sz="4" w:space="0" w:color="B0C4D8"/>
              <w:right w:val="single" w:sz="4" w:space="0" w:color="B0C4D8"/>
            </w:tcBorders>
          </w:tcPr>
          <w:p w14:paraId="2EEB338C" w14:textId="77777777" w:rsidR="0009094B" w:rsidRDefault="00000000">
            <w:r>
              <w:rPr>
                <w:rFonts w:ascii="Calibri" w:hAnsi="Calibri"/>
                <w:color w:val="444444"/>
                <w:sz w:val="18"/>
              </w:rPr>
              <w:t>Anonymization –&gt; Open data eligibility</w:t>
            </w:r>
          </w:p>
        </w:tc>
        <w:tc>
          <w:tcPr>
            <w:tcW w:w="1814" w:type="dxa"/>
            <w:tcBorders>
              <w:top w:val="single" w:sz="4" w:space="0" w:color="B0C4D8"/>
              <w:left w:val="single" w:sz="4" w:space="0" w:color="B0C4D8"/>
              <w:bottom w:val="single" w:sz="4" w:space="0" w:color="B0C4D8"/>
              <w:right w:val="single" w:sz="4" w:space="0" w:color="B0C4D8"/>
            </w:tcBorders>
          </w:tcPr>
          <w:p w14:paraId="1025400E" w14:textId="77777777" w:rsidR="0009094B" w:rsidRDefault="00000000">
            <w:r>
              <w:rPr>
                <w:rFonts w:ascii="Calibri" w:hAnsi="Calibri"/>
                <w:color w:val="444444"/>
                <w:sz w:val="18"/>
              </w:rPr>
              <w:t>OD candidate anonymization</w:t>
            </w:r>
          </w:p>
        </w:tc>
        <w:tc>
          <w:tcPr>
            <w:tcW w:w="1814" w:type="dxa"/>
            <w:tcBorders>
              <w:top w:val="single" w:sz="4" w:space="0" w:color="B0C4D8"/>
              <w:left w:val="single" w:sz="4" w:space="0" w:color="B0C4D8"/>
              <w:bottom w:val="single" w:sz="4" w:space="0" w:color="B0C4D8"/>
              <w:right w:val="single" w:sz="4" w:space="0" w:color="B0C4D8"/>
            </w:tcBorders>
          </w:tcPr>
          <w:p w14:paraId="0017036D" w14:textId="77777777" w:rsidR="0009094B" w:rsidRDefault="00000000">
            <w:r>
              <w:rPr>
                <w:rFonts w:ascii="Calibri" w:hAnsi="Calibri"/>
                <w:color w:val="444444"/>
                <w:sz w:val="18"/>
              </w:rPr>
              <w:t>OD Officer, Privacy Officer</w:t>
            </w:r>
          </w:p>
        </w:tc>
      </w:tr>
      <w:tr w:rsidR="0009094B" w14:paraId="67ABF53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154348" w14:textId="77777777" w:rsidR="0009094B" w:rsidRDefault="00000000">
            <w:r>
              <w:rPr>
                <w:rFonts w:ascii="Calibri" w:hAnsi="Calibri"/>
                <w:color w:val="444444"/>
                <w:sz w:val="18"/>
              </w:rPr>
              <w:t>FOI</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C2CF54" w14:textId="77777777" w:rsidR="0009094B" w:rsidRDefault="00000000">
            <w:r>
              <w:rPr>
                <w:rFonts w:ascii="Calibri" w:hAnsi="Calibri"/>
                <w:color w:val="444444"/>
                <w:sz w:val="18"/>
              </w:rPr>
              <w:t>DCM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98BDAD" w14:textId="77777777" w:rsidR="0009094B" w:rsidRDefault="00000000">
            <w:r>
              <w:rPr>
                <w:rFonts w:ascii="Calibri" w:hAnsi="Calibri"/>
                <w:color w:val="444444"/>
                <w:sz w:val="18"/>
              </w:rPr>
              <w:t>Evidence archive –&gt; Retention enforcement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B15648" w14:textId="77777777" w:rsidR="0009094B" w:rsidRDefault="00000000">
            <w:r>
              <w:rPr>
                <w:rFonts w:ascii="Calibri" w:hAnsi="Calibri"/>
                <w:color w:val="444444"/>
                <w:sz w:val="18"/>
              </w:rPr>
              <w:t>FOI evidence retention period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0481074" w14:textId="77777777" w:rsidR="0009094B" w:rsidRDefault="00000000">
            <w:r>
              <w:rPr>
                <w:rFonts w:ascii="Calibri" w:hAnsi="Calibri"/>
                <w:color w:val="444444"/>
                <w:sz w:val="18"/>
              </w:rPr>
              <w:t>FOI Officer, DMO</w:t>
            </w:r>
          </w:p>
        </w:tc>
      </w:tr>
      <w:tr w:rsidR="0009094B" w14:paraId="22C0871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AEA952C" w14:textId="77777777" w:rsidR="0009094B" w:rsidRDefault="00000000">
            <w:r>
              <w:rPr>
                <w:rFonts w:ascii="Calibri" w:hAnsi="Calibri"/>
                <w:color w:val="444444"/>
                <w:sz w:val="18"/>
              </w:rPr>
              <w:t>ODS</w:t>
            </w:r>
          </w:p>
        </w:tc>
        <w:tc>
          <w:tcPr>
            <w:tcW w:w="1814" w:type="dxa"/>
            <w:tcBorders>
              <w:top w:val="single" w:sz="4" w:space="0" w:color="B0C4D8"/>
              <w:left w:val="single" w:sz="4" w:space="0" w:color="B0C4D8"/>
              <w:bottom w:val="single" w:sz="4" w:space="0" w:color="B0C4D8"/>
              <w:right w:val="single" w:sz="4" w:space="0" w:color="B0C4D8"/>
            </w:tcBorders>
          </w:tcPr>
          <w:p w14:paraId="24699393" w14:textId="77777777" w:rsidR="0009094B" w:rsidRDefault="00000000">
            <w:r>
              <w:rPr>
                <w:rFonts w:ascii="Calibri" w:hAnsi="Calibri"/>
                <w:color w:val="444444"/>
                <w:sz w:val="18"/>
              </w:rPr>
              <w:t>DQ</w:t>
            </w:r>
          </w:p>
        </w:tc>
        <w:tc>
          <w:tcPr>
            <w:tcW w:w="1814" w:type="dxa"/>
            <w:tcBorders>
              <w:top w:val="single" w:sz="4" w:space="0" w:color="B0C4D8"/>
              <w:left w:val="single" w:sz="4" w:space="0" w:color="B0C4D8"/>
              <w:bottom w:val="single" w:sz="4" w:space="0" w:color="B0C4D8"/>
              <w:right w:val="single" w:sz="4" w:space="0" w:color="B0C4D8"/>
            </w:tcBorders>
          </w:tcPr>
          <w:p w14:paraId="014F3909" w14:textId="77777777" w:rsidR="0009094B" w:rsidRDefault="00000000">
            <w:r>
              <w:rPr>
                <w:rFonts w:ascii="Calibri" w:hAnsi="Calibri"/>
                <w:color w:val="444444"/>
                <w:sz w:val="18"/>
              </w:rPr>
              <w:t>Entry validation –&gt; Issue prevention</w:t>
            </w:r>
          </w:p>
        </w:tc>
        <w:tc>
          <w:tcPr>
            <w:tcW w:w="1814" w:type="dxa"/>
            <w:tcBorders>
              <w:top w:val="single" w:sz="4" w:space="0" w:color="B0C4D8"/>
              <w:left w:val="single" w:sz="4" w:space="0" w:color="B0C4D8"/>
              <w:bottom w:val="single" w:sz="4" w:space="0" w:color="B0C4D8"/>
              <w:right w:val="single" w:sz="4" w:space="0" w:color="B0C4D8"/>
            </w:tcBorders>
          </w:tcPr>
          <w:p w14:paraId="574BBE73" w14:textId="77777777" w:rsidR="0009094B" w:rsidRDefault="00000000">
            <w:r>
              <w:rPr>
                <w:rFonts w:ascii="Calibri" w:hAnsi="Calibri"/>
                <w:color w:val="444444"/>
                <w:sz w:val="18"/>
              </w:rPr>
              <w:t>ODS prevents issues at source</w:t>
            </w:r>
          </w:p>
        </w:tc>
        <w:tc>
          <w:tcPr>
            <w:tcW w:w="1814" w:type="dxa"/>
            <w:tcBorders>
              <w:top w:val="single" w:sz="4" w:space="0" w:color="B0C4D8"/>
              <w:left w:val="single" w:sz="4" w:space="0" w:color="B0C4D8"/>
              <w:bottom w:val="single" w:sz="4" w:space="0" w:color="B0C4D8"/>
              <w:right w:val="single" w:sz="4" w:space="0" w:color="B0C4D8"/>
            </w:tcBorders>
          </w:tcPr>
          <w:p w14:paraId="0FD613C1" w14:textId="77777777" w:rsidR="0009094B" w:rsidRDefault="00000000">
            <w:r>
              <w:rPr>
                <w:rFonts w:ascii="Calibri" w:hAnsi="Calibri"/>
                <w:color w:val="444444"/>
                <w:sz w:val="18"/>
              </w:rPr>
              <w:t>ODS, DQ Steward</w:t>
            </w:r>
          </w:p>
        </w:tc>
      </w:tr>
      <w:tr w:rsidR="0009094B" w14:paraId="1BFF1E1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F0C3F9F" w14:textId="77777777" w:rsidR="0009094B" w:rsidRDefault="00000000">
            <w:r>
              <w:rPr>
                <w:rFonts w:ascii="Calibri" w:hAnsi="Calibri"/>
                <w:color w:val="444444"/>
                <w:sz w:val="18"/>
              </w:rPr>
              <w:t>ODS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3F199AB" w14:textId="77777777" w:rsidR="0009094B" w:rsidRDefault="00000000">
            <w:r>
              <w:rPr>
                <w:rFonts w:ascii="Calibri" w:hAnsi="Calibri"/>
                <w:color w:val="444444"/>
                <w:sz w:val="18"/>
              </w:rPr>
              <w:t>MCM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A105F9" w14:textId="77777777" w:rsidR="0009094B" w:rsidRDefault="00000000">
            <w:r>
              <w:rPr>
                <w:rFonts w:ascii="Calibri" w:hAnsi="Calibri"/>
                <w:color w:val="444444"/>
                <w:sz w:val="18"/>
              </w:rPr>
              <w:t>Entry-time duplicate check –&gt; Match prevention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6ED48E" w14:textId="77777777" w:rsidR="0009094B" w:rsidRDefault="00000000">
            <w:r>
              <w:rPr>
                <w:rFonts w:ascii="Calibri" w:hAnsi="Calibri"/>
                <w:color w:val="444444"/>
                <w:sz w:val="18"/>
              </w:rPr>
              <w:t>ODS prevents duplicates entering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8DD4725" w14:textId="77777777" w:rsidR="0009094B" w:rsidRDefault="00000000">
            <w:r>
              <w:rPr>
                <w:rFonts w:ascii="Calibri" w:hAnsi="Calibri"/>
                <w:color w:val="444444"/>
                <w:sz w:val="18"/>
              </w:rPr>
              <w:t>ODS, MCM Steward</w:t>
            </w:r>
          </w:p>
        </w:tc>
      </w:tr>
      <w:tr w:rsidR="0009094B" w14:paraId="4DF543A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5318B42" w14:textId="77777777" w:rsidR="0009094B" w:rsidRDefault="00000000">
            <w:r>
              <w:rPr>
                <w:rFonts w:ascii="Calibri" w:hAnsi="Calibri"/>
                <w:color w:val="444444"/>
                <w:sz w:val="18"/>
              </w:rPr>
              <w:t>ODS</w:t>
            </w:r>
          </w:p>
        </w:tc>
        <w:tc>
          <w:tcPr>
            <w:tcW w:w="1814" w:type="dxa"/>
            <w:tcBorders>
              <w:top w:val="single" w:sz="4" w:space="0" w:color="B0C4D8"/>
              <w:left w:val="single" w:sz="4" w:space="0" w:color="B0C4D8"/>
              <w:bottom w:val="single" w:sz="4" w:space="0" w:color="B0C4D8"/>
              <w:right w:val="single" w:sz="4" w:space="0" w:color="B0C4D8"/>
            </w:tcBorders>
          </w:tcPr>
          <w:p w14:paraId="78B819F9" w14:textId="77777777" w:rsidR="0009094B" w:rsidRDefault="00000000">
            <w:r>
              <w:rPr>
                <w:rFonts w:ascii="Calibri" w:hAnsi="Calibri"/>
                <w:color w:val="444444"/>
                <w:sz w:val="18"/>
              </w:rPr>
              <w:t>RMD</w:t>
            </w:r>
          </w:p>
        </w:tc>
        <w:tc>
          <w:tcPr>
            <w:tcW w:w="1814" w:type="dxa"/>
            <w:tcBorders>
              <w:top w:val="single" w:sz="4" w:space="0" w:color="B0C4D8"/>
              <w:left w:val="single" w:sz="4" w:space="0" w:color="B0C4D8"/>
              <w:bottom w:val="single" w:sz="4" w:space="0" w:color="B0C4D8"/>
              <w:right w:val="single" w:sz="4" w:space="0" w:color="B0C4D8"/>
            </w:tcBorders>
          </w:tcPr>
          <w:p w14:paraId="49C94BBC" w14:textId="77777777" w:rsidR="0009094B" w:rsidRDefault="00000000">
            <w:r>
              <w:rPr>
                <w:rFonts w:ascii="Calibri" w:hAnsi="Calibri"/>
                <w:color w:val="444444"/>
                <w:sz w:val="18"/>
              </w:rPr>
              <w:t>Reference value validation –&gt; Unauthorized use</w:t>
            </w:r>
          </w:p>
        </w:tc>
        <w:tc>
          <w:tcPr>
            <w:tcW w:w="1814" w:type="dxa"/>
            <w:tcBorders>
              <w:top w:val="single" w:sz="4" w:space="0" w:color="B0C4D8"/>
              <w:left w:val="single" w:sz="4" w:space="0" w:color="B0C4D8"/>
              <w:bottom w:val="single" w:sz="4" w:space="0" w:color="B0C4D8"/>
              <w:right w:val="single" w:sz="4" w:space="0" w:color="B0C4D8"/>
            </w:tcBorders>
          </w:tcPr>
          <w:p w14:paraId="4A6B42E3" w14:textId="77777777" w:rsidR="0009094B" w:rsidRDefault="00000000">
            <w:r>
              <w:rPr>
                <w:rFonts w:ascii="Calibri" w:hAnsi="Calibri"/>
                <w:color w:val="444444"/>
                <w:sz w:val="18"/>
              </w:rPr>
              <w:t>ODS enforces reference values</w:t>
            </w:r>
          </w:p>
        </w:tc>
        <w:tc>
          <w:tcPr>
            <w:tcW w:w="1814" w:type="dxa"/>
            <w:tcBorders>
              <w:top w:val="single" w:sz="4" w:space="0" w:color="B0C4D8"/>
              <w:left w:val="single" w:sz="4" w:space="0" w:color="B0C4D8"/>
              <w:bottom w:val="single" w:sz="4" w:space="0" w:color="B0C4D8"/>
              <w:right w:val="single" w:sz="4" w:space="0" w:color="B0C4D8"/>
            </w:tcBorders>
          </w:tcPr>
          <w:p w14:paraId="0FF1E545" w14:textId="77777777" w:rsidR="0009094B" w:rsidRDefault="00000000">
            <w:r>
              <w:rPr>
                <w:rFonts w:ascii="Calibri" w:hAnsi="Calibri"/>
                <w:color w:val="444444"/>
                <w:sz w:val="18"/>
              </w:rPr>
              <w:t>ODS, Ref Data Steward</w:t>
            </w:r>
          </w:p>
        </w:tc>
      </w:tr>
      <w:tr w:rsidR="0009094B" w14:paraId="2921B97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308733" w14:textId="77777777" w:rsidR="0009094B" w:rsidRDefault="00000000">
            <w:r>
              <w:rPr>
                <w:rFonts w:ascii="Calibri" w:hAnsi="Calibri"/>
                <w:color w:val="444444"/>
                <w:sz w:val="18"/>
              </w:rPr>
              <w:t>PDS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1BF9834"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3ED336" w14:textId="77777777" w:rsidR="0009094B" w:rsidRDefault="00000000">
            <w:r>
              <w:rPr>
                <w:rFonts w:ascii="Calibri" w:hAnsi="Calibri"/>
                <w:color w:val="444444"/>
                <w:sz w:val="18"/>
              </w:rPr>
              <w:t>Project scope ownership –&gt; Temporary assignment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39B407" w14:textId="77777777" w:rsidR="0009094B" w:rsidRDefault="00000000">
            <w:r>
              <w:rPr>
                <w:rFonts w:ascii="Calibri" w:hAnsi="Calibri"/>
                <w:color w:val="444444"/>
                <w:sz w:val="18"/>
              </w:rPr>
              <w:t>PDS receives project ownership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FBC62A8" w14:textId="77777777" w:rsidR="0009094B" w:rsidRDefault="00000000">
            <w:r>
              <w:rPr>
                <w:rFonts w:ascii="Calibri" w:hAnsi="Calibri"/>
                <w:color w:val="444444"/>
                <w:sz w:val="18"/>
              </w:rPr>
              <w:t>PDS, DMO</w:t>
            </w:r>
          </w:p>
        </w:tc>
      </w:tr>
      <w:tr w:rsidR="0009094B" w14:paraId="45A8639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DD43258" w14:textId="77777777" w:rsidR="0009094B" w:rsidRDefault="00000000">
            <w:r>
              <w:rPr>
                <w:rFonts w:ascii="Calibri" w:hAnsi="Calibri"/>
                <w:color w:val="444444"/>
                <w:sz w:val="18"/>
              </w:rPr>
              <w:t>PDS</w:t>
            </w:r>
          </w:p>
        </w:tc>
        <w:tc>
          <w:tcPr>
            <w:tcW w:w="1814" w:type="dxa"/>
            <w:tcBorders>
              <w:top w:val="single" w:sz="4" w:space="0" w:color="B0C4D8"/>
              <w:left w:val="single" w:sz="4" w:space="0" w:color="B0C4D8"/>
              <w:bottom w:val="single" w:sz="4" w:space="0" w:color="B0C4D8"/>
              <w:right w:val="single" w:sz="4" w:space="0" w:color="B0C4D8"/>
            </w:tcBorders>
          </w:tcPr>
          <w:p w14:paraId="209C0AF9" w14:textId="77777777" w:rsidR="0009094B" w:rsidRDefault="00000000">
            <w:r>
              <w:rPr>
                <w:rFonts w:ascii="Calibri" w:hAnsi="Calibri"/>
                <w:color w:val="444444"/>
                <w:sz w:val="18"/>
              </w:rPr>
              <w:t>MCM</w:t>
            </w:r>
          </w:p>
        </w:tc>
        <w:tc>
          <w:tcPr>
            <w:tcW w:w="1814" w:type="dxa"/>
            <w:tcBorders>
              <w:top w:val="single" w:sz="4" w:space="0" w:color="B0C4D8"/>
              <w:left w:val="single" w:sz="4" w:space="0" w:color="B0C4D8"/>
              <w:bottom w:val="single" w:sz="4" w:space="0" w:color="B0C4D8"/>
              <w:right w:val="single" w:sz="4" w:space="0" w:color="B0C4D8"/>
            </w:tcBorders>
          </w:tcPr>
          <w:p w14:paraId="1D5DC45B" w14:textId="77777777" w:rsidR="0009094B" w:rsidRDefault="00000000">
            <w:r>
              <w:rPr>
                <w:rFonts w:ascii="Calibri" w:hAnsi="Calibri"/>
                <w:color w:val="444444"/>
                <w:sz w:val="18"/>
              </w:rPr>
              <w:t>MDM project –&gt; Golden record design</w:t>
            </w:r>
          </w:p>
        </w:tc>
        <w:tc>
          <w:tcPr>
            <w:tcW w:w="1814" w:type="dxa"/>
            <w:tcBorders>
              <w:top w:val="single" w:sz="4" w:space="0" w:color="B0C4D8"/>
              <w:left w:val="single" w:sz="4" w:space="0" w:color="B0C4D8"/>
              <w:bottom w:val="single" w:sz="4" w:space="0" w:color="B0C4D8"/>
              <w:right w:val="single" w:sz="4" w:space="0" w:color="B0C4D8"/>
            </w:tcBorders>
          </w:tcPr>
          <w:p w14:paraId="31429EFE" w14:textId="77777777" w:rsidR="0009094B" w:rsidRDefault="00000000">
            <w:r>
              <w:rPr>
                <w:rFonts w:ascii="Calibri" w:hAnsi="Calibri"/>
                <w:color w:val="444444"/>
                <w:sz w:val="18"/>
              </w:rPr>
              <w:t>PDS manages MDM launch</w:t>
            </w:r>
          </w:p>
        </w:tc>
        <w:tc>
          <w:tcPr>
            <w:tcW w:w="1814" w:type="dxa"/>
            <w:tcBorders>
              <w:top w:val="single" w:sz="4" w:space="0" w:color="B0C4D8"/>
              <w:left w:val="single" w:sz="4" w:space="0" w:color="B0C4D8"/>
              <w:bottom w:val="single" w:sz="4" w:space="0" w:color="B0C4D8"/>
              <w:right w:val="single" w:sz="4" w:space="0" w:color="B0C4D8"/>
            </w:tcBorders>
          </w:tcPr>
          <w:p w14:paraId="63DA3822" w14:textId="77777777" w:rsidR="0009094B" w:rsidRDefault="00000000">
            <w:r>
              <w:rPr>
                <w:rFonts w:ascii="Calibri" w:hAnsi="Calibri"/>
                <w:color w:val="444444"/>
                <w:sz w:val="18"/>
              </w:rPr>
              <w:t>PDS, MCM Owner</w:t>
            </w:r>
          </w:p>
        </w:tc>
      </w:tr>
      <w:tr w:rsidR="0009094B" w14:paraId="497F4B3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8017FA1" w14:textId="77777777" w:rsidR="0009094B" w:rsidRDefault="00000000">
            <w:r>
              <w:rPr>
                <w:rFonts w:ascii="Calibri" w:hAnsi="Calibri"/>
                <w:color w:val="444444"/>
                <w:sz w:val="18"/>
              </w:rPr>
              <w:t>PDS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8A3349" w14:textId="77777777" w:rsidR="0009094B" w:rsidRDefault="00000000">
            <w:r>
              <w:rPr>
                <w:rFonts w:ascii="Calibri" w:hAnsi="Calibri"/>
                <w:color w:val="444444"/>
                <w:sz w:val="18"/>
              </w:rPr>
              <w:t>DAM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CDE2B4B" w14:textId="77777777" w:rsidR="0009094B" w:rsidRDefault="00000000">
            <w:r>
              <w:rPr>
                <w:rFonts w:ascii="Calibri" w:hAnsi="Calibri"/>
                <w:color w:val="444444"/>
                <w:sz w:val="18"/>
              </w:rPr>
              <w:t>Migration project –&gt; Model lineage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22FC9CA" w14:textId="77777777" w:rsidR="0009094B" w:rsidRDefault="00000000">
            <w:r>
              <w:rPr>
                <w:rFonts w:ascii="Calibri" w:hAnsi="Calibri"/>
                <w:color w:val="444444"/>
                <w:sz w:val="18"/>
              </w:rPr>
              <w:t>PDS ensures migration lineage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E5D39CD" w14:textId="77777777" w:rsidR="0009094B" w:rsidRDefault="00000000">
            <w:r>
              <w:rPr>
                <w:rFonts w:ascii="Calibri" w:hAnsi="Calibri"/>
                <w:color w:val="444444"/>
                <w:sz w:val="18"/>
              </w:rPr>
              <w:t>PDS, Data Architect</w:t>
            </w:r>
          </w:p>
        </w:tc>
      </w:tr>
      <w:tr w:rsidR="0009094B" w14:paraId="0FF9071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3751303" w14:textId="77777777" w:rsidR="0009094B" w:rsidRDefault="00000000">
            <w:r>
              <w:rPr>
                <w:rFonts w:ascii="Calibri" w:hAnsi="Calibri"/>
                <w:color w:val="444444"/>
                <w:sz w:val="18"/>
              </w:rPr>
              <w:t>EDS</w:t>
            </w:r>
          </w:p>
        </w:tc>
        <w:tc>
          <w:tcPr>
            <w:tcW w:w="1814" w:type="dxa"/>
            <w:tcBorders>
              <w:top w:val="single" w:sz="4" w:space="0" w:color="B0C4D8"/>
              <w:left w:val="single" w:sz="4" w:space="0" w:color="B0C4D8"/>
              <w:bottom w:val="single" w:sz="4" w:space="0" w:color="B0C4D8"/>
              <w:right w:val="single" w:sz="4" w:space="0" w:color="B0C4D8"/>
            </w:tcBorders>
          </w:tcPr>
          <w:p w14:paraId="2D671D01" w14:textId="77777777" w:rsidR="0009094B"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tcPr>
          <w:p w14:paraId="67D06AB4" w14:textId="77777777" w:rsidR="0009094B" w:rsidRDefault="00000000">
            <w:r>
              <w:rPr>
                <w:rFonts w:ascii="Calibri" w:hAnsi="Calibri"/>
                <w:color w:val="444444"/>
                <w:sz w:val="18"/>
              </w:rPr>
              <w:t>Cross-domain coordination –&gt; Domain councils</w:t>
            </w:r>
          </w:p>
        </w:tc>
        <w:tc>
          <w:tcPr>
            <w:tcW w:w="1814" w:type="dxa"/>
            <w:tcBorders>
              <w:top w:val="single" w:sz="4" w:space="0" w:color="B0C4D8"/>
              <w:left w:val="single" w:sz="4" w:space="0" w:color="B0C4D8"/>
              <w:bottom w:val="single" w:sz="4" w:space="0" w:color="B0C4D8"/>
              <w:right w:val="single" w:sz="4" w:space="0" w:color="B0C4D8"/>
            </w:tcBorders>
          </w:tcPr>
          <w:p w14:paraId="419A7633" w14:textId="77777777" w:rsidR="0009094B" w:rsidRDefault="00000000">
            <w:r>
              <w:rPr>
                <w:rFonts w:ascii="Calibri" w:hAnsi="Calibri"/>
                <w:color w:val="444444"/>
                <w:sz w:val="18"/>
              </w:rPr>
              <w:t>EDS facilitates council alignment</w:t>
            </w:r>
          </w:p>
        </w:tc>
        <w:tc>
          <w:tcPr>
            <w:tcW w:w="1814" w:type="dxa"/>
            <w:tcBorders>
              <w:top w:val="single" w:sz="4" w:space="0" w:color="B0C4D8"/>
              <w:left w:val="single" w:sz="4" w:space="0" w:color="B0C4D8"/>
              <w:bottom w:val="single" w:sz="4" w:space="0" w:color="B0C4D8"/>
              <w:right w:val="single" w:sz="4" w:space="0" w:color="B0C4D8"/>
            </w:tcBorders>
          </w:tcPr>
          <w:p w14:paraId="5DB55133" w14:textId="77777777" w:rsidR="0009094B" w:rsidRDefault="00000000">
            <w:r>
              <w:rPr>
                <w:rFonts w:ascii="Calibri" w:hAnsi="Calibri"/>
                <w:color w:val="444444"/>
                <w:sz w:val="18"/>
              </w:rPr>
              <w:t>EDS, Lead Stewards</w:t>
            </w:r>
          </w:p>
        </w:tc>
      </w:tr>
      <w:tr w:rsidR="0009094B" w14:paraId="6ABEF15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F91D6F8" w14:textId="77777777" w:rsidR="0009094B" w:rsidRDefault="00000000">
            <w:r>
              <w:rPr>
                <w:rFonts w:ascii="Calibri" w:hAnsi="Calibri"/>
                <w:color w:val="444444"/>
                <w:sz w:val="18"/>
              </w:rPr>
              <w:t>EDS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F0CB39" w14:textId="77777777" w:rsidR="0009094B"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8B12F76" w14:textId="77777777" w:rsidR="0009094B" w:rsidRDefault="00000000">
            <w:r>
              <w:rPr>
                <w:rFonts w:ascii="Calibri" w:hAnsi="Calibri"/>
                <w:color w:val="444444"/>
                <w:sz w:val="18"/>
              </w:rPr>
              <w:t>CoP mentorship –&gt; All steward development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0768F1E" w14:textId="77777777" w:rsidR="0009094B" w:rsidRDefault="00000000">
            <w:r>
              <w:rPr>
                <w:rFonts w:ascii="Calibri" w:hAnsi="Calibri"/>
                <w:color w:val="444444"/>
                <w:sz w:val="18"/>
              </w:rPr>
              <w:t>Mentorship program across domains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F5D5626" w14:textId="77777777" w:rsidR="0009094B" w:rsidRDefault="00000000">
            <w:r>
              <w:rPr>
                <w:rFonts w:ascii="Calibri" w:hAnsi="Calibri"/>
                <w:color w:val="444444"/>
                <w:sz w:val="18"/>
              </w:rPr>
              <w:t>EDS, All Stewards</w:t>
            </w:r>
          </w:p>
        </w:tc>
      </w:tr>
      <w:tr w:rsidR="0009094B" w14:paraId="62A6480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A3E0C25" w14:textId="77777777" w:rsidR="0009094B"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tcPr>
          <w:p w14:paraId="7964CA58" w14:textId="77777777" w:rsidR="0009094B" w:rsidRDefault="00000000">
            <w:r>
              <w:rPr>
                <w:rFonts w:ascii="Calibri" w:hAnsi="Calibri"/>
                <w:color w:val="444444"/>
                <w:sz w:val="18"/>
              </w:rPr>
              <w:t>**Search**</w:t>
            </w:r>
          </w:p>
        </w:tc>
        <w:tc>
          <w:tcPr>
            <w:tcW w:w="1814" w:type="dxa"/>
            <w:tcBorders>
              <w:top w:val="single" w:sz="4" w:space="0" w:color="B0C4D8"/>
              <w:left w:val="single" w:sz="4" w:space="0" w:color="B0C4D8"/>
              <w:bottom w:val="single" w:sz="4" w:space="0" w:color="B0C4D8"/>
              <w:right w:val="single" w:sz="4" w:space="0" w:color="B0C4D8"/>
            </w:tcBorders>
          </w:tcPr>
          <w:p w14:paraId="2AB3892E" w14:textId="77777777" w:rsidR="0009094B" w:rsidRDefault="00000000">
            <w:r>
              <w:rPr>
                <w:rFonts w:ascii="Calibri" w:hAnsi="Calibri"/>
                <w:color w:val="444444"/>
                <w:sz w:val="18"/>
              </w:rPr>
              <w:t>**Domain objects –&gt; Search index**</w:t>
            </w:r>
          </w:p>
        </w:tc>
        <w:tc>
          <w:tcPr>
            <w:tcW w:w="1814" w:type="dxa"/>
            <w:tcBorders>
              <w:top w:val="single" w:sz="4" w:space="0" w:color="B0C4D8"/>
              <w:left w:val="single" w:sz="4" w:space="0" w:color="B0C4D8"/>
              <w:bottom w:val="single" w:sz="4" w:space="0" w:color="B0C4D8"/>
              <w:right w:val="single" w:sz="4" w:space="0" w:color="B0C4D8"/>
            </w:tcBorders>
          </w:tcPr>
          <w:p w14:paraId="44A28340" w14:textId="77777777" w:rsidR="0009094B" w:rsidRDefault="00000000">
            <w:r>
              <w:rPr>
                <w:rFonts w:ascii="Calibri" w:hAnsi="Calibri"/>
                <w:color w:val="444444"/>
                <w:sz w:val="18"/>
              </w:rPr>
              <w:t>**Any domain object created/updated**</w:t>
            </w:r>
          </w:p>
        </w:tc>
        <w:tc>
          <w:tcPr>
            <w:tcW w:w="1814" w:type="dxa"/>
            <w:tcBorders>
              <w:top w:val="single" w:sz="4" w:space="0" w:color="B0C4D8"/>
              <w:left w:val="single" w:sz="4" w:space="0" w:color="B0C4D8"/>
              <w:bottom w:val="single" w:sz="4" w:space="0" w:color="B0C4D8"/>
              <w:right w:val="single" w:sz="4" w:space="0" w:color="B0C4D8"/>
            </w:tcBorders>
          </w:tcPr>
          <w:p w14:paraId="29920A6A" w14:textId="77777777" w:rsidR="0009094B" w:rsidRDefault="00000000">
            <w:r>
              <w:rPr>
                <w:rFonts w:ascii="Calibri" w:hAnsi="Calibri"/>
                <w:color w:val="444444"/>
                <w:sz w:val="18"/>
              </w:rPr>
              <w:t>**All Stewards**</w:t>
            </w:r>
          </w:p>
        </w:tc>
      </w:tr>
      <w:tr w:rsidR="0009094B" w14:paraId="24CFE0E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025B48C" w14:textId="77777777" w:rsidR="0009094B"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18C1255" w14:textId="77777777" w:rsidR="0009094B" w:rsidRDefault="00000000">
            <w:r>
              <w:rPr>
                <w:rFonts w:ascii="Calibri" w:hAnsi="Calibri"/>
                <w:color w:val="444444"/>
                <w:sz w:val="18"/>
              </w:rPr>
              <w:t>**Notification**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A83EEA" w14:textId="77777777" w:rsidR="0009094B" w:rsidRDefault="00000000">
            <w:r>
              <w:rPr>
                <w:rFonts w:ascii="Calibri" w:hAnsi="Calibri"/>
                <w:color w:val="444444"/>
                <w:sz w:val="18"/>
              </w:rPr>
              <w:t>**Domain events –&gt; User notifications**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827066" w14:textId="77777777" w:rsidR="0009094B" w:rsidRDefault="00000000">
            <w:r>
              <w:rPr>
                <w:rFonts w:ascii="Calibri" w:hAnsi="Calibri"/>
                <w:color w:val="444444"/>
                <w:sz w:val="18"/>
              </w:rPr>
              <w:t>**Workflow events, SLA alerts**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11EC747" w14:textId="77777777" w:rsidR="0009094B" w:rsidRDefault="00000000">
            <w:r>
              <w:rPr>
                <w:rFonts w:ascii="Calibri" w:hAnsi="Calibri"/>
                <w:color w:val="444444"/>
                <w:sz w:val="18"/>
              </w:rPr>
              <w:t>**All Stewards**</w:t>
            </w:r>
          </w:p>
        </w:tc>
      </w:tr>
      <w:tr w:rsidR="0009094B" w14:paraId="318E721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5F4169F" w14:textId="77777777" w:rsidR="0009094B"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tcPr>
          <w:p w14:paraId="1014B2A6" w14:textId="77777777" w:rsidR="0009094B" w:rsidRDefault="00000000">
            <w:r>
              <w:rPr>
                <w:rFonts w:ascii="Calibri" w:hAnsi="Calibri"/>
                <w:color w:val="444444"/>
                <w:sz w:val="18"/>
              </w:rPr>
              <w:t>**BPM**</w:t>
            </w:r>
          </w:p>
        </w:tc>
        <w:tc>
          <w:tcPr>
            <w:tcW w:w="1814" w:type="dxa"/>
            <w:tcBorders>
              <w:top w:val="single" w:sz="4" w:space="0" w:color="B0C4D8"/>
              <w:left w:val="single" w:sz="4" w:space="0" w:color="B0C4D8"/>
              <w:bottom w:val="single" w:sz="4" w:space="0" w:color="B0C4D8"/>
              <w:right w:val="single" w:sz="4" w:space="0" w:color="B0C4D8"/>
            </w:tcBorders>
          </w:tcPr>
          <w:p w14:paraId="05163877" w14:textId="77777777" w:rsidR="0009094B" w:rsidRDefault="00000000">
            <w:r>
              <w:rPr>
                <w:rFonts w:ascii="Calibri" w:hAnsi="Calibri"/>
                <w:color w:val="444444"/>
                <w:sz w:val="18"/>
              </w:rPr>
              <w:t>**Governance activities –&gt; Workflow execution**</w:t>
            </w:r>
          </w:p>
        </w:tc>
        <w:tc>
          <w:tcPr>
            <w:tcW w:w="1814" w:type="dxa"/>
            <w:tcBorders>
              <w:top w:val="single" w:sz="4" w:space="0" w:color="B0C4D8"/>
              <w:left w:val="single" w:sz="4" w:space="0" w:color="B0C4D8"/>
              <w:bottom w:val="single" w:sz="4" w:space="0" w:color="B0C4D8"/>
              <w:right w:val="single" w:sz="4" w:space="0" w:color="B0C4D8"/>
            </w:tcBorders>
          </w:tcPr>
          <w:p w14:paraId="4080DC83" w14:textId="77777777" w:rsidR="0009094B" w:rsidRDefault="00000000">
            <w:r>
              <w:rPr>
                <w:rFonts w:ascii="Calibri" w:hAnsi="Calibri"/>
                <w:color w:val="444444"/>
                <w:sz w:val="18"/>
              </w:rPr>
              <w:t>**Any governance activity trigger**</w:t>
            </w:r>
          </w:p>
        </w:tc>
        <w:tc>
          <w:tcPr>
            <w:tcW w:w="1814" w:type="dxa"/>
            <w:tcBorders>
              <w:top w:val="single" w:sz="4" w:space="0" w:color="B0C4D8"/>
              <w:left w:val="single" w:sz="4" w:space="0" w:color="B0C4D8"/>
              <w:bottom w:val="single" w:sz="4" w:space="0" w:color="B0C4D8"/>
              <w:right w:val="single" w:sz="4" w:space="0" w:color="B0C4D8"/>
            </w:tcBorders>
          </w:tcPr>
          <w:p w14:paraId="2A9858AB" w14:textId="77777777" w:rsidR="0009094B" w:rsidRDefault="00000000">
            <w:r>
              <w:rPr>
                <w:rFonts w:ascii="Calibri" w:hAnsi="Calibri"/>
                <w:color w:val="444444"/>
                <w:sz w:val="18"/>
              </w:rPr>
              <w:t>**All Stewards**</w:t>
            </w:r>
          </w:p>
        </w:tc>
      </w:tr>
      <w:tr w:rsidR="0009094B" w14:paraId="724B899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BC7BC8" w14:textId="77777777" w:rsidR="0009094B"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9E578CE" w14:textId="77777777" w:rsidR="0009094B" w:rsidRDefault="00000000">
            <w:r>
              <w:rPr>
                <w:rFonts w:ascii="Calibri" w:hAnsi="Calibri"/>
                <w:color w:val="444444"/>
                <w:sz w:val="18"/>
              </w:rPr>
              <w:t>**Error**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35845D0" w14:textId="77777777" w:rsidR="0009094B" w:rsidRDefault="00000000">
            <w:r>
              <w:rPr>
                <w:rFonts w:ascii="Calibri" w:hAnsi="Calibri"/>
                <w:color w:val="444444"/>
                <w:sz w:val="18"/>
              </w:rPr>
              <w:t>**Domain errors –&gt; Error handling**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7B0146" w14:textId="77777777" w:rsidR="0009094B" w:rsidRDefault="00000000">
            <w:r>
              <w:rPr>
                <w:rFonts w:ascii="Calibri" w:hAnsi="Calibri"/>
                <w:color w:val="444444"/>
                <w:sz w:val="18"/>
              </w:rPr>
              <w:t>**Validation or system errors**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ECA38F" w14:textId="77777777" w:rsidR="0009094B" w:rsidRDefault="00000000">
            <w:r>
              <w:rPr>
                <w:rFonts w:ascii="Calibri" w:hAnsi="Calibri"/>
                <w:color w:val="444444"/>
                <w:sz w:val="18"/>
              </w:rPr>
              <w:t>**All Stewards**</w:t>
            </w:r>
          </w:p>
        </w:tc>
      </w:tr>
    </w:tbl>
    <w:p w14:paraId="56E9CA6E" w14:textId="77777777" w:rsidR="0009094B" w:rsidRDefault="0009094B"/>
    <w:p w14:paraId="6207CBE1" w14:textId="77777777" w:rsidR="0009094B" w:rsidRDefault="00000000">
      <w:pPr>
        <w:pStyle w:val="Heading3"/>
      </w:pPr>
      <w:bookmarkStart w:id="314" w:name="_Toc234676062"/>
      <w:r>
        <w:rPr>
          <w:rFonts w:ascii="Calibri" w:hAnsi="Calibri"/>
        </w:rPr>
        <w:lastRenderedPageBreak/>
        <w:t>B.3 v4.1 Stewardship Role Integration Summary</w:t>
      </w:r>
      <w:bookmarkEnd w:id="314"/>
    </w:p>
    <w:tbl>
      <w:tblPr>
        <w:tblW w:w="5000" w:type="pct"/>
        <w:jc w:val="center"/>
        <w:tblLook w:val="04A0" w:firstRow="1" w:lastRow="0" w:firstColumn="1" w:lastColumn="0" w:noHBand="0" w:noVBand="1"/>
      </w:tblPr>
      <w:tblGrid>
        <w:gridCol w:w="2322"/>
        <w:gridCol w:w="2322"/>
        <w:gridCol w:w="2322"/>
        <w:gridCol w:w="2322"/>
      </w:tblGrid>
      <w:tr w:rsidR="0009094B" w14:paraId="0EDFB4B8"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025627C" w14:textId="77777777" w:rsidR="0009094B" w:rsidRDefault="00000000">
            <w:pPr>
              <w:jc w:val="center"/>
            </w:pPr>
            <w:r>
              <w:rPr>
                <w:rFonts w:ascii="Calibri" w:hAnsi="Calibri"/>
                <w:b/>
                <w:color w:val="FFFFFF"/>
                <w:sz w:val="18"/>
              </w:rPr>
              <w:t>**Steward Role**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5401088" w14:textId="77777777" w:rsidR="0009094B" w:rsidRDefault="00000000">
            <w:pPr>
              <w:jc w:val="center"/>
            </w:pPr>
            <w:r>
              <w:rPr>
                <w:rFonts w:ascii="Calibri" w:hAnsi="Calibri"/>
                <w:b/>
                <w:color w:val="FFFFFF"/>
                <w:sz w:val="18"/>
              </w:rPr>
              <w:t>**Primary Domains**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5C6F0F2" w14:textId="77777777" w:rsidR="0009094B" w:rsidRDefault="00000000">
            <w:pPr>
              <w:jc w:val="center"/>
            </w:pPr>
            <w:r>
              <w:rPr>
                <w:rFonts w:ascii="Calibri" w:hAnsi="Calibri"/>
                <w:b/>
                <w:color w:val="FFFFFF"/>
                <w:sz w:val="18"/>
              </w:rPr>
              <w:t>**Secondary Domains**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C164EF4" w14:textId="77777777" w:rsidR="0009094B" w:rsidRDefault="00000000">
            <w:pPr>
              <w:jc w:val="center"/>
            </w:pPr>
            <w:r>
              <w:rPr>
                <w:rFonts w:ascii="Calibri" w:hAnsi="Calibri"/>
                <w:b/>
                <w:color w:val="FFFFFF"/>
                <w:sz w:val="18"/>
              </w:rPr>
              <w:t>**DGOP Integration**</w:t>
            </w:r>
          </w:p>
        </w:tc>
      </w:tr>
      <w:tr w:rsidR="0009094B" w14:paraId="1BBE729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724B4A9" w14:textId="77777777" w:rsidR="0009094B" w:rsidRDefault="00000000">
            <w:r>
              <w:rPr>
                <w:rFonts w:ascii="Calibri" w:hAnsi="Calibri"/>
                <w:color w:val="444444"/>
                <w:sz w:val="18"/>
              </w:rPr>
              <w:t>**ODS**</w:t>
            </w:r>
          </w:p>
        </w:tc>
        <w:tc>
          <w:tcPr>
            <w:tcW w:w="2268" w:type="dxa"/>
            <w:tcBorders>
              <w:top w:val="single" w:sz="4" w:space="0" w:color="B0C4D8"/>
              <w:left w:val="single" w:sz="4" w:space="0" w:color="B0C4D8"/>
              <w:bottom w:val="single" w:sz="4" w:space="0" w:color="B0C4D8"/>
              <w:right w:val="single" w:sz="4" w:space="0" w:color="B0C4D8"/>
            </w:tcBorders>
          </w:tcPr>
          <w:p w14:paraId="16338B9E" w14:textId="77777777" w:rsidR="0009094B" w:rsidRDefault="00000000">
            <w:r>
              <w:rPr>
                <w:rFonts w:ascii="Calibri" w:hAnsi="Calibri"/>
                <w:color w:val="444444"/>
                <w:sz w:val="18"/>
              </w:rPr>
              <w:t>DQ, MCM, RMD, PDP</w:t>
            </w:r>
          </w:p>
        </w:tc>
        <w:tc>
          <w:tcPr>
            <w:tcW w:w="2268" w:type="dxa"/>
            <w:tcBorders>
              <w:top w:val="single" w:sz="4" w:space="0" w:color="B0C4D8"/>
              <w:left w:val="single" w:sz="4" w:space="0" w:color="B0C4D8"/>
              <w:bottom w:val="single" w:sz="4" w:space="0" w:color="B0C4D8"/>
              <w:right w:val="single" w:sz="4" w:space="0" w:color="B0C4D8"/>
            </w:tcBorders>
          </w:tcPr>
          <w:p w14:paraId="527FE62B" w14:textId="77777777" w:rsidR="0009094B" w:rsidRDefault="00000000">
            <w:r>
              <w:rPr>
                <w:rFonts w:ascii="Calibri" w:hAnsi="Calibri"/>
                <w:color w:val="444444"/>
                <w:sz w:val="18"/>
              </w:rPr>
              <w:t>All (entry-quality)</w:t>
            </w:r>
          </w:p>
        </w:tc>
        <w:tc>
          <w:tcPr>
            <w:tcW w:w="2268" w:type="dxa"/>
            <w:tcBorders>
              <w:top w:val="single" w:sz="4" w:space="0" w:color="B0C4D8"/>
              <w:left w:val="single" w:sz="4" w:space="0" w:color="B0C4D8"/>
              <w:bottom w:val="single" w:sz="4" w:space="0" w:color="B0C4D8"/>
              <w:right w:val="single" w:sz="4" w:space="0" w:color="B0C4D8"/>
            </w:tcBorders>
          </w:tcPr>
          <w:p w14:paraId="0FADDB30" w14:textId="77777777" w:rsidR="0009094B" w:rsidRDefault="00000000">
            <w:r>
              <w:rPr>
                <w:rFonts w:ascii="Calibri" w:hAnsi="Calibri"/>
                <w:color w:val="444444"/>
                <w:sz w:val="18"/>
              </w:rPr>
              <w:t>dgop-dq-realtime-service; daily dashboards; point-of-capture validation</w:t>
            </w:r>
          </w:p>
        </w:tc>
      </w:tr>
      <w:tr w:rsidR="0009094B" w14:paraId="73EED25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3DEC01" w14:textId="77777777" w:rsidR="0009094B" w:rsidRDefault="00000000">
            <w:r>
              <w:rPr>
                <w:rFonts w:ascii="Calibri" w:hAnsi="Calibri"/>
                <w:color w:val="444444"/>
                <w:sz w:val="18"/>
              </w:rPr>
              <w:t>**PDS**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93DF93" w14:textId="77777777" w:rsidR="0009094B" w:rsidRDefault="00000000">
            <w:r>
              <w:rPr>
                <w:rFonts w:ascii="Calibri" w:hAnsi="Calibri"/>
                <w:color w:val="444444"/>
                <w:sz w:val="18"/>
              </w:rPr>
              <w:t>DG, MCM, DAM, PDP, DSI</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F4AB98" w14:textId="77777777" w:rsidR="0009094B" w:rsidRDefault="00000000">
            <w:r>
              <w:rPr>
                <w:rFonts w:ascii="Calibri" w:hAnsi="Calibri"/>
                <w:color w:val="444444"/>
                <w:sz w:val="18"/>
              </w:rPr>
              <w:t>All (project-scope)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67D1F7" w14:textId="77777777" w:rsidR="0009094B" w:rsidRDefault="00000000">
            <w:r>
              <w:rPr>
                <w:rFonts w:ascii="Calibri" w:hAnsi="Calibri"/>
                <w:color w:val="444444"/>
                <w:sz w:val="18"/>
              </w:rPr>
              <w:t>dgop-ownership-service with project_scope flag; auto-expiry; handover workflow</w:t>
            </w:r>
          </w:p>
        </w:tc>
      </w:tr>
      <w:tr w:rsidR="0009094B" w14:paraId="3F96449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C090743" w14:textId="77777777" w:rsidR="0009094B" w:rsidRDefault="00000000">
            <w:r>
              <w:rPr>
                <w:rFonts w:ascii="Calibri" w:hAnsi="Calibri"/>
                <w:color w:val="444444"/>
                <w:sz w:val="18"/>
              </w:rPr>
              <w:t>**EDS**</w:t>
            </w:r>
          </w:p>
        </w:tc>
        <w:tc>
          <w:tcPr>
            <w:tcW w:w="2268" w:type="dxa"/>
            <w:tcBorders>
              <w:top w:val="single" w:sz="4" w:space="0" w:color="B0C4D8"/>
              <w:left w:val="single" w:sz="4" w:space="0" w:color="B0C4D8"/>
              <w:bottom w:val="single" w:sz="4" w:space="0" w:color="B0C4D8"/>
              <w:right w:val="single" w:sz="4" w:space="0" w:color="B0C4D8"/>
            </w:tcBorders>
          </w:tcPr>
          <w:p w14:paraId="71686848" w14:textId="77777777" w:rsidR="0009094B" w:rsidRDefault="00000000">
            <w:r>
              <w:rPr>
                <w:rFonts w:ascii="Calibri" w:hAnsi="Calibri"/>
                <w:color w:val="444444"/>
                <w:sz w:val="18"/>
              </w:rPr>
              <w:t>DG (coordination)</w:t>
            </w:r>
          </w:p>
        </w:tc>
        <w:tc>
          <w:tcPr>
            <w:tcW w:w="2268" w:type="dxa"/>
            <w:tcBorders>
              <w:top w:val="single" w:sz="4" w:space="0" w:color="B0C4D8"/>
              <w:left w:val="single" w:sz="4" w:space="0" w:color="B0C4D8"/>
              <w:bottom w:val="single" w:sz="4" w:space="0" w:color="B0C4D8"/>
              <w:right w:val="single" w:sz="4" w:space="0" w:color="B0C4D8"/>
            </w:tcBorders>
          </w:tcPr>
          <w:p w14:paraId="4D759548" w14:textId="77777777" w:rsidR="0009094B" w:rsidRDefault="00000000">
            <w:r>
              <w:rPr>
                <w:rFonts w:ascii="Calibri" w:hAnsi="Calibri"/>
                <w:color w:val="444444"/>
                <w:sz w:val="18"/>
              </w:rPr>
              <w:t>All 12 NDI domains</w:t>
            </w:r>
          </w:p>
        </w:tc>
        <w:tc>
          <w:tcPr>
            <w:tcW w:w="2268" w:type="dxa"/>
            <w:tcBorders>
              <w:top w:val="single" w:sz="4" w:space="0" w:color="B0C4D8"/>
              <w:left w:val="single" w:sz="4" w:space="0" w:color="B0C4D8"/>
              <w:bottom w:val="single" w:sz="4" w:space="0" w:color="B0C4D8"/>
              <w:right w:val="single" w:sz="4" w:space="0" w:color="B0C4D8"/>
            </w:tcBorders>
          </w:tcPr>
          <w:p w14:paraId="32ECC033" w14:textId="77777777" w:rsidR="0009094B" w:rsidRDefault="00000000">
            <w:r>
              <w:rPr>
                <w:rFonts w:ascii="Calibri" w:hAnsi="Calibri"/>
                <w:color w:val="444444"/>
                <w:sz w:val="18"/>
              </w:rPr>
              <w:t>dgop-community-service; cross-domain reporting; council facilitation</w:t>
            </w:r>
          </w:p>
        </w:tc>
      </w:tr>
    </w:tbl>
    <w:p w14:paraId="02D20317" w14:textId="77777777" w:rsidR="0009094B" w:rsidRDefault="0009094B"/>
    <w:p w14:paraId="4DCD3F9A" w14:textId="77777777" w:rsidR="0009094B" w:rsidRDefault="00000000">
      <w:pPr>
        <w:pStyle w:val="Heading2"/>
      </w:pPr>
      <w:bookmarkStart w:id="315" w:name="_Toc234676063"/>
      <w:r>
        <w:rPr>
          <w:rFonts w:ascii="Calibri Light" w:hAnsi="Calibri Light"/>
        </w:rPr>
        <w:t>Appendix C: NDI Compliance Scoring Algorithm (Unified v4.1)</w:t>
      </w:r>
      <w:bookmarkEnd w:id="315"/>
    </w:p>
    <w:p w14:paraId="560DE444" w14:textId="77777777" w:rsidR="0009094B" w:rsidRDefault="00000000">
      <w:pPr>
        <w:pStyle w:val="ListNumber"/>
        <w:spacing w:after="60"/>
        <w:ind w:left="850"/>
      </w:pPr>
      <w:r>
        <w:rPr>
          <w:rFonts w:ascii="Calibri" w:hAnsi="Calibri"/>
          <w:color w:val="444444"/>
          <w:sz w:val="21"/>
        </w:rPr>
        <w:t>Retrieve all applicable specifications for domain and entity</w:t>
      </w:r>
    </w:p>
    <w:p w14:paraId="6DFAF611" w14:textId="77777777" w:rsidR="0009094B" w:rsidRDefault="00000000">
      <w:pPr>
        <w:pStyle w:val="ListNumber"/>
        <w:spacing w:after="60"/>
        <w:ind w:left="850"/>
      </w:pPr>
      <w:r>
        <w:rPr>
          <w:rFonts w:ascii="Calibri" w:hAnsi="Calibri"/>
          <w:color w:val="444444"/>
          <w:sz w:val="21"/>
        </w:rPr>
        <w:t>Determine weight: M=1.0, C1=0.8, C2=0.6, C3=0.4</w:t>
      </w:r>
    </w:p>
    <w:p w14:paraId="4FBEE38F" w14:textId="77777777" w:rsidR="0009094B" w:rsidRDefault="00000000">
      <w:pPr>
        <w:pStyle w:val="ListNumber"/>
        <w:spacing w:after="60"/>
        <w:ind w:left="850"/>
      </w:pPr>
      <w:r>
        <w:rPr>
          <w:rFonts w:ascii="Calibri" w:hAnsi="Calibri"/>
          <w:color w:val="444444"/>
          <w:sz w:val="21"/>
        </w:rPr>
        <w:t>Evidence score: APPROVED=1.0, SUBMITTED=0.7, DRAFT=0.3, REJECTED=0.0</w:t>
      </w:r>
    </w:p>
    <w:p w14:paraId="692CC8AD" w14:textId="77777777" w:rsidR="0009094B" w:rsidRDefault="00000000">
      <w:pPr>
        <w:pStyle w:val="ListNumber"/>
        <w:spacing w:after="60"/>
        <w:ind w:left="850"/>
      </w:pPr>
      <w:r>
        <w:rPr>
          <w:rFonts w:ascii="Calibri" w:hAnsi="Calibri"/>
          <w:color w:val="444444"/>
          <w:sz w:val="21"/>
        </w:rPr>
        <w:t>Expiry check: expired evidence = 0.0</w:t>
      </w:r>
    </w:p>
    <w:p w14:paraId="761B8BFB" w14:textId="77777777" w:rsidR="0009094B" w:rsidRDefault="00000000">
      <w:pPr>
        <w:pStyle w:val="ListNumber"/>
        <w:spacing w:after="60"/>
        <w:ind w:left="850"/>
      </w:pPr>
      <w:r>
        <w:rPr>
          <w:rFonts w:ascii="Calibri" w:hAnsi="Calibri"/>
          <w:color w:val="444444"/>
          <w:sz w:val="21"/>
        </w:rPr>
        <w:t>Maturity bonus: LEADING=+0.2, ENABLED=+0.1</w:t>
      </w:r>
    </w:p>
    <w:p w14:paraId="19D6150C" w14:textId="77777777" w:rsidR="0009094B" w:rsidRDefault="00000000">
      <w:pPr>
        <w:pStyle w:val="ListNumber"/>
        <w:spacing w:after="60"/>
        <w:ind w:left="850"/>
      </w:pPr>
      <w:r>
        <w:rPr>
          <w:rFonts w:ascii="Calibri" w:hAnsi="Calibri"/>
          <w:color w:val="444444"/>
          <w:sz w:val="21"/>
        </w:rPr>
        <w:t>Evidence quality bonus: All 6 DQ dimensions &gt;95% = +0.1</w:t>
      </w:r>
    </w:p>
    <w:p w14:paraId="44F22063" w14:textId="77777777" w:rsidR="0009094B" w:rsidRDefault="00000000">
      <w:pPr>
        <w:pStyle w:val="ListNumber"/>
        <w:spacing w:after="60"/>
        <w:ind w:left="850"/>
      </w:pPr>
      <w:r>
        <w:rPr>
          <w:rFonts w:ascii="Calibri" w:hAnsi="Calibri"/>
          <w:color w:val="444444"/>
          <w:sz w:val="21"/>
        </w:rPr>
        <w:t>Steward role bonus:</w:t>
      </w:r>
    </w:p>
    <w:p w14:paraId="17D14431" w14:textId="77777777" w:rsidR="0009094B" w:rsidRDefault="00000000">
      <w:pPr>
        <w:pStyle w:val="ListBullet"/>
        <w:spacing w:after="60"/>
        <w:ind w:left="850"/>
      </w:pPr>
      <w:r>
        <w:rPr>
          <w:rFonts w:ascii="Calibri" w:hAnsi="Calibri"/>
          <w:color w:val="444444"/>
          <w:sz w:val="21"/>
        </w:rPr>
        <w:t>ODS active = +0.05</w:t>
      </w:r>
    </w:p>
    <w:p w14:paraId="5231D78D" w14:textId="77777777" w:rsidR="0009094B" w:rsidRDefault="00000000">
      <w:pPr>
        <w:pStyle w:val="ListBullet"/>
        <w:spacing w:after="60"/>
        <w:ind w:left="850"/>
      </w:pPr>
      <w:r>
        <w:rPr>
          <w:rFonts w:ascii="Calibri" w:hAnsi="Calibri"/>
          <w:color w:val="444444"/>
          <w:sz w:val="21"/>
        </w:rPr>
        <w:t>PDS active (project scope) = +0.05</w:t>
      </w:r>
    </w:p>
    <w:p w14:paraId="5D272E90" w14:textId="77777777" w:rsidR="0009094B" w:rsidRDefault="00000000">
      <w:pPr>
        <w:pStyle w:val="ListBullet"/>
        <w:spacing w:after="60"/>
        <w:ind w:left="850"/>
      </w:pPr>
      <w:r>
        <w:rPr>
          <w:rFonts w:ascii="Calibri" w:hAnsi="Calibri"/>
          <w:color w:val="444444"/>
          <w:sz w:val="21"/>
        </w:rPr>
        <w:t>EDS active = +0.05</w:t>
      </w:r>
    </w:p>
    <w:p w14:paraId="43322B32" w14:textId="77777777" w:rsidR="0009094B" w:rsidRDefault="00000000">
      <w:pPr>
        <w:pStyle w:val="ListNumber"/>
        <w:spacing w:after="60"/>
        <w:ind w:left="850"/>
      </w:pPr>
      <w:r>
        <w:rPr>
          <w:rFonts w:ascii="Calibri" w:hAnsi="Calibri"/>
          <w:b/>
          <w:color w:val="444444"/>
          <w:sz w:val="21"/>
        </w:rPr>
        <w:t>Platform capability bonus (NEW v4.1):</w:t>
      </w:r>
    </w:p>
    <w:p w14:paraId="76AFF1AE" w14:textId="77777777" w:rsidR="0009094B" w:rsidRDefault="00000000">
      <w:pPr>
        <w:pStyle w:val="ListBullet"/>
        <w:spacing w:after="60"/>
        <w:ind w:left="850"/>
      </w:pPr>
      <w:r>
        <w:rPr>
          <w:rFonts w:ascii="Calibri" w:hAnsi="Calibri"/>
          <w:color w:val="444444"/>
          <w:sz w:val="21"/>
        </w:rPr>
        <w:t>Search effectiveness &gt;95% = +0.03</w:t>
      </w:r>
    </w:p>
    <w:p w14:paraId="56D79C37" w14:textId="77777777" w:rsidR="0009094B" w:rsidRDefault="00000000">
      <w:pPr>
        <w:pStyle w:val="ListBullet"/>
        <w:spacing w:after="60"/>
        <w:ind w:left="850"/>
      </w:pPr>
      <w:r>
        <w:rPr>
          <w:rFonts w:ascii="Calibri" w:hAnsi="Calibri"/>
          <w:color w:val="444444"/>
          <w:sz w:val="21"/>
        </w:rPr>
        <w:t>Error handling coverage 100% = +0.03</w:t>
      </w:r>
    </w:p>
    <w:p w14:paraId="2890DB80" w14:textId="77777777" w:rsidR="0009094B" w:rsidRDefault="00000000">
      <w:pPr>
        <w:pStyle w:val="ListBullet"/>
        <w:spacing w:after="60"/>
        <w:ind w:left="850"/>
      </w:pPr>
      <w:r>
        <w:rPr>
          <w:rFonts w:ascii="Calibri" w:hAnsi="Calibri"/>
          <w:color w:val="444444"/>
          <w:sz w:val="21"/>
        </w:rPr>
        <w:t>Workflow automation &gt;90% = +0.03</w:t>
      </w:r>
    </w:p>
    <w:p w14:paraId="58417818" w14:textId="77777777" w:rsidR="0009094B" w:rsidRDefault="00000000">
      <w:pPr>
        <w:pStyle w:val="ListBullet"/>
        <w:spacing w:after="60"/>
        <w:ind w:left="850"/>
      </w:pPr>
      <w:r>
        <w:rPr>
          <w:rFonts w:ascii="Calibri" w:hAnsi="Calibri"/>
          <w:color w:val="444444"/>
          <w:sz w:val="21"/>
        </w:rPr>
        <w:t>Notification delivery &gt;99% = +0.03</w:t>
      </w:r>
    </w:p>
    <w:p w14:paraId="62A90C34" w14:textId="77777777" w:rsidR="0009094B" w:rsidRDefault="00000000">
      <w:pPr>
        <w:pStyle w:val="ListNumber"/>
        <w:spacing w:after="60"/>
        <w:ind w:left="850"/>
      </w:pPr>
      <w:r>
        <w:rPr>
          <w:rFonts w:ascii="Calibri" w:hAnsi="Calibri"/>
          <w:color w:val="444444"/>
          <w:sz w:val="21"/>
        </w:rPr>
        <w:t>specScore = (evidenceScore + maturityBonus + qualityBonus + stewardBonus + platformBonus) x weight</w:t>
      </w:r>
    </w:p>
    <w:p w14:paraId="0A461EC8" w14:textId="77777777" w:rsidR="0009094B" w:rsidRDefault="00000000">
      <w:pPr>
        <w:pStyle w:val="ListNumber"/>
        <w:spacing w:after="60"/>
        <w:ind w:left="850"/>
      </w:pPr>
      <w:r>
        <w:rPr>
          <w:rFonts w:ascii="Calibri" w:hAnsi="Calibri"/>
          <w:color w:val="444444"/>
          <w:sz w:val="21"/>
        </w:rPr>
        <w:t>readinessPercentage = (totalScore / maxPossibleScore) x 100</w:t>
      </w:r>
    </w:p>
    <w:p w14:paraId="3F1783BF" w14:textId="77777777" w:rsidR="0009094B" w:rsidRDefault="00000000">
      <w:pPr>
        <w:pStyle w:val="ListNumber"/>
        <w:spacing w:after="60"/>
        <w:ind w:left="850"/>
      </w:pPr>
      <w:r>
        <w:rPr>
          <w:rFonts w:ascii="Calibri" w:hAnsi="Calibri"/>
          <w:color w:val="444444"/>
          <w:sz w:val="21"/>
        </w:rPr>
        <w:t>Overall maturity: &gt;=90% LEADING, &gt;=75% ENABLED, &gt;=60% ACTIVATED, &gt;=40% DEFINED, &lt;40% INITIAL</w:t>
      </w:r>
    </w:p>
    <w:p w14:paraId="04260CDC" w14:textId="77777777" w:rsidR="0009094B" w:rsidRDefault="00000000">
      <w:pPr>
        <w:pStyle w:val="Heading2"/>
      </w:pPr>
      <w:bookmarkStart w:id="316" w:name="_Toc234676064"/>
      <w:r>
        <w:rPr>
          <w:rFonts w:ascii="Calibri Light" w:hAnsi="Calibri Light"/>
        </w:rPr>
        <w:t>Appendix D: DGOP Table Mapping Summary (v4.1)</w:t>
      </w:r>
      <w:bookmarkEnd w:id="316"/>
    </w:p>
    <w:tbl>
      <w:tblPr>
        <w:tblW w:w="5000" w:type="pct"/>
        <w:jc w:val="center"/>
        <w:tblLook w:val="04A0" w:firstRow="1" w:lastRow="0" w:firstColumn="1" w:lastColumn="0" w:noHBand="0" w:noVBand="1"/>
      </w:tblPr>
      <w:tblGrid>
        <w:gridCol w:w="3096"/>
        <w:gridCol w:w="3096"/>
        <w:gridCol w:w="3096"/>
      </w:tblGrid>
      <w:tr w:rsidR="0009094B" w14:paraId="3DE90872"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2C7F890" w14:textId="77777777" w:rsidR="0009094B" w:rsidRDefault="00000000">
            <w:pPr>
              <w:jc w:val="center"/>
            </w:pPr>
            <w:r>
              <w:rPr>
                <w:rFonts w:ascii="Calibri" w:hAnsi="Calibri"/>
                <w:b/>
                <w:color w:val="FFFFFF"/>
                <w:sz w:val="18"/>
              </w:rPr>
              <w:t>**NDI Domain**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C977F56" w14:textId="77777777" w:rsidR="0009094B" w:rsidRDefault="00000000">
            <w:pPr>
              <w:jc w:val="center"/>
            </w:pPr>
            <w:r>
              <w:rPr>
                <w:rFonts w:ascii="Calibri" w:hAnsi="Calibri"/>
                <w:b/>
                <w:color w:val="FFFFFF"/>
                <w:sz w:val="18"/>
              </w:rPr>
              <w:t>**Primary DGOP Tables**</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AFCC39C" w14:textId="77777777" w:rsidR="0009094B" w:rsidRDefault="00000000">
            <w:pPr>
              <w:jc w:val="center"/>
            </w:pPr>
            <w:r>
              <w:rPr>
                <w:rFonts w:ascii="Calibri" w:hAnsi="Calibri"/>
                <w:b/>
                <w:color w:val="FFFFFF"/>
                <w:sz w:val="18"/>
              </w:rPr>
              <w:t>**v4.1 Tables**</w:t>
            </w:r>
          </w:p>
        </w:tc>
      </w:tr>
      <w:tr w:rsidR="0009094B" w14:paraId="0981840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FF5CFE9" w14:textId="77777777" w:rsidR="0009094B" w:rsidRDefault="00000000">
            <w:r>
              <w:rPr>
                <w:rFonts w:ascii="Calibri" w:hAnsi="Calibri"/>
                <w:color w:val="444444"/>
                <w:sz w:val="18"/>
              </w:rPr>
              <w:t>DG</w:t>
            </w:r>
          </w:p>
        </w:tc>
        <w:tc>
          <w:tcPr>
            <w:tcW w:w="3024" w:type="dxa"/>
            <w:tcBorders>
              <w:top w:val="single" w:sz="4" w:space="0" w:color="B0C4D8"/>
              <w:left w:val="single" w:sz="4" w:space="0" w:color="B0C4D8"/>
              <w:bottom w:val="single" w:sz="4" w:space="0" w:color="B0C4D8"/>
              <w:right w:val="single" w:sz="4" w:space="0" w:color="B0C4D8"/>
            </w:tcBorders>
          </w:tcPr>
          <w:p w14:paraId="0435F6F7" w14:textId="77777777" w:rsidR="0009094B" w:rsidRDefault="00000000">
            <w:r>
              <w:rPr>
                <w:rFonts w:ascii="Calibri" w:hAnsi="Calibri"/>
                <w:color w:val="444444"/>
                <w:sz w:val="18"/>
              </w:rPr>
              <w:t>DGOP_DATA_DOMAIN, DGOP_STEWARDSHIP_ASSIGNMENT, DGOP_ASSIGNMENT_RULE</w:t>
            </w:r>
          </w:p>
        </w:tc>
        <w:tc>
          <w:tcPr>
            <w:tcW w:w="3024" w:type="dxa"/>
            <w:tcBorders>
              <w:top w:val="single" w:sz="4" w:space="0" w:color="B0C4D8"/>
              <w:left w:val="single" w:sz="4" w:space="0" w:color="B0C4D8"/>
              <w:bottom w:val="single" w:sz="4" w:space="0" w:color="B0C4D8"/>
              <w:right w:val="single" w:sz="4" w:space="0" w:color="B0C4D8"/>
            </w:tcBorders>
          </w:tcPr>
          <w:p w14:paraId="255002A0" w14:textId="77777777" w:rsidR="0009094B" w:rsidRDefault="00000000">
            <w:r>
              <w:rPr>
                <w:rFonts w:ascii="Calibri" w:hAnsi="Calibri"/>
                <w:color w:val="444444"/>
                <w:sz w:val="18"/>
              </w:rPr>
              <w:t xml:space="preserve">DGOP_CHARTER, DGOP_POLICY, DGOP_DOMAIN_COUNCIL, DGOP_TRAINING_CURRICULUM, DGOP_CERTIFICATION, </w:t>
            </w:r>
            <w:r>
              <w:rPr>
                <w:rFonts w:ascii="Calibri" w:hAnsi="Calibri"/>
                <w:color w:val="444444"/>
                <w:sz w:val="18"/>
              </w:rPr>
              <w:lastRenderedPageBreak/>
              <w:t>DGOP_COP_POST, **DGOP_SEARCH_INDEX (NEW v4.1)**, **DGOP_ERROR_LOG (NEW v4.1)**, **DGOP_NOTIFICATION_LOG (NEW v4.1)**, **DGOP_WORKFLOW_AUDIT (NEW v4.1)**</w:t>
            </w:r>
          </w:p>
        </w:tc>
      </w:tr>
      <w:tr w:rsidR="0009094B" w14:paraId="7407B24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B1BF9A" w14:textId="77777777" w:rsidR="0009094B" w:rsidRDefault="00000000">
            <w:r>
              <w:rPr>
                <w:rFonts w:ascii="Calibri" w:hAnsi="Calibri"/>
                <w:color w:val="444444"/>
                <w:sz w:val="18"/>
              </w:rPr>
              <w:lastRenderedPageBreak/>
              <w:t>MCM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105B59" w14:textId="77777777" w:rsidR="0009094B" w:rsidRDefault="00000000">
            <w:r>
              <w:rPr>
                <w:rFonts w:ascii="Calibri" w:hAnsi="Calibri"/>
                <w:color w:val="444444"/>
                <w:sz w:val="18"/>
              </w:rPr>
              <w:t>DGOP_DATA_ASSET, DGOP_ASSET_RELATIONSHIP, DGOP_STEWARDSHIP_ASSIGNMENT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8D4E75" w14:textId="77777777" w:rsidR="0009094B" w:rsidRDefault="00000000">
            <w:r>
              <w:rPr>
                <w:rFonts w:ascii="Calibri" w:hAnsi="Calibri"/>
                <w:color w:val="444444"/>
                <w:sz w:val="18"/>
              </w:rPr>
              <w:t>DGOP_MATCH_RULE, DGOP_SURVIVORSHIP_RULE, DGOP_MD_DOMAIN_TEMPLATE, DGOP_MATCH_RESULT, **DGOP_SEARCH_INDEX (NEW v4.1)**, **DGOP_ERROR_LOG (NEW v4.1)**, **DGOP_NOTIFICATION_LOG (NEW v4.1)**, **DGOP_WORKFLOW_AUDIT (NEW v4.1)**</w:t>
            </w:r>
          </w:p>
        </w:tc>
      </w:tr>
      <w:tr w:rsidR="0009094B" w14:paraId="422F7B8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64F041D" w14:textId="77777777" w:rsidR="0009094B" w:rsidRDefault="00000000">
            <w:r>
              <w:rPr>
                <w:rFonts w:ascii="Calibri" w:hAnsi="Calibri"/>
                <w:color w:val="444444"/>
                <w:sz w:val="18"/>
              </w:rPr>
              <w:t>DQ</w:t>
            </w:r>
          </w:p>
        </w:tc>
        <w:tc>
          <w:tcPr>
            <w:tcW w:w="3024" w:type="dxa"/>
            <w:tcBorders>
              <w:top w:val="single" w:sz="4" w:space="0" w:color="B0C4D8"/>
              <w:left w:val="single" w:sz="4" w:space="0" w:color="B0C4D8"/>
              <w:bottom w:val="single" w:sz="4" w:space="0" w:color="B0C4D8"/>
              <w:right w:val="single" w:sz="4" w:space="0" w:color="B0C4D8"/>
            </w:tcBorders>
          </w:tcPr>
          <w:p w14:paraId="005DC0E7" w14:textId="77777777" w:rsidR="0009094B" w:rsidRDefault="00000000">
            <w:r>
              <w:rPr>
                <w:rFonts w:ascii="Calibri" w:hAnsi="Calibri"/>
                <w:color w:val="444444"/>
                <w:sz w:val="18"/>
              </w:rPr>
              <w:t>DGOP_WORKFLOW_CASE (DQ type), DGOP_KPI_RESULT</w:t>
            </w:r>
          </w:p>
        </w:tc>
        <w:tc>
          <w:tcPr>
            <w:tcW w:w="3024" w:type="dxa"/>
            <w:tcBorders>
              <w:top w:val="single" w:sz="4" w:space="0" w:color="B0C4D8"/>
              <w:left w:val="single" w:sz="4" w:space="0" w:color="B0C4D8"/>
              <w:bottom w:val="single" w:sz="4" w:space="0" w:color="B0C4D8"/>
              <w:right w:val="single" w:sz="4" w:space="0" w:color="B0C4D8"/>
            </w:tcBorders>
          </w:tcPr>
          <w:p w14:paraId="27BE14C4" w14:textId="77777777" w:rsidR="0009094B" w:rsidRDefault="00000000">
            <w:r>
              <w:rPr>
                <w:rFonts w:ascii="Calibri" w:hAnsi="Calibri"/>
                <w:color w:val="444444"/>
                <w:sz w:val="18"/>
              </w:rPr>
              <w:t>DGOP_DQ_DIMENSION_SCORE, DGOP_PROFILING_RESULT, DGOP_RULE_LIFECYCLE, DGOP_RCA_TEMPLATE, DGOP_ESCALATION_LOG, **DGOP_SEARCH_INDEX (NEW v4.1)**, **DGOP_ERROR_LOG (NEW v4.1)**, **DGOP_NOTIFICATION_LOG (NEW v4.1)**, **DGOP_WORKFLOW_AUDIT (NEW v4.1)**</w:t>
            </w:r>
          </w:p>
        </w:tc>
      </w:tr>
      <w:tr w:rsidR="0009094B" w14:paraId="67F4253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A371A4" w14:textId="77777777" w:rsidR="0009094B" w:rsidRDefault="00000000">
            <w:r>
              <w:rPr>
                <w:rFonts w:ascii="Calibri" w:hAnsi="Calibri"/>
                <w:color w:val="444444"/>
                <w:sz w:val="18"/>
              </w:rPr>
              <w:t>DSI</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4B7ADE" w14:textId="77777777" w:rsidR="0009094B" w:rsidRDefault="00000000">
            <w:r>
              <w:rPr>
                <w:rFonts w:ascii="Calibri" w:hAnsi="Calibri"/>
                <w:color w:val="444444"/>
                <w:sz w:val="18"/>
              </w:rPr>
              <w:t>DGOP_WORKFLOW_CASE (DSI type), DGOP_DATA_ASSET (API type)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B56BC4" w14:textId="77777777" w:rsidR="0009094B" w:rsidRDefault="00000000">
            <w:r>
              <w:rPr>
                <w:rFonts w:ascii="Calibri" w:hAnsi="Calibri"/>
                <w:color w:val="444444"/>
                <w:sz w:val="18"/>
              </w:rPr>
              <w:t>DGOP_DQ_GATE_RESULT, **DGOP_SEARCH_INDEX (NEW v4.1)**, **DGOP_ERROR_LOG (NEW v4.1)**, **DGOP_NOTIFICATION_LOG (NEW v4.1)**, **DGOP_WORKFLOW_AUDIT (NEW v4.1)**</w:t>
            </w:r>
          </w:p>
        </w:tc>
      </w:tr>
      <w:tr w:rsidR="0009094B" w14:paraId="51BC6D9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C4518E9" w14:textId="77777777" w:rsidR="0009094B" w:rsidRDefault="00000000">
            <w:r>
              <w:rPr>
                <w:rFonts w:ascii="Calibri" w:hAnsi="Calibri"/>
                <w:color w:val="444444"/>
                <w:sz w:val="18"/>
              </w:rPr>
              <w:t>PDP</w:t>
            </w:r>
          </w:p>
        </w:tc>
        <w:tc>
          <w:tcPr>
            <w:tcW w:w="3024" w:type="dxa"/>
            <w:tcBorders>
              <w:top w:val="single" w:sz="4" w:space="0" w:color="B0C4D8"/>
              <w:left w:val="single" w:sz="4" w:space="0" w:color="B0C4D8"/>
              <w:bottom w:val="single" w:sz="4" w:space="0" w:color="B0C4D8"/>
              <w:right w:val="single" w:sz="4" w:space="0" w:color="B0C4D8"/>
            </w:tcBorders>
          </w:tcPr>
          <w:p w14:paraId="21D95945" w14:textId="77777777" w:rsidR="0009094B" w:rsidRDefault="00000000">
            <w:r>
              <w:rPr>
                <w:rFonts w:ascii="Calibri" w:hAnsi="Calibri"/>
                <w:color w:val="444444"/>
                <w:sz w:val="18"/>
              </w:rPr>
              <w:t>DGOP_DATA_SUBJECT, DGOP_WORKFLOW_CASE (PDP type), DGOP_NDI_EVIDENCE</w:t>
            </w:r>
          </w:p>
        </w:tc>
        <w:tc>
          <w:tcPr>
            <w:tcW w:w="3024" w:type="dxa"/>
            <w:tcBorders>
              <w:top w:val="single" w:sz="4" w:space="0" w:color="B0C4D8"/>
              <w:left w:val="single" w:sz="4" w:space="0" w:color="B0C4D8"/>
              <w:bottom w:val="single" w:sz="4" w:space="0" w:color="B0C4D8"/>
              <w:right w:val="single" w:sz="4" w:space="0" w:color="B0C4D8"/>
            </w:tcBorders>
          </w:tcPr>
          <w:p w14:paraId="2A426F81" w14:textId="77777777" w:rsidR="0009094B" w:rsidRDefault="00000000">
            <w:r>
              <w:rPr>
                <w:rFonts w:ascii="Calibri" w:hAnsi="Calibri"/>
                <w:color w:val="444444"/>
                <w:sz w:val="18"/>
              </w:rPr>
              <w:t>DGOP_PBD_GATE, DGOP_MASKING_LOG, DGOP_COMPLIANCE_CALENDAR, **DGOP_SEARCH_INDEX (NEW v4.1)**, **DGOP_ERROR_LOG (NEW v4.1)**, **DGOP_NOTIFICATION_LOG (NEW v4.1)**, **DGOP_WORKFLOW_AUDIT (NEW v4.1)**</w:t>
            </w:r>
          </w:p>
        </w:tc>
      </w:tr>
      <w:tr w:rsidR="0009094B" w14:paraId="338827C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C64AB9" w14:textId="77777777" w:rsidR="0009094B" w:rsidRDefault="00000000">
            <w:r>
              <w:rPr>
                <w:rFonts w:ascii="Calibri" w:hAnsi="Calibri"/>
                <w:color w:val="444444"/>
                <w:sz w:val="18"/>
              </w:rPr>
              <w:t>DAM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2D6C82" w14:textId="77777777" w:rsidR="0009094B" w:rsidRDefault="00000000">
            <w:r>
              <w:rPr>
                <w:rFonts w:ascii="Calibri" w:hAnsi="Calibri"/>
                <w:color w:val="444444"/>
                <w:sz w:val="18"/>
              </w:rPr>
              <w:t>DGOP_DATA_ASSET (MODEL types), DGOP_ASSET_RELATIONSHIP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A86DC7" w14:textId="77777777" w:rsidR="0009094B" w:rsidRDefault="00000000">
            <w:r>
              <w:rPr>
                <w:rFonts w:ascii="Calibri" w:hAnsi="Calibri"/>
                <w:color w:val="444444"/>
                <w:sz w:val="18"/>
              </w:rPr>
              <w:t>DGOP_BUSINESS_LINEAGE, **DGOP_SEARCH_INDEX (NEW v4.1)**, **DGOP_ERROR_LOG (NEW v4.1)**, **DGOP_NOTIFICATION_LOG (NEW v4.1)**, **DGOP_WORKFLOW_AUDIT (NEW v4.1)**</w:t>
            </w:r>
          </w:p>
        </w:tc>
      </w:tr>
      <w:tr w:rsidR="0009094B" w14:paraId="455BA4C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96A2DB9" w14:textId="77777777" w:rsidR="0009094B" w:rsidRDefault="00000000">
            <w:r>
              <w:rPr>
                <w:rFonts w:ascii="Calibri" w:hAnsi="Calibri"/>
                <w:color w:val="444444"/>
                <w:sz w:val="18"/>
              </w:rPr>
              <w:t>DCM</w:t>
            </w:r>
          </w:p>
        </w:tc>
        <w:tc>
          <w:tcPr>
            <w:tcW w:w="3024" w:type="dxa"/>
            <w:tcBorders>
              <w:top w:val="single" w:sz="4" w:space="0" w:color="B0C4D8"/>
              <w:left w:val="single" w:sz="4" w:space="0" w:color="B0C4D8"/>
              <w:bottom w:val="single" w:sz="4" w:space="0" w:color="B0C4D8"/>
              <w:right w:val="single" w:sz="4" w:space="0" w:color="B0C4D8"/>
            </w:tcBorders>
          </w:tcPr>
          <w:p w14:paraId="4968C96E" w14:textId="77777777" w:rsidR="0009094B" w:rsidRDefault="00000000">
            <w:r>
              <w:rPr>
                <w:rFonts w:ascii="Calibri" w:hAnsi="Calibri"/>
                <w:color w:val="444444"/>
                <w:sz w:val="18"/>
              </w:rPr>
              <w:t xml:space="preserve">DGOP_DATA_ASSET, </w:t>
            </w:r>
            <w:r>
              <w:rPr>
                <w:rFonts w:ascii="Calibri" w:hAnsi="Calibri"/>
                <w:color w:val="444444"/>
                <w:sz w:val="18"/>
              </w:rPr>
              <w:lastRenderedPageBreak/>
              <w:t>DGOP_WORKFLOW_CASE (DCM type)</w:t>
            </w:r>
          </w:p>
        </w:tc>
        <w:tc>
          <w:tcPr>
            <w:tcW w:w="3024" w:type="dxa"/>
            <w:tcBorders>
              <w:top w:val="single" w:sz="4" w:space="0" w:color="B0C4D8"/>
              <w:left w:val="single" w:sz="4" w:space="0" w:color="B0C4D8"/>
              <w:bottom w:val="single" w:sz="4" w:space="0" w:color="B0C4D8"/>
              <w:right w:val="single" w:sz="4" w:space="0" w:color="B0C4D8"/>
            </w:tcBorders>
          </w:tcPr>
          <w:p w14:paraId="540455C7" w14:textId="77777777" w:rsidR="0009094B" w:rsidRDefault="00000000">
            <w:r>
              <w:rPr>
                <w:rFonts w:ascii="Calibri" w:hAnsi="Calibri"/>
                <w:color w:val="444444"/>
                <w:sz w:val="18"/>
              </w:rPr>
              <w:lastRenderedPageBreak/>
              <w:t xml:space="preserve">DGOP_CLASSIFICATION_CONTROL, </w:t>
            </w:r>
            <w:r>
              <w:rPr>
                <w:rFonts w:ascii="Calibri" w:hAnsi="Calibri"/>
                <w:color w:val="444444"/>
                <w:sz w:val="18"/>
              </w:rPr>
              <w:lastRenderedPageBreak/>
              <w:t>**DGOP_SEARCH_INDEX (NEW v4.1)**, **DGOP_ERROR_LOG (NEW v4.1)**, **DGOP_NOTIFICATION_LOG (NEW v4.1)**, **DGOP_WORKFLOW_AUDIT (NEW v4.1)**</w:t>
            </w:r>
          </w:p>
        </w:tc>
      </w:tr>
      <w:tr w:rsidR="0009094B" w14:paraId="29A50E0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CE7A28" w14:textId="77777777" w:rsidR="0009094B" w:rsidRDefault="00000000">
            <w:r>
              <w:rPr>
                <w:rFonts w:ascii="Calibri" w:hAnsi="Calibri"/>
                <w:color w:val="444444"/>
                <w:sz w:val="18"/>
              </w:rPr>
              <w:lastRenderedPageBreak/>
              <w:t>RMD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312C04" w14:textId="77777777" w:rsidR="0009094B" w:rsidRDefault="00000000">
            <w:r>
              <w:rPr>
                <w:rFonts w:ascii="Calibri" w:hAnsi="Calibri"/>
                <w:color w:val="444444"/>
                <w:sz w:val="18"/>
              </w:rPr>
              <w:t>DGOP_DATA_ASSET (REFERENCE type), DGOP_WORKFLOW_CASE (RMD type)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728D57" w14:textId="77777777" w:rsidR="0009094B" w:rsidRDefault="00000000">
            <w:r>
              <w:rPr>
                <w:rFonts w:ascii="Calibri" w:hAnsi="Calibri"/>
                <w:color w:val="444444"/>
                <w:sz w:val="18"/>
              </w:rPr>
              <w:t>DGOP_ORPHAN_LOG, **DGOP_SEARCH_INDEX (NEW v4.1)**, **DGOP_ERROR_LOG (NEW v4.1)**, **DGOP_NOTIFICATION_LOG (NEW v4.1)**, **DGOP_WORKFLOW_AUDIT (NEW v4.1)**</w:t>
            </w:r>
          </w:p>
        </w:tc>
      </w:tr>
      <w:tr w:rsidR="0009094B" w14:paraId="0D30DEE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C192BEB" w14:textId="77777777" w:rsidR="0009094B" w:rsidRDefault="00000000">
            <w:r>
              <w:rPr>
                <w:rFonts w:ascii="Calibri" w:hAnsi="Calibri"/>
                <w:color w:val="444444"/>
                <w:sz w:val="18"/>
              </w:rPr>
              <w:t>BIA</w:t>
            </w:r>
          </w:p>
        </w:tc>
        <w:tc>
          <w:tcPr>
            <w:tcW w:w="3024" w:type="dxa"/>
            <w:tcBorders>
              <w:top w:val="single" w:sz="4" w:space="0" w:color="B0C4D8"/>
              <w:left w:val="single" w:sz="4" w:space="0" w:color="B0C4D8"/>
              <w:bottom w:val="single" w:sz="4" w:space="0" w:color="B0C4D8"/>
              <w:right w:val="single" w:sz="4" w:space="0" w:color="B0C4D8"/>
            </w:tcBorders>
          </w:tcPr>
          <w:p w14:paraId="2CB6A160" w14:textId="77777777" w:rsidR="0009094B" w:rsidRDefault="00000000">
            <w:r>
              <w:rPr>
                <w:rFonts w:ascii="Calibri" w:hAnsi="Calibri"/>
                <w:color w:val="444444"/>
                <w:sz w:val="18"/>
              </w:rPr>
              <w:t>DGOP_DATA_ASSET (BI type), DGOP_WORKFLOW_CASE (BIA type)</w:t>
            </w:r>
          </w:p>
        </w:tc>
        <w:tc>
          <w:tcPr>
            <w:tcW w:w="3024" w:type="dxa"/>
            <w:tcBorders>
              <w:top w:val="single" w:sz="4" w:space="0" w:color="B0C4D8"/>
              <w:left w:val="single" w:sz="4" w:space="0" w:color="B0C4D8"/>
              <w:bottom w:val="single" w:sz="4" w:space="0" w:color="B0C4D8"/>
              <w:right w:val="single" w:sz="4" w:space="0" w:color="B0C4D8"/>
            </w:tcBorders>
          </w:tcPr>
          <w:p w14:paraId="7559B2E5" w14:textId="77777777" w:rsidR="0009094B" w:rsidRDefault="00000000">
            <w:r>
              <w:rPr>
                <w:rFonts w:ascii="Calibri" w:hAnsi="Calibri"/>
                <w:color w:val="444444"/>
                <w:sz w:val="18"/>
              </w:rPr>
              <w:t>DGOP_SOURCE_CERTIFICATION, **DGOP_SEARCH_INDEX (NEW v4.1)**, **DGOP_ERROR_LOG (NEW v4.1)**, **DGOP_NOTIFICATION_LOG (NEW v4.1)**, **DGOP_WORKFLOW_AUDIT (NEW v4.1)**</w:t>
            </w:r>
          </w:p>
        </w:tc>
      </w:tr>
      <w:tr w:rsidR="0009094B" w14:paraId="5E23CF2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E4D495" w14:textId="77777777" w:rsidR="0009094B" w:rsidRDefault="00000000">
            <w:r>
              <w:rPr>
                <w:rFonts w:ascii="Calibri" w:hAnsi="Calibri"/>
                <w:color w:val="444444"/>
                <w:sz w:val="18"/>
              </w:rPr>
              <w:t>DVR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BC3198" w14:textId="77777777" w:rsidR="0009094B" w:rsidRDefault="00000000">
            <w:r>
              <w:rPr>
                <w:rFonts w:ascii="Calibri" w:hAnsi="Calibri"/>
                <w:color w:val="444444"/>
                <w:sz w:val="18"/>
              </w:rPr>
              <w:t>DGOP_KPI_DEFINITION, DGOP_KPI_RESULT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C76969" w14:textId="77777777" w:rsidR="0009094B" w:rsidRDefault="00000000">
            <w:r>
              <w:rPr>
                <w:rFonts w:ascii="Calibri" w:hAnsi="Calibri"/>
                <w:color w:val="444444"/>
                <w:sz w:val="18"/>
              </w:rPr>
              <w:t>DGOP_VALUE_ATTRIBUTION, DGOP_BUSINESS_RESULTS, **DGOP_SEARCH_INDEX (NEW v4.1)**, **DGOP_ERROR_LOG (NEW v4.1)**, **DGOP_NOTIFICATION_LOG (NEW v4.1)**, **DGOP_WORKFLOW_AUDIT (NEW v4.1)**</w:t>
            </w:r>
          </w:p>
        </w:tc>
      </w:tr>
      <w:tr w:rsidR="0009094B" w14:paraId="503DA8C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ECE646F" w14:textId="77777777" w:rsidR="0009094B" w:rsidRDefault="00000000">
            <w:r>
              <w:rPr>
                <w:rFonts w:ascii="Calibri" w:hAnsi="Calibri"/>
                <w:color w:val="444444"/>
                <w:sz w:val="18"/>
              </w:rPr>
              <w:t>OD</w:t>
            </w:r>
          </w:p>
        </w:tc>
        <w:tc>
          <w:tcPr>
            <w:tcW w:w="3024" w:type="dxa"/>
            <w:tcBorders>
              <w:top w:val="single" w:sz="4" w:space="0" w:color="B0C4D8"/>
              <w:left w:val="single" w:sz="4" w:space="0" w:color="B0C4D8"/>
              <w:bottom w:val="single" w:sz="4" w:space="0" w:color="B0C4D8"/>
              <w:right w:val="single" w:sz="4" w:space="0" w:color="B0C4D8"/>
            </w:tcBorders>
          </w:tcPr>
          <w:p w14:paraId="6EEFAD52" w14:textId="77777777" w:rsidR="0009094B" w:rsidRDefault="00000000">
            <w:r>
              <w:rPr>
                <w:rFonts w:ascii="Calibri" w:hAnsi="Calibri"/>
                <w:color w:val="444444"/>
                <w:sz w:val="18"/>
              </w:rPr>
              <w:t>DGOP_OPEN_DATA_CANDIDATE, DGOP_OPEN_DATA_REVIEW</w:t>
            </w:r>
          </w:p>
        </w:tc>
        <w:tc>
          <w:tcPr>
            <w:tcW w:w="3024" w:type="dxa"/>
            <w:tcBorders>
              <w:top w:val="single" w:sz="4" w:space="0" w:color="B0C4D8"/>
              <w:left w:val="single" w:sz="4" w:space="0" w:color="B0C4D8"/>
              <w:bottom w:val="single" w:sz="4" w:space="0" w:color="B0C4D8"/>
              <w:right w:val="single" w:sz="4" w:space="0" w:color="B0C4D8"/>
            </w:tcBorders>
          </w:tcPr>
          <w:p w14:paraId="7BD90910" w14:textId="77777777" w:rsidR="0009094B" w:rsidRDefault="00000000">
            <w:r>
              <w:rPr>
                <w:rFonts w:ascii="Calibri" w:hAnsi="Calibri"/>
                <w:color w:val="444444"/>
                <w:sz w:val="18"/>
              </w:rPr>
              <w:t>DGOP_DQ_DIMENSION_SCORE (OD), **DGOP_SEARCH_INDEX (NEW v4.1)**, **DGOP_ERROR_LOG (NEW v4.1)**, **DGOP_NOTIFICATION_LOG (NEW v4.1)**, **DGOP_WORKFLOW_AUDIT (NEW v4.1)**</w:t>
            </w:r>
          </w:p>
        </w:tc>
      </w:tr>
      <w:tr w:rsidR="0009094B" w14:paraId="716E9C1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8804E14" w14:textId="77777777" w:rsidR="0009094B" w:rsidRDefault="00000000">
            <w:r>
              <w:rPr>
                <w:rFonts w:ascii="Calibri" w:hAnsi="Calibri"/>
                <w:color w:val="444444"/>
                <w:sz w:val="18"/>
              </w:rPr>
              <w:t>FOI</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D403E2B" w14:textId="77777777" w:rsidR="0009094B" w:rsidRDefault="00000000">
            <w:r>
              <w:rPr>
                <w:rFonts w:ascii="Calibri" w:hAnsi="Calibri"/>
                <w:color w:val="444444"/>
                <w:sz w:val="18"/>
              </w:rPr>
              <w:t>DGOP_FOI_REQUEST, DGOP_FOI_DISCLOSURE, DGOP_FOI_APPEAL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9DB67C" w14:textId="77777777" w:rsidR="0009094B" w:rsidRDefault="00000000">
            <w:r>
              <w:rPr>
                <w:rFonts w:ascii="Calibri" w:hAnsi="Calibri"/>
                <w:color w:val="444444"/>
                <w:sz w:val="18"/>
              </w:rPr>
              <w:t>DGOP_REDACTION_LOG, **DGOP_SEARCH_INDEX (NEW v4.1)**, **DGOP_ERROR_LOG (NEW v4.1)**, **DGOP_NOTIFICATION_LOG (NEW v4.1)**, **DGOP_WORKFLOW_AUDIT (NEW v4.1)**</w:t>
            </w:r>
          </w:p>
        </w:tc>
      </w:tr>
    </w:tbl>
    <w:p w14:paraId="3B6737E2" w14:textId="77777777" w:rsidR="0009094B" w:rsidRDefault="0009094B"/>
    <w:p w14:paraId="01D7B9FD" w14:textId="77777777" w:rsidR="0009094B" w:rsidRDefault="00000000">
      <w:pPr>
        <w:pStyle w:val="Heading2"/>
      </w:pPr>
      <w:bookmarkStart w:id="317" w:name="_Toc234676065"/>
      <w:r>
        <w:rPr>
          <w:rFonts w:ascii="Calibri Light" w:hAnsi="Calibri Light"/>
        </w:rPr>
        <w:t>Appendix E: Severity-Based DQ SLA Quick Reference (v4.1)</w:t>
      </w:r>
      <w:bookmarkEnd w:id="317"/>
    </w:p>
    <w:tbl>
      <w:tblPr>
        <w:tblW w:w="5000" w:type="pct"/>
        <w:jc w:val="center"/>
        <w:tblLook w:val="04A0" w:firstRow="1" w:lastRow="0" w:firstColumn="1" w:lastColumn="0" w:noHBand="0" w:noVBand="1"/>
      </w:tblPr>
      <w:tblGrid>
        <w:gridCol w:w="1183"/>
        <w:gridCol w:w="1296"/>
        <w:gridCol w:w="1029"/>
        <w:gridCol w:w="1438"/>
        <w:gridCol w:w="874"/>
        <w:gridCol w:w="1364"/>
        <w:gridCol w:w="1333"/>
        <w:gridCol w:w="771"/>
      </w:tblGrid>
      <w:tr w:rsidR="0009094B" w14:paraId="79625075" w14:textId="77777777">
        <w:trPr>
          <w:jc w:val="center"/>
        </w:trPr>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4C06CD11" w14:textId="77777777" w:rsidR="0009094B" w:rsidRDefault="00000000">
            <w:pPr>
              <w:jc w:val="center"/>
            </w:pPr>
            <w:r>
              <w:rPr>
                <w:rFonts w:ascii="Calibri" w:hAnsi="Calibri"/>
                <w:b/>
                <w:color w:val="FFFFFF"/>
                <w:sz w:val="18"/>
              </w:rPr>
              <w:t>**Severity**</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3BF5DAD2" w14:textId="77777777" w:rsidR="0009094B" w:rsidRDefault="00000000">
            <w:pPr>
              <w:jc w:val="center"/>
            </w:pPr>
            <w:r>
              <w:rPr>
                <w:rFonts w:ascii="Calibri" w:hAnsi="Calibri"/>
                <w:b/>
                <w:color w:val="FFFFFF"/>
                <w:sz w:val="18"/>
              </w:rPr>
              <w:t>**Detection**</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61D88C5E" w14:textId="77777777" w:rsidR="0009094B" w:rsidRDefault="00000000">
            <w:pPr>
              <w:jc w:val="center"/>
            </w:pPr>
            <w:r>
              <w:rPr>
                <w:rFonts w:ascii="Calibri" w:hAnsi="Calibri"/>
                <w:b/>
                <w:color w:val="FFFFFF"/>
                <w:sz w:val="18"/>
              </w:rPr>
              <w:t>**Triage**</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4B8DE96F" w14:textId="77777777" w:rsidR="0009094B" w:rsidRDefault="00000000">
            <w:pPr>
              <w:jc w:val="center"/>
            </w:pPr>
            <w:r>
              <w:rPr>
                <w:rFonts w:ascii="Calibri" w:hAnsi="Calibri"/>
                <w:b/>
                <w:color w:val="FFFFFF"/>
                <w:sz w:val="18"/>
              </w:rPr>
              <w:t>**Assignment**</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1E4127C2" w14:textId="77777777" w:rsidR="0009094B" w:rsidRDefault="00000000">
            <w:pPr>
              <w:jc w:val="center"/>
            </w:pPr>
            <w:r>
              <w:rPr>
                <w:rFonts w:ascii="Calibri" w:hAnsi="Calibri"/>
                <w:b/>
                <w:color w:val="FFFFFF"/>
                <w:sz w:val="18"/>
              </w:rPr>
              <w:t>**RCA**</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449F0E8D" w14:textId="77777777" w:rsidR="0009094B" w:rsidRDefault="00000000">
            <w:pPr>
              <w:jc w:val="center"/>
            </w:pPr>
            <w:r>
              <w:rPr>
                <w:rFonts w:ascii="Calibri" w:hAnsi="Calibri"/>
                <w:b/>
                <w:color w:val="FFFFFF"/>
                <w:sz w:val="18"/>
              </w:rPr>
              <w:t>**Resolution**</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24FDFF3B" w14:textId="77777777" w:rsidR="0009094B" w:rsidRDefault="00000000">
            <w:pPr>
              <w:jc w:val="center"/>
            </w:pPr>
            <w:r>
              <w:rPr>
                <w:rFonts w:ascii="Calibri" w:hAnsi="Calibri"/>
                <w:b/>
                <w:color w:val="FFFFFF"/>
                <w:sz w:val="18"/>
              </w:rPr>
              <w:t>**Validation**</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3F354344" w14:textId="77777777" w:rsidR="0009094B" w:rsidRDefault="00000000">
            <w:pPr>
              <w:jc w:val="center"/>
            </w:pPr>
            <w:r>
              <w:rPr>
                <w:rFonts w:ascii="Calibri" w:hAnsi="Calibri"/>
                <w:b/>
                <w:color w:val="FFFFFF"/>
                <w:sz w:val="18"/>
              </w:rPr>
              <w:t>**Total Max**</w:t>
            </w:r>
          </w:p>
        </w:tc>
      </w:tr>
      <w:tr w:rsidR="0009094B" w14:paraId="4FA8BB00"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4BB580A7" w14:textId="77777777" w:rsidR="0009094B" w:rsidRDefault="00000000">
            <w:r>
              <w:rPr>
                <w:rFonts w:ascii="Calibri" w:hAnsi="Calibri"/>
                <w:color w:val="444444"/>
                <w:sz w:val="18"/>
              </w:rPr>
              <w:lastRenderedPageBreak/>
              <w:t>**Critical**</w:t>
            </w:r>
          </w:p>
        </w:tc>
        <w:tc>
          <w:tcPr>
            <w:tcW w:w="1134" w:type="dxa"/>
            <w:tcBorders>
              <w:top w:val="single" w:sz="4" w:space="0" w:color="B0C4D8"/>
              <w:left w:val="single" w:sz="4" w:space="0" w:color="B0C4D8"/>
              <w:bottom w:val="single" w:sz="4" w:space="0" w:color="B0C4D8"/>
              <w:right w:val="single" w:sz="4" w:space="0" w:color="B0C4D8"/>
            </w:tcBorders>
          </w:tcPr>
          <w:p w14:paraId="0D157318" w14:textId="77777777" w:rsidR="0009094B" w:rsidRDefault="00000000">
            <w:r>
              <w:rPr>
                <w:rFonts w:ascii="Calibri" w:hAnsi="Calibri"/>
                <w:color w:val="444444"/>
                <w:sz w:val="18"/>
              </w:rPr>
              <w:t>Real-time</w:t>
            </w:r>
          </w:p>
        </w:tc>
        <w:tc>
          <w:tcPr>
            <w:tcW w:w="1134" w:type="dxa"/>
            <w:tcBorders>
              <w:top w:val="single" w:sz="4" w:space="0" w:color="B0C4D8"/>
              <w:left w:val="single" w:sz="4" w:space="0" w:color="B0C4D8"/>
              <w:bottom w:val="single" w:sz="4" w:space="0" w:color="B0C4D8"/>
              <w:right w:val="single" w:sz="4" w:space="0" w:color="B0C4D8"/>
            </w:tcBorders>
          </w:tcPr>
          <w:p w14:paraId="0AED0CD4" w14:textId="77777777" w:rsidR="0009094B" w:rsidRDefault="00000000">
            <w:r>
              <w:rPr>
                <w:rFonts w:ascii="Calibri" w:hAnsi="Calibri"/>
                <w:color w:val="444444"/>
                <w:sz w:val="18"/>
              </w:rPr>
              <w:t>4h</w:t>
            </w:r>
          </w:p>
        </w:tc>
        <w:tc>
          <w:tcPr>
            <w:tcW w:w="1134" w:type="dxa"/>
            <w:tcBorders>
              <w:top w:val="single" w:sz="4" w:space="0" w:color="B0C4D8"/>
              <w:left w:val="single" w:sz="4" w:space="0" w:color="B0C4D8"/>
              <w:bottom w:val="single" w:sz="4" w:space="0" w:color="B0C4D8"/>
              <w:right w:val="single" w:sz="4" w:space="0" w:color="B0C4D8"/>
            </w:tcBorders>
          </w:tcPr>
          <w:p w14:paraId="4311E1D4" w14:textId="77777777" w:rsidR="0009094B" w:rsidRDefault="00000000">
            <w:r>
              <w:rPr>
                <w:rFonts w:ascii="Calibri" w:hAnsi="Calibri"/>
                <w:color w:val="444444"/>
                <w:sz w:val="18"/>
              </w:rPr>
              <w:t>8h</w:t>
            </w:r>
          </w:p>
        </w:tc>
        <w:tc>
          <w:tcPr>
            <w:tcW w:w="1134" w:type="dxa"/>
            <w:tcBorders>
              <w:top w:val="single" w:sz="4" w:space="0" w:color="B0C4D8"/>
              <w:left w:val="single" w:sz="4" w:space="0" w:color="B0C4D8"/>
              <w:bottom w:val="single" w:sz="4" w:space="0" w:color="B0C4D8"/>
              <w:right w:val="single" w:sz="4" w:space="0" w:color="B0C4D8"/>
            </w:tcBorders>
          </w:tcPr>
          <w:p w14:paraId="2011606D" w14:textId="77777777" w:rsidR="0009094B" w:rsidRDefault="00000000">
            <w:r>
              <w:rPr>
                <w:rFonts w:ascii="Calibri" w:hAnsi="Calibri"/>
                <w:color w:val="444444"/>
                <w:sz w:val="18"/>
              </w:rPr>
              <w:t>1 day</w:t>
            </w:r>
          </w:p>
        </w:tc>
        <w:tc>
          <w:tcPr>
            <w:tcW w:w="1134" w:type="dxa"/>
            <w:tcBorders>
              <w:top w:val="single" w:sz="4" w:space="0" w:color="B0C4D8"/>
              <w:left w:val="single" w:sz="4" w:space="0" w:color="B0C4D8"/>
              <w:bottom w:val="single" w:sz="4" w:space="0" w:color="B0C4D8"/>
              <w:right w:val="single" w:sz="4" w:space="0" w:color="B0C4D8"/>
            </w:tcBorders>
          </w:tcPr>
          <w:p w14:paraId="55AD0A57" w14:textId="77777777" w:rsidR="0009094B" w:rsidRDefault="00000000">
            <w:r>
              <w:rPr>
                <w:rFonts w:ascii="Calibri" w:hAnsi="Calibri"/>
                <w:color w:val="444444"/>
                <w:sz w:val="18"/>
              </w:rPr>
              <w:t>5 days</w:t>
            </w:r>
          </w:p>
        </w:tc>
        <w:tc>
          <w:tcPr>
            <w:tcW w:w="1134" w:type="dxa"/>
            <w:tcBorders>
              <w:top w:val="single" w:sz="4" w:space="0" w:color="B0C4D8"/>
              <w:left w:val="single" w:sz="4" w:space="0" w:color="B0C4D8"/>
              <w:bottom w:val="single" w:sz="4" w:space="0" w:color="B0C4D8"/>
              <w:right w:val="single" w:sz="4" w:space="0" w:color="B0C4D8"/>
            </w:tcBorders>
          </w:tcPr>
          <w:p w14:paraId="6A729627" w14:textId="77777777" w:rsidR="0009094B" w:rsidRDefault="00000000">
            <w:r>
              <w:rPr>
                <w:rFonts w:ascii="Calibri" w:hAnsi="Calibri"/>
                <w:color w:val="444444"/>
                <w:sz w:val="18"/>
              </w:rPr>
              <w:t>1 day</w:t>
            </w:r>
          </w:p>
        </w:tc>
        <w:tc>
          <w:tcPr>
            <w:tcW w:w="1134" w:type="dxa"/>
            <w:tcBorders>
              <w:top w:val="single" w:sz="4" w:space="0" w:color="B0C4D8"/>
              <w:left w:val="single" w:sz="4" w:space="0" w:color="B0C4D8"/>
              <w:bottom w:val="single" w:sz="4" w:space="0" w:color="B0C4D8"/>
              <w:right w:val="single" w:sz="4" w:space="0" w:color="B0C4D8"/>
            </w:tcBorders>
          </w:tcPr>
          <w:p w14:paraId="48F73B3F" w14:textId="77777777" w:rsidR="0009094B" w:rsidRDefault="00000000">
            <w:r>
              <w:rPr>
                <w:rFonts w:ascii="Calibri" w:hAnsi="Calibri"/>
                <w:color w:val="444444"/>
                <w:sz w:val="18"/>
              </w:rPr>
              <w:t>**7 days**</w:t>
            </w:r>
          </w:p>
        </w:tc>
      </w:tr>
      <w:tr w:rsidR="0009094B" w14:paraId="045994C3"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71AC40C" w14:textId="77777777" w:rsidR="0009094B" w:rsidRDefault="00000000">
            <w:r>
              <w:rPr>
                <w:rFonts w:ascii="Calibri" w:hAnsi="Calibri"/>
                <w:color w:val="444444"/>
                <w:sz w:val="18"/>
              </w:rPr>
              <w:t>**High**</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8DFBA0D" w14:textId="77777777" w:rsidR="0009094B" w:rsidRDefault="00000000">
            <w:r>
              <w:rPr>
                <w:rFonts w:ascii="Calibri" w:hAnsi="Calibri"/>
                <w:color w:val="444444"/>
                <w:sz w:val="18"/>
              </w:rPr>
              <w:t>&lt;1h</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39F17FAE" w14:textId="77777777" w:rsidR="0009094B" w:rsidRDefault="00000000">
            <w:r>
              <w:rPr>
                <w:rFonts w:ascii="Calibri" w:hAnsi="Calibri"/>
                <w:color w:val="444444"/>
                <w:sz w:val="18"/>
              </w:rPr>
              <w:t>8h</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00BC12E7" w14:textId="77777777" w:rsidR="0009094B" w:rsidRDefault="00000000">
            <w:r>
              <w:rPr>
                <w:rFonts w:ascii="Calibri" w:hAnsi="Calibri"/>
                <w:color w:val="444444"/>
                <w:sz w:val="18"/>
              </w:rPr>
              <w:t>1 day</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A2DCF7B" w14:textId="77777777" w:rsidR="0009094B" w:rsidRDefault="00000000">
            <w:r>
              <w:rPr>
                <w:rFonts w:ascii="Calibri" w:hAnsi="Calibri"/>
                <w:color w:val="444444"/>
                <w:sz w:val="18"/>
              </w:rPr>
              <w:t>3 days</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5A7D77ED" w14:textId="77777777" w:rsidR="0009094B" w:rsidRDefault="00000000">
            <w:r>
              <w:rPr>
                <w:rFonts w:ascii="Calibri" w:hAnsi="Calibri"/>
                <w:color w:val="444444"/>
                <w:sz w:val="18"/>
              </w:rPr>
              <w:t>10 days</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A6EA707" w14:textId="77777777" w:rsidR="0009094B" w:rsidRDefault="00000000">
            <w:r>
              <w:rPr>
                <w:rFonts w:ascii="Calibri" w:hAnsi="Calibri"/>
                <w:color w:val="444444"/>
                <w:sz w:val="18"/>
              </w:rPr>
              <w:t>2 days</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220A688C" w14:textId="77777777" w:rsidR="0009094B" w:rsidRDefault="00000000">
            <w:r>
              <w:rPr>
                <w:rFonts w:ascii="Calibri" w:hAnsi="Calibri"/>
                <w:color w:val="444444"/>
                <w:sz w:val="18"/>
              </w:rPr>
              <w:t>**16 days**</w:t>
            </w:r>
          </w:p>
        </w:tc>
      </w:tr>
      <w:tr w:rsidR="0009094B" w14:paraId="41ED414E"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7BAC9E68" w14:textId="77777777" w:rsidR="0009094B" w:rsidRDefault="00000000">
            <w:r>
              <w:rPr>
                <w:rFonts w:ascii="Calibri" w:hAnsi="Calibri"/>
                <w:color w:val="444444"/>
                <w:sz w:val="18"/>
              </w:rPr>
              <w:t>**Medium**</w:t>
            </w:r>
          </w:p>
        </w:tc>
        <w:tc>
          <w:tcPr>
            <w:tcW w:w="1134" w:type="dxa"/>
            <w:tcBorders>
              <w:top w:val="single" w:sz="4" w:space="0" w:color="B0C4D8"/>
              <w:left w:val="single" w:sz="4" w:space="0" w:color="B0C4D8"/>
              <w:bottom w:val="single" w:sz="4" w:space="0" w:color="B0C4D8"/>
              <w:right w:val="single" w:sz="4" w:space="0" w:color="B0C4D8"/>
            </w:tcBorders>
          </w:tcPr>
          <w:p w14:paraId="2845E402" w14:textId="77777777" w:rsidR="0009094B" w:rsidRDefault="00000000">
            <w:r>
              <w:rPr>
                <w:rFonts w:ascii="Calibri" w:hAnsi="Calibri"/>
                <w:color w:val="444444"/>
                <w:sz w:val="18"/>
              </w:rPr>
              <w:t>&lt;4h</w:t>
            </w:r>
          </w:p>
        </w:tc>
        <w:tc>
          <w:tcPr>
            <w:tcW w:w="1134" w:type="dxa"/>
            <w:tcBorders>
              <w:top w:val="single" w:sz="4" w:space="0" w:color="B0C4D8"/>
              <w:left w:val="single" w:sz="4" w:space="0" w:color="B0C4D8"/>
              <w:bottom w:val="single" w:sz="4" w:space="0" w:color="B0C4D8"/>
              <w:right w:val="single" w:sz="4" w:space="0" w:color="B0C4D8"/>
            </w:tcBorders>
          </w:tcPr>
          <w:p w14:paraId="1C48EDAE" w14:textId="77777777" w:rsidR="0009094B" w:rsidRDefault="00000000">
            <w:r>
              <w:rPr>
                <w:rFonts w:ascii="Calibri" w:hAnsi="Calibri"/>
                <w:color w:val="444444"/>
                <w:sz w:val="18"/>
              </w:rPr>
              <w:t>1 day</w:t>
            </w:r>
          </w:p>
        </w:tc>
        <w:tc>
          <w:tcPr>
            <w:tcW w:w="1134" w:type="dxa"/>
            <w:tcBorders>
              <w:top w:val="single" w:sz="4" w:space="0" w:color="B0C4D8"/>
              <w:left w:val="single" w:sz="4" w:space="0" w:color="B0C4D8"/>
              <w:bottom w:val="single" w:sz="4" w:space="0" w:color="B0C4D8"/>
              <w:right w:val="single" w:sz="4" w:space="0" w:color="B0C4D8"/>
            </w:tcBorders>
          </w:tcPr>
          <w:p w14:paraId="34D2F498" w14:textId="77777777" w:rsidR="0009094B" w:rsidRDefault="00000000">
            <w:r>
              <w:rPr>
                <w:rFonts w:ascii="Calibri" w:hAnsi="Calibri"/>
                <w:color w:val="444444"/>
                <w:sz w:val="18"/>
              </w:rPr>
              <w:t>5 days</w:t>
            </w:r>
          </w:p>
        </w:tc>
        <w:tc>
          <w:tcPr>
            <w:tcW w:w="1134" w:type="dxa"/>
            <w:tcBorders>
              <w:top w:val="single" w:sz="4" w:space="0" w:color="B0C4D8"/>
              <w:left w:val="single" w:sz="4" w:space="0" w:color="B0C4D8"/>
              <w:bottom w:val="single" w:sz="4" w:space="0" w:color="B0C4D8"/>
              <w:right w:val="single" w:sz="4" w:space="0" w:color="B0C4D8"/>
            </w:tcBorders>
          </w:tcPr>
          <w:p w14:paraId="1BFE3088" w14:textId="77777777" w:rsidR="0009094B" w:rsidRDefault="00000000">
            <w:r>
              <w:rPr>
                <w:rFonts w:ascii="Calibri" w:hAnsi="Calibri"/>
                <w:color w:val="444444"/>
                <w:sz w:val="18"/>
              </w:rPr>
              <w:t>5 days</w:t>
            </w:r>
          </w:p>
        </w:tc>
        <w:tc>
          <w:tcPr>
            <w:tcW w:w="1134" w:type="dxa"/>
            <w:tcBorders>
              <w:top w:val="single" w:sz="4" w:space="0" w:color="B0C4D8"/>
              <w:left w:val="single" w:sz="4" w:space="0" w:color="B0C4D8"/>
              <w:bottom w:val="single" w:sz="4" w:space="0" w:color="B0C4D8"/>
              <w:right w:val="single" w:sz="4" w:space="0" w:color="B0C4D8"/>
            </w:tcBorders>
          </w:tcPr>
          <w:p w14:paraId="0198858F" w14:textId="77777777" w:rsidR="0009094B" w:rsidRDefault="00000000">
            <w:r>
              <w:rPr>
                <w:rFonts w:ascii="Calibri" w:hAnsi="Calibri"/>
                <w:color w:val="444444"/>
                <w:sz w:val="18"/>
              </w:rPr>
              <w:t>20 days</w:t>
            </w:r>
          </w:p>
        </w:tc>
        <w:tc>
          <w:tcPr>
            <w:tcW w:w="1134" w:type="dxa"/>
            <w:tcBorders>
              <w:top w:val="single" w:sz="4" w:space="0" w:color="B0C4D8"/>
              <w:left w:val="single" w:sz="4" w:space="0" w:color="B0C4D8"/>
              <w:bottom w:val="single" w:sz="4" w:space="0" w:color="B0C4D8"/>
              <w:right w:val="single" w:sz="4" w:space="0" w:color="B0C4D8"/>
            </w:tcBorders>
          </w:tcPr>
          <w:p w14:paraId="5348829C" w14:textId="77777777" w:rsidR="0009094B" w:rsidRDefault="00000000">
            <w:r>
              <w:rPr>
                <w:rFonts w:ascii="Calibri" w:hAnsi="Calibri"/>
                <w:color w:val="444444"/>
                <w:sz w:val="18"/>
              </w:rPr>
              <w:t>3 days</w:t>
            </w:r>
          </w:p>
        </w:tc>
        <w:tc>
          <w:tcPr>
            <w:tcW w:w="1134" w:type="dxa"/>
            <w:tcBorders>
              <w:top w:val="single" w:sz="4" w:space="0" w:color="B0C4D8"/>
              <w:left w:val="single" w:sz="4" w:space="0" w:color="B0C4D8"/>
              <w:bottom w:val="single" w:sz="4" w:space="0" w:color="B0C4D8"/>
              <w:right w:val="single" w:sz="4" w:space="0" w:color="B0C4D8"/>
            </w:tcBorders>
          </w:tcPr>
          <w:p w14:paraId="1FC77557" w14:textId="77777777" w:rsidR="0009094B" w:rsidRDefault="00000000">
            <w:r>
              <w:rPr>
                <w:rFonts w:ascii="Calibri" w:hAnsi="Calibri"/>
                <w:color w:val="444444"/>
                <w:sz w:val="18"/>
              </w:rPr>
              <w:t>**34 days**</w:t>
            </w:r>
          </w:p>
        </w:tc>
      </w:tr>
      <w:tr w:rsidR="0009094B" w14:paraId="647BC09D"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5EF17BD" w14:textId="77777777" w:rsidR="0009094B" w:rsidRDefault="00000000">
            <w:r>
              <w:rPr>
                <w:rFonts w:ascii="Calibri" w:hAnsi="Calibri"/>
                <w:color w:val="444444"/>
                <w:sz w:val="18"/>
              </w:rPr>
              <w:t>**Low**</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006E95AA" w14:textId="77777777" w:rsidR="0009094B" w:rsidRDefault="00000000">
            <w:r>
              <w:rPr>
                <w:rFonts w:ascii="Calibri" w:hAnsi="Calibri"/>
                <w:color w:val="444444"/>
                <w:sz w:val="18"/>
              </w:rPr>
              <w:t>&lt;24h</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2D7052BB" w14:textId="77777777" w:rsidR="0009094B" w:rsidRDefault="00000000">
            <w:r>
              <w:rPr>
                <w:rFonts w:ascii="Calibri" w:hAnsi="Calibri"/>
                <w:color w:val="444444"/>
                <w:sz w:val="18"/>
              </w:rPr>
              <w:t>5 days</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9229DB6" w14:textId="77777777" w:rsidR="0009094B" w:rsidRDefault="00000000">
            <w:r>
              <w:rPr>
                <w:rFonts w:ascii="Calibri" w:hAnsi="Calibri"/>
                <w:color w:val="444444"/>
                <w:sz w:val="18"/>
              </w:rPr>
              <w:t>10 days</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500922ED" w14:textId="77777777" w:rsidR="0009094B" w:rsidRDefault="00000000">
            <w:r>
              <w:rPr>
                <w:rFonts w:ascii="Calibri" w:hAnsi="Calibri"/>
                <w:color w:val="444444"/>
                <w:sz w:val="18"/>
              </w:rPr>
              <w:t>10 days</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098DAB21" w14:textId="77777777" w:rsidR="0009094B" w:rsidRDefault="00000000">
            <w:r>
              <w:rPr>
                <w:rFonts w:ascii="Calibri" w:hAnsi="Calibri"/>
                <w:color w:val="444444"/>
                <w:sz w:val="18"/>
              </w:rPr>
              <w:t>60 days</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AEAB9FA" w14:textId="77777777" w:rsidR="0009094B" w:rsidRDefault="00000000">
            <w:r>
              <w:rPr>
                <w:rFonts w:ascii="Calibri" w:hAnsi="Calibri"/>
                <w:color w:val="444444"/>
                <w:sz w:val="18"/>
              </w:rPr>
              <w:t>5 days</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39ED6D02" w14:textId="77777777" w:rsidR="0009094B" w:rsidRDefault="00000000">
            <w:r>
              <w:rPr>
                <w:rFonts w:ascii="Calibri" w:hAnsi="Calibri"/>
                <w:color w:val="444444"/>
                <w:sz w:val="18"/>
              </w:rPr>
              <w:t>**90 days**</w:t>
            </w:r>
          </w:p>
        </w:tc>
      </w:tr>
    </w:tbl>
    <w:p w14:paraId="7A992D89" w14:textId="77777777" w:rsidR="0009094B" w:rsidRDefault="0009094B"/>
    <w:p w14:paraId="6174CD30" w14:textId="77777777" w:rsidR="0009094B" w:rsidRDefault="00000000">
      <w:pPr>
        <w:pStyle w:val="Heading2"/>
      </w:pPr>
      <w:bookmarkStart w:id="318" w:name="_Toc234676066"/>
      <w:r>
        <w:rPr>
          <w:rFonts w:ascii="Calibri Light" w:hAnsi="Calibri Light"/>
        </w:rPr>
        <w:t>Appendix F: 4-Level Governance Escalation Quick Reference (v4.1)</w:t>
      </w:r>
      <w:bookmarkEnd w:id="318"/>
    </w:p>
    <w:p w14:paraId="58F0A458" w14:textId="77777777" w:rsidR="0009094B" w:rsidRDefault="00000000">
      <w:pPr>
        <w:shd w:val="clear" w:color="auto" w:fill="F5F5F5"/>
        <w:spacing w:before="120" w:after="120" w:line="264" w:lineRule="auto"/>
        <w:ind w:left="567"/>
      </w:pPr>
      <w:r>
        <w:rPr>
          <w:rFonts w:ascii="Consolas" w:hAnsi="Consolas"/>
          <w:color w:val="333333"/>
          <w:sz w:val="18"/>
        </w:rPr>
        <w:t>ISSUE DETECTED</w:t>
      </w:r>
      <w:r>
        <w:rPr>
          <w:rFonts w:ascii="Consolas" w:hAnsi="Consolas"/>
          <w:color w:val="333333"/>
          <w:sz w:val="18"/>
        </w:rPr>
        <w:br/>
        <w:t>|</w:t>
      </w:r>
      <w:r>
        <w:rPr>
          <w:rFonts w:ascii="Consolas" w:hAnsi="Consolas"/>
          <w:color w:val="333333"/>
          <w:sz w:val="18"/>
        </w:rPr>
        <w:br/>
        <w:t>v</w:t>
      </w:r>
      <w:r>
        <w:rPr>
          <w:rFonts w:ascii="Consolas" w:hAnsi="Consolas"/>
          <w:color w:val="333333"/>
          <w:sz w:val="18"/>
        </w:rPr>
        <w:br/>
        <w:t>[Level 1] Domain Council (Lead Steward + BDS)</w:t>
      </w:r>
      <w:r>
        <w:rPr>
          <w:rFonts w:ascii="Consolas" w:hAnsi="Consolas"/>
          <w:color w:val="333333"/>
          <w:sz w:val="18"/>
        </w:rPr>
        <w:br/>
        <w:t>| SLA: 7 days Authority: Domain-level decisions</w:t>
      </w:r>
      <w:r>
        <w:rPr>
          <w:rFonts w:ascii="Consolas" w:hAnsi="Consolas"/>
          <w:color w:val="333333"/>
          <w:sz w:val="18"/>
        </w:rPr>
        <w:br/>
        <w:t>| If unresolved:</w:t>
      </w:r>
      <w:r>
        <w:rPr>
          <w:rFonts w:ascii="Consolas" w:hAnsi="Consolas"/>
          <w:color w:val="333333"/>
          <w:sz w:val="18"/>
        </w:rPr>
        <w:br/>
        <w:t>v</w:t>
      </w:r>
      <w:r>
        <w:rPr>
          <w:rFonts w:ascii="Consolas" w:hAnsi="Consolas"/>
          <w:color w:val="333333"/>
          <w:sz w:val="18"/>
        </w:rPr>
        <w:br/>
        <w:t>[Level 2] Data Stewardship Council (DSC)</w:t>
      </w:r>
      <w:r>
        <w:rPr>
          <w:rFonts w:ascii="Consolas" w:hAnsi="Consolas"/>
          <w:color w:val="333333"/>
          <w:sz w:val="18"/>
        </w:rPr>
        <w:br/>
        <w:t>| SLA: 14 days Authority: Cross-domain coordination</w:t>
      </w:r>
      <w:r>
        <w:rPr>
          <w:rFonts w:ascii="Consolas" w:hAnsi="Consolas"/>
          <w:color w:val="333333"/>
          <w:sz w:val="18"/>
        </w:rPr>
        <w:br/>
        <w:t>| If unresolved:</w:t>
      </w:r>
      <w:r>
        <w:rPr>
          <w:rFonts w:ascii="Consolas" w:hAnsi="Consolas"/>
          <w:color w:val="333333"/>
          <w:sz w:val="18"/>
        </w:rPr>
        <w:br/>
        <w:t>v</w:t>
      </w:r>
      <w:r>
        <w:rPr>
          <w:rFonts w:ascii="Consolas" w:hAnsi="Consolas"/>
          <w:color w:val="333333"/>
          <w:sz w:val="18"/>
        </w:rPr>
        <w:br/>
        <w:t>[Level 3] Data Governance Board (CDO-led)</w:t>
      </w:r>
      <w:r>
        <w:rPr>
          <w:rFonts w:ascii="Consolas" w:hAnsi="Consolas"/>
          <w:color w:val="333333"/>
          <w:sz w:val="18"/>
        </w:rPr>
        <w:br/>
        <w:t>| SLA: 21 days Authority: Strategic/budget decisions</w:t>
      </w:r>
      <w:r>
        <w:rPr>
          <w:rFonts w:ascii="Consolas" w:hAnsi="Consolas"/>
          <w:color w:val="333333"/>
          <w:sz w:val="18"/>
        </w:rPr>
        <w:br/>
        <w:t>| If unresolved:</w:t>
      </w:r>
      <w:r>
        <w:rPr>
          <w:rFonts w:ascii="Consolas" w:hAnsi="Consolas"/>
          <w:color w:val="333333"/>
          <w:sz w:val="18"/>
        </w:rPr>
        <w:br/>
        <w:t>v</w:t>
      </w:r>
      <w:r>
        <w:rPr>
          <w:rFonts w:ascii="Consolas" w:hAnsi="Consolas"/>
          <w:color w:val="333333"/>
          <w:sz w:val="18"/>
        </w:rPr>
        <w:br/>
        <w:t>[Level 4] Executive Steering Committee</w:t>
      </w:r>
      <w:r>
        <w:rPr>
          <w:rFonts w:ascii="Consolas" w:hAnsi="Consolas"/>
          <w:color w:val="333333"/>
          <w:sz w:val="18"/>
        </w:rPr>
        <w:br/>
        <w:t xml:space="preserve">  SLA: 30 days Authority: Charter/regulatory decisions</w:t>
      </w:r>
    </w:p>
    <w:tbl>
      <w:tblPr>
        <w:tblW w:w="5000" w:type="pct"/>
        <w:jc w:val="center"/>
        <w:tblLook w:val="04A0" w:firstRow="1" w:lastRow="0" w:firstColumn="1" w:lastColumn="0" w:noHBand="0" w:noVBand="1"/>
      </w:tblPr>
      <w:tblGrid>
        <w:gridCol w:w="1857"/>
        <w:gridCol w:w="1857"/>
        <w:gridCol w:w="1858"/>
        <w:gridCol w:w="1858"/>
        <w:gridCol w:w="1858"/>
      </w:tblGrid>
      <w:tr w:rsidR="0009094B" w14:paraId="5A5DE56F"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2DDB21E" w14:textId="77777777" w:rsidR="0009094B" w:rsidRDefault="00000000">
            <w:pPr>
              <w:jc w:val="center"/>
            </w:pPr>
            <w:r>
              <w:rPr>
                <w:rFonts w:ascii="Calibri" w:hAnsi="Calibri"/>
                <w:b/>
                <w:color w:val="FFFFFF"/>
                <w:sz w:val="18"/>
              </w:rPr>
              <w:t>**Escalation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E06DCD3" w14:textId="77777777" w:rsidR="0009094B" w:rsidRDefault="00000000">
            <w:pPr>
              <w:jc w:val="center"/>
            </w:pPr>
            <w:r>
              <w:rPr>
                <w:rFonts w:ascii="Calibri" w:hAnsi="Calibri"/>
                <w:b/>
                <w:color w:val="FFFFFF"/>
                <w:sz w:val="18"/>
              </w:rPr>
              <w:t>**From**</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8525FC5" w14:textId="77777777" w:rsidR="0009094B" w:rsidRDefault="00000000">
            <w:pPr>
              <w:jc w:val="center"/>
            </w:pPr>
            <w:r>
              <w:rPr>
                <w:rFonts w:ascii="Calibri" w:hAnsi="Calibri"/>
                <w:b/>
                <w:color w:val="FFFFFF"/>
                <w:sz w:val="18"/>
              </w:rPr>
              <w:t>**To**</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B30EF97" w14:textId="77777777" w:rsidR="0009094B" w:rsidRDefault="00000000">
            <w:pPr>
              <w:jc w:val="center"/>
            </w:pPr>
            <w:r>
              <w:rPr>
                <w:rFonts w:ascii="Calibri" w:hAnsi="Calibri"/>
                <w:b/>
                <w:color w:val="FFFFFF"/>
                <w:sz w:val="18"/>
              </w:rPr>
              <w:t>**Notification**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F646AB1" w14:textId="77777777" w:rsidR="0009094B" w:rsidRDefault="00000000">
            <w:pPr>
              <w:jc w:val="center"/>
            </w:pPr>
            <w:r>
              <w:rPr>
                <w:rFonts w:ascii="Calibri" w:hAnsi="Calibri"/>
                <w:b/>
                <w:color w:val="FFFFFF"/>
                <w:sz w:val="18"/>
              </w:rPr>
              <w:t>**DGOP Action**</w:t>
            </w:r>
          </w:p>
        </w:tc>
      </w:tr>
      <w:tr w:rsidR="0009094B" w14:paraId="1B00648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F37CB0F" w14:textId="77777777" w:rsidR="0009094B" w:rsidRDefault="00000000">
            <w:r>
              <w:rPr>
                <w:rFonts w:ascii="Calibri" w:hAnsi="Calibri"/>
                <w:color w:val="444444"/>
                <w:sz w:val="18"/>
              </w:rPr>
              <w:t>Domain SLA breach</w:t>
            </w:r>
          </w:p>
        </w:tc>
        <w:tc>
          <w:tcPr>
            <w:tcW w:w="1814" w:type="dxa"/>
            <w:tcBorders>
              <w:top w:val="single" w:sz="4" w:space="0" w:color="B0C4D8"/>
              <w:left w:val="single" w:sz="4" w:space="0" w:color="B0C4D8"/>
              <w:bottom w:val="single" w:sz="4" w:space="0" w:color="B0C4D8"/>
              <w:right w:val="single" w:sz="4" w:space="0" w:color="B0C4D8"/>
            </w:tcBorders>
          </w:tcPr>
          <w:p w14:paraId="7A75E253" w14:textId="77777777" w:rsidR="0009094B" w:rsidRDefault="00000000">
            <w:r>
              <w:rPr>
                <w:rFonts w:ascii="Calibri" w:hAnsi="Calibri"/>
                <w:color w:val="444444"/>
                <w:sz w:val="18"/>
              </w:rPr>
              <w:t>Domain Council</w:t>
            </w:r>
          </w:p>
        </w:tc>
        <w:tc>
          <w:tcPr>
            <w:tcW w:w="1814" w:type="dxa"/>
            <w:tcBorders>
              <w:top w:val="single" w:sz="4" w:space="0" w:color="B0C4D8"/>
              <w:left w:val="single" w:sz="4" w:space="0" w:color="B0C4D8"/>
              <w:bottom w:val="single" w:sz="4" w:space="0" w:color="B0C4D8"/>
              <w:right w:val="single" w:sz="4" w:space="0" w:color="B0C4D8"/>
            </w:tcBorders>
          </w:tcPr>
          <w:p w14:paraId="17788F3A" w14:textId="77777777" w:rsidR="0009094B" w:rsidRDefault="00000000">
            <w:r>
              <w:rPr>
                <w:rFonts w:ascii="Calibri" w:hAnsi="Calibri"/>
                <w:color w:val="444444"/>
                <w:sz w:val="18"/>
              </w:rPr>
              <w:t>DSC</w:t>
            </w:r>
          </w:p>
        </w:tc>
        <w:tc>
          <w:tcPr>
            <w:tcW w:w="1814" w:type="dxa"/>
            <w:tcBorders>
              <w:top w:val="single" w:sz="4" w:space="0" w:color="B0C4D8"/>
              <w:left w:val="single" w:sz="4" w:space="0" w:color="B0C4D8"/>
              <w:bottom w:val="single" w:sz="4" w:space="0" w:color="B0C4D8"/>
              <w:right w:val="single" w:sz="4" w:space="0" w:color="B0C4D8"/>
            </w:tcBorders>
          </w:tcPr>
          <w:p w14:paraId="071B6E54" w14:textId="77777777" w:rsidR="0009094B" w:rsidRDefault="00000000">
            <w:r>
              <w:rPr>
                <w:rFonts w:ascii="Calibri" w:hAnsi="Calibri"/>
                <w:color w:val="444444"/>
                <w:sz w:val="18"/>
              </w:rPr>
              <w:t>Email + Dashboard</w:t>
            </w:r>
          </w:p>
        </w:tc>
        <w:tc>
          <w:tcPr>
            <w:tcW w:w="1814" w:type="dxa"/>
            <w:tcBorders>
              <w:top w:val="single" w:sz="4" w:space="0" w:color="B0C4D8"/>
              <w:left w:val="single" w:sz="4" w:space="0" w:color="B0C4D8"/>
              <w:bottom w:val="single" w:sz="4" w:space="0" w:color="B0C4D8"/>
              <w:right w:val="single" w:sz="4" w:space="0" w:color="B0C4D8"/>
            </w:tcBorders>
          </w:tcPr>
          <w:p w14:paraId="42644037" w14:textId="77777777" w:rsidR="0009094B" w:rsidRDefault="00000000">
            <w:r>
              <w:rPr>
                <w:rFonts w:ascii="Calibri" w:hAnsi="Calibri"/>
                <w:color w:val="444444"/>
                <w:sz w:val="18"/>
              </w:rPr>
              <w:t>Auto-create escalation case</w:t>
            </w:r>
          </w:p>
        </w:tc>
      </w:tr>
      <w:tr w:rsidR="0009094B" w14:paraId="4D64263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1E8EF9" w14:textId="77777777" w:rsidR="0009094B" w:rsidRDefault="00000000">
            <w:r>
              <w:rPr>
                <w:rFonts w:ascii="Calibri" w:hAnsi="Calibri"/>
                <w:color w:val="444444"/>
                <w:sz w:val="18"/>
              </w:rPr>
              <w:t>Cross-domain impact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5FDC2C" w14:textId="77777777" w:rsidR="0009094B" w:rsidRDefault="00000000">
            <w:r>
              <w:rPr>
                <w:rFonts w:ascii="Calibri" w:hAnsi="Calibri"/>
                <w:color w:val="444444"/>
                <w:sz w:val="18"/>
              </w:rPr>
              <w:t>DSC</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8E4540" w14:textId="77777777" w:rsidR="0009094B" w:rsidRDefault="00000000">
            <w:r>
              <w:rPr>
                <w:rFonts w:ascii="Calibri" w:hAnsi="Calibri"/>
                <w:color w:val="444444"/>
                <w:sz w:val="18"/>
              </w:rPr>
              <w:t>DG Board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0363BE" w14:textId="77777777" w:rsidR="0009094B" w:rsidRDefault="00000000">
            <w:r>
              <w:rPr>
                <w:rFonts w:ascii="Calibri" w:hAnsi="Calibri"/>
                <w:color w:val="444444"/>
                <w:sz w:val="18"/>
              </w:rPr>
              <w:t>Email + SMS + Dashboard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165268" w14:textId="77777777" w:rsidR="0009094B" w:rsidRDefault="00000000">
            <w:r>
              <w:rPr>
                <w:rFonts w:ascii="Calibri" w:hAnsi="Calibri"/>
                <w:color w:val="444444"/>
                <w:sz w:val="18"/>
              </w:rPr>
              <w:t>Auto-create board briefing</w:t>
            </w:r>
          </w:p>
        </w:tc>
      </w:tr>
      <w:tr w:rsidR="0009094B" w14:paraId="470A70C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61ADBEF" w14:textId="77777777" w:rsidR="0009094B" w:rsidRDefault="00000000">
            <w:r>
              <w:rPr>
                <w:rFonts w:ascii="Calibri" w:hAnsi="Calibri"/>
                <w:color w:val="444444"/>
                <w:sz w:val="18"/>
              </w:rPr>
              <w:t>Regulatory/strategic</w:t>
            </w:r>
          </w:p>
        </w:tc>
        <w:tc>
          <w:tcPr>
            <w:tcW w:w="1814" w:type="dxa"/>
            <w:tcBorders>
              <w:top w:val="single" w:sz="4" w:space="0" w:color="B0C4D8"/>
              <w:left w:val="single" w:sz="4" w:space="0" w:color="B0C4D8"/>
              <w:bottom w:val="single" w:sz="4" w:space="0" w:color="B0C4D8"/>
              <w:right w:val="single" w:sz="4" w:space="0" w:color="B0C4D8"/>
            </w:tcBorders>
          </w:tcPr>
          <w:p w14:paraId="1F740C09" w14:textId="77777777" w:rsidR="0009094B" w:rsidRDefault="00000000">
            <w:r>
              <w:rPr>
                <w:rFonts w:ascii="Calibri" w:hAnsi="Calibri"/>
                <w:color w:val="444444"/>
                <w:sz w:val="18"/>
              </w:rPr>
              <w:t>DG Board</w:t>
            </w:r>
          </w:p>
        </w:tc>
        <w:tc>
          <w:tcPr>
            <w:tcW w:w="1814" w:type="dxa"/>
            <w:tcBorders>
              <w:top w:val="single" w:sz="4" w:space="0" w:color="B0C4D8"/>
              <w:left w:val="single" w:sz="4" w:space="0" w:color="B0C4D8"/>
              <w:bottom w:val="single" w:sz="4" w:space="0" w:color="B0C4D8"/>
              <w:right w:val="single" w:sz="4" w:space="0" w:color="B0C4D8"/>
            </w:tcBorders>
          </w:tcPr>
          <w:p w14:paraId="41FE6F30" w14:textId="77777777" w:rsidR="0009094B" w:rsidRDefault="00000000">
            <w:r>
              <w:rPr>
                <w:rFonts w:ascii="Calibri" w:hAnsi="Calibri"/>
                <w:color w:val="444444"/>
                <w:sz w:val="18"/>
              </w:rPr>
              <w:t>ESC</w:t>
            </w:r>
          </w:p>
        </w:tc>
        <w:tc>
          <w:tcPr>
            <w:tcW w:w="1814" w:type="dxa"/>
            <w:tcBorders>
              <w:top w:val="single" w:sz="4" w:space="0" w:color="B0C4D8"/>
              <w:left w:val="single" w:sz="4" w:space="0" w:color="B0C4D8"/>
              <w:bottom w:val="single" w:sz="4" w:space="0" w:color="B0C4D8"/>
              <w:right w:val="single" w:sz="4" w:space="0" w:color="B0C4D8"/>
            </w:tcBorders>
          </w:tcPr>
          <w:p w14:paraId="58FC6DEF" w14:textId="77777777" w:rsidR="0009094B" w:rsidRDefault="00000000">
            <w:r>
              <w:rPr>
                <w:rFonts w:ascii="Calibri" w:hAnsi="Calibri"/>
                <w:color w:val="444444"/>
                <w:sz w:val="18"/>
              </w:rPr>
              <w:t>Email + SMS + Call</w:t>
            </w:r>
          </w:p>
        </w:tc>
        <w:tc>
          <w:tcPr>
            <w:tcW w:w="1814" w:type="dxa"/>
            <w:tcBorders>
              <w:top w:val="single" w:sz="4" w:space="0" w:color="B0C4D8"/>
              <w:left w:val="single" w:sz="4" w:space="0" w:color="B0C4D8"/>
              <w:bottom w:val="single" w:sz="4" w:space="0" w:color="B0C4D8"/>
              <w:right w:val="single" w:sz="4" w:space="0" w:color="B0C4D8"/>
            </w:tcBorders>
          </w:tcPr>
          <w:p w14:paraId="6712606F" w14:textId="77777777" w:rsidR="0009094B" w:rsidRDefault="00000000">
            <w:r>
              <w:rPr>
                <w:rFonts w:ascii="Calibri" w:hAnsi="Calibri"/>
                <w:color w:val="444444"/>
                <w:sz w:val="18"/>
              </w:rPr>
              <w:t>Auto-create executive brief</w:t>
            </w:r>
          </w:p>
        </w:tc>
      </w:tr>
      <w:tr w:rsidR="0009094B" w14:paraId="17D492E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695055D" w14:textId="77777777" w:rsidR="0009094B" w:rsidRDefault="00000000">
            <w:r>
              <w:rPr>
                <w:rFonts w:ascii="Calibri" w:hAnsi="Calibri"/>
                <w:color w:val="444444"/>
                <w:sz w:val="18"/>
              </w:rPr>
              <w:t>Critical severity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FBABC8" w14:textId="77777777" w:rsidR="0009094B" w:rsidRDefault="00000000">
            <w:r>
              <w:rPr>
                <w:rFonts w:ascii="Calibri" w:hAnsi="Calibri"/>
                <w:color w:val="444444"/>
                <w:sz w:val="18"/>
              </w:rPr>
              <w:t>Immediate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FA002E" w14:textId="77777777" w:rsidR="0009094B" w:rsidRDefault="00000000">
            <w:r>
              <w:rPr>
                <w:rFonts w:ascii="Calibri" w:hAnsi="Calibri"/>
                <w:color w:val="444444"/>
                <w:sz w:val="18"/>
              </w:rPr>
              <w:t>Level appropriate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E5CD75" w14:textId="77777777" w:rsidR="0009094B" w:rsidRDefault="00000000">
            <w:r>
              <w:rPr>
                <w:rFonts w:ascii="Calibri" w:hAnsi="Calibri"/>
                <w:color w:val="444444"/>
                <w:sz w:val="18"/>
              </w:rPr>
              <w:t>SMS + Email + Dashboard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207FF28" w14:textId="77777777" w:rsidR="0009094B" w:rsidRDefault="00000000">
            <w:r>
              <w:rPr>
                <w:rFonts w:ascii="Calibri" w:hAnsi="Calibri"/>
                <w:color w:val="444444"/>
                <w:sz w:val="18"/>
              </w:rPr>
              <w:t>Bypass lower levels if Critical</w:t>
            </w:r>
          </w:p>
        </w:tc>
      </w:tr>
    </w:tbl>
    <w:p w14:paraId="51145493" w14:textId="77777777" w:rsidR="0009094B" w:rsidRDefault="0009094B"/>
    <w:p w14:paraId="13FD6F23" w14:textId="77777777" w:rsidR="0009094B" w:rsidRDefault="00000000">
      <w:pPr>
        <w:pStyle w:val="Heading2"/>
      </w:pPr>
      <w:bookmarkStart w:id="319" w:name="_Toc234676067"/>
      <w:r>
        <w:rPr>
          <w:rFonts w:ascii="Calibri Light" w:hAnsi="Calibri Light"/>
        </w:rPr>
        <w:t>Appendix G: 6 DQ Dimensions by Domain Coverage Matrix (v4.1)</w:t>
      </w:r>
      <w:bookmarkEnd w:id="319"/>
    </w:p>
    <w:tbl>
      <w:tblPr>
        <w:tblW w:w="5000" w:type="pct"/>
        <w:jc w:val="center"/>
        <w:tblLook w:val="04A0" w:firstRow="1" w:lastRow="0" w:firstColumn="1" w:lastColumn="0" w:noHBand="0" w:noVBand="1"/>
      </w:tblPr>
      <w:tblGrid>
        <w:gridCol w:w="1187"/>
        <w:gridCol w:w="624"/>
        <w:gridCol w:w="751"/>
        <w:gridCol w:w="631"/>
        <w:gridCol w:w="638"/>
        <w:gridCol w:w="678"/>
        <w:gridCol w:w="730"/>
        <w:gridCol w:w="720"/>
        <w:gridCol w:w="725"/>
        <w:gridCol w:w="645"/>
        <w:gridCol w:w="689"/>
        <w:gridCol w:w="629"/>
        <w:gridCol w:w="641"/>
      </w:tblGrid>
      <w:tr w:rsidR="0009094B" w14:paraId="36FE4F28" w14:textId="77777777">
        <w:trPr>
          <w:jc w:val="center"/>
        </w:trPr>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7C9D3C1F" w14:textId="77777777" w:rsidR="0009094B" w:rsidRDefault="00000000">
            <w:pPr>
              <w:jc w:val="center"/>
            </w:pPr>
            <w:r>
              <w:rPr>
                <w:rFonts w:ascii="Calibri" w:hAnsi="Calibri"/>
                <w:b/>
                <w:color w:val="FFFFFF"/>
                <w:sz w:val="18"/>
              </w:rPr>
              <w:t>**Dimension**</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37186A1F" w14:textId="77777777" w:rsidR="0009094B" w:rsidRDefault="00000000">
            <w:pPr>
              <w:jc w:val="center"/>
            </w:pPr>
            <w:r>
              <w:rPr>
                <w:rFonts w:ascii="Calibri" w:hAnsi="Calibri"/>
                <w:b/>
                <w:color w:val="FFFFFF"/>
                <w:sz w:val="18"/>
              </w:rPr>
              <w:t>**DG**</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3EAC00A7" w14:textId="77777777" w:rsidR="0009094B" w:rsidRDefault="00000000">
            <w:pPr>
              <w:jc w:val="center"/>
            </w:pPr>
            <w:r>
              <w:rPr>
                <w:rFonts w:ascii="Calibri" w:hAnsi="Calibri"/>
                <w:b/>
                <w:color w:val="FFFFFF"/>
                <w:sz w:val="18"/>
              </w:rPr>
              <w:t>**MCM**</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67A1D4E4" w14:textId="77777777" w:rsidR="0009094B" w:rsidRDefault="00000000">
            <w:pPr>
              <w:jc w:val="center"/>
            </w:pPr>
            <w:r>
              <w:rPr>
                <w:rFonts w:ascii="Calibri" w:hAnsi="Calibri"/>
                <w:b/>
                <w:color w:val="FFFFFF"/>
                <w:sz w:val="18"/>
              </w:rPr>
              <w:t>**DQ**</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467120F2" w14:textId="77777777" w:rsidR="0009094B" w:rsidRDefault="00000000">
            <w:pPr>
              <w:jc w:val="center"/>
            </w:pPr>
            <w:r>
              <w:rPr>
                <w:rFonts w:ascii="Calibri" w:hAnsi="Calibri"/>
                <w:b/>
                <w:color w:val="FFFFFF"/>
                <w:sz w:val="18"/>
              </w:rPr>
              <w:t>**DSI**</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7D09AFE3" w14:textId="77777777" w:rsidR="0009094B" w:rsidRDefault="00000000">
            <w:pPr>
              <w:jc w:val="center"/>
            </w:pPr>
            <w:r>
              <w:rPr>
                <w:rFonts w:ascii="Calibri" w:hAnsi="Calibri"/>
                <w:b/>
                <w:color w:val="FFFFFF"/>
                <w:sz w:val="18"/>
              </w:rPr>
              <w:t>**PDP**</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77AD9EB5" w14:textId="77777777" w:rsidR="0009094B" w:rsidRDefault="00000000">
            <w:pPr>
              <w:jc w:val="center"/>
            </w:pPr>
            <w:r>
              <w:rPr>
                <w:rFonts w:ascii="Calibri" w:hAnsi="Calibri"/>
                <w:b/>
                <w:color w:val="FFFFFF"/>
                <w:sz w:val="18"/>
              </w:rPr>
              <w:t>**DAM**</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5AAE80B6" w14:textId="77777777" w:rsidR="0009094B" w:rsidRDefault="00000000">
            <w:pPr>
              <w:jc w:val="center"/>
            </w:pPr>
            <w:r>
              <w:rPr>
                <w:rFonts w:ascii="Calibri" w:hAnsi="Calibri"/>
                <w:b/>
                <w:color w:val="FFFFFF"/>
                <w:sz w:val="18"/>
              </w:rPr>
              <w:t>**DCM**</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738CA2CD" w14:textId="77777777" w:rsidR="0009094B" w:rsidRDefault="00000000">
            <w:pPr>
              <w:jc w:val="center"/>
            </w:pPr>
            <w:r>
              <w:rPr>
                <w:rFonts w:ascii="Calibri" w:hAnsi="Calibri"/>
                <w:b/>
                <w:color w:val="FFFFFF"/>
                <w:sz w:val="18"/>
              </w:rPr>
              <w:t>**RMD**</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754E86C2" w14:textId="77777777" w:rsidR="0009094B" w:rsidRDefault="00000000">
            <w:pPr>
              <w:jc w:val="center"/>
            </w:pPr>
            <w:r>
              <w:rPr>
                <w:rFonts w:ascii="Calibri" w:hAnsi="Calibri"/>
                <w:b/>
                <w:color w:val="FFFFFF"/>
                <w:sz w:val="18"/>
              </w:rPr>
              <w:t>**BIA**</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6094BD15" w14:textId="77777777" w:rsidR="0009094B" w:rsidRDefault="00000000">
            <w:pPr>
              <w:jc w:val="center"/>
            </w:pPr>
            <w:r>
              <w:rPr>
                <w:rFonts w:ascii="Calibri" w:hAnsi="Calibri"/>
                <w:b/>
                <w:color w:val="FFFFFF"/>
                <w:sz w:val="18"/>
              </w:rPr>
              <w:t>**DVR**</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4526AB2A" w14:textId="77777777" w:rsidR="0009094B" w:rsidRDefault="00000000">
            <w:pPr>
              <w:jc w:val="center"/>
            </w:pPr>
            <w:r>
              <w:rPr>
                <w:rFonts w:ascii="Calibri" w:hAnsi="Calibri"/>
                <w:b/>
                <w:color w:val="FFFFFF"/>
                <w:sz w:val="18"/>
              </w:rPr>
              <w:t>**OD**</w:t>
            </w:r>
          </w:p>
        </w:tc>
        <w:tc>
          <w:tcPr>
            <w:tcW w:w="698" w:type="dxa"/>
            <w:tcBorders>
              <w:top w:val="single" w:sz="6" w:space="0" w:color="B0C4D8"/>
              <w:left w:val="single" w:sz="6" w:space="0" w:color="B0C4D8"/>
              <w:bottom w:val="single" w:sz="6" w:space="0" w:color="B0C4D8"/>
              <w:right w:val="single" w:sz="6" w:space="0" w:color="B0C4D8"/>
            </w:tcBorders>
            <w:shd w:val="clear" w:color="auto" w:fill="2B5E8E"/>
          </w:tcPr>
          <w:p w14:paraId="7781509B" w14:textId="77777777" w:rsidR="0009094B" w:rsidRDefault="00000000">
            <w:pPr>
              <w:jc w:val="center"/>
            </w:pPr>
            <w:r>
              <w:rPr>
                <w:rFonts w:ascii="Calibri" w:hAnsi="Calibri"/>
                <w:b/>
                <w:color w:val="FFFFFF"/>
                <w:sz w:val="18"/>
              </w:rPr>
              <w:t>**FOI**</w:t>
            </w:r>
          </w:p>
        </w:tc>
      </w:tr>
      <w:tr w:rsidR="0009094B" w14:paraId="11A711DA" w14:textId="77777777">
        <w:trPr>
          <w:jc w:val="center"/>
        </w:trPr>
        <w:tc>
          <w:tcPr>
            <w:tcW w:w="698" w:type="dxa"/>
            <w:tcBorders>
              <w:top w:val="single" w:sz="4" w:space="0" w:color="B0C4D8"/>
              <w:left w:val="single" w:sz="4" w:space="0" w:color="B0C4D8"/>
              <w:bottom w:val="single" w:sz="4" w:space="0" w:color="B0C4D8"/>
              <w:right w:val="single" w:sz="4" w:space="0" w:color="B0C4D8"/>
            </w:tcBorders>
          </w:tcPr>
          <w:p w14:paraId="552F8D51" w14:textId="77777777" w:rsidR="0009094B" w:rsidRDefault="00000000">
            <w:r>
              <w:rPr>
                <w:rFonts w:ascii="Calibri" w:hAnsi="Calibri"/>
                <w:color w:val="444444"/>
                <w:sz w:val="18"/>
              </w:rPr>
              <w:t>**Accuracy*</w:t>
            </w:r>
            <w:r>
              <w:rPr>
                <w:rFonts w:ascii="Calibri" w:hAnsi="Calibri"/>
                <w:color w:val="444444"/>
                <w:sz w:val="18"/>
              </w:rPr>
              <w:lastRenderedPageBreak/>
              <w:t>*</w:t>
            </w:r>
          </w:p>
        </w:tc>
        <w:tc>
          <w:tcPr>
            <w:tcW w:w="698" w:type="dxa"/>
            <w:tcBorders>
              <w:top w:val="single" w:sz="4" w:space="0" w:color="B0C4D8"/>
              <w:left w:val="single" w:sz="4" w:space="0" w:color="B0C4D8"/>
              <w:bottom w:val="single" w:sz="4" w:space="0" w:color="B0C4D8"/>
              <w:right w:val="single" w:sz="4" w:space="0" w:color="B0C4D8"/>
            </w:tcBorders>
          </w:tcPr>
          <w:p w14:paraId="1C4D49D3" w14:textId="77777777" w:rsidR="0009094B" w:rsidRDefault="00000000">
            <w:r>
              <w:rPr>
                <w:rFonts w:ascii="Calibri" w:hAnsi="Calibri"/>
                <w:color w:val="444444"/>
                <w:sz w:val="18"/>
              </w:rPr>
              <w:lastRenderedPageBreak/>
              <w:t>X</w:t>
            </w:r>
          </w:p>
        </w:tc>
        <w:tc>
          <w:tcPr>
            <w:tcW w:w="698" w:type="dxa"/>
            <w:tcBorders>
              <w:top w:val="single" w:sz="4" w:space="0" w:color="B0C4D8"/>
              <w:left w:val="single" w:sz="4" w:space="0" w:color="B0C4D8"/>
              <w:bottom w:val="single" w:sz="4" w:space="0" w:color="B0C4D8"/>
              <w:right w:val="single" w:sz="4" w:space="0" w:color="B0C4D8"/>
            </w:tcBorders>
          </w:tcPr>
          <w:p w14:paraId="5C15DE9F"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4E0A51BA"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7CEE2FD9"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58AE8B85"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3B2B588A"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08F07D34"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0CFFE9EB"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50BD8E6C"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130DABF7"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0E8AD755"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7F739EFB" w14:textId="77777777" w:rsidR="0009094B" w:rsidRDefault="00000000">
            <w:r>
              <w:rPr>
                <w:rFonts w:ascii="Calibri" w:hAnsi="Calibri"/>
                <w:color w:val="444444"/>
                <w:sz w:val="18"/>
              </w:rPr>
              <w:t>X</w:t>
            </w:r>
          </w:p>
        </w:tc>
      </w:tr>
      <w:tr w:rsidR="0009094B" w14:paraId="6E1571C5" w14:textId="77777777">
        <w:trPr>
          <w:jc w:val="center"/>
        </w:trPr>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516485AD" w14:textId="77777777" w:rsidR="0009094B" w:rsidRDefault="00000000">
            <w:r>
              <w:rPr>
                <w:rFonts w:ascii="Calibri" w:hAnsi="Calibri"/>
                <w:color w:val="444444"/>
                <w:sz w:val="18"/>
              </w:rPr>
              <w:t>**Completeness**</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18692181"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14371BAC"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212D45BE"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60D93C99"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08F6AABA"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7A005FAF"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7B63ACAA"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39E3EBC5"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77D8C1B3"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518BE7C3"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7F4707DE"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6305BC4B" w14:textId="77777777" w:rsidR="0009094B" w:rsidRDefault="00000000">
            <w:r>
              <w:rPr>
                <w:rFonts w:ascii="Calibri" w:hAnsi="Calibri"/>
                <w:color w:val="444444"/>
                <w:sz w:val="18"/>
              </w:rPr>
              <w:t>X</w:t>
            </w:r>
          </w:p>
        </w:tc>
      </w:tr>
      <w:tr w:rsidR="0009094B" w14:paraId="7DEC8E22" w14:textId="77777777">
        <w:trPr>
          <w:jc w:val="center"/>
        </w:trPr>
        <w:tc>
          <w:tcPr>
            <w:tcW w:w="698" w:type="dxa"/>
            <w:tcBorders>
              <w:top w:val="single" w:sz="4" w:space="0" w:color="B0C4D8"/>
              <w:left w:val="single" w:sz="4" w:space="0" w:color="B0C4D8"/>
              <w:bottom w:val="single" w:sz="4" w:space="0" w:color="B0C4D8"/>
              <w:right w:val="single" w:sz="4" w:space="0" w:color="B0C4D8"/>
            </w:tcBorders>
          </w:tcPr>
          <w:p w14:paraId="47BA7B51" w14:textId="77777777" w:rsidR="0009094B" w:rsidRDefault="00000000">
            <w:r>
              <w:rPr>
                <w:rFonts w:ascii="Calibri" w:hAnsi="Calibri"/>
                <w:color w:val="444444"/>
                <w:sz w:val="18"/>
              </w:rPr>
              <w:t>**Consistency**</w:t>
            </w:r>
          </w:p>
        </w:tc>
        <w:tc>
          <w:tcPr>
            <w:tcW w:w="698" w:type="dxa"/>
            <w:tcBorders>
              <w:top w:val="single" w:sz="4" w:space="0" w:color="B0C4D8"/>
              <w:left w:val="single" w:sz="4" w:space="0" w:color="B0C4D8"/>
              <w:bottom w:val="single" w:sz="4" w:space="0" w:color="B0C4D8"/>
              <w:right w:val="single" w:sz="4" w:space="0" w:color="B0C4D8"/>
            </w:tcBorders>
          </w:tcPr>
          <w:p w14:paraId="5819A9DE"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6B968283"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0819C5C4"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5FC4B283"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18014247"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03586CD9"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72546625"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2ADF84D1"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5BF704A4"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2E79E2B1"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14FA7559"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67749106" w14:textId="77777777" w:rsidR="0009094B" w:rsidRDefault="00000000">
            <w:r>
              <w:rPr>
                <w:rFonts w:ascii="Calibri" w:hAnsi="Calibri"/>
                <w:color w:val="444444"/>
                <w:sz w:val="18"/>
              </w:rPr>
              <w:t>X</w:t>
            </w:r>
          </w:p>
        </w:tc>
      </w:tr>
      <w:tr w:rsidR="0009094B" w14:paraId="66B957F1" w14:textId="77777777">
        <w:trPr>
          <w:jc w:val="center"/>
        </w:trPr>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7715B153" w14:textId="77777777" w:rsidR="0009094B" w:rsidRDefault="00000000">
            <w:r>
              <w:rPr>
                <w:rFonts w:ascii="Calibri" w:hAnsi="Calibri"/>
                <w:color w:val="444444"/>
                <w:sz w:val="18"/>
              </w:rPr>
              <w:t>**Timeliness**</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1640AA7A"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49D8BE65"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1B0D0BC0"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5E887D2B"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3536D235"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132B1133"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763F921D"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7FD55266"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35C71A9A"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3254500D"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678FCED9"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12FF49A7" w14:textId="77777777" w:rsidR="0009094B" w:rsidRDefault="00000000">
            <w:r>
              <w:rPr>
                <w:rFonts w:ascii="Calibri" w:hAnsi="Calibri"/>
                <w:color w:val="444444"/>
                <w:sz w:val="18"/>
              </w:rPr>
              <w:t>X</w:t>
            </w:r>
          </w:p>
        </w:tc>
      </w:tr>
      <w:tr w:rsidR="0009094B" w14:paraId="62307DDA" w14:textId="77777777">
        <w:trPr>
          <w:jc w:val="center"/>
        </w:trPr>
        <w:tc>
          <w:tcPr>
            <w:tcW w:w="698" w:type="dxa"/>
            <w:tcBorders>
              <w:top w:val="single" w:sz="4" w:space="0" w:color="B0C4D8"/>
              <w:left w:val="single" w:sz="4" w:space="0" w:color="B0C4D8"/>
              <w:bottom w:val="single" w:sz="4" w:space="0" w:color="B0C4D8"/>
              <w:right w:val="single" w:sz="4" w:space="0" w:color="B0C4D8"/>
            </w:tcBorders>
          </w:tcPr>
          <w:p w14:paraId="6F6FB54E" w14:textId="77777777" w:rsidR="0009094B" w:rsidRDefault="00000000">
            <w:r>
              <w:rPr>
                <w:rFonts w:ascii="Calibri" w:hAnsi="Calibri"/>
                <w:color w:val="444444"/>
                <w:sz w:val="18"/>
              </w:rPr>
              <w:t>**Validity**</w:t>
            </w:r>
          </w:p>
        </w:tc>
        <w:tc>
          <w:tcPr>
            <w:tcW w:w="698" w:type="dxa"/>
            <w:tcBorders>
              <w:top w:val="single" w:sz="4" w:space="0" w:color="B0C4D8"/>
              <w:left w:val="single" w:sz="4" w:space="0" w:color="B0C4D8"/>
              <w:bottom w:val="single" w:sz="4" w:space="0" w:color="B0C4D8"/>
              <w:right w:val="single" w:sz="4" w:space="0" w:color="B0C4D8"/>
            </w:tcBorders>
          </w:tcPr>
          <w:p w14:paraId="2B8B5BBC"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1C4B1271"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070F360C"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6D99184A"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2545B5FC"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7E635BFC"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44CCD1C6"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00988342"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75F024C9"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18C01A80"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1CC559AC"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tcPr>
          <w:p w14:paraId="5A0DE5AA" w14:textId="77777777" w:rsidR="0009094B" w:rsidRDefault="00000000">
            <w:r>
              <w:rPr>
                <w:rFonts w:ascii="Calibri" w:hAnsi="Calibri"/>
                <w:color w:val="444444"/>
                <w:sz w:val="18"/>
              </w:rPr>
              <w:t>X</w:t>
            </w:r>
          </w:p>
        </w:tc>
      </w:tr>
      <w:tr w:rsidR="0009094B" w14:paraId="556BCDE6" w14:textId="77777777">
        <w:trPr>
          <w:jc w:val="center"/>
        </w:trPr>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7958FEE4" w14:textId="77777777" w:rsidR="0009094B" w:rsidRDefault="00000000">
            <w:r>
              <w:rPr>
                <w:rFonts w:ascii="Calibri" w:hAnsi="Calibri"/>
                <w:color w:val="444444"/>
                <w:sz w:val="18"/>
              </w:rPr>
              <w:t>**Uniqueness**</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663763D7"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75FE2869"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32614745"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58F7F71C"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3BCFCD3B"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2E012507"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7CF65A27"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11ED777E"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5E0DD0D9"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5311F7E3"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735F9E3F" w14:textId="77777777" w:rsidR="0009094B" w:rsidRDefault="00000000">
            <w:r>
              <w:rPr>
                <w:rFonts w:ascii="Calibri" w:hAnsi="Calibri"/>
                <w:color w:val="444444"/>
                <w:sz w:val="18"/>
              </w:rPr>
              <w:t>X</w:t>
            </w:r>
          </w:p>
        </w:tc>
        <w:tc>
          <w:tcPr>
            <w:tcW w:w="698" w:type="dxa"/>
            <w:tcBorders>
              <w:top w:val="single" w:sz="4" w:space="0" w:color="B0C4D8"/>
              <w:left w:val="single" w:sz="4" w:space="0" w:color="B0C4D8"/>
              <w:bottom w:val="single" w:sz="4" w:space="0" w:color="B0C4D8"/>
              <w:right w:val="single" w:sz="4" w:space="0" w:color="B0C4D8"/>
            </w:tcBorders>
            <w:shd w:val="clear" w:color="auto" w:fill="E8F0F8"/>
          </w:tcPr>
          <w:p w14:paraId="3646CE79" w14:textId="77777777" w:rsidR="0009094B" w:rsidRDefault="00000000">
            <w:r>
              <w:rPr>
                <w:rFonts w:ascii="Calibri" w:hAnsi="Calibri"/>
                <w:color w:val="444444"/>
                <w:sz w:val="18"/>
              </w:rPr>
              <w:t>X</w:t>
            </w:r>
          </w:p>
        </w:tc>
      </w:tr>
    </w:tbl>
    <w:p w14:paraId="23C6D782" w14:textId="77777777" w:rsidR="0009094B" w:rsidRDefault="0009094B"/>
    <w:p w14:paraId="1E465FBC" w14:textId="77777777" w:rsidR="0009094B" w:rsidRDefault="00000000">
      <w:pPr>
        <w:spacing w:after="120"/>
      </w:pPr>
      <w:r>
        <w:rPr>
          <w:rFonts w:ascii="Calibri" w:hAnsi="Calibri"/>
          <w:color w:val="444444"/>
          <w:sz w:val="21"/>
        </w:rPr>
        <w:t>All 12 NDI domains track evidence quality across all 6 DQ dimensions per the framework defined in each domain's Evidence Quality Dimensional Tracking section.</w:t>
      </w:r>
    </w:p>
    <w:p w14:paraId="0CD36A0B" w14:textId="77777777" w:rsidR="0009094B" w:rsidRDefault="00000000">
      <w:pPr>
        <w:pStyle w:val="Heading2"/>
      </w:pPr>
      <w:bookmarkStart w:id="320" w:name="_Toc234676068"/>
      <w:r>
        <w:rPr>
          <w:rFonts w:ascii="Calibri Light" w:hAnsi="Calibri Light"/>
        </w:rPr>
        <w:t>Appendix H: DGOP Enhancement Implementation Roadmap (v4.1)</w:t>
      </w:r>
      <w:bookmarkEnd w:id="320"/>
    </w:p>
    <w:tbl>
      <w:tblPr>
        <w:tblW w:w="5000" w:type="pct"/>
        <w:jc w:val="center"/>
        <w:tblLook w:val="04A0" w:firstRow="1" w:lastRow="0" w:firstColumn="1" w:lastColumn="0" w:noHBand="0" w:noVBand="1"/>
      </w:tblPr>
      <w:tblGrid>
        <w:gridCol w:w="2322"/>
        <w:gridCol w:w="2322"/>
        <w:gridCol w:w="2322"/>
        <w:gridCol w:w="2322"/>
      </w:tblGrid>
      <w:tr w:rsidR="0009094B" w14:paraId="50EB283C"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597EB0F" w14:textId="77777777" w:rsidR="0009094B" w:rsidRDefault="00000000">
            <w:pPr>
              <w:jc w:val="center"/>
            </w:pPr>
            <w:r>
              <w:rPr>
                <w:rFonts w:ascii="Calibri" w:hAnsi="Calibri"/>
                <w:b/>
                <w:color w:val="FFFFFF"/>
                <w:sz w:val="18"/>
              </w:rPr>
              <w:t>**Phase**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02167BA" w14:textId="77777777" w:rsidR="0009094B" w:rsidRDefault="00000000">
            <w:pPr>
              <w:jc w:val="center"/>
            </w:pPr>
            <w:r>
              <w:rPr>
                <w:rFonts w:ascii="Calibri" w:hAnsi="Calibri"/>
                <w:b/>
                <w:color w:val="FFFFFF"/>
                <w:sz w:val="18"/>
              </w:rPr>
              <w:t>**Timeline**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C953D23" w14:textId="77777777" w:rsidR="0009094B" w:rsidRDefault="00000000">
            <w:pPr>
              <w:jc w:val="center"/>
            </w:pPr>
            <w:r>
              <w:rPr>
                <w:rFonts w:ascii="Calibri" w:hAnsi="Calibri"/>
                <w:b/>
                <w:color w:val="FFFFFF"/>
                <w:sz w:val="18"/>
              </w:rPr>
              <w:t>**Enhancements**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4573723" w14:textId="77777777" w:rsidR="0009094B" w:rsidRDefault="00000000">
            <w:pPr>
              <w:jc w:val="center"/>
            </w:pPr>
            <w:r>
              <w:rPr>
                <w:rFonts w:ascii="Calibri" w:hAnsi="Calibri"/>
                <w:b/>
                <w:color w:val="FFFFFF"/>
                <w:sz w:val="18"/>
              </w:rPr>
              <w:t>**Domains Affected**</w:t>
            </w:r>
          </w:p>
        </w:tc>
      </w:tr>
      <w:tr w:rsidR="0009094B" w14:paraId="56BE510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8735CA3" w14:textId="77777777" w:rsidR="0009094B" w:rsidRDefault="00000000">
            <w:r>
              <w:rPr>
                <w:rFonts w:ascii="Calibri" w:hAnsi="Calibri"/>
                <w:color w:val="444444"/>
                <w:sz w:val="18"/>
              </w:rPr>
              <w:t>**Phase 1: Critical Foundation**</w:t>
            </w:r>
          </w:p>
        </w:tc>
        <w:tc>
          <w:tcPr>
            <w:tcW w:w="2268" w:type="dxa"/>
            <w:tcBorders>
              <w:top w:val="single" w:sz="4" w:space="0" w:color="B0C4D8"/>
              <w:left w:val="single" w:sz="4" w:space="0" w:color="B0C4D8"/>
              <w:bottom w:val="single" w:sz="4" w:space="0" w:color="B0C4D8"/>
              <w:right w:val="single" w:sz="4" w:space="0" w:color="B0C4D8"/>
            </w:tcBorders>
          </w:tcPr>
          <w:p w14:paraId="2CB5C710" w14:textId="77777777" w:rsidR="0009094B" w:rsidRDefault="00000000">
            <w:r>
              <w:rPr>
                <w:rFonts w:ascii="Calibri" w:hAnsi="Calibri"/>
                <w:color w:val="444444"/>
                <w:sz w:val="18"/>
              </w:rPr>
              <w:t>Months 1-3</w:t>
            </w:r>
          </w:p>
        </w:tc>
        <w:tc>
          <w:tcPr>
            <w:tcW w:w="2268" w:type="dxa"/>
            <w:tcBorders>
              <w:top w:val="single" w:sz="4" w:space="0" w:color="B0C4D8"/>
              <w:left w:val="single" w:sz="4" w:space="0" w:color="B0C4D8"/>
              <w:bottom w:val="single" w:sz="4" w:space="0" w:color="B0C4D8"/>
              <w:right w:val="single" w:sz="4" w:space="0" w:color="B0C4D8"/>
            </w:tcBorders>
          </w:tcPr>
          <w:p w14:paraId="54A26F3A" w14:textId="77777777" w:rsidR="0009094B" w:rsidRDefault="00000000">
            <w:r>
              <w:rPr>
                <w:rFonts w:ascii="Calibri" w:hAnsi="Calibri"/>
                <w:color w:val="444444"/>
                <w:sz w:val="18"/>
              </w:rPr>
              <w:t>Add ODS/PDS/EDS roles; Charter Management; Policy Lifecycle; Decision Timeframes; DGPO Sizing</w:t>
            </w:r>
          </w:p>
        </w:tc>
        <w:tc>
          <w:tcPr>
            <w:tcW w:w="2268" w:type="dxa"/>
            <w:tcBorders>
              <w:top w:val="single" w:sz="4" w:space="0" w:color="B0C4D8"/>
              <w:left w:val="single" w:sz="4" w:space="0" w:color="B0C4D8"/>
              <w:bottom w:val="single" w:sz="4" w:space="0" w:color="B0C4D8"/>
              <w:right w:val="single" w:sz="4" w:space="0" w:color="B0C4D8"/>
            </w:tcBorders>
          </w:tcPr>
          <w:p w14:paraId="7691E9AC" w14:textId="77777777" w:rsidR="0009094B" w:rsidRDefault="00000000">
            <w:r>
              <w:rPr>
                <w:rFonts w:ascii="Calibri" w:hAnsi="Calibri"/>
                <w:color w:val="444444"/>
                <w:sz w:val="18"/>
              </w:rPr>
              <w:t>DG (primary), all domains (steward roles)</w:t>
            </w:r>
          </w:p>
        </w:tc>
      </w:tr>
      <w:tr w:rsidR="0009094B" w14:paraId="3CC9937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36BEB9" w14:textId="77777777" w:rsidR="0009094B" w:rsidRDefault="00000000">
            <w:r>
              <w:rPr>
                <w:rFonts w:ascii="Calibri" w:hAnsi="Calibri"/>
                <w:color w:val="444444"/>
                <w:sz w:val="18"/>
              </w:rPr>
              <w:t>**Phase 2: Core Capabilities**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3FA8DA" w14:textId="77777777" w:rsidR="0009094B" w:rsidRDefault="00000000">
            <w:r>
              <w:rPr>
                <w:rFonts w:ascii="Calibri" w:hAnsi="Calibri"/>
                <w:color w:val="444444"/>
                <w:sz w:val="18"/>
              </w:rPr>
              <w:t>Months 4-6</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3DB7BF" w14:textId="77777777" w:rsidR="0009094B" w:rsidRDefault="00000000">
            <w:r>
              <w:rPr>
                <w:rFonts w:ascii="Calibri" w:hAnsi="Calibri"/>
                <w:color w:val="444444"/>
                <w:sz w:val="18"/>
              </w:rPr>
              <w:t>6-Dimension DQ Framework; Data Profiling; Severity-Based SLAs; 4-Level Escalation; MDM Matching/Survivorship; 7 Domain Templates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8BEDA4D" w14:textId="77777777" w:rsidR="0009094B" w:rsidRDefault="00000000">
            <w:r>
              <w:rPr>
                <w:rFonts w:ascii="Calibri" w:hAnsi="Calibri"/>
                <w:color w:val="444444"/>
                <w:sz w:val="18"/>
              </w:rPr>
              <w:t>DQ, MCM (primary), all domains (SLAs)</w:t>
            </w:r>
          </w:p>
        </w:tc>
      </w:tr>
      <w:tr w:rsidR="0009094B" w14:paraId="0CFE4C7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C2C023F" w14:textId="77777777" w:rsidR="0009094B" w:rsidRDefault="00000000">
            <w:r>
              <w:rPr>
                <w:rFonts w:ascii="Calibri" w:hAnsi="Calibri"/>
                <w:color w:val="444444"/>
                <w:sz w:val="18"/>
              </w:rPr>
              <w:t>**Phase 3: Advanced Features**</w:t>
            </w:r>
          </w:p>
        </w:tc>
        <w:tc>
          <w:tcPr>
            <w:tcW w:w="2268" w:type="dxa"/>
            <w:tcBorders>
              <w:top w:val="single" w:sz="4" w:space="0" w:color="B0C4D8"/>
              <w:left w:val="single" w:sz="4" w:space="0" w:color="B0C4D8"/>
              <w:bottom w:val="single" w:sz="4" w:space="0" w:color="B0C4D8"/>
              <w:right w:val="single" w:sz="4" w:space="0" w:color="B0C4D8"/>
            </w:tcBorders>
          </w:tcPr>
          <w:p w14:paraId="5F5EEA93" w14:textId="77777777" w:rsidR="0009094B" w:rsidRDefault="00000000">
            <w:r>
              <w:rPr>
                <w:rFonts w:ascii="Calibri" w:hAnsi="Calibri"/>
                <w:color w:val="444444"/>
                <w:sz w:val="18"/>
              </w:rPr>
              <w:t>Months 7-9</w:t>
            </w:r>
          </w:p>
        </w:tc>
        <w:tc>
          <w:tcPr>
            <w:tcW w:w="2268" w:type="dxa"/>
            <w:tcBorders>
              <w:top w:val="single" w:sz="4" w:space="0" w:color="B0C4D8"/>
              <w:left w:val="single" w:sz="4" w:space="0" w:color="B0C4D8"/>
              <w:bottom w:val="single" w:sz="4" w:space="0" w:color="B0C4D8"/>
              <w:right w:val="single" w:sz="4" w:space="0" w:color="B0C4D8"/>
            </w:tcBorders>
          </w:tcPr>
          <w:p w14:paraId="5759F260" w14:textId="77777777" w:rsidR="0009094B" w:rsidRDefault="00000000">
            <w:r>
              <w:rPr>
                <w:rFonts w:ascii="Calibri" w:hAnsi="Calibri"/>
                <w:color w:val="444444"/>
                <w:sz w:val="18"/>
              </w:rPr>
              <w:t>Privacy by Design SDLC; Data Masking (6 techniques); Recurring Compliance Calendar; RCA Techniques; Rule Lifecycle; Hierarchical Scorecards; 4-Tier Training; 3-Level Certification; CoP Platform</w:t>
            </w:r>
          </w:p>
        </w:tc>
        <w:tc>
          <w:tcPr>
            <w:tcW w:w="2268" w:type="dxa"/>
            <w:tcBorders>
              <w:top w:val="single" w:sz="4" w:space="0" w:color="B0C4D8"/>
              <w:left w:val="single" w:sz="4" w:space="0" w:color="B0C4D8"/>
              <w:bottom w:val="single" w:sz="4" w:space="0" w:color="B0C4D8"/>
              <w:right w:val="single" w:sz="4" w:space="0" w:color="B0C4D8"/>
            </w:tcBorders>
          </w:tcPr>
          <w:p w14:paraId="30B43913" w14:textId="77777777" w:rsidR="0009094B" w:rsidRDefault="00000000">
            <w:r>
              <w:rPr>
                <w:rFonts w:ascii="Calibri" w:hAnsi="Calibri"/>
                <w:color w:val="444444"/>
                <w:sz w:val="18"/>
              </w:rPr>
              <w:t>PDP, DQ, DG (primary)</w:t>
            </w:r>
          </w:p>
        </w:tc>
      </w:tr>
      <w:tr w:rsidR="0009094B" w14:paraId="08CE65F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C864C6" w14:textId="77777777" w:rsidR="0009094B" w:rsidRDefault="00000000">
            <w:r>
              <w:rPr>
                <w:rFonts w:ascii="Calibri" w:hAnsi="Calibri"/>
                <w:color w:val="444444"/>
                <w:sz w:val="18"/>
              </w:rPr>
              <w:t>**Phase 4: Optimization**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CEB6DB" w14:textId="77777777" w:rsidR="0009094B" w:rsidRDefault="00000000">
            <w:r>
              <w:rPr>
                <w:rFonts w:ascii="Calibri" w:hAnsi="Calibri"/>
                <w:color w:val="444444"/>
                <w:sz w:val="18"/>
              </w:rPr>
              <w:t>Months 10-12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49A882" w14:textId="77777777" w:rsidR="0009094B" w:rsidRDefault="00000000">
            <w:r>
              <w:rPr>
                <w:rFonts w:ascii="Calibri" w:hAnsi="Calibri"/>
                <w:color w:val="444444"/>
                <w:sz w:val="18"/>
              </w:rPr>
              <w:t>Business Lineage; Business Results Metrics; Evidence Quality Tracking; Cross-Domain Integration Matrix expansion; AI-assisted recommendations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D23880" w14:textId="77777777" w:rsidR="0009094B" w:rsidRDefault="00000000">
            <w:r>
              <w:rPr>
                <w:rFonts w:ascii="Calibri" w:hAnsi="Calibri"/>
                <w:color w:val="444444"/>
                <w:sz w:val="18"/>
              </w:rPr>
              <w:t>DAM, DVR, all domains</w:t>
            </w:r>
          </w:p>
        </w:tc>
      </w:tr>
      <w:tr w:rsidR="0009094B" w14:paraId="5B45836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12A5193" w14:textId="77777777" w:rsidR="0009094B" w:rsidRDefault="00000000">
            <w:r>
              <w:rPr>
                <w:rFonts w:ascii="Calibri" w:hAnsi="Calibri"/>
                <w:color w:val="444444"/>
                <w:sz w:val="18"/>
              </w:rPr>
              <w:t>**Phase 5: Platform Capabilities (NEW v4.1)**</w:t>
            </w:r>
          </w:p>
        </w:tc>
        <w:tc>
          <w:tcPr>
            <w:tcW w:w="2268" w:type="dxa"/>
            <w:tcBorders>
              <w:top w:val="single" w:sz="4" w:space="0" w:color="B0C4D8"/>
              <w:left w:val="single" w:sz="4" w:space="0" w:color="B0C4D8"/>
              <w:bottom w:val="single" w:sz="4" w:space="0" w:color="B0C4D8"/>
              <w:right w:val="single" w:sz="4" w:space="0" w:color="B0C4D8"/>
            </w:tcBorders>
          </w:tcPr>
          <w:p w14:paraId="7F8871FB" w14:textId="77777777" w:rsidR="0009094B" w:rsidRDefault="00000000">
            <w:r>
              <w:rPr>
                <w:rFonts w:ascii="Calibri" w:hAnsi="Calibri"/>
                <w:color w:val="444444"/>
                <w:sz w:val="18"/>
              </w:rPr>
              <w:t>Months 13-15</w:t>
            </w:r>
          </w:p>
        </w:tc>
        <w:tc>
          <w:tcPr>
            <w:tcW w:w="2268" w:type="dxa"/>
            <w:tcBorders>
              <w:top w:val="single" w:sz="4" w:space="0" w:color="B0C4D8"/>
              <w:left w:val="single" w:sz="4" w:space="0" w:color="B0C4D8"/>
              <w:bottom w:val="single" w:sz="4" w:space="0" w:color="B0C4D8"/>
              <w:right w:val="single" w:sz="4" w:space="0" w:color="B0C4D8"/>
            </w:tcBorders>
          </w:tcPr>
          <w:p w14:paraId="30899482" w14:textId="77777777" w:rsidR="0009094B" w:rsidRDefault="00000000">
            <w:r>
              <w:rPr>
                <w:rFonts w:ascii="Calibri" w:hAnsi="Calibri"/>
                <w:color w:val="444444"/>
                <w:sz w:val="18"/>
              </w:rPr>
              <w:t xml:space="preserve">Enhanced Search (dgop-search-service); Error Handling (dgop-error-service); Notifications (dgop-notification-service); </w:t>
            </w:r>
            <w:r>
              <w:rPr>
                <w:rFonts w:ascii="Calibri" w:hAnsi="Calibri"/>
                <w:color w:val="444444"/>
                <w:sz w:val="18"/>
              </w:rPr>
              <w:lastRenderedPageBreak/>
              <w:t>Business Process &amp; Workflow Management (dgop-bpm-service); Cross-Domain Audit Trail &amp; Monitoring</w:t>
            </w:r>
          </w:p>
        </w:tc>
        <w:tc>
          <w:tcPr>
            <w:tcW w:w="2268" w:type="dxa"/>
            <w:tcBorders>
              <w:top w:val="single" w:sz="4" w:space="0" w:color="B0C4D8"/>
              <w:left w:val="single" w:sz="4" w:space="0" w:color="B0C4D8"/>
              <w:bottom w:val="single" w:sz="4" w:space="0" w:color="B0C4D8"/>
              <w:right w:val="single" w:sz="4" w:space="0" w:color="B0C4D8"/>
            </w:tcBorders>
          </w:tcPr>
          <w:p w14:paraId="29130F7A" w14:textId="77777777" w:rsidR="0009094B" w:rsidRDefault="00000000">
            <w:r>
              <w:rPr>
                <w:rFonts w:ascii="Calibri" w:hAnsi="Calibri"/>
                <w:color w:val="444444"/>
                <w:sz w:val="18"/>
              </w:rPr>
              <w:lastRenderedPageBreak/>
              <w:t>**All 12 NDI domains**</w:t>
            </w:r>
          </w:p>
        </w:tc>
      </w:tr>
    </w:tbl>
    <w:p w14:paraId="14CED638" w14:textId="77777777" w:rsidR="0009094B" w:rsidRDefault="0009094B"/>
    <w:p w14:paraId="5DFCE6FA" w14:textId="77777777" w:rsidR="0009094B" w:rsidRDefault="00000000">
      <w:pPr>
        <w:pStyle w:val="Heading2"/>
      </w:pPr>
      <w:bookmarkStart w:id="321" w:name="_Toc234676069"/>
      <w:r>
        <w:rPr>
          <w:rFonts w:ascii="Calibri Light" w:hAnsi="Calibri Light"/>
        </w:rPr>
        <w:t>Appendix I: Cross-Cutting Platform Capability Summary (NEW v4.1)</w:t>
      </w:r>
      <w:bookmarkEnd w:id="321"/>
    </w:p>
    <w:tbl>
      <w:tblPr>
        <w:tblW w:w="5000" w:type="pct"/>
        <w:jc w:val="center"/>
        <w:tblLook w:val="04A0" w:firstRow="1" w:lastRow="0" w:firstColumn="1" w:lastColumn="0" w:noHBand="0" w:noVBand="1"/>
      </w:tblPr>
      <w:tblGrid>
        <w:gridCol w:w="1857"/>
        <w:gridCol w:w="1857"/>
        <w:gridCol w:w="1858"/>
        <w:gridCol w:w="1858"/>
        <w:gridCol w:w="1858"/>
      </w:tblGrid>
      <w:tr w:rsidR="0009094B" w14:paraId="4EE86D20"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A35ED58" w14:textId="77777777" w:rsidR="0009094B" w:rsidRDefault="00000000">
            <w:pPr>
              <w:jc w:val="center"/>
            </w:pPr>
            <w:r>
              <w:rPr>
                <w:rFonts w:ascii="Calibri" w:hAnsi="Calibri"/>
                <w:b/>
                <w:color w:val="FFFFFF"/>
                <w:sz w:val="18"/>
              </w:rPr>
              <w:t>**Capability**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1DF31B9" w14:textId="77777777" w:rsidR="0009094B" w:rsidRDefault="00000000">
            <w:pPr>
              <w:jc w:val="center"/>
            </w:pPr>
            <w:r>
              <w:rPr>
                <w:rFonts w:ascii="Calibri" w:hAnsi="Calibri"/>
                <w:b/>
                <w:color w:val="FFFFFF"/>
                <w:sz w:val="18"/>
              </w:rPr>
              <w:t>**Service**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A833723" w14:textId="77777777" w:rsidR="0009094B" w:rsidRDefault="00000000">
            <w:pPr>
              <w:jc w:val="center"/>
            </w:pPr>
            <w:r>
              <w:rPr>
                <w:rFonts w:ascii="Calibri" w:hAnsi="Calibri"/>
                <w:b/>
                <w:color w:val="FFFFFF"/>
                <w:sz w:val="18"/>
              </w:rPr>
              <w:t>**KPI**</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6E704A4" w14:textId="77777777" w:rsidR="0009094B" w:rsidRDefault="00000000">
            <w:pPr>
              <w:jc w:val="center"/>
            </w:pPr>
            <w:r>
              <w:rPr>
                <w:rFonts w:ascii="Calibri" w:hAnsi="Calibri"/>
                <w:b/>
                <w:color w:val="FFFFFF"/>
                <w:sz w:val="18"/>
              </w:rPr>
              <w:t>**Target**</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7A9F9FE" w14:textId="77777777" w:rsidR="0009094B" w:rsidRDefault="00000000">
            <w:pPr>
              <w:jc w:val="center"/>
            </w:pPr>
            <w:r>
              <w:rPr>
                <w:rFonts w:ascii="Calibri" w:hAnsi="Calibri"/>
                <w:b/>
                <w:color w:val="FFFFFF"/>
                <w:sz w:val="18"/>
              </w:rPr>
              <w:t>**Status**</w:t>
            </w:r>
          </w:p>
        </w:tc>
      </w:tr>
      <w:tr w:rsidR="0009094B" w14:paraId="1B1B0E8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5AF352C" w14:textId="77777777" w:rsidR="0009094B" w:rsidRDefault="00000000">
            <w:r>
              <w:rPr>
                <w:rFonts w:ascii="Calibri" w:hAnsi="Calibri"/>
                <w:color w:val="444444"/>
                <w:sz w:val="18"/>
              </w:rPr>
              <w:t>Enhanced Search</w:t>
            </w:r>
          </w:p>
        </w:tc>
        <w:tc>
          <w:tcPr>
            <w:tcW w:w="1814" w:type="dxa"/>
            <w:tcBorders>
              <w:top w:val="single" w:sz="4" w:space="0" w:color="B0C4D8"/>
              <w:left w:val="single" w:sz="4" w:space="0" w:color="B0C4D8"/>
              <w:bottom w:val="single" w:sz="4" w:space="0" w:color="B0C4D8"/>
              <w:right w:val="single" w:sz="4" w:space="0" w:color="B0C4D8"/>
            </w:tcBorders>
          </w:tcPr>
          <w:p w14:paraId="6D97BCF0" w14:textId="77777777" w:rsidR="0009094B" w:rsidRDefault="00000000">
            <w:r>
              <w:rPr>
                <w:rFonts w:ascii="Calibri" w:hAnsi="Calibri"/>
                <w:color w:val="444444"/>
                <w:sz w:val="18"/>
              </w:rPr>
              <w:t>dgop-search-service</w:t>
            </w:r>
          </w:p>
        </w:tc>
        <w:tc>
          <w:tcPr>
            <w:tcW w:w="1814" w:type="dxa"/>
            <w:tcBorders>
              <w:top w:val="single" w:sz="4" w:space="0" w:color="B0C4D8"/>
              <w:left w:val="single" w:sz="4" w:space="0" w:color="B0C4D8"/>
              <w:bottom w:val="single" w:sz="4" w:space="0" w:color="B0C4D8"/>
              <w:right w:val="single" w:sz="4" w:space="0" w:color="B0C4D8"/>
            </w:tcBorders>
          </w:tcPr>
          <w:p w14:paraId="713828DD" w14:textId="77777777" w:rsidR="0009094B" w:rsidRDefault="00000000">
            <w:r>
              <w:rPr>
                <w:rFonts w:ascii="Calibri" w:hAnsi="Calibri"/>
                <w:color w:val="444444"/>
                <w:sz w:val="18"/>
              </w:rPr>
              <w:t>Search success rate per domain</w:t>
            </w:r>
          </w:p>
        </w:tc>
        <w:tc>
          <w:tcPr>
            <w:tcW w:w="1814" w:type="dxa"/>
            <w:tcBorders>
              <w:top w:val="single" w:sz="4" w:space="0" w:color="B0C4D8"/>
              <w:left w:val="single" w:sz="4" w:space="0" w:color="B0C4D8"/>
              <w:bottom w:val="single" w:sz="4" w:space="0" w:color="B0C4D8"/>
              <w:right w:val="single" w:sz="4" w:space="0" w:color="B0C4D8"/>
            </w:tcBorders>
          </w:tcPr>
          <w:p w14:paraId="128492DC" w14:textId="77777777" w:rsidR="0009094B" w:rsidRDefault="00000000">
            <w:r>
              <w:rPr>
                <w:rFonts w:ascii="Calibri" w:hAnsi="Calibri"/>
                <w:color w:val="444444"/>
                <w:sz w:val="18"/>
              </w:rPr>
              <w:t>&gt;95%</w:t>
            </w:r>
          </w:p>
        </w:tc>
        <w:tc>
          <w:tcPr>
            <w:tcW w:w="1814" w:type="dxa"/>
            <w:tcBorders>
              <w:top w:val="single" w:sz="4" w:space="0" w:color="B0C4D8"/>
              <w:left w:val="single" w:sz="4" w:space="0" w:color="B0C4D8"/>
              <w:bottom w:val="single" w:sz="4" w:space="0" w:color="B0C4D8"/>
              <w:right w:val="single" w:sz="4" w:space="0" w:color="B0C4D8"/>
            </w:tcBorders>
          </w:tcPr>
          <w:p w14:paraId="0302BD0B" w14:textId="77777777" w:rsidR="0009094B" w:rsidRDefault="00000000">
            <w:r>
              <w:rPr>
                <w:rFonts w:ascii="Calibri" w:hAnsi="Calibri"/>
                <w:color w:val="444444"/>
                <w:sz w:val="18"/>
              </w:rPr>
              <w:t>Required for Enabled+</w:t>
            </w:r>
          </w:p>
        </w:tc>
      </w:tr>
      <w:tr w:rsidR="0009094B" w14:paraId="5691057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0978CF" w14:textId="77777777" w:rsidR="0009094B" w:rsidRDefault="00000000">
            <w:r>
              <w:rPr>
                <w:rFonts w:ascii="Calibri" w:hAnsi="Calibri"/>
                <w:color w:val="444444"/>
                <w:sz w:val="18"/>
              </w:rPr>
              <w:t>Error Handling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6C8248" w14:textId="77777777" w:rsidR="0009094B" w:rsidRDefault="00000000">
            <w:r>
              <w:rPr>
                <w:rFonts w:ascii="Calibri" w:hAnsi="Calibri"/>
                <w:color w:val="444444"/>
                <w:sz w:val="18"/>
              </w:rPr>
              <w:t>dgop-error-service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CEB8FB" w14:textId="77777777" w:rsidR="0009094B" w:rsidRDefault="00000000">
            <w:r>
              <w:rPr>
                <w:rFonts w:ascii="Calibri" w:hAnsi="Calibri"/>
                <w:color w:val="444444"/>
                <w:sz w:val="18"/>
              </w:rPr>
              <w:t>Error resolution time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C9B5131" w14:textId="77777777" w:rsidR="0009094B" w:rsidRDefault="00000000">
            <w:r>
              <w:rPr>
                <w:rFonts w:ascii="Calibri" w:hAnsi="Calibri"/>
                <w:color w:val="444444"/>
                <w:sz w:val="18"/>
              </w:rPr>
              <w:t>&lt;4 hours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D86C71A" w14:textId="77777777" w:rsidR="0009094B" w:rsidRDefault="00000000">
            <w:r>
              <w:rPr>
                <w:rFonts w:ascii="Calibri" w:hAnsi="Calibri"/>
                <w:color w:val="444444"/>
                <w:sz w:val="18"/>
              </w:rPr>
              <w:t>Required for Enabled+</w:t>
            </w:r>
          </w:p>
        </w:tc>
      </w:tr>
      <w:tr w:rsidR="0009094B" w14:paraId="37154F7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48C6C79" w14:textId="77777777" w:rsidR="0009094B" w:rsidRDefault="00000000">
            <w:r>
              <w:rPr>
                <w:rFonts w:ascii="Calibri" w:hAnsi="Calibri"/>
                <w:color w:val="444444"/>
                <w:sz w:val="18"/>
              </w:rPr>
              <w:t>Error Handling</w:t>
            </w:r>
          </w:p>
        </w:tc>
        <w:tc>
          <w:tcPr>
            <w:tcW w:w="1814" w:type="dxa"/>
            <w:tcBorders>
              <w:top w:val="single" w:sz="4" w:space="0" w:color="B0C4D8"/>
              <w:left w:val="single" w:sz="4" w:space="0" w:color="B0C4D8"/>
              <w:bottom w:val="single" w:sz="4" w:space="0" w:color="B0C4D8"/>
              <w:right w:val="single" w:sz="4" w:space="0" w:color="B0C4D8"/>
            </w:tcBorders>
          </w:tcPr>
          <w:p w14:paraId="6A2A0C2F" w14:textId="77777777" w:rsidR="0009094B" w:rsidRDefault="00000000">
            <w:r>
              <w:rPr>
                <w:rFonts w:ascii="Calibri" w:hAnsi="Calibri"/>
                <w:color w:val="444444"/>
                <w:sz w:val="18"/>
              </w:rPr>
              <w:t>dgop-error-service</w:t>
            </w:r>
          </w:p>
        </w:tc>
        <w:tc>
          <w:tcPr>
            <w:tcW w:w="1814" w:type="dxa"/>
            <w:tcBorders>
              <w:top w:val="single" w:sz="4" w:space="0" w:color="B0C4D8"/>
              <w:left w:val="single" w:sz="4" w:space="0" w:color="B0C4D8"/>
              <w:bottom w:val="single" w:sz="4" w:space="0" w:color="B0C4D8"/>
              <w:right w:val="single" w:sz="4" w:space="0" w:color="B0C4D8"/>
            </w:tcBorders>
          </w:tcPr>
          <w:p w14:paraId="6A226A0C" w14:textId="77777777" w:rsidR="0009094B" w:rsidRDefault="00000000">
            <w:r>
              <w:rPr>
                <w:rFonts w:ascii="Calibri" w:hAnsi="Calibri"/>
                <w:color w:val="444444"/>
                <w:sz w:val="18"/>
              </w:rPr>
              <w:t>Silent failure rate</w:t>
            </w:r>
          </w:p>
        </w:tc>
        <w:tc>
          <w:tcPr>
            <w:tcW w:w="1814" w:type="dxa"/>
            <w:tcBorders>
              <w:top w:val="single" w:sz="4" w:space="0" w:color="B0C4D8"/>
              <w:left w:val="single" w:sz="4" w:space="0" w:color="B0C4D8"/>
              <w:bottom w:val="single" w:sz="4" w:space="0" w:color="B0C4D8"/>
              <w:right w:val="single" w:sz="4" w:space="0" w:color="B0C4D8"/>
            </w:tcBorders>
          </w:tcPr>
          <w:p w14:paraId="454B3BAE" w14:textId="77777777" w:rsidR="0009094B" w:rsidRDefault="00000000">
            <w:r>
              <w:rPr>
                <w:rFonts w:ascii="Calibri" w:hAnsi="Calibri"/>
                <w:color w:val="444444"/>
                <w:sz w:val="18"/>
              </w:rPr>
              <w:t>0%</w:t>
            </w:r>
          </w:p>
        </w:tc>
        <w:tc>
          <w:tcPr>
            <w:tcW w:w="1814" w:type="dxa"/>
            <w:tcBorders>
              <w:top w:val="single" w:sz="4" w:space="0" w:color="B0C4D8"/>
              <w:left w:val="single" w:sz="4" w:space="0" w:color="B0C4D8"/>
              <w:bottom w:val="single" w:sz="4" w:space="0" w:color="B0C4D8"/>
              <w:right w:val="single" w:sz="4" w:space="0" w:color="B0C4D8"/>
            </w:tcBorders>
          </w:tcPr>
          <w:p w14:paraId="723D5C92" w14:textId="77777777" w:rsidR="0009094B" w:rsidRDefault="00000000">
            <w:r>
              <w:rPr>
                <w:rFonts w:ascii="Calibri" w:hAnsi="Calibri"/>
                <w:color w:val="444444"/>
                <w:sz w:val="18"/>
              </w:rPr>
              <w:t>Required for Enabled+</w:t>
            </w:r>
          </w:p>
        </w:tc>
      </w:tr>
      <w:tr w:rsidR="0009094B" w14:paraId="19BA7A9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975164" w14:textId="77777777" w:rsidR="0009094B" w:rsidRDefault="00000000">
            <w:r>
              <w:rPr>
                <w:rFonts w:ascii="Calibri" w:hAnsi="Calibri"/>
                <w:color w:val="444444"/>
                <w:sz w:val="18"/>
              </w:rPr>
              <w:t>Notifications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31A4126" w14:textId="77777777" w:rsidR="0009094B" w:rsidRDefault="00000000">
            <w:r>
              <w:rPr>
                <w:rFonts w:ascii="Calibri" w:hAnsi="Calibri"/>
                <w:color w:val="444444"/>
                <w:sz w:val="18"/>
              </w:rPr>
              <w:t>dgop-notification-service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41FDC8" w14:textId="77777777" w:rsidR="0009094B" w:rsidRDefault="00000000">
            <w:r>
              <w:rPr>
                <w:rFonts w:ascii="Calibri" w:hAnsi="Calibri"/>
                <w:color w:val="444444"/>
                <w:sz w:val="18"/>
              </w:rPr>
              <w:t>Delivery rate per domain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BB1DD97" w14:textId="77777777" w:rsidR="0009094B" w:rsidRDefault="00000000">
            <w:r>
              <w:rPr>
                <w:rFonts w:ascii="Calibri" w:hAnsi="Calibri"/>
                <w:color w:val="444444"/>
                <w:sz w:val="18"/>
              </w:rPr>
              <w:t>&gt;99%</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18EAE1E" w14:textId="77777777" w:rsidR="0009094B" w:rsidRDefault="00000000">
            <w:r>
              <w:rPr>
                <w:rFonts w:ascii="Calibri" w:hAnsi="Calibri"/>
                <w:color w:val="444444"/>
                <w:sz w:val="18"/>
              </w:rPr>
              <w:t>Required for Enabled+</w:t>
            </w:r>
          </w:p>
        </w:tc>
      </w:tr>
      <w:tr w:rsidR="0009094B" w14:paraId="32679F2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1FD7D1F" w14:textId="77777777" w:rsidR="0009094B" w:rsidRDefault="00000000">
            <w:r>
              <w:rPr>
                <w:rFonts w:ascii="Calibri" w:hAnsi="Calibri"/>
                <w:color w:val="444444"/>
                <w:sz w:val="18"/>
              </w:rPr>
              <w:t>Workflow Management</w:t>
            </w:r>
          </w:p>
        </w:tc>
        <w:tc>
          <w:tcPr>
            <w:tcW w:w="1814" w:type="dxa"/>
            <w:tcBorders>
              <w:top w:val="single" w:sz="4" w:space="0" w:color="B0C4D8"/>
              <w:left w:val="single" w:sz="4" w:space="0" w:color="B0C4D8"/>
              <w:bottom w:val="single" w:sz="4" w:space="0" w:color="B0C4D8"/>
              <w:right w:val="single" w:sz="4" w:space="0" w:color="B0C4D8"/>
            </w:tcBorders>
          </w:tcPr>
          <w:p w14:paraId="14B5E3AF" w14:textId="77777777" w:rsidR="0009094B"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tcPr>
          <w:p w14:paraId="20EC66C0" w14:textId="77777777" w:rsidR="0009094B" w:rsidRDefault="00000000">
            <w:r>
              <w:rPr>
                <w:rFonts w:ascii="Calibri" w:hAnsi="Calibri"/>
                <w:color w:val="444444"/>
                <w:sz w:val="18"/>
              </w:rPr>
              <w:t>Automation rate per domain</w:t>
            </w:r>
          </w:p>
        </w:tc>
        <w:tc>
          <w:tcPr>
            <w:tcW w:w="1814" w:type="dxa"/>
            <w:tcBorders>
              <w:top w:val="single" w:sz="4" w:space="0" w:color="B0C4D8"/>
              <w:left w:val="single" w:sz="4" w:space="0" w:color="B0C4D8"/>
              <w:bottom w:val="single" w:sz="4" w:space="0" w:color="B0C4D8"/>
              <w:right w:val="single" w:sz="4" w:space="0" w:color="B0C4D8"/>
            </w:tcBorders>
          </w:tcPr>
          <w:p w14:paraId="282E93BE" w14:textId="77777777" w:rsidR="0009094B" w:rsidRDefault="00000000">
            <w:r>
              <w:rPr>
                <w:rFonts w:ascii="Calibri" w:hAnsi="Calibri"/>
                <w:color w:val="444444"/>
                <w:sz w:val="18"/>
              </w:rPr>
              <w:t>&gt;90%</w:t>
            </w:r>
          </w:p>
        </w:tc>
        <w:tc>
          <w:tcPr>
            <w:tcW w:w="1814" w:type="dxa"/>
            <w:tcBorders>
              <w:top w:val="single" w:sz="4" w:space="0" w:color="B0C4D8"/>
              <w:left w:val="single" w:sz="4" w:space="0" w:color="B0C4D8"/>
              <w:bottom w:val="single" w:sz="4" w:space="0" w:color="B0C4D8"/>
              <w:right w:val="single" w:sz="4" w:space="0" w:color="B0C4D8"/>
            </w:tcBorders>
          </w:tcPr>
          <w:p w14:paraId="1DE69826" w14:textId="77777777" w:rsidR="0009094B" w:rsidRDefault="00000000">
            <w:r>
              <w:rPr>
                <w:rFonts w:ascii="Calibri" w:hAnsi="Calibri"/>
                <w:color w:val="444444"/>
                <w:sz w:val="18"/>
              </w:rPr>
              <w:t>Required for Enabled+</w:t>
            </w:r>
          </w:p>
        </w:tc>
      </w:tr>
      <w:tr w:rsidR="0009094B" w14:paraId="5171120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518198" w14:textId="77777777" w:rsidR="0009094B" w:rsidRDefault="00000000">
            <w:r>
              <w:rPr>
                <w:rFonts w:ascii="Calibri" w:hAnsi="Calibri"/>
                <w:color w:val="444444"/>
                <w:sz w:val="18"/>
              </w:rPr>
              <w:t>Workflow Management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DE589AB" w14:textId="77777777" w:rsidR="0009094B"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9DF6314" w14:textId="77777777" w:rsidR="0009094B" w:rsidRDefault="00000000">
            <w:r>
              <w:rPr>
                <w:rFonts w:ascii="Calibri" w:hAnsi="Calibri"/>
                <w:color w:val="444444"/>
                <w:sz w:val="18"/>
              </w:rPr>
              <w:t>SLA compliance per domain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9E8B6C8" w14:textId="77777777" w:rsidR="0009094B" w:rsidRDefault="00000000">
            <w:r>
              <w:rPr>
                <w:rFonts w:ascii="Calibri" w:hAnsi="Calibri"/>
                <w:color w:val="444444"/>
                <w:sz w:val="18"/>
              </w:rPr>
              <w:t>&gt;95%</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FB8D931" w14:textId="77777777" w:rsidR="0009094B" w:rsidRDefault="00000000">
            <w:r>
              <w:rPr>
                <w:rFonts w:ascii="Calibri" w:hAnsi="Calibri"/>
                <w:color w:val="444444"/>
                <w:sz w:val="18"/>
              </w:rPr>
              <w:t>Required for Enabled+</w:t>
            </w:r>
          </w:p>
        </w:tc>
      </w:tr>
      <w:tr w:rsidR="0009094B" w14:paraId="301455F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9CD7F97" w14:textId="77777777" w:rsidR="0009094B" w:rsidRDefault="00000000">
            <w:r>
              <w:rPr>
                <w:rFonts w:ascii="Calibri" w:hAnsi="Calibri"/>
                <w:color w:val="444444"/>
                <w:sz w:val="18"/>
              </w:rPr>
              <w:t>Audit Trail</w:t>
            </w:r>
          </w:p>
        </w:tc>
        <w:tc>
          <w:tcPr>
            <w:tcW w:w="1814" w:type="dxa"/>
            <w:tcBorders>
              <w:top w:val="single" w:sz="4" w:space="0" w:color="B0C4D8"/>
              <w:left w:val="single" w:sz="4" w:space="0" w:color="B0C4D8"/>
              <w:bottom w:val="single" w:sz="4" w:space="0" w:color="B0C4D8"/>
              <w:right w:val="single" w:sz="4" w:space="0" w:color="B0C4D8"/>
            </w:tcBorders>
          </w:tcPr>
          <w:p w14:paraId="5BA4B705" w14:textId="77777777" w:rsidR="0009094B"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tcPr>
          <w:p w14:paraId="590E1BB3" w14:textId="77777777" w:rsidR="0009094B" w:rsidRDefault="00000000">
            <w:r>
              <w:rPr>
                <w:rFonts w:ascii="Calibri" w:hAnsi="Calibri"/>
                <w:color w:val="444444"/>
                <w:sz w:val="18"/>
              </w:rPr>
              <w:t>Audit completeness</w:t>
            </w:r>
          </w:p>
        </w:tc>
        <w:tc>
          <w:tcPr>
            <w:tcW w:w="1814" w:type="dxa"/>
            <w:tcBorders>
              <w:top w:val="single" w:sz="4" w:space="0" w:color="B0C4D8"/>
              <w:left w:val="single" w:sz="4" w:space="0" w:color="B0C4D8"/>
              <w:bottom w:val="single" w:sz="4" w:space="0" w:color="B0C4D8"/>
              <w:right w:val="single" w:sz="4" w:space="0" w:color="B0C4D8"/>
            </w:tcBorders>
          </w:tcPr>
          <w:p w14:paraId="0D49768D" w14:textId="77777777" w:rsidR="0009094B" w:rsidRDefault="00000000">
            <w:r>
              <w:rPr>
                <w:rFonts w:ascii="Calibri" w:hAnsi="Calibri"/>
                <w:color w:val="444444"/>
                <w:sz w:val="18"/>
              </w:rPr>
              <w:t>100%</w:t>
            </w:r>
          </w:p>
        </w:tc>
        <w:tc>
          <w:tcPr>
            <w:tcW w:w="1814" w:type="dxa"/>
            <w:tcBorders>
              <w:top w:val="single" w:sz="4" w:space="0" w:color="B0C4D8"/>
              <w:left w:val="single" w:sz="4" w:space="0" w:color="B0C4D8"/>
              <w:bottom w:val="single" w:sz="4" w:space="0" w:color="B0C4D8"/>
              <w:right w:val="single" w:sz="4" w:space="0" w:color="B0C4D8"/>
            </w:tcBorders>
          </w:tcPr>
          <w:p w14:paraId="5655AE80" w14:textId="77777777" w:rsidR="0009094B" w:rsidRDefault="00000000">
            <w:r>
              <w:rPr>
                <w:rFonts w:ascii="Calibri" w:hAnsi="Calibri"/>
                <w:color w:val="444444"/>
                <w:sz w:val="18"/>
              </w:rPr>
              <w:t>Required for Enabled+</w:t>
            </w:r>
          </w:p>
        </w:tc>
      </w:tr>
      <w:tr w:rsidR="0009094B" w14:paraId="6875A94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731D88B" w14:textId="77777777" w:rsidR="0009094B" w:rsidRDefault="00000000">
            <w:r>
              <w:rPr>
                <w:rFonts w:ascii="Calibri" w:hAnsi="Calibri"/>
                <w:color w:val="444444"/>
                <w:sz w:val="18"/>
              </w:rPr>
              <w:t>Audit Trail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4D05BD" w14:textId="77777777" w:rsidR="0009094B"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BE21B2C" w14:textId="77777777" w:rsidR="0009094B" w:rsidRDefault="00000000">
            <w:r>
              <w:rPr>
                <w:rFonts w:ascii="Calibri" w:hAnsi="Calibri"/>
                <w:color w:val="444444"/>
                <w:sz w:val="18"/>
              </w:rPr>
              <w:t>Hash chain integrity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393609" w14:textId="77777777" w:rsidR="0009094B" w:rsidRDefault="00000000">
            <w:r>
              <w:rPr>
                <w:rFonts w:ascii="Calibri" w:hAnsi="Calibri"/>
                <w:color w:val="444444"/>
                <w:sz w:val="18"/>
              </w:rPr>
              <w:t>100%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DAC2F2" w14:textId="77777777" w:rsidR="0009094B" w:rsidRDefault="00000000">
            <w:r>
              <w:rPr>
                <w:rFonts w:ascii="Calibri" w:hAnsi="Calibri"/>
                <w:color w:val="444444"/>
                <w:sz w:val="18"/>
              </w:rPr>
              <w:t>Required for Enabled+</w:t>
            </w:r>
          </w:p>
        </w:tc>
      </w:tr>
    </w:tbl>
    <w:p w14:paraId="04EC3A87" w14:textId="77777777" w:rsidR="0009094B" w:rsidRDefault="0009094B"/>
    <w:p w14:paraId="758DFAD2" w14:textId="77777777" w:rsidR="0009094B" w:rsidRDefault="00000000">
      <w:pPr>
        <w:spacing w:after="120"/>
      </w:pPr>
      <w:r>
        <w:rPr>
          <w:rFonts w:ascii="Calibri" w:hAnsi="Calibri"/>
          <w:b/>
          <w:color w:val="444444"/>
          <w:sz w:val="21"/>
        </w:rPr>
        <w:t>End of Enhanced Volume 3 – NDI Domain Operational Models (v4.1)</w:t>
      </w:r>
    </w:p>
    <w:p w14:paraId="62DC49D1" w14:textId="77777777" w:rsidR="0009094B" w:rsidRDefault="00000000">
      <w:pPr>
        <w:spacing w:after="120"/>
      </w:pPr>
      <w:r>
        <w:rPr>
          <w:rFonts w:ascii="Calibri" w:hAnsi="Calibri"/>
          <w:b/>
          <w:color w:val="444444"/>
          <w:sz w:val="21"/>
        </w:rPr>
        <w:t>Document Classification:</w:t>
      </w:r>
      <w:r>
        <w:rPr>
          <w:rFonts w:ascii="Calibri" w:hAnsi="Calibri"/>
          <w:color w:val="444444"/>
          <w:sz w:val="21"/>
        </w:rPr>
        <w:t xml:space="preserve"> Internal – Government Entity Use</w:t>
      </w:r>
    </w:p>
    <w:p w14:paraId="3808B6C3" w14:textId="77777777" w:rsidR="0009094B" w:rsidRDefault="00000000">
      <w:pPr>
        <w:spacing w:after="120"/>
      </w:pPr>
      <w:r>
        <w:rPr>
          <w:rFonts w:ascii="Calibri" w:hAnsi="Calibri"/>
          <w:b/>
          <w:color w:val="444444"/>
          <w:sz w:val="21"/>
        </w:rPr>
        <w:t>Alignment:</w:t>
      </w:r>
      <w:r>
        <w:rPr>
          <w:rFonts w:ascii="Calibri" w:hAnsi="Calibri"/>
          <w:color w:val="444444"/>
          <w:sz w:val="21"/>
        </w:rPr>
        <w:t xml:space="preserve"> SDAIA NDI Framework | DGA NORA | NCA ECC-1:2024 | PDPL 2023</w:t>
      </w:r>
    </w:p>
    <w:p w14:paraId="41581687" w14:textId="77777777" w:rsidR="0009094B" w:rsidRDefault="00000000">
      <w:pPr>
        <w:spacing w:after="120"/>
      </w:pPr>
      <w:r>
        <w:rPr>
          <w:rFonts w:ascii="Calibri" w:hAnsi="Calibri"/>
          <w:b/>
          <w:color w:val="444444"/>
          <w:sz w:val="21"/>
        </w:rPr>
        <w:t>Next Review Date:</w:t>
      </w:r>
      <w:r>
        <w:rPr>
          <w:rFonts w:ascii="Calibri" w:hAnsi="Calibri"/>
          <w:color w:val="444444"/>
          <w:sz w:val="21"/>
        </w:rPr>
        <w:t xml:space="preserve"> December 2026</w:t>
      </w:r>
    </w:p>
    <w:sectPr w:rsidR="0009094B" w:rsidSect="00034616">
      <w:headerReference w:type="default" r:id="rId8"/>
      <w:footerReference w:type="default" r:id="rId9"/>
      <w:pgSz w:w="11906" w:h="16838"/>
      <w:pgMar w:top="0"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3D5C2" w14:textId="77777777" w:rsidR="009E525A" w:rsidRDefault="009E525A">
      <w:pPr>
        <w:spacing w:after="0" w:line="240" w:lineRule="auto"/>
      </w:pPr>
      <w:r>
        <w:separator/>
      </w:r>
    </w:p>
  </w:endnote>
  <w:endnote w:type="continuationSeparator" w:id="0">
    <w:p w14:paraId="46B5ACBF" w14:textId="77777777" w:rsidR="009E525A" w:rsidRDefault="009E5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DE1B" w14:textId="77777777" w:rsidR="0009094B" w:rsidRDefault="00000000">
    <w:pPr>
      <w:pStyle w:val="Footer"/>
      <w:pBdr>
        <w:top w:val="single" w:sz="4" w:space="4" w:color="B0C4D8"/>
      </w:pBdr>
      <w:spacing w:before="120"/>
      <w:jc w:val="center"/>
    </w:pPr>
    <w:r>
      <w:rPr>
        <w:rFonts w:ascii="Calibri" w:hAnsi="Calibri"/>
        <w:color w:val="666666"/>
        <w:sz w:val="16"/>
      </w:rPr>
      <w:t xml:space="preserve">Page </w:t>
    </w:r>
    <w:r>
      <w:fldChar w:fldCharType="begin"/>
    </w:r>
    <w:r>
      <w:instrText xml:space="preserve"> PAGE </w:instrText>
    </w:r>
    <w:r w:rsidR="000A4B7D">
      <w:fldChar w:fldCharType="separate"/>
    </w:r>
    <w:r w:rsidR="000A4B7D">
      <w:rPr>
        <w:noProof/>
      </w:rPr>
      <w:t>1</w:t>
    </w:r>
    <w:r>
      <w:fldChar w:fldCharType="end"/>
    </w:r>
    <w:r>
      <w:rPr>
        <w:rFonts w:ascii="Calibri" w:hAnsi="Calibri"/>
        <w:color w:val="666666"/>
        <w:sz w:val="16"/>
      </w:rPr>
      <w:t xml:space="preserve"> of </w:t>
    </w:r>
    <w:fldSimple w:instr=" NUMPAGES ">
      <w:r w:rsidR="000A4B7D">
        <w:rPr>
          <w:noProof/>
        </w:rPr>
        <w:t>2</w:t>
      </w:r>
    </w:fldSimple>
    <w:r>
      <w:rPr>
        <w:rFonts w:ascii="Calibri" w:hAnsi="Calibri"/>
        <w:color w:val="666666"/>
        <w:sz w:val="16"/>
      </w:rPr>
      <w:t xml:space="preserve">  |  Internal — Government Entity </w:t>
    </w:r>
    <w:proofErr w:type="gramStart"/>
    <w:r>
      <w:rPr>
        <w:rFonts w:ascii="Calibri" w:hAnsi="Calibri"/>
        <w:color w:val="666666"/>
        <w:sz w:val="16"/>
      </w:rPr>
      <w:t>Use  |</w:t>
    </w:r>
    <w:proofErr w:type="gramEnd"/>
    <w:r>
      <w:rPr>
        <w:rFonts w:ascii="Calibri" w:hAnsi="Calibri"/>
        <w:color w:val="666666"/>
        <w:sz w:val="16"/>
      </w:rPr>
      <w:t xml:space="preserve">  DGOP v4.1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B00DC" w14:textId="77777777" w:rsidR="009E525A" w:rsidRDefault="009E525A">
      <w:pPr>
        <w:spacing w:after="0" w:line="240" w:lineRule="auto"/>
      </w:pPr>
      <w:r>
        <w:separator/>
      </w:r>
    </w:p>
  </w:footnote>
  <w:footnote w:type="continuationSeparator" w:id="0">
    <w:p w14:paraId="7F069914" w14:textId="77777777" w:rsidR="009E525A" w:rsidRDefault="009E52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1510" w14:textId="77777777" w:rsidR="0009094B" w:rsidRDefault="00000000">
    <w:pPr>
      <w:pStyle w:val="Header"/>
      <w:pBdr>
        <w:bottom w:val="single" w:sz="4" w:space="4" w:color="B0C4D8"/>
      </w:pBdr>
      <w:jc w:val="right"/>
    </w:pPr>
    <w:r>
      <w:rPr>
        <w:rFonts w:ascii="Calibri" w:hAnsi="Calibri"/>
        <w:i/>
        <w:color w:val="666666"/>
        <w:sz w:val="16"/>
      </w:rPr>
      <w:t>DGOP v4.1 — Volume 3: NDI Domain Operational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182263">
    <w:abstractNumId w:val="8"/>
  </w:num>
  <w:num w:numId="2" w16cid:durableId="75057406">
    <w:abstractNumId w:val="6"/>
  </w:num>
  <w:num w:numId="3" w16cid:durableId="1955552180">
    <w:abstractNumId w:val="5"/>
  </w:num>
  <w:num w:numId="4" w16cid:durableId="1322200057">
    <w:abstractNumId w:val="4"/>
  </w:num>
  <w:num w:numId="5" w16cid:durableId="873737382">
    <w:abstractNumId w:val="7"/>
  </w:num>
  <w:num w:numId="6" w16cid:durableId="1027827621">
    <w:abstractNumId w:val="3"/>
  </w:num>
  <w:num w:numId="7" w16cid:durableId="1518812864">
    <w:abstractNumId w:val="2"/>
  </w:num>
  <w:num w:numId="8" w16cid:durableId="319768642">
    <w:abstractNumId w:val="1"/>
  </w:num>
  <w:num w:numId="9" w16cid:durableId="107724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94B"/>
    <w:rsid w:val="000A4B7D"/>
    <w:rsid w:val="0015074B"/>
    <w:rsid w:val="0029639D"/>
    <w:rsid w:val="00326F90"/>
    <w:rsid w:val="009E525A"/>
    <w:rsid w:val="00AA1D8D"/>
    <w:rsid w:val="00B47730"/>
    <w:rsid w:val="00CB0664"/>
    <w:rsid w:val="00ED54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C42ED"/>
  <w14:defaultImageDpi w14:val="300"/>
  <w15:docId w15:val="{BEC05758-A10A-402C-8B31-F2BFE272E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pBdr>
        <w:bottom w:val="single" w:sz="12" w:space="4" w:color="2B5E8E"/>
      </w:pBdr>
      <w:spacing w:before="560" w:after="280" w:line="288" w:lineRule="auto"/>
      <w:outlineLvl w:val="0"/>
    </w:pPr>
    <w:rPr>
      <w:rFonts w:asciiTheme="majorHAnsi" w:eastAsiaTheme="majorEastAsia" w:hAnsiTheme="majorHAnsi" w:cstheme="majorBidi"/>
      <w:b/>
      <w:bCs/>
      <w:color w:val="1A3A5C"/>
      <w:sz w:val="44"/>
      <w:szCs w:val="28"/>
    </w:rPr>
  </w:style>
  <w:style w:type="paragraph" w:styleId="Heading2">
    <w:name w:val="heading 2"/>
    <w:basedOn w:val="Normal"/>
    <w:next w:val="Normal"/>
    <w:link w:val="Heading2Char"/>
    <w:uiPriority w:val="9"/>
    <w:unhideWhenUsed/>
    <w:qFormat/>
    <w:rsid w:val="00FC693F"/>
    <w:pPr>
      <w:keepNext/>
      <w:keepLines/>
      <w:spacing w:before="400" w:line="288" w:lineRule="auto"/>
      <w:outlineLvl w:val="1"/>
    </w:pPr>
    <w:rPr>
      <w:rFonts w:asciiTheme="majorHAnsi" w:eastAsiaTheme="majorEastAsia" w:hAnsiTheme="majorHAnsi" w:cstheme="majorBidi"/>
      <w:b/>
      <w:bCs/>
      <w:color w:val="2B5E8E"/>
      <w:sz w:val="32"/>
      <w:szCs w:val="26"/>
    </w:rPr>
  </w:style>
  <w:style w:type="paragraph" w:styleId="Heading3">
    <w:name w:val="heading 3"/>
    <w:basedOn w:val="Normal"/>
    <w:next w:val="Normal"/>
    <w:link w:val="Heading3Char"/>
    <w:uiPriority w:val="9"/>
    <w:unhideWhenUsed/>
    <w:qFormat/>
    <w:rsid w:val="00FC693F"/>
    <w:pPr>
      <w:keepNext/>
      <w:keepLines/>
      <w:spacing w:before="280" w:after="160" w:line="288" w:lineRule="auto"/>
      <w:outlineLvl w:val="2"/>
    </w:pPr>
    <w:rPr>
      <w:rFonts w:asciiTheme="majorHAnsi" w:eastAsiaTheme="majorEastAsia" w:hAnsiTheme="majorHAnsi" w:cstheme="majorBidi"/>
      <w:b/>
      <w:bCs/>
      <w:color w:val="3D7A5E"/>
      <w:sz w:val="26"/>
    </w:rPr>
  </w:style>
  <w:style w:type="paragraph" w:styleId="Heading4">
    <w:name w:val="heading 4"/>
    <w:basedOn w:val="Normal"/>
    <w:next w:val="Normal"/>
    <w:link w:val="Heading4Char"/>
    <w:uiPriority w:val="9"/>
    <w:semiHidden/>
    <w:unhideWhenUsed/>
    <w:qFormat/>
    <w:rsid w:val="00FC693F"/>
    <w:pPr>
      <w:keepNext/>
      <w:keepLines/>
      <w:spacing w:before="200" w:after="120" w:line="288" w:lineRule="auto"/>
      <w:outlineLvl w:val="3"/>
    </w:pPr>
    <w:rPr>
      <w:rFonts w:asciiTheme="majorHAnsi" w:eastAsiaTheme="majorEastAsia" w:hAnsiTheme="majorHAnsi" w:cstheme="majorBidi"/>
      <w:b/>
      <w:bCs/>
      <w:i/>
      <w:iCs/>
      <w:color w:val="2C2C2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A4B7D"/>
    <w:pPr>
      <w:spacing w:after="100"/>
    </w:pPr>
  </w:style>
  <w:style w:type="paragraph" w:styleId="TOC2">
    <w:name w:val="toc 2"/>
    <w:basedOn w:val="Normal"/>
    <w:next w:val="Normal"/>
    <w:autoRedefine/>
    <w:uiPriority w:val="39"/>
    <w:unhideWhenUsed/>
    <w:rsid w:val="000A4B7D"/>
    <w:pPr>
      <w:spacing w:after="100"/>
      <w:ind w:left="220"/>
    </w:pPr>
  </w:style>
  <w:style w:type="paragraph" w:styleId="TOC3">
    <w:name w:val="toc 3"/>
    <w:basedOn w:val="Normal"/>
    <w:next w:val="Normal"/>
    <w:autoRedefine/>
    <w:uiPriority w:val="39"/>
    <w:unhideWhenUsed/>
    <w:rsid w:val="000A4B7D"/>
    <w:pPr>
      <w:spacing w:after="100"/>
      <w:ind w:left="440"/>
    </w:pPr>
  </w:style>
  <w:style w:type="paragraph" w:styleId="TOC4">
    <w:name w:val="toc 4"/>
    <w:basedOn w:val="Normal"/>
    <w:next w:val="Normal"/>
    <w:autoRedefine/>
    <w:uiPriority w:val="39"/>
    <w:unhideWhenUsed/>
    <w:rsid w:val="000A4B7D"/>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0A4B7D"/>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0A4B7D"/>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0A4B7D"/>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0A4B7D"/>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0A4B7D"/>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0A4B7D"/>
    <w:rPr>
      <w:color w:val="0000FF" w:themeColor="hyperlink"/>
      <w:u w:val="single"/>
    </w:rPr>
  </w:style>
  <w:style w:type="character" w:styleId="UnresolvedMention">
    <w:name w:val="Unresolved Mention"/>
    <w:basedOn w:val="DefaultParagraphFont"/>
    <w:uiPriority w:val="99"/>
    <w:semiHidden/>
    <w:unhideWhenUsed/>
    <w:rsid w:val="000A4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152</Pages>
  <Words>39793</Words>
  <Characters>226823</Characters>
  <Application>Microsoft Office Word</Application>
  <DocSecurity>0</DocSecurity>
  <Lines>1890</Lines>
  <Paragraphs>532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Mounir Abbas</cp:lastModifiedBy>
  <cp:revision>2</cp:revision>
  <dcterms:created xsi:type="dcterms:W3CDTF">2013-12-23T23:15:00Z</dcterms:created>
  <dcterms:modified xsi:type="dcterms:W3CDTF">2026-07-11T12:22:00Z</dcterms:modified>
  <cp:category/>
</cp:coreProperties>
</file>