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36E5C" w14:textId="77777777" w:rsidR="00225043" w:rsidRDefault="00225043" w:rsidP="00225043">
      <w:pPr>
        <w:rPr>
          <w:rFonts w:ascii="Times New Roman" w:hAnsi="Times New Roman" w:cs="Times New Roman"/>
          <w:sz w:val="24"/>
          <w:szCs w:val="24"/>
        </w:rPr>
      </w:pPr>
    </w:p>
    <w:p w14:paraId="776C5359" w14:textId="77777777" w:rsidR="00853EEF" w:rsidRPr="004E5E6E" w:rsidRDefault="00853EEF" w:rsidP="00225043">
      <w:pPr>
        <w:rPr>
          <w:rFonts w:ascii="Times New Roman" w:hAnsi="Times New Roman" w:cs="Times New Roman"/>
          <w:sz w:val="24"/>
          <w:szCs w:val="24"/>
        </w:rPr>
      </w:pPr>
    </w:p>
    <w:p w14:paraId="2DD98369" w14:textId="17EC8882" w:rsidR="00225043" w:rsidRPr="004E5E6E" w:rsidRDefault="00225043" w:rsidP="00225043">
      <w:pPr>
        <w:rPr>
          <w:rFonts w:ascii="Times New Roman" w:hAnsi="Times New Roman" w:cs="Times New Roman"/>
          <w:b/>
          <w:bCs/>
          <w:sz w:val="24"/>
          <w:szCs w:val="24"/>
        </w:rPr>
      </w:pPr>
      <w:r w:rsidRPr="004E5E6E">
        <w:rPr>
          <w:rFonts w:ascii="Times New Roman" w:hAnsi="Times New Roman" w:cs="Times New Roman"/>
          <w:b/>
          <w:bCs/>
          <w:sz w:val="24"/>
          <w:szCs w:val="24"/>
        </w:rPr>
        <w:t xml:space="preserve">Introduction: </w:t>
      </w:r>
      <w:r w:rsidRPr="004E5E6E">
        <w:rPr>
          <w:rFonts w:ascii="Times New Roman" w:hAnsi="Times New Roman" w:cs="Times New Roman"/>
          <w:sz w:val="24"/>
          <w:szCs w:val="24"/>
        </w:rPr>
        <w:t>The purpose of this project is to design a robust and interconnected network system for Johnson &amp; Johnson, a company with five departments: Production, Research &amp; Development, Finance, Sales &amp; Marketing, and Human Resources. The goal is to create distinct sub-networks for each department while ensuring seamless communication and accessibility.</w:t>
      </w:r>
    </w:p>
    <w:p w14:paraId="05BE6AE3" w14:textId="4811BC0F" w:rsidR="00225043" w:rsidRPr="004E5E6E" w:rsidRDefault="00853EEF" w:rsidP="00225043">
      <w:pPr>
        <w:rPr>
          <w:rFonts w:ascii="Times New Roman" w:hAnsi="Times New Roman" w:cs="Times New Roman"/>
          <w:sz w:val="24"/>
          <w:szCs w:val="24"/>
        </w:rPr>
      </w:pPr>
      <w:r>
        <w:rPr>
          <w:rFonts w:ascii="Times New Roman" w:hAnsi="Times New Roman" w:cs="Times New Roman"/>
          <w:sz w:val="24"/>
          <w:szCs w:val="24"/>
        </w:rPr>
        <w:t>We will combine switches, hubs, routers, and PCs to establish the network infrastructure</w:t>
      </w:r>
      <w:r w:rsidR="00225043" w:rsidRPr="004E5E6E">
        <w:rPr>
          <w:rFonts w:ascii="Times New Roman" w:hAnsi="Times New Roman" w:cs="Times New Roman"/>
          <w:sz w:val="24"/>
          <w:szCs w:val="24"/>
        </w:rPr>
        <w:t xml:space="preserve">. Each department will have its dedicated sub-network, enabling efficient management of resources and secure data transmission within specific departments. </w:t>
      </w:r>
      <w:r>
        <w:rPr>
          <w:rFonts w:ascii="Times New Roman" w:hAnsi="Times New Roman" w:cs="Times New Roman"/>
          <w:sz w:val="24"/>
          <w:szCs w:val="24"/>
        </w:rPr>
        <w:t>The network design will also</w:t>
      </w:r>
      <w:r w:rsidR="00225043" w:rsidRPr="004E5E6E">
        <w:rPr>
          <w:rFonts w:ascii="Times New Roman" w:hAnsi="Times New Roman" w:cs="Times New Roman"/>
          <w:sz w:val="24"/>
          <w:szCs w:val="24"/>
        </w:rPr>
        <w:t xml:space="preserve"> incorporate routing protocols to optimize traffic flow and ensure reliable connectivity throughout the organization.</w:t>
      </w:r>
    </w:p>
    <w:p w14:paraId="15815676" w14:textId="38EB83CE" w:rsidR="00225043" w:rsidRPr="004E5E6E" w:rsidRDefault="00853EEF" w:rsidP="00225043">
      <w:pPr>
        <w:rPr>
          <w:rFonts w:ascii="Times New Roman" w:hAnsi="Times New Roman" w:cs="Times New Roman"/>
          <w:sz w:val="24"/>
          <w:szCs w:val="24"/>
        </w:rPr>
      </w:pPr>
      <w:r>
        <w:rPr>
          <w:rFonts w:ascii="Times New Roman" w:hAnsi="Times New Roman" w:cs="Times New Roman"/>
          <w:sz w:val="24"/>
          <w:szCs w:val="24"/>
        </w:rPr>
        <w:t>Routers will be interconnected using serial connections to provide connectivity between the sub-network</w:t>
      </w:r>
      <w:r w:rsidR="00225043" w:rsidRPr="004E5E6E">
        <w:rPr>
          <w:rFonts w:ascii="Times New Roman" w:hAnsi="Times New Roman" w:cs="Times New Roman"/>
          <w:sz w:val="24"/>
          <w:szCs w:val="24"/>
        </w:rPr>
        <w:t>s. This will enable the exchange of data packets across the network, facilitating communication between departments.</w:t>
      </w:r>
    </w:p>
    <w:p w14:paraId="01835898" w14:textId="77777777" w:rsidR="00225043" w:rsidRPr="004E5E6E" w:rsidRDefault="00225043" w:rsidP="00225043">
      <w:pPr>
        <w:rPr>
          <w:rFonts w:ascii="Times New Roman" w:hAnsi="Times New Roman" w:cs="Times New Roman"/>
          <w:sz w:val="24"/>
          <w:szCs w:val="24"/>
        </w:rPr>
      </w:pPr>
      <w:r w:rsidRPr="004E5E6E">
        <w:rPr>
          <w:rFonts w:ascii="Times New Roman" w:hAnsi="Times New Roman" w:cs="Times New Roman"/>
          <w:sz w:val="24"/>
          <w:szCs w:val="24"/>
        </w:rPr>
        <w:t>Within each sub-network, we will connect a minimum of three PCs. These PCs will serve as workstations for the employees, enabling them to access shared resources and communicate with colleagues within their respective departments.</w:t>
      </w:r>
    </w:p>
    <w:p w14:paraId="08310B84" w14:textId="7C630FEF" w:rsidR="00225043" w:rsidRPr="004E5E6E" w:rsidRDefault="00853EEF" w:rsidP="00225043">
      <w:pPr>
        <w:rPr>
          <w:rFonts w:ascii="Times New Roman" w:hAnsi="Times New Roman" w:cs="Times New Roman"/>
          <w:sz w:val="24"/>
          <w:szCs w:val="24"/>
        </w:rPr>
      </w:pPr>
      <w:r>
        <w:rPr>
          <w:rFonts w:ascii="Times New Roman" w:hAnsi="Times New Roman" w:cs="Times New Roman"/>
          <w:sz w:val="24"/>
          <w:szCs w:val="24"/>
        </w:rPr>
        <w:t>A single DHCP server will be deployed in the Human Resources sub-network to simplify IP address management</w:t>
      </w:r>
      <w:r w:rsidR="00225043" w:rsidRPr="004E5E6E">
        <w:rPr>
          <w:rFonts w:ascii="Times New Roman" w:hAnsi="Times New Roman" w:cs="Times New Roman"/>
          <w:sz w:val="24"/>
          <w:szCs w:val="24"/>
        </w:rPr>
        <w:t>. This server will assign IP addresses to all PCs in the five sub-networks, ensuring efficient utilization of IP space and centralized control over address allocation.</w:t>
      </w:r>
    </w:p>
    <w:p w14:paraId="23B68E13" w14:textId="2BC4B646" w:rsidR="00225043" w:rsidRPr="004E5E6E" w:rsidRDefault="00225043" w:rsidP="00225043">
      <w:pPr>
        <w:rPr>
          <w:rFonts w:ascii="Times New Roman" w:hAnsi="Times New Roman" w:cs="Times New Roman"/>
          <w:sz w:val="24"/>
          <w:szCs w:val="24"/>
        </w:rPr>
      </w:pPr>
      <w:r w:rsidRPr="004E5E6E">
        <w:rPr>
          <w:rFonts w:ascii="Times New Roman" w:hAnsi="Times New Roman" w:cs="Times New Roman"/>
          <w:sz w:val="24"/>
          <w:szCs w:val="24"/>
        </w:rPr>
        <w:t>Furthermore, t</w:t>
      </w:r>
      <w:r w:rsidR="00853EEF">
        <w:rPr>
          <w:rFonts w:ascii="Times New Roman" w:hAnsi="Times New Roman" w:cs="Times New Roman"/>
          <w:sz w:val="24"/>
          <w:szCs w:val="24"/>
        </w:rPr>
        <w:t>he network design will incorporate DNS and HTTP services to meet the specific requirements of the Research &amp; Development and Sales &amp; Marketing department</w:t>
      </w:r>
      <w:r w:rsidRPr="004E5E6E">
        <w:rPr>
          <w:rFonts w:ascii="Times New Roman" w:hAnsi="Times New Roman" w:cs="Times New Roman"/>
          <w:sz w:val="24"/>
          <w:szCs w:val="24"/>
        </w:rPr>
        <w:t>s. These services will enable efficient domain name resolution and web access within these departments.</w:t>
      </w:r>
    </w:p>
    <w:p w14:paraId="05386C6F" w14:textId="49A33CE1" w:rsidR="00225043" w:rsidRPr="004E5E6E" w:rsidRDefault="00853EEF" w:rsidP="00225043">
      <w:pPr>
        <w:rPr>
          <w:rFonts w:ascii="Times New Roman" w:hAnsi="Times New Roman" w:cs="Times New Roman"/>
          <w:sz w:val="24"/>
          <w:szCs w:val="24"/>
        </w:rPr>
      </w:pPr>
      <w:r>
        <w:rPr>
          <w:rFonts w:ascii="Times New Roman" w:hAnsi="Times New Roman" w:cs="Times New Roman"/>
          <w:sz w:val="24"/>
          <w:szCs w:val="24"/>
        </w:rPr>
        <w:t>Regarding</w:t>
      </w:r>
      <w:r w:rsidR="00225043" w:rsidRPr="004E5E6E">
        <w:rPr>
          <w:rFonts w:ascii="Times New Roman" w:hAnsi="Times New Roman" w:cs="Times New Roman"/>
          <w:sz w:val="24"/>
          <w:szCs w:val="24"/>
        </w:rPr>
        <w:t xml:space="preserve"> routing protocols, we will </w:t>
      </w:r>
      <w:r>
        <w:rPr>
          <w:rFonts w:ascii="Times New Roman" w:hAnsi="Times New Roman" w:cs="Times New Roman"/>
          <w:sz w:val="24"/>
          <w:szCs w:val="24"/>
        </w:rPr>
        <w:t>combine</w:t>
      </w:r>
      <w:r w:rsidR="00225043" w:rsidRPr="004E5E6E">
        <w:rPr>
          <w:rFonts w:ascii="Times New Roman" w:hAnsi="Times New Roman" w:cs="Times New Roman"/>
          <w:sz w:val="24"/>
          <w:szCs w:val="24"/>
        </w:rPr>
        <w:t xml:space="preserve"> RIP, OSPF, and EIGRP. This multi-protocol approach will provide flexibility, redundancy, and scalability, ensuring efficient routing of data packets and fault tolerance within the network infrastructure.</w:t>
      </w:r>
    </w:p>
    <w:p w14:paraId="612AC661" w14:textId="2693BEF6" w:rsidR="009D2C25" w:rsidRPr="004E5E6E" w:rsidRDefault="00225043" w:rsidP="00225043">
      <w:pPr>
        <w:rPr>
          <w:rFonts w:ascii="Times New Roman" w:hAnsi="Times New Roman" w:cs="Times New Roman"/>
          <w:sz w:val="24"/>
          <w:szCs w:val="24"/>
        </w:rPr>
      </w:pPr>
      <w:r w:rsidRPr="004E5E6E">
        <w:rPr>
          <w:rFonts w:ascii="Times New Roman" w:hAnsi="Times New Roman" w:cs="Times New Roman"/>
          <w:sz w:val="24"/>
          <w:szCs w:val="24"/>
        </w:rPr>
        <w:t>Overall, this network design for Johnson &amp; Johnson aims to create a reliable, secure, and interconnected system that enhances communication, promotes resource sharing, and facilitates efficient data transfer among the different departments.</w:t>
      </w:r>
    </w:p>
    <w:p w14:paraId="6CB00003" w14:textId="77777777" w:rsidR="004E5E6E" w:rsidRDefault="004E5E6E" w:rsidP="00225043">
      <w:pPr>
        <w:rPr>
          <w:rFonts w:ascii="Times New Roman" w:hAnsi="Times New Roman" w:cs="Times New Roman"/>
          <w:sz w:val="24"/>
          <w:szCs w:val="24"/>
        </w:rPr>
      </w:pPr>
    </w:p>
    <w:p w14:paraId="0501FF14" w14:textId="77777777" w:rsidR="004E5E6E" w:rsidRDefault="004E5E6E" w:rsidP="00225043">
      <w:pPr>
        <w:rPr>
          <w:rFonts w:ascii="Times New Roman" w:hAnsi="Times New Roman" w:cs="Times New Roman"/>
          <w:sz w:val="24"/>
          <w:szCs w:val="24"/>
        </w:rPr>
      </w:pPr>
    </w:p>
    <w:p w14:paraId="6BA49CA2" w14:textId="77777777" w:rsidR="004E5E6E" w:rsidRDefault="004E5E6E" w:rsidP="00225043">
      <w:pPr>
        <w:rPr>
          <w:rFonts w:ascii="Times New Roman" w:hAnsi="Times New Roman" w:cs="Times New Roman"/>
          <w:sz w:val="24"/>
          <w:szCs w:val="24"/>
        </w:rPr>
      </w:pPr>
    </w:p>
    <w:p w14:paraId="7727DBFF" w14:textId="77777777" w:rsidR="00853EEF" w:rsidRDefault="00853EEF" w:rsidP="00225043">
      <w:pPr>
        <w:rPr>
          <w:rFonts w:ascii="Times New Roman" w:hAnsi="Times New Roman" w:cs="Times New Roman"/>
          <w:sz w:val="24"/>
          <w:szCs w:val="24"/>
        </w:rPr>
      </w:pPr>
    </w:p>
    <w:p w14:paraId="6FE74DE5" w14:textId="77777777" w:rsidR="004E5E6E" w:rsidRPr="004E5E6E" w:rsidRDefault="004E5E6E" w:rsidP="00225043">
      <w:pPr>
        <w:rPr>
          <w:rFonts w:ascii="Times New Roman" w:hAnsi="Times New Roman" w:cs="Times New Roman"/>
          <w:sz w:val="24"/>
          <w:szCs w:val="24"/>
        </w:rPr>
      </w:pPr>
    </w:p>
    <w:p w14:paraId="3328E269" w14:textId="77777777" w:rsidR="004E5E6E" w:rsidRPr="004E5E6E" w:rsidRDefault="004E5E6E" w:rsidP="00225043">
      <w:pPr>
        <w:rPr>
          <w:rFonts w:ascii="Times New Roman" w:hAnsi="Times New Roman" w:cs="Times New Roman"/>
          <w:sz w:val="24"/>
          <w:szCs w:val="24"/>
        </w:rPr>
      </w:pPr>
    </w:p>
    <w:p w14:paraId="5A9A2A82" w14:textId="77777777" w:rsidR="004E5E6E" w:rsidRPr="004E5E6E" w:rsidRDefault="004E5E6E" w:rsidP="004E5E6E">
      <w:pPr>
        <w:rPr>
          <w:rFonts w:ascii="Times New Roman" w:hAnsi="Times New Roman" w:cs="Times New Roman"/>
          <w:sz w:val="24"/>
          <w:szCs w:val="24"/>
        </w:rPr>
      </w:pPr>
      <w:r w:rsidRPr="004E5E6E">
        <w:rPr>
          <w:rFonts w:ascii="Times New Roman" w:hAnsi="Times New Roman" w:cs="Times New Roman"/>
          <w:b/>
          <w:bCs/>
          <w:sz w:val="24"/>
          <w:szCs w:val="24"/>
        </w:rPr>
        <w:lastRenderedPageBreak/>
        <w:t xml:space="preserve">Subnetting procedure: </w:t>
      </w:r>
      <w:r w:rsidRPr="004E5E6E">
        <w:rPr>
          <w:rFonts w:ascii="Times New Roman" w:hAnsi="Times New Roman" w:cs="Times New Roman"/>
          <w:sz w:val="24"/>
          <w:szCs w:val="24"/>
        </w:rPr>
        <w:br/>
      </w:r>
      <w:r w:rsidRPr="004E5E6E">
        <w:rPr>
          <w:rFonts w:ascii="Times New Roman" w:hAnsi="Times New Roman" w:cs="Times New Roman"/>
          <w:sz w:val="24"/>
          <w:szCs w:val="24"/>
        </w:rPr>
        <w:br/>
        <w:t xml:space="preserve">The given Ip was = </w:t>
      </w:r>
      <w:r w:rsidRPr="004E5E6E">
        <w:rPr>
          <w:rFonts w:ascii="Times New Roman" w:eastAsia="Calibri" w:hAnsi="Times New Roman" w:cs="Times New Roman"/>
          <w:sz w:val="24"/>
          <w:szCs w:val="24"/>
        </w:rPr>
        <w:t>193.87.214.0/22</w:t>
      </w:r>
    </w:p>
    <w:p w14:paraId="675DB0B0" w14:textId="29030C0A" w:rsidR="004E5E6E" w:rsidRPr="004E5E6E" w:rsidRDefault="004E5E6E" w:rsidP="004E5E6E">
      <w:pPr>
        <w:rPr>
          <w:rFonts w:ascii="Times New Roman" w:eastAsia="Calibri" w:hAnsi="Times New Roman" w:cs="Times New Roman"/>
          <w:sz w:val="24"/>
          <w:szCs w:val="24"/>
        </w:rPr>
      </w:pPr>
      <w:r w:rsidRPr="004E5E6E">
        <w:rPr>
          <w:rFonts w:ascii="Times New Roman" w:hAnsi="Times New Roman" w:cs="Times New Roman"/>
          <w:sz w:val="24"/>
          <w:szCs w:val="24"/>
        </w:rPr>
        <w:t>From this</w:t>
      </w:r>
      <w:r w:rsidR="00853EEF">
        <w:rPr>
          <w:rFonts w:ascii="Times New Roman" w:hAnsi="Times New Roman" w:cs="Times New Roman"/>
          <w:sz w:val="24"/>
          <w:szCs w:val="24"/>
        </w:rPr>
        <w:t>,</w:t>
      </w:r>
      <w:r w:rsidRPr="004E5E6E">
        <w:rPr>
          <w:rFonts w:ascii="Times New Roman" w:hAnsi="Times New Roman" w:cs="Times New Roman"/>
          <w:sz w:val="24"/>
          <w:szCs w:val="24"/>
        </w:rPr>
        <w:t xml:space="preserve"> we got the Network ID = </w:t>
      </w:r>
      <w:r w:rsidRPr="004E5E6E">
        <w:rPr>
          <w:rFonts w:ascii="Times New Roman" w:eastAsia="Calibri" w:hAnsi="Times New Roman" w:cs="Times New Roman"/>
          <w:sz w:val="24"/>
          <w:szCs w:val="24"/>
        </w:rPr>
        <w:t>193.87.212.0/22</w:t>
      </w:r>
      <w:r w:rsidRPr="004E5E6E">
        <w:rPr>
          <w:rFonts w:ascii="Times New Roman" w:hAnsi="Times New Roman" w:cs="Times New Roman"/>
          <w:sz w:val="24"/>
          <w:szCs w:val="24"/>
        </w:rPr>
        <w:br/>
      </w:r>
      <w:r w:rsidRPr="004E5E6E">
        <w:rPr>
          <w:rFonts w:ascii="Times New Roman" w:hAnsi="Times New Roman" w:cs="Times New Roman"/>
          <w:sz w:val="24"/>
          <w:szCs w:val="24"/>
        </w:rPr>
        <w:br/>
      </w:r>
      <w:r w:rsidRPr="004E5E6E">
        <w:rPr>
          <w:rFonts w:ascii="Times New Roman" w:eastAsia="Calibri" w:hAnsi="Times New Roman" w:cs="Times New Roman"/>
          <w:sz w:val="24"/>
          <w:szCs w:val="24"/>
        </w:rPr>
        <w:t xml:space="preserve">Since we </w:t>
      </w:r>
      <w:r w:rsidR="00853EEF">
        <w:rPr>
          <w:rFonts w:ascii="Times New Roman" w:eastAsia="Calibri" w:hAnsi="Times New Roman" w:cs="Times New Roman"/>
          <w:sz w:val="24"/>
          <w:szCs w:val="24"/>
        </w:rPr>
        <w:t>must</w:t>
      </w:r>
      <w:r w:rsidRPr="004E5E6E">
        <w:rPr>
          <w:rFonts w:ascii="Times New Roman" w:eastAsia="Calibri" w:hAnsi="Times New Roman" w:cs="Times New Roman"/>
          <w:sz w:val="24"/>
          <w:szCs w:val="24"/>
        </w:rPr>
        <w:t xml:space="preserve"> create </w:t>
      </w:r>
      <w:r w:rsidR="00853EEF">
        <w:rPr>
          <w:rFonts w:ascii="Times New Roman" w:eastAsia="Calibri" w:hAnsi="Times New Roman" w:cs="Times New Roman"/>
          <w:sz w:val="24"/>
          <w:szCs w:val="24"/>
        </w:rPr>
        <w:t>five</w:t>
      </w:r>
      <w:r w:rsidRPr="004E5E6E">
        <w:rPr>
          <w:rFonts w:ascii="Times New Roman" w:eastAsia="Calibri" w:hAnsi="Times New Roman" w:cs="Times New Roman"/>
          <w:sz w:val="24"/>
          <w:szCs w:val="24"/>
        </w:rPr>
        <w:t xml:space="preserve"> networks for </w:t>
      </w:r>
      <w:r w:rsidR="00853EEF">
        <w:rPr>
          <w:rFonts w:ascii="Times New Roman" w:eastAsia="Calibri" w:hAnsi="Times New Roman" w:cs="Times New Roman"/>
          <w:sz w:val="24"/>
          <w:szCs w:val="24"/>
        </w:rPr>
        <w:t>five</w:t>
      </w:r>
      <w:r w:rsidRPr="004E5E6E">
        <w:rPr>
          <w:rFonts w:ascii="Times New Roman" w:eastAsia="Calibri" w:hAnsi="Times New Roman" w:cs="Times New Roman"/>
          <w:sz w:val="24"/>
          <w:szCs w:val="24"/>
        </w:rPr>
        <w:t xml:space="preserve"> departments, we </w:t>
      </w:r>
      <w:r w:rsidR="00853EEF">
        <w:rPr>
          <w:rFonts w:ascii="Times New Roman" w:eastAsia="Calibri" w:hAnsi="Times New Roman" w:cs="Times New Roman"/>
          <w:sz w:val="24"/>
          <w:szCs w:val="24"/>
        </w:rPr>
        <w:t>must</w:t>
      </w:r>
      <w:r w:rsidRPr="004E5E6E">
        <w:rPr>
          <w:rFonts w:ascii="Times New Roman" w:eastAsia="Calibri" w:hAnsi="Times New Roman" w:cs="Times New Roman"/>
          <w:sz w:val="24"/>
          <w:szCs w:val="24"/>
        </w:rPr>
        <w:t xml:space="preserve"> create </w:t>
      </w:r>
      <w:r w:rsidR="00853EEF">
        <w:rPr>
          <w:rFonts w:ascii="Times New Roman" w:eastAsia="Calibri" w:hAnsi="Times New Roman" w:cs="Times New Roman"/>
          <w:sz w:val="24"/>
          <w:szCs w:val="24"/>
        </w:rPr>
        <w:t>five</w:t>
      </w:r>
      <w:r w:rsidRPr="004E5E6E">
        <w:rPr>
          <w:rFonts w:ascii="Times New Roman" w:eastAsia="Calibri" w:hAnsi="Times New Roman" w:cs="Times New Roman"/>
          <w:sz w:val="24"/>
          <w:szCs w:val="24"/>
        </w:rPr>
        <w:t xml:space="preserve"> subnets from 193.87.212.0/22.</w:t>
      </w:r>
    </w:p>
    <w:p w14:paraId="10504C9F" w14:textId="706F01A1" w:rsidR="004E5E6E" w:rsidRPr="004E5E6E" w:rsidRDefault="004E5E6E" w:rsidP="004E5E6E">
      <w:pPr>
        <w:rPr>
          <w:rFonts w:ascii="Times New Roman" w:eastAsia="Calibri" w:hAnsi="Times New Roman" w:cs="Times New Roman"/>
          <w:sz w:val="24"/>
          <w:szCs w:val="24"/>
        </w:rPr>
      </w:pPr>
      <w:r w:rsidRPr="004E5E6E">
        <w:rPr>
          <w:rFonts w:ascii="Times New Roman" w:eastAsia="Calibri" w:hAnsi="Times New Roman" w:cs="Times New Roman"/>
          <w:sz w:val="24"/>
          <w:szCs w:val="24"/>
        </w:rPr>
        <w:t>By taking the last 2 bits in the 3</w:t>
      </w:r>
      <w:r w:rsidRPr="004E5E6E">
        <w:rPr>
          <w:rFonts w:ascii="Times New Roman" w:eastAsia="Calibri" w:hAnsi="Times New Roman" w:cs="Times New Roman"/>
          <w:sz w:val="24"/>
          <w:szCs w:val="24"/>
          <w:vertAlign w:val="superscript"/>
        </w:rPr>
        <w:t>rd</w:t>
      </w:r>
      <w:r w:rsidRPr="004E5E6E">
        <w:rPr>
          <w:rFonts w:ascii="Times New Roman" w:eastAsia="Calibri" w:hAnsi="Times New Roman" w:cs="Times New Roman"/>
          <w:sz w:val="24"/>
          <w:szCs w:val="24"/>
        </w:rPr>
        <w:t xml:space="preserve"> octet as Network ID, we can create the following </w:t>
      </w:r>
      <w:r w:rsidR="00853EEF">
        <w:rPr>
          <w:rFonts w:ascii="Times New Roman" w:eastAsia="Calibri" w:hAnsi="Times New Roman" w:cs="Times New Roman"/>
          <w:sz w:val="24"/>
          <w:szCs w:val="24"/>
        </w:rPr>
        <w:t>four</w:t>
      </w:r>
      <w:r w:rsidRPr="004E5E6E">
        <w:rPr>
          <w:rFonts w:ascii="Times New Roman" w:eastAsia="Calibri" w:hAnsi="Times New Roman" w:cs="Times New Roman"/>
          <w:sz w:val="24"/>
          <w:szCs w:val="24"/>
        </w:rPr>
        <w:t xml:space="preserve"> subnets- </w:t>
      </w:r>
    </w:p>
    <w:p w14:paraId="73982CD3" w14:textId="77777777" w:rsidR="004E5E6E" w:rsidRPr="004E5E6E" w:rsidRDefault="004E5E6E" w:rsidP="004E5E6E">
      <w:pPr>
        <w:pStyle w:val="ListParagraph"/>
        <w:numPr>
          <w:ilvl w:val="0"/>
          <w:numId w:val="1"/>
        </w:numPr>
        <w:rPr>
          <w:rFonts w:ascii="Times New Roman" w:eastAsia="Calibri" w:hAnsi="Times New Roman" w:cs="Times New Roman"/>
          <w:sz w:val="24"/>
          <w:szCs w:val="24"/>
        </w:rPr>
      </w:pPr>
      <w:r w:rsidRPr="004E5E6E">
        <w:rPr>
          <w:rFonts w:ascii="Times New Roman" w:eastAsia="Calibri" w:hAnsi="Times New Roman" w:cs="Times New Roman"/>
          <w:i/>
          <w:iCs/>
          <w:sz w:val="24"/>
          <w:szCs w:val="24"/>
          <w:u w:val="single"/>
        </w:rPr>
        <w:t>11000001.01010111.11010100</w:t>
      </w:r>
      <w:r w:rsidRPr="004E5E6E">
        <w:rPr>
          <w:rFonts w:ascii="Times New Roman" w:eastAsia="Calibri" w:hAnsi="Times New Roman" w:cs="Times New Roman"/>
          <w:sz w:val="24"/>
          <w:szCs w:val="24"/>
        </w:rPr>
        <w:t>.00000000 = 193.87.212.0/24</w:t>
      </w:r>
    </w:p>
    <w:p w14:paraId="2FFC9C48" w14:textId="77777777" w:rsidR="004E5E6E" w:rsidRPr="004E5E6E" w:rsidRDefault="004E5E6E" w:rsidP="004E5E6E">
      <w:pPr>
        <w:pStyle w:val="ListParagraph"/>
        <w:numPr>
          <w:ilvl w:val="0"/>
          <w:numId w:val="1"/>
        </w:numPr>
        <w:rPr>
          <w:rFonts w:ascii="Times New Roman" w:eastAsia="Calibri" w:hAnsi="Times New Roman" w:cs="Times New Roman"/>
          <w:sz w:val="24"/>
          <w:szCs w:val="24"/>
        </w:rPr>
      </w:pPr>
      <w:r w:rsidRPr="004E5E6E">
        <w:rPr>
          <w:rFonts w:ascii="Times New Roman" w:eastAsia="Calibri" w:hAnsi="Times New Roman" w:cs="Times New Roman"/>
          <w:i/>
          <w:iCs/>
          <w:sz w:val="24"/>
          <w:szCs w:val="24"/>
          <w:u w:val="single"/>
        </w:rPr>
        <w:t>11000001.01010111.11010101</w:t>
      </w:r>
      <w:r w:rsidRPr="004E5E6E">
        <w:rPr>
          <w:rFonts w:ascii="Times New Roman" w:eastAsia="Calibri" w:hAnsi="Times New Roman" w:cs="Times New Roman"/>
          <w:sz w:val="24"/>
          <w:szCs w:val="24"/>
        </w:rPr>
        <w:t>.00000000 = 193.87.213.0/24</w:t>
      </w:r>
    </w:p>
    <w:p w14:paraId="090432ED" w14:textId="77777777" w:rsidR="004E5E6E" w:rsidRPr="004E5E6E" w:rsidRDefault="004E5E6E" w:rsidP="004E5E6E">
      <w:pPr>
        <w:pStyle w:val="ListParagraph"/>
        <w:numPr>
          <w:ilvl w:val="0"/>
          <w:numId w:val="1"/>
        </w:numPr>
        <w:rPr>
          <w:rFonts w:ascii="Times New Roman" w:eastAsia="Calibri" w:hAnsi="Times New Roman" w:cs="Times New Roman"/>
          <w:sz w:val="24"/>
          <w:szCs w:val="24"/>
        </w:rPr>
      </w:pPr>
      <w:r w:rsidRPr="004E5E6E">
        <w:rPr>
          <w:rFonts w:ascii="Times New Roman" w:eastAsia="Calibri" w:hAnsi="Times New Roman" w:cs="Times New Roman"/>
          <w:i/>
          <w:iCs/>
          <w:sz w:val="24"/>
          <w:szCs w:val="24"/>
          <w:u w:val="single"/>
        </w:rPr>
        <w:t>11000001.01010111.11010110</w:t>
      </w:r>
      <w:r w:rsidRPr="004E5E6E">
        <w:rPr>
          <w:rFonts w:ascii="Times New Roman" w:eastAsia="Calibri" w:hAnsi="Times New Roman" w:cs="Times New Roman"/>
          <w:sz w:val="24"/>
          <w:szCs w:val="24"/>
        </w:rPr>
        <w:t>.00000000 = 193.87.214.0/24</w:t>
      </w:r>
    </w:p>
    <w:p w14:paraId="01226D7E" w14:textId="77777777" w:rsidR="004E5E6E" w:rsidRPr="004E5E6E" w:rsidRDefault="004E5E6E" w:rsidP="004E5E6E">
      <w:pPr>
        <w:pStyle w:val="ListParagraph"/>
        <w:numPr>
          <w:ilvl w:val="0"/>
          <w:numId w:val="1"/>
        </w:numPr>
        <w:rPr>
          <w:rFonts w:ascii="Times New Roman" w:eastAsia="Calibri" w:hAnsi="Times New Roman" w:cs="Times New Roman"/>
          <w:sz w:val="24"/>
          <w:szCs w:val="24"/>
        </w:rPr>
      </w:pPr>
      <w:r w:rsidRPr="004E5E6E">
        <w:rPr>
          <w:rFonts w:ascii="Times New Roman" w:eastAsia="Calibri" w:hAnsi="Times New Roman" w:cs="Times New Roman"/>
          <w:i/>
          <w:iCs/>
          <w:sz w:val="24"/>
          <w:szCs w:val="24"/>
          <w:u w:val="single"/>
        </w:rPr>
        <w:t>11000001.01010111.11010111</w:t>
      </w:r>
      <w:r w:rsidRPr="004E5E6E">
        <w:rPr>
          <w:rFonts w:ascii="Times New Roman" w:eastAsia="Calibri" w:hAnsi="Times New Roman" w:cs="Times New Roman"/>
          <w:sz w:val="24"/>
          <w:szCs w:val="24"/>
        </w:rPr>
        <w:t>.00000000 = 193.87.215.0/24</w:t>
      </w:r>
    </w:p>
    <w:p w14:paraId="20CF2183" w14:textId="77777777" w:rsidR="004E5E6E" w:rsidRPr="004E5E6E" w:rsidRDefault="004E5E6E" w:rsidP="004E5E6E">
      <w:pPr>
        <w:rPr>
          <w:rFonts w:ascii="Times New Roman" w:eastAsia="Calibri" w:hAnsi="Times New Roman" w:cs="Times New Roman"/>
          <w:sz w:val="24"/>
          <w:szCs w:val="24"/>
        </w:rPr>
      </w:pPr>
      <w:r w:rsidRPr="004E5E6E">
        <w:rPr>
          <w:rFonts w:ascii="Times New Roman" w:eastAsia="Calibri" w:hAnsi="Times New Roman" w:cs="Times New Roman"/>
          <w:sz w:val="24"/>
          <w:szCs w:val="24"/>
        </w:rPr>
        <w:t xml:space="preserve">To create enough subnets, we decided to divide 193.87.212.0/24 in half- </w:t>
      </w:r>
    </w:p>
    <w:p w14:paraId="454574E9" w14:textId="77777777" w:rsidR="004E5E6E" w:rsidRPr="004E5E6E" w:rsidRDefault="004E5E6E" w:rsidP="004E5E6E">
      <w:pPr>
        <w:rPr>
          <w:rFonts w:ascii="Times New Roman" w:eastAsia="Calibri" w:hAnsi="Times New Roman" w:cs="Times New Roman"/>
          <w:sz w:val="24"/>
          <w:szCs w:val="24"/>
        </w:rPr>
      </w:pPr>
      <w:r w:rsidRPr="004E5E6E">
        <w:rPr>
          <w:rFonts w:ascii="Times New Roman" w:eastAsia="Calibri" w:hAnsi="Times New Roman" w:cs="Times New Roman"/>
          <w:sz w:val="24"/>
          <w:szCs w:val="24"/>
        </w:rPr>
        <w:t xml:space="preserve">193.87.212.0/24 -&gt; </w:t>
      </w:r>
      <w:r w:rsidRPr="004E5E6E">
        <w:rPr>
          <w:rFonts w:ascii="Times New Roman" w:eastAsia="Calibri" w:hAnsi="Times New Roman" w:cs="Times New Roman"/>
          <w:i/>
          <w:iCs/>
          <w:sz w:val="24"/>
          <w:szCs w:val="24"/>
          <w:u w:val="single"/>
        </w:rPr>
        <w:t>11000001.01010111.11010100.0</w:t>
      </w:r>
      <w:r w:rsidRPr="004E5E6E">
        <w:rPr>
          <w:rFonts w:ascii="Times New Roman" w:eastAsia="Calibri" w:hAnsi="Times New Roman" w:cs="Times New Roman"/>
          <w:sz w:val="24"/>
          <w:szCs w:val="24"/>
        </w:rPr>
        <w:t>0000000 = 193.87.212.0/25</w:t>
      </w:r>
    </w:p>
    <w:p w14:paraId="14A2D737" w14:textId="77777777" w:rsidR="004E5E6E" w:rsidRPr="004E5E6E" w:rsidRDefault="004E5E6E" w:rsidP="004E5E6E">
      <w:pPr>
        <w:rPr>
          <w:rFonts w:ascii="Times New Roman" w:eastAsia="Calibri" w:hAnsi="Times New Roman" w:cs="Times New Roman"/>
          <w:sz w:val="24"/>
          <w:szCs w:val="24"/>
        </w:rPr>
      </w:pPr>
      <w:r w:rsidRPr="004E5E6E">
        <w:rPr>
          <w:rFonts w:ascii="Times New Roman" w:eastAsia="Calibri" w:hAnsi="Times New Roman" w:cs="Times New Roman"/>
          <w:sz w:val="24"/>
          <w:szCs w:val="24"/>
        </w:rPr>
        <w:t xml:space="preserve">      </w:t>
      </w:r>
      <w:r w:rsidRPr="004E5E6E">
        <w:rPr>
          <w:rFonts w:ascii="Times New Roman" w:hAnsi="Times New Roman" w:cs="Times New Roman"/>
          <w:sz w:val="24"/>
          <w:szCs w:val="24"/>
        </w:rPr>
        <w:tab/>
      </w:r>
      <w:r w:rsidRPr="004E5E6E">
        <w:rPr>
          <w:rFonts w:ascii="Times New Roman" w:hAnsi="Times New Roman" w:cs="Times New Roman"/>
          <w:sz w:val="24"/>
          <w:szCs w:val="24"/>
        </w:rPr>
        <w:tab/>
      </w:r>
      <w:r w:rsidRPr="004E5E6E">
        <w:rPr>
          <w:rFonts w:ascii="Times New Roman" w:eastAsia="Calibri" w:hAnsi="Times New Roman" w:cs="Times New Roman"/>
          <w:i/>
          <w:iCs/>
          <w:sz w:val="24"/>
          <w:szCs w:val="24"/>
        </w:rPr>
        <w:t xml:space="preserve">      </w:t>
      </w:r>
      <w:r w:rsidRPr="004E5E6E">
        <w:rPr>
          <w:rFonts w:ascii="Times New Roman" w:eastAsia="Calibri" w:hAnsi="Times New Roman" w:cs="Times New Roman"/>
          <w:i/>
          <w:iCs/>
          <w:sz w:val="24"/>
          <w:szCs w:val="24"/>
          <w:u w:val="single"/>
        </w:rPr>
        <w:t>11000001.01010111.11010100.1</w:t>
      </w:r>
      <w:r w:rsidRPr="004E5E6E">
        <w:rPr>
          <w:rFonts w:ascii="Times New Roman" w:eastAsia="Calibri" w:hAnsi="Times New Roman" w:cs="Times New Roman"/>
          <w:sz w:val="24"/>
          <w:szCs w:val="24"/>
        </w:rPr>
        <w:t>0000000 = 193.87.212.128/25</w:t>
      </w:r>
    </w:p>
    <w:p w14:paraId="46271C91" w14:textId="77777777" w:rsidR="004E5E6E" w:rsidRPr="004E5E6E" w:rsidRDefault="004E5E6E" w:rsidP="004E5E6E">
      <w:pPr>
        <w:rPr>
          <w:rFonts w:ascii="Times New Roman" w:eastAsia="Calibri" w:hAnsi="Times New Roman" w:cs="Times New Roman"/>
          <w:sz w:val="24"/>
          <w:szCs w:val="24"/>
        </w:rPr>
      </w:pPr>
    </w:p>
    <w:p w14:paraId="657FBA5E" w14:textId="77777777" w:rsidR="004E5E6E" w:rsidRPr="004E5E6E" w:rsidRDefault="004E5E6E" w:rsidP="004E5E6E">
      <w:pPr>
        <w:rPr>
          <w:rFonts w:ascii="Times New Roman" w:eastAsia="Calibri" w:hAnsi="Times New Roman" w:cs="Times New Roman"/>
          <w:sz w:val="24"/>
          <w:szCs w:val="24"/>
        </w:rPr>
      </w:pPr>
      <w:r w:rsidRPr="004E5E6E">
        <w:rPr>
          <w:rFonts w:ascii="Times New Roman" w:eastAsia="Calibri" w:hAnsi="Times New Roman" w:cs="Times New Roman"/>
          <w:sz w:val="24"/>
          <w:szCs w:val="24"/>
        </w:rPr>
        <w:t>The final networks are -</w:t>
      </w:r>
    </w:p>
    <w:p w14:paraId="701DA43A" w14:textId="6826D3B6" w:rsidR="004E5E6E" w:rsidRPr="004E5E6E" w:rsidRDefault="004E5E6E" w:rsidP="004E5E6E">
      <w:pPr>
        <w:pStyle w:val="ListParagraph"/>
        <w:numPr>
          <w:ilvl w:val="0"/>
          <w:numId w:val="2"/>
        </w:numPr>
        <w:rPr>
          <w:rFonts w:ascii="Times New Roman" w:eastAsia="Calibri" w:hAnsi="Times New Roman" w:cs="Times New Roman"/>
          <w:sz w:val="24"/>
          <w:szCs w:val="24"/>
        </w:rPr>
      </w:pPr>
      <w:r w:rsidRPr="004E5E6E">
        <w:rPr>
          <w:rFonts w:ascii="Times New Roman" w:eastAsia="Calibri" w:hAnsi="Times New Roman" w:cs="Times New Roman"/>
          <w:sz w:val="24"/>
          <w:szCs w:val="24"/>
        </w:rPr>
        <w:t>Human Resources: 193.87.213.0/24</w:t>
      </w:r>
    </w:p>
    <w:p w14:paraId="3C323D7B" w14:textId="77777777" w:rsidR="004E5E6E" w:rsidRPr="004E5E6E" w:rsidRDefault="004E5E6E" w:rsidP="004E5E6E">
      <w:pPr>
        <w:pStyle w:val="ListParagraph"/>
        <w:numPr>
          <w:ilvl w:val="0"/>
          <w:numId w:val="2"/>
        </w:numPr>
        <w:rPr>
          <w:rFonts w:ascii="Times New Roman" w:eastAsia="Calibri" w:hAnsi="Times New Roman" w:cs="Times New Roman"/>
          <w:sz w:val="24"/>
          <w:szCs w:val="24"/>
        </w:rPr>
      </w:pPr>
      <w:r w:rsidRPr="004E5E6E">
        <w:rPr>
          <w:rFonts w:ascii="Times New Roman" w:eastAsia="Calibri" w:hAnsi="Times New Roman" w:cs="Times New Roman"/>
          <w:sz w:val="24"/>
          <w:szCs w:val="24"/>
        </w:rPr>
        <w:t xml:space="preserve">Research &amp; Development: 193.87.214.0/24 </w:t>
      </w:r>
    </w:p>
    <w:p w14:paraId="6E6D6DA0" w14:textId="77777777" w:rsidR="004E5E6E" w:rsidRPr="004E5E6E" w:rsidRDefault="004E5E6E" w:rsidP="004E5E6E">
      <w:pPr>
        <w:pStyle w:val="ListParagraph"/>
        <w:numPr>
          <w:ilvl w:val="0"/>
          <w:numId w:val="2"/>
        </w:numPr>
        <w:rPr>
          <w:rFonts w:ascii="Times New Roman" w:eastAsia="Calibri" w:hAnsi="Times New Roman" w:cs="Times New Roman"/>
          <w:sz w:val="24"/>
          <w:szCs w:val="24"/>
        </w:rPr>
      </w:pPr>
      <w:r w:rsidRPr="004E5E6E">
        <w:rPr>
          <w:rFonts w:ascii="Times New Roman" w:eastAsia="Calibri" w:hAnsi="Times New Roman" w:cs="Times New Roman"/>
          <w:sz w:val="24"/>
          <w:szCs w:val="24"/>
        </w:rPr>
        <w:t>Production: 193.87.212.0/25</w:t>
      </w:r>
    </w:p>
    <w:p w14:paraId="77137A13" w14:textId="77777777" w:rsidR="004E5E6E" w:rsidRPr="004E5E6E" w:rsidRDefault="004E5E6E" w:rsidP="004E5E6E">
      <w:pPr>
        <w:pStyle w:val="ListParagraph"/>
        <w:numPr>
          <w:ilvl w:val="0"/>
          <w:numId w:val="2"/>
        </w:numPr>
        <w:rPr>
          <w:rFonts w:ascii="Times New Roman" w:eastAsia="Calibri" w:hAnsi="Times New Roman" w:cs="Times New Roman"/>
          <w:sz w:val="24"/>
          <w:szCs w:val="24"/>
        </w:rPr>
      </w:pPr>
      <w:r w:rsidRPr="004E5E6E">
        <w:rPr>
          <w:rFonts w:ascii="Times New Roman" w:eastAsia="Calibri" w:hAnsi="Times New Roman" w:cs="Times New Roman"/>
          <w:sz w:val="24"/>
          <w:szCs w:val="24"/>
        </w:rPr>
        <w:t>Finance: 193.87.212.128/25</w:t>
      </w:r>
    </w:p>
    <w:p w14:paraId="413F1AEC" w14:textId="77777777" w:rsidR="004E5E6E" w:rsidRPr="004E5E6E" w:rsidRDefault="004E5E6E" w:rsidP="004E5E6E">
      <w:pPr>
        <w:pStyle w:val="ListParagraph"/>
        <w:numPr>
          <w:ilvl w:val="0"/>
          <w:numId w:val="2"/>
        </w:numPr>
        <w:rPr>
          <w:rFonts w:ascii="Times New Roman" w:eastAsia="Calibri" w:hAnsi="Times New Roman" w:cs="Times New Roman"/>
          <w:sz w:val="24"/>
          <w:szCs w:val="24"/>
        </w:rPr>
      </w:pPr>
      <w:r w:rsidRPr="004E5E6E">
        <w:rPr>
          <w:rFonts w:ascii="Times New Roman" w:eastAsia="Calibri" w:hAnsi="Times New Roman" w:cs="Times New Roman"/>
          <w:sz w:val="24"/>
          <w:szCs w:val="24"/>
        </w:rPr>
        <w:t>Sales &amp; Marketing: 193.87.215.0/24</w:t>
      </w:r>
    </w:p>
    <w:p w14:paraId="2CF8987E" w14:textId="77777777" w:rsidR="004E5E6E" w:rsidRPr="004E5E6E" w:rsidRDefault="004E5E6E" w:rsidP="004E5E6E">
      <w:pPr>
        <w:rPr>
          <w:rFonts w:ascii="Times New Roman" w:eastAsia="Calibri" w:hAnsi="Times New Roman" w:cs="Times New Roman"/>
          <w:sz w:val="24"/>
          <w:szCs w:val="24"/>
        </w:rPr>
      </w:pPr>
    </w:p>
    <w:p w14:paraId="40311494" w14:textId="40D5A778" w:rsidR="004E5E6E" w:rsidRDefault="00C745CD" w:rsidP="004E5E6E">
      <w:pPr>
        <w:rPr>
          <w:rFonts w:ascii="Times New Roman" w:eastAsia="Calibri" w:hAnsi="Times New Roman" w:cs="Times New Roman"/>
          <w:sz w:val="24"/>
          <w:szCs w:val="24"/>
        </w:rPr>
      </w:pPr>
      <w:r w:rsidRPr="00C745CD">
        <w:rPr>
          <w:rFonts w:ascii="Times New Roman" w:eastAsia="Calibri" w:hAnsi="Times New Roman" w:cs="Times New Roman"/>
          <w:b/>
          <w:bCs/>
          <w:sz w:val="24"/>
          <w:szCs w:val="24"/>
        </w:rPr>
        <w:t>Modules and Routing Protocols:</w:t>
      </w:r>
      <w:r>
        <w:rPr>
          <w:rFonts w:ascii="Times New Roman" w:eastAsia="Calibri" w:hAnsi="Times New Roman" w:cs="Times New Roman"/>
          <w:b/>
          <w:bCs/>
          <w:sz w:val="24"/>
          <w:szCs w:val="24"/>
        </w:rPr>
        <w:t xml:space="preserve"> </w:t>
      </w:r>
      <w:r w:rsidR="00853EEF">
        <w:rPr>
          <w:rFonts w:ascii="Times New Roman" w:eastAsia="Calibri" w:hAnsi="Times New Roman" w:cs="Times New Roman"/>
          <w:sz w:val="24"/>
          <w:szCs w:val="24"/>
        </w:rPr>
        <w:t>We used the 1941 Router in our project</w:t>
      </w:r>
      <w:r>
        <w:rPr>
          <w:rFonts w:ascii="Times New Roman" w:eastAsia="Calibri" w:hAnsi="Times New Roman" w:cs="Times New Roman"/>
          <w:sz w:val="24"/>
          <w:szCs w:val="24"/>
        </w:rPr>
        <w:t>. After that</w:t>
      </w:r>
      <w:r w:rsidR="00853EE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853EEF">
        <w:rPr>
          <w:rFonts w:ascii="Times New Roman" w:eastAsia="Calibri" w:hAnsi="Times New Roman" w:cs="Times New Roman"/>
          <w:sz w:val="24"/>
          <w:szCs w:val="24"/>
        </w:rPr>
        <w:t>we added two extra ports (PT-SWITCH-NM-1CFE) to the switch</w:t>
      </w:r>
      <w:r>
        <w:rPr>
          <w:rFonts w:ascii="Times New Roman" w:eastAsia="Calibri" w:hAnsi="Times New Roman" w:cs="Times New Roman"/>
          <w:sz w:val="24"/>
          <w:szCs w:val="24"/>
        </w:rPr>
        <w:t xml:space="preserve">. Because in </w:t>
      </w:r>
      <w:r w:rsidR="00853EEF">
        <w:rPr>
          <w:rFonts w:ascii="Times New Roman" w:eastAsia="Calibri" w:hAnsi="Times New Roman" w:cs="Times New Roman"/>
          <w:sz w:val="24"/>
          <w:szCs w:val="24"/>
        </w:rPr>
        <w:t xml:space="preserve">a </w:t>
      </w:r>
      <w:r>
        <w:rPr>
          <w:rFonts w:ascii="Times New Roman" w:eastAsia="Calibri" w:hAnsi="Times New Roman" w:cs="Times New Roman"/>
          <w:sz w:val="24"/>
          <w:szCs w:val="24"/>
        </w:rPr>
        <w:t>normal situation</w:t>
      </w:r>
      <w:r w:rsidR="00853EEF">
        <w:rPr>
          <w:rFonts w:ascii="Times New Roman" w:eastAsia="Calibri" w:hAnsi="Times New Roman" w:cs="Times New Roman"/>
          <w:sz w:val="24"/>
          <w:szCs w:val="24"/>
        </w:rPr>
        <w:t>,</w:t>
      </w:r>
      <w:r>
        <w:rPr>
          <w:rFonts w:ascii="Times New Roman" w:eastAsia="Calibri" w:hAnsi="Times New Roman" w:cs="Times New Roman"/>
          <w:sz w:val="24"/>
          <w:szCs w:val="24"/>
        </w:rPr>
        <w:t xml:space="preserve"> we can add up to four </w:t>
      </w:r>
      <w:r w:rsidR="00853EEF">
        <w:rPr>
          <w:rFonts w:ascii="Times New Roman" w:eastAsia="Calibri" w:hAnsi="Times New Roman" w:cs="Times New Roman"/>
          <w:sz w:val="24"/>
          <w:szCs w:val="24"/>
        </w:rPr>
        <w:t>ports</w:t>
      </w:r>
      <w:r>
        <w:rPr>
          <w:rFonts w:ascii="Times New Roman" w:eastAsia="Calibri" w:hAnsi="Times New Roman" w:cs="Times New Roman"/>
          <w:sz w:val="24"/>
          <w:szCs w:val="24"/>
        </w:rPr>
        <w:t>. But here</w:t>
      </w:r>
      <w:r w:rsidR="00853EEF">
        <w:rPr>
          <w:rFonts w:ascii="Times New Roman" w:eastAsia="Calibri" w:hAnsi="Times New Roman" w:cs="Times New Roman"/>
          <w:sz w:val="24"/>
          <w:szCs w:val="24"/>
        </w:rPr>
        <w:t>,</w:t>
      </w:r>
      <w:r>
        <w:rPr>
          <w:rFonts w:ascii="Times New Roman" w:eastAsia="Calibri" w:hAnsi="Times New Roman" w:cs="Times New Roman"/>
          <w:sz w:val="24"/>
          <w:szCs w:val="24"/>
        </w:rPr>
        <w:t xml:space="preserve"> we hav</w:t>
      </w:r>
      <w:r w:rsidR="00853EEF">
        <w:rPr>
          <w:rFonts w:ascii="Times New Roman" w:eastAsia="Calibri" w:hAnsi="Times New Roman" w:cs="Times New Roman"/>
          <w:sz w:val="24"/>
          <w:szCs w:val="24"/>
        </w:rPr>
        <w:t>e</w:t>
      </w:r>
      <w:r>
        <w:rPr>
          <w:rFonts w:ascii="Times New Roman" w:eastAsia="Calibri" w:hAnsi="Times New Roman" w:cs="Times New Roman"/>
          <w:sz w:val="24"/>
          <w:szCs w:val="24"/>
        </w:rPr>
        <w:t xml:space="preserve"> to add more than four</w:t>
      </w:r>
      <w:r w:rsidR="00853EE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853EEF">
        <w:rPr>
          <w:rFonts w:ascii="Times New Roman" w:eastAsia="Calibri" w:hAnsi="Times New Roman" w:cs="Times New Roman"/>
          <w:sz w:val="24"/>
          <w:szCs w:val="24"/>
        </w:rPr>
        <w:t xml:space="preserve">so we added two extra for connecting the router and the server. </w:t>
      </w:r>
    </w:p>
    <w:p w14:paraId="35EF4F6D" w14:textId="6E0AAEBC" w:rsidR="004E5E6E" w:rsidRDefault="00853EEF" w:rsidP="004E5E6E">
      <w:pPr>
        <w:rPr>
          <w:rFonts w:ascii="Times New Roman" w:eastAsia="Calibri" w:hAnsi="Times New Roman" w:cs="Times New Roman"/>
          <w:sz w:val="24"/>
          <w:szCs w:val="24"/>
        </w:rPr>
      </w:pPr>
      <w:r w:rsidRPr="00853EEF">
        <w:rPr>
          <w:rFonts w:ascii="Times New Roman" w:eastAsia="Calibri" w:hAnsi="Times New Roman" w:cs="Times New Roman"/>
          <w:sz w:val="24"/>
          <w:szCs w:val="24"/>
        </w:rPr>
        <w:t>We have been asked to build a network with a single DHCP server in the Human Resources sub-network, and all the PCs in all five sub-networks will be assigned IP addresses using this DHCP server. Research &amp; Development and Sales &amp; Marketing network should have DNS and HTTP service.</w:t>
      </w:r>
      <w:r>
        <w:rPr>
          <w:rFonts w:ascii="Times New Roman" w:eastAsia="Calibri" w:hAnsi="Times New Roman" w:cs="Times New Roman"/>
          <w:sz w:val="24"/>
          <w:szCs w:val="24"/>
        </w:rPr>
        <w:t xml:space="preserve"> </w:t>
      </w:r>
    </w:p>
    <w:p w14:paraId="2E8FDDD1" w14:textId="123D7580" w:rsidR="00853EEF" w:rsidRPr="00853EEF" w:rsidRDefault="00853EEF" w:rsidP="004E5E6E">
      <w:pPr>
        <w:rPr>
          <w:rFonts w:ascii="Times New Roman" w:hAnsi="Times New Roman" w:cs="Times New Roman"/>
          <w:sz w:val="24"/>
          <w:szCs w:val="24"/>
        </w:rPr>
      </w:pPr>
      <w:r w:rsidRPr="00853EEF">
        <w:rPr>
          <w:rFonts w:ascii="Times New Roman" w:eastAsia="Calibri" w:hAnsi="Times New Roman" w:cs="Times New Roman"/>
          <w:sz w:val="24"/>
          <w:szCs w:val="24"/>
        </w:rPr>
        <w:t xml:space="preserve">First, we will go to the </w:t>
      </w:r>
      <w:r w:rsidRPr="00853EEF">
        <w:rPr>
          <w:rFonts w:ascii="Times New Roman" w:hAnsi="Times New Roman" w:cs="Times New Roman"/>
          <w:sz w:val="24"/>
          <w:szCs w:val="24"/>
        </w:rPr>
        <w:t>HR DHCP Server. This is static. Then we can see the DHCP option if we go to the services. Here we will add all the departments and their IP, Set the default gateway, and where to start. We also added the subnet for each of them.</w:t>
      </w:r>
    </w:p>
    <w:p w14:paraId="0A0973E6" w14:textId="79B64D2F" w:rsidR="00853EEF" w:rsidRPr="00853EEF" w:rsidRDefault="00853EEF" w:rsidP="004E5E6E">
      <w:pPr>
        <w:rPr>
          <w:rFonts w:ascii="Times New Roman" w:eastAsia="Calibri" w:hAnsi="Times New Roman" w:cs="Times New Roman"/>
          <w:sz w:val="24"/>
          <w:szCs w:val="24"/>
        </w:rPr>
      </w:pPr>
      <w:r w:rsidRPr="00853EEF">
        <w:rPr>
          <w:rFonts w:ascii="Times New Roman" w:eastAsia="Calibri" w:hAnsi="Times New Roman" w:cs="Times New Roman"/>
          <w:noProof/>
          <w:sz w:val="24"/>
          <w:szCs w:val="24"/>
        </w:rPr>
        <w:lastRenderedPageBreak/>
        <w:drawing>
          <wp:inline distT="0" distB="0" distL="0" distR="0" wp14:anchorId="61BBF6F0" wp14:editId="5B193367">
            <wp:extent cx="3399879" cy="3260035"/>
            <wp:effectExtent l="0" t="0" r="0" b="0"/>
            <wp:docPr id="97915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54815" name=""/>
                    <pic:cNvPicPr/>
                  </pic:nvPicPr>
                  <pic:blipFill>
                    <a:blip r:embed="rId5"/>
                    <a:stretch>
                      <a:fillRect/>
                    </a:stretch>
                  </pic:blipFill>
                  <pic:spPr>
                    <a:xfrm>
                      <a:off x="0" y="0"/>
                      <a:ext cx="3424025" cy="3283188"/>
                    </a:xfrm>
                    <a:prstGeom prst="rect">
                      <a:avLst/>
                    </a:prstGeom>
                  </pic:spPr>
                </pic:pic>
              </a:graphicData>
            </a:graphic>
          </wp:inline>
        </w:drawing>
      </w:r>
    </w:p>
    <w:p w14:paraId="79CEBEFC" w14:textId="2FB543AF" w:rsidR="00853EEF" w:rsidRPr="00853EEF" w:rsidRDefault="00853EEF" w:rsidP="004E5E6E">
      <w:pPr>
        <w:rPr>
          <w:rFonts w:ascii="Times New Roman" w:eastAsia="Calibri" w:hAnsi="Times New Roman" w:cs="Times New Roman"/>
          <w:sz w:val="24"/>
          <w:szCs w:val="24"/>
        </w:rPr>
      </w:pPr>
      <w:r w:rsidRPr="00853EEF">
        <w:rPr>
          <w:rFonts w:ascii="Times New Roman" w:eastAsia="Calibri" w:hAnsi="Times New Roman" w:cs="Times New Roman"/>
          <w:sz w:val="24"/>
          <w:szCs w:val="24"/>
        </w:rPr>
        <w:t xml:space="preserve">DHCP will have its configuration. Which will be static, and we will access this again and again. </w:t>
      </w:r>
    </w:p>
    <w:p w14:paraId="7827BA5F" w14:textId="6CE6F087" w:rsidR="00853EEF" w:rsidRDefault="00853EEF" w:rsidP="004E5E6E">
      <w:pPr>
        <w:rPr>
          <w:rFonts w:ascii="Times New Roman" w:eastAsia="Calibri" w:hAnsi="Times New Roman" w:cs="Times New Roman"/>
          <w:sz w:val="24"/>
          <w:szCs w:val="24"/>
        </w:rPr>
      </w:pPr>
      <w:r w:rsidRPr="00853EEF">
        <w:rPr>
          <w:rFonts w:ascii="Times New Roman" w:eastAsia="Calibri" w:hAnsi="Times New Roman" w:cs="Times New Roman"/>
          <w:noProof/>
          <w:sz w:val="24"/>
          <w:szCs w:val="24"/>
        </w:rPr>
        <w:drawing>
          <wp:inline distT="0" distB="0" distL="0" distR="0" wp14:anchorId="72A66D7E" wp14:editId="55064F12">
            <wp:extent cx="3527990" cy="3252083"/>
            <wp:effectExtent l="0" t="0" r="0" b="5715"/>
            <wp:docPr id="118695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56775" name=""/>
                    <pic:cNvPicPr/>
                  </pic:nvPicPr>
                  <pic:blipFill>
                    <a:blip r:embed="rId6"/>
                    <a:stretch>
                      <a:fillRect/>
                    </a:stretch>
                  </pic:blipFill>
                  <pic:spPr>
                    <a:xfrm>
                      <a:off x="0" y="0"/>
                      <a:ext cx="3538627" cy="3261888"/>
                    </a:xfrm>
                    <a:prstGeom prst="rect">
                      <a:avLst/>
                    </a:prstGeom>
                  </pic:spPr>
                </pic:pic>
              </a:graphicData>
            </a:graphic>
          </wp:inline>
        </w:drawing>
      </w:r>
    </w:p>
    <w:p w14:paraId="1543271C" w14:textId="77777777" w:rsidR="00101864" w:rsidRDefault="00101864" w:rsidP="004E5E6E">
      <w:pPr>
        <w:rPr>
          <w:rFonts w:ascii="Times New Roman" w:eastAsia="Calibri" w:hAnsi="Times New Roman" w:cs="Times New Roman"/>
          <w:sz w:val="24"/>
          <w:szCs w:val="24"/>
        </w:rPr>
      </w:pPr>
    </w:p>
    <w:p w14:paraId="5121BE19" w14:textId="77777777" w:rsidR="00101864" w:rsidRDefault="00101864" w:rsidP="004E5E6E">
      <w:pPr>
        <w:rPr>
          <w:rFonts w:ascii="Times New Roman" w:eastAsia="Calibri" w:hAnsi="Times New Roman" w:cs="Times New Roman"/>
          <w:sz w:val="24"/>
          <w:szCs w:val="24"/>
        </w:rPr>
      </w:pPr>
    </w:p>
    <w:p w14:paraId="4432A4ED" w14:textId="77777777" w:rsidR="00101864" w:rsidRDefault="00101864" w:rsidP="004E5E6E">
      <w:pPr>
        <w:rPr>
          <w:rFonts w:ascii="Times New Roman" w:eastAsia="Calibri" w:hAnsi="Times New Roman" w:cs="Times New Roman"/>
          <w:sz w:val="24"/>
          <w:szCs w:val="24"/>
        </w:rPr>
      </w:pPr>
    </w:p>
    <w:p w14:paraId="38C6E463" w14:textId="4938B018" w:rsidR="004E5E6E" w:rsidRDefault="00853EEF" w:rsidP="004E5E6E">
      <w:pPr>
        <w:rPr>
          <w:rFonts w:ascii="Times New Roman" w:hAnsi="Times New Roman" w:cs="Times New Roman"/>
          <w:sz w:val="24"/>
          <w:szCs w:val="24"/>
        </w:rPr>
      </w:pPr>
      <w:r>
        <w:rPr>
          <w:rFonts w:ascii="Times New Roman" w:eastAsia="Calibri" w:hAnsi="Times New Roman" w:cs="Times New Roman"/>
          <w:sz w:val="24"/>
          <w:szCs w:val="24"/>
        </w:rPr>
        <w:lastRenderedPageBreak/>
        <w:t>We will have three connections in the router. One is se0/1/1, and another is se0/1/0, and finally, Gig0/0.</w:t>
      </w:r>
      <w:r w:rsidR="004E5E6E" w:rsidRPr="004E5E6E">
        <w:rPr>
          <w:rFonts w:ascii="Times New Roman" w:hAnsi="Times New Roman" w:cs="Times New Roman"/>
          <w:sz w:val="24"/>
          <w:szCs w:val="24"/>
        </w:rPr>
        <w:t xml:space="preserve"> </w:t>
      </w:r>
    </w:p>
    <w:p w14:paraId="287A945D" w14:textId="227B5644" w:rsidR="00853EEF" w:rsidRDefault="00853EEF" w:rsidP="004E5E6E">
      <w:pPr>
        <w:rPr>
          <w:rFonts w:ascii="Times New Roman" w:eastAsia="Calibri" w:hAnsi="Times New Roman" w:cs="Times New Roman"/>
          <w:sz w:val="24"/>
          <w:szCs w:val="24"/>
        </w:rPr>
      </w:pPr>
      <w:r w:rsidRPr="00853EEF">
        <w:rPr>
          <w:rFonts w:ascii="Times New Roman" w:eastAsia="Calibri" w:hAnsi="Times New Roman" w:cs="Times New Roman"/>
          <w:noProof/>
          <w:sz w:val="24"/>
          <w:szCs w:val="24"/>
        </w:rPr>
        <w:drawing>
          <wp:inline distT="0" distB="0" distL="0" distR="0" wp14:anchorId="70A9221A" wp14:editId="794050A1">
            <wp:extent cx="3473450" cy="2332333"/>
            <wp:effectExtent l="0" t="0" r="0" b="0"/>
            <wp:docPr id="206144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41582" name=""/>
                    <pic:cNvPicPr/>
                  </pic:nvPicPr>
                  <pic:blipFill>
                    <a:blip r:embed="rId7"/>
                    <a:stretch>
                      <a:fillRect/>
                    </a:stretch>
                  </pic:blipFill>
                  <pic:spPr>
                    <a:xfrm>
                      <a:off x="0" y="0"/>
                      <a:ext cx="3473450" cy="2332333"/>
                    </a:xfrm>
                    <a:prstGeom prst="rect">
                      <a:avLst/>
                    </a:prstGeom>
                  </pic:spPr>
                </pic:pic>
              </a:graphicData>
            </a:graphic>
          </wp:inline>
        </w:drawing>
      </w:r>
    </w:p>
    <w:p w14:paraId="1D28FD52" w14:textId="6F45C550" w:rsidR="00853EEF" w:rsidRDefault="00853EEF" w:rsidP="004E5E6E">
      <w:pPr>
        <w:rPr>
          <w:rFonts w:ascii="Times New Roman" w:eastAsia="Calibri" w:hAnsi="Times New Roman" w:cs="Times New Roman"/>
          <w:sz w:val="24"/>
          <w:szCs w:val="24"/>
        </w:rPr>
      </w:pPr>
      <w:r w:rsidRPr="00853EEF">
        <w:rPr>
          <w:rFonts w:ascii="Times New Roman" w:eastAsia="Calibri" w:hAnsi="Times New Roman" w:cs="Times New Roman"/>
          <w:noProof/>
          <w:sz w:val="24"/>
          <w:szCs w:val="24"/>
        </w:rPr>
        <w:drawing>
          <wp:anchor distT="0" distB="0" distL="114300" distR="114300" simplePos="0" relativeHeight="251658240" behindDoc="1" locked="0" layoutInCell="1" allowOverlap="1" wp14:anchorId="2F83ACD3" wp14:editId="17E7D934">
            <wp:simplePos x="0" y="0"/>
            <wp:positionH relativeFrom="margin">
              <wp:align>left</wp:align>
            </wp:positionH>
            <wp:positionV relativeFrom="paragraph">
              <wp:posOffset>2543810</wp:posOffset>
            </wp:positionV>
            <wp:extent cx="3427095" cy="2387600"/>
            <wp:effectExtent l="0" t="0" r="1905" b="0"/>
            <wp:wrapTight wrapText="bothSides">
              <wp:wrapPolygon edited="0">
                <wp:start x="0" y="0"/>
                <wp:lineTo x="0" y="21370"/>
                <wp:lineTo x="21492" y="21370"/>
                <wp:lineTo x="21492" y="0"/>
                <wp:lineTo x="0" y="0"/>
              </wp:wrapPolygon>
            </wp:wrapTight>
            <wp:docPr id="13681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660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0591" cy="2389795"/>
                    </a:xfrm>
                    <a:prstGeom prst="rect">
                      <a:avLst/>
                    </a:prstGeom>
                  </pic:spPr>
                </pic:pic>
              </a:graphicData>
            </a:graphic>
            <wp14:sizeRelH relativeFrom="margin">
              <wp14:pctWidth>0</wp14:pctWidth>
            </wp14:sizeRelH>
            <wp14:sizeRelV relativeFrom="margin">
              <wp14:pctHeight>0</wp14:pctHeight>
            </wp14:sizeRelV>
          </wp:anchor>
        </w:drawing>
      </w:r>
      <w:r w:rsidRPr="00853EEF">
        <w:rPr>
          <w:rFonts w:ascii="Times New Roman" w:eastAsia="Calibri" w:hAnsi="Times New Roman" w:cs="Times New Roman"/>
          <w:noProof/>
          <w:sz w:val="24"/>
          <w:szCs w:val="24"/>
        </w:rPr>
        <w:drawing>
          <wp:inline distT="0" distB="0" distL="0" distR="0" wp14:anchorId="1C5FC38D" wp14:editId="116D0F1F">
            <wp:extent cx="3467100" cy="2448453"/>
            <wp:effectExtent l="0" t="0" r="0" b="9525"/>
            <wp:docPr id="18962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98797" name=""/>
                    <pic:cNvPicPr/>
                  </pic:nvPicPr>
                  <pic:blipFill>
                    <a:blip r:embed="rId9"/>
                    <a:stretch>
                      <a:fillRect/>
                    </a:stretch>
                  </pic:blipFill>
                  <pic:spPr>
                    <a:xfrm>
                      <a:off x="0" y="0"/>
                      <a:ext cx="3476220" cy="2454893"/>
                    </a:xfrm>
                    <a:prstGeom prst="rect">
                      <a:avLst/>
                    </a:prstGeom>
                  </pic:spPr>
                </pic:pic>
              </a:graphicData>
            </a:graphic>
          </wp:inline>
        </w:drawing>
      </w:r>
    </w:p>
    <w:p w14:paraId="4854A730" w14:textId="77777777" w:rsidR="00853EEF" w:rsidRDefault="00853EEF" w:rsidP="004E5E6E">
      <w:pPr>
        <w:rPr>
          <w:rFonts w:ascii="Times New Roman" w:eastAsia="Calibri" w:hAnsi="Times New Roman" w:cs="Times New Roman"/>
          <w:sz w:val="24"/>
          <w:szCs w:val="24"/>
        </w:rPr>
      </w:pPr>
    </w:p>
    <w:p w14:paraId="4BE668EF" w14:textId="77777777" w:rsidR="00853EEF" w:rsidRDefault="00853EEF" w:rsidP="004E5E6E">
      <w:pPr>
        <w:rPr>
          <w:rFonts w:ascii="Times New Roman" w:eastAsia="Calibri" w:hAnsi="Times New Roman" w:cs="Times New Roman"/>
          <w:sz w:val="24"/>
          <w:szCs w:val="24"/>
        </w:rPr>
      </w:pPr>
    </w:p>
    <w:p w14:paraId="7EB74153" w14:textId="77777777" w:rsidR="00853EEF" w:rsidRDefault="00853EEF" w:rsidP="004E5E6E">
      <w:pPr>
        <w:rPr>
          <w:rFonts w:ascii="Times New Roman" w:eastAsia="Calibri" w:hAnsi="Times New Roman" w:cs="Times New Roman"/>
          <w:sz w:val="24"/>
          <w:szCs w:val="24"/>
        </w:rPr>
      </w:pPr>
    </w:p>
    <w:p w14:paraId="01197658" w14:textId="77777777" w:rsidR="00853EEF" w:rsidRDefault="00853EEF" w:rsidP="004E5E6E">
      <w:pPr>
        <w:rPr>
          <w:rFonts w:ascii="Times New Roman" w:eastAsia="Calibri" w:hAnsi="Times New Roman" w:cs="Times New Roman"/>
          <w:sz w:val="24"/>
          <w:szCs w:val="24"/>
        </w:rPr>
      </w:pPr>
    </w:p>
    <w:p w14:paraId="7FD152E2" w14:textId="77777777" w:rsidR="00853EEF" w:rsidRDefault="00853EEF" w:rsidP="004E5E6E">
      <w:pPr>
        <w:rPr>
          <w:rFonts w:ascii="Times New Roman" w:eastAsia="Calibri" w:hAnsi="Times New Roman" w:cs="Times New Roman"/>
          <w:sz w:val="24"/>
          <w:szCs w:val="24"/>
        </w:rPr>
      </w:pPr>
    </w:p>
    <w:p w14:paraId="02F68A16" w14:textId="77777777" w:rsidR="00853EEF" w:rsidRDefault="00853EEF" w:rsidP="004E5E6E">
      <w:pPr>
        <w:rPr>
          <w:rFonts w:ascii="Times New Roman" w:eastAsia="Calibri" w:hAnsi="Times New Roman" w:cs="Times New Roman"/>
          <w:sz w:val="24"/>
          <w:szCs w:val="24"/>
        </w:rPr>
      </w:pPr>
    </w:p>
    <w:p w14:paraId="528AB9D0" w14:textId="77777777" w:rsidR="00853EEF" w:rsidRDefault="00853EEF" w:rsidP="004E5E6E">
      <w:pPr>
        <w:rPr>
          <w:rFonts w:ascii="Times New Roman" w:eastAsia="Calibri" w:hAnsi="Times New Roman" w:cs="Times New Roman"/>
          <w:sz w:val="24"/>
          <w:szCs w:val="24"/>
        </w:rPr>
      </w:pPr>
    </w:p>
    <w:p w14:paraId="2705F3FC" w14:textId="77777777" w:rsidR="00853EEF" w:rsidRDefault="00853EEF" w:rsidP="004E5E6E">
      <w:pPr>
        <w:rPr>
          <w:rFonts w:ascii="Times New Roman" w:eastAsia="Calibri" w:hAnsi="Times New Roman" w:cs="Times New Roman"/>
          <w:sz w:val="24"/>
          <w:szCs w:val="24"/>
        </w:rPr>
      </w:pPr>
    </w:p>
    <w:p w14:paraId="4F537B86" w14:textId="77777777" w:rsidR="00853EEF" w:rsidRDefault="00853EEF" w:rsidP="004E5E6E">
      <w:pPr>
        <w:rPr>
          <w:rFonts w:ascii="Times New Roman" w:eastAsia="Calibri" w:hAnsi="Times New Roman" w:cs="Times New Roman"/>
          <w:sz w:val="24"/>
          <w:szCs w:val="24"/>
        </w:rPr>
      </w:pPr>
    </w:p>
    <w:p w14:paraId="0916455F" w14:textId="77777777" w:rsidR="00853EEF" w:rsidRDefault="00853EEF" w:rsidP="004E5E6E">
      <w:pPr>
        <w:rPr>
          <w:rFonts w:ascii="Times New Roman" w:eastAsia="Calibri" w:hAnsi="Times New Roman" w:cs="Times New Roman"/>
          <w:sz w:val="24"/>
          <w:szCs w:val="24"/>
        </w:rPr>
      </w:pPr>
    </w:p>
    <w:p w14:paraId="72AEC683" w14:textId="77777777" w:rsidR="00853EEF" w:rsidRDefault="00853EEF" w:rsidP="004E5E6E">
      <w:pPr>
        <w:rPr>
          <w:rFonts w:ascii="Times New Roman" w:eastAsia="Calibri" w:hAnsi="Times New Roman" w:cs="Times New Roman"/>
          <w:sz w:val="24"/>
          <w:szCs w:val="24"/>
        </w:rPr>
      </w:pPr>
    </w:p>
    <w:p w14:paraId="1C308676" w14:textId="6E0330BE" w:rsidR="00853EEF" w:rsidRDefault="00853EEF" w:rsidP="004E5E6E">
      <w:pPr>
        <w:rPr>
          <w:rFonts w:ascii="Times New Roman" w:eastAsia="Calibri" w:hAnsi="Times New Roman" w:cs="Times New Roman"/>
          <w:sz w:val="24"/>
          <w:szCs w:val="24"/>
        </w:rPr>
      </w:pPr>
      <w:r>
        <w:rPr>
          <w:rFonts w:ascii="Times New Roman" w:eastAsia="Calibri" w:hAnsi="Times New Roman" w:cs="Times New Roman"/>
          <w:sz w:val="24"/>
          <w:szCs w:val="24"/>
        </w:rPr>
        <w:t xml:space="preserve">Then we added the network address in Routing IP/ RIP. </w:t>
      </w:r>
    </w:p>
    <w:p w14:paraId="273EDF2C" w14:textId="3FD1D6D7" w:rsidR="00853EEF" w:rsidRDefault="00853EEF" w:rsidP="004E5E6E">
      <w:pPr>
        <w:rPr>
          <w:rFonts w:ascii="Times New Roman" w:eastAsia="Calibri" w:hAnsi="Times New Roman" w:cs="Times New Roman"/>
          <w:sz w:val="24"/>
          <w:szCs w:val="24"/>
        </w:rPr>
      </w:pPr>
      <w:r w:rsidRPr="00853EEF">
        <w:rPr>
          <w:rFonts w:ascii="Times New Roman" w:eastAsia="Calibri" w:hAnsi="Times New Roman" w:cs="Times New Roman"/>
          <w:noProof/>
          <w:sz w:val="24"/>
          <w:szCs w:val="24"/>
        </w:rPr>
        <w:drawing>
          <wp:inline distT="0" distB="0" distL="0" distR="0" wp14:anchorId="702BDEDA" wp14:editId="28E35252">
            <wp:extent cx="4240184" cy="2933700"/>
            <wp:effectExtent l="0" t="0" r="8255" b="0"/>
            <wp:docPr id="173648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89491" name=""/>
                    <pic:cNvPicPr/>
                  </pic:nvPicPr>
                  <pic:blipFill>
                    <a:blip r:embed="rId10"/>
                    <a:stretch>
                      <a:fillRect/>
                    </a:stretch>
                  </pic:blipFill>
                  <pic:spPr>
                    <a:xfrm>
                      <a:off x="0" y="0"/>
                      <a:ext cx="4272187" cy="2955842"/>
                    </a:xfrm>
                    <a:prstGeom prst="rect">
                      <a:avLst/>
                    </a:prstGeom>
                  </pic:spPr>
                </pic:pic>
              </a:graphicData>
            </a:graphic>
          </wp:inline>
        </w:drawing>
      </w:r>
    </w:p>
    <w:p w14:paraId="36766B18" w14:textId="77777777" w:rsidR="00853EEF" w:rsidRDefault="00853EEF" w:rsidP="004E5E6E">
      <w:pPr>
        <w:rPr>
          <w:rFonts w:ascii="Times New Roman" w:eastAsia="Calibri" w:hAnsi="Times New Roman" w:cs="Times New Roman"/>
          <w:sz w:val="24"/>
          <w:szCs w:val="24"/>
        </w:rPr>
      </w:pPr>
    </w:p>
    <w:p w14:paraId="3504F0B8" w14:textId="4D2D1D70" w:rsidR="00853EEF" w:rsidRDefault="00853EEF" w:rsidP="004E5E6E">
      <w:pPr>
        <w:rPr>
          <w:rFonts w:ascii="Times New Roman" w:eastAsia="Calibri" w:hAnsi="Times New Roman" w:cs="Times New Roman"/>
          <w:sz w:val="24"/>
          <w:szCs w:val="24"/>
        </w:rPr>
      </w:pPr>
      <w:r>
        <w:rPr>
          <w:rFonts w:ascii="Times New Roman" w:eastAsia="Calibri" w:hAnsi="Times New Roman" w:cs="Times New Roman"/>
          <w:sz w:val="24"/>
          <w:szCs w:val="24"/>
        </w:rPr>
        <w:t xml:space="preserve">Similarly, we will connect all the others with the same process. </w:t>
      </w:r>
    </w:p>
    <w:p w14:paraId="14F1EA9F" w14:textId="77777777" w:rsidR="00853EEF" w:rsidRDefault="00853EEF" w:rsidP="004E5E6E">
      <w:pPr>
        <w:rPr>
          <w:rFonts w:ascii="Times New Roman" w:eastAsia="Calibri" w:hAnsi="Times New Roman" w:cs="Times New Roman"/>
          <w:sz w:val="24"/>
          <w:szCs w:val="24"/>
        </w:rPr>
      </w:pPr>
    </w:p>
    <w:p w14:paraId="73B51DE0" w14:textId="1BCFBF65" w:rsidR="00101864" w:rsidRDefault="00853EEF" w:rsidP="004E5E6E">
      <w:pPr>
        <w:rPr>
          <w:rFonts w:ascii="Times New Roman" w:eastAsia="Calibri" w:hAnsi="Times New Roman" w:cs="Times New Roman"/>
          <w:sz w:val="24"/>
          <w:szCs w:val="24"/>
        </w:rPr>
      </w:pPr>
      <w:r>
        <w:rPr>
          <w:rFonts w:ascii="Times New Roman" w:eastAsia="Calibri" w:hAnsi="Times New Roman" w:cs="Times New Roman"/>
          <w:sz w:val="24"/>
          <w:szCs w:val="24"/>
        </w:rPr>
        <w:t>We are working with DHCP, so if we go to the PC setting and IP configuration toggle the static to DHCP, it will automatically fill up the IP, Subnet, and Default gateway.</w:t>
      </w:r>
    </w:p>
    <w:p w14:paraId="32F4C4B7" w14:textId="3B50587C" w:rsidR="00853EEF" w:rsidRDefault="00853EEF" w:rsidP="004E5E6E">
      <w:pPr>
        <w:rPr>
          <w:rFonts w:ascii="Times New Roman" w:eastAsia="Calibri" w:hAnsi="Times New Roman" w:cs="Times New Roman"/>
          <w:sz w:val="24"/>
          <w:szCs w:val="24"/>
        </w:rPr>
      </w:pPr>
    </w:p>
    <w:p w14:paraId="636A7727" w14:textId="77777777" w:rsidR="00853EEF" w:rsidRDefault="00853EEF" w:rsidP="004E5E6E">
      <w:pPr>
        <w:rPr>
          <w:rFonts w:ascii="Times New Roman" w:eastAsia="Calibri" w:hAnsi="Times New Roman" w:cs="Times New Roman"/>
          <w:sz w:val="24"/>
          <w:szCs w:val="24"/>
        </w:rPr>
      </w:pPr>
    </w:p>
    <w:p w14:paraId="1E36DF05" w14:textId="77777777" w:rsidR="00853EEF" w:rsidRDefault="00853EEF" w:rsidP="004E5E6E">
      <w:pPr>
        <w:rPr>
          <w:rFonts w:ascii="Times New Roman" w:eastAsia="Calibri" w:hAnsi="Times New Roman" w:cs="Times New Roman"/>
          <w:sz w:val="24"/>
          <w:szCs w:val="24"/>
        </w:rPr>
      </w:pPr>
    </w:p>
    <w:p w14:paraId="5AA479CD" w14:textId="77777777" w:rsidR="00853EEF" w:rsidRDefault="00853EEF" w:rsidP="004E5E6E">
      <w:pPr>
        <w:rPr>
          <w:rFonts w:ascii="Times New Roman" w:eastAsia="Calibri" w:hAnsi="Times New Roman" w:cs="Times New Roman"/>
          <w:sz w:val="24"/>
          <w:szCs w:val="24"/>
        </w:rPr>
      </w:pPr>
    </w:p>
    <w:p w14:paraId="02ADF28B" w14:textId="145F6371" w:rsidR="00853EEF" w:rsidRDefault="00101864" w:rsidP="00853EEF">
      <w:pPr>
        <w:rPr>
          <w:rFonts w:ascii="Times New Roman" w:eastAsia="Calibri" w:hAnsi="Times New Roman" w:cs="Times New Roman"/>
          <w:sz w:val="24"/>
          <w:szCs w:val="24"/>
        </w:rPr>
      </w:pPr>
      <w:r w:rsidRPr="00853EEF">
        <w:rPr>
          <w:rFonts w:ascii="Times New Roman" w:eastAsia="Calibri" w:hAnsi="Times New Roman" w:cs="Times New Roman"/>
          <w:noProof/>
          <w:sz w:val="24"/>
          <w:szCs w:val="24"/>
        </w:rPr>
        <w:drawing>
          <wp:anchor distT="0" distB="0" distL="114300" distR="114300" simplePos="0" relativeHeight="251661312" behindDoc="1" locked="0" layoutInCell="1" allowOverlap="1" wp14:anchorId="7E19E3A1" wp14:editId="378C3DD7">
            <wp:simplePos x="0" y="0"/>
            <wp:positionH relativeFrom="column">
              <wp:posOffset>273050</wp:posOffset>
            </wp:positionH>
            <wp:positionV relativeFrom="paragraph">
              <wp:posOffset>-1200785</wp:posOffset>
            </wp:positionV>
            <wp:extent cx="4120197" cy="2984500"/>
            <wp:effectExtent l="0" t="0" r="0" b="6350"/>
            <wp:wrapTight wrapText="bothSides">
              <wp:wrapPolygon edited="0">
                <wp:start x="0" y="0"/>
                <wp:lineTo x="0" y="21508"/>
                <wp:lineTo x="21473" y="21508"/>
                <wp:lineTo x="21473" y="0"/>
                <wp:lineTo x="0" y="0"/>
              </wp:wrapPolygon>
            </wp:wrapTight>
            <wp:docPr id="188620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028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0197" cy="2984500"/>
                    </a:xfrm>
                    <a:prstGeom prst="rect">
                      <a:avLst/>
                    </a:prstGeom>
                  </pic:spPr>
                </pic:pic>
              </a:graphicData>
            </a:graphic>
          </wp:anchor>
        </w:drawing>
      </w:r>
    </w:p>
    <w:p w14:paraId="1E13B67D" w14:textId="77777777" w:rsidR="00101864" w:rsidRDefault="00101864" w:rsidP="00853EEF">
      <w:pPr>
        <w:rPr>
          <w:rFonts w:ascii="Times New Roman" w:eastAsia="Calibri" w:hAnsi="Times New Roman" w:cs="Times New Roman"/>
          <w:sz w:val="24"/>
          <w:szCs w:val="24"/>
        </w:rPr>
      </w:pPr>
    </w:p>
    <w:p w14:paraId="16FBF8AA" w14:textId="77777777" w:rsidR="00101864" w:rsidRDefault="00101864" w:rsidP="00853EEF">
      <w:pPr>
        <w:rPr>
          <w:rFonts w:ascii="Times New Roman" w:eastAsia="Calibri" w:hAnsi="Times New Roman" w:cs="Times New Roman"/>
          <w:sz w:val="24"/>
          <w:szCs w:val="24"/>
        </w:rPr>
      </w:pPr>
    </w:p>
    <w:p w14:paraId="3B92EBDA" w14:textId="77777777" w:rsidR="00101864" w:rsidRDefault="00101864" w:rsidP="00853EEF">
      <w:pPr>
        <w:rPr>
          <w:rFonts w:ascii="Times New Roman" w:eastAsia="Calibri" w:hAnsi="Times New Roman" w:cs="Times New Roman"/>
          <w:sz w:val="24"/>
          <w:szCs w:val="24"/>
        </w:rPr>
      </w:pPr>
    </w:p>
    <w:p w14:paraId="4BF8E3EE" w14:textId="77777777" w:rsidR="00101864" w:rsidRDefault="00101864" w:rsidP="00853EEF">
      <w:pPr>
        <w:rPr>
          <w:rFonts w:ascii="Times New Roman" w:eastAsia="Calibri" w:hAnsi="Times New Roman" w:cs="Times New Roman"/>
          <w:sz w:val="24"/>
          <w:szCs w:val="24"/>
        </w:rPr>
      </w:pPr>
    </w:p>
    <w:p w14:paraId="70A81DC8" w14:textId="77777777" w:rsidR="00101864" w:rsidRDefault="00101864" w:rsidP="00853EEF">
      <w:pPr>
        <w:rPr>
          <w:rFonts w:ascii="Times New Roman" w:eastAsia="Calibri" w:hAnsi="Times New Roman" w:cs="Times New Roman"/>
          <w:sz w:val="24"/>
          <w:szCs w:val="24"/>
        </w:rPr>
      </w:pPr>
    </w:p>
    <w:p w14:paraId="0E5AEE2C" w14:textId="77777777" w:rsidR="00101864" w:rsidRDefault="00101864" w:rsidP="00853EEF">
      <w:pPr>
        <w:rPr>
          <w:rFonts w:ascii="Times New Roman" w:eastAsia="Calibri" w:hAnsi="Times New Roman" w:cs="Times New Roman"/>
          <w:sz w:val="24"/>
          <w:szCs w:val="24"/>
        </w:rPr>
      </w:pPr>
    </w:p>
    <w:p w14:paraId="49ADC2E6" w14:textId="77777777" w:rsidR="00101864" w:rsidRDefault="00101864" w:rsidP="00853EEF">
      <w:pPr>
        <w:rPr>
          <w:rFonts w:ascii="Times New Roman" w:eastAsia="Calibri" w:hAnsi="Times New Roman" w:cs="Times New Roman"/>
          <w:sz w:val="24"/>
          <w:szCs w:val="24"/>
        </w:rPr>
      </w:pPr>
    </w:p>
    <w:p w14:paraId="602ABCAC" w14:textId="77777777" w:rsidR="00101864" w:rsidRDefault="00101864" w:rsidP="00853EEF">
      <w:pPr>
        <w:rPr>
          <w:rFonts w:ascii="Times New Roman" w:eastAsia="Calibri" w:hAnsi="Times New Roman" w:cs="Times New Roman"/>
          <w:sz w:val="24"/>
          <w:szCs w:val="24"/>
        </w:rPr>
      </w:pPr>
    </w:p>
    <w:p w14:paraId="0A628DFA" w14:textId="77777777" w:rsidR="00101864" w:rsidRDefault="00101864" w:rsidP="00853EEF">
      <w:pPr>
        <w:rPr>
          <w:rFonts w:ascii="Times New Roman" w:eastAsia="Calibri" w:hAnsi="Times New Roman" w:cs="Times New Roman"/>
          <w:sz w:val="24"/>
          <w:szCs w:val="24"/>
        </w:rPr>
      </w:pPr>
    </w:p>
    <w:p w14:paraId="1FC28C63" w14:textId="754C9BA5" w:rsidR="00853EEF" w:rsidRDefault="00853EEF" w:rsidP="00853EEF">
      <w:pPr>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59264" behindDoc="1" locked="0" layoutInCell="1" allowOverlap="1" wp14:anchorId="75F2D9E2" wp14:editId="0B0D6504">
            <wp:simplePos x="0" y="0"/>
            <wp:positionH relativeFrom="column">
              <wp:posOffset>3289300</wp:posOffset>
            </wp:positionH>
            <wp:positionV relativeFrom="paragraph">
              <wp:posOffset>609600</wp:posOffset>
            </wp:positionV>
            <wp:extent cx="3383915" cy="3461385"/>
            <wp:effectExtent l="0" t="0" r="6985" b="5715"/>
            <wp:wrapTight wrapText="bothSides">
              <wp:wrapPolygon edited="0">
                <wp:start x="0" y="0"/>
                <wp:lineTo x="0" y="21517"/>
                <wp:lineTo x="21523" y="21517"/>
                <wp:lineTo x="21523" y="0"/>
                <wp:lineTo x="0" y="0"/>
              </wp:wrapPolygon>
            </wp:wrapTight>
            <wp:docPr id="103219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9813" name="Picture 1032199813"/>
                    <pic:cNvPicPr/>
                  </pic:nvPicPr>
                  <pic:blipFill>
                    <a:blip r:embed="rId12">
                      <a:extLst>
                        <a:ext uri="{28A0092B-C50C-407E-A947-70E740481C1C}">
                          <a14:useLocalDpi xmlns:a14="http://schemas.microsoft.com/office/drawing/2010/main" val="0"/>
                        </a:ext>
                      </a:extLst>
                    </a:blip>
                    <a:stretch>
                      <a:fillRect/>
                    </a:stretch>
                  </pic:blipFill>
                  <pic:spPr>
                    <a:xfrm>
                      <a:off x="0" y="0"/>
                      <a:ext cx="3383915" cy="3461385"/>
                    </a:xfrm>
                    <a:prstGeom prst="rect">
                      <a:avLst/>
                    </a:prstGeom>
                  </pic:spPr>
                </pic:pic>
              </a:graphicData>
            </a:graphic>
            <wp14:sizeRelH relativeFrom="margin">
              <wp14:pctWidth>0</wp14:pctWidth>
            </wp14:sizeRelH>
            <wp14:sizeRelV relativeFrom="margin">
              <wp14:pctHeight>0</wp14:pctHeight>
            </wp14:sizeRelV>
          </wp:anchor>
        </w:drawing>
      </w:r>
      <w:r w:rsidRPr="00853EEF">
        <w:rPr>
          <w:rFonts w:ascii="Times New Roman" w:eastAsia="Calibri" w:hAnsi="Times New Roman" w:cs="Times New Roman"/>
          <w:noProof/>
          <w:sz w:val="24"/>
          <w:szCs w:val="24"/>
        </w:rPr>
        <w:drawing>
          <wp:anchor distT="0" distB="0" distL="114300" distR="114300" simplePos="0" relativeHeight="251660288" behindDoc="1" locked="0" layoutInCell="1" allowOverlap="1" wp14:anchorId="3AD319E7" wp14:editId="0F720FEA">
            <wp:simplePos x="0" y="0"/>
            <wp:positionH relativeFrom="column">
              <wp:posOffset>-717550</wp:posOffset>
            </wp:positionH>
            <wp:positionV relativeFrom="paragraph">
              <wp:posOffset>621665</wp:posOffset>
            </wp:positionV>
            <wp:extent cx="3663950" cy="3352165"/>
            <wp:effectExtent l="0" t="0" r="0" b="635"/>
            <wp:wrapTight wrapText="bothSides">
              <wp:wrapPolygon edited="0">
                <wp:start x="0" y="0"/>
                <wp:lineTo x="0" y="21481"/>
                <wp:lineTo x="21450" y="21481"/>
                <wp:lineTo x="21450" y="0"/>
                <wp:lineTo x="0" y="0"/>
              </wp:wrapPolygon>
            </wp:wrapTight>
            <wp:docPr id="190477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175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950" cy="33521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sz w:val="24"/>
          <w:szCs w:val="24"/>
        </w:rPr>
        <w:t xml:space="preserve">Now the DNS server. First, go to the sales and marketing DNS server. Go to the services -DNS and add. </w:t>
      </w:r>
    </w:p>
    <w:p w14:paraId="0C295CE3" w14:textId="292D428D" w:rsidR="00853EEF" w:rsidRDefault="00853EEF" w:rsidP="004E5E6E">
      <w:pPr>
        <w:rPr>
          <w:rFonts w:ascii="Times New Roman" w:eastAsia="Calibri" w:hAnsi="Times New Roman" w:cs="Times New Roman"/>
          <w:sz w:val="24"/>
          <w:szCs w:val="24"/>
        </w:rPr>
      </w:pPr>
    </w:p>
    <w:p w14:paraId="21CFFC36" w14:textId="50378458" w:rsidR="00853EEF" w:rsidRPr="00853EEF" w:rsidRDefault="00853EEF" w:rsidP="004E5E6E">
      <w:pPr>
        <w:rPr>
          <w:rFonts w:ascii="Times New Roman" w:eastAsia="Calibri" w:hAnsi="Times New Roman" w:cs="Times New Roman"/>
        </w:rPr>
      </w:pPr>
      <w:r w:rsidRPr="00853EEF">
        <w:rPr>
          <w:rFonts w:ascii="Times New Roman" w:eastAsia="Calibri" w:hAnsi="Times New Roman" w:cs="Times New Roman"/>
        </w:rPr>
        <w:t xml:space="preserve">Fig: Sales and marketing DNS server                 </w:t>
      </w:r>
      <w:r>
        <w:rPr>
          <w:rFonts w:ascii="Times New Roman" w:eastAsia="Calibri" w:hAnsi="Times New Roman" w:cs="Times New Roman"/>
        </w:rPr>
        <w:t xml:space="preserve">                </w:t>
      </w:r>
      <w:r w:rsidRPr="00853EEF">
        <w:rPr>
          <w:rFonts w:ascii="Times New Roman" w:eastAsia="Calibri" w:hAnsi="Times New Roman" w:cs="Times New Roman"/>
        </w:rPr>
        <w:t xml:space="preserve">         Fig: Research and Development DNS server</w:t>
      </w:r>
    </w:p>
    <w:p w14:paraId="2688F4D7" w14:textId="77777777" w:rsidR="00853EEF" w:rsidRDefault="00853EEF" w:rsidP="004E5E6E">
      <w:pPr>
        <w:rPr>
          <w:rFonts w:ascii="Times New Roman" w:eastAsia="Calibri" w:hAnsi="Times New Roman" w:cs="Times New Roman"/>
          <w:sz w:val="24"/>
          <w:szCs w:val="24"/>
        </w:rPr>
      </w:pPr>
    </w:p>
    <w:p w14:paraId="27AC6A7E" w14:textId="33D9DA39" w:rsidR="004E5E6E" w:rsidRDefault="00853EEF" w:rsidP="00225043">
      <w:pPr>
        <w:rPr>
          <w:rFonts w:ascii="Times New Roman" w:eastAsia="Calibri" w:hAnsi="Times New Roman" w:cs="Times New Roman"/>
          <w:sz w:val="24"/>
          <w:szCs w:val="24"/>
        </w:rPr>
      </w:pPr>
      <w:r>
        <w:rPr>
          <w:rFonts w:ascii="Times New Roman" w:eastAsia="Calibri" w:hAnsi="Times New Roman" w:cs="Times New Roman"/>
          <w:sz w:val="24"/>
          <w:szCs w:val="24"/>
        </w:rPr>
        <w:br w:type="textWrapping" w:clear="all"/>
      </w:r>
    </w:p>
    <w:p w14:paraId="4F41DB9A" w14:textId="77777777" w:rsidR="00853EEF" w:rsidRDefault="00853EEF" w:rsidP="00225043">
      <w:pPr>
        <w:rPr>
          <w:rFonts w:ascii="Times New Roman" w:eastAsia="Calibri" w:hAnsi="Times New Roman" w:cs="Times New Roman"/>
          <w:sz w:val="24"/>
          <w:szCs w:val="24"/>
        </w:rPr>
      </w:pPr>
    </w:p>
    <w:p w14:paraId="22C341E3" w14:textId="77777777" w:rsidR="00853EEF" w:rsidRDefault="00853EEF" w:rsidP="00225043">
      <w:pPr>
        <w:rPr>
          <w:rFonts w:ascii="Times New Roman" w:eastAsia="Calibri" w:hAnsi="Times New Roman" w:cs="Times New Roman"/>
          <w:sz w:val="24"/>
          <w:szCs w:val="24"/>
        </w:rPr>
      </w:pPr>
    </w:p>
    <w:p w14:paraId="5D677EA9" w14:textId="77777777" w:rsidR="00853EEF" w:rsidRDefault="00853EEF" w:rsidP="00225043">
      <w:pPr>
        <w:rPr>
          <w:rFonts w:ascii="Times New Roman" w:eastAsia="Calibri" w:hAnsi="Times New Roman" w:cs="Times New Roman"/>
          <w:sz w:val="24"/>
          <w:szCs w:val="24"/>
        </w:rPr>
      </w:pPr>
    </w:p>
    <w:p w14:paraId="6262FC8C" w14:textId="77777777" w:rsidR="00853EEF" w:rsidRDefault="00853EEF" w:rsidP="00225043">
      <w:pPr>
        <w:rPr>
          <w:rFonts w:ascii="Times New Roman" w:eastAsia="Calibri" w:hAnsi="Times New Roman" w:cs="Times New Roman"/>
          <w:sz w:val="24"/>
          <w:szCs w:val="24"/>
        </w:rPr>
      </w:pPr>
    </w:p>
    <w:p w14:paraId="66F0FD4E" w14:textId="77777777" w:rsidR="00101864" w:rsidRDefault="00101864" w:rsidP="00225043">
      <w:pPr>
        <w:rPr>
          <w:rFonts w:ascii="Times New Roman" w:eastAsia="Calibri" w:hAnsi="Times New Roman" w:cs="Times New Roman"/>
          <w:sz w:val="24"/>
          <w:szCs w:val="24"/>
        </w:rPr>
      </w:pPr>
    </w:p>
    <w:p w14:paraId="6468EAF2" w14:textId="77777777" w:rsidR="00853EEF" w:rsidRDefault="00853EEF" w:rsidP="00225043">
      <w:pPr>
        <w:rPr>
          <w:rFonts w:ascii="Times New Roman" w:eastAsia="Calibri" w:hAnsi="Times New Roman" w:cs="Times New Roman"/>
          <w:sz w:val="24"/>
          <w:szCs w:val="24"/>
        </w:rPr>
      </w:pPr>
    </w:p>
    <w:p w14:paraId="3FFD5C2C" w14:textId="76422265" w:rsidR="00853EEF" w:rsidRPr="00853EEF" w:rsidRDefault="00853EEF" w:rsidP="00225043">
      <w:pPr>
        <w:rPr>
          <w:rFonts w:ascii="Times New Roman" w:eastAsia="Calibri" w:hAnsi="Times New Roman" w:cs="Times New Roman"/>
          <w:i/>
          <w:iCs/>
          <w:sz w:val="32"/>
          <w:szCs w:val="32"/>
          <w:u w:val="single"/>
        </w:rPr>
      </w:pPr>
      <w:r w:rsidRPr="00853EEF">
        <w:rPr>
          <w:rFonts w:ascii="Times New Roman" w:eastAsia="Calibri" w:hAnsi="Times New Roman" w:cs="Times New Roman"/>
          <w:i/>
          <w:iCs/>
          <w:sz w:val="32"/>
          <w:szCs w:val="32"/>
          <w:u w:val="single"/>
        </w:rPr>
        <w:t xml:space="preserve">For router0 routing command: </w:t>
      </w:r>
    </w:p>
    <w:p w14:paraId="55560349" w14:textId="093A4A36" w:rsidR="00853EEF" w:rsidRPr="00853EEF" w:rsidRDefault="00853EEF" w:rsidP="00225043">
      <w:pPr>
        <w:rPr>
          <w:rFonts w:ascii="Times New Roman" w:eastAsia="Calibri" w:hAnsi="Times New Roman" w:cs="Times New Roman"/>
          <w:b/>
          <w:bCs/>
          <w:sz w:val="20"/>
          <w:szCs w:val="20"/>
        </w:rPr>
      </w:pPr>
      <w:r w:rsidRPr="00853EEF">
        <w:rPr>
          <w:rFonts w:ascii="Times New Roman" w:eastAsia="Calibri" w:hAnsi="Times New Roman" w:cs="Times New Roman"/>
          <w:b/>
          <w:bCs/>
          <w:sz w:val="20"/>
          <w:szCs w:val="20"/>
        </w:rPr>
        <w:t>FOR EIGRP-</w:t>
      </w:r>
    </w:p>
    <w:p w14:paraId="2DF2BE13" w14:textId="3EFCF44C" w:rsidR="00853EEF" w:rsidRPr="00853EEF" w:rsidRDefault="00853EEF" w:rsidP="00225043">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#exit </w:t>
      </w:r>
    </w:p>
    <w:p w14:paraId="4D15C64F" w14:textId="222F4E7D" w:rsidR="00853EEF" w:rsidRPr="00853EEF" w:rsidRDefault="00853EEF" w:rsidP="00225043">
      <w:pPr>
        <w:rPr>
          <w:rFonts w:ascii="Times New Roman" w:eastAsia="Calibri" w:hAnsi="Times New Roman" w:cs="Times New Roman"/>
          <w:sz w:val="20"/>
          <w:szCs w:val="20"/>
        </w:rPr>
      </w:pPr>
      <w:r w:rsidRPr="00853EEF">
        <w:rPr>
          <w:rFonts w:ascii="Times New Roman" w:eastAsia="Calibri" w:hAnsi="Times New Roman" w:cs="Times New Roman"/>
          <w:sz w:val="20"/>
          <w:szCs w:val="20"/>
        </w:rPr>
        <w:t>#router eigrp 1</w:t>
      </w:r>
    </w:p>
    <w:p w14:paraId="6ED8AA44" w14:textId="6F91478C" w:rsidR="00853EEF" w:rsidRPr="00853EEF" w:rsidRDefault="00853EEF" w:rsidP="00225043">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193.87.213.0 255.255.255.0</w:t>
      </w:r>
    </w:p>
    <w:p w14:paraId="04826AC4" w14:textId="5DD8CAE1" w:rsidR="00853EEF" w:rsidRPr="00853EEF" w:rsidRDefault="00853EEF" w:rsidP="00225043">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192.168.1.0   255.255.255.0</w:t>
      </w:r>
    </w:p>
    <w:p w14:paraId="2C5A342A" w14:textId="311FBAA6" w:rsidR="00853EEF" w:rsidRPr="00853EEF" w:rsidRDefault="00853EEF" w:rsidP="00225043">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192.168.3.0   255.255.255.0</w:t>
      </w:r>
    </w:p>
    <w:p w14:paraId="558F99C2" w14:textId="77777777" w:rsidR="00853EEF" w:rsidRPr="00853EEF" w:rsidRDefault="00853EEF" w:rsidP="00225043">
      <w:pPr>
        <w:rPr>
          <w:rFonts w:ascii="Times New Roman" w:eastAsia="Calibri" w:hAnsi="Times New Roman" w:cs="Times New Roman"/>
          <w:sz w:val="20"/>
          <w:szCs w:val="20"/>
        </w:rPr>
      </w:pPr>
    </w:p>
    <w:p w14:paraId="0E150F50" w14:textId="0BE2C9D6" w:rsidR="00853EEF" w:rsidRPr="00853EEF" w:rsidRDefault="00853EEF" w:rsidP="00225043">
      <w:pPr>
        <w:rPr>
          <w:rFonts w:ascii="Times New Roman" w:eastAsia="Calibri" w:hAnsi="Times New Roman" w:cs="Times New Roman"/>
          <w:b/>
          <w:bCs/>
          <w:sz w:val="20"/>
          <w:szCs w:val="20"/>
        </w:rPr>
      </w:pPr>
      <w:r w:rsidRPr="00853EEF">
        <w:rPr>
          <w:rFonts w:ascii="Times New Roman" w:eastAsia="Calibri" w:hAnsi="Times New Roman" w:cs="Times New Roman"/>
          <w:b/>
          <w:bCs/>
          <w:sz w:val="20"/>
          <w:szCs w:val="20"/>
        </w:rPr>
        <w:t>FOR OSPF-</w:t>
      </w:r>
    </w:p>
    <w:p w14:paraId="58C106E3" w14:textId="76FEDD1E" w:rsidR="00853EEF" w:rsidRPr="00853EEF" w:rsidRDefault="00853EEF" w:rsidP="00225043">
      <w:pPr>
        <w:rPr>
          <w:rFonts w:ascii="Times New Roman" w:eastAsia="Calibri" w:hAnsi="Times New Roman" w:cs="Times New Roman"/>
          <w:sz w:val="20"/>
          <w:szCs w:val="20"/>
        </w:rPr>
      </w:pPr>
      <w:r w:rsidRPr="00853EEF">
        <w:rPr>
          <w:rFonts w:ascii="Times New Roman" w:eastAsia="Calibri" w:hAnsi="Times New Roman" w:cs="Times New Roman"/>
          <w:sz w:val="20"/>
          <w:szCs w:val="20"/>
        </w:rPr>
        <w:t>#exit</w:t>
      </w:r>
    </w:p>
    <w:p w14:paraId="03ACDDA5" w14:textId="7B7A1E4A" w:rsidR="00853EEF" w:rsidRPr="00853EEF" w:rsidRDefault="00853EEF" w:rsidP="00225043">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#router </w:t>
      </w:r>
      <w:proofErr w:type="spellStart"/>
      <w:r w:rsidRPr="00853EEF">
        <w:rPr>
          <w:rFonts w:ascii="Times New Roman" w:eastAsia="Calibri" w:hAnsi="Times New Roman" w:cs="Times New Roman"/>
          <w:sz w:val="20"/>
          <w:szCs w:val="20"/>
        </w:rPr>
        <w:t>ospf</w:t>
      </w:r>
      <w:proofErr w:type="spellEnd"/>
      <w:r w:rsidRPr="00853EEF">
        <w:rPr>
          <w:rFonts w:ascii="Times New Roman" w:eastAsia="Calibri" w:hAnsi="Times New Roman" w:cs="Times New Roman"/>
          <w:sz w:val="20"/>
          <w:szCs w:val="20"/>
        </w:rPr>
        <w:t xml:space="preserve"> 1</w:t>
      </w:r>
    </w:p>
    <w:p w14:paraId="59EAF981" w14:textId="22F12726"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#network </w:t>
      </w:r>
      <w:proofErr w:type="gramStart"/>
      <w:r w:rsidRPr="00853EEF">
        <w:rPr>
          <w:rFonts w:ascii="Times New Roman" w:eastAsia="Calibri" w:hAnsi="Times New Roman" w:cs="Times New Roman"/>
          <w:sz w:val="20"/>
          <w:szCs w:val="20"/>
        </w:rPr>
        <w:t>193.87.213.0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w:t>
      </w:r>
      <w:proofErr w:type="gramEnd"/>
      <w:r w:rsidRPr="00853EEF">
        <w:rPr>
          <w:rFonts w:ascii="Times New Roman" w:eastAsia="Calibri" w:hAnsi="Times New Roman" w:cs="Times New Roman"/>
          <w:sz w:val="20"/>
          <w:szCs w:val="20"/>
        </w:rPr>
        <w:t xml:space="preserve"> 255 area 21</w:t>
      </w:r>
    </w:p>
    <w:p w14:paraId="2672AF05" w14:textId="6D51E2EC"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192.168.1.0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0.0.0.255   area 21</w:t>
      </w:r>
    </w:p>
    <w:p w14:paraId="18B10E89" w14:textId="0DA7271D"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192.168.3.0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0.0.0.255   area 21</w:t>
      </w:r>
    </w:p>
    <w:p w14:paraId="6A624404" w14:textId="77777777" w:rsidR="00853EEF" w:rsidRDefault="00853EEF" w:rsidP="00225043">
      <w:pPr>
        <w:rPr>
          <w:rFonts w:ascii="Times New Roman" w:eastAsia="Calibri" w:hAnsi="Times New Roman" w:cs="Times New Roman"/>
          <w:sz w:val="24"/>
          <w:szCs w:val="24"/>
        </w:rPr>
      </w:pPr>
    </w:p>
    <w:p w14:paraId="2AEF96FE" w14:textId="01ED6C97" w:rsidR="00853EEF" w:rsidRDefault="00853EEF" w:rsidP="00225043">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3C96788" wp14:editId="6B23B5D8">
            <wp:extent cx="6818489" cy="3835400"/>
            <wp:effectExtent l="0" t="0" r="1905" b="0"/>
            <wp:docPr id="1088619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19729" name="Picture 10886197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3364" cy="3838142"/>
                    </a:xfrm>
                    <a:prstGeom prst="rect">
                      <a:avLst/>
                    </a:prstGeom>
                  </pic:spPr>
                </pic:pic>
              </a:graphicData>
            </a:graphic>
          </wp:inline>
        </w:drawing>
      </w:r>
    </w:p>
    <w:p w14:paraId="0916E0EB" w14:textId="5B231E6C" w:rsidR="00853EEF" w:rsidRPr="00853EEF" w:rsidRDefault="00853EEF" w:rsidP="00853EEF">
      <w:pPr>
        <w:rPr>
          <w:rFonts w:ascii="Times New Roman" w:eastAsia="Calibri" w:hAnsi="Times New Roman" w:cs="Times New Roman"/>
          <w:i/>
          <w:iCs/>
          <w:sz w:val="32"/>
          <w:szCs w:val="32"/>
          <w:u w:val="single"/>
        </w:rPr>
      </w:pPr>
      <w:r w:rsidRPr="00853EEF">
        <w:rPr>
          <w:rFonts w:ascii="Times New Roman" w:eastAsia="Calibri" w:hAnsi="Times New Roman" w:cs="Times New Roman"/>
          <w:i/>
          <w:iCs/>
          <w:sz w:val="32"/>
          <w:szCs w:val="32"/>
          <w:u w:val="single"/>
        </w:rPr>
        <w:lastRenderedPageBreak/>
        <w:t>For router</w:t>
      </w:r>
      <w:r>
        <w:rPr>
          <w:rFonts w:ascii="Times New Roman" w:eastAsia="Calibri" w:hAnsi="Times New Roman" w:cs="Times New Roman"/>
          <w:i/>
          <w:iCs/>
          <w:sz w:val="32"/>
          <w:szCs w:val="32"/>
          <w:u w:val="single"/>
        </w:rPr>
        <w:t>1</w:t>
      </w:r>
      <w:r w:rsidRPr="00853EEF">
        <w:rPr>
          <w:rFonts w:ascii="Times New Roman" w:eastAsia="Calibri" w:hAnsi="Times New Roman" w:cs="Times New Roman"/>
          <w:i/>
          <w:iCs/>
          <w:sz w:val="32"/>
          <w:szCs w:val="32"/>
          <w:u w:val="single"/>
        </w:rPr>
        <w:t xml:space="preserve"> routing command: </w:t>
      </w:r>
    </w:p>
    <w:p w14:paraId="4DBF5F27" w14:textId="77777777" w:rsidR="00853EEF" w:rsidRPr="00853EEF" w:rsidRDefault="00853EEF" w:rsidP="00853EEF">
      <w:pPr>
        <w:rPr>
          <w:rFonts w:ascii="Times New Roman" w:eastAsia="Calibri" w:hAnsi="Times New Roman" w:cs="Times New Roman"/>
          <w:b/>
          <w:bCs/>
          <w:sz w:val="20"/>
          <w:szCs w:val="20"/>
        </w:rPr>
      </w:pPr>
      <w:r w:rsidRPr="00853EEF">
        <w:rPr>
          <w:rFonts w:ascii="Times New Roman" w:eastAsia="Calibri" w:hAnsi="Times New Roman" w:cs="Times New Roman"/>
          <w:b/>
          <w:bCs/>
          <w:sz w:val="20"/>
          <w:szCs w:val="20"/>
        </w:rPr>
        <w:t>FOR EIGRP-</w:t>
      </w:r>
    </w:p>
    <w:p w14:paraId="41B23575"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#exit </w:t>
      </w:r>
    </w:p>
    <w:p w14:paraId="6CB99E9F"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#router eigrp 1</w:t>
      </w:r>
    </w:p>
    <w:p w14:paraId="280720CA" w14:textId="3EB6E6BB" w:rsid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168</w:t>
      </w:r>
      <w:r w:rsidRPr="00853EEF">
        <w:rPr>
          <w:rFonts w:ascii="Times New Roman" w:eastAsia="Calibri" w:hAnsi="Times New Roman" w:cs="Times New Roman"/>
          <w:sz w:val="20"/>
          <w:szCs w:val="20"/>
        </w:rPr>
        <w:t xml:space="preserve">.3.0 </w:t>
      </w:r>
      <w:r>
        <w:rPr>
          <w:rFonts w:ascii="Times New Roman" w:eastAsia="Calibri" w:hAnsi="Times New Roman" w:cs="Times New Roman"/>
          <w:sz w:val="20"/>
          <w:szCs w:val="20"/>
        </w:rPr>
        <w:t>255.255.255.0</w:t>
      </w:r>
    </w:p>
    <w:p w14:paraId="670DC8E7" w14:textId="71A2AC63"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168</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 xml:space="preserve">.0 </w:t>
      </w:r>
      <w:r>
        <w:rPr>
          <w:rFonts w:ascii="Times New Roman" w:eastAsia="Calibri" w:hAnsi="Times New Roman" w:cs="Times New Roman"/>
          <w:sz w:val="20"/>
          <w:szCs w:val="20"/>
        </w:rPr>
        <w:t>255.255.255.0</w:t>
      </w:r>
    </w:p>
    <w:p w14:paraId="3481B5EF" w14:textId="40190843"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w:t>
      </w:r>
      <w:r>
        <w:rPr>
          <w:rFonts w:ascii="Times New Roman" w:eastAsia="Calibri" w:hAnsi="Times New Roman" w:cs="Times New Roman"/>
          <w:sz w:val="20"/>
          <w:szCs w:val="20"/>
        </w:rPr>
        <w:t>3</w:t>
      </w:r>
      <w:r w:rsidRPr="00853EEF">
        <w:rPr>
          <w:rFonts w:ascii="Times New Roman" w:eastAsia="Calibri" w:hAnsi="Times New Roman" w:cs="Times New Roman"/>
          <w:sz w:val="20"/>
          <w:szCs w:val="20"/>
        </w:rPr>
        <w:t>.8</w:t>
      </w:r>
      <w:r>
        <w:rPr>
          <w:rFonts w:ascii="Times New Roman" w:eastAsia="Calibri" w:hAnsi="Times New Roman" w:cs="Times New Roman"/>
          <w:sz w:val="20"/>
          <w:szCs w:val="20"/>
        </w:rPr>
        <w:t>7</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215</w:t>
      </w:r>
      <w:r w:rsidRPr="00853EEF">
        <w:rPr>
          <w:rFonts w:ascii="Times New Roman" w:eastAsia="Calibri" w:hAnsi="Times New Roman" w:cs="Times New Roman"/>
          <w:sz w:val="20"/>
          <w:szCs w:val="20"/>
        </w:rPr>
        <w:t>.0   255.255.255.0</w:t>
      </w:r>
    </w:p>
    <w:p w14:paraId="6F2D4F6A" w14:textId="094CB4A6"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192.168.</w:t>
      </w:r>
      <w:r>
        <w:rPr>
          <w:rFonts w:ascii="Times New Roman" w:eastAsia="Calibri" w:hAnsi="Times New Roman" w:cs="Times New Roman"/>
          <w:sz w:val="20"/>
          <w:szCs w:val="20"/>
        </w:rPr>
        <w:t>212</w:t>
      </w:r>
      <w:r w:rsidRPr="00853EEF">
        <w:rPr>
          <w:rFonts w:ascii="Times New Roman" w:eastAsia="Calibri" w:hAnsi="Times New Roman" w:cs="Times New Roman"/>
          <w:sz w:val="20"/>
          <w:szCs w:val="20"/>
        </w:rPr>
        <w:t>.0   255.255.255.0</w:t>
      </w:r>
    </w:p>
    <w:p w14:paraId="2773262B" w14:textId="77777777" w:rsidR="00853EEF" w:rsidRPr="00853EEF" w:rsidRDefault="00853EEF" w:rsidP="00853EEF">
      <w:pPr>
        <w:rPr>
          <w:rFonts w:ascii="Times New Roman" w:eastAsia="Calibri" w:hAnsi="Times New Roman" w:cs="Times New Roman"/>
          <w:b/>
          <w:bCs/>
          <w:sz w:val="20"/>
          <w:szCs w:val="20"/>
        </w:rPr>
      </w:pPr>
      <w:r w:rsidRPr="00853EEF">
        <w:rPr>
          <w:rFonts w:ascii="Times New Roman" w:eastAsia="Calibri" w:hAnsi="Times New Roman" w:cs="Times New Roman"/>
          <w:b/>
          <w:bCs/>
          <w:sz w:val="20"/>
          <w:szCs w:val="20"/>
        </w:rPr>
        <w:t>FOR OSPF-</w:t>
      </w:r>
    </w:p>
    <w:p w14:paraId="377322AF"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#exit</w:t>
      </w:r>
    </w:p>
    <w:p w14:paraId="5706561C"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#router </w:t>
      </w:r>
      <w:proofErr w:type="spellStart"/>
      <w:r w:rsidRPr="00853EEF">
        <w:rPr>
          <w:rFonts w:ascii="Times New Roman" w:eastAsia="Calibri" w:hAnsi="Times New Roman" w:cs="Times New Roman"/>
          <w:sz w:val="20"/>
          <w:szCs w:val="20"/>
        </w:rPr>
        <w:t>ospf</w:t>
      </w:r>
      <w:proofErr w:type="spellEnd"/>
      <w:r w:rsidRPr="00853EEF">
        <w:rPr>
          <w:rFonts w:ascii="Times New Roman" w:eastAsia="Calibri" w:hAnsi="Times New Roman" w:cs="Times New Roman"/>
          <w:sz w:val="20"/>
          <w:szCs w:val="20"/>
        </w:rPr>
        <w:t xml:space="preserve"> 1</w:t>
      </w:r>
    </w:p>
    <w:p w14:paraId="29225567" w14:textId="29E77B30"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168</w:t>
      </w:r>
      <w:r w:rsidRPr="00853EEF">
        <w:rPr>
          <w:rFonts w:ascii="Times New Roman" w:eastAsia="Calibri" w:hAnsi="Times New Roman" w:cs="Times New Roman"/>
          <w:sz w:val="20"/>
          <w:szCs w:val="20"/>
        </w:rPr>
        <w:t>.3.0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 255 area 21</w:t>
      </w:r>
    </w:p>
    <w:p w14:paraId="2533131B" w14:textId="6AF3E6BB"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192.168.</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0.0.0.255   area 21</w:t>
      </w:r>
    </w:p>
    <w:p w14:paraId="3370BF9C" w14:textId="7890B580" w:rsid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#network </w:t>
      </w:r>
      <w:proofErr w:type="gramStart"/>
      <w:r w:rsidRPr="00853EEF">
        <w:rPr>
          <w:rFonts w:ascii="Times New Roman" w:eastAsia="Calibri" w:hAnsi="Times New Roman" w:cs="Times New Roman"/>
          <w:sz w:val="20"/>
          <w:szCs w:val="20"/>
        </w:rPr>
        <w:t>1</w:t>
      </w:r>
      <w:r>
        <w:rPr>
          <w:rFonts w:ascii="Times New Roman" w:eastAsia="Calibri" w:hAnsi="Times New Roman" w:cs="Times New Roman"/>
          <w:sz w:val="20"/>
          <w:szCs w:val="20"/>
        </w:rPr>
        <w:t>93</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87</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215</w:t>
      </w:r>
      <w:r w:rsidRPr="00853EEF">
        <w:rPr>
          <w:rFonts w:ascii="Times New Roman" w:eastAsia="Calibri" w:hAnsi="Times New Roman" w:cs="Times New Roman"/>
          <w:sz w:val="20"/>
          <w:szCs w:val="20"/>
        </w:rPr>
        <w:t>.0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0.0.0.255</w:t>
      </w:r>
      <w:proofErr w:type="gramEnd"/>
      <w:r w:rsidRPr="00853EEF">
        <w:rPr>
          <w:rFonts w:ascii="Times New Roman" w:eastAsia="Calibri" w:hAnsi="Times New Roman" w:cs="Times New Roman"/>
          <w:sz w:val="20"/>
          <w:szCs w:val="20"/>
        </w:rPr>
        <w:t xml:space="preserve">   area 21</w:t>
      </w:r>
    </w:p>
    <w:p w14:paraId="1C24566E" w14:textId="628FF88B"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#network </w:t>
      </w:r>
      <w:proofErr w:type="gramStart"/>
      <w:r w:rsidRPr="00853EEF">
        <w:rPr>
          <w:rFonts w:ascii="Times New Roman" w:eastAsia="Calibri" w:hAnsi="Times New Roman" w:cs="Times New Roman"/>
          <w:sz w:val="20"/>
          <w:szCs w:val="20"/>
        </w:rPr>
        <w:t>1</w:t>
      </w:r>
      <w:r>
        <w:rPr>
          <w:rFonts w:ascii="Times New Roman" w:eastAsia="Calibri" w:hAnsi="Times New Roman" w:cs="Times New Roman"/>
          <w:sz w:val="20"/>
          <w:szCs w:val="20"/>
        </w:rPr>
        <w:t>93</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87</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212</w:t>
      </w:r>
      <w:r w:rsidRPr="00853EEF">
        <w:rPr>
          <w:rFonts w:ascii="Times New Roman" w:eastAsia="Calibri" w:hAnsi="Times New Roman" w:cs="Times New Roman"/>
          <w:sz w:val="20"/>
          <w:szCs w:val="20"/>
        </w:rPr>
        <w:t>.0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0.0.0.255</w:t>
      </w:r>
      <w:proofErr w:type="gramEnd"/>
      <w:r w:rsidRPr="00853EEF">
        <w:rPr>
          <w:rFonts w:ascii="Times New Roman" w:eastAsia="Calibri" w:hAnsi="Times New Roman" w:cs="Times New Roman"/>
          <w:sz w:val="20"/>
          <w:szCs w:val="20"/>
        </w:rPr>
        <w:t xml:space="preserve">   area 21</w:t>
      </w:r>
    </w:p>
    <w:p w14:paraId="5E707AD0" w14:textId="77777777" w:rsidR="00853EEF" w:rsidRPr="00853EEF" w:rsidRDefault="00853EEF" w:rsidP="00853EEF">
      <w:pPr>
        <w:rPr>
          <w:rFonts w:ascii="Times New Roman" w:eastAsia="Calibri" w:hAnsi="Times New Roman" w:cs="Times New Roman"/>
          <w:sz w:val="20"/>
          <w:szCs w:val="20"/>
        </w:rPr>
      </w:pPr>
    </w:p>
    <w:p w14:paraId="38B0CFBD" w14:textId="5771E4F9" w:rsidR="00853EEF" w:rsidRDefault="00853EEF" w:rsidP="00853EEF">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5810AF5C" wp14:editId="62D9C545">
            <wp:extent cx="6547555" cy="3683000"/>
            <wp:effectExtent l="0" t="0" r="5715" b="0"/>
            <wp:docPr id="1406671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1687" name="Picture 14066716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58643" cy="3689237"/>
                    </a:xfrm>
                    <a:prstGeom prst="rect">
                      <a:avLst/>
                    </a:prstGeom>
                  </pic:spPr>
                </pic:pic>
              </a:graphicData>
            </a:graphic>
          </wp:inline>
        </w:drawing>
      </w:r>
    </w:p>
    <w:p w14:paraId="471FA8DC" w14:textId="77777777" w:rsidR="00853EEF" w:rsidRDefault="00853EEF" w:rsidP="00853EEF">
      <w:pPr>
        <w:rPr>
          <w:rFonts w:ascii="Times New Roman" w:eastAsia="Calibri" w:hAnsi="Times New Roman" w:cs="Times New Roman"/>
          <w:sz w:val="24"/>
          <w:szCs w:val="24"/>
        </w:rPr>
      </w:pPr>
    </w:p>
    <w:p w14:paraId="730FF371" w14:textId="48DE9E2A" w:rsidR="00853EEF" w:rsidRPr="00853EEF" w:rsidRDefault="00853EEF" w:rsidP="00853EEF">
      <w:pPr>
        <w:rPr>
          <w:rFonts w:ascii="Times New Roman" w:eastAsia="Calibri" w:hAnsi="Times New Roman" w:cs="Times New Roman"/>
          <w:i/>
          <w:iCs/>
          <w:sz w:val="32"/>
          <w:szCs w:val="32"/>
          <w:u w:val="single"/>
        </w:rPr>
      </w:pPr>
      <w:r w:rsidRPr="00853EEF">
        <w:rPr>
          <w:rFonts w:ascii="Times New Roman" w:eastAsia="Calibri" w:hAnsi="Times New Roman" w:cs="Times New Roman"/>
          <w:i/>
          <w:iCs/>
          <w:sz w:val="32"/>
          <w:szCs w:val="32"/>
          <w:u w:val="single"/>
        </w:rPr>
        <w:lastRenderedPageBreak/>
        <w:t>For router</w:t>
      </w:r>
      <w:r>
        <w:rPr>
          <w:rFonts w:ascii="Times New Roman" w:eastAsia="Calibri" w:hAnsi="Times New Roman" w:cs="Times New Roman"/>
          <w:i/>
          <w:iCs/>
          <w:sz w:val="32"/>
          <w:szCs w:val="32"/>
          <w:u w:val="single"/>
        </w:rPr>
        <w:t>2</w:t>
      </w:r>
      <w:r w:rsidRPr="00853EEF">
        <w:rPr>
          <w:rFonts w:ascii="Times New Roman" w:eastAsia="Calibri" w:hAnsi="Times New Roman" w:cs="Times New Roman"/>
          <w:i/>
          <w:iCs/>
          <w:sz w:val="32"/>
          <w:szCs w:val="32"/>
          <w:u w:val="single"/>
        </w:rPr>
        <w:t xml:space="preserve"> routing command: </w:t>
      </w:r>
    </w:p>
    <w:p w14:paraId="45FB325B" w14:textId="77777777" w:rsidR="00853EEF" w:rsidRPr="00853EEF" w:rsidRDefault="00853EEF" w:rsidP="00853EEF">
      <w:pPr>
        <w:rPr>
          <w:rFonts w:ascii="Times New Roman" w:eastAsia="Calibri" w:hAnsi="Times New Roman" w:cs="Times New Roman"/>
          <w:b/>
          <w:bCs/>
          <w:sz w:val="20"/>
          <w:szCs w:val="20"/>
        </w:rPr>
      </w:pPr>
      <w:r w:rsidRPr="00853EEF">
        <w:rPr>
          <w:rFonts w:ascii="Times New Roman" w:eastAsia="Calibri" w:hAnsi="Times New Roman" w:cs="Times New Roman"/>
          <w:b/>
          <w:bCs/>
          <w:sz w:val="20"/>
          <w:szCs w:val="20"/>
        </w:rPr>
        <w:t>FOR EIGRP-</w:t>
      </w:r>
    </w:p>
    <w:p w14:paraId="50C7B416"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#exit </w:t>
      </w:r>
    </w:p>
    <w:p w14:paraId="18548078"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#router eigrp 1</w:t>
      </w:r>
    </w:p>
    <w:p w14:paraId="7CD13237" w14:textId="3CFE63BA" w:rsid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168</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w:t>
      </w:r>
      <w:r w:rsidRPr="00853EEF">
        <w:rPr>
          <w:rFonts w:ascii="Times New Roman" w:eastAsia="Calibri" w:hAnsi="Times New Roman" w:cs="Times New Roman"/>
          <w:sz w:val="20"/>
          <w:szCs w:val="20"/>
        </w:rPr>
        <w:t xml:space="preserve">.0 </w:t>
      </w:r>
      <w:r>
        <w:rPr>
          <w:rFonts w:ascii="Times New Roman" w:eastAsia="Calibri" w:hAnsi="Times New Roman" w:cs="Times New Roman"/>
          <w:sz w:val="20"/>
          <w:szCs w:val="20"/>
        </w:rPr>
        <w:t>255.255.255.0</w:t>
      </w:r>
    </w:p>
    <w:p w14:paraId="008051C9"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168</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 xml:space="preserve">.0 </w:t>
      </w:r>
      <w:r>
        <w:rPr>
          <w:rFonts w:ascii="Times New Roman" w:eastAsia="Calibri" w:hAnsi="Times New Roman" w:cs="Times New Roman"/>
          <w:sz w:val="20"/>
          <w:szCs w:val="20"/>
        </w:rPr>
        <w:t>255.255.255.0</w:t>
      </w:r>
    </w:p>
    <w:p w14:paraId="55CE2B6A" w14:textId="270313C0"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w:t>
      </w:r>
      <w:r>
        <w:rPr>
          <w:rFonts w:ascii="Times New Roman" w:eastAsia="Calibri" w:hAnsi="Times New Roman" w:cs="Times New Roman"/>
          <w:sz w:val="20"/>
          <w:szCs w:val="20"/>
        </w:rPr>
        <w:t>3</w:t>
      </w:r>
      <w:r w:rsidRPr="00853EEF">
        <w:rPr>
          <w:rFonts w:ascii="Times New Roman" w:eastAsia="Calibri" w:hAnsi="Times New Roman" w:cs="Times New Roman"/>
          <w:sz w:val="20"/>
          <w:szCs w:val="20"/>
        </w:rPr>
        <w:t>.8</w:t>
      </w:r>
      <w:r>
        <w:rPr>
          <w:rFonts w:ascii="Times New Roman" w:eastAsia="Calibri" w:hAnsi="Times New Roman" w:cs="Times New Roman"/>
          <w:sz w:val="20"/>
          <w:szCs w:val="20"/>
        </w:rPr>
        <w:t>7</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212</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128</w:t>
      </w:r>
      <w:r w:rsidRPr="00853EEF">
        <w:rPr>
          <w:rFonts w:ascii="Times New Roman" w:eastAsia="Calibri" w:hAnsi="Times New Roman" w:cs="Times New Roman"/>
          <w:sz w:val="20"/>
          <w:szCs w:val="20"/>
        </w:rPr>
        <w:t xml:space="preserve">   255.255.255.0</w:t>
      </w:r>
    </w:p>
    <w:p w14:paraId="61645F78" w14:textId="6E956572"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192.168.</w:t>
      </w:r>
      <w:r>
        <w:rPr>
          <w:rFonts w:ascii="Times New Roman" w:eastAsia="Calibri" w:hAnsi="Times New Roman" w:cs="Times New Roman"/>
          <w:sz w:val="20"/>
          <w:szCs w:val="20"/>
        </w:rPr>
        <w:t>214</w:t>
      </w:r>
      <w:r w:rsidRPr="00853EEF">
        <w:rPr>
          <w:rFonts w:ascii="Times New Roman" w:eastAsia="Calibri" w:hAnsi="Times New Roman" w:cs="Times New Roman"/>
          <w:sz w:val="20"/>
          <w:szCs w:val="20"/>
        </w:rPr>
        <w:t>.0   255.255.255.0</w:t>
      </w:r>
    </w:p>
    <w:p w14:paraId="62AF5B5A" w14:textId="77777777" w:rsidR="00853EEF" w:rsidRPr="00853EEF" w:rsidRDefault="00853EEF" w:rsidP="00853EEF">
      <w:pPr>
        <w:rPr>
          <w:rFonts w:ascii="Times New Roman" w:eastAsia="Calibri" w:hAnsi="Times New Roman" w:cs="Times New Roman"/>
          <w:b/>
          <w:bCs/>
          <w:sz w:val="20"/>
          <w:szCs w:val="20"/>
        </w:rPr>
      </w:pPr>
      <w:r w:rsidRPr="00853EEF">
        <w:rPr>
          <w:rFonts w:ascii="Times New Roman" w:eastAsia="Calibri" w:hAnsi="Times New Roman" w:cs="Times New Roman"/>
          <w:b/>
          <w:bCs/>
          <w:sz w:val="20"/>
          <w:szCs w:val="20"/>
        </w:rPr>
        <w:t>FOR OSPF-</w:t>
      </w:r>
    </w:p>
    <w:p w14:paraId="7C5086F3"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#exit</w:t>
      </w:r>
    </w:p>
    <w:p w14:paraId="385610C3"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#router </w:t>
      </w:r>
      <w:proofErr w:type="spellStart"/>
      <w:r w:rsidRPr="00853EEF">
        <w:rPr>
          <w:rFonts w:ascii="Times New Roman" w:eastAsia="Calibri" w:hAnsi="Times New Roman" w:cs="Times New Roman"/>
          <w:sz w:val="20"/>
          <w:szCs w:val="20"/>
        </w:rPr>
        <w:t>ospf</w:t>
      </w:r>
      <w:proofErr w:type="spellEnd"/>
      <w:r w:rsidRPr="00853EEF">
        <w:rPr>
          <w:rFonts w:ascii="Times New Roman" w:eastAsia="Calibri" w:hAnsi="Times New Roman" w:cs="Times New Roman"/>
          <w:sz w:val="20"/>
          <w:szCs w:val="20"/>
        </w:rPr>
        <w:t xml:space="preserve"> 1</w:t>
      </w:r>
    </w:p>
    <w:p w14:paraId="58CDE5AD" w14:textId="3761C22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168</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w:t>
      </w:r>
      <w:r w:rsidRPr="00853EEF">
        <w:rPr>
          <w:rFonts w:ascii="Times New Roman" w:eastAsia="Calibri" w:hAnsi="Times New Roman" w:cs="Times New Roman"/>
          <w:sz w:val="20"/>
          <w:szCs w:val="20"/>
        </w:rPr>
        <w:t>.0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 255 area 21</w:t>
      </w:r>
    </w:p>
    <w:p w14:paraId="6DF0F9B5" w14:textId="77777777"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#network 192.168.</w:t>
      </w:r>
      <w:r>
        <w:rPr>
          <w:rFonts w:ascii="Times New Roman" w:eastAsia="Calibri" w:hAnsi="Times New Roman" w:cs="Times New Roman"/>
          <w:sz w:val="20"/>
          <w:szCs w:val="20"/>
        </w:rPr>
        <w:t>2</w:t>
      </w:r>
      <w:r w:rsidRPr="00853EEF">
        <w:rPr>
          <w:rFonts w:ascii="Times New Roman" w:eastAsia="Calibri" w:hAnsi="Times New Roman" w:cs="Times New Roman"/>
          <w:sz w:val="20"/>
          <w:szCs w:val="20"/>
        </w:rPr>
        <w:t>.0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0.0.0.255   area 21</w:t>
      </w:r>
    </w:p>
    <w:p w14:paraId="50A8891E" w14:textId="597B18B6" w:rsid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#network </w:t>
      </w:r>
      <w:proofErr w:type="gramStart"/>
      <w:r w:rsidRPr="00853EEF">
        <w:rPr>
          <w:rFonts w:ascii="Times New Roman" w:eastAsia="Calibri" w:hAnsi="Times New Roman" w:cs="Times New Roman"/>
          <w:sz w:val="20"/>
          <w:szCs w:val="20"/>
        </w:rPr>
        <w:t>1</w:t>
      </w:r>
      <w:r>
        <w:rPr>
          <w:rFonts w:ascii="Times New Roman" w:eastAsia="Calibri" w:hAnsi="Times New Roman" w:cs="Times New Roman"/>
          <w:sz w:val="20"/>
          <w:szCs w:val="20"/>
        </w:rPr>
        <w:t>93</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87</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212</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128  0.</w:t>
      </w:r>
      <w:r w:rsidRPr="00853EEF">
        <w:rPr>
          <w:rFonts w:ascii="Times New Roman" w:eastAsia="Calibri" w:hAnsi="Times New Roman" w:cs="Times New Roman"/>
          <w:sz w:val="20"/>
          <w:szCs w:val="20"/>
        </w:rPr>
        <w:t>0.0.0.</w:t>
      </w:r>
      <w:r>
        <w:rPr>
          <w:rFonts w:ascii="Times New Roman" w:eastAsia="Calibri" w:hAnsi="Times New Roman" w:cs="Times New Roman"/>
          <w:sz w:val="20"/>
          <w:szCs w:val="20"/>
        </w:rPr>
        <w:t>127</w:t>
      </w:r>
      <w:proofErr w:type="gramEnd"/>
      <w:r w:rsidRPr="00853EEF">
        <w:rPr>
          <w:rFonts w:ascii="Times New Roman" w:eastAsia="Calibri" w:hAnsi="Times New Roman" w:cs="Times New Roman"/>
          <w:sz w:val="20"/>
          <w:szCs w:val="20"/>
        </w:rPr>
        <w:t xml:space="preserve">   area 21</w:t>
      </w:r>
    </w:p>
    <w:p w14:paraId="6CA1212F" w14:textId="77FEC0B3" w:rsidR="00853EEF" w:rsidRPr="00853EEF" w:rsidRDefault="00853EEF" w:rsidP="00853EEF">
      <w:pPr>
        <w:rPr>
          <w:rFonts w:ascii="Times New Roman" w:eastAsia="Calibri" w:hAnsi="Times New Roman" w:cs="Times New Roman"/>
          <w:sz w:val="20"/>
          <w:szCs w:val="20"/>
        </w:rPr>
      </w:pPr>
      <w:r w:rsidRPr="00853EEF">
        <w:rPr>
          <w:rFonts w:ascii="Times New Roman" w:eastAsia="Calibri" w:hAnsi="Times New Roman" w:cs="Times New Roman"/>
          <w:sz w:val="20"/>
          <w:szCs w:val="20"/>
        </w:rPr>
        <w:t xml:space="preserve">#network </w:t>
      </w:r>
      <w:proofErr w:type="gramStart"/>
      <w:r w:rsidRPr="00853EEF">
        <w:rPr>
          <w:rFonts w:ascii="Times New Roman" w:eastAsia="Calibri" w:hAnsi="Times New Roman" w:cs="Times New Roman"/>
          <w:sz w:val="20"/>
          <w:szCs w:val="20"/>
        </w:rPr>
        <w:t>1</w:t>
      </w:r>
      <w:r>
        <w:rPr>
          <w:rFonts w:ascii="Times New Roman" w:eastAsia="Calibri" w:hAnsi="Times New Roman" w:cs="Times New Roman"/>
          <w:sz w:val="20"/>
          <w:szCs w:val="20"/>
        </w:rPr>
        <w:t>93</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87</w:t>
      </w:r>
      <w:r w:rsidRPr="00853EEF">
        <w:rPr>
          <w:rFonts w:ascii="Times New Roman" w:eastAsia="Calibri" w:hAnsi="Times New Roman" w:cs="Times New Roman"/>
          <w:sz w:val="20"/>
          <w:szCs w:val="20"/>
        </w:rPr>
        <w:t>.</w:t>
      </w:r>
      <w:r>
        <w:rPr>
          <w:rFonts w:ascii="Times New Roman" w:eastAsia="Calibri" w:hAnsi="Times New Roman" w:cs="Times New Roman"/>
          <w:sz w:val="20"/>
          <w:szCs w:val="20"/>
        </w:rPr>
        <w:t>214</w:t>
      </w:r>
      <w:r w:rsidRPr="00853EEF">
        <w:rPr>
          <w:rFonts w:ascii="Times New Roman" w:eastAsia="Calibri" w:hAnsi="Times New Roman" w:cs="Times New Roman"/>
          <w:sz w:val="20"/>
          <w:szCs w:val="20"/>
        </w:rPr>
        <w:t>.0</w:t>
      </w:r>
      <w:r>
        <w:rPr>
          <w:rFonts w:ascii="Times New Roman" w:eastAsia="Calibri" w:hAnsi="Times New Roman" w:cs="Times New Roman"/>
          <w:sz w:val="20"/>
          <w:szCs w:val="20"/>
        </w:rPr>
        <w:t xml:space="preserve">  0.</w:t>
      </w:r>
      <w:r w:rsidRPr="00853EEF">
        <w:rPr>
          <w:rFonts w:ascii="Times New Roman" w:eastAsia="Calibri" w:hAnsi="Times New Roman" w:cs="Times New Roman"/>
          <w:sz w:val="20"/>
          <w:szCs w:val="20"/>
        </w:rPr>
        <w:t>0.0.0.255</w:t>
      </w:r>
      <w:proofErr w:type="gramEnd"/>
      <w:r w:rsidRPr="00853EEF">
        <w:rPr>
          <w:rFonts w:ascii="Times New Roman" w:eastAsia="Calibri" w:hAnsi="Times New Roman" w:cs="Times New Roman"/>
          <w:sz w:val="20"/>
          <w:szCs w:val="20"/>
        </w:rPr>
        <w:t xml:space="preserve">   area 21</w:t>
      </w:r>
    </w:p>
    <w:p w14:paraId="5B2B323C" w14:textId="69DE100C" w:rsidR="00853EEF" w:rsidRDefault="00853EEF" w:rsidP="00853EEF">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71A8A36" wp14:editId="273B5633">
            <wp:extent cx="6773333" cy="3810000"/>
            <wp:effectExtent l="0" t="0" r="8890" b="0"/>
            <wp:docPr id="1310021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21337" name="Picture 13100213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6285" cy="3811661"/>
                    </a:xfrm>
                    <a:prstGeom prst="rect">
                      <a:avLst/>
                    </a:prstGeom>
                  </pic:spPr>
                </pic:pic>
              </a:graphicData>
            </a:graphic>
          </wp:inline>
        </w:drawing>
      </w:r>
    </w:p>
    <w:p w14:paraId="36E3F000" w14:textId="77777777" w:rsidR="00691920" w:rsidRDefault="00691920" w:rsidP="00853EEF">
      <w:pPr>
        <w:rPr>
          <w:rFonts w:ascii="Times New Roman" w:eastAsia="Calibri" w:hAnsi="Times New Roman" w:cs="Times New Roman"/>
          <w:sz w:val="24"/>
          <w:szCs w:val="24"/>
        </w:rPr>
      </w:pPr>
    </w:p>
    <w:p w14:paraId="413E605D" w14:textId="2AE42F42" w:rsidR="00853EEF" w:rsidRPr="00691920" w:rsidRDefault="00691920" w:rsidP="00853EEF">
      <w:pPr>
        <w:rPr>
          <w:rFonts w:ascii="Times New Roman" w:eastAsia="Calibri" w:hAnsi="Times New Roman" w:cs="Times New Roman"/>
          <w:b/>
          <w:bCs/>
          <w:sz w:val="28"/>
          <w:szCs w:val="28"/>
        </w:rPr>
      </w:pPr>
      <w:r w:rsidRPr="00691920">
        <w:rPr>
          <w:rFonts w:ascii="Times New Roman" w:eastAsia="Calibri" w:hAnsi="Times New Roman" w:cs="Times New Roman"/>
          <w:b/>
          <w:bCs/>
          <w:sz w:val="28"/>
          <w:szCs w:val="28"/>
        </w:rPr>
        <w:lastRenderedPageBreak/>
        <w:t xml:space="preserve">Results &amp; Discussion: </w:t>
      </w:r>
    </w:p>
    <w:p w14:paraId="1755E9FE" w14:textId="3D546884" w:rsidR="00101864" w:rsidRDefault="0066091D" w:rsidP="00853EEF">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6A3A6CC9" wp14:editId="3EDBF867">
            <wp:extent cx="6163145" cy="3466769"/>
            <wp:effectExtent l="0" t="0" r="0" b="635"/>
            <wp:docPr id="749333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3984" name="Picture 7493339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9114" cy="3475752"/>
                    </a:xfrm>
                    <a:prstGeom prst="rect">
                      <a:avLst/>
                    </a:prstGeom>
                  </pic:spPr>
                </pic:pic>
              </a:graphicData>
            </a:graphic>
          </wp:inline>
        </w:drawing>
      </w:r>
    </w:p>
    <w:p w14:paraId="019A7DE9" w14:textId="77777777" w:rsidR="0066091D" w:rsidRDefault="0066091D" w:rsidP="00853EEF">
      <w:pPr>
        <w:rPr>
          <w:rFonts w:ascii="Times New Roman" w:eastAsia="Calibri" w:hAnsi="Times New Roman" w:cs="Times New Roman"/>
          <w:sz w:val="24"/>
          <w:szCs w:val="24"/>
        </w:rPr>
      </w:pPr>
    </w:p>
    <w:p w14:paraId="1EE8B323" w14:textId="77777777" w:rsidR="0066091D" w:rsidRDefault="0066091D" w:rsidP="00853EEF">
      <w:pPr>
        <w:rPr>
          <w:rFonts w:ascii="Times New Roman" w:eastAsia="Calibri" w:hAnsi="Times New Roman" w:cs="Times New Roman"/>
          <w:sz w:val="24"/>
          <w:szCs w:val="24"/>
        </w:rPr>
      </w:pPr>
    </w:p>
    <w:p w14:paraId="7731533F" w14:textId="31217D02" w:rsidR="0066091D" w:rsidRDefault="0066091D" w:rsidP="00853EEF">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6CC577D0" wp14:editId="056FE44D">
            <wp:extent cx="6191417" cy="3482672"/>
            <wp:effectExtent l="0" t="0" r="0" b="3810"/>
            <wp:docPr id="1475452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52832" name="Picture 14754528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01955" cy="3488600"/>
                    </a:xfrm>
                    <a:prstGeom prst="rect">
                      <a:avLst/>
                    </a:prstGeom>
                  </pic:spPr>
                </pic:pic>
              </a:graphicData>
            </a:graphic>
          </wp:inline>
        </w:drawing>
      </w:r>
    </w:p>
    <w:p w14:paraId="068A4D13" w14:textId="77777777" w:rsidR="0066091D" w:rsidRDefault="0066091D" w:rsidP="00853EEF">
      <w:pPr>
        <w:rPr>
          <w:rFonts w:ascii="Times New Roman" w:eastAsia="Calibri" w:hAnsi="Times New Roman" w:cs="Times New Roman"/>
          <w:sz w:val="24"/>
          <w:szCs w:val="24"/>
        </w:rPr>
      </w:pPr>
    </w:p>
    <w:p w14:paraId="71994DA5" w14:textId="62BF04F1" w:rsidR="0066091D" w:rsidRDefault="0066091D" w:rsidP="00853EEF">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552D8E88" wp14:editId="2382A2E6">
            <wp:extent cx="6240448" cy="3510252"/>
            <wp:effectExtent l="0" t="0" r="8255" b="0"/>
            <wp:docPr id="326393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3324" name="Picture 3263933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56289" cy="3519163"/>
                    </a:xfrm>
                    <a:prstGeom prst="rect">
                      <a:avLst/>
                    </a:prstGeom>
                  </pic:spPr>
                </pic:pic>
              </a:graphicData>
            </a:graphic>
          </wp:inline>
        </w:drawing>
      </w:r>
    </w:p>
    <w:p w14:paraId="5C7BCD73" w14:textId="77777777" w:rsidR="0066091D" w:rsidRDefault="0066091D" w:rsidP="00853EEF">
      <w:pPr>
        <w:rPr>
          <w:rFonts w:ascii="Times New Roman" w:eastAsia="Calibri" w:hAnsi="Times New Roman" w:cs="Times New Roman"/>
          <w:sz w:val="24"/>
          <w:szCs w:val="24"/>
        </w:rPr>
      </w:pPr>
    </w:p>
    <w:p w14:paraId="662CAD7F" w14:textId="79A652BB" w:rsidR="0066091D" w:rsidRDefault="0066091D" w:rsidP="00853EEF">
      <w:pP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7CC0BE99" wp14:editId="401437C7">
            <wp:extent cx="6347781" cy="3578087"/>
            <wp:effectExtent l="0" t="0" r="0" b="3810"/>
            <wp:docPr id="510539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9261" name="Picture 5105392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76069" cy="3594032"/>
                    </a:xfrm>
                    <a:prstGeom prst="rect">
                      <a:avLst/>
                    </a:prstGeom>
                  </pic:spPr>
                </pic:pic>
              </a:graphicData>
            </a:graphic>
          </wp:inline>
        </w:drawing>
      </w:r>
    </w:p>
    <w:p w14:paraId="60C40C62" w14:textId="77777777" w:rsidR="00962EEC" w:rsidRDefault="00962EEC" w:rsidP="00853EEF">
      <w:pPr>
        <w:rPr>
          <w:rFonts w:ascii="Times New Roman" w:eastAsia="Calibri" w:hAnsi="Times New Roman" w:cs="Times New Roman"/>
          <w:sz w:val="24"/>
          <w:szCs w:val="24"/>
        </w:rPr>
      </w:pPr>
    </w:p>
    <w:p w14:paraId="17DBD343" w14:textId="42E42F6A" w:rsidR="00962EEC" w:rsidRDefault="00962EEC" w:rsidP="00853EEF">
      <w:pPr>
        <w:rPr>
          <w:rFonts w:ascii="Times New Roman" w:hAnsi="Times New Roman" w:cs="Times New Roman"/>
          <w:b/>
          <w:bCs/>
          <w:color w:val="1D2857"/>
          <w:sz w:val="28"/>
          <w:szCs w:val="28"/>
          <w:shd w:val="clear" w:color="auto" w:fill="FFFFFF"/>
        </w:rPr>
      </w:pPr>
      <w:r w:rsidRPr="00962EEC">
        <w:rPr>
          <w:rFonts w:ascii="Times New Roman" w:hAnsi="Times New Roman" w:cs="Times New Roman"/>
          <w:b/>
          <w:bCs/>
          <w:color w:val="1D2857"/>
          <w:sz w:val="28"/>
          <w:szCs w:val="28"/>
          <w:shd w:val="clear" w:color="auto" w:fill="FFFFFF"/>
        </w:rPr>
        <w:lastRenderedPageBreak/>
        <w:t>Screenshots of the DNS &amp; HTTP services working</w:t>
      </w:r>
      <w:r w:rsidRPr="00962EEC">
        <w:rPr>
          <w:rFonts w:ascii="Times New Roman" w:hAnsi="Times New Roman" w:cs="Times New Roman"/>
          <w:b/>
          <w:bCs/>
          <w:color w:val="1D2857"/>
          <w:sz w:val="28"/>
          <w:szCs w:val="28"/>
          <w:shd w:val="clear" w:color="auto" w:fill="FFFFFF"/>
        </w:rPr>
        <w:t>:</w:t>
      </w:r>
    </w:p>
    <w:p w14:paraId="5A1AD4D6" w14:textId="77777777" w:rsidR="00962EEC" w:rsidRDefault="00962EEC" w:rsidP="00853EEF">
      <w:pPr>
        <w:rPr>
          <w:rFonts w:ascii="Times New Roman" w:hAnsi="Times New Roman" w:cs="Times New Roman"/>
          <w:b/>
          <w:bCs/>
          <w:color w:val="1D2857"/>
          <w:sz w:val="28"/>
          <w:szCs w:val="28"/>
          <w:shd w:val="clear" w:color="auto" w:fill="FFFFFF"/>
        </w:rPr>
      </w:pPr>
    </w:p>
    <w:p w14:paraId="14940A4A" w14:textId="0E5B69AA" w:rsidR="00962EEC" w:rsidRDefault="00962EEC" w:rsidP="00853EEF">
      <w:pPr>
        <w:rPr>
          <w:rFonts w:ascii="Times New Roman" w:hAnsi="Times New Roman" w:cs="Times New Roman"/>
          <w:b/>
          <w:bCs/>
          <w:color w:val="1D2857"/>
          <w:sz w:val="28"/>
          <w:szCs w:val="28"/>
          <w:shd w:val="clear" w:color="auto" w:fill="FFFFFF"/>
        </w:rPr>
      </w:pPr>
      <w:r>
        <w:rPr>
          <w:rFonts w:ascii="Times New Roman" w:eastAsia="Calibri" w:hAnsi="Times New Roman" w:cs="Times New Roman"/>
          <w:b/>
          <w:bCs/>
          <w:noProof/>
          <w:sz w:val="32"/>
          <w:szCs w:val="32"/>
        </w:rPr>
        <w:drawing>
          <wp:inline distT="0" distB="0" distL="0" distR="0" wp14:anchorId="63F15BBF" wp14:editId="3D59A90B">
            <wp:extent cx="5778764" cy="5902859"/>
            <wp:effectExtent l="0" t="0" r="0" b="3175"/>
            <wp:docPr id="123938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81565" name="Picture 1239381565"/>
                    <pic:cNvPicPr/>
                  </pic:nvPicPr>
                  <pic:blipFill>
                    <a:blip r:embed="rId21">
                      <a:extLst>
                        <a:ext uri="{28A0092B-C50C-407E-A947-70E740481C1C}">
                          <a14:useLocalDpi xmlns:a14="http://schemas.microsoft.com/office/drawing/2010/main" val="0"/>
                        </a:ext>
                      </a:extLst>
                    </a:blip>
                    <a:stretch>
                      <a:fillRect/>
                    </a:stretch>
                  </pic:blipFill>
                  <pic:spPr>
                    <a:xfrm>
                      <a:off x="0" y="0"/>
                      <a:ext cx="5788726" cy="5913035"/>
                    </a:xfrm>
                    <a:prstGeom prst="rect">
                      <a:avLst/>
                    </a:prstGeom>
                  </pic:spPr>
                </pic:pic>
              </a:graphicData>
            </a:graphic>
          </wp:inline>
        </w:drawing>
      </w:r>
    </w:p>
    <w:p w14:paraId="4476C4B4" w14:textId="3E25C2EF" w:rsidR="00962EEC" w:rsidRPr="00962EEC" w:rsidRDefault="00962EEC" w:rsidP="00853EEF">
      <w:pPr>
        <w:rPr>
          <w:rFonts w:ascii="Times New Roman" w:eastAsia="Calibri" w:hAnsi="Times New Roman" w:cs="Times New Roman"/>
          <w:b/>
          <w:bCs/>
          <w:sz w:val="32"/>
          <w:szCs w:val="32"/>
        </w:rPr>
      </w:pPr>
      <w:r>
        <w:rPr>
          <w:rFonts w:ascii="Times New Roman" w:eastAsia="Calibri" w:hAnsi="Times New Roman" w:cs="Times New Roman"/>
          <w:b/>
          <w:bCs/>
          <w:noProof/>
          <w:sz w:val="32"/>
          <w:szCs w:val="32"/>
        </w:rPr>
        <w:lastRenderedPageBreak/>
        <w:drawing>
          <wp:inline distT="0" distB="0" distL="0" distR="0" wp14:anchorId="2246436C" wp14:editId="49B42B2F">
            <wp:extent cx="5943600" cy="6062980"/>
            <wp:effectExtent l="0" t="0" r="0" b="0"/>
            <wp:docPr id="983243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3542" name="Picture 983243542"/>
                    <pic:cNvPicPr/>
                  </pic:nvPicPr>
                  <pic:blipFill>
                    <a:blip r:embed="rId22">
                      <a:extLst>
                        <a:ext uri="{28A0092B-C50C-407E-A947-70E740481C1C}">
                          <a14:useLocalDpi xmlns:a14="http://schemas.microsoft.com/office/drawing/2010/main" val="0"/>
                        </a:ext>
                      </a:extLst>
                    </a:blip>
                    <a:stretch>
                      <a:fillRect/>
                    </a:stretch>
                  </pic:blipFill>
                  <pic:spPr>
                    <a:xfrm>
                      <a:off x="0" y="0"/>
                      <a:ext cx="5943600" cy="6062980"/>
                    </a:xfrm>
                    <a:prstGeom prst="rect">
                      <a:avLst/>
                    </a:prstGeom>
                  </pic:spPr>
                </pic:pic>
              </a:graphicData>
            </a:graphic>
          </wp:inline>
        </w:drawing>
      </w:r>
      <w:r>
        <w:rPr>
          <w:rFonts w:ascii="Times New Roman" w:eastAsia="Calibri" w:hAnsi="Times New Roman" w:cs="Times New Roman"/>
          <w:b/>
          <w:bCs/>
          <w:noProof/>
          <w:sz w:val="32"/>
          <w:szCs w:val="32"/>
        </w:rPr>
        <w:lastRenderedPageBreak/>
        <w:drawing>
          <wp:inline distT="0" distB="0" distL="0" distR="0" wp14:anchorId="1C78F87F" wp14:editId="3AB0DBE6">
            <wp:extent cx="5943600" cy="6080125"/>
            <wp:effectExtent l="0" t="0" r="0" b="0"/>
            <wp:docPr id="2213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33" name="Picture 2213833"/>
                    <pic:cNvPicPr/>
                  </pic:nvPicPr>
                  <pic:blipFill>
                    <a:blip r:embed="rId23">
                      <a:extLst>
                        <a:ext uri="{28A0092B-C50C-407E-A947-70E740481C1C}">
                          <a14:useLocalDpi xmlns:a14="http://schemas.microsoft.com/office/drawing/2010/main" val="0"/>
                        </a:ext>
                      </a:extLst>
                    </a:blip>
                    <a:stretch>
                      <a:fillRect/>
                    </a:stretch>
                  </pic:blipFill>
                  <pic:spPr>
                    <a:xfrm>
                      <a:off x="0" y="0"/>
                      <a:ext cx="5943600" cy="6080125"/>
                    </a:xfrm>
                    <a:prstGeom prst="rect">
                      <a:avLst/>
                    </a:prstGeom>
                  </pic:spPr>
                </pic:pic>
              </a:graphicData>
            </a:graphic>
          </wp:inline>
        </w:drawing>
      </w:r>
      <w:r>
        <w:rPr>
          <w:rFonts w:ascii="Times New Roman" w:eastAsia="Calibri" w:hAnsi="Times New Roman" w:cs="Times New Roman"/>
          <w:b/>
          <w:bCs/>
          <w:noProof/>
          <w:sz w:val="32"/>
          <w:szCs w:val="32"/>
        </w:rPr>
        <w:lastRenderedPageBreak/>
        <w:drawing>
          <wp:inline distT="0" distB="0" distL="0" distR="0" wp14:anchorId="3207E321" wp14:editId="2DF0D814">
            <wp:extent cx="5943600" cy="6045835"/>
            <wp:effectExtent l="0" t="0" r="0" b="0"/>
            <wp:docPr id="1199821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1416" name="Picture 1199821416"/>
                    <pic:cNvPicPr/>
                  </pic:nvPicPr>
                  <pic:blipFill>
                    <a:blip r:embed="rId24">
                      <a:extLst>
                        <a:ext uri="{28A0092B-C50C-407E-A947-70E740481C1C}">
                          <a14:useLocalDpi xmlns:a14="http://schemas.microsoft.com/office/drawing/2010/main" val="0"/>
                        </a:ext>
                      </a:extLst>
                    </a:blip>
                    <a:stretch>
                      <a:fillRect/>
                    </a:stretch>
                  </pic:blipFill>
                  <pic:spPr>
                    <a:xfrm>
                      <a:off x="0" y="0"/>
                      <a:ext cx="5943600" cy="6045835"/>
                    </a:xfrm>
                    <a:prstGeom prst="rect">
                      <a:avLst/>
                    </a:prstGeom>
                  </pic:spPr>
                </pic:pic>
              </a:graphicData>
            </a:graphic>
          </wp:inline>
        </w:drawing>
      </w:r>
      <w:r>
        <w:rPr>
          <w:rFonts w:ascii="Times New Roman" w:eastAsia="Calibri" w:hAnsi="Times New Roman" w:cs="Times New Roman"/>
          <w:b/>
          <w:bCs/>
          <w:noProof/>
          <w:sz w:val="32"/>
          <w:szCs w:val="32"/>
        </w:rPr>
        <w:lastRenderedPageBreak/>
        <w:drawing>
          <wp:inline distT="0" distB="0" distL="0" distR="0" wp14:anchorId="06F1CF59" wp14:editId="0B9E42B9">
            <wp:extent cx="5943600" cy="6028690"/>
            <wp:effectExtent l="0" t="0" r="0" b="0"/>
            <wp:docPr id="1605545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5844" name="Picture 1605545844"/>
                    <pic:cNvPicPr/>
                  </pic:nvPicPr>
                  <pic:blipFill>
                    <a:blip r:embed="rId25">
                      <a:extLst>
                        <a:ext uri="{28A0092B-C50C-407E-A947-70E740481C1C}">
                          <a14:useLocalDpi xmlns:a14="http://schemas.microsoft.com/office/drawing/2010/main" val="0"/>
                        </a:ext>
                      </a:extLst>
                    </a:blip>
                    <a:stretch>
                      <a:fillRect/>
                    </a:stretch>
                  </pic:blipFill>
                  <pic:spPr>
                    <a:xfrm>
                      <a:off x="0" y="0"/>
                      <a:ext cx="5943600" cy="6028690"/>
                    </a:xfrm>
                    <a:prstGeom prst="rect">
                      <a:avLst/>
                    </a:prstGeom>
                  </pic:spPr>
                </pic:pic>
              </a:graphicData>
            </a:graphic>
          </wp:inline>
        </w:drawing>
      </w:r>
    </w:p>
    <w:sectPr w:rsidR="00962EEC" w:rsidRPr="00962EEC" w:rsidSect="00DF3C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C9B7B"/>
    <w:multiLevelType w:val="hybridMultilevel"/>
    <w:tmpl w:val="47C84430"/>
    <w:lvl w:ilvl="0" w:tplc="7438FC9E">
      <w:start w:val="1"/>
      <w:numFmt w:val="decimal"/>
      <w:lvlText w:val="%1."/>
      <w:lvlJc w:val="left"/>
      <w:pPr>
        <w:ind w:left="720" w:hanging="360"/>
      </w:pPr>
    </w:lvl>
    <w:lvl w:ilvl="1" w:tplc="FAD68D80">
      <w:start w:val="1"/>
      <w:numFmt w:val="lowerLetter"/>
      <w:lvlText w:val="%2."/>
      <w:lvlJc w:val="left"/>
      <w:pPr>
        <w:ind w:left="1440" w:hanging="360"/>
      </w:pPr>
    </w:lvl>
    <w:lvl w:ilvl="2" w:tplc="EB188C94">
      <w:start w:val="1"/>
      <w:numFmt w:val="lowerRoman"/>
      <w:lvlText w:val="%3."/>
      <w:lvlJc w:val="right"/>
      <w:pPr>
        <w:ind w:left="2160" w:hanging="180"/>
      </w:pPr>
    </w:lvl>
    <w:lvl w:ilvl="3" w:tplc="7FD2074A">
      <w:start w:val="1"/>
      <w:numFmt w:val="decimal"/>
      <w:lvlText w:val="%4."/>
      <w:lvlJc w:val="left"/>
      <w:pPr>
        <w:ind w:left="2880" w:hanging="360"/>
      </w:pPr>
    </w:lvl>
    <w:lvl w:ilvl="4" w:tplc="F6DE6A9C">
      <w:start w:val="1"/>
      <w:numFmt w:val="lowerLetter"/>
      <w:lvlText w:val="%5."/>
      <w:lvlJc w:val="left"/>
      <w:pPr>
        <w:ind w:left="3600" w:hanging="360"/>
      </w:pPr>
    </w:lvl>
    <w:lvl w:ilvl="5" w:tplc="76889F66">
      <w:start w:val="1"/>
      <w:numFmt w:val="lowerRoman"/>
      <w:lvlText w:val="%6."/>
      <w:lvlJc w:val="right"/>
      <w:pPr>
        <w:ind w:left="4320" w:hanging="180"/>
      </w:pPr>
    </w:lvl>
    <w:lvl w:ilvl="6" w:tplc="B546DCF6">
      <w:start w:val="1"/>
      <w:numFmt w:val="decimal"/>
      <w:lvlText w:val="%7."/>
      <w:lvlJc w:val="left"/>
      <w:pPr>
        <w:ind w:left="5040" w:hanging="360"/>
      </w:pPr>
    </w:lvl>
    <w:lvl w:ilvl="7" w:tplc="4A168512">
      <w:start w:val="1"/>
      <w:numFmt w:val="lowerLetter"/>
      <w:lvlText w:val="%8."/>
      <w:lvlJc w:val="left"/>
      <w:pPr>
        <w:ind w:left="5760" w:hanging="360"/>
      </w:pPr>
    </w:lvl>
    <w:lvl w:ilvl="8" w:tplc="7DEA0864">
      <w:start w:val="1"/>
      <w:numFmt w:val="lowerRoman"/>
      <w:lvlText w:val="%9."/>
      <w:lvlJc w:val="right"/>
      <w:pPr>
        <w:ind w:left="6480" w:hanging="180"/>
      </w:pPr>
    </w:lvl>
  </w:abstractNum>
  <w:abstractNum w:abstractNumId="1" w15:restartNumberingAfterBreak="0">
    <w:nsid w:val="6384E762"/>
    <w:multiLevelType w:val="hybridMultilevel"/>
    <w:tmpl w:val="2C4022E0"/>
    <w:lvl w:ilvl="0" w:tplc="67521034">
      <w:start w:val="1"/>
      <w:numFmt w:val="decimal"/>
      <w:lvlText w:val="%1."/>
      <w:lvlJc w:val="left"/>
      <w:pPr>
        <w:ind w:left="720" w:hanging="360"/>
      </w:pPr>
    </w:lvl>
    <w:lvl w:ilvl="1" w:tplc="DA9AE8D2">
      <w:start w:val="1"/>
      <w:numFmt w:val="lowerLetter"/>
      <w:lvlText w:val="%2."/>
      <w:lvlJc w:val="left"/>
      <w:pPr>
        <w:ind w:left="1440" w:hanging="360"/>
      </w:pPr>
    </w:lvl>
    <w:lvl w:ilvl="2" w:tplc="782A55AE">
      <w:start w:val="1"/>
      <w:numFmt w:val="lowerRoman"/>
      <w:lvlText w:val="%3."/>
      <w:lvlJc w:val="right"/>
      <w:pPr>
        <w:ind w:left="2160" w:hanging="180"/>
      </w:pPr>
    </w:lvl>
    <w:lvl w:ilvl="3" w:tplc="63B2F960">
      <w:start w:val="1"/>
      <w:numFmt w:val="decimal"/>
      <w:lvlText w:val="%4."/>
      <w:lvlJc w:val="left"/>
      <w:pPr>
        <w:ind w:left="2880" w:hanging="360"/>
      </w:pPr>
    </w:lvl>
    <w:lvl w:ilvl="4" w:tplc="880A567E">
      <w:start w:val="1"/>
      <w:numFmt w:val="lowerLetter"/>
      <w:lvlText w:val="%5."/>
      <w:lvlJc w:val="left"/>
      <w:pPr>
        <w:ind w:left="3600" w:hanging="360"/>
      </w:pPr>
    </w:lvl>
    <w:lvl w:ilvl="5" w:tplc="B68CA1FA">
      <w:start w:val="1"/>
      <w:numFmt w:val="lowerRoman"/>
      <w:lvlText w:val="%6."/>
      <w:lvlJc w:val="right"/>
      <w:pPr>
        <w:ind w:left="4320" w:hanging="180"/>
      </w:pPr>
    </w:lvl>
    <w:lvl w:ilvl="6" w:tplc="6F4A098E">
      <w:start w:val="1"/>
      <w:numFmt w:val="decimal"/>
      <w:lvlText w:val="%7."/>
      <w:lvlJc w:val="left"/>
      <w:pPr>
        <w:ind w:left="5040" w:hanging="360"/>
      </w:pPr>
    </w:lvl>
    <w:lvl w:ilvl="7" w:tplc="E9146A2A">
      <w:start w:val="1"/>
      <w:numFmt w:val="lowerLetter"/>
      <w:lvlText w:val="%8."/>
      <w:lvlJc w:val="left"/>
      <w:pPr>
        <w:ind w:left="5760" w:hanging="360"/>
      </w:pPr>
    </w:lvl>
    <w:lvl w:ilvl="8" w:tplc="4D2AA340">
      <w:start w:val="1"/>
      <w:numFmt w:val="lowerRoman"/>
      <w:lvlText w:val="%9."/>
      <w:lvlJc w:val="right"/>
      <w:pPr>
        <w:ind w:left="6480" w:hanging="180"/>
      </w:pPr>
    </w:lvl>
  </w:abstractNum>
  <w:num w:numId="1" w16cid:durableId="21320928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57217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S0MDW0tDQwMzAyMLZQ0lEKTi0uzszPAykwrAUAUtblZSwAAAA="/>
  </w:docVars>
  <w:rsids>
    <w:rsidRoot w:val="00081F5A"/>
    <w:rsid w:val="00081F5A"/>
    <w:rsid w:val="00101864"/>
    <w:rsid w:val="00225043"/>
    <w:rsid w:val="004E5E6E"/>
    <w:rsid w:val="0066091D"/>
    <w:rsid w:val="00691920"/>
    <w:rsid w:val="00847273"/>
    <w:rsid w:val="00853EEF"/>
    <w:rsid w:val="00962EEC"/>
    <w:rsid w:val="009D2C25"/>
    <w:rsid w:val="00C745CD"/>
    <w:rsid w:val="00D72E14"/>
    <w:rsid w:val="00DF3C67"/>
    <w:rsid w:val="00FB7BC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F54D7"/>
  <w15:chartTrackingRefBased/>
  <w15:docId w15:val="{5F2E0AC9-94EE-40D8-8B0F-A626FD290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E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E6E"/>
    <w:pPr>
      <w:spacing w:line="256" w:lineRule="auto"/>
      <w:ind w:left="720"/>
      <w:contextualSpacing/>
    </w:pPr>
    <w:rPr>
      <w:kern w:val="0"/>
      <w14:ligatures w14:val="none"/>
    </w:rPr>
  </w:style>
  <w:style w:type="character" w:styleId="Strong">
    <w:name w:val="Strong"/>
    <w:basedOn w:val="DefaultParagraphFont"/>
    <w:uiPriority w:val="22"/>
    <w:qFormat/>
    <w:rsid w:val="00853E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28882">
      <w:bodyDiv w:val="1"/>
      <w:marLeft w:val="0"/>
      <w:marRight w:val="0"/>
      <w:marTop w:val="0"/>
      <w:marBottom w:val="0"/>
      <w:divBdr>
        <w:top w:val="none" w:sz="0" w:space="0" w:color="auto"/>
        <w:left w:val="none" w:sz="0" w:space="0" w:color="auto"/>
        <w:bottom w:val="none" w:sz="0" w:space="0" w:color="auto"/>
        <w:right w:val="none" w:sz="0" w:space="0" w:color="auto"/>
      </w:divBdr>
    </w:div>
    <w:div w:id="73007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16</Pages>
  <Words>909</Words>
  <Characters>5186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 Nipu</dc:creator>
  <cp:keywords/>
  <dc:description/>
  <cp:lastModifiedBy>Mehedi hasan Nipu</cp:lastModifiedBy>
  <cp:revision>8</cp:revision>
  <dcterms:created xsi:type="dcterms:W3CDTF">2023-05-30T14:22:00Z</dcterms:created>
  <dcterms:modified xsi:type="dcterms:W3CDTF">2023-05-31T15:39:00Z</dcterms:modified>
</cp:coreProperties>
</file>