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F87" w:rsidRPr="00C84F87" w:rsidRDefault="00C84F87" w:rsidP="00512F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84F87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ознакомиться с доп. Возможностями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84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научиться их применять</w:t>
      </w:r>
    </w:p>
    <w:p w:rsidR="00D94E1B" w:rsidRPr="00C84F87" w:rsidRDefault="00CA2C8C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 xml:space="preserve">Для начала поставим перед собой такую задачу: выбрать все </w:t>
      </w:r>
      <w:r w:rsidR="00B45158" w:rsidRPr="00C84F87">
        <w:rPr>
          <w:rFonts w:ascii="Times New Roman" w:hAnsi="Times New Roman" w:cs="Times New Roman"/>
          <w:sz w:val="28"/>
          <w:szCs w:val="28"/>
        </w:rPr>
        <w:t>ишры</w:t>
      </w:r>
      <w:r w:rsidRPr="00C84F87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B45158" w:rsidRPr="00C84F87">
        <w:rPr>
          <w:rFonts w:ascii="Times New Roman" w:hAnsi="Times New Roman" w:cs="Times New Roman"/>
          <w:sz w:val="28"/>
          <w:szCs w:val="28"/>
        </w:rPr>
        <w:t xml:space="preserve"> </w:t>
      </w:r>
      <w:r w:rsidR="00B45158" w:rsidRPr="00C84F87">
        <w:rPr>
          <w:rFonts w:ascii="Times New Roman" w:hAnsi="Times New Roman" w:cs="Times New Roman"/>
          <w:sz w:val="28"/>
          <w:szCs w:val="28"/>
          <w:lang w:val="en-US"/>
        </w:rPr>
        <w:t>EA</w:t>
      </w:r>
      <w:r w:rsidRPr="00C84F87">
        <w:rPr>
          <w:rFonts w:ascii="Times New Roman" w:hAnsi="Times New Roman" w:cs="Times New Roman"/>
          <w:sz w:val="28"/>
          <w:szCs w:val="28"/>
        </w:rPr>
        <w:t>.</w:t>
      </w:r>
      <w:r w:rsidR="00B45158" w:rsidRPr="00C84F87">
        <w:rPr>
          <w:rFonts w:ascii="Times New Roman" w:hAnsi="Times New Roman" w:cs="Times New Roman"/>
          <w:sz w:val="28"/>
          <w:szCs w:val="28"/>
        </w:rPr>
        <w:t xml:space="preserve">  В этом нам поможет оператор поиска шаблонов LIKE:</w:t>
      </w:r>
      <w:r w:rsidR="000C5A3F"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8959F" wp14:editId="02E37900">
            <wp:extent cx="6188710" cy="18522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58" w:rsidRPr="00C84F87" w:rsidRDefault="00B45158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 xml:space="preserve">Шаблон в операторе LIKE всегда покрывает всю анализируемую строку. Поэтому если требуется отыскать некоторую последовательность символов где-то внутри строки, то шаблон должен начинаться и завершаться символом «%». Однако в этом случае нужно учитывать следующие соображения. Если по тому столбцу, к которому применяется оператор LIKE, создан индекс для ускорения доступа к данным, то при наличии символа «%» в начале шаблона этот индекс использоваться не будет. Из-за этого может ухудшиться производительность, т. е. запрос будет выполняться медленнее. </w:t>
      </w:r>
    </w:p>
    <w:p w:rsidR="000C5A3F" w:rsidRPr="00C84F87" w:rsidRDefault="00B45158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>Конечно, существует и оператор NOT LIKE. Например, если мы захотим узнать, какие игры, кроме игр компании ЕА, есть в списке, то придется усложнить условие:</w:t>
      </w:r>
      <w:r w:rsidR="000C5A3F"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050A1" wp14:editId="05B3F7B5">
            <wp:extent cx="6188710" cy="30403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D7" w:rsidRPr="00C84F87" w:rsidRDefault="009E0FC2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lastRenderedPageBreak/>
        <w:t xml:space="preserve">Кроме символа «%» в шаблоне может использоваться и символ подчеркивания — «_», который соответствует в точности одному любому символу. В качестве примера найдем в таблице названия разработчиков игр, которые имеют названия длиной два символа (буквы). С этой целью зададим в качестве шаблона строку, состоящую </w:t>
      </w:r>
      <w:proofErr w:type="spellStart"/>
      <w:r w:rsidRPr="00C84F87">
        <w:rPr>
          <w:rFonts w:ascii="Times New Roman" w:hAnsi="Times New Roman" w:cs="Times New Roman"/>
          <w:sz w:val="28"/>
          <w:szCs w:val="28"/>
        </w:rPr>
        <w:t>издвух</w:t>
      </w:r>
      <w:proofErr w:type="spellEnd"/>
      <w:r w:rsidRPr="00C84F87">
        <w:rPr>
          <w:rFonts w:ascii="Times New Roman" w:hAnsi="Times New Roman" w:cs="Times New Roman"/>
          <w:sz w:val="28"/>
          <w:szCs w:val="28"/>
        </w:rPr>
        <w:t xml:space="preserve"> символов «_». </w:t>
      </w:r>
      <w:r w:rsidR="00317FD7"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31781" wp14:editId="49D98A9A">
            <wp:extent cx="6188710" cy="17062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C9" w:rsidRPr="00C84F87" w:rsidRDefault="00400F47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>Существует ряд операторов для работы с регулярными выражениями POSIX. Эти операторы имеют больше возможностей, чем оператор LIKE. Для того чтобы выбрать, например, и</w:t>
      </w:r>
      <w:r w:rsidR="00A65BC9" w:rsidRPr="00C84F87">
        <w:rPr>
          <w:rFonts w:ascii="Times New Roman" w:hAnsi="Times New Roman" w:cs="Times New Roman"/>
          <w:sz w:val="28"/>
          <w:szCs w:val="28"/>
        </w:rPr>
        <w:t xml:space="preserve">гры у которых разработчик </w:t>
      </w:r>
      <w:r w:rsidR="00A65BC9" w:rsidRPr="00C84F87">
        <w:rPr>
          <w:rFonts w:ascii="Times New Roman" w:hAnsi="Times New Roman" w:cs="Times New Roman"/>
          <w:sz w:val="28"/>
          <w:szCs w:val="28"/>
          <w:lang w:val="en-US"/>
        </w:rPr>
        <w:t>Ubisoft</w:t>
      </w:r>
      <w:r w:rsidR="00A65BC9" w:rsidRPr="00C84F87">
        <w:rPr>
          <w:rFonts w:ascii="Times New Roman" w:hAnsi="Times New Roman" w:cs="Times New Roman"/>
          <w:sz w:val="28"/>
          <w:szCs w:val="28"/>
        </w:rPr>
        <w:t xml:space="preserve"> или компания начинающаяся с </w:t>
      </w:r>
      <w:r w:rsidR="00A65BC9" w:rsidRPr="00C84F87">
        <w:rPr>
          <w:rFonts w:ascii="Times New Roman" w:hAnsi="Times New Roman" w:cs="Times New Roman"/>
          <w:sz w:val="28"/>
          <w:szCs w:val="28"/>
          <w:lang w:val="en-US"/>
        </w:rPr>
        <w:t>Rock</w:t>
      </w:r>
      <w:r w:rsidRPr="00C84F87">
        <w:rPr>
          <w:rFonts w:ascii="Times New Roman" w:hAnsi="Times New Roman" w:cs="Times New Roman"/>
          <w:sz w:val="28"/>
          <w:szCs w:val="28"/>
        </w:rPr>
        <w:t xml:space="preserve"> надо сделать так:</w:t>
      </w:r>
    </w:p>
    <w:p w:rsidR="00A65BC9" w:rsidRPr="00C84F87" w:rsidRDefault="00A65BC9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19A90" wp14:editId="1136F0CA">
            <wp:extent cx="6188710" cy="20853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83" w:rsidRPr="00C84F87" w:rsidRDefault="00BB387A" w:rsidP="00C07F83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>Для инвертирования смысла оператора ~ нужно перед ним добавить знак «!». В качестве п</w:t>
      </w:r>
      <w:r w:rsidR="00C07F83" w:rsidRPr="00C84F87">
        <w:rPr>
          <w:rFonts w:ascii="Times New Roman" w:hAnsi="Times New Roman" w:cs="Times New Roman"/>
          <w:sz w:val="28"/>
          <w:szCs w:val="28"/>
        </w:rPr>
        <w:t>ример</w:t>
      </w:r>
      <w:r w:rsidRPr="00C84F87">
        <w:rPr>
          <w:rFonts w:ascii="Times New Roman" w:hAnsi="Times New Roman" w:cs="Times New Roman"/>
          <w:sz w:val="28"/>
          <w:szCs w:val="28"/>
        </w:rPr>
        <w:t xml:space="preserve">а возьмем </w:t>
      </w:r>
      <w:proofErr w:type="gramStart"/>
      <w:r w:rsidRPr="00C84F87">
        <w:rPr>
          <w:rFonts w:ascii="Times New Roman" w:hAnsi="Times New Roman" w:cs="Times New Roman"/>
          <w:sz w:val="28"/>
          <w:szCs w:val="28"/>
        </w:rPr>
        <w:t>игры</w:t>
      </w:r>
      <w:proofErr w:type="gramEnd"/>
      <w:r w:rsidR="00C07F83" w:rsidRPr="00C84F87">
        <w:rPr>
          <w:rFonts w:ascii="Times New Roman" w:hAnsi="Times New Roman" w:cs="Times New Roman"/>
          <w:sz w:val="28"/>
          <w:szCs w:val="28"/>
        </w:rPr>
        <w:t xml:space="preserve"> где в имени разработчика нет </w:t>
      </w:r>
      <w:r w:rsidR="00C07F83" w:rsidRPr="00C84F87">
        <w:rPr>
          <w:rFonts w:ascii="Times New Roman" w:hAnsi="Times New Roman" w:cs="Times New Roman"/>
          <w:sz w:val="28"/>
          <w:szCs w:val="28"/>
          <w:lang w:val="en-US"/>
        </w:rPr>
        <w:t>Roc</w:t>
      </w:r>
    </w:p>
    <w:p w:rsidR="00C07F83" w:rsidRPr="00C84F87" w:rsidRDefault="00C07F83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0DB860" wp14:editId="55670AAC">
            <wp:extent cx="6188710" cy="31127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8C" w:rsidRPr="00C84F87" w:rsidRDefault="00983BBB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>В качестве замены традиционных операторов сравнения могут использоваться предикаты сравнения, которые ведут себя так же, как и операторы, но имеют другой синтаксис. Давайте ответим на вопрос: какие игры вышлт в промежутке между 2010 и</w:t>
      </w:r>
      <w:r w:rsidR="00E74860" w:rsidRPr="00C84F87">
        <w:rPr>
          <w:rFonts w:ascii="Times New Roman" w:hAnsi="Times New Roman" w:cs="Times New Roman"/>
          <w:sz w:val="28"/>
          <w:szCs w:val="28"/>
        </w:rPr>
        <w:t xml:space="preserve"> 2022</w:t>
      </w:r>
      <w:r w:rsidRPr="00C84F87">
        <w:rPr>
          <w:rFonts w:ascii="Times New Roman" w:hAnsi="Times New Roman" w:cs="Times New Roman"/>
          <w:sz w:val="28"/>
          <w:szCs w:val="28"/>
        </w:rPr>
        <w:t>? Ответ получим с помощью предиката BETWEEN.</w:t>
      </w:r>
    </w:p>
    <w:p w:rsidR="00B16C8C" w:rsidRPr="00C84F87" w:rsidRDefault="00B16C8C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2ADB2" wp14:editId="333E3146">
            <wp:extent cx="6188710" cy="35096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8C" w:rsidRPr="00C84F87" w:rsidRDefault="008070DB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 xml:space="preserve">Теперь обратимся к такому вопросу, как упорядочение строк при выводе. Если не принять специальных мер, то СУБД не гарантирует никакого конкретного порядка строк в результирующей выборке. Для упорядочения строк служит предложение ORDER BY, которое мы уже использовали ранее. Однако мы не </w:t>
      </w:r>
      <w:r w:rsidRPr="00C84F87">
        <w:rPr>
          <w:rFonts w:ascii="Times New Roman" w:hAnsi="Times New Roman" w:cs="Times New Roman"/>
          <w:sz w:val="28"/>
          <w:szCs w:val="28"/>
        </w:rPr>
        <w:lastRenderedPageBreak/>
        <w:t xml:space="preserve">говорили, что можно задать не только возрастающий, но также и убывающий порядок сортировки. Например, если мы захотим разместить </w:t>
      </w:r>
      <w:r w:rsidR="00C72A88" w:rsidRPr="00C84F87">
        <w:rPr>
          <w:rFonts w:ascii="Times New Roman" w:hAnsi="Times New Roman" w:cs="Times New Roman"/>
          <w:sz w:val="28"/>
          <w:szCs w:val="28"/>
        </w:rPr>
        <w:t>игры по годам их выхода</w:t>
      </w:r>
      <w:r w:rsidRPr="00C84F87">
        <w:rPr>
          <w:rFonts w:ascii="Times New Roman" w:hAnsi="Times New Roman" w:cs="Times New Roman"/>
          <w:sz w:val="28"/>
          <w:szCs w:val="28"/>
        </w:rPr>
        <w:t xml:space="preserve">, то нужно сделать так: </w:t>
      </w:r>
    </w:p>
    <w:p w:rsidR="00B16C8C" w:rsidRPr="00C84F87" w:rsidRDefault="00B16C8C" w:rsidP="00512F67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96F1C" wp14:editId="3088302F">
            <wp:extent cx="6188710" cy="38735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8C" w:rsidRPr="00C84F87" w:rsidRDefault="00527712" w:rsidP="00B16C8C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>В таблице «</w:t>
      </w:r>
      <w:r w:rsidRPr="00C84F87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C84F87">
        <w:rPr>
          <w:rFonts w:ascii="Times New Roman" w:hAnsi="Times New Roman" w:cs="Times New Roman"/>
          <w:sz w:val="28"/>
          <w:szCs w:val="28"/>
        </w:rPr>
        <w:t>» 18 записей. Если мы поставим задачу найти три самые новые игры, то для ее решения подошел бы такой алгоритм: отсортировать строки в таблице по убыванию значений столбца «год» (</w:t>
      </w:r>
      <w:r w:rsidRPr="00C84F87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C84F87">
        <w:rPr>
          <w:rFonts w:ascii="Times New Roman" w:hAnsi="Times New Roman" w:cs="Times New Roman"/>
          <w:sz w:val="28"/>
          <w:szCs w:val="28"/>
        </w:rPr>
        <w:t xml:space="preserve">) и включить в выборку только первые три строки. Для того чтобы ограничить число строк, включаемых </w:t>
      </w:r>
      <w:r w:rsidRPr="00C84F87">
        <w:rPr>
          <w:rFonts w:ascii="Times New Roman" w:hAnsi="Times New Roman" w:cs="Times New Roman"/>
          <w:sz w:val="28"/>
          <w:szCs w:val="28"/>
        </w:rPr>
        <w:lastRenderedPageBreak/>
        <w:t>в результирующую выборку, служит предложение LIMIT.</w:t>
      </w:r>
      <w:r w:rsidR="00B26FF7" w:rsidRPr="00C84F8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16C8C"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BF496" wp14:editId="1DD3043F">
            <wp:extent cx="3459780" cy="301778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8C" w:rsidRPr="00C84F87" w:rsidRDefault="00B26FF7" w:rsidP="00B16C8C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sz w:val="28"/>
          <w:szCs w:val="28"/>
        </w:rPr>
        <w:t xml:space="preserve">А как найти еще три игры, которые вышли чуть раньше первой тройки, т. е. занимают места с четвертого по шестое? Алгоритм будет почти таким же, как в первой задаче, но он будет дополнен еще одним шагом: нужно пропустить три первые строки, прежде чем начать вывод. Для пропуска строк служит предложение OFFSET. </w:t>
      </w:r>
    </w:p>
    <w:p w:rsidR="00B16C8C" w:rsidRPr="00C84F87" w:rsidRDefault="00B16C8C" w:rsidP="00B16C8C">
      <w:pPr>
        <w:rPr>
          <w:rFonts w:ascii="Times New Roman" w:hAnsi="Times New Roman" w:cs="Times New Roman"/>
          <w:sz w:val="28"/>
          <w:szCs w:val="28"/>
        </w:rPr>
      </w:pPr>
      <w:r w:rsidRPr="00C84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0D109" wp14:editId="0E4FEA63">
            <wp:extent cx="3398815" cy="3375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8C" w:rsidRPr="00C8133D" w:rsidRDefault="00B16C8C" w:rsidP="00512F67">
      <w:pPr>
        <w:rPr>
          <w:rFonts w:ascii="Times New Roman" w:hAnsi="Times New Roman" w:cs="Times New Roman"/>
          <w:sz w:val="28"/>
        </w:rPr>
      </w:pPr>
    </w:p>
    <w:sectPr w:rsidR="00B16C8C" w:rsidRPr="00C8133D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45A9E"/>
    <w:rsid w:val="000632C4"/>
    <w:rsid w:val="000C5A3F"/>
    <w:rsid w:val="000D43EA"/>
    <w:rsid w:val="00142A84"/>
    <w:rsid w:val="00206381"/>
    <w:rsid w:val="002A0C9C"/>
    <w:rsid w:val="002A2DAE"/>
    <w:rsid w:val="00317FD7"/>
    <w:rsid w:val="003257E3"/>
    <w:rsid w:val="003307E5"/>
    <w:rsid w:val="00400F47"/>
    <w:rsid w:val="004043E2"/>
    <w:rsid w:val="0042064C"/>
    <w:rsid w:val="004579C8"/>
    <w:rsid w:val="004B6A2C"/>
    <w:rsid w:val="00512F67"/>
    <w:rsid w:val="00527712"/>
    <w:rsid w:val="00635B71"/>
    <w:rsid w:val="006F1950"/>
    <w:rsid w:val="007157D8"/>
    <w:rsid w:val="00716983"/>
    <w:rsid w:val="0073704D"/>
    <w:rsid w:val="007532A6"/>
    <w:rsid w:val="00766BA6"/>
    <w:rsid w:val="008070DB"/>
    <w:rsid w:val="00983BBB"/>
    <w:rsid w:val="009C4EF3"/>
    <w:rsid w:val="009E0FC2"/>
    <w:rsid w:val="009E237D"/>
    <w:rsid w:val="00A65BC9"/>
    <w:rsid w:val="00A662AD"/>
    <w:rsid w:val="00B04B89"/>
    <w:rsid w:val="00B16C8C"/>
    <w:rsid w:val="00B26FF7"/>
    <w:rsid w:val="00B32D86"/>
    <w:rsid w:val="00B45158"/>
    <w:rsid w:val="00B94DCC"/>
    <w:rsid w:val="00BB387A"/>
    <w:rsid w:val="00BB5BAA"/>
    <w:rsid w:val="00C07F83"/>
    <w:rsid w:val="00C72A88"/>
    <w:rsid w:val="00C8133D"/>
    <w:rsid w:val="00C84F87"/>
    <w:rsid w:val="00CA2C8C"/>
    <w:rsid w:val="00CB39FA"/>
    <w:rsid w:val="00CF4472"/>
    <w:rsid w:val="00D91A73"/>
    <w:rsid w:val="00D94E1B"/>
    <w:rsid w:val="00DD5B53"/>
    <w:rsid w:val="00E04060"/>
    <w:rsid w:val="00E24328"/>
    <w:rsid w:val="00E74860"/>
    <w:rsid w:val="00F256A4"/>
    <w:rsid w:val="00F6417A"/>
    <w:rsid w:val="00F92E10"/>
    <w:rsid w:val="00F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6058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47</cp:revision>
  <dcterms:created xsi:type="dcterms:W3CDTF">2022-10-07T20:38:00Z</dcterms:created>
  <dcterms:modified xsi:type="dcterms:W3CDTF">2023-01-09T21:05:00Z</dcterms:modified>
</cp:coreProperties>
</file>