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DE9C" w14:textId="6821C9F1" w:rsidR="000B526A" w:rsidRDefault="00B712AB" w:rsidP="00B82A2B">
      <w:pPr>
        <w:spacing w:after="160" w:line="259" w:lineRule="auto"/>
      </w:pPr>
      <w:bookmarkStart w:id="0" w:name="_GoBack"/>
      <w:bookmarkEnd w:id="0"/>
      <w:r w:rsidRPr="00B712AB">
        <w:rPr>
          <w:noProof/>
        </w:rPr>
        <w:drawing>
          <wp:inline distT="0" distB="0" distL="0" distR="0" wp14:anchorId="4FE107CA" wp14:editId="06F4AEB9">
            <wp:extent cx="6363251" cy="4122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AB">
        <w:rPr>
          <w:noProof/>
        </w:rPr>
        <w:drawing>
          <wp:inline distT="0" distB="0" distL="0" distR="0" wp14:anchorId="6772F72F" wp14:editId="4081C082">
            <wp:extent cx="6149873" cy="320067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AB">
        <w:rPr>
          <w:noProof/>
        </w:rPr>
        <w:drawing>
          <wp:inline distT="0" distB="0" distL="0" distR="0" wp14:anchorId="39531803" wp14:editId="43CD0FA5">
            <wp:extent cx="5646909" cy="11430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AB">
        <w:rPr>
          <w:noProof/>
        </w:rPr>
        <w:lastRenderedPageBreak/>
        <w:drawing>
          <wp:inline distT="0" distB="0" distL="0" distR="0" wp14:anchorId="72A844DE" wp14:editId="3C66F255">
            <wp:extent cx="6523285" cy="71634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AB">
        <w:rPr>
          <w:noProof/>
        </w:rPr>
        <w:lastRenderedPageBreak/>
        <w:drawing>
          <wp:inline distT="0" distB="0" distL="0" distR="0" wp14:anchorId="7F52C9C2" wp14:editId="26130ACB">
            <wp:extent cx="5966977" cy="3459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8638" w14:textId="68AEF1A0" w:rsidR="00F93E3B" w:rsidRDefault="00B05FB1" w:rsidP="00B82A2B">
      <w:pPr>
        <w:spacing w:after="160" w:line="259" w:lineRule="auto"/>
      </w:pPr>
      <w:r>
        <w:rPr>
          <w:lang w:val="en-US"/>
        </w:rPr>
        <w:t xml:space="preserve">      </w:t>
      </w:r>
    </w:p>
    <w:p w14:paraId="1E69AAF9" w14:textId="1A786709" w:rsidR="009225C2" w:rsidRPr="000B526A" w:rsidRDefault="009225C2" w:rsidP="00732794">
      <w:pPr>
        <w:spacing w:after="160" w:line="259" w:lineRule="auto"/>
        <w:rPr>
          <w:b/>
        </w:rPr>
      </w:pPr>
    </w:p>
    <w:p w14:paraId="48D4A8B2" w14:textId="60D58CA5" w:rsidR="00667026" w:rsidRDefault="00F26285" w:rsidP="00667026">
      <w:pPr>
        <w:pStyle w:val="a5"/>
        <w:spacing w:after="0" w:line="240" w:lineRule="auto"/>
        <w:rPr>
          <w:b/>
        </w:rPr>
      </w:pPr>
      <w:r>
        <w:rPr>
          <w:b/>
        </w:rPr>
        <w:t>Решение:</w:t>
      </w:r>
    </w:p>
    <w:p w14:paraId="7B657EEA" w14:textId="216933CC" w:rsidR="00F26285" w:rsidRDefault="0076106D" w:rsidP="00667026">
      <w:pPr>
        <w:pStyle w:val="a5"/>
        <w:spacing w:after="0" w:line="240" w:lineRule="auto"/>
        <w:rPr>
          <w:b/>
        </w:rPr>
      </w:pPr>
      <w:r w:rsidRPr="0076106D">
        <w:rPr>
          <w:b/>
          <w:noProof/>
        </w:rPr>
        <w:drawing>
          <wp:inline distT="0" distB="0" distL="0" distR="0" wp14:anchorId="5BF4CDDC" wp14:editId="598A45F7">
            <wp:extent cx="4770533" cy="2514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6F21" w14:textId="77777777" w:rsidR="001727ED" w:rsidRDefault="001727ED" w:rsidP="00667026">
      <w:pPr>
        <w:pStyle w:val="a5"/>
        <w:spacing w:after="0" w:line="240" w:lineRule="auto"/>
        <w:rPr>
          <w:b/>
        </w:rPr>
      </w:pPr>
    </w:p>
    <w:p w14:paraId="1B043D9C" w14:textId="541D4498" w:rsidR="001727ED" w:rsidRPr="008252E4" w:rsidRDefault="0076106D" w:rsidP="0076106D">
      <w:pPr>
        <w:pStyle w:val="a5"/>
        <w:numPr>
          <w:ilvl w:val="0"/>
          <w:numId w:val="8"/>
        </w:numPr>
        <w:spacing w:after="0" w:line="240" w:lineRule="auto"/>
      </w:pPr>
      <w:r>
        <w:t>Найдем шаг интегрирования для решения задачи Коши методом Рунге–Кутта (IV) с точностью 10</w:t>
      </w:r>
      <w:r w:rsidRPr="0076106D">
        <w:rPr>
          <w:vertAlign w:val="superscript"/>
        </w:rPr>
        <w:sym w:font="Symbol" w:char="F02D"/>
      </w:r>
      <w:r w:rsidRPr="0076106D">
        <w:rPr>
          <w:vertAlign w:val="superscript"/>
        </w:rPr>
        <w:t>4</w:t>
      </w:r>
    </w:p>
    <w:p w14:paraId="01DD6F70" w14:textId="65074C82" w:rsidR="008252E4" w:rsidRPr="008252E4" w:rsidRDefault="008252E4" w:rsidP="008252E4">
      <w:pPr>
        <w:pStyle w:val="a5"/>
        <w:spacing w:after="0" w:line="240" w:lineRule="auto"/>
        <w:ind w:left="1440"/>
        <w:rPr>
          <w:lang w:val="en-US"/>
        </w:rPr>
      </w:pPr>
      <w:r>
        <w:rPr>
          <w:lang w:val="en-US"/>
        </w:rPr>
        <w:t>y’=</w:t>
      </w:r>
      <m:oMath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2+3cosx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n-US"/>
              </w:rPr>
              <m:t>2</m:t>
            </m:r>
            <m:r>
              <w:rPr>
                <w:rFonts w:ascii="Cambria Math" w:hAnsi="Cambria Math" w:cs="Cambria Math"/>
                <w:sz w:val="32"/>
                <w:lang w:val="en-US"/>
              </w:rPr>
              <m:t>y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3ycosx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14:paraId="4E3EC934" w14:textId="3490A97C" w:rsidR="001727ED" w:rsidRDefault="00A22532" w:rsidP="00A22532">
      <w:pPr>
        <w:spacing w:after="0" w:line="240" w:lineRule="auto"/>
        <w:ind w:left="1080"/>
        <w:rPr>
          <w:lang w:val="en-US"/>
        </w:rPr>
      </w:pPr>
      <w:r w:rsidRPr="00A22532">
        <w:rPr>
          <w:lang w:val="en-US"/>
        </w:rPr>
        <w:t>h</w:t>
      </w:r>
      <w:r w:rsidRPr="00A22532">
        <w:rPr>
          <w:vertAlign w:val="subscript"/>
          <w:lang w:val="en-US"/>
        </w:rPr>
        <w:t>0</w:t>
      </w:r>
      <w:r w:rsidRPr="00A22532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>∜0,0001</m:t>
        </m:r>
      </m:oMath>
      <w:r w:rsidRPr="00A22532">
        <w:rPr>
          <w:lang w:val="en-US"/>
        </w:rPr>
        <w:t>=0,1</w:t>
      </w:r>
    </w:p>
    <w:p w14:paraId="6A77E7AA" w14:textId="4D615496" w:rsidR="00B54224" w:rsidRDefault="00A22532" w:rsidP="00A22532">
      <w:pPr>
        <w:spacing w:after="0" w:line="240" w:lineRule="auto"/>
        <w:ind w:left="1080"/>
      </w:pPr>
      <w:r>
        <w:t>Выберем</w:t>
      </w:r>
      <w:r w:rsidRPr="004C348F">
        <w:rPr>
          <w:lang w:val="en-US"/>
        </w:rPr>
        <w:t xml:space="preserve"> x</w:t>
      </w:r>
      <w:r w:rsidRPr="004C348F">
        <w:rPr>
          <w:vertAlign w:val="subscript"/>
          <w:lang w:val="en-US"/>
        </w:rPr>
        <w:t>0</w:t>
      </w:r>
      <w:r w:rsidRPr="004C348F">
        <w:rPr>
          <w:lang w:val="en-US"/>
        </w:rPr>
        <w:t xml:space="preserve"> = a = 1, y</w:t>
      </w:r>
      <w:r w:rsidRPr="004C348F">
        <w:rPr>
          <w:vertAlign w:val="subscript"/>
          <w:lang w:val="en-US"/>
        </w:rPr>
        <w:t>0</w:t>
      </w:r>
      <w:r w:rsidRPr="004C348F">
        <w:rPr>
          <w:lang w:val="en-US"/>
        </w:rPr>
        <w:t xml:space="preserve"> = </w:t>
      </w:r>
      <w:r>
        <w:rPr>
          <w:lang w:val="en-US"/>
        </w:rPr>
        <w:t>2</w:t>
      </w:r>
      <w:r w:rsidRPr="004C348F">
        <w:rPr>
          <w:lang w:val="en-US"/>
        </w:rPr>
        <w:t xml:space="preserve">. </w:t>
      </w:r>
      <w:r>
        <w:t>Найдем решение данной задачи Коши методом Рунге–Кутта (IV)</w:t>
      </w:r>
    </w:p>
    <w:p w14:paraId="5F552AE6" w14:textId="0DBB2C5C" w:rsidR="00A22532" w:rsidRPr="00A22532" w:rsidRDefault="00A22532" w:rsidP="00A22532">
      <w:pPr>
        <w:pStyle w:val="a5"/>
        <w:numPr>
          <w:ilvl w:val="0"/>
          <w:numId w:val="8"/>
        </w:numPr>
        <w:spacing w:after="0" w:line="240" w:lineRule="auto"/>
        <w:rPr>
          <w:b/>
          <w:lang w:val="en-US"/>
        </w:rPr>
      </w:pPr>
      <w:r w:rsidRPr="00A22532">
        <w:rPr>
          <w:b/>
        </w:rPr>
        <w:t>Скриншоты</w:t>
      </w:r>
      <w:r>
        <w:rPr>
          <w:b/>
        </w:rPr>
        <w:t>:</w:t>
      </w:r>
    </w:p>
    <w:p w14:paraId="2A55025D" w14:textId="77A30524" w:rsidR="00B42664" w:rsidRPr="00B42664" w:rsidRDefault="00A22532" w:rsidP="00B42664">
      <w:pPr>
        <w:pStyle w:val="a5"/>
        <w:spacing w:after="0" w:line="240" w:lineRule="auto"/>
        <w:ind w:left="1440"/>
        <w:rPr>
          <w:b/>
        </w:rPr>
      </w:pPr>
      <w:r w:rsidRPr="00A22532">
        <w:rPr>
          <w:b/>
          <w:noProof/>
          <w:lang w:val="en-US"/>
        </w:rPr>
        <w:drawing>
          <wp:inline distT="0" distB="0" distL="0" distR="0" wp14:anchorId="18D88E83" wp14:editId="46E00105">
            <wp:extent cx="1988992" cy="1676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B69D" w14:textId="41182CFF" w:rsidR="00E01143" w:rsidRPr="00266B5A" w:rsidRDefault="00266B5A" w:rsidP="00266B5A">
      <w:pPr>
        <w:pStyle w:val="a5"/>
        <w:numPr>
          <w:ilvl w:val="0"/>
          <w:numId w:val="8"/>
        </w:numPr>
        <w:spacing w:after="0" w:line="240" w:lineRule="auto"/>
      </w:pPr>
      <w:r>
        <w:lastRenderedPageBreak/>
        <w:t>Построим приближенную интегральную кривую, полученную методом Рунге–Кутта (IV).</w:t>
      </w:r>
      <w:r w:rsidRPr="00266B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C7406F" wp14:editId="26FFDEEF">
            <wp:extent cx="5485714" cy="289523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8065" w14:textId="44093CE0" w:rsidR="00266B5A" w:rsidRPr="00B42664" w:rsidRDefault="00266B5A" w:rsidP="00266B5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t xml:space="preserve">Найдем решение задачи Коши на отрезке </w:t>
      </w:r>
      <w:r w:rsidRPr="00B42664">
        <w:t>[</w:t>
      </w:r>
      <w:r>
        <w:rPr>
          <w:lang w:val="en-US"/>
        </w:rPr>
        <w:t>a</w:t>
      </w:r>
      <w:r w:rsidRPr="00B42664">
        <w:t xml:space="preserve">, </w:t>
      </w:r>
      <w:r>
        <w:rPr>
          <w:lang w:val="en-US"/>
        </w:rPr>
        <w:t>b</w:t>
      </w:r>
      <w:r w:rsidRPr="00B42664">
        <w:t xml:space="preserve">] </w:t>
      </w:r>
      <w:r>
        <w:t>методом Эйлера</w:t>
      </w:r>
    </w:p>
    <w:p w14:paraId="31712E86" w14:textId="54BE111B" w:rsidR="00B42664" w:rsidRDefault="00B42664" w:rsidP="00B42664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color w:val="000000"/>
          <w:lang w:val="en-US"/>
        </w:rPr>
      </w:pPr>
      <w:r w:rsidRPr="00B42664">
        <w:rPr>
          <w:rFonts w:eastAsiaTheme="minorHAnsi"/>
          <w:noProof/>
          <w:color w:val="000000"/>
        </w:rPr>
        <w:drawing>
          <wp:inline distT="0" distB="0" distL="0" distR="0" wp14:anchorId="4179B546" wp14:editId="752C20E2">
            <wp:extent cx="1973751" cy="176037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FC3" w14:textId="7F064557" w:rsidR="004C348F" w:rsidRDefault="004C348F" w:rsidP="00B42664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color w:val="000000"/>
          <w:lang w:val="en-US"/>
        </w:rPr>
      </w:pPr>
    </w:p>
    <w:p w14:paraId="617B1D8D" w14:textId="5866DB96" w:rsidR="00B42664" w:rsidRPr="00527875" w:rsidRDefault="00527875" w:rsidP="0052787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t>Найдем точное решение задачи Коши.</w:t>
      </w:r>
    </w:p>
    <w:p w14:paraId="0CF3DE5F" w14:textId="02A68AC1" w:rsidR="00527875" w:rsidRDefault="00527875" w:rsidP="00527875">
      <w:pPr>
        <w:pStyle w:val="a5"/>
        <w:spacing w:after="0" w:line="240" w:lineRule="auto"/>
        <w:ind w:left="1440"/>
        <w:rPr>
          <w:sz w:val="32"/>
          <w:lang w:val="en-US"/>
        </w:rPr>
      </w:pPr>
      <w:r>
        <w:rPr>
          <w:lang w:val="en-US"/>
        </w:rPr>
        <w:t>y’=</w:t>
      </w:r>
      <m:oMath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2+3cosx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n-US"/>
              </w:rPr>
              <m:t>2</m:t>
            </m:r>
            <m:r>
              <w:rPr>
                <w:rFonts w:ascii="Cambria Math" w:hAnsi="Cambria Math" w:cs="Cambria Math"/>
                <w:sz w:val="32"/>
                <w:lang w:val="en-US"/>
              </w:rPr>
              <m:t>y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3ycosx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14:paraId="4A25AFFB" w14:textId="215A15D2" w:rsidR="00527875" w:rsidRDefault="00527875" w:rsidP="00527875">
      <w:pPr>
        <w:pStyle w:val="a5"/>
        <w:spacing w:after="0" w:line="240" w:lineRule="auto"/>
        <w:ind w:left="1440"/>
      </w:pPr>
      <w:r>
        <w:t xml:space="preserve">Его решение будет выглядеть как </w:t>
      </w:r>
      <w:r w:rsidRPr="00527875">
        <w:rPr>
          <w:noProof/>
        </w:rPr>
        <w:drawing>
          <wp:inline distT="0" distB="0" distL="0" distR="0" wp14:anchorId="08F12481" wp14:editId="26122675">
            <wp:extent cx="2773920" cy="5791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DF6D" w14:textId="0FC2D199" w:rsidR="00527875" w:rsidRDefault="00527875" w:rsidP="00527875">
      <w:pPr>
        <w:pStyle w:val="a5"/>
        <w:spacing w:after="0" w:line="240" w:lineRule="auto"/>
        <w:ind w:left="1440"/>
      </w:pPr>
    </w:p>
    <w:p w14:paraId="3FEF8A29" w14:textId="15626004" w:rsidR="00527875" w:rsidRPr="00527875" w:rsidRDefault="00527875" w:rsidP="00527875">
      <w:pPr>
        <w:pStyle w:val="a5"/>
        <w:spacing w:after="0" w:line="240" w:lineRule="auto"/>
        <w:ind w:left="1440"/>
      </w:pPr>
      <w:r>
        <w:t xml:space="preserve">Значения у при разных х </w:t>
      </w:r>
    </w:p>
    <w:p w14:paraId="7D02E67A" w14:textId="61129154" w:rsidR="00527875" w:rsidRPr="00527875" w:rsidRDefault="00D562DE" w:rsidP="00527875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205E290C" wp14:editId="5759698E">
            <wp:extent cx="2400000" cy="231428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6721" w14:textId="078F6765" w:rsidR="00B42664" w:rsidRDefault="00B42664" w:rsidP="00B42664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Построим на одном графике две интегральных кривых</w:t>
      </w:r>
      <w:r w:rsidR="00D562DE" w:rsidRPr="00D562DE">
        <w:rPr>
          <w:noProof/>
        </w:rPr>
        <w:t xml:space="preserve"> </w:t>
      </w:r>
    </w:p>
    <w:p w14:paraId="3C4AC40A" w14:textId="12617C8A" w:rsidR="00B42664" w:rsidRDefault="00B42664" w:rsidP="00B42664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color w:val="000000"/>
        </w:rPr>
      </w:pPr>
      <w:r w:rsidRPr="00B42664">
        <w:rPr>
          <w:rFonts w:eastAsiaTheme="minorHAnsi"/>
          <w:noProof/>
          <w:color w:val="000000"/>
        </w:rPr>
        <w:lastRenderedPageBreak/>
        <w:drawing>
          <wp:inline distT="0" distB="0" distL="0" distR="0" wp14:anchorId="5C50BFBD" wp14:editId="2F579E67">
            <wp:extent cx="5325897" cy="301305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321" cy="30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74CD" w14:textId="426F396A" w:rsidR="00C47E50" w:rsidRDefault="00C47E50" w:rsidP="00C47E5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</w:rPr>
      </w:pPr>
      <w:r w:rsidRPr="00C47E50">
        <w:rPr>
          <w:rFonts w:eastAsiaTheme="minorHAnsi"/>
          <w:b/>
          <w:color w:val="000000"/>
        </w:rPr>
        <w:t>Код</w:t>
      </w:r>
      <w:r>
        <w:rPr>
          <w:rFonts w:eastAsiaTheme="minorHAnsi"/>
          <w:b/>
          <w:color w:val="000000"/>
        </w:rPr>
        <w:t>:</w:t>
      </w:r>
    </w:p>
    <w:p w14:paraId="3FFA78EA" w14:textId="77777777" w:rsid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b/>
          <w:color w:val="000000"/>
        </w:rPr>
      </w:pPr>
    </w:p>
    <w:p w14:paraId="79D83782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1, y = 2, a = 1, b = 1.6, h = 0.1;</w:t>
      </w:r>
    </w:p>
    <w:p w14:paraId="76D6747A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rungeKutta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a, b, h);</w:t>
      </w:r>
    </w:p>
    <w:p w14:paraId="1C3F6F13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euler(x, y, h);</w:t>
      </w:r>
    </w:p>
    <w:p w14:paraId="4894DE07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real(</w:t>
      </w:r>
      <w:proofErr w:type="gramEnd"/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16A03E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0E1B01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rungeKutta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b,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h)</w:t>
      </w:r>
    </w:p>
    <w:p w14:paraId="7D2EBCD7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50F8F40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f1, f2, f3, f4;</w:t>
      </w:r>
    </w:p>
    <w:p w14:paraId="40F74991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(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 - a) / h);</w:t>
      </w:r>
    </w:p>
    <w:p w14:paraId="69CE05CE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C1B0A4" w14:textId="77777777" w:rsidR="004C7772" w:rsidRPr="004C7772" w:rsidRDefault="004C7772" w:rsidP="004C777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Метод</w:t>
      </w:r>
      <w:proofErr w:type="gramEnd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Рунге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–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Кутта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(IV)"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A24045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"___________________________"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8875DA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 x  |          y         |"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1DFD6A" w14:textId="77777777" w:rsidR="004C7772" w:rsidRPr="000C685E" w:rsidRDefault="004C7772" w:rsidP="004C777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8FC7D1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F15D96" w14:textId="77777777" w:rsidR="004C7772" w:rsidRPr="004C7772" w:rsidRDefault="004C7772" w:rsidP="004C777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AA03A54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FEA85A7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f1 = h * (f(x, y));</w:t>
      </w:r>
    </w:p>
    <w:p w14:paraId="0316290B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f2 = h * (f(x + 0.5 * h, y + 0.5 * f1));</w:t>
      </w:r>
    </w:p>
    <w:p w14:paraId="04314884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f3 = h * (f(x + 0.5 * h, y + 0.5 * f2));</w:t>
      </w:r>
    </w:p>
    <w:p w14:paraId="71B7A84D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f4 = h * (f(x + h, y + f3));</w:t>
      </w:r>
    </w:p>
    <w:p w14:paraId="2DC07339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111392" w14:textId="77777777" w:rsidR="004C7772" w:rsidRPr="000C685E" w:rsidRDefault="004C7772" w:rsidP="004C777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 += (1.0 / 6.0) * (f1 + 2 * f2 + 2 * f3 + f4);</w:t>
      </w:r>
    </w:p>
    <w:p w14:paraId="692894EA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14:paraId="54E5BCC8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883474" w14:textId="77777777" w:rsidR="004C7772" w:rsidRPr="004C7772" w:rsidRDefault="004C7772" w:rsidP="004C777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{</w:t>
      </w:r>
      <w:proofErr w:type="gramStart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0,-</w:t>
      </w:r>
      <w:proofErr w:type="gramEnd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3} | {1,-18} |"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)x, y);</w:t>
      </w:r>
    </w:p>
    <w:p w14:paraId="6050F9EA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90738E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"----------------------------\n"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ADD77E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30CC80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22082B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euler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h)</w:t>
      </w:r>
    </w:p>
    <w:p w14:paraId="68A01FE7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F4C94B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    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Метод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Эйлера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DB1D10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"___________________________"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EF6A7FC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 x  |          y         |"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79738B9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680AAA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68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68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6; i++)</w:t>
      </w:r>
    </w:p>
    <w:p w14:paraId="556E0688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FD6319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 = y + h * f(x, y);</w:t>
      </w:r>
    </w:p>
    <w:p w14:paraId="2BCFB22A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 = x + h;</w:t>
      </w:r>
    </w:p>
    <w:p w14:paraId="59F2C74E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{</w:t>
      </w:r>
      <w:proofErr w:type="gramStart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0,-</w:t>
      </w:r>
      <w:proofErr w:type="gramEnd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3} | {1,-18} |"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)x, y);</w:t>
      </w:r>
    </w:p>
    <w:p w14:paraId="51D4D134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C6A97DF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"----------------------------\n"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513A00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72AF2BB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AEDCE2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static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405C81A0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7E5A174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(2.71, 2*x) * (2 + 3 *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(x)) / (2 * y) - (3 * y *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(x)) / 2;</w:t>
      </w:r>
    </w:p>
    <w:p w14:paraId="7F6FC02B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D2C3A70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real()</w:t>
      </w:r>
    </w:p>
    <w:p w14:paraId="24CACE9B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364C3CA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68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1BB7C7B2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    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Реальное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решение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74AAB0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"___________________________"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C51687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 x  |          y         |"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FE04CC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C68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"----------------------------"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0AD216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68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68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7; i++)</w:t>
      </w:r>
    </w:p>
    <w:p w14:paraId="532A76E0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1F43F9" w14:textId="77777777" w:rsidR="004C7772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68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 = 1 + 0.1 * i;</w:t>
      </w:r>
    </w:p>
    <w:p w14:paraId="0D7F5DB5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(2.71, 2 * x) - (-4 + 2.71 * 2.71) *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(2.71, 3 * (-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(x)+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(1))));</w:t>
      </w:r>
    </w:p>
    <w:p w14:paraId="6A3AAFB5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{</w:t>
      </w:r>
      <w:proofErr w:type="gramStart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0,-</w:t>
      </w:r>
      <w:proofErr w:type="gramEnd"/>
      <w:r w:rsidRPr="004C777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3} | {1,-18} |"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r w:rsidRPr="004C777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)x, y);</w:t>
      </w:r>
    </w:p>
    <w:p w14:paraId="6873B37B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9B951C5" w14:textId="77777777" w:rsidR="004C7772" w:rsidRPr="004C7772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C777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C7772"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 w:rsidRPr="004C7772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4C7772"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"----------------------------"</w:t>
      </w:r>
      <w:r w:rsidRPr="004C7772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FCED684" w14:textId="1582D57A" w:rsidR="00122E3C" w:rsidRPr="000C685E" w:rsidRDefault="004C7772" w:rsidP="004C777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color w:val="00000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81D3BD4" w14:textId="77777777" w:rsidR="004C7772" w:rsidRDefault="004C7772" w:rsidP="00B42664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b/>
          <w:color w:val="000000"/>
        </w:rPr>
      </w:pPr>
    </w:p>
    <w:p w14:paraId="0DF21542" w14:textId="317BE9AD" w:rsidR="00122E3C" w:rsidRPr="00266B5A" w:rsidRDefault="00C31184" w:rsidP="00B42664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eastAsiaTheme="minorHAnsi"/>
          <w:color w:val="000000"/>
        </w:rPr>
      </w:pPr>
      <w:r w:rsidRPr="007030D9">
        <w:rPr>
          <w:rFonts w:eastAsiaTheme="minorHAnsi"/>
          <w:b/>
          <w:color w:val="000000"/>
        </w:rPr>
        <w:t>Вывод:</w:t>
      </w:r>
      <w:r>
        <w:rPr>
          <w:rFonts w:eastAsiaTheme="minorHAnsi"/>
          <w:color w:val="000000"/>
        </w:rPr>
        <w:t xml:space="preserve"> Метод Рунге-Кутта хоть и является более точным по сравнению с методом Эйлера</w:t>
      </w:r>
      <w:r w:rsidR="00D562DE">
        <w:rPr>
          <w:rFonts w:eastAsiaTheme="minorHAnsi"/>
          <w:color w:val="000000"/>
        </w:rPr>
        <w:t xml:space="preserve"> и соответственно самым близким к решению уравнения найденному мной самим</w:t>
      </w:r>
      <w:r>
        <w:rPr>
          <w:rFonts w:eastAsiaTheme="minorHAnsi"/>
          <w:color w:val="000000"/>
        </w:rPr>
        <w:t xml:space="preserve">, но является так же и более трудоемким, а на моем интервале </w:t>
      </w:r>
      <w:r w:rsidRPr="00C31184">
        <w:rPr>
          <w:rFonts w:eastAsiaTheme="minorHAnsi"/>
          <w:color w:val="000000"/>
        </w:rPr>
        <w:t>[1;1,6]</w:t>
      </w:r>
      <w:r>
        <w:rPr>
          <w:rFonts w:eastAsiaTheme="minorHAnsi"/>
          <w:color w:val="000000"/>
        </w:rPr>
        <w:t xml:space="preserve"> отклонение графиков друг от друга минимальн</w:t>
      </w:r>
      <w:r w:rsidR="00D562DE">
        <w:rPr>
          <w:rFonts w:eastAsiaTheme="minorHAnsi"/>
          <w:color w:val="000000"/>
        </w:rPr>
        <w:t>о</w:t>
      </w:r>
      <w:r w:rsidR="00C93F4A" w:rsidRPr="00C93F4A">
        <w:rPr>
          <w:rFonts w:eastAsiaTheme="minorHAnsi"/>
          <w:color w:val="000000"/>
        </w:rPr>
        <w:t xml:space="preserve"> </w:t>
      </w:r>
      <w:r w:rsidR="00C93F4A">
        <w:rPr>
          <w:rFonts w:eastAsiaTheme="minorHAnsi"/>
          <w:color w:val="000000"/>
        </w:rPr>
        <w:t>соответственно решение более трудоемкими методами в моем случае избыточно</w:t>
      </w:r>
      <w:r w:rsidR="007030D9">
        <w:rPr>
          <w:rFonts w:eastAsiaTheme="minorHAnsi"/>
          <w:color w:val="000000"/>
        </w:rPr>
        <w:t>.</w:t>
      </w:r>
    </w:p>
    <w:sectPr w:rsidR="00122E3C" w:rsidRPr="00266B5A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6E1"/>
    <w:multiLevelType w:val="hybridMultilevel"/>
    <w:tmpl w:val="25847D34"/>
    <w:lvl w:ilvl="0" w:tplc="29367D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842A19"/>
    <w:multiLevelType w:val="hybridMultilevel"/>
    <w:tmpl w:val="94ECC3B6"/>
    <w:lvl w:ilvl="0" w:tplc="BBB49EC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35E39"/>
    <w:multiLevelType w:val="hybridMultilevel"/>
    <w:tmpl w:val="148C99FE"/>
    <w:lvl w:ilvl="0" w:tplc="025AB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01FB"/>
    <w:rsid w:val="0002791C"/>
    <w:rsid w:val="00062338"/>
    <w:rsid w:val="000A4A41"/>
    <w:rsid w:val="000A56D4"/>
    <w:rsid w:val="000B4481"/>
    <w:rsid w:val="000B526A"/>
    <w:rsid w:val="000B5B99"/>
    <w:rsid w:val="000C685E"/>
    <w:rsid w:val="000F1402"/>
    <w:rsid w:val="00107B97"/>
    <w:rsid w:val="00116AA6"/>
    <w:rsid w:val="00122E3C"/>
    <w:rsid w:val="001727ED"/>
    <w:rsid w:val="00184368"/>
    <w:rsid w:val="001D42C4"/>
    <w:rsid w:val="001D745A"/>
    <w:rsid w:val="001E4651"/>
    <w:rsid w:val="001E6670"/>
    <w:rsid w:val="002022FF"/>
    <w:rsid w:val="00204B7B"/>
    <w:rsid w:val="002568BB"/>
    <w:rsid w:val="00266B5A"/>
    <w:rsid w:val="0028160B"/>
    <w:rsid w:val="002A5F3F"/>
    <w:rsid w:val="002A6F02"/>
    <w:rsid w:val="002C1A49"/>
    <w:rsid w:val="002E4188"/>
    <w:rsid w:val="002F3996"/>
    <w:rsid w:val="002F4184"/>
    <w:rsid w:val="00300F28"/>
    <w:rsid w:val="00306242"/>
    <w:rsid w:val="00313D4C"/>
    <w:rsid w:val="00353EF3"/>
    <w:rsid w:val="00364F96"/>
    <w:rsid w:val="0037208E"/>
    <w:rsid w:val="003723F2"/>
    <w:rsid w:val="00383A72"/>
    <w:rsid w:val="00392F83"/>
    <w:rsid w:val="00393436"/>
    <w:rsid w:val="003A2D86"/>
    <w:rsid w:val="003E0962"/>
    <w:rsid w:val="003F2359"/>
    <w:rsid w:val="003F4BED"/>
    <w:rsid w:val="003F4CF5"/>
    <w:rsid w:val="004039C9"/>
    <w:rsid w:val="00422EFD"/>
    <w:rsid w:val="00436534"/>
    <w:rsid w:val="00437BB1"/>
    <w:rsid w:val="0044243F"/>
    <w:rsid w:val="0044722A"/>
    <w:rsid w:val="00456938"/>
    <w:rsid w:val="00466271"/>
    <w:rsid w:val="004674CA"/>
    <w:rsid w:val="00474A16"/>
    <w:rsid w:val="004A79E4"/>
    <w:rsid w:val="004B413A"/>
    <w:rsid w:val="004C01F9"/>
    <w:rsid w:val="004C348F"/>
    <w:rsid w:val="004C7772"/>
    <w:rsid w:val="0050772F"/>
    <w:rsid w:val="00524798"/>
    <w:rsid w:val="00527875"/>
    <w:rsid w:val="00586ECC"/>
    <w:rsid w:val="005A3C7C"/>
    <w:rsid w:val="005A64FD"/>
    <w:rsid w:val="005A7B8C"/>
    <w:rsid w:val="005A7E3A"/>
    <w:rsid w:val="005D0AAB"/>
    <w:rsid w:val="005D6C26"/>
    <w:rsid w:val="005D7909"/>
    <w:rsid w:val="0060088C"/>
    <w:rsid w:val="00603A8E"/>
    <w:rsid w:val="0061331F"/>
    <w:rsid w:val="0061704C"/>
    <w:rsid w:val="006524BA"/>
    <w:rsid w:val="00653D94"/>
    <w:rsid w:val="006544AE"/>
    <w:rsid w:val="00667026"/>
    <w:rsid w:val="006807B6"/>
    <w:rsid w:val="0069008F"/>
    <w:rsid w:val="00693D01"/>
    <w:rsid w:val="006943D2"/>
    <w:rsid w:val="006B3ECD"/>
    <w:rsid w:val="006B7CAC"/>
    <w:rsid w:val="006C19ED"/>
    <w:rsid w:val="006C5BB9"/>
    <w:rsid w:val="006C684C"/>
    <w:rsid w:val="007015BA"/>
    <w:rsid w:val="007030D9"/>
    <w:rsid w:val="007069CA"/>
    <w:rsid w:val="00721602"/>
    <w:rsid w:val="00727118"/>
    <w:rsid w:val="00732794"/>
    <w:rsid w:val="00736717"/>
    <w:rsid w:val="00750791"/>
    <w:rsid w:val="00753C01"/>
    <w:rsid w:val="007543BA"/>
    <w:rsid w:val="00755FC7"/>
    <w:rsid w:val="0076106D"/>
    <w:rsid w:val="007653DD"/>
    <w:rsid w:val="0077720C"/>
    <w:rsid w:val="007907C0"/>
    <w:rsid w:val="00792389"/>
    <w:rsid w:val="00793A38"/>
    <w:rsid w:val="007C15EB"/>
    <w:rsid w:val="007C2EB0"/>
    <w:rsid w:val="007C49CC"/>
    <w:rsid w:val="007D0214"/>
    <w:rsid w:val="007E3BB0"/>
    <w:rsid w:val="007E613D"/>
    <w:rsid w:val="007F4889"/>
    <w:rsid w:val="008252E4"/>
    <w:rsid w:val="00860F09"/>
    <w:rsid w:val="008658A2"/>
    <w:rsid w:val="00881996"/>
    <w:rsid w:val="00891B31"/>
    <w:rsid w:val="008C0C3F"/>
    <w:rsid w:val="008C29C6"/>
    <w:rsid w:val="008C5486"/>
    <w:rsid w:val="008E560D"/>
    <w:rsid w:val="008F7B79"/>
    <w:rsid w:val="009008FC"/>
    <w:rsid w:val="009225C2"/>
    <w:rsid w:val="00936CF9"/>
    <w:rsid w:val="00941BC1"/>
    <w:rsid w:val="00947492"/>
    <w:rsid w:val="00954C28"/>
    <w:rsid w:val="0096021B"/>
    <w:rsid w:val="00980CB0"/>
    <w:rsid w:val="00997104"/>
    <w:rsid w:val="009C1BEF"/>
    <w:rsid w:val="009C2176"/>
    <w:rsid w:val="009D1E62"/>
    <w:rsid w:val="009D79F7"/>
    <w:rsid w:val="009E56FC"/>
    <w:rsid w:val="00A0081F"/>
    <w:rsid w:val="00A11BDC"/>
    <w:rsid w:val="00A2072D"/>
    <w:rsid w:val="00A22532"/>
    <w:rsid w:val="00A25F66"/>
    <w:rsid w:val="00A40638"/>
    <w:rsid w:val="00A46E22"/>
    <w:rsid w:val="00A77AE3"/>
    <w:rsid w:val="00A947F8"/>
    <w:rsid w:val="00AA7376"/>
    <w:rsid w:val="00AB266F"/>
    <w:rsid w:val="00AC2255"/>
    <w:rsid w:val="00AD7B2B"/>
    <w:rsid w:val="00AE75BE"/>
    <w:rsid w:val="00B05FB1"/>
    <w:rsid w:val="00B151DC"/>
    <w:rsid w:val="00B16F2B"/>
    <w:rsid w:val="00B3032B"/>
    <w:rsid w:val="00B42664"/>
    <w:rsid w:val="00B42B2D"/>
    <w:rsid w:val="00B54224"/>
    <w:rsid w:val="00B607C8"/>
    <w:rsid w:val="00B712AB"/>
    <w:rsid w:val="00B72F4D"/>
    <w:rsid w:val="00B82A2B"/>
    <w:rsid w:val="00B84B02"/>
    <w:rsid w:val="00B86EE9"/>
    <w:rsid w:val="00B91E0E"/>
    <w:rsid w:val="00BA52E6"/>
    <w:rsid w:val="00BB4155"/>
    <w:rsid w:val="00BC302C"/>
    <w:rsid w:val="00BC572F"/>
    <w:rsid w:val="00BD1BF6"/>
    <w:rsid w:val="00BD302E"/>
    <w:rsid w:val="00BD60DA"/>
    <w:rsid w:val="00C03051"/>
    <w:rsid w:val="00C31184"/>
    <w:rsid w:val="00C32F49"/>
    <w:rsid w:val="00C357C3"/>
    <w:rsid w:val="00C42AF9"/>
    <w:rsid w:val="00C47E50"/>
    <w:rsid w:val="00C62A78"/>
    <w:rsid w:val="00C65A50"/>
    <w:rsid w:val="00C73321"/>
    <w:rsid w:val="00C82F82"/>
    <w:rsid w:val="00C92D8E"/>
    <w:rsid w:val="00C93F4A"/>
    <w:rsid w:val="00CB5C52"/>
    <w:rsid w:val="00CF700B"/>
    <w:rsid w:val="00D001E1"/>
    <w:rsid w:val="00D453FA"/>
    <w:rsid w:val="00D562DE"/>
    <w:rsid w:val="00D72290"/>
    <w:rsid w:val="00D75773"/>
    <w:rsid w:val="00DA30E8"/>
    <w:rsid w:val="00DB125E"/>
    <w:rsid w:val="00DB4F86"/>
    <w:rsid w:val="00DC1276"/>
    <w:rsid w:val="00DC2292"/>
    <w:rsid w:val="00E00472"/>
    <w:rsid w:val="00E01143"/>
    <w:rsid w:val="00E013B6"/>
    <w:rsid w:val="00E01430"/>
    <w:rsid w:val="00E13DB5"/>
    <w:rsid w:val="00E55F9A"/>
    <w:rsid w:val="00E57625"/>
    <w:rsid w:val="00E81B7F"/>
    <w:rsid w:val="00E855CE"/>
    <w:rsid w:val="00E91068"/>
    <w:rsid w:val="00E92C42"/>
    <w:rsid w:val="00EA0B50"/>
    <w:rsid w:val="00EA36A5"/>
    <w:rsid w:val="00EB7783"/>
    <w:rsid w:val="00ED306E"/>
    <w:rsid w:val="00F1551D"/>
    <w:rsid w:val="00F2422A"/>
    <w:rsid w:val="00F26285"/>
    <w:rsid w:val="00F558C3"/>
    <w:rsid w:val="00F5757B"/>
    <w:rsid w:val="00F60E5B"/>
    <w:rsid w:val="00F64E52"/>
    <w:rsid w:val="00F93E3B"/>
    <w:rsid w:val="00FB31AD"/>
    <w:rsid w:val="00FB5A22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120</cp:revision>
  <dcterms:created xsi:type="dcterms:W3CDTF">2020-09-09T11:29:00Z</dcterms:created>
  <dcterms:modified xsi:type="dcterms:W3CDTF">2023-01-09T19:41:00Z</dcterms:modified>
</cp:coreProperties>
</file>