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48910" cy="7448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744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8392" w:h="11908"/>
          <w:pgMar w:top="26" w:right="38" w:bottom="64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36"/>
        </w:rPr>
        <w:t xml:space="preserve">MODEL PENELITIAN PENGEMBANGAN </w:t>
      </w:r>
      <w:r>
        <w:rPr>
          <w:rFonts w:ascii="Cambria" w:hAnsi="Cambria" w:eastAsia="Cambria"/>
          <w:b/>
          <w:i w:val="0"/>
          <w:color w:val="000000"/>
          <w:sz w:val="36"/>
        </w:rPr>
        <w:t xml:space="preserve">(R n D) </w:t>
      </w:r>
    </w:p>
    <w:p>
      <w:pPr>
        <w:autoSpaceDN w:val="0"/>
        <w:autoSpaceDE w:val="0"/>
        <w:widowControl/>
        <w:spacing w:line="257" w:lineRule="auto" w:before="2330" w:after="0"/>
        <w:ind w:left="1440" w:right="1440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PENYUSUN: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FAYRUS ABADI SLAMET, M.Pd </w:t>
      </w:r>
    </w:p>
    <w:p>
      <w:pPr>
        <w:autoSpaceDN w:val="0"/>
        <w:autoSpaceDE w:val="0"/>
        <w:widowControl/>
        <w:spacing w:line="264" w:lineRule="auto" w:before="3926" w:after="0"/>
        <w:ind w:left="720" w:right="720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INSTITUT AGAMA ISLAM SUNAN KALIJOGO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MALANG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2022 </w:t>
      </w:r>
    </w:p>
    <w:p>
      <w:pPr>
        <w:autoSpaceDN w:val="0"/>
        <w:autoSpaceDE w:val="0"/>
        <w:widowControl/>
        <w:spacing w:line="238" w:lineRule="auto" w:before="19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 </w:t>
      </w:r>
    </w:p>
    <w:p>
      <w:pPr>
        <w:sectPr>
          <w:pgSz w:w="8392" w:h="11908"/>
          <w:pgMar w:top="890" w:right="768" w:bottom="488" w:left="1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720" w:right="720" w:firstLine="0"/>
        <w:jc w:val="center"/>
      </w:pPr>
      <w:r>
        <w:rPr>
          <w:rFonts w:ascii="Cambria" w:hAnsi="Cambria" w:eastAsia="Cambria"/>
          <w:b/>
          <w:i w:val="0"/>
          <w:color w:val="000000"/>
          <w:sz w:val="28"/>
        </w:rPr>
        <w:t xml:space="preserve">MODEL PENELITIAN PENGEMBANGAN </w:t>
      </w:r>
      <w:r>
        <w:rPr>
          <w:rFonts w:ascii="Cambria" w:hAnsi="Cambria" w:eastAsia="Cambria"/>
          <w:b/>
          <w:i w:val="0"/>
          <w:color w:val="000000"/>
          <w:sz w:val="28"/>
        </w:rPr>
        <w:t xml:space="preserve">(R n D) </w:t>
      </w:r>
    </w:p>
    <w:p>
      <w:pPr>
        <w:autoSpaceDN w:val="0"/>
        <w:autoSpaceDE w:val="0"/>
        <w:widowControl/>
        <w:spacing w:line="259" w:lineRule="auto" w:before="428" w:after="0"/>
        <w:ind w:left="1872" w:right="1872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Penulis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Fayrus Abadi Slamet, M.Pd </w:t>
      </w:r>
    </w:p>
    <w:p>
      <w:pPr>
        <w:autoSpaceDN w:val="0"/>
        <w:autoSpaceDE w:val="0"/>
        <w:widowControl/>
        <w:spacing w:line="259" w:lineRule="auto" w:before="630" w:after="0"/>
        <w:ind w:left="2304" w:right="2160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ISBN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978-623-6648-27-8 </w:t>
      </w:r>
    </w:p>
    <w:p>
      <w:pPr>
        <w:autoSpaceDN w:val="0"/>
        <w:autoSpaceDE w:val="0"/>
        <w:widowControl/>
        <w:spacing w:line="259" w:lineRule="auto" w:before="334" w:after="0"/>
        <w:ind w:left="1728" w:right="1728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Layout dan Desain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Deny Eka Wahyulia, A.Md. Rad </w:t>
      </w:r>
    </w:p>
    <w:p>
      <w:pPr>
        <w:autoSpaceDN w:val="0"/>
        <w:autoSpaceDE w:val="0"/>
        <w:widowControl/>
        <w:spacing w:line="259" w:lineRule="auto" w:before="334" w:after="0"/>
        <w:ind w:left="2016" w:right="2016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Editor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Rindra Risdiantoro, M.Pd </w:t>
      </w:r>
    </w:p>
    <w:p>
      <w:pPr>
        <w:autoSpaceDN w:val="0"/>
        <w:autoSpaceDE w:val="0"/>
        <w:widowControl/>
        <w:spacing w:line="259" w:lineRule="auto" w:before="630" w:after="0"/>
        <w:ind w:left="2592" w:right="2448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Tahun Terbit: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2022 </w:t>
      </w:r>
    </w:p>
    <w:p>
      <w:pPr>
        <w:autoSpaceDN w:val="0"/>
        <w:autoSpaceDE w:val="0"/>
        <w:widowControl/>
        <w:spacing w:line="259" w:lineRule="auto" w:before="334" w:after="0"/>
        <w:ind w:left="1152" w:right="1152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Penerbit: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Institut Agama Islam Sunan Kalijogo Malang </w:t>
      </w:r>
    </w:p>
    <w:p>
      <w:pPr>
        <w:autoSpaceDN w:val="0"/>
        <w:autoSpaceDE w:val="0"/>
        <w:widowControl/>
        <w:spacing w:line="264" w:lineRule="auto" w:before="334" w:after="0"/>
        <w:ind w:left="1008" w:right="864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Redaksi: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Jl. Keramat, Dusun Gandon Barat, Desa Sukolilo,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Jabung, Malang, Jawa Timur 65155 </w:t>
      </w:r>
    </w:p>
    <w:p>
      <w:pPr>
        <w:autoSpaceDN w:val="0"/>
        <w:autoSpaceDE w:val="0"/>
        <w:widowControl/>
        <w:spacing w:line="281" w:lineRule="auto" w:before="686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Hak cipta dilindungi undang-undang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Dilarang memperbanyak karya tulis ini dalam bentuk dan dengan cara apapun tanpa </w:t>
      </w:r>
      <w:r>
        <w:rPr>
          <w:rFonts w:ascii="Cambria" w:hAnsi="Cambria" w:eastAsia="Cambria"/>
          <w:b w:val="0"/>
          <w:i w:val="0"/>
          <w:color w:val="000000"/>
          <w:sz w:val="18"/>
        </w:rPr>
        <w:t xml:space="preserve">ijin tertulis dari penerbit </w:t>
      </w:r>
    </w:p>
    <w:p>
      <w:pPr>
        <w:autoSpaceDN w:val="0"/>
        <w:autoSpaceDE w:val="0"/>
        <w:widowControl/>
        <w:spacing w:line="238" w:lineRule="auto" w:before="19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ii </w:t>
      </w:r>
    </w:p>
    <w:p>
      <w:pPr>
        <w:sectPr>
          <w:pgSz w:w="8392" w:h="11908"/>
          <w:pgMar w:top="568" w:right="714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UCAPAN TERIMAKASIH </w:t>
      </w:r>
    </w:p>
    <w:p>
      <w:pPr>
        <w:autoSpaceDN w:val="0"/>
        <w:autoSpaceDE w:val="0"/>
        <w:widowControl/>
        <w:spacing w:line="281" w:lineRule="auto" w:before="1102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Ucapan terimakasih disampaikan kepada Pimpinan dan seluruh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civitas akademika Institut Agama Islam Sunan Kalijogo Malang atas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terselesaikannya buku ajar MODEL PENELITIAN PENGEMBANGAN </w:t>
      </w:r>
    </w:p>
    <w:p>
      <w:pPr>
        <w:autoSpaceDN w:val="0"/>
        <w:autoSpaceDE w:val="0"/>
        <w:widowControl/>
        <w:spacing w:line="238" w:lineRule="auto" w:before="725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iii </w:t>
      </w:r>
    </w:p>
    <w:p>
      <w:pPr>
        <w:sectPr>
          <w:pgSz w:w="8392" w:h="11908"/>
          <w:pgMar w:top="568" w:right="784" w:bottom="488" w:left="12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892" w:firstLine="0"/>
        <w:jc w:val="righ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KATA PENGANTAR </w:t>
      </w:r>
    </w:p>
    <w:p>
      <w:pPr>
        <w:autoSpaceDN w:val="0"/>
        <w:autoSpaceDE w:val="0"/>
        <w:widowControl/>
        <w:spacing w:line="286" w:lineRule="auto" w:before="458" w:after="0"/>
        <w:ind w:left="0" w:right="22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Alhamdulillah, puji syukur kepada Allah SWT, karena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rahmat dan karunia-Nya serta kerja tim penulis secara konsisten,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maka kami bisa menyelesaikan naskah buku ajar Model Penelitian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Pengembangan. </w:t>
      </w:r>
    </w:p>
    <w:p>
      <w:pPr>
        <w:autoSpaceDN w:val="0"/>
        <w:autoSpaceDE w:val="0"/>
        <w:widowControl/>
        <w:spacing w:line="240" w:lineRule="auto" w:before="4900" w:after="0"/>
        <w:ind w:left="0" w:right="2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Malang, … Juni 2021 </w:t>
      </w:r>
    </w:p>
    <w:p>
      <w:pPr>
        <w:autoSpaceDN w:val="0"/>
        <w:autoSpaceDE w:val="0"/>
        <w:widowControl/>
        <w:spacing w:line="240" w:lineRule="auto" w:before="388" w:after="0"/>
        <w:ind w:left="0" w:right="2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Tim Penulis </w:t>
      </w:r>
    </w:p>
    <w:p>
      <w:pPr>
        <w:autoSpaceDN w:val="0"/>
        <w:autoSpaceDE w:val="0"/>
        <w:widowControl/>
        <w:spacing w:line="238" w:lineRule="auto" w:before="177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iv </w:t>
      </w:r>
    </w:p>
    <w:p>
      <w:pPr>
        <w:sectPr>
          <w:pgSz w:w="8392" w:h="11908"/>
          <w:pgMar w:top="568" w:right="666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5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DAFTAR ISI </w:t>
      </w:r>
    </w:p>
    <w:p>
      <w:pPr>
        <w:autoSpaceDN w:val="0"/>
        <w:autoSpaceDE w:val="0"/>
        <w:widowControl/>
        <w:spacing w:line="353" w:lineRule="auto" w:before="532" w:after="0"/>
        <w:ind w:left="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UCAPAN TERIMAKASIH ..................................................................................... iii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KATA PENGANTAR ...............................................................................................iv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DAFTAR ISI ................................................................................................ ………….v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1 HAKIKAT PENELITIAN PENGEMBANGAN ...................................... 1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2 MODEL PENELITIAN PENGEMBANGAN .......................................... 9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3 ANALISIS DATA PENELITIAN PENGEMBANGAN ...................... 50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4 PENYUSUNAN PROPOSAL  ................................................................. 64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DAFTAR PUSTAKA .............................................................................................. 76 </w:t>
      </w:r>
    </w:p>
    <w:p>
      <w:pPr>
        <w:autoSpaceDN w:val="0"/>
        <w:autoSpaceDE w:val="0"/>
        <w:widowControl/>
        <w:spacing w:line="238" w:lineRule="auto" w:before="570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 </w:t>
      </w:r>
    </w:p>
    <w:p>
      <w:pPr>
        <w:sectPr>
          <w:pgSz w:w="8392" w:h="11908"/>
          <w:pgMar w:top="572" w:right="79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2464" w:val="left"/>
          <w:tab w:pos="2588" w:val="left"/>
        </w:tabs>
        <w:autoSpaceDE w:val="0"/>
        <w:widowControl/>
        <w:spacing w:line="317" w:lineRule="auto" w:before="0" w:after="0"/>
        <w:ind w:left="1690" w:right="1296" w:firstLine="0"/>
        <w:jc w:val="left"/>
      </w:pP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BAB 1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HAKIKAT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PENELITIAN PENGEMBANGAN </w:t>
      </w:r>
    </w:p>
    <w:p>
      <w:pPr>
        <w:autoSpaceDN w:val="0"/>
        <w:tabs>
          <w:tab w:pos="654" w:val="left"/>
        </w:tabs>
        <w:autoSpaceDE w:val="0"/>
        <w:widowControl/>
        <w:spacing w:line="300" w:lineRule="auto" w:before="512" w:after="7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A.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Pengertian Penelitian 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penelitian dan pengembangan atau dalam bahasa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2"/>
        <w:gridCol w:w="1282"/>
        <w:gridCol w:w="1282"/>
        <w:gridCol w:w="1282"/>
        <w:gridCol w:w="1282"/>
      </w:tblGrid>
      <w:tr>
        <w:trPr>
          <w:trHeight w:hRule="exact" w:val="37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Inggrisnya,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Research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Development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adalah metode </w:t>
            </w:r>
          </w:p>
        </w:tc>
      </w:tr>
    </w:tbl>
    <w:p>
      <w:pPr>
        <w:autoSpaceDN w:val="0"/>
        <w:autoSpaceDE w:val="0"/>
        <w:widowControl/>
        <w:spacing w:line="341" w:lineRule="auto" w:before="68" w:after="70"/>
        <w:ind w:left="36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yang digunakan untuk menghasilkan produk tertentu,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menguji keefektifan produk tersebut. Untuk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menghasilkan produk tertentu digunakan penelitian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bersifat analisis kebutuhan dan untuk menguji keefektifan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tersebut supaya dapat berfungsi di masyarakat luas,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maka diperlukan penelitian untuk menguji keefektifan prod 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7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tersebut.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Jadi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bersifat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longitudinal (bertahap bisa multy years). </w:t>
      </w:r>
    </w:p>
    <w:p>
      <w:pPr>
        <w:autoSpaceDN w:val="0"/>
        <w:autoSpaceDE w:val="0"/>
        <w:widowControl/>
        <w:spacing w:line="240" w:lineRule="auto" w:before="130" w:after="68"/>
        <w:ind w:left="654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Penelitian pengembangan  (R &amp; D) dalam pendidikan adalah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7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proses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digunakan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untuk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mengembangkan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19" w:lineRule="auto" w:before="68" w:after="70"/>
        <w:ind w:left="360" w:right="22" w:firstLine="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memvalidasi produk pendidikan. Langkah-langkah dari proses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ini biasanya disebut sebagai siklus R &amp; D, yang terdiri dari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mempelajari temuan penelitian yang berkaitan dengan produk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2"/>
        <w:gridCol w:w="1282"/>
        <w:gridCol w:w="1282"/>
        <w:gridCol w:w="1282"/>
        <w:gridCol w:w="1282"/>
      </w:tblGrid>
      <w:tr>
        <w:trPr>
          <w:trHeight w:hRule="exact" w:val="3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yang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akan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dikembangkan,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mengembangkan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produk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7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berdasarkan temuan dan merevisinya untuk memperbaiki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82"/>
        <w:gridCol w:w="1282"/>
        <w:gridCol w:w="1282"/>
        <w:gridCol w:w="1282"/>
        <w:gridCol w:w="1282"/>
      </w:tblGrid>
      <w:tr>
        <w:trPr>
          <w:trHeight w:hRule="exact" w:val="37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kekurangan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yang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ditemukan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dalam tahap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mengajukan </w:t>
            </w:r>
          </w:p>
        </w:tc>
      </w:tr>
    </w:tbl>
    <w:p>
      <w:pPr>
        <w:autoSpaceDN w:val="0"/>
        <w:autoSpaceDE w:val="0"/>
        <w:widowControl/>
        <w:spacing w:line="238" w:lineRule="auto" w:before="7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pengujian. Dalam program yang lebih ketat dari R &amp; D, siklus ini </w:t>
      </w:r>
    </w:p>
    <w:p>
      <w:pPr>
        <w:autoSpaceDN w:val="0"/>
        <w:autoSpaceDE w:val="0"/>
        <w:widowControl/>
        <w:spacing w:line="238" w:lineRule="auto" w:before="310" w:after="0"/>
        <w:ind w:left="0" w:right="31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 </w:t>
      </w:r>
    </w:p>
    <w:p>
      <w:pPr>
        <w:sectPr>
          <w:pgSz w:w="8392" w:h="11908"/>
          <w:pgMar w:top="568" w:right="780" w:bottom="488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7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diulang sampai bidang data uji menunjukkan bahwa produk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tersebut memenuhi tujuan perilaku didefinisikan.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Seals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Richey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(1994)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mendefinisikan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350" w:lineRule="auto" w:before="68" w:after="0"/>
        <w:ind w:left="120" w:right="20" w:firstLine="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pengembangan sebagai suatu pengkajian sistematik terhadap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pendesainan, pengembangan dan evaluasi program, proses dan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produk pembelajaran yang harus memenuhi kriteria validitas,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kepraktisan, dan efektifitas. Richey dan Nelson (1996)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membedakan penelitian pengembangan atas dua jenis, yakni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pertama penelitian yang difokuskan pada pendesaianan dan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evaluasi atas produk atau program tertentu dengan tujuan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untuk mendapatkan gambaran tentang proses pengembangan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serta mempelajari kondisi yang mendukung bagi implementasi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program tersebut. Kedua, penelitian yang dipusatkan pada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pengkajian terhadap program pengembangan yang dilakukan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sebelumnya. Tujuan tipe kedua ini adalah untuk memperoleh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gambaran tentang prosedur pendesainan dan evaluasi yang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efektif. </w:t>
      </w:r>
    </w:p>
    <w:p>
      <w:pPr>
        <w:autoSpaceDN w:val="0"/>
        <w:autoSpaceDE w:val="0"/>
        <w:widowControl/>
        <w:spacing w:line="343" w:lineRule="auto" w:before="128" w:after="0"/>
        <w:ind w:left="120" w:right="22" w:firstLine="29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Menurut Sugiyono (2016) metode penelitian pengembangan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telah banyak dikembangkan pada bidang ilmu Alam dan teknik,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sedangkan dalam bidang sosial dan pendidikan peranan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pengembangan masih sangat kecil atau kurang dari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1% dari biaya pendidikan. Sebagai pendidik yang berperan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proses belajar mengajar perlu memiliki kreativitas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menciptakan ide dalam merancang system pembelajaran, model </w:t>
      </w:r>
    </w:p>
    <w:p>
      <w:pPr>
        <w:autoSpaceDN w:val="0"/>
        <w:autoSpaceDE w:val="0"/>
        <w:widowControl/>
        <w:spacing w:line="238" w:lineRule="auto" w:before="384" w:after="0"/>
        <w:ind w:left="0" w:right="31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bimbingan ataupun produk bahan ajar.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Hal tersebut akan dirasa </w:t>
      </w:r>
    </w:p>
    <w:p>
      <w:pPr>
        <w:autoSpaceDN w:val="0"/>
        <w:autoSpaceDE w:val="0"/>
        <w:widowControl/>
        <w:spacing w:line="240" w:lineRule="auto" w:before="130" w:after="7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bermanfaat bagi peserta didik untuk dapat mencapai tujuan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belajarnya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secara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maksimal.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Kebermanfaatan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akan memacu kualitas pendidikan dengan </w:t>
      </w:r>
    </w:p>
    <w:p>
      <w:pPr>
        <w:autoSpaceDN w:val="0"/>
        <w:autoSpaceDE w:val="0"/>
        <w:widowControl/>
        <w:spacing w:line="240" w:lineRule="auto" w:before="130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adanya pengembangan teknologi  dan produk pembelajaran </w:t>
      </w:r>
    </w:p>
    <w:p>
      <w:pPr>
        <w:autoSpaceDN w:val="0"/>
        <w:autoSpaceDE w:val="0"/>
        <w:widowControl/>
        <w:spacing w:line="240" w:lineRule="auto" w:before="128" w:after="7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yang dilakukan oleh para guru, konselor, dan dosen.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Tahap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suatu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sistem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pembelajaran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ataupun produk pendidikan dimulai dari </w:t>
      </w:r>
    </w:p>
    <w:p>
      <w:pPr>
        <w:autoSpaceDN w:val="0"/>
        <w:autoSpaceDE w:val="0"/>
        <w:widowControl/>
        <w:spacing w:line="240" w:lineRule="auto" w:before="130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merancang, melaksanakan sampai dengan mengevaluasi. </w:t>
      </w:r>
    </w:p>
    <w:p>
      <w:pPr>
        <w:autoSpaceDN w:val="0"/>
        <w:tabs>
          <w:tab w:pos="1044" w:val="left"/>
          <w:tab w:pos="1684" w:val="left"/>
          <w:tab w:pos="2500" w:val="left"/>
          <w:tab w:pos="4026" w:val="left"/>
          <w:tab w:pos="4702" w:val="left"/>
        </w:tabs>
        <w:autoSpaceDE w:val="0"/>
        <w:widowControl/>
        <w:spacing w:line="240" w:lineRule="auto" w:before="128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 </w:t>
      </w:r>
    </w:p>
    <w:p>
      <w:pPr>
        <w:autoSpaceDN w:val="0"/>
        <w:tabs>
          <w:tab w:pos="1354" w:val="left"/>
          <w:tab w:pos="2060" w:val="left"/>
          <w:tab w:pos="2990" w:val="left"/>
          <w:tab w:pos="3748" w:val="left"/>
          <w:tab w:pos="4594" w:val="left"/>
        </w:tabs>
        <w:autoSpaceDE w:val="0"/>
        <w:widowControl/>
        <w:spacing w:line="240" w:lineRule="auto" w:before="128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bermakna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luas,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karena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tidak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hanya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memperhatikan </w:t>
      </w:r>
    </w:p>
    <w:p>
      <w:pPr>
        <w:autoSpaceDN w:val="0"/>
        <w:autoSpaceDE w:val="0"/>
        <w:widowControl/>
        <w:spacing w:line="240" w:lineRule="auto" w:before="130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permasalahan yang muncul namun juga melihat karakteristik </w:t>
      </w:r>
    </w:p>
    <w:p>
      <w:pPr>
        <w:autoSpaceDN w:val="0"/>
        <w:autoSpaceDE w:val="0"/>
        <w:widowControl/>
        <w:spacing w:line="240" w:lineRule="auto" w:before="128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peserta didik, guru, kesiapan sarana dan prasaran dan </w:t>
      </w:r>
    </w:p>
    <w:p>
      <w:pPr>
        <w:autoSpaceDN w:val="0"/>
        <w:autoSpaceDE w:val="0"/>
        <w:widowControl/>
        <w:spacing w:line="240" w:lineRule="auto" w:before="130" w:after="68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perangkat pendukung. Sehingga dalam melakukan research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development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(RnD)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perlu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mempertimbangkan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seluruh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komponen yang terlibat dari proses pembelajaran. Penelitian </w:t>
      </w:r>
    </w:p>
    <w:p>
      <w:pPr>
        <w:autoSpaceDN w:val="0"/>
        <w:autoSpaceDE w:val="0"/>
        <w:widowControl/>
        <w:spacing w:line="240" w:lineRule="auto" w:before="128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pengembangan memiliki langkah-langkah terstruktur yang </w:t>
      </w:r>
    </w:p>
    <w:p>
      <w:pPr>
        <w:autoSpaceDN w:val="0"/>
        <w:autoSpaceDE w:val="0"/>
        <w:widowControl/>
        <w:spacing w:line="240" w:lineRule="auto" w:before="128" w:after="7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urut. Oleh karena itu terdapat berbagai macam model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suatu sistem, model atau produk pendidikan </w:t>
      </w:r>
    </w:p>
    <w:p>
      <w:pPr>
        <w:autoSpaceDN w:val="0"/>
        <w:autoSpaceDE w:val="0"/>
        <w:widowControl/>
        <w:spacing w:line="240" w:lineRule="auto" w:before="130" w:after="68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sesuai dengan kebutuhan desainer pendidikan.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Berdasarkan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pendapat-pendapat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diatas,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maka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70"/>
        <w:ind w:left="12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disimpulkan bahwa penelitian pengembangan adalah suatu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proses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digunakan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untuk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mengembangkan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2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38" w:lineRule="auto" w:before="324" w:after="0"/>
        <w:ind w:left="0" w:right="31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120" w:right="20" w:firstLine="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memvalidasi produk-produk yang digunakan dalam pendidikan.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Produk yang dihasilkan antara lain: bahan pelatihan untuk guru,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materi belajar, media, soal, dan sistem pengelolaan dalam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pembelajaran. </w:t>
      </w:r>
    </w:p>
    <w:p>
      <w:pPr>
        <w:autoSpaceDN w:val="0"/>
        <w:autoSpaceDE w:val="0"/>
        <w:widowControl/>
        <w:spacing w:line="343" w:lineRule="auto" w:before="130" w:after="0"/>
        <w:ind w:left="120" w:right="20" w:firstLine="29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penelitian dan pengembangan telah banyak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pada bidang-bidang Ilmu Alam dan Teknik. Hampir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semua produk teknologi, seperti alat-alat elektronik, kendaraan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bermotor, pesawat terbang, kapal laut, senjata, obat-obatan,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alat-alat kedokteran, bangunan gedung bertingkat dan alat-alat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rumah tangga yang modern diproduk dan dikembangkan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melalui penelitian dan pengembangan. </w:t>
      </w:r>
    </w:p>
    <w:p>
      <w:pPr>
        <w:autoSpaceDN w:val="0"/>
        <w:autoSpaceDE w:val="0"/>
        <w:widowControl/>
        <w:spacing w:line="329" w:lineRule="auto" w:before="130" w:after="70"/>
        <w:ind w:left="120" w:right="22" w:firstLine="29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Namun dernikian metode penelitian dan pengembangan bisa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juga digunakan dalam bidang ilmu-ilmu sosial seperti psikologi,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sosiologi, pendidikan, manajemen, dan lain-lain. Penelitian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(research &amp; development) pada industri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82"/>
        <w:gridCol w:w="882"/>
        <w:gridCol w:w="882"/>
        <w:gridCol w:w="882"/>
        <w:gridCol w:w="882"/>
        <w:gridCol w:w="882"/>
        <w:gridCol w:w="882"/>
      </w:tblGrid>
      <w:tr>
        <w:trPr>
          <w:trHeight w:hRule="exact" w:val="37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merupakan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ujung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tombak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dari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suatu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industri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346" w:lineRule="auto" w:before="68" w:after="0"/>
        <w:ind w:left="12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menghasilkan produk-produk baru yang dibutuhkan oleh pasar.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Hampir 4% biaya yang digunakan untuk penelitian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pengembangan, bahkan untuk industri.  Penelitian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yang menghasilkan produk tertentu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bidang administrasi, pendidikan dan sosial lainnya masih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rendah. Padahal ban yak produk tertentu dalam bidang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pendidikan dan sosial yang perlu dihasilkan melalui research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developmet. Pada kesempatan ini hanya diberikan contoh </w:t>
      </w:r>
    </w:p>
    <w:p>
      <w:pPr>
        <w:autoSpaceDN w:val="0"/>
        <w:autoSpaceDE w:val="0"/>
        <w:widowControl/>
        <w:spacing w:line="238" w:lineRule="auto" w:before="384" w:after="0"/>
        <w:ind w:left="0" w:right="31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penelitian dan pengembangan yang dapat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penelitian sosial, khususnya manajemen. </w:t>
      </w:r>
    </w:p>
    <w:p>
      <w:pPr>
        <w:autoSpaceDN w:val="0"/>
        <w:autoSpaceDE w:val="0"/>
        <w:widowControl/>
        <w:spacing w:line="336" w:lineRule="auto" w:before="130" w:after="0"/>
        <w:ind w:left="36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upaya untuk menjembatani antara teori dan praktik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maka perlu adanya penelitian dan pengembangan. Adapun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dari penelitian ini adalah sebagai langkah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menghasilkan suatu model atau produk yang dapat diterapkan </w:t>
      </w:r>
      <w:r>
        <w:rPr>
          <w:rFonts w:ascii="Cambria" w:hAnsi="Cambria" w:eastAsia="Cambria"/>
          <w:b w:val="0"/>
          <w:i w:val="0"/>
          <w:color w:val="000000"/>
          <w:sz w:val="22"/>
        </w:rPr>
        <w:t>dilapangan berdasarkan kebutuhan secara empiris.</w:t>
      </w:r>
    </w:p>
    <w:p>
      <w:pPr>
        <w:autoSpaceDN w:val="0"/>
        <w:tabs>
          <w:tab w:pos="360" w:val="left"/>
          <w:tab w:pos="654" w:val="left"/>
        </w:tabs>
        <w:autoSpaceDE w:val="0"/>
        <w:widowControl/>
        <w:spacing w:line="343" w:lineRule="auto" w:before="128" w:after="68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B.</w:t>
      </w:r>
      <w:r>
        <w:rPr>
          <w:rFonts w:ascii="Cambria" w:hAnsi="Cambria" w:eastAsia="Cambria"/>
          <w:b/>
          <w:i w:val="0"/>
          <w:color w:val="2E2E2E"/>
          <w:sz w:val="22"/>
        </w:rPr>
        <w:t xml:space="preserve">Tujuan Penelitian Pengembangan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Pada tujuan penelitian pengembangan biasanya berisi dua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informasi, yaitu (1) masalah yang akan dipecahkan dan (2)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spesifikasi pembelajaran, model, soal, atau perangkat yang akan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dihasilkan untuk memecahkan masalah tersebut. Selama dua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aspek ini terkandung dalam sebuah rumusan masalah penelitian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pengembangan, maka rumusan masalah tersebut sudah benar.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2137"/>
        <w:gridCol w:w="2137"/>
        <w:gridCol w:w="2137"/>
      </w:tblGrid>
      <w:tr>
        <w:trPr>
          <w:trHeight w:hRule="exact" w:val="37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Dapat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dikatakan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6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bahwa tujuan penelitian </w:t>
            </w:r>
          </w:p>
        </w:tc>
      </w:tr>
    </w:tbl>
    <w:p>
      <w:pPr>
        <w:autoSpaceDN w:val="0"/>
        <w:autoSpaceDE w:val="0"/>
        <w:widowControl/>
        <w:spacing w:line="343" w:lineRule="auto" w:before="70" w:after="70"/>
        <w:ind w:left="360" w:right="20" w:firstLine="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pengembangan adalah menginformasikan proses pengambilan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keputusan sepanjang pengembangan dari suatu produk menjadi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berkembang dan kemampuan pengembang untuk menciptakan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berbagai hal dari jenis ini pada situasi kedepan. Menurut Akker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(1999) tujuan penelitian pengembangan khusus dalam bidang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pendidikan dibedakan berdasarkan aspek pengembangan,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yakni bagian kurikulum, teknologi dan media, pelajaran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37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instuksi,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pendidikan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guru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didaktis.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Berikut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ini </w:t>
            </w:r>
          </w:p>
        </w:tc>
      </w:tr>
    </w:tbl>
    <w:p>
      <w:pPr>
        <w:autoSpaceDN w:val="0"/>
        <w:autoSpaceDE w:val="0"/>
        <w:widowControl/>
        <w:spacing w:line="238" w:lineRule="auto" w:before="7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penjelasannya: </w:t>
      </w:r>
    </w:p>
    <w:p>
      <w:pPr>
        <w:autoSpaceDN w:val="0"/>
        <w:autoSpaceDE w:val="0"/>
        <w:widowControl/>
        <w:spacing w:line="238" w:lineRule="auto" w:before="384" w:after="0"/>
        <w:ind w:left="0" w:right="31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 </w:t>
      </w:r>
    </w:p>
    <w:p>
      <w:pPr>
        <w:sectPr>
          <w:pgSz w:w="8392" w:h="11908"/>
          <w:pgMar w:top="568" w:right="780" w:bottom="488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1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>1.</w:t>
            </w: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Pada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bagian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kurikulum: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tujuannya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68"/>
        <w:ind w:left="828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menginformasikan proses pengambilan keputusan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sepanjang pengembangan suatu produk/program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543"/>
        <w:gridCol w:w="1543"/>
        <w:gridCol w:w="1543"/>
        <w:gridCol w:w="1543"/>
      </w:tblGrid>
      <w:tr>
        <w:trPr>
          <w:trHeight w:hRule="exact" w:val="37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meningkatkan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suatu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program/produk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menjadi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828" w:right="24" w:firstLine="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berkembang dan kemampuan pengembang untuk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menciptakan berbagai hal dari jenis ini pada situasi ke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depan. </w:t>
      </w:r>
    </w:p>
    <w:p>
      <w:pPr>
        <w:autoSpaceDN w:val="0"/>
        <w:autoSpaceDE w:val="0"/>
        <w:widowControl/>
        <w:spacing w:line="336" w:lineRule="auto" w:before="128" w:after="0"/>
        <w:ind w:left="828" w:right="22" w:hanging="36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>2.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Pada bagian teknologi dan media: tujuannya adalah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untuk menigkatkan proses rancangan instruksional,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pengembangan, dan evaluasi yang didasarkan pada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situasi pemecahan masalah spesifik yang lain atau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prosedur pemeriksaan yang digeneralisasi. </w:t>
      </w:r>
    </w:p>
    <w:p>
      <w:pPr>
        <w:autoSpaceDN w:val="0"/>
        <w:autoSpaceDE w:val="0"/>
        <w:widowControl/>
        <w:spacing w:line="319" w:lineRule="auto" w:before="128" w:after="70"/>
        <w:ind w:left="828" w:right="22" w:hanging="36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>3.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Pada bagian pelajaran dan instruksi: tujuannya adalah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untuk pengembangan dalam dalam perancangan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lingkungan pembelajaran, perumusan kurikulum,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penaksiran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keberhasilan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dari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pengamatan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dan </w:t>
            </w:r>
          </w:p>
        </w:tc>
      </w:tr>
    </w:tbl>
    <w:p>
      <w:pPr>
        <w:autoSpaceDN w:val="0"/>
        <w:tabs>
          <w:tab w:pos="828" w:val="left"/>
        </w:tabs>
        <w:autoSpaceDE w:val="0"/>
        <w:widowControl/>
        <w:spacing w:line="346" w:lineRule="auto" w:before="68" w:after="0"/>
        <w:ind w:left="468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pembelajaran, serta secara serempak mengusahakan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untuk berperan untuk pemahaman fundamental ilmiah. </w:t>
      </w:r>
      <w:r>
        <w:rPr>
          <w:rFonts w:ascii="Cambria" w:hAnsi="Cambria" w:eastAsia="Cambria"/>
          <w:b w:val="0"/>
          <w:i w:val="0"/>
          <w:color w:val="2E2E2E"/>
          <w:sz w:val="22"/>
        </w:rPr>
        <w:t>4.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Pada bagian pendidikan guru dan didaktis: tujuannya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adalah untuk memberikan kontribusi pembelajaran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keprofesionalan para guru dan atau menyempurnakan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perubahan dalam suatu pengaturan spesifik bidang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pendidikan. Pada bagian didaktis, tujuannya untuk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menjadikan penelitian pengembangan sebagai suatu hal </w:t>
      </w:r>
    </w:p>
    <w:p>
      <w:pPr>
        <w:autoSpaceDN w:val="0"/>
        <w:autoSpaceDE w:val="0"/>
        <w:widowControl/>
        <w:spacing w:line="238" w:lineRule="auto" w:before="384" w:after="0"/>
        <w:ind w:left="0" w:right="31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414" w:val="left"/>
          <w:tab w:pos="480" w:val="left"/>
          <w:tab w:pos="828" w:val="left"/>
          <w:tab w:pos="840" w:val="left"/>
        </w:tabs>
        <w:autoSpaceDE w:val="0"/>
        <w:widowControl/>
        <w:spacing w:line="350" w:lineRule="auto" w:before="0" w:after="70"/>
        <w:ind w:left="120" w:right="0" w:firstLine="0"/>
        <w:jc w:val="left"/>
      </w:pP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interaktif, proses yang melingkar pada penelitian dan </w:t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pengembangan dimana gagasan teoritis dari perancang </w:t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memberi pengembangan produk yang diuji di dalam </w:t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kelas yang ditentukan, mendorong secepatnya ke arah </w:t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teoritis dan empiris dengan menemukan produk, proses </w:t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pembelajaran dari pengembang dan teori instruksional.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Menurut Wayan (2009) ada 4 karateristik penelitian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pengembangan antara lain :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>1.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Masalah yang ingin dipecahkan adalah masalah nyata </w:t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yang berkaitan dengan upaya inovatif atau penerapan </w:t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teknologi dalam pembelajaran sebagai pertanggung </w:t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jawaban profesional dan komitmennya terhadap </w:t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pemerolehan kualitas pembelajaran.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>2.</w:t>
            </w: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Pengembangan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model,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pendekatan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84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pembelajaran serta media belajar yang menunjang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keefektifan pencapaian kompetensi siswa. </w:t>
      </w:r>
    </w:p>
    <w:p>
      <w:pPr>
        <w:autoSpaceDN w:val="0"/>
        <w:autoSpaceDE w:val="0"/>
        <w:widowControl/>
        <w:spacing w:line="329" w:lineRule="auto" w:before="128" w:after="0"/>
        <w:ind w:left="840" w:right="24" w:hanging="36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>3.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Proses pengembangan produk, validasi yang dilakukan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melalui uji ahli, dan uji coba lapangan secara terbatas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perlu dilakukan sehingga produk yang dihasilkan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bermanfaat untuk peningkatan kualitas pembelajaran. </w:t>
      </w:r>
    </w:p>
    <w:p>
      <w:pPr>
        <w:autoSpaceDN w:val="0"/>
        <w:tabs>
          <w:tab w:pos="1922" w:val="left"/>
          <w:tab w:pos="2706" w:val="left"/>
          <w:tab w:pos="3178" w:val="left"/>
          <w:tab w:pos="4334" w:val="left"/>
          <w:tab w:pos="5494" w:val="left"/>
        </w:tabs>
        <w:autoSpaceDE w:val="0"/>
        <w:widowControl/>
        <w:spacing w:line="329" w:lineRule="auto" w:before="130" w:after="0"/>
        <w:ind w:left="84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Proses pengembangan, validasi, dan uji coba lapangan </w:t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dideskripsikan secara jelas,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tersebut seyogyanya </w:t>
      </w:r>
      <w:r>
        <w:br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sehingga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dapat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dipertanggung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jawabkan </w:t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secara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akademik. </w:t>
      </w:r>
    </w:p>
    <w:p>
      <w:pPr>
        <w:autoSpaceDN w:val="0"/>
        <w:autoSpaceDE w:val="0"/>
        <w:widowControl/>
        <w:spacing w:line="238" w:lineRule="auto" w:before="384" w:after="0"/>
        <w:ind w:left="0" w:right="31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70"/>
        <w:ind w:left="816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>4.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Proses pengembangan model, pendekatan, modul,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302"/>
        <w:gridCol w:w="1302"/>
        <w:gridCol w:w="1302"/>
        <w:gridCol w:w="1302"/>
        <w:gridCol w:w="1302"/>
      </w:tblGrid>
      <w:tr>
        <w:trPr>
          <w:trHeight w:hRule="exact" w:val="37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9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metode,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media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pembelajaran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perlu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68"/>
        <w:ind w:left="1176" w:right="24" w:firstLine="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didokumentasikan secara rapi dan dilaporkan secara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sistematis sesuai dengan kaidah penelitian yang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mencerminkan originalitas.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1302"/>
        <w:gridCol w:w="1302"/>
        <w:gridCol w:w="1302"/>
        <w:gridCol w:w="1302"/>
        <w:gridCol w:w="1302"/>
      </w:tblGrid>
      <w:tr>
        <w:trPr>
          <w:trHeight w:hRule="exact" w:val="37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Sedangkan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motif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penelitian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pengembangan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seperti </w:t>
            </w:r>
          </w:p>
        </w:tc>
      </w:tr>
    </w:tbl>
    <w:p>
      <w:pPr>
        <w:autoSpaceDN w:val="0"/>
        <w:tabs>
          <w:tab w:pos="816" w:val="left"/>
          <w:tab w:pos="1176" w:val="left"/>
        </w:tabs>
        <w:autoSpaceDE w:val="0"/>
        <w:widowControl/>
        <w:spacing w:line="341" w:lineRule="auto" w:before="70" w:after="68"/>
        <w:ind w:left="456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dikemukankan Akker (1999) antara lain 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>1.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Motif dasarnya bahwa penelitian kebanyakan dilakukan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bersifat tradisional, seperti eksperimen, survey, analisis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korelasi yang fokusnya pada analsis deskriptif yang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tidak memberikan hasil yang berguna untuk desain dan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pengembangan dalam pendidikan.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085"/>
        <w:gridCol w:w="1085"/>
        <w:gridCol w:w="1085"/>
        <w:gridCol w:w="1085"/>
        <w:gridCol w:w="1085"/>
        <w:gridCol w:w="1085"/>
      </w:tblGrid>
      <w:tr>
        <w:trPr>
          <w:trHeight w:hRule="exact" w:val="37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>2.</w:t>
            </w: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Keadaan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yang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sangat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kompleks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dari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2E2E2E"/>
                <w:sz w:val="22"/>
              </w:rPr>
              <w:t xml:space="preserve">banyknya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1176" w:right="24" w:firstLine="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perubahan kebijakan di dalam dunia pendidikan,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sehingga diperlukan pendekatan penelitian yang lebih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evolusioner (interaktif dan siklis). </w:t>
      </w:r>
    </w:p>
    <w:p>
      <w:pPr>
        <w:autoSpaceDN w:val="0"/>
        <w:autoSpaceDE w:val="0"/>
        <w:widowControl/>
        <w:spacing w:line="319" w:lineRule="auto" w:before="128" w:after="0"/>
        <w:ind w:left="1176" w:right="22" w:hanging="36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>3.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Penelitian bidang pendidikan secara umum kebanyakan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mengarah pada reputasi yang ragu-ragu dikarenakan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relevasi ketiadaan bukti. </w:t>
      </w:r>
    </w:p>
    <w:p>
      <w:pPr>
        <w:autoSpaceDN w:val="0"/>
        <w:autoSpaceDE w:val="0"/>
        <w:widowControl/>
        <w:spacing w:line="238" w:lineRule="auto" w:before="231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8 </w:t>
      </w:r>
    </w:p>
    <w:p>
      <w:pPr>
        <w:sectPr>
          <w:pgSz w:w="8392" w:h="11908"/>
          <w:pgMar w:top="568" w:right="780" w:bottom="48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2802" w:val="left"/>
          <w:tab w:pos="2804" w:val="left"/>
        </w:tabs>
        <w:autoSpaceDE w:val="0"/>
        <w:widowControl/>
        <w:spacing w:line="317" w:lineRule="auto" w:before="0" w:after="370"/>
        <w:ind w:left="1550" w:right="1872" w:firstLine="0"/>
        <w:jc w:val="left"/>
      </w:pP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BAB 2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MODEL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PENELITIAN PENGEMBANGAN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4"/>
        <w:gridCol w:w="1364"/>
        <w:gridCol w:w="1364"/>
        <w:gridCol w:w="1364"/>
        <w:gridCol w:w="1364"/>
      </w:tblGrid>
      <w:tr>
        <w:trPr>
          <w:trHeight w:hRule="exact" w:val="324"/>
        </w:trPr>
        <w:tc>
          <w:tcPr>
            <w:tcW w:type="dxa" w:w="3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>A.</w:t>
            </w:r>
          </w:p>
        </w:tc>
        <w:tc>
          <w:tcPr>
            <w:tcW w:type="dxa" w:w="5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Model Pengembangan Borg and Gall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</w:tr>
      <w:tr>
        <w:trPr>
          <w:trHeight w:hRule="exact" w:val="352"/>
        </w:trPr>
        <w:tc>
          <w:tcPr>
            <w:tcW w:type="dxa" w:w="136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pengembangansalahsatunya </w:t>
            </w:r>
          </w:p>
        </w:tc>
        <w:tc>
          <w:tcPr>
            <w:tcW w:type="dxa" w:w="136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46" w:lineRule="auto" w:before="68" w:after="0"/>
        <w:ind w:left="568" w:right="36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Borg &amp; Gall. Pada model Borg &amp; Gall ini terdapat langkah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umum yang digunakan untuk mengembangkan suatu produk.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Beberapa prosedur penelitian pengembangan menurut Borg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Gall (1979: 626) adalah: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“research and information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collecting, planning, develop preliminary form of product,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preliminary field testing, main product revision, main field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testing, operational product revision, operational field testing,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final product revision, and dissemination and implementation“. </w:t>
      </w:r>
    </w:p>
    <w:p>
      <w:pPr>
        <w:autoSpaceDN w:val="0"/>
        <w:autoSpaceDE w:val="0"/>
        <w:widowControl/>
        <w:spacing w:line="240" w:lineRule="auto" w:before="424" w:after="0"/>
        <w:ind w:left="4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47490" cy="1971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197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" w:after="0"/>
        <w:ind w:left="42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1 Tahapan Model Pengembangan Borg and Gall </w:t>
      </w:r>
    </w:p>
    <w:p>
      <w:pPr>
        <w:autoSpaceDN w:val="0"/>
        <w:autoSpaceDE w:val="0"/>
        <w:widowControl/>
        <w:spacing w:line="238" w:lineRule="auto" w:before="514" w:after="0"/>
        <w:ind w:left="0" w:right="350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9 </w:t>
      </w:r>
    </w:p>
    <w:p>
      <w:pPr>
        <w:sectPr>
          <w:pgSz w:w="8392" w:h="11908"/>
          <w:pgMar w:top="568" w:right="436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414" w:val="left"/>
        </w:tabs>
        <w:autoSpaceDE w:val="0"/>
        <w:widowControl/>
        <w:spacing w:line="300" w:lineRule="auto" w:before="0" w:after="184"/>
        <w:ind w:left="12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Pengembangan Model Borg and Gall (1979:626)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terdiri dari 10 langkah pengembangan,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4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 xml:space="preserve">Research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 xml:space="preserve">Information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>Collecting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(melakukan </w:t>
            </w:r>
          </w:p>
        </w:tc>
      </w:tr>
    </w:tbl>
    <w:p>
      <w:pPr>
        <w:autoSpaceDN w:val="0"/>
        <w:autoSpaceDE w:val="0"/>
        <w:widowControl/>
        <w:spacing w:line="331" w:lineRule="auto" w:before="64" w:after="0"/>
        <w:ind w:left="842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dan pengumpulan informasi): Melakukan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pendahuluan dan pengumpulan data awal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kaji pustaka, pengamatan kelas, identifikasi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permasalahan dan merangkum permasalahan. </w:t>
      </w:r>
    </w:p>
    <w:p>
      <w:pPr>
        <w:autoSpaceDN w:val="0"/>
        <w:tabs>
          <w:tab w:pos="842" w:val="left"/>
          <w:tab w:pos="1972" w:val="left"/>
          <w:tab w:pos="2424" w:val="left"/>
          <w:tab w:pos="3266" w:val="left"/>
          <w:tab w:pos="3402" w:val="left"/>
          <w:tab w:pos="4684" w:val="left"/>
          <w:tab w:pos="5068" w:val="left"/>
          <w:tab w:pos="5404" w:val="left"/>
        </w:tabs>
        <w:autoSpaceDE w:val="0"/>
        <w:widowControl/>
        <w:spacing w:line="326" w:lineRule="auto" w:before="132" w:after="0"/>
        <w:ind w:left="4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2.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Planning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(melakukan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perencanaan):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perencanaan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yaitu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identifikasi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definisi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keterampilan, perumusan tujuan, dan uji ahli atau uji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coba pada skala kecil, atau expert judgement. </w:t>
      </w:r>
    </w:p>
    <w:p>
      <w:pPr>
        <w:autoSpaceDN w:val="0"/>
        <w:autoSpaceDE w:val="0"/>
        <w:widowControl/>
        <w:spacing w:line="326" w:lineRule="auto" w:before="246" w:after="0"/>
        <w:ind w:left="842" w:right="20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3.</w:t>
      </w:r>
      <w:r>
        <w:rPr>
          <w:rFonts w:ascii="Cambria" w:hAnsi="Cambria" w:eastAsia="Cambria"/>
          <w:b w:val="0"/>
          <w:i/>
          <w:color w:val="000000"/>
          <w:sz w:val="22"/>
        </w:rPr>
        <w:t>Develop Preliminary Form of Product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(mengembangkan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bentuk awal produk): Mengembangkan jenis/bentuk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awal meliputi: penyiapan materi pembelajaran,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penyusunan buku petunjuk, dan perangkat evaluasi. </w:t>
      </w:r>
    </w:p>
    <w:p>
      <w:pPr>
        <w:autoSpaceDN w:val="0"/>
        <w:autoSpaceDE w:val="0"/>
        <w:widowControl/>
        <w:spacing w:line="314" w:lineRule="auto" w:before="134" w:after="70"/>
        <w:ind w:left="842" w:right="20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4.</w:t>
      </w:r>
      <w:r>
        <w:rPr>
          <w:rFonts w:ascii="Cambria" w:hAnsi="Cambria" w:eastAsia="Cambria"/>
          <w:b w:val="0"/>
          <w:i/>
          <w:color w:val="000000"/>
          <w:sz w:val="22"/>
        </w:rPr>
        <w:t>Preliminary Field Testing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(melakukan uji lapangan awal):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uji coba tahap awal, dilakukan terhadap 1-3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sekolah menggunakan 6-12 subjek. Pengumpulan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543"/>
        <w:gridCol w:w="1543"/>
        <w:gridCol w:w="1543"/>
        <w:gridCol w:w="1543"/>
      </w:tblGrid>
      <w:tr>
        <w:trPr>
          <w:trHeight w:hRule="exact" w:val="37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informasi/data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menggunakan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observasi,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84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wawancara, dan kuesioner, dan dilanjutkan analisis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data. </w:t>
      </w:r>
    </w:p>
    <w:p>
      <w:pPr>
        <w:autoSpaceDN w:val="0"/>
        <w:autoSpaceDE w:val="0"/>
        <w:widowControl/>
        <w:spacing w:line="238" w:lineRule="auto" w:before="123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10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842" w:right="20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5.</w:t>
      </w:r>
      <w:r>
        <w:rPr>
          <w:rFonts w:ascii="Cambria" w:hAnsi="Cambria" w:eastAsia="Cambria"/>
          <w:b w:val="0"/>
          <w:i/>
          <w:color w:val="000000"/>
          <w:sz w:val="22"/>
        </w:rPr>
        <w:t>Main Product Revision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(melakukan revisi produk utama)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: Melakukan revisi terhadap produk utama, berdasarkan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input dan saransaran dari hasil uji lapangan awal. </w:t>
      </w:r>
    </w:p>
    <w:p>
      <w:pPr>
        <w:autoSpaceDN w:val="0"/>
        <w:autoSpaceDE w:val="0"/>
        <w:widowControl/>
        <w:spacing w:line="326" w:lineRule="auto" w:before="242" w:after="64"/>
        <w:ind w:left="432" w:right="2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4"/>
        </w:rPr>
        <w:t>6.</w:t>
      </w:r>
      <w:r>
        <w:rPr>
          <w:rFonts w:ascii="Cambria" w:hAnsi="Cambria" w:eastAsia="Cambria"/>
          <w:b w:val="0"/>
          <w:i/>
          <w:color w:val="000000"/>
          <w:sz w:val="22"/>
        </w:rPr>
        <w:t>Main Field Testing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(melakukan uji lapangan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utama): Melakukan uji coba lapangan utama,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terhadap 5-15 sekolah, dengan 30-100 subjek. </w:t>
      </w:r>
      <w:r>
        <w:rPr>
          <w:rFonts w:ascii="Cambria" w:hAnsi="Cambria" w:eastAsia="Cambria"/>
          <w:b w:val="0"/>
          <w:i w:val="0"/>
          <w:color w:val="000000"/>
          <w:sz w:val="24"/>
        </w:rPr>
        <w:t>7.</w:t>
      </w:r>
      <w:r>
        <w:rPr>
          <w:rFonts w:ascii="Cambria" w:hAnsi="Cambria" w:eastAsia="Cambria"/>
          <w:b w:val="0"/>
          <w:i/>
          <w:color w:val="000000"/>
          <w:sz w:val="22"/>
        </w:rPr>
        <w:t>Operational Product Revision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(melakukan revisi produk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057"/>
        <w:gridCol w:w="2057"/>
        <w:gridCol w:w="2057"/>
      </w:tblGrid>
      <w:tr>
        <w:trPr>
          <w:trHeight w:hRule="exact" w:val="37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operasional):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Melakukan revisi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terhadap produk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84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operasional, berdasarkan input dan saran-saran hasil uji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lapangan utama. </w:t>
      </w:r>
    </w:p>
    <w:p>
      <w:pPr>
        <w:autoSpaceDN w:val="0"/>
        <w:autoSpaceDE w:val="0"/>
        <w:widowControl/>
        <w:spacing w:line="295" w:lineRule="auto" w:before="136" w:after="68"/>
        <w:ind w:left="842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8.</w:t>
      </w:r>
      <w:r>
        <w:rPr>
          <w:rFonts w:ascii="Cambria" w:hAnsi="Cambria" w:eastAsia="Cambria"/>
          <w:b w:val="0"/>
          <w:i/>
          <w:color w:val="000000"/>
          <w:sz w:val="22"/>
        </w:rPr>
        <w:t>Operational Field Testing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(melakukan uji lapangan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terhadap produk final): Melakukan uji lapangan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operasional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(dilakukan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terhadap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10-30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sekolah,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84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melibatkan 40-200 subjek), data dikumpulkan melalui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wawancara, observasi, dan kuesioner. </w:t>
      </w:r>
    </w:p>
    <w:p>
      <w:pPr>
        <w:autoSpaceDN w:val="0"/>
        <w:autoSpaceDE w:val="0"/>
        <w:widowControl/>
        <w:spacing w:line="240" w:lineRule="auto" w:before="136" w:after="64"/>
        <w:ind w:left="4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9.</w:t>
      </w:r>
      <w:r>
        <w:rPr>
          <w:rFonts w:ascii="Cambria" w:hAnsi="Cambria" w:eastAsia="Cambria"/>
          <w:b w:val="0"/>
          <w:i/>
          <w:color w:val="000000"/>
          <w:sz w:val="22"/>
        </w:rPr>
        <w:t>Final product revision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(melakukan revisi prduk final):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Melakukan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perbaikan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terhadap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produk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akhir,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84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berdasarkan saran dalam uji coba lapangan. </w:t>
      </w:r>
    </w:p>
    <w:p>
      <w:pPr>
        <w:autoSpaceDN w:val="0"/>
        <w:autoSpaceDE w:val="0"/>
        <w:widowControl/>
        <w:spacing w:line="240" w:lineRule="auto" w:before="244" w:after="64"/>
        <w:ind w:left="4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10.</w:t>
      </w:r>
      <w:r>
        <w:rPr>
          <w:rFonts w:ascii="Cambria" w:hAnsi="Cambria" w:eastAsia="Cambria"/>
          <w:b w:val="0"/>
          <w:i/>
          <w:color w:val="000000"/>
          <w:sz w:val="22"/>
        </w:rPr>
        <w:t>Dissemination and implementation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(diseminasi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543"/>
        <w:gridCol w:w="1543"/>
        <w:gridCol w:w="1543"/>
        <w:gridCol w:w="1543"/>
      </w:tblGrid>
      <w:tr>
        <w:trPr>
          <w:trHeight w:hRule="exact" w:val="38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pengimplementasian): 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Mendesiminasikan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  <w:tr>
        <w:trPr>
          <w:trHeight w:hRule="exact" w:val="38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42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mengimplementasikan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produk,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melaporkan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2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84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menyebarluaskan produk melalui pertemuan dan jurnal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ilmiah, bekerjasama dengan penerbit untuk sosialisasi </w:t>
      </w:r>
    </w:p>
    <w:p>
      <w:pPr>
        <w:autoSpaceDN w:val="0"/>
        <w:autoSpaceDE w:val="0"/>
        <w:widowControl/>
        <w:spacing w:line="238" w:lineRule="auto" w:before="42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11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14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untuk komersial, dan memantau distribusi dan </w:t>
      </w:r>
    </w:p>
    <w:p>
      <w:pPr>
        <w:autoSpaceDN w:val="0"/>
        <w:autoSpaceDE w:val="0"/>
        <w:widowControl/>
        <w:spacing w:line="240" w:lineRule="auto" w:before="130" w:after="0"/>
        <w:ind w:left="114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kontrol kualitas.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B. 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Model Pengembangan Dick And Carey </w:t>
      </w:r>
    </w:p>
    <w:p>
      <w:pPr>
        <w:autoSpaceDN w:val="0"/>
        <w:autoSpaceDE w:val="0"/>
        <w:widowControl/>
        <w:spacing w:line="240" w:lineRule="auto" w:before="240" w:after="0"/>
        <w:ind w:left="113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pengembangan Dick and Carey lebih berfokus </w:t>
      </w:r>
    </w:p>
    <w:p>
      <w:pPr>
        <w:autoSpaceDN w:val="0"/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analisis desain pembelajaran yang terdiri dari 10 </w:t>
      </w:r>
    </w:p>
    <w:p>
      <w:pPr>
        <w:autoSpaceDN w:val="0"/>
        <w:autoSpaceDE w:val="0"/>
        <w:widowControl/>
        <w:spacing w:line="240" w:lineRule="auto" w:before="130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langkah sehingga model ini paling banyak digunakan oleh </w:t>
      </w:r>
    </w:p>
    <w:p>
      <w:pPr>
        <w:autoSpaceDN w:val="0"/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para desainer pembelajaran. Adapun langkah-langkahnya </w:t>
      </w:r>
    </w:p>
    <w:p>
      <w:pPr>
        <w:autoSpaceDN w:val="0"/>
        <w:autoSpaceDE w:val="0"/>
        <w:widowControl/>
        <w:spacing w:line="240" w:lineRule="auto" w:before="130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Dick and Carey adalah sebagai berikut : (1) </w:t>
      </w:r>
    </w:p>
    <w:p>
      <w:pPr>
        <w:autoSpaceDN w:val="0"/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Menganalisis kebutuhan untuk mengidentifikasi tujuan </w:t>
      </w:r>
    </w:p>
    <w:p>
      <w:pPr>
        <w:autoSpaceDN w:val="0"/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(</w:t>
      </w:r>
      <w:r>
        <w:rPr>
          <w:rFonts w:ascii="Cambria" w:hAnsi="Cambria" w:eastAsia="Cambria"/>
          <w:b w:val="0"/>
          <w:i/>
          <w:color w:val="000000"/>
          <w:sz w:val="22"/>
        </w:rPr>
        <w:t>instructional goal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); (2) menganalisis pembelajaran (3). </w:t>
      </w:r>
    </w:p>
    <w:p>
      <w:pPr>
        <w:autoSpaceDN w:val="0"/>
        <w:autoSpaceDE w:val="0"/>
        <w:widowControl/>
        <w:spacing w:line="240" w:lineRule="auto" w:before="130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Menganalisis pebelajar atau peserta didik dan konteks </w:t>
      </w:r>
    </w:p>
    <w:p>
      <w:pPr>
        <w:autoSpaceDN w:val="0"/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(4). Merumuskan tujuan unjuk kerja (5). </w:t>
      </w:r>
    </w:p>
    <w:p>
      <w:pPr>
        <w:autoSpaceDN w:val="0"/>
        <w:autoSpaceDE w:val="0"/>
        <w:widowControl/>
        <w:spacing w:line="240" w:lineRule="auto" w:before="130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instrumen penilaian. (6) Mengembangkan </w:t>
      </w:r>
    </w:p>
    <w:p>
      <w:pPr>
        <w:autoSpaceDN w:val="0"/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strategi pembelajaran (7) Mengembangkan dan memilih </w:t>
      </w:r>
    </w:p>
    <w:p>
      <w:pPr>
        <w:autoSpaceDN w:val="0"/>
        <w:autoSpaceDE w:val="0"/>
        <w:widowControl/>
        <w:spacing w:line="240" w:lineRule="auto" w:before="130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bahan ajar (8) Merancang dan melaksanakan evaluasi </w:t>
      </w:r>
    </w:p>
    <w:p>
      <w:pPr>
        <w:autoSpaceDN w:val="0"/>
        <w:tabs>
          <w:tab w:pos="1792" w:val="left"/>
          <w:tab w:pos="2354" w:val="left"/>
          <w:tab w:pos="3660" w:val="left"/>
          <w:tab w:pos="4458" w:val="left"/>
          <w:tab w:pos="5582" w:val="left"/>
        </w:tabs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formatif.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(9)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revisi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terhadap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program </w:t>
      </w:r>
    </w:p>
    <w:p>
      <w:pPr>
        <w:autoSpaceDN w:val="0"/>
        <w:tabs>
          <w:tab w:pos="2282" w:val="left"/>
          <w:tab w:pos="2924" w:val="left"/>
          <w:tab w:pos="4202" w:val="left"/>
          <w:tab w:pos="4786" w:val="left"/>
        </w:tabs>
        <w:autoSpaceDE w:val="0"/>
        <w:widowControl/>
        <w:spacing w:line="240" w:lineRule="auto" w:before="130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(10)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Merancang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</w:t>
      </w:r>
    </w:p>
    <w:p>
      <w:pPr>
        <w:autoSpaceDN w:val="0"/>
        <w:autoSpaceDE w:val="0"/>
        <w:widowControl/>
        <w:spacing w:line="240" w:lineRule="auto" w:before="128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evaluasi sumatif. (Dick and Carey, 2015). </w:t>
      </w:r>
    </w:p>
    <w:p>
      <w:pPr>
        <w:autoSpaceDN w:val="0"/>
        <w:autoSpaceDE w:val="0"/>
        <w:widowControl/>
        <w:spacing w:line="238" w:lineRule="auto" w:before="259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12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887730</wp:posOffset>
            </wp:positionH>
            <wp:positionV relativeFrom="page">
              <wp:posOffset>847090</wp:posOffset>
            </wp:positionV>
            <wp:extent cx="36829" cy="1657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165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887730</wp:posOffset>
            </wp:positionH>
            <wp:positionV relativeFrom="page">
              <wp:posOffset>1121410</wp:posOffset>
            </wp:positionV>
            <wp:extent cx="36829" cy="1657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165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807720</wp:posOffset>
            </wp:positionH>
            <wp:positionV relativeFrom="page">
              <wp:posOffset>1672589</wp:posOffset>
            </wp:positionV>
            <wp:extent cx="241299" cy="4418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99" cy="441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887730</wp:posOffset>
            </wp:positionH>
            <wp:positionV relativeFrom="page">
              <wp:posOffset>2222500</wp:posOffset>
            </wp:positionV>
            <wp:extent cx="36829" cy="1657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165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887730</wp:posOffset>
            </wp:positionH>
            <wp:positionV relativeFrom="page">
              <wp:posOffset>2496820</wp:posOffset>
            </wp:positionV>
            <wp:extent cx="36829" cy="1657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165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887730</wp:posOffset>
            </wp:positionH>
            <wp:positionV relativeFrom="page">
              <wp:posOffset>1395730</wp:posOffset>
            </wp:positionV>
            <wp:extent cx="36829" cy="17033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1703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887730</wp:posOffset>
            </wp:positionH>
            <wp:positionV relativeFrom="page">
              <wp:posOffset>2771140</wp:posOffset>
            </wp:positionV>
            <wp:extent cx="36829" cy="17033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1703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887730</wp:posOffset>
            </wp:positionH>
            <wp:positionV relativeFrom="page">
              <wp:posOffset>3044190</wp:posOffset>
            </wp:positionV>
            <wp:extent cx="34289" cy="1665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1665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1300480</wp:posOffset>
            </wp:positionH>
            <wp:positionV relativeFrom="page">
              <wp:posOffset>943610</wp:posOffset>
            </wp:positionV>
            <wp:extent cx="445769" cy="30666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69" cy="3066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2429510</wp:posOffset>
            </wp:positionV>
            <wp:extent cx="349249" cy="39959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249" cy="3995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4408170</wp:posOffset>
            </wp:positionH>
            <wp:positionV relativeFrom="page">
              <wp:posOffset>1383030</wp:posOffset>
            </wp:positionV>
            <wp:extent cx="367029" cy="30691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029" cy="3069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1954530</wp:posOffset>
            </wp:positionH>
            <wp:positionV relativeFrom="page">
              <wp:posOffset>1323340</wp:posOffset>
            </wp:positionV>
            <wp:extent cx="416559" cy="49545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59" cy="4954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2556510</wp:posOffset>
            </wp:positionH>
            <wp:positionV relativeFrom="page">
              <wp:posOffset>1324610</wp:posOffset>
            </wp:positionV>
            <wp:extent cx="400050" cy="4000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1323340</wp:posOffset>
            </wp:positionV>
            <wp:extent cx="407669" cy="49615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69" cy="4961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3779520</wp:posOffset>
            </wp:positionH>
            <wp:positionV relativeFrom="page">
              <wp:posOffset>1328420</wp:posOffset>
            </wp:positionV>
            <wp:extent cx="401319" cy="49295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319" cy="4929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1686560</wp:posOffset>
            </wp:positionV>
            <wp:extent cx="83820" cy="11486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148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2809240</wp:posOffset>
            </wp:positionH>
            <wp:positionV relativeFrom="page">
              <wp:posOffset>759460</wp:posOffset>
            </wp:positionV>
            <wp:extent cx="364490" cy="21052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" cy="2105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4499610</wp:posOffset>
            </wp:positionH>
            <wp:positionV relativeFrom="page">
              <wp:posOffset>2849880</wp:posOffset>
            </wp:positionV>
            <wp:extent cx="365760" cy="30900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090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711200</wp:posOffset>
            </wp:positionV>
            <wp:extent cx="4267200" cy="2603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03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</w:tblGrid>
      <w:tr>
        <w:trPr>
          <w:trHeight w:hRule="exact" w:val="160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1.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56" w:after="0"/>
              <w:ind w:left="7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Anali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2. Analisis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6" w:after="0"/>
              <w:ind w:left="0" w:right="46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4 .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82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9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. Revisi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6" w:after="0"/>
              <w:ind w:left="0" w:right="49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7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8. </w:t>
            </w:r>
          </w:p>
        </w:tc>
      </w:tr>
      <w:tr>
        <w:trPr>
          <w:trHeight w:hRule="exact" w:val="284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7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Program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Pembelajar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Mengemb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angkan 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6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Mengemb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angkan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449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an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Menuliska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Mengemb </w:t>
            </w:r>
          </w:p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61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Evaluasi </w:t>
            </w:r>
          </w:p>
        </w:tc>
      </w:tr>
      <w:tr>
        <w:trPr>
          <w:trHeight w:hRule="exact" w:val="145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n  tujuan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angkan </w:t>
            </w:r>
          </w:p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155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4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unjuk </w:t>
            </w:r>
          </w:p>
        </w:tc>
        <w:tc>
          <w:tcPr>
            <w:tcW w:type="dxa" w:w="9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Instrumen </w:t>
            </w:r>
          </w:p>
        </w:tc>
        <w:tc>
          <w:tcPr>
            <w:tcW w:type="dxa" w:w="9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strategi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pembelaja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dan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Formatif </w:t>
            </w:r>
          </w:p>
        </w:tc>
      </w:tr>
      <w:tr>
        <w:trPr>
          <w:trHeight w:hRule="exact" w:val="119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kerja </w:t>
            </w:r>
          </w:p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memilih </w:t>
            </w:r>
          </w:p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74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sis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74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Kebut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864"/>
        </w:trPr>
        <w:tc>
          <w:tcPr>
            <w:tcW w:type="dxa" w:w="74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uhan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Analisis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Peserta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0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Didik </w:t>
            </w:r>
          </w:p>
        </w:tc>
        <w:tc>
          <w:tcPr>
            <w:tcW w:type="dxa" w:w="743"/>
            <w:vMerge/>
            <w:tcBorders/>
          </w:tcPr>
          <w:p/>
        </w:tc>
        <w:tc>
          <w:tcPr>
            <w:tcW w:type="dxa" w:w="1486"/>
            <w:gridSpan w:val="2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  <w:tc>
          <w:tcPr>
            <w:tcW w:type="dxa" w:w="7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4" w:after="0"/>
        <w:ind w:left="0" w:right="24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10. </w:t>
      </w:r>
    </w:p>
    <w:p>
      <w:pPr>
        <w:autoSpaceDN w:val="0"/>
        <w:autoSpaceDE w:val="0"/>
        <w:widowControl/>
        <w:spacing w:line="245" w:lineRule="auto" w:before="0" w:after="0"/>
        <w:ind w:left="6048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Evaluasi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Sumatif </w:t>
      </w:r>
    </w:p>
    <w:p>
      <w:pPr>
        <w:autoSpaceDN w:val="0"/>
        <w:tabs>
          <w:tab w:pos="182" w:val="left"/>
          <w:tab w:pos="390" w:val="left"/>
          <w:tab w:pos="750" w:val="left"/>
        </w:tabs>
        <w:autoSpaceDE w:val="0"/>
        <w:widowControl/>
        <w:spacing w:line="343" w:lineRule="auto" w:before="420" w:after="68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2 Tahapan Pengembangan Model Dick and Carey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Penjelasan tahapan pengembangan model Dick and Carey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dijabarkan menurut Tegeh, Jampel, Pudjawan (2015) sebagai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berikut: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kebutuhan untuk mengidentifikasi tujuan: Pada tahap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awal model ini adalah melakukan analisis kebutuhan yang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akan melahirkan sebuah tujuan umum pembelajaran melalui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115"/>
        <w:gridCol w:w="1115"/>
        <w:gridCol w:w="1115"/>
        <w:gridCol w:w="1115"/>
        <w:gridCol w:w="1115"/>
        <w:gridCol w:w="1115"/>
      </w:tblGrid>
      <w:tr>
        <w:trPr>
          <w:trHeight w:hRule="exact" w:val="37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pencermatan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problem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nampak.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Tujuan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umum </w:t>
            </w:r>
          </w:p>
        </w:tc>
      </w:tr>
    </w:tbl>
    <w:p>
      <w:pPr>
        <w:autoSpaceDN w:val="0"/>
        <w:autoSpaceDE w:val="0"/>
        <w:widowControl/>
        <w:spacing w:line="326" w:lineRule="auto" w:before="70" w:after="0"/>
        <w:ind w:left="720" w:right="8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ditentukan kemampuan dan kompetensi seperti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apa yang perlu dimiliki peserta didik setelah menempuh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program pembelajaran. Misalnya, kompetensi yang harus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dimiliki peserta didik adalah sebuah pemahaman terhadap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suatu pelajaran atau perkuliahan. Kegiatan pada tahap ini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melakukan riset awal dengan berbagai metode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13 </w:t>
      </w:r>
    </w:p>
    <w:p>
      <w:pPr>
        <w:sectPr>
          <w:pgSz w:w="8392" w:h="11908"/>
          <w:pgMar w:top="598" w:right="752" w:bottom="488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misalnya dengan survey, observasi dan diskusi kelompok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kecil. </w:t>
      </w:r>
    </w:p>
    <w:p>
      <w:pPr>
        <w:autoSpaceDN w:val="0"/>
        <w:autoSpaceDE w:val="0"/>
        <w:widowControl/>
        <w:spacing w:line="336" w:lineRule="auto" w:before="130" w:after="68"/>
        <w:ind w:left="360" w:right="22" w:firstLine="28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analisis kinerja biasanya dilakukan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mengkaji problem yang menghasilkan tujuan pembelajaran.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analisis kebutuhan dilakukan melalui serangkaian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proses yang ilmiah yang rasional sehingga menghasilkan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beberapa alternatif pemecahan masalah. Dari beberapa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.0000000000001" w:type="dxa"/>
      </w:tblPr>
      <w:tblGrid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7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alternatif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pemecahan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masalah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tersebut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dipilih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satu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pemecahan yang terbaik. </w:t>
      </w:r>
    </w:p>
    <w:p>
      <w:pPr>
        <w:autoSpaceDN w:val="0"/>
        <w:autoSpaceDE w:val="0"/>
        <w:widowControl/>
        <w:spacing w:line="350" w:lineRule="auto" w:before="128" w:after="0"/>
        <w:ind w:left="360" w:right="20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pembelajaran : Setelah melakukan analisis kebutuhan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menentukan tujuan umum, langkah selanjutnya adalah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pembelajaran yang merupakan penjabaran spesifik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dari tujuan umum pembelajaran. Tujuan utama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ini adalah mengidentifikasi ketrampilan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pengetahuan yang akan dilibatkan dalam pembelajaran antara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lain pengetahuan, sikap dan ketrampilan yang perlu dimiliki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oleh peserta didik untuk mencapai sebuah kompetensi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diharapkan. Produk dari tahap ini adalah menghasilkan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sebuah diagram yang berisi tentang ikhtisar apa yang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dikuasai oleh peserta didik untuk mencapai tujuan utama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</w:p>
    <w:p>
      <w:pPr>
        <w:autoSpaceDN w:val="0"/>
        <w:autoSpaceDE w:val="0"/>
        <w:widowControl/>
        <w:spacing w:line="319" w:lineRule="auto" w:before="128" w:after="0"/>
        <w:ind w:left="360" w:right="20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Menganalisis Pebelajar dan Konteksnya : Selanjutnya  analisis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karakteristik  peserta  didik  yang  akan  belajar  dan konteks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 Analisis karakteristik meliputi deskripsi </w:t>
      </w:r>
    </w:p>
    <w:p>
      <w:pPr>
        <w:autoSpaceDN w:val="0"/>
        <w:autoSpaceDE w:val="0"/>
        <w:widowControl/>
        <w:spacing w:line="238" w:lineRule="auto" w:before="384" w:after="0"/>
        <w:ind w:left="0" w:right="307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14 </w:t>
      </w:r>
    </w:p>
    <w:p>
      <w:pPr>
        <w:sectPr>
          <w:pgSz w:w="8392" w:h="11908"/>
          <w:pgMar w:top="568" w:right="808" w:bottom="48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kemampuan secara aktual yang dimiliki peserta didik. </w:t>
      </w:r>
    </w:p>
    <w:p>
      <w:pPr>
        <w:autoSpaceDN w:val="0"/>
        <w:autoSpaceDE w:val="0"/>
        <w:widowControl/>
        <w:spacing w:line="319" w:lineRule="auto" w:before="130" w:after="0"/>
        <w:ind w:left="360" w:right="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Beberapa hal yang perlu dicermati pada analisis ini misalnya,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tingkat kemampuan membaca, pengalaman, perhatian, tingkat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motivasi, hasil belajar, sikap dan sebagainya. </w:t>
      </w:r>
    </w:p>
    <w:p>
      <w:pPr>
        <w:autoSpaceDN w:val="0"/>
        <w:autoSpaceDE w:val="0"/>
        <w:widowControl/>
        <w:spacing w:line="329" w:lineRule="auto" w:before="130" w:after="0"/>
        <w:ind w:left="36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Selanjutnya analisis  konteks  meliputi  kondisi-kondisi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terkait  dengan  ketrampilan  yang  dipelajari  peserta  didik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 situasi  tugas  yang  dihadapi  peserta didik 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menerapkan  pengetahuan  dan  ketrampilan  yang  dipelajari. </w:t>
      </w:r>
    </w:p>
    <w:p>
      <w:pPr>
        <w:autoSpaceDN w:val="0"/>
        <w:autoSpaceDE w:val="0"/>
        <w:widowControl/>
        <w:spacing w:line="336" w:lineRule="auto" w:before="130" w:after="0"/>
        <w:ind w:left="360" w:right="2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Adapun analisis konteks tersebut penting untuk membantu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peserta didik dalam mengkonstruksi pengetahuan yang tepat,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apakah peserta didik berada pada lingkungan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mendukung untuk memotivasi dan mentransfer ketrampilan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baru kepada peserta didik. </w:t>
      </w:r>
    </w:p>
    <w:p>
      <w:pPr>
        <w:autoSpaceDN w:val="0"/>
        <w:autoSpaceDE w:val="0"/>
        <w:widowControl/>
        <w:spacing w:line="343" w:lineRule="auto" w:before="130" w:after="0"/>
        <w:ind w:left="360" w:right="20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Menuliskan tujuan unjuk kerja : Tujuan untuk kerja juga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diistilahkan sebagai tujuan pembelajaran khusus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(learning </w:t>
      </w:r>
      <w:r>
        <w:rPr>
          <w:rFonts w:ascii="Cambria" w:hAnsi="Cambria" w:eastAsia="Cambria"/>
          <w:b w:val="0"/>
          <w:i/>
          <w:color w:val="000000"/>
          <w:sz w:val="22"/>
        </w:rPr>
        <w:t>objective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) memegang peranan penting dalam meningkatkan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hasil belajar. Tujuan pembelajaran khusus atau indikator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deskripsi secara detail tentang apa yang akan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dikerjakan peserta didik setelah menyelesaikan suatu unit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</w:p>
    <w:p>
      <w:pPr>
        <w:autoSpaceDN w:val="0"/>
        <w:autoSpaceDE w:val="0"/>
        <w:widowControl/>
        <w:spacing w:line="329" w:lineRule="auto" w:before="130" w:after="0"/>
        <w:ind w:left="360" w:right="22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5.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instrumen penilaian : Ketercapaian tujuan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ataupun kualitas pembelajaran dapat dievaluasi melalui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proses asesmen. Kegiatan asesmen tidak terlepas dari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instrumen yang digunakan sebagai alat ukur keberhasilan. </w:t>
      </w:r>
    </w:p>
    <w:p>
      <w:pPr>
        <w:autoSpaceDN w:val="0"/>
        <w:autoSpaceDE w:val="0"/>
        <w:widowControl/>
        <w:spacing w:line="238" w:lineRule="auto" w:before="384" w:after="0"/>
        <w:ind w:left="0" w:right="307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15 </w:t>
      </w:r>
    </w:p>
    <w:p>
      <w:pPr>
        <w:sectPr>
          <w:pgSz w:w="8392" w:h="11908"/>
          <w:pgMar w:top="568" w:right="808" w:bottom="48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360" w:right="2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Alat   penilaian   ini   menjadi   salah   satu  feedback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  untuk mengetahui  ketercapain  tujuan 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kompetensi  khusus  yang  telah  dirumuskanya. </w:t>
      </w:r>
    </w:p>
    <w:p>
      <w:pPr>
        <w:autoSpaceDN w:val="0"/>
        <w:autoSpaceDE w:val="0"/>
        <w:widowControl/>
        <w:spacing w:line="240" w:lineRule="auto" w:before="128" w:after="7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Dalam proses desain pembelajaran dengan pendekatan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.0000000000001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37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sistem,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kajian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tentang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asesmen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sebelum </w:t>
            </w:r>
          </w:p>
        </w:tc>
      </w:tr>
      <w:tr>
        <w:trPr>
          <w:trHeight w:hRule="exact" w:val="388"/>
        </w:trPr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strategi,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material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68"/>
        <w:ind w:left="36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pelaksanaan pembelajaran. Misalnya saja, salah satu kegunaan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instrumen evaluasi  ini  adalah untuk mengetahui tingkat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performance  peserta  didik  setelah menerima  pelajaran.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8"/>
        <w:gridCol w:w="1248"/>
        <w:gridCol w:w="1248"/>
        <w:gridCol w:w="1248"/>
        <w:gridCol w:w="1248"/>
      </w:tblGrid>
      <w:tr>
        <w:trPr>
          <w:trHeight w:hRule="exact" w:val="378"/>
        </w:trPr>
        <w:tc>
          <w:tcPr>
            <w:tcW w:type="dxa" w:w="2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Mengembangkan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strategi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Strategi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7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 yang  dipilih  adalah strategi  pembelajaran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.0000000000001" w:type="dxa"/>
      </w:tblPr>
      <w:tblGrid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7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dijadikan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media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transformasi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apakah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mendukung ketercapaian kompetensi yang telah dirumuskan. </w:t>
      </w:r>
    </w:p>
    <w:p>
      <w:pPr>
        <w:autoSpaceDN w:val="0"/>
        <w:autoSpaceDE w:val="0"/>
        <w:widowControl/>
        <w:spacing w:line="336" w:lineRule="auto" w:before="130" w:after="0"/>
        <w:ind w:left="36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Terdapat lima komponen belajar menurut Dick and Carey hasil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modifikasi dari konsep strategi pembelajaran yang disebut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five even of instruction yang dikemukakan oleh Gagne yaitu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(1) aktivitas awal; (2) penyajian materi; (3) partisipasi peserta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didik; (4) asesmen; (5) </w:t>
      </w:r>
      <w:r>
        <w:rPr>
          <w:rFonts w:ascii="Cambria" w:hAnsi="Cambria" w:eastAsia="Cambria"/>
          <w:b w:val="0"/>
          <w:i/>
          <w:color w:val="000000"/>
          <w:sz w:val="22"/>
        </w:rPr>
        <w:t>follow-thorugh activities.</w:t>
      </w:r>
    </w:p>
    <w:p>
      <w:pPr>
        <w:autoSpaceDN w:val="0"/>
        <w:autoSpaceDE w:val="0"/>
        <w:widowControl/>
        <w:spacing w:line="329" w:lineRule="auto" w:before="130" w:after="0"/>
        <w:ind w:left="360" w:right="24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7.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bahan ajar : Dalam   langkah   ini,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  bahan ajar   disesuaikan   dengan   tujuan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pembelajaran/kompetensi yang telah dirumuskan, 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disesuaikan dengan strategi pembelajaran yang digunakan. </w:t>
      </w:r>
    </w:p>
    <w:p>
      <w:pPr>
        <w:autoSpaceDN w:val="0"/>
        <w:autoSpaceDE w:val="0"/>
        <w:widowControl/>
        <w:spacing w:line="240" w:lineRule="auto" w:before="1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Perumusan bahan ajar juga perlu disertai dengan manual bagi </w:t>
      </w:r>
    </w:p>
    <w:p>
      <w:pPr>
        <w:autoSpaceDN w:val="0"/>
        <w:autoSpaceDE w:val="0"/>
        <w:widowControl/>
        <w:spacing w:line="238" w:lineRule="auto" w:before="770" w:after="0"/>
        <w:ind w:left="0" w:right="307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16 </w:t>
      </w:r>
    </w:p>
    <w:p>
      <w:pPr>
        <w:sectPr>
          <w:pgSz w:w="8392" w:h="11908"/>
          <w:pgMar w:top="568" w:right="808" w:bottom="48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instruktur untuk menunjukkan bagaimana material ini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diimplementasikan dalam pembelajaran. </w:t>
      </w:r>
    </w:p>
    <w:p>
      <w:pPr>
        <w:autoSpaceDN w:val="0"/>
        <w:autoSpaceDE w:val="0"/>
        <w:widowControl/>
        <w:spacing w:line="346" w:lineRule="auto" w:before="130" w:after="0"/>
        <w:ind w:left="360" w:right="20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8.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Merancang evaluasi formatif : Setelah  merancang bahan ajar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maka dilakukan evaluasi formatif yang berfungsi   sebagai alat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mengumpulkan data terkait kekuatan  dan  kelemahan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program  pembelajaran  yang  telah  dirancang serta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sebagai dasar dalam kegiatan revisi pembelajaran agar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diperoleh pelaksanaan pembelajaran yang lebih efektif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efisien. Sehingga ada tiga pokok kegiatan pada tahap ini adalah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pengumpulan data, analisis data hasil evaluasi dan revisi. </w:t>
      </w:r>
    </w:p>
    <w:p>
      <w:pPr>
        <w:autoSpaceDN w:val="0"/>
        <w:autoSpaceDE w:val="0"/>
        <w:widowControl/>
        <w:spacing w:line="240" w:lineRule="auto" w:before="128" w:after="7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Evaluasi ini dapat diterapkan pada kelompok kecil ataupun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.0000000000001" w:type="dxa"/>
      </w:tblPr>
      <w:tblGrid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7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terbatas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berfungsi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memperbaiki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300" w:lineRule="auto" w:before="68" w:after="68"/>
        <w:ind w:left="0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menyempurnakan suatu program yang telah dikembangkan. </w:t>
      </w:r>
      <w:r>
        <w:rPr>
          <w:rFonts w:ascii="Cambria" w:hAnsi="Cambria" w:eastAsia="Cambria"/>
          <w:b w:val="0"/>
          <w:i w:val="0"/>
          <w:color w:val="000000"/>
          <w:sz w:val="22"/>
        </w:rPr>
        <w:t>9.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revisi terhadap program pembelajaran :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.0000000000001" w:type="dxa"/>
      </w:tblPr>
      <w:tblGrid>
        <w:gridCol w:w="892"/>
        <w:gridCol w:w="892"/>
        <w:gridCol w:w="892"/>
        <w:gridCol w:w="892"/>
        <w:gridCol w:w="892"/>
        <w:gridCol w:w="892"/>
        <w:gridCol w:w="892"/>
      </w:tblGrid>
      <w:tr>
        <w:trPr>
          <w:trHeight w:hRule="exact" w:val="37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tahap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kegiatan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merevisi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36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berdasarkan dari hasil evaluasi formatif dengan melakukan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identifikasi kekurangan dalam materi pengajaran dan sebagai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bahan untuk penyajian pembelajaran. </w:t>
      </w:r>
    </w:p>
    <w:p>
      <w:pPr>
        <w:autoSpaceDN w:val="0"/>
        <w:autoSpaceDE w:val="0"/>
        <w:widowControl/>
        <w:spacing w:line="341" w:lineRule="auto" w:before="130" w:after="0"/>
        <w:ind w:left="360" w:right="22" w:hanging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10.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evaluasi sumatif : Evaluasi sumatif merupakan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evaluasi puncak terhadap program pembelajaran yang  telah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dirancang, setelah program tersebut  dilakukan evaluasi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formatif dan dilakukan revisi-revisi terhadap produk, maka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selanjutnya dilakukan evaluasi sumatif. Berbeda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evaluasi formatif yang berfungsi untuk perbaikan bahan ajar, </w:t>
      </w:r>
    </w:p>
    <w:p>
      <w:pPr>
        <w:autoSpaceDN w:val="0"/>
        <w:autoSpaceDE w:val="0"/>
        <w:widowControl/>
        <w:spacing w:line="238" w:lineRule="auto" w:before="384" w:after="0"/>
        <w:ind w:left="0" w:right="307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17 </w:t>
      </w:r>
    </w:p>
    <w:p>
      <w:pPr>
        <w:sectPr>
          <w:pgSz w:w="8392" w:h="11908"/>
          <w:pgMar w:top="568" w:right="808" w:bottom="48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2636520</wp:posOffset>
            </wp:positionH>
            <wp:positionV relativeFrom="page">
              <wp:posOffset>3873500</wp:posOffset>
            </wp:positionV>
            <wp:extent cx="817880" cy="22507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2250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3797300</wp:posOffset>
            </wp:positionV>
            <wp:extent cx="1168400" cy="546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546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4480560</wp:posOffset>
            </wp:positionV>
            <wp:extent cx="842009" cy="22474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2009" cy="2247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5151120</wp:posOffset>
            </wp:positionV>
            <wp:extent cx="1046480" cy="227633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2276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2536190</wp:posOffset>
            </wp:positionH>
            <wp:positionV relativeFrom="page">
              <wp:posOffset>5808980</wp:posOffset>
            </wp:positionV>
            <wp:extent cx="1084580" cy="22423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2242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9" w:lineRule="auto" w:before="0" w:after="68"/>
        <w:ind w:left="568" w:right="48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evaluasi sumatif memiliki fungsi untuk mengetahui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tingkat keefektifan program yang diujikan pada khalayak lebih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luas dan melibatkan pihak eksternal.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hRule="exact" w:val="424"/>
        </w:trPr>
        <w:tc>
          <w:tcPr>
            <w:tcW w:type="dxa" w:w="3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>C.</w:t>
            </w:r>
          </w:p>
        </w:tc>
        <w:tc>
          <w:tcPr>
            <w:tcW w:type="dxa" w:w="5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Model Pengembangan 4 D (Four –D Model)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8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>Model</w:t>
            </w:r>
          </w:p>
        </w:tc>
      </w:tr>
      <w:tr>
        <w:trPr>
          <w:trHeight w:hRule="exact" w:val="452"/>
        </w:trPr>
        <w:tc>
          <w:tcPr>
            <w:tcW w:type="dxa" w:w="1080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12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perangkat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 xml:space="preserve">Four-D </w:t>
            </w:r>
          </w:p>
        </w:tc>
        <w:tc>
          <w:tcPr>
            <w:tcW w:type="dxa" w:w="10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43" w:lineRule="auto" w:before="70" w:after="0"/>
        <w:ind w:left="56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disarankan oleh Sivasailam Thiagarajan, Dorothy S. Semmel,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Melvyn I. Semmel . Model ini terdiri dari 4 tahap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yaitu </w:t>
      </w:r>
      <w:r>
        <w:rPr>
          <w:rFonts w:ascii="Cambria" w:hAnsi="Cambria" w:eastAsia="Cambria"/>
          <w:b w:val="0"/>
          <w:i/>
          <w:color w:val="000000"/>
          <w:sz w:val="22"/>
        </w:rPr>
        <w:t>Define, Design, Develop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dan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Disseminate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 diadaptasikan menjadi model 4-D, yaitu pendefinisian,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perancangan, pengembangan, dan penyebaran.  Alur kegiatan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dilakukan pada setiap tahap pengembangan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>digambarkan sebagai berikut:</w:t>
      </w:r>
    </w:p>
    <w:p>
      <w:pPr>
        <w:autoSpaceDN w:val="0"/>
        <w:autoSpaceDE w:val="0"/>
        <w:widowControl/>
        <w:spacing w:line="240" w:lineRule="auto" w:before="342" w:after="0"/>
        <w:ind w:left="0" w:right="2746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DEFINE </w:t>
      </w:r>
    </w:p>
    <w:p>
      <w:pPr>
        <w:autoSpaceDN w:val="0"/>
        <w:autoSpaceDE w:val="0"/>
        <w:widowControl/>
        <w:spacing w:line="240" w:lineRule="auto" w:before="724" w:after="0"/>
        <w:ind w:left="0" w:right="274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DESIGN </w:t>
      </w:r>
    </w:p>
    <w:p>
      <w:pPr>
        <w:autoSpaceDN w:val="0"/>
        <w:autoSpaceDE w:val="0"/>
        <w:widowControl/>
        <w:spacing w:line="240" w:lineRule="auto" w:before="226" w:after="0"/>
        <w:ind w:left="0" w:right="281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DEVELOP </w:t>
      </w:r>
    </w:p>
    <w:p>
      <w:pPr>
        <w:autoSpaceDN w:val="0"/>
        <w:autoSpaceDE w:val="0"/>
        <w:widowControl/>
        <w:spacing w:line="240" w:lineRule="auto" w:before="250" w:after="0"/>
        <w:ind w:left="0" w:right="27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2" w:after="0"/>
        <w:ind w:left="0" w:right="27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DISSEMIN </w:t>
      </w:r>
    </w:p>
    <w:p>
      <w:pPr>
        <w:autoSpaceDN w:val="0"/>
        <w:autoSpaceDE w:val="0"/>
        <w:widowControl/>
        <w:spacing w:line="300" w:lineRule="auto" w:before="170" w:after="0"/>
        <w:ind w:left="43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3 Tahapan Pengembangan Model </w:t>
      </w:r>
      <w:r>
        <w:rPr>
          <w:rFonts w:ascii="Cambria" w:hAnsi="Cambria" w:eastAsia="Cambria"/>
          <w:b w:val="0"/>
          <w:i/>
          <w:color w:val="000000"/>
          <w:sz w:val="22"/>
        </w:rPr>
        <w:t>Four -D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Penjelasan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setiap tahapan model 4-D ini dijabarkan sebagai berikut : </w:t>
      </w:r>
    </w:p>
    <w:p>
      <w:pPr>
        <w:autoSpaceDN w:val="0"/>
        <w:autoSpaceDE w:val="0"/>
        <w:widowControl/>
        <w:spacing w:line="238" w:lineRule="auto" w:before="47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18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282" w:val="left"/>
          <w:tab w:pos="718" w:val="left"/>
        </w:tabs>
        <w:autoSpaceDE w:val="0"/>
        <w:widowControl/>
        <w:spacing w:line="353" w:lineRule="auto" w:before="0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1.</w:t>
      </w:r>
      <w:r>
        <w:rPr>
          <w:rFonts w:ascii="Cambria" w:hAnsi="Cambria" w:eastAsia="Cambria"/>
          <w:b/>
          <w:i/>
          <w:color w:val="000000"/>
          <w:sz w:val="22"/>
        </w:rPr>
        <w:t>Define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(Pendefinisian)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pada tahap ini dilakukan untuk menetapkan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mendefinisikan syarat-syarat pengembangan. Dalam model lain,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ini sering dinamakan analisis kebutuhan. Tiap-tiap produk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tentu membutuhkan analisis yang berbeda-beda. Secara umum,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pendefinisian ini dilakukan kegiatan analisis kebutuhan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pengembangan, syarat-syarat pengembangan produk yang sesuai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kebutuhan pengguna serta model penelitian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(model R &amp; D) yang cocok digunakan untuk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produk. Analisis bisa dilakukan melalui studi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literature atau penelitian pendahuluan. Thiagarajan  menganalisis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 kegiatan yang dilakukan pada tahap define yaitu: analisis ujung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depan </w:t>
      </w:r>
      <w:r>
        <w:rPr>
          <w:rFonts w:ascii="Cambria" w:hAnsi="Cambria" w:eastAsia="Cambria"/>
          <w:b w:val="0"/>
          <w:i/>
          <w:color w:val="000000"/>
          <w:sz w:val="22"/>
        </w:rPr>
        <w:t>(front-end analysis)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analisis siswa </w:t>
      </w:r>
      <w:r>
        <w:rPr>
          <w:rFonts w:ascii="Cambria" w:hAnsi="Cambria" w:eastAsia="Cambria"/>
          <w:b w:val="0"/>
          <w:i/>
          <w:color w:val="000000"/>
          <w:sz w:val="22"/>
        </w:rPr>
        <w:t>(learner analysis)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tugas </w:t>
      </w:r>
      <w:r>
        <w:rPr>
          <w:rFonts w:ascii="Cambria" w:hAnsi="Cambria" w:eastAsia="Cambria"/>
          <w:b w:val="0"/>
          <w:i/>
          <w:color w:val="000000"/>
          <w:sz w:val="22"/>
        </w:rPr>
        <w:t>(task analysis)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analisis konsep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(concept analysis)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perumusan tujuan pembelajaran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(specifying instructional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>objectives)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384" w:lineRule="exact" w:before="308" w:after="0"/>
        <w:ind w:left="1132" w:right="24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Front and analysis 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tahap ini, guru melakukan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diagnosis awal untuk meningkatkan efisiensi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efektivitas pembelajaran. </w:t>
      </w:r>
    </w:p>
    <w:p>
      <w:pPr>
        <w:autoSpaceDN w:val="0"/>
        <w:autoSpaceDE w:val="0"/>
        <w:widowControl/>
        <w:spacing w:line="384" w:lineRule="exact" w:before="136" w:after="0"/>
        <w:ind w:left="1132" w:right="24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Learner analysis 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tahap ini dipelajari karakteristik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peserta didik, misalnya: kemampuan, motivasi belajar,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latar belakang pengalaman, dsb. </w:t>
      </w:r>
    </w:p>
    <w:p>
      <w:pPr>
        <w:autoSpaceDN w:val="0"/>
        <w:autoSpaceDE w:val="0"/>
        <w:widowControl/>
        <w:spacing w:line="238" w:lineRule="auto" w:before="72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19 </w:t>
      </w:r>
    </w:p>
    <w:p>
      <w:pPr>
        <w:sectPr>
          <w:pgSz w:w="8392" w:h="11908"/>
          <w:pgMar w:top="568" w:right="780" w:bottom="488" w:left="1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1134" w:right="20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Task analysis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: Guru menganalisis tugas-tugas pokok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harus dikuasai peserta didik agar peserta didik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dapat mencapai kompetensi minimal. </w:t>
      </w:r>
    </w:p>
    <w:p>
      <w:pPr>
        <w:autoSpaceDN w:val="0"/>
        <w:tabs>
          <w:tab w:pos="1134" w:val="left"/>
          <w:tab w:pos="3504" w:val="left"/>
        </w:tabs>
        <w:autoSpaceDE w:val="0"/>
        <w:widowControl/>
        <w:spacing w:line="384" w:lineRule="exact" w:before="136" w:after="0"/>
        <w:ind w:left="8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Cambria" w:hAnsi="Cambria" w:eastAsia="Cambria"/>
          <w:b w:val="0"/>
          <w:i/>
          <w:color w:val="000000"/>
          <w:sz w:val="22"/>
        </w:rPr>
        <w:t>Concept analysis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Menganalisis konsep yang akan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diajarkan, menyusun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langkah-langkah yang akan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secara rasional. </w:t>
      </w:r>
    </w:p>
    <w:p>
      <w:pPr>
        <w:autoSpaceDN w:val="0"/>
        <w:autoSpaceDE w:val="0"/>
        <w:widowControl/>
        <w:spacing w:line="384" w:lineRule="exact" w:before="136" w:after="0"/>
        <w:ind w:left="1134" w:right="22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Specifying instructional objectives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: Menulis tujuan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pembelajaran, perubahan perilaku yang diharapkan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setelah belajar dengan kata kerja operasional. </w:t>
      </w:r>
    </w:p>
    <w:p>
      <w:pPr>
        <w:autoSpaceDN w:val="0"/>
        <w:tabs>
          <w:tab w:pos="284" w:val="left"/>
          <w:tab w:pos="720" w:val="left"/>
          <w:tab w:pos="1662" w:val="left"/>
          <w:tab w:pos="2258" w:val="left"/>
          <w:tab w:pos="3104" w:val="left"/>
        </w:tabs>
        <w:autoSpaceDE w:val="0"/>
        <w:widowControl/>
        <w:spacing w:line="350" w:lineRule="auto" w:before="242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2.</w:t>
      </w:r>
      <w:r>
        <w:rPr>
          <w:rFonts w:ascii="Cambria" w:hAnsi="Cambria" w:eastAsia="Cambria"/>
          <w:b/>
          <w:i/>
          <w:color w:val="000000"/>
          <w:sz w:val="22"/>
        </w:rPr>
        <w:t xml:space="preserve">Design 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(Perancangan)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perancangan bertujuan untuk merancang perangkat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Thiagarajan, dkk membagi perancangan menjadi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empat langkah yang harus dilakukan pada tahap ini, yaitu: (a)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penyusunan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standar tes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>(criterion-test construction)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(b)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pemilihan media </w:t>
      </w:r>
      <w:r>
        <w:br/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(media selection)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sesuai dengan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karakteristik materi dan tujuan pembelajaran, (c) pemilihan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format </w:t>
      </w:r>
      <w:r>
        <w:rPr>
          <w:rFonts w:ascii="Cambria" w:hAnsi="Cambria" w:eastAsia="Cambria"/>
          <w:b w:val="0"/>
          <w:i/>
          <w:color w:val="000000"/>
          <w:sz w:val="22"/>
        </w:rPr>
        <w:t>(format selection),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yakni mengkaji format-format bahan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ajar yang ada dan menetapkan format bahan ajar yang akan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dikembangkan, (d) membuat rancangan awal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(initial design)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sesuai format yang dipilih. Langkah-langkahnya adalah sebagai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berikut: </w:t>
      </w:r>
    </w:p>
    <w:p>
      <w:pPr>
        <w:autoSpaceDN w:val="0"/>
        <w:autoSpaceDE w:val="0"/>
        <w:widowControl/>
        <w:spacing w:line="266" w:lineRule="exact" w:before="256" w:after="124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Penyusunan tes acuan patokan </w:t>
      </w:r>
      <w:r>
        <w:rPr>
          <w:rFonts w:ascii="Cambria" w:hAnsi="Cambria" w:eastAsia="Cambria"/>
          <w:b w:val="0"/>
          <w:i/>
          <w:color w:val="000000"/>
          <w:sz w:val="22"/>
        </w:rPr>
        <w:t>(constructing criterion-</w:t>
      </w:r>
    </w:p>
    <w:p>
      <w:pPr>
        <w:sectPr>
          <w:pgSz w:w="8392" w:h="11908"/>
          <w:pgMar w:top="572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14" w:firstLine="0"/>
        <w:jc w:val="right"/>
      </w:pPr>
      <w:r>
        <w:rPr>
          <w:rFonts w:ascii="Cambria" w:hAnsi="Cambria" w:eastAsia="Cambria"/>
          <w:b w:val="0"/>
          <w:i/>
          <w:color w:val="000000"/>
          <w:sz w:val="22"/>
        </w:rPr>
        <w:t>referenced test)</w:t>
      </w:r>
    </w:p>
    <w:p>
      <w:pPr>
        <w:sectPr>
          <w:type w:val="continuous"/>
          <w:pgSz w:w="8392" w:h="11908"/>
          <w:pgMar w:top="572" w:right="780" w:bottom="488" w:left="1134" w:header="720" w:footer="720" w:gutter="0"/>
          <w:cols w:num="2" w:equalWidth="0">
            <w:col w:w="2582" w:space="0"/>
            <w:col w:w="3896" w:space="0"/>
          </w:cols>
          <w:docGrid w:linePitch="360"/>
        </w:sectPr>
      </w:pPr>
    </w:p>
    <w:p>
      <w:pPr>
        <w:autoSpaceDN w:val="0"/>
        <w:tabs>
          <w:tab w:pos="502" w:val="left"/>
        </w:tabs>
        <w:autoSpaceDE w:val="0"/>
        <w:widowControl/>
        <w:spacing w:line="358" w:lineRule="auto" w:before="0" w:after="0"/>
        <w:ind w:left="11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Menurut Thiagarajan, dkk (1974),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 </w:t>
      </w:r>
    </w:p>
    <w:p>
      <w:pPr>
        <w:sectPr>
          <w:type w:val="nextColumn"/>
          <w:pgSz w:w="8392" w:h="11908"/>
          <w:pgMar w:top="572" w:right="780" w:bottom="488" w:left="1134" w:header="720" w:footer="720" w:gutter="0"/>
          <w:cols w:num="2" w:equalWidth="0">
            <w:col w:w="2582" w:space="0"/>
            <w:col w:w="389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546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penyusunan tes acuan patokan merupakan langkah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menghubungkan antara tahap pendefinisian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(define)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tahap perancangan </w:t>
      </w:r>
      <w:r>
        <w:rPr>
          <w:rFonts w:ascii="Cambria" w:hAnsi="Cambria" w:eastAsia="Cambria"/>
          <w:b w:val="0"/>
          <w:i/>
          <w:color w:val="000000"/>
          <w:sz w:val="22"/>
        </w:rPr>
        <w:t>(design)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Tes acuan patokan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disusun berdasarkan spesifikasi tujuan pembelajaran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siswa, kemudian selanjutnya disusun kisi-kisi tes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hasil belajar. </w:t>
      </w:r>
    </w:p>
    <w:p>
      <w:pPr>
        <w:autoSpaceDN w:val="0"/>
        <w:autoSpaceDE w:val="0"/>
        <w:widowControl/>
        <w:spacing w:line="386" w:lineRule="exact" w:before="20" w:after="68"/>
        <w:ind w:left="546" w:right="22" w:hanging="2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Pemilihan media </w:t>
      </w:r>
      <w:r>
        <w:rPr>
          <w:rFonts w:ascii="Cambria" w:hAnsi="Cambria" w:eastAsia="Cambria"/>
          <w:b w:val="0"/>
          <w:i/>
          <w:color w:val="000000"/>
          <w:sz w:val="22"/>
        </w:rPr>
        <w:t>(media selection)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Pemilihan media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untuk mengidentifikasi media pembelajaran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relevan dengan karakteristik materi. Lebih dari itu,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media dipilih untuk menyesuaikan dengan analisis konsep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analisis tugas, karakteristik target pengguna, serta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pemilihan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media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mengoptimalkan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54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penggunaan bahan ajar dalam proses pengembangan bahan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ajar pada pembelajaran di kelas. </w:t>
      </w:r>
    </w:p>
    <w:p>
      <w:pPr>
        <w:autoSpaceDN w:val="0"/>
        <w:autoSpaceDE w:val="0"/>
        <w:widowControl/>
        <w:spacing w:line="264" w:lineRule="exact" w:before="142" w:after="66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Pemilihan format </w:t>
      </w:r>
      <w:r>
        <w:rPr>
          <w:rFonts w:ascii="Cambria" w:hAnsi="Cambria" w:eastAsia="Cambria"/>
          <w:b w:val="0"/>
          <w:i/>
          <w:color w:val="000000"/>
          <w:sz w:val="22"/>
        </w:rPr>
        <w:t>(format selection)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Pemilihan format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perangkat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</w:tr>
    </w:tbl>
    <w:p>
      <w:pPr>
        <w:autoSpaceDN w:val="0"/>
        <w:autoSpaceDE w:val="0"/>
        <w:widowControl/>
        <w:spacing w:line="319" w:lineRule="auto" w:before="68" w:after="0"/>
        <w:ind w:left="546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dimaksudkan untuk mendesain atau merancang isi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pembelajaran, pemilihan strategi, pendekatan, metode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pembelajaran, dan sumber belajar. </w:t>
      </w:r>
    </w:p>
    <w:p>
      <w:pPr>
        <w:autoSpaceDN w:val="0"/>
        <w:autoSpaceDE w:val="0"/>
        <w:widowControl/>
        <w:spacing w:line="266" w:lineRule="exact" w:before="140" w:after="64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Rancangan awal </w:t>
      </w:r>
      <w:r>
        <w:rPr>
          <w:rFonts w:ascii="Cambria" w:hAnsi="Cambria" w:eastAsia="Cambria"/>
          <w:b w:val="0"/>
          <w:i/>
          <w:color w:val="000000"/>
          <w:sz w:val="22"/>
        </w:rPr>
        <w:t>(initial design)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Rancangan awal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dimaksud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rancangan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seluruh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perangkat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546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yang harus dikerjakan sebelum ujicoba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dilaksanakan. Hal ini juga meliputi berbagai aktivitas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yang terstruktur seperti membaca teks, </w:t>
      </w:r>
    </w:p>
    <w:p>
      <w:pPr>
        <w:autoSpaceDN w:val="0"/>
        <w:autoSpaceDE w:val="0"/>
        <w:widowControl/>
        <w:spacing w:line="238" w:lineRule="auto" w:before="338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21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70"/>
        <w:ind w:left="85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wawancara, dan praktek kemampuan pembelajaran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hRule="exact" w:val="37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berbeda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melalui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praktek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mengajar.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tahap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852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perancangan, peneliti sudah membuat produk awal </w:t>
      </w:r>
      <w:r>
        <w:rPr>
          <w:rFonts w:ascii="Cambria" w:hAnsi="Cambria" w:eastAsia="Cambria"/>
          <w:b w:val="0"/>
          <w:i w:val="0"/>
          <w:color w:val="000000"/>
          <w:sz w:val="22"/>
        </w:rPr>
        <w:t>(</w:t>
      </w:r>
      <w:r>
        <w:rPr>
          <w:rFonts w:ascii="Cambria" w:hAnsi="Cambria" w:eastAsia="Cambria"/>
          <w:b w:val="0"/>
          <w:i/>
          <w:color w:val="000000"/>
          <w:sz w:val="22"/>
        </w:rPr>
        <w:t>prototype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) atau rancangan produk yang disesuaikan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kerangka isi hasil analisis kurikulum dan materi. </w:t>
      </w:r>
    </w:p>
    <w:p>
      <w:pPr>
        <w:autoSpaceDN w:val="0"/>
        <w:autoSpaceDE w:val="0"/>
        <w:widowControl/>
        <w:spacing w:line="348" w:lineRule="auto" w:before="128" w:after="0"/>
        <w:ind w:left="852" w:right="20" w:firstLine="588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konteks pengembangan model pembelajaran,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ini diisi dengan kegiatan menyiapkan kerangka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konseptual model dan perangkat pembelajaran (materi,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media, alat evaluasi) dan mensimulasikan penggunaan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dan perangkat pembelajaran tersebut dalam lingkup </w:t>
      </w:r>
      <w:r>
        <w:rPr>
          <w:rFonts w:ascii="Cambria" w:hAnsi="Cambria" w:eastAsia="Cambria"/>
          <w:b w:val="0"/>
          <w:i w:val="0"/>
          <w:color w:val="000000"/>
          <w:sz w:val="22"/>
        </w:rPr>
        <w:t>kecil.  Sebelum rancangan (</w:t>
      </w:r>
      <w:r>
        <w:rPr>
          <w:rFonts w:ascii="Cambria" w:hAnsi="Cambria" w:eastAsia="Cambria"/>
          <w:b w:val="0"/>
          <w:i/>
          <w:color w:val="000000"/>
          <w:sz w:val="22"/>
        </w:rPr>
        <w:t>design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) produk dilanjutkan ke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berikutnya, maka rancangan produk (model, buku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ajar, dsb) tersebut perlu divalidasi. Validasi rancangan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dilakukan oleh teman sejawat seperti dosen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guru dari bidang studi/bidang keahlian yang sama. </w:t>
      </w:r>
    </w:p>
    <w:p>
      <w:pPr>
        <w:autoSpaceDN w:val="0"/>
        <w:autoSpaceDE w:val="0"/>
        <w:widowControl/>
        <w:spacing w:line="319" w:lineRule="auto" w:before="130" w:after="0"/>
        <w:ind w:left="852" w:right="2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Berdasarkan hasil validasi teman sejawat tersebut, 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kemungkinan rancangan produk masih perlu diperbaiki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sesuai dengan saran validator. </w:t>
      </w:r>
    </w:p>
    <w:p>
      <w:pPr>
        <w:autoSpaceDN w:val="0"/>
        <w:tabs>
          <w:tab w:pos="284" w:val="left"/>
          <w:tab w:pos="720" w:val="left"/>
        </w:tabs>
        <w:autoSpaceDE w:val="0"/>
        <w:widowControl/>
        <w:spacing w:line="341" w:lineRule="auto" w:before="130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3.</w:t>
      </w:r>
      <w:r>
        <w:rPr>
          <w:rFonts w:ascii="Cambria" w:hAnsi="Cambria" w:eastAsia="Cambria"/>
          <w:b/>
          <w:i/>
          <w:color w:val="000000"/>
          <w:sz w:val="22"/>
        </w:rPr>
        <w:t xml:space="preserve">Develop 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(Pengembangan)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Thiagarajan membagi tahap pengembangan dalam dua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yaitu: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expert appraisal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</w:t>
      </w:r>
      <w:r>
        <w:rPr>
          <w:rFonts w:ascii="Cambria" w:hAnsi="Cambria" w:eastAsia="Cambria"/>
          <w:b w:val="0"/>
          <w:i/>
          <w:color w:val="000000"/>
          <w:sz w:val="22"/>
        </w:rPr>
        <w:t>developmental testing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Expert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appraisal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merupakan teknik untuk memvalidasi atau menilai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kelayakan rancangan produk. Dalam kegiatan ini dilakukan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evaluasi oleh ahli dalam bidangnya. Saran-saran yang diberikan </w:t>
      </w:r>
    </w:p>
    <w:p>
      <w:pPr>
        <w:autoSpaceDN w:val="0"/>
        <w:autoSpaceDE w:val="0"/>
        <w:widowControl/>
        <w:spacing w:line="238" w:lineRule="auto" w:before="38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22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2"/>
        <w:gridCol w:w="1032"/>
        <w:gridCol w:w="1032"/>
        <w:gridCol w:w="1032"/>
        <w:gridCol w:w="1032"/>
        <w:gridCol w:w="1032"/>
      </w:tblGrid>
      <w:tr>
        <w:trPr>
          <w:trHeight w:hRule="exact" w:val="316"/>
        </w:trPr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memperbaiki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materi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3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rancangan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pembelajaran yang telah disusun.</w:t>
      </w:r>
    </w:p>
    <w:p>
      <w:pPr>
        <w:autoSpaceDN w:val="0"/>
        <w:tabs>
          <w:tab w:pos="436" w:val="left"/>
          <w:tab w:pos="1690" w:val="left"/>
          <w:tab w:pos="2520" w:val="left"/>
          <w:tab w:pos="2998" w:val="left"/>
          <w:tab w:pos="3132" w:val="left"/>
          <w:tab w:pos="3674" w:val="left"/>
          <w:tab w:pos="3946" w:val="left"/>
          <w:tab w:pos="4606" w:val="left"/>
          <w:tab w:pos="5378" w:val="left"/>
          <w:tab w:pos="5586" w:val="left"/>
        </w:tabs>
        <w:autoSpaceDE w:val="0"/>
        <w:widowControl/>
        <w:spacing w:line="348" w:lineRule="auto" w:before="130" w:after="0"/>
        <w:ind w:left="0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2"/>
        </w:rPr>
        <w:t xml:space="preserve">Developmental testing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merupakan kegiatan uji coba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rancangan produk pada sasaran subjek yang sesungguhnya. Pada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saat uji coba ini dicari data respon, reaksi atau komentar dari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sasaran pengguna model. Hasil uji coba digunakan memperbaiki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produk. Setelah produk diperbaiki kemudian diujikan kembali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efektif. Dalam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konteks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sampai memperoleh hasil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bahan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ajar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(buku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modul),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dilakukan dengan cara menguji isi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keterbacaan modul atau buku ajar tersebut kepada pakar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terlibat pada saat validasi rancangan dan peserta didik yang 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>menggunakan modul atau buku ajar tersebut.</w:t>
      </w:r>
    </w:p>
    <w:p>
      <w:pPr>
        <w:autoSpaceDN w:val="0"/>
        <w:autoSpaceDE w:val="0"/>
        <w:widowControl/>
        <w:spacing w:line="341" w:lineRule="auto" w:before="130" w:after="68"/>
        <w:ind w:left="0" w:right="22" w:firstLine="436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Hasil pengujian kemudian digunakan untuk revisi sehingga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modul atau buku ajar tersebut benar-benar telah memenuhi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kebutuhan pengguna. Untuk mengetahui efektivitas modul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buku ajar tersebut dalam meningkatkan hasil belajar, kegiatan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dilanjutkan dengan memberi soal-soal latihan yang materinya </w:t>
      </w:r>
      <w:r>
        <w:rPr>
          <w:rFonts w:ascii="Cambria" w:hAnsi="Cambria" w:eastAsia="Cambria"/>
          <w:b w:val="0"/>
          <w:i w:val="0"/>
          <w:color w:val="000000"/>
          <w:sz w:val="22"/>
        </w:rPr>
        <w:t>diambil dari modul atau buku ajar yang dikembangkan.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.9999999999999" w:type="dxa"/>
      </w:tblPr>
      <w:tblGrid>
        <w:gridCol w:w="1239"/>
        <w:gridCol w:w="1239"/>
        <w:gridCol w:w="1239"/>
        <w:gridCol w:w="1239"/>
        <w:gridCol w:w="1239"/>
      </w:tblGrid>
      <w:tr>
        <w:trPr>
          <w:trHeight w:hRule="exact" w:val="37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konteks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pembelajaran, </w:t>
            </w:r>
          </w:p>
        </w:tc>
      </w:tr>
    </w:tbl>
    <w:p>
      <w:pPr>
        <w:autoSpaceDN w:val="0"/>
        <w:autoSpaceDE w:val="0"/>
        <w:widowControl/>
        <w:spacing w:line="329" w:lineRule="auto" w:before="7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>kegiatan pengembangan (</w:t>
      </w:r>
      <w:r>
        <w:rPr>
          <w:rFonts w:ascii="Cambria" w:hAnsi="Cambria" w:eastAsia="Cambria"/>
          <w:b w:val="0"/>
          <w:i/>
          <w:color w:val="000000"/>
          <w:sz w:val="22"/>
        </w:rPr>
        <w:t>develop</w:t>
      </w:r>
      <w:r>
        <w:rPr>
          <w:rFonts w:ascii="Cambria" w:hAnsi="Cambria" w:eastAsia="Cambria"/>
          <w:b w:val="0"/>
          <w:i w:val="0"/>
          <w:color w:val="000000"/>
          <w:sz w:val="22"/>
        </w:rPr>
        <w:t>) dilakukan dengan langkah-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langkah sebagai berikut. (a) Validasi model oleh ahli/pakar. Tim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ahli yang dilibatkan dalam proses validasi terdiri dari: pakar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teknologi pembelajaran, pakar bidang studi pada mata pelajaran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23 </w:t>
      </w:r>
    </w:p>
    <w:p>
      <w:pPr>
        <w:sectPr>
          <w:pgSz w:w="8392" w:h="11908"/>
          <w:pgMar w:top="568" w:right="78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28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sama, pakar evaluasi hasil belajar. (b) Revisi model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berdasarkan masukan dari para pakar pada saat validasi. (c) Uji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coba terbatas dalam pembelajaran di kelas, sesuai situasi nyata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akan dihadapi. (d) Revisi model berdasarkan hasil uji coba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(e) Implementasi model pada wilayah yang lebih luas. Selama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proses implementasi tersebut, diuji efektivitas model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perangkat model yang dikembangkan. </w:t>
      </w:r>
    </w:p>
    <w:p>
      <w:pPr>
        <w:autoSpaceDN w:val="0"/>
        <w:tabs>
          <w:tab w:pos="284" w:val="left"/>
          <w:tab w:pos="720" w:val="left"/>
        </w:tabs>
        <w:autoSpaceDE w:val="0"/>
        <w:widowControl/>
        <w:spacing w:line="346" w:lineRule="auto" w:before="128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4.</w:t>
      </w:r>
      <w:r>
        <w:rPr>
          <w:rFonts w:ascii="Cambria" w:hAnsi="Cambria" w:eastAsia="Cambria"/>
          <w:b/>
          <w:i/>
          <w:color w:val="000000"/>
          <w:sz w:val="22"/>
        </w:rPr>
        <w:t xml:space="preserve">Disseminate 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(Penyebarluasan)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</w:t>
      </w:r>
      <w:r>
        <w:rPr>
          <w:rFonts w:ascii="Cambria" w:hAnsi="Cambria" w:eastAsia="Cambria"/>
          <w:b w:val="0"/>
          <w:i/>
          <w:color w:val="000000"/>
          <w:sz w:val="22"/>
        </w:rPr>
        <w:t>dissemination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terdiri dari tiga kegiatan yaitu: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>validation testing, packaging, diffusion and adoption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Pada tahap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>validation testing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produk yang sudah direvisi pada tahap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kemudian diimplementasikan pada sasaran yang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sesungguhnya. Pada saat implementasi dilakukan pengukuran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ketercapaian tujuan. Pengukuran ini dilakukan untuk mengetahui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efektivitas produk yang dikembangkan. </w:t>
      </w:r>
    </w:p>
    <w:p>
      <w:pPr>
        <w:autoSpaceDN w:val="0"/>
        <w:autoSpaceDE w:val="0"/>
        <w:widowControl/>
        <w:spacing w:line="341" w:lineRule="auto" w:before="130" w:after="0"/>
        <w:ind w:left="284" w:right="22" w:firstLine="436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Setelah produk diimplementasikan, pengembang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melihat hasil pencapaian tujuan. Tujuan yang belum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tercapai perlu dijelaskan solusinya sehingga tidak terulang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kesalahan yang sama setelah produk disebarluaskan. Kegiatan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terakhir dari tahap pengembangan adalah melakukan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packaging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(pengemasan),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diffusion and adoption. </w:t>
      </w:r>
    </w:p>
    <w:p>
      <w:pPr>
        <w:autoSpaceDN w:val="0"/>
        <w:autoSpaceDE w:val="0"/>
        <w:widowControl/>
        <w:spacing w:line="319" w:lineRule="auto" w:before="128" w:after="0"/>
        <w:ind w:left="284" w:right="24" w:firstLine="436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ini dilakukan supaya produk dapat dimanfaatkan oleh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orang lain. Pengemasan model pembelajaran dapat dilakukan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mencetak buku panduan penerapan model pembelajaran. </w:t>
      </w:r>
    </w:p>
    <w:p>
      <w:pPr>
        <w:autoSpaceDN w:val="0"/>
        <w:autoSpaceDE w:val="0"/>
        <w:widowControl/>
        <w:spacing w:line="238" w:lineRule="auto" w:before="38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24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28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Setelah buku dicetak, buku tersebut disebarluaskan supaya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diserap (diffusi) atau dipahami orang lain dan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(diadopsi) pada kelas mereka. </w:t>
      </w:r>
    </w:p>
    <w:p>
      <w:pPr>
        <w:autoSpaceDN w:val="0"/>
        <w:autoSpaceDE w:val="0"/>
        <w:widowControl/>
        <w:spacing w:line="240" w:lineRule="auto" w:before="128" w:after="7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konteks pengembangan bahan ajar, tahap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dissemination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25"/>
        <w:gridCol w:w="925"/>
        <w:gridCol w:w="925"/>
        <w:gridCol w:w="925"/>
        <w:gridCol w:w="925"/>
        <w:gridCol w:w="925"/>
        <w:gridCol w:w="925"/>
      </w:tblGrid>
      <w:tr>
        <w:trPr>
          <w:trHeight w:hRule="exact" w:val="37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cara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sosialisasi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bahan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ajar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melalui </w:t>
            </w:r>
          </w:p>
        </w:tc>
      </w:tr>
    </w:tbl>
    <w:p>
      <w:pPr>
        <w:autoSpaceDN w:val="0"/>
        <w:autoSpaceDE w:val="0"/>
        <w:widowControl/>
        <w:spacing w:line="343" w:lineRule="auto" w:before="68" w:after="0"/>
        <w:ind w:left="284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pendistribusian dalam jumlah terbatas kepada guru dan peserta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didik. Pendistribusian ini dimaksudkan untuk memperoleh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respons, umpan balik terhadap bahan ajar yang telah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dikembangkan. Apabila respon sasaran pengguna bahan ajar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sudah baik maka baru dilakukan pencetakan dalam jumlah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banyak dan pemasaran supaya bahan ajar itu digunakan oleh </w:t>
      </w:r>
      <w:r>
        <w:rPr>
          <w:rFonts w:ascii="Cambria" w:hAnsi="Cambria" w:eastAsia="Cambria"/>
          <w:b w:val="0"/>
          <w:i w:val="0"/>
          <w:color w:val="000000"/>
          <w:sz w:val="22"/>
        </w:rPr>
        <w:t>sasaran yang lebih luas.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Model Pengembangan ADDIE </w:t>
      </w:r>
      <w:r>
        <w:rPr>
          <w:rFonts w:ascii="Cambria" w:hAnsi="Cambria" w:eastAsia="Cambria"/>
          <w:b/>
          <w:i w:val="0"/>
          <w:color w:val="000000"/>
          <w:sz w:val="22"/>
        </w:rPr>
        <w:t>D.</w:t>
      </w:r>
    </w:p>
    <w:p>
      <w:pPr>
        <w:autoSpaceDN w:val="0"/>
        <w:autoSpaceDE w:val="0"/>
        <w:widowControl/>
        <w:spacing w:line="300" w:lineRule="auto" w:before="130" w:after="70"/>
        <w:ind w:left="284" w:right="0" w:firstLine="436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pengembangan yang dapat digunakan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pengembangan adalah model ADDIE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(Analyze, Design,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296"/>
        <w:gridCol w:w="1296"/>
        <w:gridCol w:w="1296"/>
        <w:gridCol w:w="1296"/>
        <w:gridCol w:w="1296"/>
      </w:tblGrid>
      <w:tr>
        <w:trPr>
          <w:trHeight w:hRule="exact" w:val="37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 xml:space="preserve">Development,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 xml:space="preserve">Implementation,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>Evaluation)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ADDIE </w:t>
            </w:r>
          </w:p>
        </w:tc>
      </w:tr>
    </w:tbl>
    <w:p>
      <w:pPr>
        <w:autoSpaceDN w:val="0"/>
        <w:autoSpaceDE w:val="0"/>
        <w:widowControl/>
        <w:spacing w:line="341" w:lineRule="auto" w:before="68" w:after="0"/>
        <w:ind w:left="284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merupakan salah satu model desain pembelajaran sistematik.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Rimiszowski (1996) mengemukakan bahwa pada tingkat desain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materi pembelajaran dan pengembangan, sistematik sebagai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aspek prosedural pendekatan sistem telah diwujudkan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banyak praktik metodologi untuk desain dan pengembangan teks, </w:t>
      </w:r>
      <w:r>
        <w:rPr>
          <w:rFonts w:ascii="Cambria" w:hAnsi="Cambria" w:eastAsia="Cambria"/>
          <w:b w:val="0"/>
          <w:i w:val="0"/>
          <w:color w:val="000000"/>
          <w:sz w:val="22"/>
        </w:rPr>
        <w:t>materi audiovisual dan materi pembelajaran berbasis komputer.</w:t>
      </w:r>
    </w:p>
    <w:p>
      <w:pPr>
        <w:autoSpaceDN w:val="0"/>
        <w:autoSpaceDE w:val="0"/>
        <w:widowControl/>
        <w:spacing w:line="238" w:lineRule="auto" w:before="115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25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19500" cy="2209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6" w:after="0"/>
        <w:ind w:left="8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4 Tahapan ADDIE Model </w:t>
      </w:r>
    </w:p>
    <w:p>
      <w:pPr>
        <w:autoSpaceDN w:val="0"/>
        <w:autoSpaceDE w:val="0"/>
        <w:widowControl/>
        <w:spacing w:line="240" w:lineRule="auto" w:before="294" w:after="0"/>
        <w:ind w:left="14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ADDIE terdiri atas lima langkah, yaitu: </w:t>
      </w:r>
    </w:p>
    <w:p>
      <w:pPr>
        <w:autoSpaceDN w:val="0"/>
        <w:autoSpaceDE w:val="0"/>
        <w:widowControl/>
        <w:spacing w:line="319" w:lineRule="auto" w:before="402" w:after="68"/>
        <w:ind w:left="284" w:right="402" w:hanging="28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 Analisis </w:t>
      </w:r>
      <w:r>
        <w:rPr>
          <w:rFonts w:ascii="Cambria" w:hAnsi="Cambria" w:eastAsia="Cambria"/>
          <w:b w:val="0"/>
          <w:i/>
          <w:color w:val="000000"/>
          <w:sz w:val="22"/>
        </w:rPr>
        <w:t>(Analyze)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Tahap analisis </w:t>
      </w:r>
      <w:r>
        <w:rPr>
          <w:rFonts w:ascii="Cambria" w:hAnsi="Cambria" w:eastAsia="Cambria"/>
          <w:b w:val="0"/>
          <w:i/>
          <w:color w:val="000000"/>
          <w:sz w:val="22"/>
        </w:rPr>
        <w:t>(analyze)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meliputi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sebagai berikut: (a) melakukan analisis kompetensi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dituntut kepada peserta didik; (b) melakukan analisis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096"/>
        <w:gridCol w:w="1096"/>
        <w:gridCol w:w="1096"/>
        <w:gridCol w:w="1096"/>
        <w:gridCol w:w="1096"/>
        <w:gridCol w:w="1096"/>
      </w:tblGrid>
      <w:tr>
        <w:trPr>
          <w:trHeight w:hRule="exact" w:val="37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karakter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peserta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didik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tentang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kapasitas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belajarnya,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284" w:right="40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kemampuan, keterampilan, sikap yang telah dimiliki peserta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didik serta aspek lain yang terkait; (c) melakukan analisis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materi sesuai dengan tuntutan kompetensi. </w:t>
      </w:r>
    </w:p>
    <w:p>
      <w:pPr>
        <w:autoSpaceDN w:val="0"/>
        <w:autoSpaceDE w:val="0"/>
        <w:widowControl/>
        <w:spacing w:line="238" w:lineRule="auto" w:before="132" w:after="0"/>
        <w:ind w:left="0" w:right="348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26 </w:t>
      </w:r>
    </w:p>
    <w:p>
      <w:pPr>
        <w:sectPr>
          <w:pgSz w:w="8392" w:h="11908"/>
          <w:pgMar w:top="1440" w:right="40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36" w:lineRule="auto" w:before="0" w:after="68"/>
        <w:ind w:left="284" w:right="24" w:firstLine="87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analisis menyangkut tiga pertanyaan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harus dijawab secara tuntas. Pertama, kompetensi apa saja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harus dikuasai peserta didik setelah menggunakan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pengembangan? Pertanyaan ini berkaitan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kapabilitas belajar yang ingin dicapai oleh peserta didik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>
        <w:trPr>
          <w:trHeight w:hRule="exact" w:val="37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setelah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memanfaatkan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produk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</w:tr>
      <w:tr>
        <w:trPr>
          <w:trHeight w:hRule="exact" w:val="396"/>
        </w:trPr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pembelajaran,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baik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itu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8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pengetahuan,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sikap,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maupun </w:t>
            </w:r>
          </w:p>
        </w:tc>
      </w:tr>
    </w:tbl>
    <w:p>
      <w:pPr>
        <w:autoSpaceDN w:val="0"/>
        <w:autoSpaceDE w:val="0"/>
        <w:widowControl/>
        <w:spacing w:line="350" w:lineRule="auto" w:before="68" w:after="0"/>
        <w:ind w:left="28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keterampilan. Kedua, bagaimana karakteristik peserta didik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akan menggunakan produk pengembangan ini? Hal ini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berkenaan dengan keadaan peserta didik yang akan menjadi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sasaran pengguna produk pengembangan. Keadaan peserta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didik yang dimaksud antara lain: pengetahuan awal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dimiliki, minat dan bakat secara umum, gaya belajar,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kemampuan berbahasa dan lain sebagainya. Ketiga, sesuai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kompetensi yang dituntut dan karakteristik peserta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didik, materi apa saja yang perlu dikembangkan? Pertanyaan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ketiga berkenaan dengan analisi materi berupa materi-materi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pokok, sub-subbagian dari materi pokok, anak sub bagian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seterusnya. </w:t>
      </w:r>
    </w:p>
    <w:p>
      <w:pPr>
        <w:autoSpaceDN w:val="0"/>
        <w:autoSpaceDE w:val="0"/>
        <w:widowControl/>
        <w:spacing w:line="300" w:lineRule="auto" w:before="128" w:after="68"/>
        <w:ind w:left="284" w:right="0" w:hanging="284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II Perancangan </w:t>
      </w:r>
      <w:r>
        <w:rPr>
          <w:rFonts w:ascii="Cambria" w:hAnsi="Cambria" w:eastAsia="Cambria"/>
          <w:b w:val="0"/>
          <w:i/>
          <w:color w:val="000000"/>
          <w:sz w:val="22"/>
        </w:rPr>
        <w:t>(Design)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Tahap II Perancangan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(Design)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dengan kerangka acuan sebagai berikut. (a)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032"/>
        <w:gridCol w:w="1032"/>
        <w:gridCol w:w="1032"/>
        <w:gridCol w:w="1032"/>
        <w:gridCol w:w="1032"/>
        <w:gridCol w:w="1032"/>
      </w:tblGrid>
      <w:tr>
        <w:trPr>
          <w:trHeight w:hRule="exact" w:val="37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siapa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dirancang?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(peserta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didik);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(b)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kemampuan apa yang Anda inginkan untuk mempelajarinya?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(kompetensi); (c) bagaimana materi dasar atau keterampilan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27 </w:t>
      </w:r>
    </w:p>
    <w:p>
      <w:pPr>
        <w:sectPr>
          <w:pgSz w:w="8392" w:h="11908"/>
          <w:pgMar w:top="568" w:right="78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284" w:right="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dapat dipelajari dengan baik? (strategi pembelajaran); (d)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bagaimana Anda menentukan tingkat penguasaan pelajaran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sudah dicapai? (asesmen dan evaluasi). </w:t>
      </w:r>
    </w:p>
    <w:p>
      <w:pPr>
        <w:autoSpaceDN w:val="0"/>
        <w:autoSpaceDE w:val="0"/>
        <w:widowControl/>
        <w:spacing w:line="346" w:lineRule="auto" w:before="128" w:after="0"/>
        <w:ind w:left="284" w:right="24" w:firstLine="87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Pertanyaan tersebut mengacu pada empat unsur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penting dalam perancangan pembelajaran, yaitu peserta didik,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tujuan, metode, dan evaluasi (Kemp, et al., 1994). Berdasarkan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pertanyaan tersebut, maka dalam merancang pembelajaran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difokuskan pada tiga kegiatan, yaitu pemilihan materi sesuai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karakteristik peserta didik dan tuntutan kompetensi,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strategi pembelajaran yang diterapkan dan bentuk 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asesmen dan evaluasi yang digunakan. </w:t>
      </w:r>
    </w:p>
    <w:p>
      <w:pPr>
        <w:autoSpaceDN w:val="0"/>
        <w:autoSpaceDE w:val="0"/>
        <w:widowControl/>
        <w:spacing w:line="348" w:lineRule="auto" w:before="130" w:after="0"/>
        <w:ind w:left="284" w:right="0" w:hanging="284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III Pengembangan </w:t>
      </w:r>
      <w:r>
        <w:rPr>
          <w:rFonts w:ascii="Cambria" w:hAnsi="Cambria" w:eastAsia="Cambria"/>
          <w:b w:val="0"/>
          <w:i/>
          <w:color w:val="000000"/>
          <w:sz w:val="22"/>
        </w:rPr>
        <w:t>(Development)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Tahap ketiga adalah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pengembangan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(Development)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pada intinya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kegiatan menerjemahkan spesifikasi desain ke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bentuk fisik, sehingga kegiatan ini menghasilkan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prototype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pengembangan. Segala hal yang telah dilakukan pada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perancangan, yakni pemilihan materi sesuai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karakteristik peserta didik dan tuntutan kompetensi, strategi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yang diterapkan dan bentuk serta metode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asesmen dan evaluasi yang digunakan diwujudkan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bentuk </w:t>
      </w:r>
      <w:r>
        <w:rPr>
          <w:rFonts w:ascii="Cambria" w:hAnsi="Cambria" w:eastAsia="Cambria"/>
          <w:b w:val="0"/>
          <w:i/>
          <w:color w:val="000000"/>
          <w:sz w:val="22"/>
        </w:rPr>
        <w:t>prototype.</w:t>
      </w:r>
    </w:p>
    <w:p>
      <w:pPr>
        <w:autoSpaceDN w:val="0"/>
        <w:autoSpaceDE w:val="0"/>
        <w:widowControl/>
        <w:spacing w:line="319" w:lineRule="auto" w:before="128" w:after="0"/>
        <w:ind w:left="284" w:right="20" w:firstLine="87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tahap pengembangan antara lain: pencarian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pengumpulan segala sumber atau referensi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dibutuhkan untuk mengembangkan materi, pembuatan bagan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28 </w:t>
      </w:r>
    </w:p>
    <w:p>
      <w:pPr>
        <w:sectPr>
          <w:pgSz w:w="8392" w:h="11908"/>
          <w:pgMar w:top="568" w:right="78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7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tabel-tabel pendukung, pembuatan gambar-gambar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239"/>
        <w:gridCol w:w="1239"/>
        <w:gridCol w:w="1239"/>
        <w:gridCol w:w="1239"/>
        <w:gridCol w:w="1239"/>
      </w:tblGrid>
      <w:tr>
        <w:trPr>
          <w:trHeight w:hRule="exact" w:val="3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ilustrasi,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pengetikan,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pengaturan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layout,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penyusunan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instrumen evaluasi dan lain-lain. 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IV Implementasi </w:t>
      </w:r>
      <w:r>
        <w:rPr>
          <w:rFonts w:ascii="Cambria" w:hAnsi="Cambria" w:eastAsia="Cambria"/>
          <w:b w:val="0"/>
          <w:i/>
          <w:color w:val="000000"/>
          <w:sz w:val="22"/>
        </w:rPr>
        <w:t>(Implementation)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Kegiatan tahap </w:t>
      </w:r>
    </w:p>
    <w:p>
      <w:pPr>
        <w:autoSpaceDN w:val="0"/>
        <w:tabs>
          <w:tab w:pos="1338" w:val="left"/>
          <w:tab w:pos="2200" w:val="left"/>
          <w:tab w:pos="3736" w:val="left"/>
          <w:tab w:pos="5652" w:val="left"/>
        </w:tabs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keempat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Implementasi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(Implementation).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Hasil </w:t>
      </w:r>
    </w:p>
    <w:p>
      <w:pPr>
        <w:autoSpaceDN w:val="0"/>
        <w:tabs>
          <w:tab w:pos="1960" w:val="left"/>
          <w:tab w:pos="3226" w:val="left"/>
          <w:tab w:pos="4038" w:val="left"/>
          <w:tab w:pos="5566" w:val="left"/>
        </w:tabs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diterapkan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</w:t>
      </w:r>
    </w:p>
    <w:p>
      <w:pPr>
        <w:autoSpaceDN w:val="0"/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mengetahui pengaruhnya terhadap kualitas pembelajaran </w:t>
      </w:r>
    </w:p>
    <w:p>
      <w:pPr>
        <w:autoSpaceDN w:val="0"/>
        <w:tabs>
          <w:tab w:pos="960" w:val="left"/>
          <w:tab w:pos="3300" w:val="left"/>
          <w:tab w:pos="5344" w:val="left"/>
        </w:tabs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meliputi keefektifan,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kemenarikan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efisiensi </w:t>
      </w:r>
    </w:p>
    <w:p>
      <w:pPr>
        <w:autoSpaceDN w:val="0"/>
        <w:tabs>
          <w:tab w:pos="1864" w:val="left"/>
          <w:tab w:pos="3010" w:val="left"/>
          <w:tab w:pos="3940" w:val="left"/>
          <w:tab w:pos="5622" w:val="left"/>
        </w:tabs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Prototype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perlu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diujicobakan secara riil di lapangan untuk memperoleh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gambaran tentang keefektifan, kemenarikan dan efisiensi </w:t>
      </w:r>
    </w:p>
    <w:p>
      <w:pPr>
        <w:autoSpaceDN w:val="0"/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</w:p>
    <w:p>
      <w:pPr>
        <w:autoSpaceDN w:val="0"/>
        <w:autoSpaceDE w:val="0"/>
        <w:widowControl/>
        <w:spacing w:line="240" w:lineRule="auto" w:before="128" w:after="0"/>
        <w:ind w:left="115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Keefektifan berkenaan dengan sejauh mana produk </w:t>
      </w:r>
    </w:p>
    <w:p>
      <w:pPr>
        <w:autoSpaceDN w:val="0"/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dapat mencapai tujuan atau kompetensi yang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diharapkan. Kemenarikan berkenaan dengan sejauh mana </w:t>
      </w:r>
    </w:p>
    <w:p>
      <w:pPr>
        <w:autoSpaceDN w:val="0"/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pengembangan dapat menciptakan suasana belajar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menyenangkan, menantang dan memotivasi belajar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peserta didik. Efisiensi berkaitan dengan penggunaan segala </w:t>
      </w:r>
    </w:p>
    <w:p>
      <w:pPr>
        <w:autoSpaceDN w:val="0"/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sumber seperti dana, waktu dan tenaga untuk mencapai tujuan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diinginkan. 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>5.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V Evaluasi </w:t>
      </w:r>
      <w:r>
        <w:rPr>
          <w:rFonts w:ascii="Cambria" w:hAnsi="Cambria" w:eastAsia="Cambria"/>
          <w:b w:val="0"/>
          <w:i/>
          <w:color w:val="000000"/>
          <w:sz w:val="22"/>
        </w:rPr>
        <w:t>(Evaluation)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: Tahap terakhir adalah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evaluasi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(Evaluation)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meliputi evaluasi </w:t>
      </w:r>
    </w:p>
    <w:p>
      <w:pPr>
        <w:autoSpaceDN w:val="0"/>
        <w:autoSpaceDE w:val="0"/>
        <w:widowControl/>
        <w:spacing w:line="240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formatif dan evaluasi sumatif. Evaluasi formatif dilakukan </w:t>
      </w:r>
    </w:p>
    <w:p>
      <w:pPr>
        <w:autoSpaceDN w:val="0"/>
        <w:autoSpaceDE w:val="0"/>
        <w:widowControl/>
        <w:spacing w:line="238" w:lineRule="auto" w:before="130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mengumpulkan data pada setiap tahapan yang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29 </w:t>
      </w:r>
    </w:p>
    <w:p>
      <w:pPr>
        <w:sectPr>
          <w:pgSz w:w="8392" w:h="11908"/>
          <w:pgMar w:top="568" w:right="78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725170</wp:posOffset>
            </wp:positionH>
            <wp:positionV relativeFrom="page">
              <wp:posOffset>4555490</wp:posOffset>
            </wp:positionV>
            <wp:extent cx="966469" cy="54965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6469" cy="5496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4469130</wp:posOffset>
            </wp:positionV>
            <wp:extent cx="1112520" cy="63638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6363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2372360</wp:posOffset>
            </wp:positionH>
            <wp:positionV relativeFrom="page">
              <wp:posOffset>4555490</wp:posOffset>
            </wp:positionV>
            <wp:extent cx="867409" cy="55073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7409" cy="5507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725170</wp:posOffset>
            </wp:positionH>
            <wp:positionV relativeFrom="page">
              <wp:posOffset>5613400</wp:posOffset>
            </wp:positionV>
            <wp:extent cx="4133850" cy="26522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5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7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untuk penyempurnaan dan evaluasi sumatif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096"/>
        <w:gridCol w:w="1096"/>
        <w:gridCol w:w="1096"/>
        <w:gridCol w:w="1096"/>
        <w:gridCol w:w="1096"/>
        <w:gridCol w:w="1096"/>
      </w:tblGrid>
      <w:tr>
        <w:trPr>
          <w:trHeight w:hRule="exact" w:val="37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akhir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program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mengetahui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pengaruhnya terhadap hasil belajar peserta didik dan kualitas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secara luas. </w:t>
      </w:r>
    </w:p>
    <w:p>
      <w:pPr>
        <w:autoSpaceDN w:val="0"/>
        <w:tabs>
          <w:tab w:pos="298" w:val="left"/>
          <w:tab w:pos="734" w:val="left"/>
        </w:tabs>
        <w:autoSpaceDE w:val="0"/>
        <w:widowControl/>
        <w:spacing w:line="341" w:lineRule="auto" w:before="130" w:after="0"/>
        <w:ind w:left="14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E. </w:t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Model Pengembangan Hannafin dan Peck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Pengembangan Hannafin dan Peck (1987) terdiri dari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tiga proses utama. Tahap pertama model ini adalah tahap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penilaian kebutuhan, dilanjutkan dengan tahap desain dan tahap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ketiga adalah pengembangan dan implementasi. Dalam model ini,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semua tahapan melibatkan proses evaluasi dan revisi. </w:t>
      </w:r>
    </w:p>
    <w:p>
      <w:pPr>
        <w:autoSpaceDN w:val="0"/>
        <w:autoSpaceDE w:val="0"/>
        <w:widowControl/>
        <w:spacing w:line="331" w:lineRule="auto" w:before="128" w:after="460"/>
        <w:ind w:left="298" w:right="106" w:firstLine="436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desain Hannafin dan Peck adalah model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sederhana namun elegan. Ketiga fase terhubung kegiatan evaluasi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revisi. Model ini berfokus pada pemecahan kendala kualitas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kompleksitas pengembangan (Qureshi, 2004).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91"/>
        <w:gridCol w:w="2191"/>
        <w:gridCol w:w="2191"/>
      </w:tblGrid>
      <w:tr>
        <w:trPr>
          <w:trHeight w:hRule="exact" w:val="127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2080"/>
            </w:tblGrid>
            <w:tr>
              <w:trPr>
                <w:trHeight w:hRule="exact" w:val="1010"/>
              </w:trPr>
              <w:tc>
                <w:tcPr>
                  <w:tcW w:type="dxa" w:w="1536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24" w:after="0"/>
                    <w:ind w:left="144" w:right="144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Penilaian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kebutuhan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8.0000000000001" w:type="dxa"/>
            </w:tblPr>
            <w:tblGrid>
              <w:gridCol w:w="2300"/>
            </w:tblGrid>
            <w:tr>
              <w:trPr>
                <w:trHeight w:hRule="exact" w:val="1010"/>
              </w:trPr>
              <w:tc>
                <w:tcPr>
                  <w:tcW w:type="dxa" w:w="1382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24" w:after="0"/>
                    <w:ind w:left="288" w:right="288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Tahap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desain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2.00000000000045" w:type="dxa"/>
            </w:tblPr>
            <w:tblGrid>
              <w:gridCol w:w="2180"/>
            </w:tblGrid>
            <w:tr>
              <w:trPr>
                <w:trHeight w:hRule="exact" w:val="1142"/>
              </w:trPr>
              <w:tc>
                <w:tcPr>
                  <w:tcW w:type="dxa" w:w="1766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24" w:after="0"/>
                    <w:ind w:left="144" w:right="144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Pengembanga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Dan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203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9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905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7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203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6574"/>
      </w:tblGrid>
      <w:tr>
        <w:trPr>
          <w:trHeight w:hRule="exact" w:val="580"/>
        </w:trPr>
        <w:tc>
          <w:tcPr>
            <w:tcW w:type="dxa" w:w="652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Evaluasi dan Revisi </w:t>
            </w:r>
          </w:p>
        </w:tc>
      </w:tr>
    </w:tbl>
    <w:p>
      <w:pPr>
        <w:autoSpaceDN w:val="0"/>
        <w:autoSpaceDE w:val="0"/>
        <w:widowControl/>
        <w:spacing w:line="240" w:lineRule="auto" w:before="518" w:after="0"/>
        <w:ind w:left="92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Gambar. 5 Tahapan Model Hannafin dan Peck </w:t>
      </w:r>
    </w:p>
    <w:p>
      <w:pPr>
        <w:autoSpaceDN w:val="0"/>
        <w:autoSpaceDE w:val="0"/>
        <w:widowControl/>
        <w:spacing w:line="238" w:lineRule="auto" w:before="544" w:after="0"/>
        <w:ind w:left="0" w:right="318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30 </w:t>
      </w:r>
    </w:p>
    <w:p>
      <w:pPr>
        <w:sectPr>
          <w:pgSz w:w="8392" w:h="11908"/>
          <w:pgMar w:top="568" w:right="698" w:bottom="488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414" w:val="left"/>
          <w:tab w:pos="954" w:val="left"/>
        </w:tabs>
        <w:autoSpaceDE w:val="0"/>
        <w:widowControl/>
        <w:spacing w:line="348" w:lineRule="auto" w:before="0" w:after="68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Penilaian kebutuhan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Penilaian kebutuhan dalam mengembangkan suatu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pembelajaran adalah hal pertama yang sangat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penting karena melalui penilaian kebutuhan inilah akan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diperoleh produk pembelajaran yang sesuai dengan kedaan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karakteristik peserta didik. Penilaian kebutuhan ini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melalui analisis terkait kebutuhan yang diperlukan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mengembangkan program pembelajaran yang baik.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Menurut Martin, dkk (2013) analisis tersebut diantaranya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543"/>
        <w:gridCol w:w="1543"/>
        <w:gridCol w:w="1543"/>
        <w:gridCol w:w="1543"/>
      </w:tblGrid>
      <w:tr>
        <w:trPr>
          <w:trHeight w:hRule="exact" w:val="37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permasalahan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pembelajaran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2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 xml:space="preserve">(instructional </w:t>
            </w:r>
          </w:p>
        </w:tc>
      </w:tr>
    </w:tbl>
    <w:p>
      <w:pPr>
        <w:autoSpaceDN w:val="0"/>
        <w:tabs>
          <w:tab w:pos="414" w:val="left"/>
          <w:tab w:pos="774" w:val="left"/>
          <w:tab w:pos="954" w:val="left"/>
        </w:tabs>
        <w:autoSpaceDE w:val="0"/>
        <w:widowControl/>
        <w:spacing w:line="348" w:lineRule="auto" w:before="70" w:after="70"/>
        <w:ind w:left="54" w:right="0" w:firstLine="0"/>
        <w:jc w:val="left"/>
      </w:pPr>
      <w:r>
        <w:tab/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problem analysis)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pebelajar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(audience analysis)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tujuan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(goal analysis)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d.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seting pembelajaran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(instructional setting </w:t>
      </w:r>
      <w:r>
        <w:tab/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analysis)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 </w:t>
      </w:r>
      <w:r>
        <w:br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tahap ini yang menjadi focus pengembangan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upaya untuk menyelidiki masalah/ kesenjangan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yang sedang dihadapi. Muara dari upaya ini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diperlukannya sebuah klarifikasi desain program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sehingga program pembelajaran tersebut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mencapai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tujuan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seperti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38" w:lineRule="auto" w:before="7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diharapkan. Langkah penting harus diperhatikan dalam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31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414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proses desain adalah menentukan pengalaman belajar atau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learning experience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perlu dimiliki siswa selama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mengikuti prose pembelajaran. </w:t>
      </w:r>
    </w:p>
    <w:p>
      <w:pPr>
        <w:autoSpaceDN w:val="0"/>
        <w:tabs>
          <w:tab w:pos="774" w:val="left"/>
          <w:tab w:pos="954" w:val="left"/>
          <w:tab w:pos="1134" w:val="left"/>
        </w:tabs>
        <w:autoSpaceDE w:val="0"/>
        <w:widowControl/>
        <w:spacing w:line="336" w:lineRule="auto" w:before="128" w:after="72"/>
        <w:ind w:left="414" w:right="0" w:firstLine="0"/>
        <w:jc w:val="left"/>
      </w:pP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Menurut Pribadi (2009), pada tahap pendesainan ini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seorang pengembang harus mampu menemukan jawaban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terkait dengan: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Kemampuan dan kompetensi khusus yang harus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dimiliki oleh siswa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9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Indikator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mengukur </w:t>
            </w:r>
          </w:p>
        </w:tc>
      </w:tr>
    </w:tbl>
    <w:p>
      <w:pPr>
        <w:autoSpaceDN w:val="0"/>
        <w:tabs>
          <w:tab w:pos="954" w:val="left"/>
          <w:tab w:pos="1134" w:val="left"/>
        </w:tabs>
        <w:autoSpaceDE w:val="0"/>
        <w:widowControl/>
        <w:spacing w:line="329" w:lineRule="auto" w:before="66" w:after="0"/>
        <w:ind w:left="774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keberhasilan siswa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Peralatan atau kondisi apa yang diperlukan oleh siswa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agar dapat melakukan sesuatu untuk kompetensi yang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dikuasainya. </w:t>
      </w:r>
    </w:p>
    <w:p>
      <w:pPr>
        <w:autoSpaceDN w:val="0"/>
        <w:tabs>
          <w:tab w:pos="954" w:val="left"/>
        </w:tabs>
        <w:autoSpaceDE w:val="0"/>
        <w:widowControl/>
        <w:spacing w:line="298" w:lineRule="auto" w:before="132" w:after="0"/>
        <w:ind w:left="77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Bahan ajar serta kegiatan yang ada dalam mendukung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program pembelajaran terkait. </w:t>
      </w:r>
    </w:p>
    <w:p>
      <w:pPr>
        <w:autoSpaceDN w:val="0"/>
        <w:tabs>
          <w:tab w:pos="414" w:val="left"/>
          <w:tab w:pos="970" w:val="left"/>
        </w:tabs>
        <w:autoSpaceDE w:val="0"/>
        <w:widowControl/>
        <w:spacing w:line="343" w:lineRule="auto" w:before="130" w:after="0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dan Implementasi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tahap ini terdiri dari kegiatan memadukan,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maupun membuat program pembelajaran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baru. Setelah itu produk pembelajaran yang sudah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 kemudian dievaluasi, sehingga diperoleh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perangkat yang sesuai dengan kebutuhan dan dapat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diimplementasikan dalam pembelajaran secara nyata. </w:t>
      </w:r>
    </w:p>
    <w:p>
      <w:pPr>
        <w:autoSpaceDN w:val="0"/>
        <w:autoSpaceDE w:val="0"/>
        <w:widowControl/>
        <w:spacing w:line="238" w:lineRule="auto" w:before="1108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32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284" w:val="left"/>
          <w:tab w:pos="720" w:val="left"/>
        </w:tabs>
        <w:autoSpaceDE w:val="0"/>
        <w:widowControl/>
        <w:spacing w:line="346" w:lineRule="auto" w:before="0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F. </w:t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Model Decide. Design, Develop, Evaluate (DDD-E)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Salah satu model design pembelajaran yang digunakan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multimedia pembelajaran adalah model DDD-E.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muktimedia menggunakan model DDD-E terdiri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atas : (1) Decide atau menetapkan tujuan dan materi program, (2)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Design atau desain yaitu membuat struktur program, (3) Develop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 mengembangkan adalah memproduksi elemen media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membuat tampilan multimedia, (4) Evaluate atau mengevaluasi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yaitu mengecek seluruh proses desain dan pengembangan. </w:t>
      </w:r>
    </w:p>
    <w:p>
      <w:pPr>
        <w:autoSpaceDN w:val="0"/>
        <w:tabs>
          <w:tab w:pos="720" w:val="left"/>
        </w:tabs>
        <w:autoSpaceDE w:val="0"/>
        <w:widowControl/>
        <w:spacing w:line="300" w:lineRule="auto" w:before="128" w:after="0"/>
        <w:ind w:left="28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Visualisasi tahap-tahap model DDD-E disajikan pada gambar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berikut : </w:t>
      </w:r>
    </w:p>
    <w:p>
      <w:pPr>
        <w:autoSpaceDN w:val="0"/>
        <w:autoSpaceDE w:val="0"/>
        <w:widowControl/>
        <w:spacing w:line="238" w:lineRule="auto" w:before="541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33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749300</wp:posOffset>
            </wp:positionV>
            <wp:extent cx="3517900" cy="4356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435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304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DECIDE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Menentukan Tujuan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Menentukan Materi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Melakukan Penelitian awal </w:t>
      </w:r>
    </w:p>
    <w:p>
      <w:pPr>
        <w:autoSpaceDN w:val="0"/>
        <w:autoSpaceDE w:val="0"/>
        <w:widowControl/>
        <w:spacing w:line="245" w:lineRule="auto" w:before="482" w:after="0"/>
        <w:ind w:left="2160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DESIGN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Membuat flowchart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Mendesain Tampilan (interface)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Membuat storyboard </w:t>
      </w:r>
    </w:p>
    <w:p>
      <w:pPr>
        <w:autoSpaceDN w:val="0"/>
        <w:autoSpaceDE w:val="0"/>
        <w:widowControl/>
        <w:spacing w:line="197" w:lineRule="auto" w:before="528" w:after="0"/>
        <w:ind w:left="0" w:right="224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 </w:t>
      </w:r>
    </w:p>
    <w:p>
      <w:pPr>
        <w:autoSpaceDN w:val="0"/>
        <w:autoSpaceDE w:val="0"/>
        <w:widowControl/>
        <w:spacing w:line="197" w:lineRule="auto" w:before="984" w:after="0"/>
        <w:ind w:left="0" w:right="202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PENGGABUNGAN</w:t>
      </w:r>
    </w:p>
    <w:p>
      <w:pPr>
        <w:autoSpaceDN w:val="0"/>
        <w:autoSpaceDE w:val="0"/>
        <w:widowControl/>
        <w:spacing w:line="197" w:lineRule="auto" w:before="70" w:after="0"/>
        <w:ind w:left="0" w:right="209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EVALUATE </w:t>
      </w:r>
    </w:p>
    <w:p>
      <w:pPr>
        <w:autoSpaceDN w:val="0"/>
        <w:autoSpaceDE w:val="0"/>
        <w:widowControl/>
        <w:spacing w:line="240" w:lineRule="auto" w:before="1580" w:after="0"/>
        <w:ind w:left="0" w:right="196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6 Tahapan DDD-E </w:t>
      </w:r>
    </w:p>
    <w:p>
      <w:pPr>
        <w:autoSpaceDN w:val="0"/>
        <w:autoSpaceDE w:val="0"/>
        <w:widowControl/>
        <w:spacing w:line="240" w:lineRule="auto" w:before="328" w:after="0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Decide </w:t>
      </w:r>
    </w:p>
    <w:p>
      <w:pPr>
        <w:autoSpaceDN w:val="0"/>
        <w:autoSpaceDE w:val="0"/>
        <w:widowControl/>
        <w:spacing w:line="240" w:lineRule="auto" w:before="1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pertama dalam model DDD-E adalah merencanakan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multimedia. Pada tahap ini dilakukan kegiatan : (1) </w:t>
      </w:r>
    </w:p>
    <w:p>
      <w:pPr>
        <w:autoSpaceDN w:val="0"/>
        <w:autoSpaceDE w:val="0"/>
        <w:widowControl/>
        <w:spacing w:line="238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penetapan tujuan instruksional, (2) menentukan tema atau </w:t>
      </w:r>
    </w:p>
    <w:p>
      <w:pPr>
        <w:autoSpaceDN w:val="0"/>
        <w:tabs>
          <w:tab w:pos="2778" w:val="left"/>
        </w:tabs>
        <w:autoSpaceDE w:val="0"/>
        <w:widowControl/>
        <w:spacing w:line="245" w:lineRule="auto" w:before="132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ruang lingkuo materi. (3) menentukan pengetahuan atau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34 </w:t>
      </w:r>
    </w:p>
    <w:p>
      <w:pPr>
        <w:sectPr>
          <w:pgSz w:w="8392" w:h="11908"/>
          <w:pgMar w:top="1112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ketrampilan prasyarat dan (4) menilai ketersediaan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komputer dan sumber daya lain yang diperlukan. </w:t>
      </w:r>
    </w:p>
    <w:p>
      <w:pPr>
        <w:autoSpaceDN w:val="0"/>
        <w:autoSpaceDE w:val="0"/>
        <w:widowControl/>
        <w:spacing w:line="336" w:lineRule="auto" w:before="130" w:after="68"/>
        <w:ind w:left="414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Design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design merupakan tahap berfikir visual karena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menghasilkan cetak biru untuk keseluruhan produk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multimedia dalam bentuk outline materi. tampilan interface,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flowchart dan storyboard. Sebelum mulai ke langkah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543"/>
        <w:gridCol w:w="1543"/>
        <w:gridCol w:w="1543"/>
        <w:gridCol w:w="1543"/>
      </w:tblGrid>
      <w:tr>
        <w:trPr>
          <w:trHeight w:hRule="exact" w:val="37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harus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mengklasifikasi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414" w:right="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informasi untuk menentukan media yang cocok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seperti media grafis, suara, animasi dan video. serta urutan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media yang tergambar dalam flowchart. </w:t>
      </w:r>
    </w:p>
    <w:p>
      <w:pPr>
        <w:autoSpaceDN w:val="0"/>
        <w:tabs>
          <w:tab w:pos="774" w:val="left"/>
        </w:tabs>
        <w:autoSpaceDE w:val="0"/>
        <w:widowControl/>
        <w:spacing w:line="348" w:lineRule="auto" w:before="516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Membuat Outline Konten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Outline konten dirancang berdasarkan rumusan tujuan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Ada dua faktor yang diperhatikan dalam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membuat outline konten yaitu syarat multimedia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sasaran,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Membuat flowchart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Sebuah flowchart visual menggambarkan urutan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dari sebuah program. Ada beberapa struktur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flowchart yaitu tipe linier, tipe pohon, tipe bintang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tipe cluster. </w:t>
      </w:r>
    </w:p>
    <w:p>
      <w:pPr>
        <w:autoSpaceDN w:val="0"/>
        <w:autoSpaceDE w:val="0"/>
        <w:widowControl/>
        <w:spacing w:line="240" w:lineRule="auto" w:before="130" w:after="0"/>
        <w:ind w:left="77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linier </w:t>
      </w:r>
    </w:p>
    <w:p>
      <w:pPr>
        <w:autoSpaceDN w:val="0"/>
        <w:autoSpaceDE w:val="0"/>
        <w:widowControl/>
        <w:spacing w:line="238" w:lineRule="auto" w:before="77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35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1473200</wp:posOffset>
            </wp:positionV>
            <wp:extent cx="4089400" cy="3810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3759200</wp:posOffset>
            </wp:positionV>
            <wp:extent cx="3035300" cy="11049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104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9" w:lineRule="auto" w:before="0" w:after="236"/>
        <w:ind w:left="1134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linier merupakan cara menyajikan isi secara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berurutan. Multimedia yang menggunakan struktur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ini adalah presentasi dengan powerpoint dan video.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9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STEP 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STEP 2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STEP 3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STEP 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STEP 5 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0"/>
        <w:ind w:left="0" w:right="1356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 7 Struktur Linier </w:t>
      </w:r>
    </w:p>
    <w:p>
      <w:pPr>
        <w:autoSpaceDN w:val="0"/>
        <w:tabs>
          <w:tab w:pos="1134" w:val="left"/>
        </w:tabs>
        <w:autoSpaceDE w:val="0"/>
        <w:widowControl/>
        <w:spacing w:line="300" w:lineRule="auto" w:before="516" w:after="68"/>
        <w:ind w:left="77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2)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Pohon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pohon digunakan ketika topik utama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7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memiliki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beberapa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topik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lainnya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113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gilirannya dibagi lebih lanjut. Struktur pohon secara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umum digunakan pada web dan hypermedia. </w:t>
      </w:r>
    </w:p>
    <w:p>
      <w:pPr>
        <w:autoSpaceDN w:val="0"/>
        <w:autoSpaceDE w:val="0"/>
        <w:widowControl/>
        <w:spacing w:line="197" w:lineRule="auto" w:before="458" w:after="330"/>
        <w:ind w:left="0" w:right="342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rPr>
          <w:trHeight w:hRule="exact" w:val="95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1.1.1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1.1.2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1.2.1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0" w:after="0"/>
              <w:ind w:left="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1.2.2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1.3.1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0" w:after="0"/>
              <w:ind w:left="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1.3.2</w:t>
            </w:r>
          </w:p>
        </w:tc>
      </w:tr>
    </w:tbl>
    <w:p>
      <w:pPr>
        <w:autoSpaceDN w:val="0"/>
        <w:autoSpaceDE w:val="0"/>
        <w:widowControl/>
        <w:spacing w:line="240" w:lineRule="auto" w:before="492" w:after="0"/>
        <w:ind w:left="113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8 Struktur Pohon </w:t>
      </w:r>
    </w:p>
    <w:p>
      <w:pPr>
        <w:autoSpaceDN w:val="0"/>
        <w:autoSpaceDE w:val="0"/>
        <w:widowControl/>
        <w:spacing w:line="238" w:lineRule="auto" w:before="2318" w:after="0"/>
        <w:ind w:left="0" w:right="313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36 </w:t>
      </w:r>
    </w:p>
    <w:p>
      <w:pPr>
        <w:sectPr>
          <w:pgSz w:w="8392" w:h="11908"/>
          <w:pgMar w:top="568" w:right="744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2289810</wp:posOffset>
            </wp:positionH>
            <wp:positionV relativeFrom="page">
              <wp:posOffset>2145030</wp:posOffset>
            </wp:positionV>
            <wp:extent cx="1146810" cy="29817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298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2741930</wp:posOffset>
            </wp:positionV>
            <wp:extent cx="811530" cy="20632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2063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2998470</wp:posOffset>
            </wp:positionH>
            <wp:positionV relativeFrom="page">
              <wp:posOffset>2741930</wp:posOffset>
            </wp:positionV>
            <wp:extent cx="674369" cy="20643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2064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3272790</wp:posOffset>
            </wp:positionV>
            <wp:extent cx="582930" cy="15147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151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3755390</wp:posOffset>
            </wp:positionV>
            <wp:extent cx="582930" cy="15147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151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1960880</wp:posOffset>
            </wp:positionH>
            <wp:positionV relativeFrom="page">
              <wp:posOffset>4231640</wp:posOffset>
            </wp:positionV>
            <wp:extent cx="582930" cy="15147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151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2931160</wp:posOffset>
            </wp:positionH>
            <wp:positionV relativeFrom="page">
              <wp:posOffset>3272790</wp:posOffset>
            </wp:positionV>
            <wp:extent cx="582929" cy="15147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29" cy="151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2931160</wp:posOffset>
            </wp:positionH>
            <wp:positionV relativeFrom="page">
              <wp:posOffset>3755390</wp:posOffset>
            </wp:positionV>
            <wp:extent cx="582929" cy="15147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29" cy="151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2923540</wp:posOffset>
            </wp:positionH>
            <wp:positionV relativeFrom="page">
              <wp:posOffset>4231640</wp:posOffset>
            </wp:positionV>
            <wp:extent cx="582930" cy="15147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151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2082800</wp:posOffset>
            </wp:positionV>
            <wp:extent cx="1879600" cy="2387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38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0" w:after="0"/>
        <w:ind w:left="1134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Cluster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cluster adalah struktur gabungan antara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linier dan stuktur pohon. Menu utama pada </w:t>
      </w:r>
      <w:r>
        <w:rPr>
          <w:rFonts w:ascii="Cambria" w:hAnsi="Cambria" w:eastAsia="Cambria"/>
          <w:b w:val="0"/>
          <w:i w:val="0"/>
          <w:color w:val="000000"/>
          <w:sz w:val="22"/>
        </w:rPr>
        <w:t>struktur cluster memiliki beberapa pilihan, Bagian-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bagian dari setiap pilihan disajikan secara linier. </w:t>
      </w:r>
    </w:p>
    <w:p>
      <w:pPr>
        <w:autoSpaceDN w:val="0"/>
        <w:autoSpaceDE w:val="0"/>
        <w:widowControl/>
        <w:spacing w:line="240" w:lineRule="auto" w:before="43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Menghidupkan </w:t>
      </w:r>
    </w:p>
    <w:p>
      <w:pPr>
        <w:autoSpaceDN w:val="0"/>
        <w:tabs>
          <w:tab w:pos="3428" w:val="left"/>
        </w:tabs>
        <w:autoSpaceDE w:val="0"/>
        <w:widowControl/>
        <w:spacing w:line="240" w:lineRule="auto" w:before="706" w:after="0"/>
        <w:ind w:left="162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Komputer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Laptop </w:t>
      </w:r>
    </w:p>
    <w:p>
      <w:pPr>
        <w:autoSpaceDN w:val="0"/>
        <w:tabs>
          <w:tab w:pos="3318" w:val="left"/>
        </w:tabs>
        <w:autoSpaceDE w:val="0"/>
        <w:widowControl/>
        <w:spacing w:line="240" w:lineRule="auto" w:before="600" w:after="0"/>
        <w:ind w:left="180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STEP 1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STEP 1 </w:t>
      </w:r>
    </w:p>
    <w:p>
      <w:pPr>
        <w:autoSpaceDN w:val="0"/>
        <w:tabs>
          <w:tab w:pos="3318" w:val="left"/>
        </w:tabs>
        <w:autoSpaceDE w:val="0"/>
        <w:widowControl/>
        <w:spacing w:line="240" w:lineRule="auto" w:before="528" w:after="0"/>
        <w:ind w:left="180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STEP 2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STEP 2 </w:t>
      </w:r>
    </w:p>
    <w:p>
      <w:pPr>
        <w:autoSpaceDN w:val="0"/>
        <w:tabs>
          <w:tab w:pos="3308" w:val="left"/>
        </w:tabs>
        <w:autoSpaceDE w:val="0"/>
        <w:widowControl/>
        <w:spacing w:line="240" w:lineRule="auto" w:before="516" w:after="0"/>
        <w:ind w:left="179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STEP 3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STEP 3 </w:t>
      </w:r>
    </w:p>
    <w:p>
      <w:pPr>
        <w:autoSpaceDN w:val="0"/>
        <w:tabs>
          <w:tab w:pos="1134" w:val="left"/>
          <w:tab w:pos="1636" w:val="left"/>
        </w:tabs>
        <w:autoSpaceDE w:val="0"/>
        <w:widowControl/>
        <w:spacing w:line="341" w:lineRule="auto" w:before="466" w:after="0"/>
        <w:ind w:left="774" w:right="0" w:firstLine="0"/>
        <w:jc w:val="left"/>
      </w:pP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9 Struktur Cluster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4)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Bintang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Struktur bintang digunakan ketika pokok materi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topik memiliki cabang ke bagian lainnya. Banyak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halaman web dan program hypermedia dirancang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format bintang. </w:t>
      </w:r>
    </w:p>
    <w:p>
      <w:pPr>
        <w:autoSpaceDN w:val="0"/>
        <w:autoSpaceDE w:val="0"/>
        <w:widowControl/>
        <w:spacing w:line="238" w:lineRule="auto" w:before="1118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37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1840230</wp:posOffset>
            </wp:positionH>
            <wp:positionV relativeFrom="page">
              <wp:posOffset>382270</wp:posOffset>
            </wp:positionV>
            <wp:extent cx="1391920" cy="1515295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15152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0" w:right="3558" w:firstLine="0"/>
        <w:jc w:val="right"/>
      </w:pPr>
      <w:r>
        <w:rPr>
          <w:rFonts w:ascii="Cambria" w:hAnsi="Cambria" w:eastAsia="Cambria"/>
          <w:b w:val="0"/>
          <w:i w:val="0"/>
          <w:color w:val="FFFFFF"/>
          <w:sz w:val="16"/>
        </w:rPr>
        <w:t>2</w:t>
      </w:r>
    </w:p>
    <w:p>
      <w:pPr>
        <w:autoSpaceDN w:val="0"/>
        <w:tabs>
          <w:tab w:pos="1818" w:val="left"/>
          <w:tab w:pos="2402" w:val="left"/>
          <w:tab w:pos="2516" w:val="left"/>
          <w:tab w:pos="3232" w:val="left"/>
        </w:tabs>
        <w:autoSpaceDE w:val="0"/>
        <w:widowControl/>
        <w:spacing w:line="324" w:lineRule="auto" w:before="212" w:after="0"/>
        <w:ind w:left="1798" w:right="2736" w:firstLine="0"/>
        <w:jc w:val="left"/>
      </w:pPr>
      <w:r>
        <w:rPr>
          <w:rFonts w:ascii="Cambria" w:hAnsi="Cambria" w:eastAsia="Cambria"/>
          <w:b w:val="0"/>
          <w:i w:val="0"/>
          <w:color w:val="FFFFFF"/>
          <w:sz w:val="16"/>
        </w:rPr>
        <w:t xml:space="preserve">1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FFFFFF"/>
          <w:sz w:val="16"/>
        </w:rPr>
        <w:t xml:space="preserve">3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FFFFFF"/>
          <w:sz w:val="16"/>
        </w:rPr>
        <w:t xml:space="preserve">MEN </w:t>
      </w:r>
      <w:r>
        <w:br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FFFFFF"/>
          <w:sz w:val="16"/>
        </w:rPr>
        <w:t xml:space="preserve">U </w:t>
      </w:r>
      <w:r>
        <w:br/>
      </w:r>
      <w:r>
        <w:rPr>
          <w:rFonts w:ascii="Cambria" w:hAnsi="Cambria" w:eastAsia="Cambria"/>
          <w:b w:val="0"/>
          <w:i w:val="0"/>
          <w:color w:val="FFFFFF"/>
          <w:sz w:val="16"/>
        </w:rPr>
        <w:t xml:space="preserve">6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FFFFFF"/>
          <w:sz w:val="16"/>
        </w:rPr>
        <w:t>4</w:t>
      </w:r>
    </w:p>
    <w:p>
      <w:pPr>
        <w:autoSpaceDN w:val="0"/>
        <w:autoSpaceDE w:val="0"/>
        <w:widowControl/>
        <w:spacing w:line="240" w:lineRule="auto" w:before="220" w:after="0"/>
        <w:ind w:left="0" w:right="3558" w:firstLine="0"/>
        <w:jc w:val="right"/>
      </w:pPr>
      <w:r>
        <w:rPr>
          <w:rFonts w:ascii="Cambria" w:hAnsi="Cambria" w:eastAsia="Cambria"/>
          <w:b w:val="0"/>
          <w:i w:val="0"/>
          <w:color w:val="FFFFFF"/>
          <w:sz w:val="16"/>
        </w:rPr>
        <w:t>5</w:t>
      </w:r>
    </w:p>
    <w:p>
      <w:pPr>
        <w:autoSpaceDN w:val="0"/>
        <w:tabs>
          <w:tab w:pos="774" w:val="left"/>
          <w:tab w:pos="1134" w:val="left"/>
        </w:tabs>
        <w:autoSpaceDE w:val="0"/>
        <w:widowControl/>
        <w:spacing w:line="348" w:lineRule="auto" w:before="396" w:after="0"/>
        <w:ind w:left="414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10 Struktur Bintang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Mendesain tampilan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mendesain tampilan multimedia ada dua hal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pokok yang diperhatikan yaitu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1)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Judul program yang letaknya diatas atau diatas sisi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kiri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2)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posisi teks secara konsisten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3)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posisi gambar dapat ditempatkan pada sisi kiri teks,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atas atau di bawah teks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4)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tanda pengarah diletakkan secara konsisten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5)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posisi sajian umpan balik harus konsisten pada layar. </w:t>
      </w:r>
    </w:p>
    <w:p>
      <w:pPr>
        <w:autoSpaceDN w:val="0"/>
        <w:autoSpaceDE w:val="0"/>
        <w:widowControl/>
        <w:spacing w:line="329" w:lineRule="auto" w:before="128" w:after="0"/>
        <w:ind w:left="774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d.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Membuat storyboard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Storyboard berisi semua informasi yang akan tampil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layar dan informasi pendukung yang 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membantu mengembangkan multimedia. </w:t>
      </w:r>
    </w:p>
    <w:p>
      <w:pPr>
        <w:autoSpaceDN w:val="0"/>
        <w:autoSpaceDE w:val="0"/>
        <w:widowControl/>
        <w:spacing w:line="319" w:lineRule="auto" w:before="130" w:after="0"/>
        <w:ind w:left="414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Develop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develop meliputi produksi komponen media seperti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teks, grafis, animasi, audio dan video. Hal ini juga mencakup </w:t>
      </w:r>
    </w:p>
    <w:p>
      <w:pPr>
        <w:autoSpaceDN w:val="0"/>
        <w:autoSpaceDE w:val="0"/>
        <w:widowControl/>
        <w:spacing w:line="238" w:lineRule="auto" w:before="77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38 </w:t>
      </w:r>
    </w:p>
    <w:p>
      <w:pPr>
        <w:sectPr>
          <w:pgSz w:w="8392" w:h="11908"/>
          <w:pgMar w:top="42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4408170</wp:posOffset>
            </wp:positionV>
            <wp:extent cx="4312920" cy="3702356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7023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penggabungan elemen tersebut menjadi bagian-bagian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terintegrasi. </w:t>
      </w:r>
    </w:p>
    <w:p>
      <w:pPr>
        <w:autoSpaceDN w:val="0"/>
        <w:tabs>
          <w:tab w:pos="720" w:val="left"/>
          <w:tab w:pos="1276" w:val="left"/>
        </w:tabs>
        <w:autoSpaceDE w:val="0"/>
        <w:widowControl/>
        <w:spacing w:line="319" w:lineRule="auto" w:before="1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Evaluate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Evaluasi dalam model DDD-E dilakukan pada setiap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pengembangan atau evakuasi formatif. </w:t>
      </w:r>
    </w:p>
    <w:p>
      <w:pPr>
        <w:autoSpaceDN w:val="0"/>
        <w:tabs>
          <w:tab w:pos="708" w:val="left"/>
          <w:tab w:pos="720" w:val="left"/>
          <w:tab w:pos="1440" w:val="left"/>
        </w:tabs>
        <w:autoSpaceDE w:val="0"/>
        <w:widowControl/>
        <w:spacing w:line="346" w:lineRule="auto" w:before="128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G. </w:t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Model Bergman dan More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Bergman &amp; Moore dalam (Gustafson &amp; Branch,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2002) secara khusus digunakan sebagai panduan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manajemen produksi produk video dan multimedia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interaktif. Walaupun model ini secra khusus sebagai rujukan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mengembangkan video dan multimedia interaktif,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secara umum model ini juga daoat digunakan untuk suatu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jenis atau lenih produk pembelajaran interaktif lainnya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seperti pembelajaran online. 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>Gambar. 11 Alur penelitian model Bergman dan More.</w:t>
      </w:r>
    </w:p>
    <w:p>
      <w:pPr>
        <w:autoSpaceDN w:val="0"/>
        <w:autoSpaceDE w:val="0"/>
        <w:widowControl/>
        <w:spacing w:line="240" w:lineRule="auto" w:before="71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Gambar. 6 Model Bergman dan Moore </w:t>
      </w:r>
    </w:p>
    <w:p>
      <w:pPr>
        <w:autoSpaceDN w:val="0"/>
        <w:autoSpaceDE w:val="0"/>
        <w:widowControl/>
        <w:spacing w:line="238" w:lineRule="auto" w:before="2892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39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29" w:lineRule="auto" w:before="0" w:after="70"/>
        <w:ind w:left="414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Seperti kebanyakan model desain intruksional lainnya.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Bergman &amp; Moore (1990 ) mendorong desainer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analisis awal secara keseluruhan dengan 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memeriksa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berbagai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aspek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terlibat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produk. </w:t>
      </w:r>
    </w:p>
    <w:p>
      <w:pPr>
        <w:autoSpaceDN w:val="0"/>
        <w:tabs>
          <w:tab w:pos="414" w:val="left"/>
        </w:tabs>
        <w:autoSpaceDE w:val="0"/>
        <w:widowControl/>
        <w:spacing w:line="346" w:lineRule="auto" w:before="130" w:after="68"/>
        <w:ind w:left="54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ini menunjukkan emoat bidang analisis dalam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menentukan tujuan dan kebutuhan pengembangan yaitu :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masalah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sasaran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tugas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d.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lingkungan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ini menggunakan output berupa deskripsi produk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dikembangkan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kegiatan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mengelompokkannya menjadi dua tingkat desain umum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 rinci. </w:t>
      </w:r>
    </w:p>
    <w:p>
      <w:pPr>
        <w:autoSpaceDN w:val="0"/>
        <w:tabs>
          <w:tab w:pos="414" w:val="left"/>
        </w:tabs>
        <w:autoSpaceDE w:val="0"/>
        <w:widowControl/>
        <w:spacing w:line="300" w:lineRule="auto" w:before="128" w:after="68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Hal pokok pada tahap pengembangan adalah menyiapkan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dokumen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tahap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produksi.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Komponen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 pada tahap ini berdasarkan output dari tahap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desain. </w:t>
      </w:r>
    </w:p>
    <w:p>
      <w:pPr>
        <w:autoSpaceDN w:val="0"/>
        <w:autoSpaceDE w:val="0"/>
        <w:widowControl/>
        <w:spacing w:line="240" w:lineRule="auto" w:before="130" w:after="0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Produksi </w:t>
      </w:r>
    </w:p>
    <w:p>
      <w:pPr>
        <w:autoSpaceDN w:val="0"/>
        <w:autoSpaceDE w:val="0"/>
        <w:widowControl/>
        <w:spacing w:line="238" w:lineRule="auto" w:before="77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40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72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produksi meliputi terjemahan dari dokumen kertas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daru tahap pengembangan ke tahap produksi yang 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memberikan kontribusi pada produk akhir. </w:t>
      </w:r>
    </w:p>
    <w:p>
      <w:pPr>
        <w:autoSpaceDN w:val="0"/>
        <w:autoSpaceDE w:val="0"/>
        <w:widowControl/>
        <w:spacing w:line="336" w:lineRule="auto" w:before="128" w:after="0"/>
        <w:ind w:left="720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5.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Penggabungan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penggabungan merupakan tahap pengintegrasian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beberapa media menjadi satu produk yang utuh, pada tahap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ini  memiliki tiga sub aktivitas yaitu pengkodean, pengujian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penyetelan. </w:t>
      </w:r>
    </w:p>
    <w:p>
      <w:pPr>
        <w:autoSpaceDN w:val="0"/>
        <w:autoSpaceDE w:val="0"/>
        <w:widowControl/>
        <w:spacing w:line="336" w:lineRule="auto" w:before="130" w:after="70"/>
        <w:ind w:left="720" w:right="0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6.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Validasi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Validasi merupakan tahap mengkomparasi produk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sasaran. Revissi setelah validasi sebagai bahan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meningkatkan efektivitas produk. Bergman dan Moore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menyarankan tiga langkah untuk validasi yaitu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96"/>
        <w:gridCol w:w="1296"/>
        <w:gridCol w:w="1296"/>
        <w:gridCol w:w="1296"/>
        <w:gridCol w:w="1296"/>
      </w:tblGrid>
      <w:tr>
        <w:trPr>
          <w:trHeight w:hRule="exact" w:val="37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persiapan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yaitu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instrumen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validasi,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108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menentukan validator dan membangun lingkungan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kondusif sebelum validasi yang dilaksanakan. </w:t>
      </w:r>
    </w:p>
    <w:p>
      <w:pPr>
        <w:autoSpaceDN w:val="0"/>
        <w:tabs>
          <w:tab w:pos="708" w:val="left"/>
          <w:tab w:pos="720" w:val="left"/>
          <w:tab w:pos="1440" w:val="left"/>
          <w:tab w:pos="2412" w:val="left"/>
          <w:tab w:pos="2702" w:val="left"/>
          <w:tab w:pos="3534" w:val="left"/>
          <w:tab w:pos="4428" w:val="left"/>
          <w:tab w:pos="4966" w:val="left"/>
          <w:tab w:pos="6052" w:val="left"/>
        </w:tabs>
        <w:autoSpaceDE w:val="0"/>
        <w:widowControl/>
        <w:spacing w:line="346" w:lineRule="auto" w:before="128" w:after="0"/>
        <w:ind w:left="0" w:right="0" w:firstLine="0"/>
        <w:jc w:val="left"/>
      </w:pP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b)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validasi: Menilai hasil validasi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H. </w:t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Model Pengembangan Isman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Pengembangan Isman adalah model desain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bagaimana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merencanakan,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tentang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melaksanakan,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mengevaluasi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mengorganiasi kegiatan belajar secara efektif, sehingga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menjamin kinerja yang kompeten dari peserta didik. Tujuan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utama model Isman adalah mengorganisir kegiatan belajar </w:t>
      </w:r>
    </w:p>
    <w:p>
      <w:pPr>
        <w:autoSpaceDN w:val="0"/>
        <w:autoSpaceDE w:val="0"/>
        <w:widowControl/>
        <w:spacing w:line="238" w:lineRule="auto" w:before="38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41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402" w:right="2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jangka panjang dan aktivitas full learning. Model ini masuk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kategori model desain pembelajaran berorientasi </w:t>
      </w:r>
      <w:r>
        <w:rPr>
          <w:rFonts w:ascii="Cambria" w:hAnsi="Cambria" w:eastAsia="Cambria"/>
          <w:b w:val="0"/>
          <w:i w:val="0"/>
          <w:color w:val="000000"/>
          <w:sz w:val="22"/>
        </w:rPr>
        <w:t>kelas (untuk skala mikro).</w:t>
      </w:r>
    </w:p>
    <w:p>
      <w:pPr>
        <w:autoSpaceDN w:val="0"/>
        <w:autoSpaceDE w:val="0"/>
        <w:widowControl/>
        <w:spacing w:line="331" w:lineRule="auto" w:before="128" w:after="68"/>
        <w:ind w:left="414" w:right="22" w:firstLine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Landasan teori model Isman berasal dari aliran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behaviorisme, kognitivisme dan pandangan konstruktivisme.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Behaviorisme sebagai teori belajar menjadi pijakan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menciptakan hubungan antara stimulus dan respon, faktor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penguat,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merancang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kondisi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lingkungan.Teori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68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kognitivisme berorientasi pada motivasi, proses belajar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intlektual, pengalaman dan isi. Model Isman menggunakan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882"/>
        <w:gridCol w:w="882"/>
        <w:gridCol w:w="882"/>
        <w:gridCol w:w="882"/>
        <w:gridCol w:w="882"/>
        <w:gridCol w:w="882"/>
        <w:gridCol w:w="882"/>
      </w:tblGrid>
      <w:tr>
        <w:trPr>
          <w:trHeight w:hRule="exact" w:val="37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teori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melandasi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bagaimana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peserta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didik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41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menyimpan informasi ke dalam memori jangka panjang.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Berikut tahapan dari penelitian model Isman melalui gambar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12. </w:t>
      </w:r>
    </w:p>
    <w:p>
      <w:pPr>
        <w:autoSpaceDN w:val="0"/>
        <w:autoSpaceDE w:val="0"/>
        <w:widowControl/>
        <w:spacing w:line="238" w:lineRule="auto" w:before="4252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42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</wp:posOffset>
            </wp:positionH>
            <wp:positionV relativeFrom="page">
              <wp:posOffset>5292090</wp:posOffset>
            </wp:positionV>
            <wp:extent cx="886460" cy="14238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42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</wp:posOffset>
            </wp:positionH>
            <wp:positionV relativeFrom="page">
              <wp:posOffset>1554480</wp:posOffset>
            </wp:positionV>
            <wp:extent cx="886460" cy="142385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42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</wp:posOffset>
            </wp:positionH>
            <wp:positionV relativeFrom="page">
              <wp:posOffset>4196080</wp:posOffset>
            </wp:positionV>
            <wp:extent cx="886460" cy="142385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42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</wp:posOffset>
            </wp:positionH>
            <wp:positionV relativeFrom="page">
              <wp:posOffset>3077210</wp:posOffset>
            </wp:positionV>
            <wp:extent cx="886460" cy="142385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42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1408430</wp:posOffset>
            </wp:positionH>
            <wp:positionV relativeFrom="page">
              <wp:posOffset>5109210</wp:posOffset>
            </wp:positionV>
            <wp:extent cx="889000" cy="50407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5040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1395730</wp:posOffset>
            </wp:positionH>
            <wp:positionV relativeFrom="page">
              <wp:posOffset>994410</wp:posOffset>
            </wp:positionV>
            <wp:extent cx="892809" cy="366281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92809" cy="3662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2625090</wp:posOffset>
            </wp:positionH>
            <wp:positionV relativeFrom="page">
              <wp:posOffset>1724660</wp:posOffset>
            </wp:positionV>
            <wp:extent cx="822960" cy="43216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321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1779270</wp:posOffset>
            </wp:positionV>
            <wp:extent cx="836929" cy="443618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36929" cy="4436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994410</wp:posOffset>
            </wp:positionV>
            <wp:extent cx="836929" cy="384164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36929" cy="3841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994410</wp:posOffset>
            </wp:positionV>
            <wp:extent cx="835660" cy="376506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3765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2625090</wp:posOffset>
            </wp:positionH>
            <wp:positionV relativeFrom="page">
              <wp:posOffset>2962910</wp:posOffset>
            </wp:positionV>
            <wp:extent cx="822960" cy="32642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2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1408430</wp:posOffset>
            </wp:positionH>
            <wp:positionV relativeFrom="page">
              <wp:posOffset>2959100</wp:posOffset>
            </wp:positionV>
            <wp:extent cx="915669" cy="329641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15669" cy="3296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2984500</wp:posOffset>
            </wp:positionV>
            <wp:extent cx="836929" cy="3658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36929" cy="3658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1452880</wp:posOffset>
            </wp:positionH>
            <wp:positionV relativeFrom="page">
              <wp:posOffset>4095750</wp:posOffset>
            </wp:positionV>
            <wp:extent cx="835659" cy="367323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35659" cy="3673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2625090</wp:posOffset>
            </wp:positionH>
            <wp:positionV relativeFrom="page">
              <wp:posOffset>4103370</wp:posOffset>
            </wp:positionV>
            <wp:extent cx="835660" cy="367323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3673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698500</wp:posOffset>
            </wp:positionV>
            <wp:extent cx="4546600" cy="50546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05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</wp:posOffset>
            </wp:positionH>
            <wp:positionV relativeFrom="page">
              <wp:posOffset>6348730</wp:posOffset>
            </wp:positionV>
            <wp:extent cx="886460" cy="142385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42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1347470</wp:posOffset>
            </wp:positionH>
            <wp:positionV relativeFrom="page">
              <wp:posOffset>6187440</wp:posOffset>
            </wp:positionV>
            <wp:extent cx="976630" cy="522703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5227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6121400</wp:posOffset>
            </wp:positionV>
            <wp:extent cx="1003300" cy="6477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0.0" w:type="dxa"/>
      </w:tblPr>
      <w:tblGrid>
        <w:gridCol w:w="1686"/>
        <w:gridCol w:w="1686"/>
        <w:gridCol w:w="1686"/>
        <w:gridCol w:w="1686"/>
      </w:tblGrid>
      <w:tr>
        <w:trPr>
          <w:trHeight w:hRule="exact" w:val="194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0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Identifikasi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2. Identifikasi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3. Identifikasi </w:t>
            </w:r>
          </w:p>
        </w:tc>
      </w:tr>
      <w:tr>
        <w:trPr>
          <w:trHeight w:hRule="exact" w:val="224"/>
        </w:trPr>
        <w:tc>
          <w:tcPr>
            <w:tcW w:type="dxa" w:w="1686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Kebutuhan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Isi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1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Tujuan dan 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0" w:right="2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16"/>
        </w:rPr>
        <w:t xml:space="preserve">Sasaran </w:t>
      </w:r>
    </w:p>
    <w:p>
      <w:pPr>
        <w:autoSpaceDN w:val="0"/>
        <w:autoSpaceDE w:val="0"/>
        <w:widowControl/>
        <w:spacing w:line="240" w:lineRule="auto" w:before="262" w:after="42"/>
        <w:ind w:left="50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6"/>
        </w:rPr>
        <w:t xml:space="preserve">INPUT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rHeight w:hRule="exact" w:val="202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70" w:after="0"/>
              <w:ind w:left="22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PROSES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84" w:after="0"/>
              <w:ind w:left="0" w:right="11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84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Pengujian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5. Identifikasi </w:t>
            </w:r>
          </w:p>
        </w:tc>
        <w:tc>
          <w:tcPr>
            <w:tcW w:type="dxa" w:w="1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6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4. Identifikasi </w:t>
            </w:r>
          </w:p>
        </w:tc>
      </w:tr>
      <w:tr>
        <w:trPr>
          <w:trHeight w:hRule="exact" w:val="120"/>
        </w:trPr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Media </w:t>
            </w:r>
          </w:p>
        </w:tc>
        <w:tc>
          <w:tcPr>
            <w:tcW w:type="dxa" w:w="1928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1928"/>
            <w:gridSpan w:val="2"/>
            <w:vMerge/>
            <w:tcBorders/>
          </w:tcPr>
          <w:p/>
        </w:tc>
        <w:tc>
          <w:tcPr>
            <w:tcW w:type="dxa" w:w="1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7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Metode </w:t>
            </w:r>
          </w:p>
        </w:tc>
      </w:tr>
      <w:tr>
        <w:trPr>
          <w:trHeight w:hRule="exact" w:val="160"/>
        </w:trPr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Pembelajaran </w:t>
            </w:r>
          </w:p>
        </w:tc>
        <w:tc>
          <w:tcPr>
            <w:tcW w:type="dxa" w:w="1928"/>
            <w:gridSpan w:val="2"/>
            <w:vMerge/>
            <w:tcBorders/>
          </w:tcPr>
          <w:p/>
        </w:tc>
      </w:tr>
      <w:tr>
        <w:trPr>
          <w:trHeight w:hRule="exact" w:val="822"/>
        </w:trPr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30" w:after="0"/>
              <w:ind w:left="0" w:right="11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>9.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30" w:after="0"/>
              <w:ind w:left="13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Desain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Pembelajaran </w:t>
            </w:r>
          </w:p>
        </w:tc>
      </w:tr>
      <w:tr>
        <w:trPr>
          <w:trHeight w:hRule="exact" w:val="798"/>
        </w:trPr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12" w:after="0"/>
              <w:ind w:left="0" w:right="7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1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Kegiatan </w:t>
            </w:r>
          </w:p>
        </w:tc>
      </w:tr>
      <w:tr>
        <w:trPr>
          <w:trHeight w:hRule="exact" w:val="238"/>
        </w:trPr>
        <w:tc>
          <w:tcPr>
            <w:tcW w:type="dxa" w:w="964"/>
            <w:vMerge/>
            <w:tcBorders/>
          </w:tcPr>
          <w:p/>
        </w:tc>
        <w:tc>
          <w:tcPr>
            <w:tcW w:type="dxa" w:w="96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Prototipe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4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 xml:space="preserve">Ulang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Pembela</w:t>
            </w:r>
          </w:p>
        </w:tc>
      </w:tr>
    </w:tbl>
    <w:p>
      <w:pPr>
        <w:autoSpaceDN w:val="0"/>
        <w:autoSpaceDE w:val="0"/>
        <w:widowControl/>
        <w:spacing w:line="238" w:lineRule="auto" w:before="8" w:after="1108"/>
        <w:ind w:left="0" w:right="26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16"/>
        </w:rPr>
        <w:t xml:space="preserve">jaran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0" w:after="0"/>
              <w:ind w:left="2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OUTPUT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7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7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Penilaia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0" w:right="6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Revisi </w:t>
            </w:r>
          </w:p>
        </w:tc>
      </w:tr>
      <w:tr>
        <w:trPr>
          <w:trHeight w:hRule="exact" w:val="220"/>
        </w:trPr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7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n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>Pembela</w:t>
            </w:r>
          </w:p>
        </w:tc>
      </w:tr>
    </w:tbl>
    <w:p>
      <w:pPr>
        <w:autoSpaceDN w:val="0"/>
        <w:autoSpaceDE w:val="0"/>
        <w:widowControl/>
        <w:spacing w:line="238" w:lineRule="auto" w:before="8" w:after="0"/>
        <w:ind w:left="0" w:right="206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16"/>
        </w:rPr>
        <w:t xml:space="preserve">jaran </w:t>
      </w:r>
    </w:p>
    <w:p>
      <w:pPr>
        <w:autoSpaceDN w:val="0"/>
        <w:tabs>
          <w:tab w:pos="2378" w:val="left"/>
        </w:tabs>
        <w:autoSpaceDE w:val="0"/>
        <w:widowControl/>
        <w:spacing w:line="238" w:lineRule="auto" w:before="1006" w:after="8"/>
        <w:ind w:left="201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16"/>
        </w:rPr>
        <w:t xml:space="preserve">Kembali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49"/>
        <w:gridCol w:w="2249"/>
        <w:gridCol w:w="2249"/>
      </w:tblGrid>
      <w:tr>
        <w:trPr>
          <w:trHeight w:hRule="exact" w:val="186"/>
        </w:trPr>
        <w:tc>
          <w:tcPr>
            <w:tcW w:type="dxa" w:w="15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UMPAN BALIK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57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ke Tahap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22" w:after="0"/>
              <w:ind w:left="1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43 </w:t>
            </w:r>
          </w:p>
        </w:tc>
      </w:tr>
      <w:tr>
        <w:trPr>
          <w:trHeight w:hRule="exact" w:val="620"/>
        </w:trPr>
        <w:tc>
          <w:tcPr>
            <w:tcW w:type="dxa" w:w="2249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69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16"/>
              </w:rPr>
              <w:t xml:space="preserve">Terkait </w:t>
            </w:r>
          </w:p>
        </w:tc>
        <w:tc>
          <w:tcPr>
            <w:tcW w:type="dxa" w:w="2249"/>
            <w:vMerge/>
            <w:tcBorders/>
          </w:tcPr>
          <w:p/>
        </w:tc>
      </w:tr>
      <w:tr>
        <w:trPr>
          <w:trHeight w:hRule="exact" w:val="1852"/>
        </w:trPr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530"/>
            </w:tblGrid>
            <w:tr>
              <w:trPr>
                <w:trHeight w:hRule="exact" w:val="372"/>
              </w:trPr>
              <w:tc>
                <w:tcPr>
                  <w:tcW w:type="dxa" w:w="1418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BELAJAR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8.00000000000011" w:type="dxa"/>
            </w:tblPr>
            <w:tblGrid>
              <w:gridCol w:w="2080"/>
            </w:tblGrid>
            <w:tr>
              <w:trPr>
                <w:trHeight w:hRule="exact" w:val="1192"/>
              </w:trPr>
              <w:tc>
                <w:tcPr>
                  <w:tcW w:type="dxa" w:w="1786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34" w:val="left"/>
                    </w:tabs>
                    <w:autoSpaceDE w:val="0"/>
                    <w:widowControl/>
                    <w:spacing w:line="252" w:lineRule="auto" w:before="230" w:after="0"/>
                    <w:ind w:left="274" w:right="43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8.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Belajar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Jangka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16"/>
                    </w:rPr>
                    <w:t xml:space="preserve">Panjang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2" w:h="11908"/>
          <w:pgMar w:top="784" w:right="1236" w:bottom="488" w:left="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774" w:val="left"/>
        </w:tabs>
        <w:autoSpaceDE w:val="0"/>
        <w:widowControl/>
        <w:spacing w:line="300" w:lineRule="auto" w:before="0" w:after="0"/>
        <w:ind w:left="414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Isman memiliki lima langkah sistematis yaitu: </w:t>
      </w:r>
      <w:r>
        <w:rPr>
          <w:rFonts w:ascii="Cambria" w:hAnsi="Cambria" w:eastAsia="Cambria"/>
          <w:b w:val="0"/>
          <w:i/>
          <w:color w:val="000000"/>
          <w:sz w:val="22"/>
        </w:rPr>
        <w:t>input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proses, </w:t>
      </w:r>
      <w:r>
        <w:rPr>
          <w:rFonts w:ascii="Cambria" w:hAnsi="Cambria" w:eastAsia="Cambria"/>
          <w:b w:val="0"/>
          <w:i/>
          <w:color w:val="000000"/>
          <w:sz w:val="22"/>
        </w:rPr>
        <w:t>output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umpan balik dan belajar. </w:t>
      </w:r>
    </w:p>
    <w:p>
      <w:pPr>
        <w:autoSpaceDN w:val="0"/>
        <w:autoSpaceDE w:val="0"/>
        <w:widowControl/>
        <w:spacing w:line="240" w:lineRule="auto" w:before="130" w:after="68"/>
        <w:ind w:left="40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</w:t>
      </w:r>
      <w:r>
        <w:rPr>
          <w:rFonts w:ascii="Cambria" w:hAnsi="Cambria" w:eastAsia="Cambria"/>
          <w:b w:val="0"/>
          <w:i/>
          <w:color w:val="000000"/>
          <w:sz w:val="22"/>
        </w:rPr>
        <w:t>Input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7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Langkah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pertama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Isman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68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mengidentifikasi faktor input. Input atau masukan adalah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dasar dari kegiatan belajar dan pembelajaran. </w:t>
      </w:r>
    </w:p>
    <w:p>
      <w:pPr>
        <w:autoSpaceDN w:val="0"/>
        <w:autoSpaceDE w:val="0"/>
        <w:widowControl/>
        <w:spacing w:line="336" w:lineRule="auto" w:before="130" w:after="0"/>
        <w:ind w:left="970" w:right="0" w:hanging="282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a)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Mengidentifikasi Kebutuhan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Ini merupakan faktor penting dalam proses desain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Desainer pembelajaran menggunakan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survei, observasi dan wawancara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menentukan apa yang akan siswa pelajari. </w:t>
      </w:r>
    </w:p>
    <w:p>
      <w:pPr>
        <w:autoSpaceDN w:val="0"/>
        <w:autoSpaceDE w:val="0"/>
        <w:widowControl/>
        <w:spacing w:line="329" w:lineRule="auto" w:before="130" w:after="0"/>
        <w:ind w:left="970" w:right="0" w:hanging="282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b)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Mengidentifikasi Isi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Isi berasal dari kebutuhan siswa. Tujuan utama dari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langkah ini adalah untuk memperjelas apa yang 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dibelajarkan. </w:t>
      </w:r>
    </w:p>
    <w:p>
      <w:pPr>
        <w:autoSpaceDN w:val="0"/>
        <w:autoSpaceDE w:val="0"/>
        <w:widowControl/>
        <w:spacing w:line="319" w:lineRule="auto" w:before="130" w:after="70"/>
        <w:ind w:left="970" w:right="0" w:hanging="282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c)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Mengidentifikasi Tujuan dan Sasaran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Identifikasi tujuan dan sasaran merupakan tahap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penting dalam model desain pembelajran. Hal utama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7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identifikasi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tujuan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sasaran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97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menentukan apa yang siswa akan dapat dilakukan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setelah proses pembelajaran. </w:t>
      </w:r>
    </w:p>
    <w:p>
      <w:pPr>
        <w:autoSpaceDN w:val="0"/>
        <w:autoSpaceDE w:val="0"/>
        <w:widowControl/>
        <w:spacing w:line="319" w:lineRule="auto" w:before="128" w:after="0"/>
        <w:ind w:left="970" w:right="0" w:hanging="282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d)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Mengidentifikasi Metode Pembelajaran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Setelah identifikasi kebutuhan, isi dan tujuan,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selanjutnya adalah menetapkan metode pembelajaran. </w:t>
      </w:r>
    </w:p>
    <w:p>
      <w:pPr>
        <w:autoSpaceDN w:val="0"/>
        <w:autoSpaceDE w:val="0"/>
        <w:widowControl/>
        <w:spacing w:line="238" w:lineRule="auto" w:before="384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44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97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pembelajaran harus berkaitan dengan isi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karena tujuan pembelajaran akan tercapai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metode yang tepat. </w:t>
      </w:r>
    </w:p>
    <w:p>
      <w:pPr>
        <w:autoSpaceDN w:val="0"/>
        <w:autoSpaceDE w:val="0"/>
        <w:widowControl/>
        <w:spacing w:line="240" w:lineRule="auto" w:before="128" w:after="70"/>
        <w:ind w:left="6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e)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Mengidentifikasi Media Pembelajaran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Tahap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terakhir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mengidentifikasi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media </w:t>
            </w:r>
          </w:p>
        </w:tc>
      </w:tr>
    </w:tbl>
    <w:p>
      <w:pPr>
        <w:autoSpaceDN w:val="0"/>
        <w:autoSpaceDE w:val="0"/>
        <w:widowControl/>
        <w:spacing w:line="341" w:lineRule="auto" w:before="68" w:after="0"/>
        <w:ind w:left="97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Ini adalah cara pengiriman pesan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proses desain pembelajaran. Ada dua kelompok media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yaitu pembelajaran tradisional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media pembelajaran modern. Tujuan utama media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untuk menerapkan aktivitas komunikasi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aktivitas pembelajaran. </w:t>
      </w:r>
    </w:p>
    <w:p>
      <w:pPr>
        <w:autoSpaceDN w:val="0"/>
        <w:autoSpaceDE w:val="0"/>
        <w:widowControl/>
        <w:spacing w:line="329" w:lineRule="auto" w:before="130" w:after="0"/>
        <w:ind w:left="686" w:right="0" w:hanging="284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Proses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proses memiliki tiga langkah yaitu menguji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prototipe, merancang ulang pembelajaran, dan kegiatan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</w:p>
    <w:p>
      <w:pPr>
        <w:autoSpaceDN w:val="0"/>
        <w:autoSpaceDE w:val="0"/>
        <w:widowControl/>
        <w:spacing w:line="343" w:lineRule="auto" w:before="130" w:after="0"/>
        <w:ind w:left="970" w:right="20" w:hanging="28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a)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Menguji prototipe. Pada langkah ini, guru siap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mencoba pembelajaran yang direncanakan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peserta didik. Tujuan utama dari tahap pertama adalah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mengetahui tahapan yang dapat berjalan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tidak dapat berjalan. Dengan kata lain, masalah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desain pembelajaran diidentifikasi selama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pengujian prototipe. </w:t>
      </w:r>
    </w:p>
    <w:p>
      <w:pPr>
        <w:autoSpaceDN w:val="0"/>
        <w:autoSpaceDE w:val="0"/>
        <w:widowControl/>
        <w:spacing w:line="300" w:lineRule="auto" w:before="130" w:after="0"/>
        <w:ind w:left="970" w:right="0" w:hanging="282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b)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Mendesain ulang pembelajaran. Setelah masalah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diidentifikasi, desainer pembelajaran mereorganisasi </w:t>
      </w:r>
    </w:p>
    <w:p>
      <w:pPr>
        <w:autoSpaceDN w:val="0"/>
        <w:autoSpaceDE w:val="0"/>
        <w:widowControl/>
        <w:spacing w:line="238" w:lineRule="auto" w:before="384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45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97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pembelajaran. Untuk mengatur kembal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pembelajaran, pra-pengujian memainkan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peran penting untuk merancang pembelajaran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efektif. Jika pembelajaran dirancang dengan baik, maka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pembelajaran akan tercapai dengan baik. </w:t>
      </w:r>
    </w:p>
    <w:p>
      <w:pPr>
        <w:autoSpaceDN w:val="0"/>
        <w:autoSpaceDE w:val="0"/>
        <w:widowControl/>
        <w:spacing w:line="240" w:lineRule="auto" w:before="128" w:after="70"/>
        <w:ind w:left="6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c)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Kegiatan pembelajaran. Guru mulai membelajarkan 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menerapkan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metode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pembelajaran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97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mencapai tujuan pembelajaran dengan bantuan media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</w:p>
    <w:p>
      <w:pPr>
        <w:autoSpaceDN w:val="0"/>
        <w:tabs>
          <w:tab w:pos="686" w:val="left"/>
          <w:tab w:pos="2104" w:val="left"/>
          <w:tab w:pos="2454" w:val="left"/>
          <w:tab w:pos="3026" w:val="left"/>
          <w:tab w:pos="3564" w:val="left"/>
          <w:tab w:pos="4100" w:val="left"/>
          <w:tab w:pos="4802" w:val="left"/>
          <w:tab w:pos="5286" w:val="left"/>
        </w:tabs>
        <w:autoSpaceDE w:val="0"/>
        <w:widowControl/>
        <w:spacing w:line="348" w:lineRule="auto" w:before="128" w:after="0"/>
        <w:ind w:left="40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Output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output berisi dua langkah yaitu kegiatan penilaian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revisi pembelajaran. Pada langkah penilaian, guru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menilai kegiatan pembelajaran dalam model desain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Kemudian langkah revisi dilakukan, setelah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 pembelajaran mengevaluasi semua kegiatan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pembelajaran.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apabila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desainer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menemukan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adanya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masalah,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kemudian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desainer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merevisi bagian desain yang mengalami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masalah. </w:t>
      </w:r>
    </w:p>
    <w:p>
      <w:pPr>
        <w:autoSpaceDN w:val="0"/>
        <w:autoSpaceDE w:val="0"/>
        <w:widowControl/>
        <w:spacing w:line="336" w:lineRule="auto" w:before="128" w:after="0"/>
        <w:ind w:left="686" w:right="0" w:hanging="284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Umpan Balik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Proses umban balik melibatkan data revisi pembelajaran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dikumpulkan selama tahap implementasi. Pada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ini perancang pembelajaran dapat kembali ke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langkah manapun terkait masalah yang terjadi.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46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1" w:lineRule="auto" w:before="0" w:after="70"/>
        <w:ind w:left="992" w:right="0" w:hanging="284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5.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Belajar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belajar merupakan tahap akhir dari model Isman.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ini bisa dicapa apabila tahap-tahap sebelum tidak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mengalami kendala, sehingga tercipta modus </w:t>
      </w:r>
      <w:r>
        <w:rPr>
          <w:rFonts w:ascii="Cambria" w:hAnsi="Cambria" w:eastAsia="Cambria"/>
          <w:b w:val="0"/>
          <w:i/>
          <w:color w:val="000000"/>
          <w:sz w:val="22"/>
        </w:rPr>
        <w:t>full learning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belajar memiliki satu bagian yaitu “belajar jangka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panjang”. Proses belajar melibatkan belajar penuh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(full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1081"/>
        <w:gridCol w:w="1081"/>
        <w:gridCol w:w="1081"/>
        <w:gridCol w:w="1081"/>
        <w:gridCol w:w="1081"/>
        <w:gridCol w:w="1081"/>
      </w:tblGrid>
      <w:tr>
        <w:trPr>
          <w:trHeight w:hRule="exact" w:val="37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2" w:firstLine="0"/>
              <w:jc w:val="right"/>
            </w:pPr>
            <w:r>
              <w:rPr>
                <w:rFonts w:ascii="Cambria" w:hAnsi="Cambria" w:eastAsia="Cambria"/>
                <w:b w:val="0"/>
                <w:i/>
                <w:color w:val="000000"/>
                <w:sz w:val="22"/>
              </w:rPr>
              <w:t>learning)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poin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terakhir,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Isman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(2005a)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0"/>
        <w:ind w:left="99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menyatakan belajar jangka panjang terjadi ketika sesuatu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itu dipraktikkan. </w:t>
      </w:r>
    </w:p>
    <w:p>
      <w:pPr>
        <w:autoSpaceDN w:val="0"/>
        <w:tabs>
          <w:tab w:pos="720" w:val="left"/>
          <w:tab w:pos="1440" w:val="left"/>
        </w:tabs>
        <w:autoSpaceDE w:val="0"/>
        <w:widowControl/>
        <w:spacing w:line="408" w:lineRule="exact" w:before="0" w:after="9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I.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Model Pengembangan Sukmadinata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Sukmadinata dan kawan-kawan telah melakukan 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98"/>
        <w:gridCol w:w="1298"/>
        <w:gridCol w:w="1298"/>
        <w:gridCol w:w="1298"/>
        <w:gridCol w:w="1298"/>
      </w:tblGrid>
      <w:tr>
        <w:trPr>
          <w:trHeight w:hRule="exact" w:val="3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3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84" w:lineRule="exact" w:before="0" w:after="0"/>
        <w:ind w:left="7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pengembangan yang cukup punya arti bagi pengembangan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pendidikan di Indonesia.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414" w:lineRule="exact" w:before="0" w:after="88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Penelitian-penelitian yang Mendasari Modifikasi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(1)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pertama berjudul Pengembangan Model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Kurikulum SMK Unggul-Berasrama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22"/>
        <w:gridCol w:w="1622"/>
        <w:gridCol w:w="1622"/>
        <w:gridCol w:w="1622"/>
      </w:tblGrid>
      <w:tr>
        <w:trPr>
          <w:trHeight w:hRule="exact" w:val="38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5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(2)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Pengendalian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Mutu </w:t>
            </w:r>
          </w:p>
        </w:tc>
      </w:tr>
    </w:tbl>
    <w:p>
      <w:pPr>
        <w:autoSpaceDN w:val="0"/>
        <w:autoSpaceDE w:val="0"/>
        <w:widowControl/>
        <w:spacing w:line="266" w:lineRule="exact" w:before="88" w:after="88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Pendidikan Sekolah Menengah Kejuruan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22"/>
        <w:gridCol w:w="1622"/>
        <w:gridCol w:w="1622"/>
        <w:gridCol w:w="1622"/>
      </w:tblGrid>
      <w:tr>
        <w:trPr>
          <w:trHeight w:hRule="exact" w:val="38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5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(3)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Model-Model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Kurikulum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84" w:lineRule="exact" w:before="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Pengajaran pada Pendidikan Dasar, Pendidikan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Menengah dan Pendidikan Tinggi </w:t>
      </w:r>
    </w:p>
    <w:p>
      <w:pPr>
        <w:autoSpaceDN w:val="0"/>
        <w:autoSpaceDE w:val="0"/>
        <w:widowControl/>
        <w:spacing w:line="238" w:lineRule="auto" w:before="81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47 </w:t>
      </w:r>
    </w:p>
    <w:p>
      <w:pPr>
        <w:sectPr>
          <w:pgSz w:w="8392" w:h="11908"/>
          <w:pgMar w:top="568" w:right="77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546"/>
        <w:gridCol w:w="1546"/>
        <w:gridCol w:w="1546"/>
        <w:gridCol w:w="1546"/>
      </w:tblGrid>
      <w:tr>
        <w:trPr>
          <w:trHeight w:hRule="exact" w:val="32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(4)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Standar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Kemampuan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Lulusan </w:t>
            </w:r>
          </w:p>
        </w:tc>
      </w:tr>
    </w:tbl>
    <w:p>
      <w:pPr>
        <w:autoSpaceDN w:val="0"/>
        <w:tabs>
          <w:tab w:pos="774" w:val="left"/>
          <w:tab w:pos="1134" w:val="left"/>
        </w:tabs>
        <w:autoSpaceDE w:val="0"/>
        <w:widowControl/>
        <w:spacing w:line="400" w:lineRule="exact" w:before="0" w:after="88"/>
        <w:ind w:left="414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Pendidikan Dasar Sembilan Tahun dan Aplikasinya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dalam Pengembangan Kurikulum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Tahap-tahap Penelitian dan Pengembangan yang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Dimodifikasi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546"/>
        <w:gridCol w:w="1546"/>
        <w:gridCol w:w="1546"/>
        <w:gridCol w:w="1546"/>
      </w:tblGrid>
      <w:tr>
        <w:trPr>
          <w:trHeight w:hRule="exact" w:val="38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Keempat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394" w:lineRule="exact" w:before="0" w:after="90"/>
        <w:ind w:left="77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pendekatan penelitian yang sama, yaitu penelitian dan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pengembangan yang dimodifikasi dari sepuluh langkah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dan pengembangan dari Borg dan Gall.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031"/>
        <w:gridCol w:w="1031"/>
        <w:gridCol w:w="1031"/>
        <w:gridCol w:w="1031"/>
        <w:gridCol w:w="1031"/>
        <w:gridCol w:w="1031"/>
      </w:tblGrid>
      <w:tr>
        <w:trPr>
          <w:trHeight w:hRule="exact" w:val="38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garis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besar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77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pengembangan yang dikembangkan oleh Sukmadinata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 kawan-kawan terdiri atas tiga tahap, yaitu: (1) Studi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Pendahuluan, (2) Pengembangan Model, dan ke (3) Uji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Model. </w:t>
      </w:r>
    </w:p>
    <w:p>
      <w:pPr>
        <w:autoSpaceDN w:val="0"/>
        <w:tabs>
          <w:tab w:pos="1134" w:val="left"/>
          <w:tab w:pos="1536" w:val="left"/>
        </w:tabs>
        <w:autoSpaceDE w:val="0"/>
        <w:widowControl/>
        <w:spacing w:line="414" w:lineRule="exact" w:before="0" w:after="0"/>
        <w:ind w:left="7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(1)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Studi Pendahuluan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Tahap pertama studi pendahuluan merupakan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tahap awal atau persiapan untuk pengembangan. </w:t>
      </w:r>
    </w:p>
    <w:p>
      <w:pPr>
        <w:autoSpaceDN w:val="0"/>
        <w:autoSpaceDE w:val="0"/>
        <w:widowControl/>
        <w:spacing w:line="414" w:lineRule="exact" w:before="0" w:after="0"/>
        <w:ind w:left="1134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Tahap ini terdir atas tiga langkah, pertama studi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kepustakaan, kedua survei lapangan dan ketiga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penyusunan produk awal atau draf model (karena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 dikembangkan umunya berbentuk model). </w:t>
      </w:r>
    </w:p>
    <w:p>
      <w:pPr>
        <w:autoSpaceDN w:val="0"/>
        <w:autoSpaceDE w:val="0"/>
        <w:widowControl/>
        <w:spacing w:line="414" w:lineRule="exact" w:before="0" w:after="0"/>
        <w:ind w:left="7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(2)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Uji Coba Terbatas dan Uji Coba Luas Selesai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kegiatan pada tahap pertama Studi Pendahuluan,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48 </w:t>
      </w:r>
    </w:p>
    <w:p>
      <w:pPr>
        <w:sectPr>
          <w:pgSz w:w="8392" w:h="11908"/>
          <w:pgMar w:top="572" w:right="768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66" w:lineRule="exact" w:before="0" w:after="88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kegiatan dilanjutkan dengan tahap kedua, Uji Coba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45"/>
        <w:gridCol w:w="1545"/>
        <w:gridCol w:w="1545"/>
        <w:gridCol w:w="1545"/>
      </w:tblGrid>
      <w:tr>
        <w:trPr>
          <w:trHeight w:hRule="exact" w:val="38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Produk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(model </w:t>
            </w:r>
          </w:p>
        </w:tc>
      </w:tr>
    </w:tbl>
    <w:p>
      <w:pPr>
        <w:autoSpaceDN w:val="0"/>
        <w:autoSpaceDE w:val="0"/>
        <w:widowControl/>
        <w:spacing w:line="266" w:lineRule="exact" w:before="88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pembelajaran komunikatif). </w:t>
      </w:r>
    </w:p>
    <w:p>
      <w:pPr>
        <w:autoSpaceDN w:val="0"/>
        <w:tabs>
          <w:tab w:pos="1112" w:val="left"/>
          <w:tab w:pos="1856" w:val="left"/>
        </w:tabs>
        <w:autoSpaceDE w:val="0"/>
        <w:widowControl/>
        <w:spacing w:line="414" w:lineRule="exact" w:before="0" w:after="90"/>
        <w:ind w:left="7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(3)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Uji Produk dan Sosialisasi Hasil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Uji produk merupakan tahap pengujian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keampuhandari produk yang dihasilkan, dalam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kami adalah menguji keampuhan model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pembelajaran komunikatif dibandingkan dengan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pembelajaran yang biasa di gunakan di sekolah.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Pengujian dilakukan dengan menggunakan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545"/>
        <w:gridCol w:w="1545"/>
        <w:gridCol w:w="1545"/>
        <w:gridCol w:w="1545"/>
      </w:tblGrid>
      <w:tr>
        <w:trPr>
          <w:trHeight w:hRule="exact" w:val="384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eksperimental.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pelaksanaan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pengujian </w:t>
            </w:r>
          </w:p>
        </w:tc>
      </w:tr>
    </w:tbl>
    <w:p>
      <w:pPr>
        <w:autoSpaceDN w:val="0"/>
        <w:autoSpaceDE w:val="0"/>
        <w:widowControl/>
        <w:spacing w:line="384" w:lineRule="exact" w:before="0" w:after="0"/>
        <w:ind w:left="11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digunakan dua kelompok sampel, yaitu kelompok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eksperimen dan kelompok kontrol.</w:t>
      </w:r>
    </w:p>
    <w:p>
      <w:pPr>
        <w:autoSpaceDN w:val="0"/>
        <w:autoSpaceDE w:val="0"/>
        <w:widowControl/>
        <w:spacing w:line="238" w:lineRule="auto" w:before="4298" w:after="0"/>
        <w:ind w:left="0" w:right="311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49 </w:t>
      </w:r>
    </w:p>
    <w:p>
      <w:pPr>
        <w:sectPr>
          <w:pgSz w:w="8392" w:h="11908"/>
          <w:pgMar w:top="572" w:right="77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08" w:val="left"/>
          <w:tab w:pos="1626" w:val="left"/>
          <w:tab w:pos="2422" w:val="left"/>
          <w:tab w:pos="2944" w:val="left"/>
        </w:tabs>
        <w:autoSpaceDE w:val="0"/>
        <w:widowControl/>
        <w:spacing w:line="336" w:lineRule="auto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BAB 3 </w:t>
      </w:r>
      <w:r>
        <w:br/>
      </w:r>
      <w:r>
        <w:tab/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ANALISIS DATA </w:t>
      </w:r>
      <w:r>
        <w:br/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PENELITIAN PENGEMBANGAN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data adalah proses mengorganisasikan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mengurutkan data kedalam pola, kategori dan satuan uraian dasar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sehingga dapat ditemukan tema dan dapat dirumuskan hipotesis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kerja seperti yang disarankan oleh data. Maka analisis data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bermaksud pertama-tama mengorganisasikan data. Data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terkumpul banyak dan terdiri dari catatan lapangan dan tanggapan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peneliti, gambar, dokumen berupa laporan, biografi, artikel, dsb. </w:t>
      </w:r>
    </w:p>
    <w:p>
      <w:pPr>
        <w:autoSpaceDN w:val="0"/>
        <w:autoSpaceDE w:val="0"/>
        <w:widowControl/>
        <w:spacing w:line="240" w:lineRule="auto" w:before="330" w:after="68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Pekerjaan analisis data dalam hal ini ialah mengatur,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6"/>
        <w:gridCol w:w="1296"/>
        <w:gridCol w:w="1296"/>
        <w:gridCol w:w="1296"/>
        <w:gridCol w:w="1296"/>
      </w:tblGrid>
      <w:tr>
        <w:trPr>
          <w:trHeight w:hRule="exact" w:val="378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mengurutkan,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mengelompokkan,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memberikan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kode,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serta </w:t>
            </w:r>
          </w:p>
        </w:tc>
      </w:tr>
    </w:tbl>
    <w:p>
      <w:pPr>
        <w:autoSpaceDN w:val="0"/>
        <w:autoSpaceDE w:val="0"/>
        <w:widowControl/>
        <w:spacing w:line="319" w:lineRule="auto" w:before="68" w:after="0"/>
        <w:ind w:left="0" w:right="2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mengkategorisasikannya. Pengorganisasian dan pengelolaan data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tersebut bertujuan menemukan tema dan hipotesis kerja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akhirnya diangkat menjadi teori substansif. </w:t>
      </w:r>
    </w:p>
    <w:p>
      <w:pPr>
        <w:autoSpaceDN w:val="0"/>
        <w:autoSpaceDE w:val="0"/>
        <w:widowControl/>
        <w:spacing w:line="346" w:lineRule="auto" w:before="330" w:after="0"/>
        <w:ind w:left="0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data itu dilakukan dalam suatu proses. Proses berarti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pelaksanaannya sudah mulai dilakukan sejak pengumpulan data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dan dikerjakan secara intensif sesudah meninggalkan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lapangan penelitian. Dianjurkan analisis data dilakukan secepatnya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oleh penulis. Menganalisis data memerlukan usaha pemusatan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perhatian, fisik serta pikiran penulis. Selain menganalisis data,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 perlu mendalami kepustakaan guna mengonfirmasikan teori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 untuk menjastifikasi adanya teori baru yang barangkali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ditemukan. </w:t>
      </w:r>
    </w:p>
    <w:p>
      <w:pPr>
        <w:autoSpaceDN w:val="0"/>
        <w:autoSpaceDE w:val="0"/>
        <w:widowControl/>
        <w:spacing w:line="238" w:lineRule="auto" w:before="12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50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238" w:lineRule="auto" w:before="0" w:after="0"/>
        <w:ind w:left="3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A. 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Hal yang Perlu Diperhatikan Dalam Analisis Data </w:t>
      </w:r>
    </w:p>
    <w:p>
      <w:pPr>
        <w:autoSpaceDN w:val="0"/>
        <w:autoSpaceDE w:val="0"/>
        <w:widowControl/>
        <w:spacing w:line="319" w:lineRule="auto" w:before="330" w:after="0"/>
        <w:ind w:left="456" w:right="24" w:firstLine="568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yang digunakan disesuaikan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jenis data dikumpulkan. Beberapa hal yang perlu diperhatikan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analisis data: </w:t>
      </w:r>
    </w:p>
    <w:p>
      <w:pPr>
        <w:autoSpaceDN w:val="0"/>
        <w:tabs>
          <w:tab w:pos="738" w:val="left"/>
        </w:tabs>
        <w:autoSpaceDE w:val="0"/>
        <w:widowControl/>
        <w:spacing w:line="300" w:lineRule="auto" w:before="330" w:after="0"/>
        <w:ind w:left="45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data mencakup prosedur organisasi data, reduksi,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penyajian data baik dengan tabel, bagan, atau grafik. </w:t>
      </w:r>
    </w:p>
    <w:p>
      <w:pPr>
        <w:autoSpaceDN w:val="0"/>
        <w:tabs>
          <w:tab w:pos="738" w:val="left"/>
        </w:tabs>
        <w:autoSpaceDE w:val="0"/>
        <w:widowControl/>
        <w:spacing w:line="300" w:lineRule="auto" w:before="130" w:after="0"/>
        <w:ind w:left="45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diklasifikasikan berdasarkan jenis dan komponen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yang dikembangkan. </w:t>
      </w:r>
    </w:p>
    <w:p>
      <w:pPr>
        <w:autoSpaceDN w:val="0"/>
        <w:tabs>
          <w:tab w:pos="738" w:val="left"/>
        </w:tabs>
        <w:autoSpaceDE w:val="0"/>
        <w:widowControl/>
        <w:spacing w:line="300" w:lineRule="auto" w:before="130" w:after="0"/>
        <w:ind w:left="45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dianalisis secara deskriptif maupun dalam bentuk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perhitungan kuantitatif. </w:t>
      </w:r>
    </w:p>
    <w:p>
      <w:pPr>
        <w:autoSpaceDN w:val="0"/>
        <w:autoSpaceDE w:val="0"/>
        <w:widowControl/>
        <w:spacing w:line="319" w:lineRule="auto" w:before="128" w:after="0"/>
        <w:ind w:left="738" w:right="20" w:hanging="28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d.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Penyajian hasil analisis dibatasi pada hal-hal yang bersifat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faktual, dengan tanpa interpretasi pengembang, sehingga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sebagai dasar dalam melakukan revisi produk. </w:t>
      </w:r>
    </w:p>
    <w:p>
      <w:pPr>
        <w:autoSpaceDN w:val="0"/>
        <w:tabs>
          <w:tab w:pos="738" w:val="left"/>
        </w:tabs>
        <w:autoSpaceDE w:val="0"/>
        <w:widowControl/>
        <w:spacing w:line="300" w:lineRule="auto" w:before="130" w:after="0"/>
        <w:ind w:left="45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e.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analisis data penggunaan perhitungan dan analisis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statistik sejalan produk yang akan dikembangkan. </w:t>
      </w:r>
    </w:p>
    <w:p>
      <w:pPr>
        <w:autoSpaceDN w:val="0"/>
        <w:autoSpaceDE w:val="0"/>
        <w:widowControl/>
        <w:spacing w:line="319" w:lineRule="auto" w:before="130" w:after="70"/>
        <w:ind w:left="738" w:right="22" w:hanging="28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f.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Laporan atau sajian harus diramu dalam format yang tepat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sedemikian rupa dan disesuaikan dengan konsumen,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calon pemakai produk.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254"/>
        <w:gridCol w:w="3254"/>
      </w:tblGrid>
      <w:tr>
        <w:trPr>
          <w:trHeight w:hRule="exact" w:val="37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B.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Langkah-Langkah dalam Menganalisis Data </w:t>
            </w:r>
          </w:p>
        </w:tc>
      </w:tr>
    </w:tbl>
    <w:p>
      <w:pPr>
        <w:autoSpaceDN w:val="0"/>
        <w:tabs>
          <w:tab w:pos="738" w:val="left"/>
        </w:tabs>
        <w:autoSpaceDE w:val="0"/>
        <w:widowControl/>
        <w:spacing w:line="300" w:lineRule="auto" w:before="68" w:after="0"/>
        <w:ind w:left="45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Pengumpulan data dan pengecekan (pemeriksaan kembali)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catatan lapangan. </w:t>
      </w:r>
    </w:p>
    <w:p>
      <w:pPr>
        <w:autoSpaceDN w:val="0"/>
        <w:autoSpaceDE w:val="0"/>
        <w:widowControl/>
        <w:spacing w:line="300" w:lineRule="auto" w:before="128" w:after="0"/>
        <w:ind w:left="738" w:right="0" w:hanging="282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Reduksi data, dalam hal ini peneliti memilih dan memilah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yang relevan dan kurang relevan dengan tujuan </w:t>
      </w:r>
    </w:p>
    <w:p>
      <w:pPr>
        <w:autoSpaceDN w:val="0"/>
        <w:autoSpaceDE w:val="0"/>
        <w:widowControl/>
        <w:spacing w:line="238" w:lineRule="auto" w:before="37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51 </w:t>
      </w:r>
    </w:p>
    <w:p>
      <w:pPr>
        <w:sectPr>
          <w:pgSz w:w="8392" w:h="11908"/>
          <w:pgMar w:top="568" w:right="780" w:bottom="48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penelitian. Data yang relevan akan dianalisis, sedangkan data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kurang relevan akan disisihkan (tidak dianalisis). </w:t>
      </w:r>
    </w:p>
    <w:p>
      <w:pPr>
        <w:autoSpaceDN w:val="0"/>
        <w:autoSpaceDE w:val="0"/>
        <w:widowControl/>
        <w:spacing w:line="329" w:lineRule="auto" w:before="130" w:after="0"/>
        <w:ind w:left="708" w:right="20" w:hanging="28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Penyajian data. Setelah data direduksi, langkah berikutnya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penyajian data yang meliputi: (a) identifikasi, (b)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klasifikasi, (c) penyusunan, (d) penjelasan data secara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sistematis, objektif, dan menyeluruh, dan (e) pemaknaan. </w:t>
      </w:r>
    </w:p>
    <w:p>
      <w:pPr>
        <w:autoSpaceDN w:val="0"/>
        <w:tabs>
          <w:tab w:pos="708" w:val="left"/>
        </w:tabs>
        <w:autoSpaceDE w:val="0"/>
        <w:widowControl/>
        <w:spacing w:line="300" w:lineRule="auto" w:before="130" w:after="0"/>
        <w:ind w:left="42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Penyimpulan. Peneliti menyimpulkan hasil penelitian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berdasarkan katagori dan makna temuan. </w:t>
      </w:r>
    </w:p>
    <w:p>
      <w:pPr>
        <w:autoSpaceDN w:val="0"/>
        <w:tabs>
          <w:tab w:pos="708" w:val="left"/>
          <w:tab w:pos="720" w:val="left"/>
          <w:tab w:pos="1440" w:val="left"/>
        </w:tabs>
        <w:autoSpaceDE w:val="0"/>
        <w:widowControl/>
        <w:spacing w:line="348" w:lineRule="auto" w:before="130" w:after="0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Menentukan Teknik Analisis Data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analisis data penelitian pengembangan terdapat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data kuantitatif dan kualitatif. Umumnya pada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kuantitatif terdapat beberapa teknik, yaitu </w:t>
      </w:r>
      <w:r>
        <w:rPr>
          <w:rFonts w:ascii="Cambria" w:hAnsi="Cambria" w:eastAsia="Cambria"/>
          <w:b w:val="0"/>
          <w:i/>
          <w:color w:val="000000"/>
          <w:sz w:val="22"/>
        </w:rPr>
        <w:t>Inter-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Rater Agreement Model, joint-probability of agreemen </w:t>
      </w:r>
      <w:r>
        <w:rPr>
          <w:rFonts w:ascii="Cambria" w:hAnsi="Cambria" w:eastAsia="Cambria"/>
          <w:b w:val="0"/>
          <w:i/>
          <w:color w:val="000000"/>
          <w:sz w:val="22"/>
        </w:rPr>
        <w:t>correlationt, cohen’s kappa and the related Fleiss’kappa, inter-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rater correlation, concordance correlation coeffecient and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intra-class corelationt.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Namun yang banyak digunakan yaitu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Inter-Rater Agreement Model. Inter-Rater Agreement Model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tingkat kesepakatan antara penilai, ini memberikan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skor dari seberapa banyak homogenitas atau kesepakatan. </w:t>
      </w:r>
    </w:p>
    <w:p>
      <w:pPr>
        <w:autoSpaceDN w:val="0"/>
        <w:autoSpaceDE w:val="0"/>
        <w:widowControl/>
        <w:spacing w:line="240" w:lineRule="auto" w:before="128" w:after="70"/>
        <w:ind w:left="7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Terdapat peringkat yang diberikan oleh penilai.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96"/>
        <w:gridCol w:w="1296"/>
        <w:gridCol w:w="1296"/>
        <w:gridCol w:w="1296"/>
        <w:gridCol w:w="1296"/>
      </w:tblGrid>
      <w:tr>
        <w:trPr>
          <w:trHeight w:hRule="exact" w:val="37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bermanfaat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menyempurnakan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pedoman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9" w:lineRule="auto" w:before="68" w:after="0"/>
        <w:ind w:left="708" w:right="2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diberikan kepada penilai. Jika beberapa penilai tidak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menyetujui, salah satu skala rusak atau penilai perlu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mengujicobakan kembali. </w:t>
      </w:r>
    </w:p>
    <w:p>
      <w:pPr>
        <w:autoSpaceDN w:val="0"/>
        <w:autoSpaceDE w:val="0"/>
        <w:widowControl/>
        <w:spacing w:line="238" w:lineRule="auto" w:before="38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52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708" w:right="490" w:firstLine="73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 sejumlah teknik statistik yang digunakan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menentukan </w:t>
      </w:r>
      <w:r>
        <w:rPr>
          <w:rFonts w:ascii="Cambria" w:hAnsi="Cambria" w:eastAsia="Cambria"/>
          <w:b w:val="0"/>
          <w:i/>
          <w:color w:val="000000"/>
          <w:sz w:val="22"/>
        </w:rPr>
        <w:t>inter-rater reliability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Sedangkan, untuk analisis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kualitatif dapat dilakukukan dengan menggunakan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statistik deksriptif, dimana peneliti berusaha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menggambarkan dan menginterpretasi data hasil instrumen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penilaian akseptabilitas sesuai dengan apa adanya. </w:t>
      </w:r>
    </w:p>
    <w:p>
      <w:pPr>
        <w:autoSpaceDN w:val="0"/>
        <w:tabs>
          <w:tab w:pos="708" w:val="left"/>
          <w:tab w:pos="720" w:val="left"/>
          <w:tab w:pos="1440" w:val="left"/>
        </w:tabs>
        <w:autoSpaceDE w:val="0"/>
        <w:widowControl/>
        <w:spacing w:line="319" w:lineRule="auto" w:before="130" w:after="0"/>
        <w:ind w:left="0" w:right="72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D. </w:t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Menghitung Data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Rumus dari </w:t>
      </w:r>
      <w:r>
        <w:rPr>
          <w:rFonts w:ascii="Cambria" w:hAnsi="Cambria" w:eastAsia="Cambria"/>
          <w:b w:val="0"/>
          <w:i/>
          <w:color w:val="000000"/>
          <w:sz w:val="22"/>
        </w:rPr>
        <w:t>Inter-Rater Agreement Model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berdasar </w:t>
      </w:r>
      <w:r>
        <w:rPr>
          <w:rFonts w:ascii="Cambria" w:hAnsi="Cambria" w:eastAsia="Cambria"/>
          <w:b w:val="0"/>
          <w:i w:val="0"/>
          <w:color w:val="000000"/>
          <w:sz w:val="22"/>
        </w:rPr>
        <w:t>Grinnell (1988), yaitu:</w:t>
      </w:r>
    </w:p>
    <w:p>
      <w:pPr>
        <w:autoSpaceDN w:val="0"/>
        <w:autoSpaceDE w:val="0"/>
        <w:widowControl/>
        <w:spacing w:line="240" w:lineRule="auto" w:before="12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40810" cy="59055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59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6" w:lineRule="auto" w:before="330" w:after="130"/>
        <w:ind w:left="426" w:right="20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Keterangan: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Agreements = Ahli yang setuju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Disagreements = Ahli yang tidak setuju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Menggunakan kriterium yang digunakan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mengkonversikan data, misalnya: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3473"/>
        <w:gridCol w:w="3473"/>
      </w:tblGrid>
      <w:tr>
        <w:trPr>
          <w:trHeight w:hRule="exact" w:val="394"/>
        </w:trPr>
        <w:tc>
          <w:tcPr>
            <w:tcW w:type="dxa" w:w="2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>Interval (100%)</w:t>
            </w:r>
          </w:p>
        </w:tc>
        <w:tc>
          <w:tcPr>
            <w:tcW w:type="dxa" w:w="2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>Klasifikasi</w:t>
            </w:r>
          </w:p>
        </w:tc>
      </w:tr>
      <w:tr>
        <w:trPr>
          <w:trHeight w:hRule="exact" w:val="400"/>
        </w:trPr>
        <w:tc>
          <w:tcPr>
            <w:tcW w:type="dxa" w:w="2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81 – 100 </w:t>
            </w:r>
          </w:p>
        </w:tc>
        <w:tc>
          <w:tcPr>
            <w:tcW w:type="dxa" w:w="2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Sangat Tinggi </w:t>
            </w:r>
          </w:p>
        </w:tc>
      </w:tr>
      <w:tr>
        <w:trPr>
          <w:trHeight w:hRule="exact" w:val="396"/>
        </w:trPr>
        <w:tc>
          <w:tcPr>
            <w:tcW w:type="dxa" w:w="2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61 – 80 </w:t>
            </w:r>
          </w:p>
        </w:tc>
        <w:tc>
          <w:tcPr>
            <w:tcW w:type="dxa" w:w="2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Tinggi </w:t>
            </w:r>
          </w:p>
        </w:tc>
      </w:tr>
      <w:tr>
        <w:trPr>
          <w:trHeight w:hRule="exact" w:val="394"/>
        </w:trPr>
        <w:tc>
          <w:tcPr>
            <w:tcW w:type="dxa" w:w="2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41 – 60 </w:t>
            </w:r>
          </w:p>
        </w:tc>
        <w:tc>
          <w:tcPr>
            <w:tcW w:type="dxa" w:w="2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Sedang </w:t>
            </w:r>
          </w:p>
        </w:tc>
      </w:tr>
      <w:tr>
        <w:trPr>
          <w:trHeight w:hRule="exact" w:val="400"/>
        </w:trPr>
        <w:tc>
          <w:tcPr>
            <w:tcW w:type="dxa" w:w="2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21 – 40 </w:t>
            </w:r>
          </w:p>
        </w:tc>
        <w:tc>
          <w:tcPr>
            <w:tcW w:type="dxa" w:w="2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Rendah </w:t>
            </w:r>
          </w:p>
        </w:tc>
      </w:tr>
      <w:tr>
        <w:trPr>
          <w:trHeight w:hRule="exact" w:val="396"/>
        </w:trPr>
        <w:tc>
          <w:tcPr>
            <w:tcW w:type="dxa" w:w="2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1 – 20 </w:t>
            </w:r>
          </w:p>
        </w:tc>
        <w:tc>
          <w:tcPr>
            <w:tcW w:type="dxa" w:w="2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Sangat Rendah </w:t>
            </w:r>
          </w:p>
        </w:tc>
      </w:tr>
    </w:tbl>
    <w:p>
      <w:pPr>
        <w:autoSpaceDN w:val="0"/>
        <w:autoSpaceDE w:val="0"/>
        <w:widowControl/>
        <w:spacing w:line="238" w:lineRule="auto" w:before="472" w:after="0"/>
        <w:ind w:left="0" w:right="357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53 </w:t>
      </w:r>
    </w:p>
    <w:p>
      <w:pPr>
        <w:sectPr>
          <w:pgSz w:w="8392" w:h="11908"/>
          <w:pgMar w:top="568" w:right="312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0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Contoh: </w:t>
      </w:r>
    </w:p>
    <w:p>
      <w:pPr>
        <w:autoSpaceDN w:val="0"/>
        <w:autoSpaceDE w:val="0"/>
        <w:widowControl/>
        <w:spacing w:line="245" w:lineRule="auto" w:before="340" w:after="0"/>
        <w:ind w:left="1508" w:right="288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2 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3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𝑥 100% 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66,7% 𝑏𝑒𝑟𝑎𝑟𝑡𝑖 𝑚𝑎𝑠𝑢𝑘 𝑑𝑎𝑙𝑎𝑚 𝑘𝑙𝑎𝑠𝑖𝑓𝑖𝑘𝑎𝑠𝑖 "𝑡𝑖𝑛𝑔𝑔𝑖"</w:t>
      </w:r>
    </w:p>
    <w:p>
      <w:pPr>
        <w:autoSpaceDN w:val="0"/>
        <w:autoSpaceDE w:val="0"/>
        <w:widowControl/>
        <w:spacing w:line="240" w:lineRule="auto" w:before="336" w:after="64"/>
        <w:ind w:left="0" w:right="2234" w:firstLine="0"/>
        <w:jc w:val="righ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Penilaian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977"/>
        <w:gridCol w:w="977"/>
        <w:gridCol w:w="977"/>
        <w:gridCol w:w="977"/>
        <w:gridCol w:w="977"/>
        <w:gridCol w:w="977"/>
        <w:gridCol w:w="977"/>
      </w:tblGrid>
      <w:tr>
        <w:trPr>
          <w:trHeight w:hRule="exact" w:val="58"/>
        </w:trPr>
        <w:tc>
          <w:tcPr>
            <w:tcW w:type="dxa" w:w="538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8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538"/>
            <w:vMerge w:val="restart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2582"/>
            <w:vMerge w:val="restart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Aspek Kesepakatan </w:t>
            </w:r>
          </w:p>
        </w:tc>
        <w:tc>
          <w:tcPr>
            <w:tcW w:type="dxa" w:w="676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Ahli</w:t>
            </w:r>
          </w:p>
        </w:tc>
        <w:tc>
          <w:tcPr>
            <w:tcW w:type="dxa" w:w="67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Ahli</w:t>
            </w:r>
          </w:p>
        </w:tc>
        <w:tc>
          <w:tcPr>
            <w:tcW w:type="dxa" w:w="64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Ahli</w:t>
            </w:r>
          </w:p>
        </w:tc>
        <w:tc>
          <w:tcPr>
            <w:tcW w:type="dxa" w:w="91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Presen</w:t>
            </w:r>
          </w:p>
        </w:tc>
        <w:tc>
          <w:tcPr>
            <w:tcW w:type="dxa" w:w="79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Klasif</w:t>
            </w:r>
          </w:p>
        </w:tc>
      </w:tr>
      <w:tr>
        <w:trPr>
          <w:trHeight w:hRule="exact" w:val="420"/>
        </w:trPr>
        <w:tc>
          <w:tcPr>
            <w:tcW w:type="dxa" w:w="977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/Ko</w:t>
            </w:r>
          </w:p>
        </w:tc>
        <w:tc>
          <w:tcPr>
            <w:tcW w:type="dxa" w:w="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/Ko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/Ko</w:t>
            </w:r>
          </w:p>
        </w:tc>
        <w:tc>
          <w:tcPr>
            <w:tcW w:type="dxa" w:w="910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tase </w:t>
            </w:r>
          </w:p>
        </w:tc>
        <w:tc>
          <w:tcPr>
            <w:tcW w:type="dxa" w:w="790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ikasi </w:t>
            </w:r>
          </w:p>
        </w:tc>
      </w:tr>
      <w:tr>
        <w:trPr>
          <w:trHeight w:hRule="exact" w:val="426"/>
        </w:trPr>
        <w:tc>
          <w:tcPr>
            <w:tcW w:type="dxa" w:w="977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676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ns1 </w:t>
            </w:r>
          </w:p>
        </w:tc>
        <w:tc>
          <w:tcPr>
            <w:tcW w:type="dxa" w:w="67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ns2 </w:t>
            </w:r>
          </w:p>
        </w:tc>
        <w:tc>
          <w:tcPr>
            <w:tcW w:type="dxa" w:w="64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ns3 </w:t>
            </w:r>
          </w:p>
        </w:tc>
        <w:tc>
          <w:tcPr>
            <w:tcW w:type="dxa" w:w="977"/>
            <w:vMerge/>
            <w:tcBorders>
              <w:bottom w:sz="4.0" w:val="single" w:color="#000000"/>
            </w:tcBorders>
          </w:tcPr>
          <w:p/>
        </w:tc>
        <w:tc>
          <w:tcPr>
            <w:tcW w:type="dxa" w:w="977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362"/>
        </w:trPr>
        <w:tc>
          <w:tcPr>
            <w:tcW w:type="dxa" w:w="538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2582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76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672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40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910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790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(7) </w:t>
            </w:r>
          </w:p>
        </w:tc>
      </w:tr>
      <w:tr>
        <w:trPr>
          <w:trHeight w:hRule="exact" w:val="292"/>
        </w:trPr>
        <w:tc>
          <w:tcPr>
            <w:tcW w:type="dxa" w:w="538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8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Seberapa besar manfaat </w:t>
            </w:r>
          </w:p>
        </w:tc>
        <w:tc>
          <w:tcPr>
            <w:tcW w:type="dxa" w:w="676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7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4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1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79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40"/>
        </w:trPr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2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panduan pelatihan </w:t>
            </w:r>
          </w:p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368"/>
        </w:trPr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2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keterampilan asertif bagi </w:t>
            </w:r>
          </w:p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60" w:after="116"/>
        <w:ind w:left="6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konselor.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977"/>
        <w:gridCol w:w="977"/>
        <w:gridCol w:w="977"/>
        <w:gridCol w:w="977"/>
        <w:gridCol w:w="977"/>
        <w:gridCol w:w="977"/>
        <w:gridCol w:w="977"/>
      </w:tblGrid>
      <w:tr>
        <w:trPr>
          <w:trHeight w:hRule="exact" w:val="298"/>
        </w:trPr>
        <w:tc>
          <w:tcPr>
            <w:tcW w:type="dxa" w:w="538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76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Seberapa besar manfaat </w:t>
            </w:r>
          </w:p>
        </w:tc>
        <w:tc>
          <w:tcPr>
            <w:tcW w:type="dxa" w:w="68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7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4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1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79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40"/>
        </w:trPr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panduan pelatihan </w:t>
            </w:r>
          </w:p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368"/>
        </w:trPr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keterampilan asertif bagi </w:t>
            </w:r>
          </w:p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54" w:after="118"/>
        <w:ind w:left="6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siswa.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977"/>
        <w:gridCol w:w="977"/>
        <w:gridCol w:w="977"/>
        <w:gridCol w:w="977"/>
        <w:gridCol w:w="977"/>
        <w:gridCol w:w="977"/>
        <w:gridCol w:w="977"/>
      </w:tblGrid>
      <w:tr>
        <w:trPr>
          <w:trHeight w:hRule="exact" w:val="278"/>
        </w:trPr>
        <w:tc>
          <w:tcPr>
            <w:tcW w:type="dxa" w:w="538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636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Seberapa penting penduan </w:t>
            </w:r>
          </w:p>
        </w:tc>
        <w:tc>
          <w:tcPr>
            <w:tcW w:type="dxa" w:w="62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7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4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1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79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72"/>
        </w:trPr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2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pelatihan keterampilan </w:t>
            </w:r>
          </w:p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52" w:after="118"/>
        <w:ind w:left="6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asertif bagi siswa.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977"/>
        <w:gridCol w:w="977"/>
        <w:gridCol w:w="977"/>
        <w:gridCol w:w="977"/>
        <w:gridCol w:w="977"/>
        <w:gridCol w:w="977"/>
        <w:gridCol w:w="977"/>
      </w:tblGrid>
      <w:tr>
        <w:trPr>
          <w:trHeight w:hRule="exact" w:val="292"/>
        </w:trPr>
        <w:tc>
          <w:tcPr>
            <w:tcW w:type="dxa" w:w="538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656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Seberapa besar manfaat </w:t>
            </w:r>
          </w:p>
        </w:tc>
        <w:tc>
          <w:tcPr>
            <w:tcW w:type="dxa" w:w="60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7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4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1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79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40"/>
        </w:trPr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panduan pelatihan </w:t>
            </w:r>
          </w:p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368"/>
        </w:trPr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keterampilan asertif dalam </w:t>
            </w:r>
          </w:p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  <w:tc>
          <w:tcPr>
            <w:tcW w:type="dxa" w:w="977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56" w:after="0"/>
        <w:ind w:left="6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memenuhi kebutuhan </w:t>
      </w:r>
    </w:p>
    <w:p>
      <w:pPr>
        <w:autoSpaceDN w:val="0"/>
        <w:autoSpaceDE w:val="0"/>
        <w:widowControl/>
        <w:spacing w:line="238" w:lineRule="auto" w:before="754" w:after="0"/>
        <w:ind w:left="0" w:right="288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54 </w:t>
      </w:r>
    </w:p>
    <w:p>
      <w:pPr>
        <w:sectPr>
          <w:pgSz w:w="8392" w:h="11908"/>
          <w:pgMar w:top="568" w:right="998" w:bottom="488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00" w:lineRule="auto" w:before="10" w:after="120"/>
        <w:ind w:left="660" w:right="38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siswa akan layanan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bimbingan pribadi-sosial.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3421"/>
        <w:gridCol w:w="3421"/>
      </w:tblGrid>
      <w:tr>
        <w:trPr>
          <w:trHeight w:hRule="exact" w:val="296"/>
        </w:trPr>
        <w:tc>
          <w:tcPr>
            <w:tcW w:type="dxa" w:w="53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325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Seberapa besar manfaat </w:t>
            </w:r>
          </w:p>
        </w:tc>
      </w:tr>
    </w:tbl>
    <w:p>
      <w:pPr>
        <w:autoSpaceDN w:val="0"/>
        <w:autoSpaceDE w:val="0"/>
        <w:widowControl/>
        <w:spacing w:line="240" w:lineRule="auto" w:before="56" w:after="58"/>
        <w:ind w:left="6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penduan pelatihan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" w:type="dxa"/>
      </w:tblPr>
      <w:tblGrid>
        <w:gridCol w:w="1140"/>
        <w:gridCol w:w="1140"/>
        <w:gridCol w:w="1140"/>
        <w:gridCol w:w="1140"/>
        <w:gridCol w:w="1140"/>
        <w:gridCol w:w="1140"/>
      </w:tblGrid>
      <w:tr>
        <w:trPr>
          <w:trHeight w:hRule="exact" w:val="338"/>
        </w:trPr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3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keterampilan asertif untuk 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21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1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64"/>
        </w:trPr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3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membantu konselor </w:t>
            </w:r>
          </w:p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auto" w:before="60" w:after="118"/>
        <w:ind w:left="660" w:right="38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memberi layanan pribadi-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sosial.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3421"/>
        <w:gridCol w:w="3421"/>
      </w:tblGrid>
      <w:tr>
        <w:trPr>
          <w:trHeight w:hRule="exact" w:val="298"/>
        </w:trPr>
        <w:tc>
          <w:tcPr>
            <w:tcW w:type="dxa" w:w="53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25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Apakah konselor perlu </w:t>
            </w:r>
          </w:p>
        </w:tc>
      </w:tr>
    </w:tbl>
    <w:p>
      <w:pPr>
        <w:autoSpaceDN w:val="0"/>
        <w:autoSpaceDE w:val="0"/>
        <w:widowControl/>
        <w:spacing w:line="319" w:lineRule="auto" w:before="56" w:after="60"/>
        <w:ind w:left="660" w:right="37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memperoleh pendidikan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khusus dibidang pelatihan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keterampilan asertif agar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" w:type="dxa"/>
      </w:tblPr>
      <w:tblGrid>
        <w:gridCol w:w="1140"/>
        <w:gridCol w:w="1140"/>
        <w:gridCol w:w="1140"/>
        <w:gridCol w:w="1140"/>
        <w:gridCol w:w="1140"/>
        <w:gridCol w:w="1140"/>
      </w:tblGrid>
      <w:tr>
        <w:trPr>
          <w:trHeight w:hRule="exact" w:val="332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3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dapat melaksanakan </w:t>
            </w:r>
          </w:p>
        </w:tc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25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21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1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72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pelatihan keterampilan </w:t>
            </w:r>
          </w:p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1" w:lineRule="auto" w:before="58" w:after="118"/>
        <w:ind w:left="660" w:right="38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asertif sebagaimana yang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dirancang dalam panduan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pelatihan keterampilan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asertif.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3421"/>
        <w:gridCol w:w="3421"/>
      </w:tblGrid>
      <w:tr>
        <w:trPr>
          <w:trHeight w:hRule="exact" w:val="296"/>
        </w:trPr>
        <w:tc>
          <w:tcPr>
            <w:tcW w:type="dxa" w:w="53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325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Apakah konselor perlu </w:t>
            </w:r>
          </w:p>
        </w:tc>
      </w:tr>
    </w:tbl>
    <w:p>
      <w:pPr>
        <w:autoSpaceDN w:val="0"/>
        <w:autoSpaceDE w:val="0"/>
        <w:widowControl/>
        <w:spacing w:line="240" w:lineRule="auto" w:before="56" w:after="60"/>
        <w:ind w:left="6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memiliki kemampuan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" w:type="dxa"/>
      </w:tblPr>
      <w:tblGrid>
        <w:gridCol w:w="1140"/>
        <w:gridCol w:w="1140"/>
        <w:gridCol w:w="1140"/>
        <w:gridCol w:w="1140"/>
        <w:gridCol w:w="1140"/>
        <w:gridCol w:w="1140"/>
      </w:tblGrid>
      <w:tr>
        <w:trPr>
          <w:trHeight w:hRule="exact" w:val="348"/>
        </w:trPr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3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teknis di bidang pelatihan 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21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100% </w:t>
            </w:r>
          </w:p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15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Sangat </w:t>
            </w:r>
          </w:p>
        </w:tc>
      </w:tr>
      <w:tr>
        <w:trPr>
          <w:trHeight w:hRule="exact" w:val="160"/>
        </w:trPr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keterampilan asertif agar </w:t>
            </w:r>
          </w:p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6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68"/>
        </w:trPr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3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dapat melaksanakan </w:t>
            </w:r>
          </w:p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  <w:tc>
          <w:tcPr>
            <w:tcW w:type="dxa" w:w="11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auto" w:before="58" w:after="0"/>
        <w:ind w:left="576" w:right="4032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pelatihan keterampilan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asertif dalam panduan </w:t>
      </w:r>
    </w:p>
    <w:p>
      <w:pPr>
        <w:autoSpaceDN w:val="0"/>
        <w:autoSpaceDE w:val="0"/>
        <w:widowControl/>
        <w:spacing w:line="238" w:lineRule="auto" w:before="824" w:after="0"/>
        <w:ind w:left="0" w:right="288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55 </w:t>
      </w:r>
    </w:p>
    <w:p>
      <w:pPr>
        <w:sectPr>
          <w:pgSz w:w="8392" w:h="11908"/>
          <w:pgMar w:top="568" w:right="998" w:bottom="488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00" w:lineRule="auto" w:before="10" w:after="120"/>
        <w:ind w:left="660" w:right="43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pelatihan keterampilan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asertif ini.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3527"/>
        <w:gridCol w:w="3527"/>
      </w:tblGrid>
      <w:tr>
        <w:trPr>
          <w:trHeight w:hRule="exact" w:val="296"/>
        </w:trPr>
        <w:tc>
          <w:tcPr>
            <w:tcW w:type="dxa" w:w="53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325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Apakah konselor perlu </w:t>
            </w:r>
          </w:p>
        </w:tc>
      </w:tr>
    </w:tbl>
    <w:p>
      <w:pPr>
        <w:autoSpaceDN w:val="0"/>
        <w:autoSpaceDE w:val="0"/>
        <w:widowControl/>
        <w:spacing w:line="300" w:lineRule="auto" w:before="56" w:after="58"/>
        <w:ind w:left="660" w:right="41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memiliki ciri kepribadian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khusus agar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" w:type="dxa"/>
      </w:tblPr>
      <w:tblGrid>
        <w:gridCol w:w="1176"/>
        <w:gridCol w:w="1176"/>
        <w:gridCol w:w="1176"/>
        <w:gridCol w:w="1176"/>
        <w:gridCol w:w="1176"/>
        <w:gridCol w:w="1176"/>
      </w:tblGrid>
      <w:tr>
        <w:trPr>
          <w:trHeight w:hRule="exact" w:val="352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melaksanakan pelatihan 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</w:tbl>
    <w:p>
      <w:pPr>
        <w:autoSpaceDN w:val="0"/>
        <w:autoSpaceDE w:val="0"/>
        <w:widowControl/>
        <w:spacing w:line="319" w:lineRule="auto" w:before="60" w:after="120"/>
        <w:ind w:left="660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keterampilan asertif dalam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panduan pelatihan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keterampilan asertif ini.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362"/>
        </w:trPr>
        <w:tc>
          <w:tcPr>
            <w:tcW w:type="dxa" w:w="538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2436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7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822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672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40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910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790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(7) </w:t>
            </w:r>
          </w:p>
        </w:tc>
      </w:tr>
      <w:tr>
        <w:trPr>
          <w:trHeight w:hRule="exact" w:val="298"/>
        </w:trPr>
        <w:tc>
          <w:tcPr>
            <w:tcW w:type="dxa" w:w="5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4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Apakah konselor perlu </w:t>
            </w:r>
          </w:p>
        </w:tc>
        <w:tc>
          <w:tcPr>
            <w:tcW w:type="dxa" w:w="8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auto" w:before="52" w:after="58"/>
        <w:ind w:left="660" w:right="43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memiliki keterampilan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asertif agar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" w:type="dxa"/>
      </w:tblPr>
      <w:tblGrid>
        <w:gridCol w:w="1176"/>
        <w:gridCol w:w="1176"/>
        <w:gridCol w:w="1176"/>
        <w:gridCol w:w="1176"/>
        <w:gridCol w:w="1176"/>
        <w:gridCol w:w="1176"/>
      </w:tblGrid>
      <w:tr>
        <w:trPr>
          <w:trHeight w:hRule="exact" w:val="354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melaksanakan pelatihan 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</w:tbl>
    <w:p>
      <w:pPr>
        <w:autoSpaceDN w:val="0"/>
        <w:autoSpaceDE w:val="0"/>
        <w:widowControl/>
        <w:spacing w:line="319" w:lineRule="auto" w:before="58" w:after="118"/>
        <w:ind w:left="660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keterampilan asertif dalam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panduan pelatihan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keterampilan asertif ini.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3527"/>
        <w:gridCol w:w="3527"/>
      </w:tblGrid>
      <w:tr>
        <w:trPr>
          <w:trHeight w:hRule="exact" w:val="298"/>
        </w:trPr>
        <w:tc>
          <w:tcPr>
            <w:tcW w:type="dxa" w:w="538"/>
            <w:tcBorders>
              <w:top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3258"/>
            <w:tcBorders>
              <w:top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Seberapa besar panduan </w:t>
            </w:r>
          </w:p>
        </w:tc>
      </w:tr>
    </w:tbl>
    <w:p>
      <w:pPr>
        <w:autoSpaceDN w:val="0"/>
        <w:autoSpaceDE w:val="0"/>
        <w:widowControl/>
        <w:spacing w:line="240" w:lineRule="auto" w:before="54" w:after="58"/>
        <w:ind w:left="6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pelatihan keterampilan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" w:type="dxa"/>
      </w:tblPr>
      <w:tblGrid>
        <w:gridCol w:w="1176"/>
        <w:gridCol w:w="1176"/>
        <w:gridCol w:w="1176"/>
        <w:gridCol w:w="1176"/>
        <w:gridCol w:w="1176"/>
        <w:gridCol w:w="1176"/>
      </w:tblGrid>
      <w:tr>
        <w:trPr>
          <w:trHeight w:hRule="exact" w:val="352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asertif membantu siswa </w:t>
            </w:r>
          </w:p>
        </w:tc>
        <w:tc>
          <w:tcPr>
            <w:tcW w:type="dxa" w:w="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25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21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66,7% 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Tinggi </w:t>
            </w:r>
          </w:p>
        </w:tc>
      </w:tr>
      <w:tr>
        <w:trPr>
          <w:trHeight w:hRule="exact" w:val="352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mengembangkan </w:t>
            </w:r>
          </w:p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auto" w:before="60" w:after="0"/>
        <w:ind w:left="660" w:right="38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keterampilan asertif dalam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berbagai setting pergaulan. </w:t>
      </w:r>
    </w:p>
    <w:p>
      <w:pPr>
        <w:autoSpaceDN w:val="0"/>
        <w:autoSpaceDE w:val="0"/>
        <w:widowControl/>
        <w:spacing w:line="240" w:lineRule="auto" w:before="128" w:after="0"/>
        <w:ind w:left="100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Keterangan: </w:t>
      </w:r>
    </w:p>
    <w:p>
      <w:pPr>
        <w:autoSpaceDN w:val="0"/>
        <w:autoSpaceDE w:val="0"/>
        <w:widowControl/>
        <w:spacing w:line="240" w:lineRule="auto" w:before="328" w:after="70"/>
        <w:ind w:left="171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Jika poin kesepakatannya &lt;3 diperbaiki. Jika terdapat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8.0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37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kesenjangan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jauh,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ditanyakan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kepada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ahli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38" w:lineRule="auto" w:before="98" w:after="0"/>
        <w:ind w:left="0" w:right="3096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56 </w:t>
      </w:r>
    </w:p>
    <w:p>
      <w:pPr>
        <w:sectPr>
          <w:pgSz w:w="8392" w:h="11908"/>
          <w:pgMar w:top="568" w:right="786" w:bottom="488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456" w:right="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memberikan nilai rendah, missal ahli 1 &amp; ahli 2 memberikan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nilai 4 sedangkan ahli 3 memberikan nilai 2, maka ditanyakan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ahli 3 mengenai perbaikannya. </w:t>
      </w:r>
    </w:p>
    <w:p>
      <w:pPr>
        <w:autoSpaceDN w:val="0"/>
        <w:tabs>
          <w:tab w:pos="738" w:val="left"/>
          <w:tab w:pos="750" w:val="left"/>
          <w:tab w:pos="1470" w:val="left"/>
        </w:tabs>
        <w:autoSpaceDE w:val="0"/>
        <w:widowControl/>
        <w:spacing w:line="346" w:lineRule="auto" w:before="328" w:after="0"/>
        <w:ind w:left="3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E. </w:t>
      </w: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Teknik Analisa Data Penelitian Pengembangan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pengembangan ini bisa menggunakan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kuantitatif dan kualitatif. Pemilihan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ini sangat tergantung pada jenis data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penelitiannya. Pada penelitian pengembangan,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data kualitatif berupa masukan dan saran dari ahli,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calon pengguna produk, lembar refleksi dari siswa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pedoman wawancara yang dilaksanakan oleh peneliti. </w:t>
      </w:r>
    </w:p>
    <w:p>
      <w:pPr>
        <w:autoSpaceDN w:val="0"/>
        <w:autoSpaceDE w:val="0"/>
        <w:widowControl/>
        <w:spacing w:line="336" w:lineRule="auto" w:before="130" w:after="0"/>
        <w:ind w:left="738" w:right="20" w:firstLine="73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kualitatif terbagi menjadi dua,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yaitu: (1) teknik kualitatif hanya mendeskripsikan fenomena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 fakta saja tanpa memberi makna atas fenomena tersebut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(2) teknik kualitatif yang bertujuan memaknai fenomena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fakta secara mendalam. </w:t>
      </w:r>
    </w:p>
    <w:p>
      <w:pPr>
        <w:autoSpaceDN w:val="0"/>
        <w:autoSpaceDE w:val="0"/>
        <w:widowControl/>
        <w:spacing w:line="329" w:lineRule="auto" w:before="128" w:after="0"/>
        <w:ind w:left="738" w:right="20" w:firstLine="73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Adapun teknik analisis data kuantitatif dibedakan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menjadi dua, yaitu: (1) analisis data kuantitatif dengan rumus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kriteria kelayakan, dan (2) analisis data kuantitatif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statistik inferensial (parametris dan non parametris). </w:t>
      </w:r>
    </w:p>
    <w:p>
      <w:pPr>
        <w:autoSpaceDN w:val="0"/>
        <w:autoSpaceDE w:val="0"/>
        <w:widowControl/>
        <w:spacing w:line="329" w:lineRule="auto" w:before="130" w:after="0"/>
        <w:ind w:left="738" w:right="22" w:firstLine="732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penelitian R &amp; D, analisis data yang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biasanya berupa teknik statistik sederhana atau uji beda,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manakala dalam uji lapang digunakan rancangan pra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eksperimen atau eksperimen semu. Teknik statistik </w:t>
      </w:r>
    </w:p>
    <w:p>
      <w:pPr>
        <w:autoSpaceDN w:val="0"/>
        <w:autoSpaceDE w:val="0"/>
        <w:widowControl/>
        <w:spacing w:line="238" w:lineRule="auto" w:before="18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57 </w:t>
      </w:r>
    </w:p>
    <w:p>
      <w:pPr>
        <w:sectPr>
          <w:pgSz w:w="8392" w:h="11908"/>
          <w:pgMar w:top="568" w:right="780" w:bottom="48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29" w:lineRule="auto" w:before="2" w:after="0"/>
        <w:ind w:left="402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sederhana lebih menitik beratkan pada penghitungan rerata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skor baik yang diperoleh melalui angket maupun tes. Rerata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skor tersebut selanjutnya dikomunikasikan dengan standar </w:t>
      </w:r>
      <w:r>
        <w:rPr>
          <w:rFonts w:ascii="Cambria" w:hAnsi="Cambria" w:eastAsia="Cambria"/>
          <w:b w:val="0"/>
          <w:i w:val="0"/>
          <w:color w:val="000000"/>
          <w:sz w:val="22"/>
        </w:rPr>
        <w:t>penilaian yang telah ditetapkan sebelumnya.</w:t>
      </w:r>
    </w:p>
    <w:p>
      <w:pPr>
        <w:autoSpaceDN w:val="0"/>
        <w:tabs>
          <w:tab w:pos="402" w:val="left"/>
          <w:tab w:pos="414" w:val="left"/>
          <w:tab w:pos="1134" w:val="left"/>
        </w:tabs>
        <w:autoSpaceDE w:val="0"/>
        <w:widowControl/>
        <w:spacing w:line="329" w:lineRule="auto" w:before="130" w:after="70"/>
        <w:ind w:left="120" w:right="0" w:firstLine="0"/>
        <w:jc w:val="left"/>
      </w:pP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yang digunakan dalam penelitian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ini adalah sebagai berikut 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dokumen atau studi literatur : Dalam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penelitian dan pengembangan perlu melakukan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studi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pendahuluan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terkait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produk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7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dikembangkan. Biasanya studi pendahuluan dilakukan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studi literatur. Studi ini ditujukan untuk menemukan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konsep-konsep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landasan-landasan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teoritis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68"/>
        <w:ind w:left="288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memperkuat suatu produk. Melalui studi literatur juga dikaji </w:t>
      </w:r>
      <w:r>
        <w:rPr>
          <w:rFonts w:ascii="Cambria" w:hAnsi="Cambria" w:eastAsia="Cambria"/>
          <w:b w:val="0"/>
          <w:i w:val="0"/>
          <w:color w:val="000000"/>
          <w:sz w:val="22"/>
        </w:rPr>
        <w:t>ruang lingkup suatu produk, keluasaan penggunaan, kondisi-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kondisi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pendukung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agar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produk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68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(Sukmadinata, 2013). Data hasil dari studi literatur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dianalisis sedemikian rupa. Analisis studi literatur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6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dokumenter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melibatkan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pertimbangan-</w:t>
            </w:r>
          </w:p>
        </w:tc>
      </w:tr>
      <w:tr>
        <w:trPr>
          <w:trHeight w:hRule="exact" w:val="398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pertimbangan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3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hati-hati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4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tentang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7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serangkaian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pertanyaan yang berkaitan. </w:t>
      </w:r>
    </w:p>
    <w:p>
      <w:pPr>
        <w:autoSpaceDN w:val="0"/>
        <w:autoSpaceDE w:val="0"/>
        <w:widowControl/>
        <w:spacing w:line="329" w:lineRule="auto" w:before="130" w:after="0"/>
        <w:ind w:left="414" w:right="0" w:firstLine="72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Dokumen-dokumen yang berbentuk (statistik, kata-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kata, resmi atau tidak resmi) tidak dapat dinilai apa adanya.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Dokumen-dokumen ini berisi hal-hal yang artifisial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parsial yang perlu dinilai secara kritis untuk tujuan riset.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58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414" w:right="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dokumenter diteruskan dengan mengabstrasikan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dari setiap dokumen, elemen yang dianggap penting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relevan (Blaxter, Hughes, Thight, 2006). Maksudnya,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menganalisis suatu dokumen, peneliti perlu menelaahnya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mendalam dan menghubungkan pernyataan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kesimpulan yang berkaitan dengan topik penelitian. </w:t>
      </w:r>
    </w:p>
    <w:p>
      <w:pPr>
        <w:autoSpaceDN w:val="0"/>
        <w:autoSpaceDE w:val="0"/>
        <w:widowControl/>
        <w:spacing w:line="350" w:lineRule="auto" w:before="130" w:after="0"/>
        <w:ind w:left="414" w:right="20" w:hanging="29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hasil wawancara : Data hasil wawancara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kepada pihak-pihak yang terkait dengan penelitian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analisis data. Pada analisis data hasil wawancara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dilakukan peneliti adalah memeriksa setiap transkip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wawancara  secara pertanyaan demi pertanyaan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perbandingan jawaban terhadap pertanyaan tertentu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diberikan oleh sekelompok orang yang diwawancarai. 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menganalisis suatu rekaman wawancara secara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langsung dengan mencari pernyataan-pernyataan jawaban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secara signifikan dan membandingkan apa yang dikatakan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wawancara yang berbeda-beda meskipun demikian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adalah sama (Blaxter, Hughes, Thight, 2006). </w:t>
      </w:r>
    </w:p>
    <w:p>
      <w:pPr>
        <w:autoSpaceDN w:val="0"/>
        <w:autoSpaceDE w:val="0"/>
        <w:widowControl/>
        <w:spacing w:line="341" w:lineRule="auto" w:before="130" w:after="0"/>
        <w:ind w:left="414" w:right="20" w:hanging="29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hasil uji kelayakan (ahli dan praktisi) 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hasil uji validitas yang berupa skor beserta saran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terbuka oleh tiap-tiap ahli dan praktisi. Sehingga analisis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dengan dua cara, yaitu analisis penghitungan skor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menggunakan rumus kriteria validitas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selanjutnya dibandingkan dengan tabel kriteria validitas.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59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2454910</wp:posOffset>
            </wp:positionH>
            <wp:positionV relativeFrom="page">
              <wp:posOffset>2280920</wp:posOffset>
            </wp:positionV>
            <wp:extent cx="671829" cy="20246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1829" cy="2024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Sedangkan hasil data yang berupa skor dan analisis secara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deskriptif untuk data yang berupa saran dan masukan. </w:t>
      </w:r>
    </w:p>
    <w:p>
      <w:pPr>
        <w:autoSpaceDN w:val="0"/>
        <w:autoSpaceDE w:val="0"/>
        <w:widowControl/>
        <w:spacing w:line="329" w:lineRule="auto" w:before="130" w:after="132"/>
        <w:ind w:left="414" w:right="22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Menurut Akbar (2013:83) cara menganalisis hasil uji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validitas yang berupa skor adalah menghitung keseluruhan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skor tiap-tiap ahli dan praktisi kemudian dikatagorikan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rumus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85"/>
        <w:gridCol w:w="3085"/>
      </w:tblGrid>
      <w:tr>
        <w:trPr>
          <w:trHeight w:hRule="exact" w:val="72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5009" cy="39751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009" cy="397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x 100% </w:t>
            </w:r>
          </w:p>
        </w:tc>
      </w:tr>
    </w:tbl>
    <w:p>
      <w:pPr>
        <w:autoSpaceDN w:val="0"/>
        <w:tabs>
          <w:tab w:pos="956" w:val="left"/>
          <w:tab w:pos="1112" w:val="left"/>
          <w:tab w:pos="1134" w:val="left"/>
        </w:tabs>
        <w:autoSpaceDE w:val="0"/>
        <w:widowControl/>
        <w:spacing w:line="348" w:lineRule="auto" w:before="44" w:after="130"/>
        <w:ind w:left="40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Keterangan 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     :  Validitas gabungan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Tse : Total skor empiris yang dihasilkan (hasil validasi dari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ahli dan praktisi)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Tsh  :  Total skor maksimal yang diharapkan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Keseluruhan skor tiap-tiap ahli dan praktisi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kemudian digabungkan dan dirata-rata sehingga 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menjadi hasil akhir skor uji validitas. Selanjutnya hasil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gabungan kemudian dicocokan dengan tabel kategori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validitas menurut Akbar (2013:41) sebagai berikut 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Tabel. tentang Kriteria Kelayakan Produk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057"/>
        <w:gridCol w:w="2057"/>
        <w:gridCol w:w="2057"/>
      </w:tblGrid>
      <w:tr>
        <w:trPr>
          <w:trHeight w:hRule="exact" w:val="322"/>
        </w:trPr>
        <w:tc>
          <w:tcPr>
            <w:tcW w:type="dxa" w:w="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21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Kriteria </w:t>
            </w:r>
          </w:p>
        </w:tc>
        <w:tc>
          <w:tcPr>
            <w:tcW w:type="dxa" w:w="26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2"/>
              </w:rPr>
              <w:t xml:space="preserve">Tingkat Kelayakan </w:t>
            </w:r>
          </w:p>
        </w:tc>
      </w:tr>
    </w:tbl>
    <w:p>
      <w:pPr>
        <w:autoSpaceDN w:val="0"/>
        <w:autoSpaceDE w:val="0"/>
        <w:widowControl/>
        <w:spacing w:line="300" w:lineRule="auto" w:before="64" w:after="130"/>
        <w:ind w:left="1440" w:right="2736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Kelayakan (dalam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%)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057"/>
        <w:gridCol w:w="2057"/>
        <w:gridCol w:w="2057"/>
      </w:tblGrid>
      <w:tr>
        <w:trPr>
          <w:trHeight w:hRule="exact" w:val="324"/>
        </w:trPr>
        <w:tc>
          <w:tcPr>
            <w:tcW w:type="dxa" w:w="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1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85,01-100 </w:t>
            </w:r>
          </w:p>
        </w:tc>
        <w:tc>
          <w:tcPr>
            <w:tcW w:type="dxa" w:w="26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Sangat valid, atau dapat </w:t>
            </w:r>
          </w:p>
        </w:tc>
      </w:tr>
    </w:tbl>
    <w:p>
      <w:pPr>
        <w:autoSpaceDN w:val="0"/>
        <w:autoSpaceDE w:val="0"/>
        <w:widowControl/>
        <w:spacing w:line="238" w:lineRule="auto" w:before="64" w:after="0"/>
        <w:ind w:left="0" w:right="44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tanpa revisi </w:t>
      </w:r>
    </w:p>
    <w:p>
      <w:pPr>
        <w:autoSpaceDN w:val="0"/>
        <w:autoSpaceDE w:val="0"/>
        <w:widowControl/>
        <w:spacing w:line="238" w:lineRule="auto" w:before="364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60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2061"/>
        <w:gridCol w:w="2061"/>
        <w:gridCol w:w="2061"/>
      </w:tblGrid>
      <w:tr>
        <w:trPr>
          <w:trHeight w:hRule="exact" w:val="322"/>
        </w:trPr>
        <w:tc>
          <w:tcPr>
            <w:tcW w:type="dxa" w:w="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70,01-85,00 </w:t>
            </w:r>
          </w:p>
        </w:tc>
        <w:tc>
          <w:tcPr>
            <w:tcW w:type="dxa" w:w="267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Cukup valid, atau dapat </w:t>
            </w:r>
          </w:p>
        </w:tc>
      </w:tr>
    </w:tbl>
    <w:p>
      <w:pPr>
        <w:autoSpaceDN w:val="0"/>
        <w:autoSpaceDE w:val="0"/>
        <w:widowControl/>
        <w:spacing w:line="300" w:lineRule="auto" w:before="64" w:after="326"/>
        <w:ind w:left="354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namun perlu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direvisi kecil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1545"/>
        <w:gridCol w:w="1545"/>
        <w:gridCol w:w="1545"/>
        <w:gridCol w:w="1545"/>
      </w:tblGrid>
      <w:tr>
        <w:trPr>
          <w:trHeight w:hRule="exact" w:val="310"/>
        </w:trPr>
        <w:tc>
          <w:tcPr>
            <w:tcW w:type="dxa" w:w="54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11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50,01-70,00 </w:t>
            </w:r>
          </w:p>
        </w:tc>
        <w:tc>
          <w:tcPr>
            <w:tcW w:type="dxa" w:w="26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Kurang valid, disarankan </w:t>
            </w:r>
          </w:p>
        </w:tc>
      </w:tr>
      <w:tr>
        <w:trPr>
          <w:trHeight w:hRule="exact" w:val="402"/>
        </w:trPr>
        <w:tc>
          <w:tcPr>
            <w:tcW w:type="dxa" w:w="1545"/>
            <w:vMerge/>
            <w:tcBorders>
              <w:top w:sz="4.0" w:val="single" w:color="#000000"/>
            </w:tcBorders>
          </w:tcPr>
          <w:p/>
        </w:tc>
        <w:tc>
          <w:tcPr>
            <w:tcW w:type="dxa" w:w="1545"/>
            <w:vMerge/>
            <w:tcBorders>
              <w:top w:sz="4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tidak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32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dipergunakan </w:t>
            </w:r>
          </w:p>
        </w:tc>
      </w:tr>
    </w:tbl>
    <w:p>
      <w:pPr>
        <w:autoSpaceDN w:val="0"/>
        <w:autoSpaceDE w:val="0"/>
        <w:widowControl/>
        <w:spacing w:line="240" w:lineRule="auto" w:before="64" w:after="328"/>
        <w:ind w:left="0" w:right="24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karena perlu revisi besar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2061"/>
        <w:gridCol w:w="2061"/>
        <w:gridCol w:w="2061"/>
      </w:tblGrid>
      <w:tr>
        <w:trPr>
          <w:trHeight w:hRule="exact" w:val="324"/>
        </w:trPr>
        <w:tc>
          <w:tcPr>
            <w:tcW w:type="dxa" w:w="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1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01,00-50,00 </w:t>
            </w:r>
          </w:p>
        </w:tc>
        <w:tc>
          <w:tcPr>
            <w:tcW w:type="dxa" w:w="26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Tidak valid, atau tidak </w:t>
            </w:r>
          </w:p>
        </w:tc>
      </w:tr>
    </w:tbl>
    <w:p>
      <w:pPr>
        <w:autoSpaceDN w:val="0"/>
        <w:autoSpaceDE w:val="0"/>
        <w:widowControl/>
        <w:spacing w:line="240" w:lineRule="auto" w:before="62" w:after="0"/>
        <w:ind w:left="0" w:right="1028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boleh digunakan </w:t>
      </w:r>
    </w:p>
    <w:p>
      <w:pPr>
        <w:autoSpaceDN w:val="0"/>
        <w:autoSpaceDE w:val="0"/>
        <w:widowControl/>
        <w:spacing w:line="341" w:lineRule="auto" w:before="726" w:after="0"/>
        <w:ind w:left="424" w:right="20" w:hanging="294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hasil uji lapangan terbatas : Tahap uji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efekfitif dalam penelitian dan pengembangan adalah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mengujicobakan produk secara eksperimen. Oleh karena itu,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sebelum mengujicobakan produk diberikan </w:t>
      </w:r>
      <w:r>
        <w:rPr>
          <w:rFonts w:ascii="Cambria" w:hAnsi="Cambria" w:eastAsia="Cambria"/>
          <w:b w:val="0"/>
          <w:i/>
          <w:color w:val="000000"/>
          <w:sz w:val="22"/>
        </w:rPr>
        <w:t>pre-test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mengetahui kondisi awal dan memberikan </w:t>
      </w:r>
      <w:r>
        <w:rPr>
          <w:rFonts w:ascii="Cambria" w:hAnsi="Cambria" w:eastAsia="Cambria"/>
          <w:b w:val="0"/>
          <w:i/>
          <w:color w:val="000000"/>
          <w:sz w:val="22"/>
        </w:rPr>
        <w:t>post-test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mengetahui kondisi setelah diujikan produk. </w:t>
      </w:r>
    </w:p>
    <w:p>
      <w:pPr>
        <w:autoSpaceDN w:val="0"/>
        <w:autoSpaceDE w:val="0"/>
        <w:widowControl/>
        <w:spacing w:line="240" w:lineRule="auto" w:before="916" w:after="328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Contoh desain eksperimen penelitian dan pengembangan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545"/>
        <w:gridCol w:w="1545"/>
        <w:gridCol w:w="1545"/>
        <w:gridCol w:w="1545"/>
      </w:tblGrid>
      <w:tr>
        <w:trPr>
          <w:trHeight w:hRule="exact" w:val="598"/>
        </w:trPr>
        <w:tc>
          <w:tcPr>
            <w:tcW w:type="dxa" w:w="119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/>
                <w:color w:val="000000"/>
                <w:sz w:val="22"/>
              </w:rPr>
              <w:t xml:space="preserve">Pre-test </w:t>
            </w:r>
          </w:p>
        </w:tc>
        <w:tc>
          <w:tcPr>
            <w:tcW w:type="dxa" w:w="178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/>
                <w:color w:val="000000"/>
                <w:sz w:val="22"/>
              </w:rPr>
              <w:t xml:space="preserve">Treatment </w:t>
            </w:r>
          </w:p>
        </w:tc>
        <w:tc>
          <w:tcPr>
            <w:tcW w:type="dxa" w:w="138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/>
                <w:color w:val="000000"/>
                <w:sz w:val="22"/>
              </w:rPr>
              <w:t xml:space="preserve">Post-test </w:t>
            </w:r>
          </w:p>
        </w:tc>
      </w:tr>
      <w:tr>
        <w:trPr>
          <w:trHeight w:hRule="exact" w:val="596"/>
        </w:trPr>
        <w:tc>
          <w:tcPr>
            <w:tcW w:type="dxa" w:w="119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 </w:t>
            </w:r>
          </w:p>
        </w:tc>
        <w:tc>
          <w:tcPr>
            <w:tcW w:type="dxa" w:w="132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T1 </w:t>
            </w:r>
          </w:p>
        </w:tc>
        <w:tc>
          <w:tcPr>
            <w:tcW w:type="dxa" w:w="178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38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T2 </w:t>
            </w:r>
          </w:p>
        </w:tc>
      </w:tr>
    </w:tbl>
    <w:p>
      <w:pPr>
        <w:autoSpaceDN w:val="0"/>
        <w:autoSpaceDE w:val="0"/>
        <w:widowControl/>
        <w:spacing w:line="238" w:lineRule="auto" w:before="518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61 </w:t>
      </w:r>
    </w:p>
    <w:p>
      <w:pPr>
        <w:sectPr>
          <w:pgSz w:w="8392" w:h="11908"/>
          <w:pgMar w:top="568" w:right="780" w:bottom="4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1542"/>
        <w:gridCol w:w="1542"/>
        <w:gridCol w:w="1542"/>
        <w:gridCol w:w="1542"/>
      </w:tblGrid>
      <w:tr>
        <w:trPr>
          <w:trHeight w:hRule="exact" w:val="596"/>
        </w:trPr>
        <w:tc>
          <w:tcPr>
            <w:tcW w:type="dxa" w:w="119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KK </w:t>
            </w:r>
          </w:p>
        </w:tc>
        <w:tc>
          <w:tcPr>
            <w:tcW w:type="dxa" w:w="132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T1 </w:t>
            </w:r>
          </w:p>
        </w:tc>
        <w:tc>
          <w:tcPr>
            <w:tcW w:type="dxa" w:w="178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8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T2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Keterangan : </w:t>
      </w:r>
    </w:p>
    <w:p>
      <w:pPr>
        <w:autoSpaceDN w:val="0"/>
        <w:autoSpaceDE w:val="0"/>
        <w:widowControl/>
        <w:spacing w:line="240" w:lineRule="auto" w:before="3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 : Kelompok eksperimen </w:t>
      </w:r>
    </w:p>
    <w:p>
      <w:pPr>
        <w:autoSpaceDN w:val="0"/>
        <w:autoSpaceDE w:val="0"/>
        <w:widowControl/>
        <w:spacing w:line="240" w:lineRule="auto" w:before="3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KK : Kelompok kontrol </w:t>
      </w:r>
    </w:p>
    <w:p>
      <w:pPr>
        <w:autoSpaceDN w:val="0"/>
        <w:autoSpaceDE w:val="0"/>
        <w:widowControl/>
        <w:spacing w:line="300" w:lineRule="auto" w:before="330" w:after="0"/>
        <w:ind w:left="414" w:right="7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T1  : Tes awal yang diberikan kepada subjek sebelum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diberikan produk </w:t>
      </w:r>
    </w:p>
    <w:p>
      <w:pPr>
        <w:autoSpaceDN w:val="0"/>
        <w:autoSpaceDE w:val="0"/>
        <w:widowControl/>
        <w:spacing w:line="240" w:lineRule="auto" w:before="3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X   : pemberian treatment menggunakan produk </w:t>
      </w:r>
    </w:p>
    <w:p>
      <w:pPr>
        <w:autoSpaceDN w:val="0"/>
        <w:autoSpaceDE w:val="0"/>
        <w:widowControl/>
        <w:spacing w:line="300" w:lineRule="auto" w:before="328" w:after="0"/>
        <w:ind w:left="414" w:right="7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T2  : Tes akhir yang diberikan kepada subjek setelah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diberikan </w:t>
      </w:r>
      <w:r>
        <w:rPr>
          <w:rFonts w:ascii="Cambria" w:hAnsi="Cambria" w:eastAsia="Cambria"/>
          <w:b w:val="0"/>
          <w:i/>
          <w:color w:val="000000"/>
          <w:sz w:val="22"/>
        </w:rPr>
        <w:t>produk</w:t>
      </w:r>
    </w:p>
    <w:p>
      <w:pPr>
        <w:autoSpaceDN w:val="0"/>
        <w:autoSpaceDE w:val="0"/>
        <w:widowControl/>
        <w:spacing w:line="240" w:lineRule="auto" w:before="328" w:after="68"/>
        <w:ind w:left="113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hasil uji efektifitas dalam lingkup terbatas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</w:tblGrid>
      <w:tr>
        <w:trPr>
          <w:trHeight w:hRule="exact" w:val="37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dianalisis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statistik,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jika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subjek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&gt;30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maka </w:t>
            </w:r>
          </w:p>
        </w:tc>
      </w:tr>
      <w:tr>
        <w:trPr>
          <w:trHeight w:hRule="exact" w:val="390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menggunakan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statistik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parametrik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346" w:lineRule="auto" w:before="68" w:after="0"/>
        <w:ind w:left="41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menggunakan uji t. Adapun fungsi T-tes adalah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mengetahui perbedaan skor pre-test dan post-test adakah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peningkatan skor sebelum dan sesudah pengujian produk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jika &lt; 30 menggunakan  statistik non-parametrik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uji beda, yaitu uji Wilcoxon untuk populasi sampel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berhubungan dan uji Mann-Whitney untuk populasi sampel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bebas. Analisis data hasil uji efektif tergantung dari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 eksperimen yang digunakan. </w:t>
      </w:r>
    </w:p>
    <w:p>
      <w:pPr>
        <w:autoSpaceDN w:val="0"/>
        <w:autoSpaceDE w:val="0"/>
        <w:widowControl/>
        <w:spacing w:line="238" w:lineRule="auto" w:before="512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62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6" w:lineRule="auto" w:before="0" w:after="0"/>
        <w:ind w:left="414" w:right="20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pengembangan memiliki suatu analisis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data. Pada penelitian dan pengembangan teknik analisis data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dibagi menjadi dua yaitu teknik analisis data kualitatif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kuantitatif. Data kualitatif terdiri dari data hasil studi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literature, data hasil wawancara dan data saran masukan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dari ahli, praktisi dan pengguna. Sedangkan data kuantitatif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terdiri dari data hasil penskoran uji ahli dan praktisi dan data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hasil uji efektivitas produk secara eksperimen. </w:t>
      </w:r>
    </w:p>
    <w:p>
      <w:pPr>
        <w:autoSpaceDN w:val="0"/>
        <w:autoSpaceDE w:val="0"/>
        <w:widowControl/>
        <w:spacing w:line="336" w:lineRule="auto" w:before="130" w:after="70"/>
        <w:ind w:left="414" w:right="0" w:firstLine="72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Analisis data memiliki suatu langkah-langkah, 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>menentukan analisis data, cara menghitung, teknik serta hal-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hal yang perlu diperhatikan dalam analisis data. Tentu saja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kesemuanya bermanfaat untuk membantu peneliti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melakukan penelitian berdasarkan data yang telah diperoleh.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Selanjutnya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tersebut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perlu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diintepretasikan agar mudah dimengerti oleh pembaca. </w:t>
      </w:r>
    </w:p>
    <w:p>
      <w:pPr>
        <w:autoSpaceDN w:val="0"/>
        <w:autoSpaceDE w:val="0"/>
        <w:widowControl/>
        <w:spacing w:line="238" w:lineRule="auto" w:before="3866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63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74"/>
        <w:ind w:left="1728" w:right="1296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BAB 4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PENYUSUNAN PROPOSAL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PENELITIAN PENGEMBANGAN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296"/>
        <w:gridCol w:w="1296"/>
        <w:gridCol w:w="1296"/>
        <w:gridCol w:w="1296"/>
        <w:gridCol w:w="1296"/>
      </w:tblGrid>
      <w:tr>
        <w:trPr>
          <w:trHeight w:hRule="exact" w:val="37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suatu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pengkajian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68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sistematik terhadap pendesainan, pengembangan dan evaluasi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program, proses dan produk pembelajaran yang harus memenuhi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hRule="exact" w:val="378"/>
        </w:trPr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kriteria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validitas,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kepraktisan,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efektifitas.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juga membutuhkan suatu rancangan kegiatan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biasa disebut dengan proposal penelitian pengembangan. </w:t>
      </w:r>
    </w:p>
    <w:p>
      <w:pPr>
        <w:autoSpaceDN w:val="0"/>
        <w:autoSpaceDE w:val="0"/>
        <w:widowControl/>
        <w:spacing w:line="348" w:lineRule="auto" w:before="130" w:after="0"/>
        <w:ind w:left="0" w:right="20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Proposal yang berisi rancangan kegiatan yang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untuk memecahkan masalah aktual, pemanfaatan teori,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konsep, prinsip dan temuan sangat ditekankan sebagai langkah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memecahkan masalah. Proposal penelitian pengembangan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berbeda dengan proposal penelitian biasa karena hasil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ditampilkan pada proposal pengembangan nantinya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sebagai penerapan ilmu untuk memecahkan masalah.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penyusunan sebuah proposal juga terdapat kaidah-kaidah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harus diikuti oleh seorang penyusun proposal. Berikut Penulis </w:t>
      </w:r>
      <w:r>
        <w:rPr>
          <w:rFonts w:ascii="Cambria" w:hAnsi="Cambria" w:eastAsia="Cambria"/>
          <w:b w:val="0"/>
          <w:i w:val="0"/>
          <w:color w:val="000000"/>
          <w:sz w:val="22"/>
        </w:rPr>
        <w:t>contohkan alternatif penulisan proposal penelitian pengembangan.</w:t>
      </w:r>
    </w:p>
    <w:p>
      <w:pPr>
        <w:autoSpaceDN w:val="0"/>
        <w:tabs>
          <w:tab w:pos="360" w:val="left"/>
        </w:tabs>
        <w:autoSpaceDE w:val="0"/>
        <w:widowControl/>
        <w:spacing w:line="336" w:lineRule="auto" w:before="128" w:after="0"/>
        <w:ind w:left="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ALTERNATIF PERTAMA: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JUDUL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PENDAHULUAN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Latar Belakang Masalah </w:t>
      </w:r>
    </w:p>
    <w:p>
      <w:pPr>
        <w:autoSpaceDN w:val="0"/>
        <w:autoSpaceDE w:val="0"/>
        <w:widowControl/>
        <w:spacing w:line="238" w:lineRule="auto" w:before="30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64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3" w:lineRule="auto" w:before="0" w:after="68"/>
        <w:ind w:left="414" w:right="22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Latar belakang masalah mengungkapkan konteks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dan pengembangan projek dalam masalah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hendak di pecahkan. Oleh karena itu, uraian perlu diawali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indentifikasi kesenjangan-kesenjangan yang 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antara kondisi nyata dan kondisi ideal, serta dampak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ditimbulkan oleh kesenjangan-kesenjangan itu. Berbagai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alternatif untuk mengatasi kesenjangan itu perlu dipaparkan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secara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singkat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disertai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identifikasi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faktor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68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penghambat dan pendukungnya. Alternatif yang ditawarkan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pemecahan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masalah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beserta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rasionalnya </w:t>
            </w:r>
          </w:p>
        </w:tc>
      </w:tr>
    </w:tbl>
    <w:p>
      <w:pPr>
        <w:autoSpaceDN w:val="0"/>
        <w:autoSpaceDE w:val="0"/>
        <w:widowControl/>
        <w:spacing w:line="336" w:lineRule="auto" w:before="68" w:after="0"/>
        <w:ind w:left="41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dikemukakan pada bagian akhir dari paparan latar belakang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masalah. Hasil kajian pustaka yang berupa teori-teori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temuan-temuan empiris yang relevan dengan produk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 perlu dipaparkan secara terpadu dalam latar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belakang masalah. </w:t>
      </w:r>
    </w:p>
    <w:p>
      <w:pPr>
        <w:autoSpaceDN w:val="0"/>
        <w:tabs>
          <w:tab w:pos="414" w:val="left"/>
          <w:tab w:pos="1134" w:val="left"/>
        </w:tabs>
        <w:autoSpaceDE w:val="0"/>
        <w:widowControl/>
        <w:spacing w:line="343" w:lineRule="auto" w:before="130" w:after="0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Penelitian dan 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penelitian dan pengembangan dirumuskan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berdasarkan dari masalah yang ingin dipecahkan dengan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menggunakan alternatif yang telah dipilih. Arahkan rumusan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penelitian dan pengembangan ke pencapaian kondisi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ideal seperti yang telah diuraikan dalam latar belakang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masalah. </w:t>
      </w:r>
    </w:p>
    <w:p>
      <w:pPr>
        <w:autoSpaceDN w:val="0"/>
        <w:autoSpaceDE w:val="0"/>
        <w:widowControl/>
        <w:spacing w:line="240" w:lineRule="auto" w:before="130" w:after="0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Spesifikasi Produk yang Diharapkan </w:t>
      </w:r>
    </w:p>
    <w:p>
      <w:pPr>
        <w:autoSpaceDN w:val="0"/>
        <w:autoSpaceDE w:val="0"/>
        <w:widowControl/>
        <w:spacing w:line="238" w:lineRule="auto" w:before="77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65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414" w:right="20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bagian ini dimaksudkan untuk memberikan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gambaran lengkap tentang karakteristik produk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diharapkan dari penelitian dan pengembangan. Karekteristik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mencakup semua identitas penting yang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untuk membedakan satu produk dengan produk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lain. </w:t>
      </w:r>
    </w:p>
    <w:p>
      <w:pPr>
        <w:autoSpaceDN w:val="0"/>
        <w:autoSpaceDE w:val="0"/>
        <w:widowControl/>
        <w:spacing w:line="348" w:lineRule="auto" w:before="130" w:after="0"/>
        <w:ind w:left="414" w:right="20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yang di buat dapat berupa kurikulum, modul,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paket pembelajaran, buku teks, alat evaluasi, model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dalam pembelajaran, atau produk lain yang dapat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untuk memecahkan masalah-masalah pelatihan,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pembelajaran atau pendidikan. Setiap produk memiliki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spesifikasi yang berbeda dengan produk lainnya, misalnya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membuat sebuah modul atau panduan dalam meningkatkan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sebuah keterampilan tertentu, akan berbeda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sebuah model atau teknik yang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pembelajaran. </w:t>
      </w:r>
    </w:p>
    <w:p>
      <w:pPr>
        <w:autoSpaceDN w:val="0"/>
        <w:tabs>
          <w:tab w:pos="414" w:val="left"/>
          <w:tab w:pos="1134" w:val="left"/>
        </w:tabs>
        <w:autoSpaceDE w:val="0"/>
        <w:widowControl/>
        <w:spacing w:line="329" w:lineRule="auto" w:before="128" w:after="70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D.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Pentingnya Penelitian dan 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Pada bagian ini sering terjadi karancuhan dengan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penelitian dan pengembangan. Tujuan penelitian dan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pengambangan mengungkapkan upaya pencapaian kondisi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ideal,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sedangkan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pentingnya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0" w:lineRule="auto" w:before="68" w:after="7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mengungkapkan argumenasi mengapa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 pengubahan kondisi nyata ke kondisi ideal. Dengan kata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lain,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pentingnya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7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</w:tr>
    </w:tbl>
    <w:p>
      <w:pPr>
        <w:autoSpaceDN w:val="0"/>
        <w:autoSpaceDE w:val="0"/>
        <w:widowControl/>
        <w:spacing w:line="238" w:lineRule="auto" w:before="324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66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68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mengungkapkan mengapa masalah yang ada perlu 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dipecahkan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bagian ini diharapkan juga terungkap kaitan antara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pentingnya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pemeahan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masalah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konteks </w:t>
            </w:r>
          </w:p>
        </w:tc>
      </w:tr>
    </w:tbl>
    <w:p>
      <w:pPr>
        <w:autoSpaceDN w:val="0"/>
        <w:tabs>
          <w:tab w:pos="414" w:val="left"/>
        </w:tabs>
        <w:autoSpaceDE w:val="0"/>
        <w:widowControl/>
        <w:spacing w:line="336" w:lineRule="auto" w:before="70" w:after="68"/>
        <w:ind w:left="54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permasalahan yang lebih luas. Pengkaitan ini dimaksudkan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menjelaskan bahwa pemecahan suatu masalah yang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konteksnya mikro benar-benar dapat memberi sumbangan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bagi pemecahan masalah lain yang konteksnya lebih luas. </w:t>
      </w:r>
      <w:r>
        <w:rPr>
          <w:rFonts w:ascii="Cambria" w:hAnsi="Cambria" w:eastAsia="Cambria"/>
          <w:b w:val="0"/>
          <w:i w:val="0"/>
          <w:color w:val="000000"/>
          <w:sz w:val="22"/>
        </w:rPr>
        <w:t>E.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Asumsi dan Keterbatasan Penelitian dan Pengembangan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Asumsi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</w:tr>
    </w:tbl>
    <w:p>
      <w:pPr>
        <w:autoSpaceDN w:val="0"/>
        <w:autoSpaceDE w:val="0"/>
        <w:widowControl/>
        <w:spacing w:line="341" w:lineRule="auto" w:before="68" w:after="68"/>
        <w:ind w:left="414" w:right="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merupakan landasan untuk menentukan karakteistik produk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dihasilkan dan pembenaran pemilihan model serta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prosedur pengembangannya. Asumsi henddiangkat dari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teori-teori yang teruji, pandangan ahliatau data empiis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relevan dengan masalah yang hendak dipecahkan dengan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menggunakan produk yang akan dikembangkan.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43"/>
        <w:gridCol w:w="1543"/>
        <w:gridCol w:w="1543"/>
        <w:gridCol w:w="1543"/>
      </w:tblGrid>
      <w:tr>
        <w:trPr>
          <w:trHeight w:hRule="exact" w:val="37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Keterbatasan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</w:tr>
    </w:tbl>
    <w:p>
      <w:pPr>
        <w:autoSpaceDN w:val="0"/>
        <w:autoSpaceDE w:val="0"/>
        <w:widowControl/>
        <w:spacing w:line="341" w:lineRule="auto" w:before="68" w:after="0"/>
        <w:ind w:left="41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mengungkapkan keterbatasan dari produk yang dihasilkan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memecahkan mmasalah yang dihadapi, khususnya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konteks masalah yang lebih luas. Paparan ini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dimaksudkan agar produk yang dihasilkan dari kegiatan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dan pengembangan ini disikapi dengan baik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hati-hati oleh pengguna sesuai dengan asumsi yang menjadi </w:t>
      </w:r>
    </w:p>
    <w:p>
      <w:pPr>
        <w:autoSpaceDN w:val="0"/>
        <w:autoSpaceDE w:val="0"/>
        <w:widowControl/>
        <w:spacing w:line="238" w:lineRule="auto" w:before="770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67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landasan dan kondisi pendukung yang perlu tersedia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memanfaatkannya. </w:t>
      </w:r>
    </w:p>
    <w:p>
      <w:pPr>
        <w:autoSpaceDN w:val="0"/>
        <w:autoSpaceDE w:val="0"/>
        <w:widowControl/>
        <w:spacing w:line="240" w:lineRule="auto" w:before="130" w:after="68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F.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Definisi Operasional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hRule="exact" w:val="37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bagian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dikemukakan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definisi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48" w:lineRule="auto" w:before="70" w:after="0"/>
        <w:ind w:left="72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dalam penelitian dan pengembangan produk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diinginkan, baik dari sisi model dan prosedur yang digunakan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penelitian dan pegembangan ataupun dari sisi produk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dihasilkan. Istilah-istilah yang perlu diberi batasan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hanyalah yang memiliki peluang ditafsirkan berbeda oleh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pembaca atau pengguna produk. Batasan istilah-istilah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tersebut harus dirumuskan seoperasional mungkin. Makin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operasional rumusan batasan istilah, makin kecil peluang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istilah itu ditafsirkan berbeda pleh pembaca ataupun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pengguna. </w:t>
      </w:r>
    </w:p>
    <w:p>
      <w:pPr>
        <w:autoSpaceDN w:val="0"/>
        <w:tabs>
          <w:tab w:pos="720" w:val="left"/>
        </w:tabs>
        <w:autoSpaceDE w:val="0"/>
        <w:widowControl/>
        <w:spacing w:line="319" w:lineRule="auto" w:before="128" w:after="68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PENELITIAN DAN 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Metode penelitian dan pengembangan hendaknya memuat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hRule="exact" w:val="378"/>
        </w:trPr>
        <w:tc>
          <w:tcPr>
            <w:tcW w:type="dxa" w:w="1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butir-butir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prosedur </w:t>
            </w:r>
          </w:p>
        </w:tc>
      </w:tr>
    </w:tbl>
    <w:p>
      <w:pPr>
        <w:autoSpaceDN w:val="0"/>
        <w:tabs>
          <w:tab w:pos="360" w:val="left"/>
          <w:tab w:pos="720" w:val="left"/>
          <w:tab w:pos="1440" w:val="left"/>
        </w:tabs>
        <w:autoSpaceDE w:val="0"/>
        <w:widowControl/>
        <w:spacing w:line="341" w:lineRule="auto" w:before="7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pengembangan, dan uji coba produk. Dalam butir uji coba produk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perlu diungkapkan desain uji coba, subjek coba, jenis data,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instrument pengumpulan data dan teknik analisis data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Penelitian dan Pengembangan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penelitian dan pengembangan dapat berupa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prosedural, model konseptual, dan  model teoritis. </w:t>
      </w:r>
    </w:p>
    <w:p>
      <w:pPr>
        <w:autoSpaceDN w:val="0"/>
        <w:autoSpaceDE w:val="0"/>
        <w:widowControl/>
        <w:spacing w:line="238" w:lineRule="auto" w:before="38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68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prosedural adalah model yang bersifat deskriptif,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yaitu menggariskan langkah-langkah yang harus diikuti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menghasilkan produk. Model konseptual adalah model </w:t>
      </w:r>
    </w:p>
    <w:p>
      <w:pPr>
        <w:autoSpaceDN w:val="0"/>
        <w:tabs>
          <w:tab w:pos="1088" w:val="left"/>
          <w:tab w:pos="3622" w:val="left"/>
        </w:tabs>
        <w:autoSpaceDE w:val="0"/>
        <w:widowControl/>
        <w:spacing w:line="240" w:lineRule="auto" w:before="1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bersifat analitis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>memeriksan komponen-</w:t>
      </w:r>
    </w:p>
    <w:p>
      <w:pPr>
        <w:autoSpaceDN w:val="0"/>
        <w:tabs>
          <w:tab w:pos="1666" w:val="left"/>
          <w:tab w:pos="2598" w:val="left"/>
          <w:tab w:pos="3292" w:val="left"/>
          <w:tab w:pos="3986" w:val="left"/>
          <w:tab w:pos="5624" w:val="left"/>
        </w:tabs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komponen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serta </w:t>
      </w:r>
    </w:p>
    <w:p>
      <w:pPr>
        <w:autoSpaceDN w:val="0"/>
        <w:tabs>
          <w:tab w:pos="1930" w:val="left"/>
          <w:tab w:pos="2884" w:val="left"/>
          <w:tab w:pos="4236" w:val="left"/>
          <w:tab w:pos="5508" w:val="left"/>
        </w:tabs>
        <w:autoSpaceDE w:val="0"/>
        <w:widowControl/>
        <w:spacing w:line="240" w:lineRule="auto" w:before="1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ketertarikan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antara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komponen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(misalnya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rancangan Dick dan Carey, 1985). Model </w:t>
      </w:r>
    </w:p>
    <w:p>
      <w:pPr>
        <w:autoSpaceDN w:val="0"/>
        <w:autoSpaceDE w:val="0"/>
        <w:widowControl/>
        <w:spacing w:line="240" w:lineRule="auto" w:before="1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teoritis adalah model yang menunjukkan hubungan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perubahan antar peristiwa. </w:t>
      </w:r>
    </w:p>
    <w:p>
      <w:pPr>
        <w:autoSpaceDN w:val="0"/>
        <w:autoSpaceDE w:val="0"/>
        <w:widowControl/>
        <w:spacing w:line="240" w:lineRule="auto" w:before="128" w:after="68"/>
        <w:ind w:left="113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bagian ini perlu dikemukakan secara singkat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struktur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dasar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pengembnagan produk. Apabila model yang digunakan </w:t>
      </w:r>
    </w:p>
    <w:p>
      <w:pPr>
        <w:autoSpaceDN w:val="0"/>
        <w:autoSpaceDE w:val="0"/>
        <w:widowControl/>
        <w:spacing w:line="240" w:lineRule="auto" w:before="1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merupakan adaptasi dari model yang sudah ada, maka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pemilihannya perlu disertai dengan alasan, komponen-</w:t>
      </w:r>
    </w:p>
    <w:p>
      <w:pPr>
        <w:autoSpaceDN w:val="0"/>
        <w:autoSpaceDE w:val="0"/>
        <w:widowControl/>
        <w:spacing w:line="240" w:lineRule="auto" w:before="128" w:after="7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komponen yang disesuaikan, serta kekuatan dan kelemahan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tersebut.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Apabila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 sendiri, maka informasi dilengkapi  menegani </w:t>
      </w:r>
    </w:p>
    <w:p>
      <w:pPr>
        <w:autoSpaceDN w:val="0"/>
        <w:autoSpaceDE w:val="0"/>
        <w:widowControl/>
        <w:spacing w:line="240" w:lineRule="auto" w:before="1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setiap komponen dan kaitan antara komponen dari satu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itu perlu dipaparkan. Perlu diperhatikan bahwa uraian </w:t>
      </w:r>
    </w:p>
    <w:p>
      <w:pPr>
        <w:autoSpaceDN w:val="0"/>
        <w:autoSpaceDE w:val="0"/>
        <w:widowControl/>
        <w:spacing w:line="240" w:lineRule="auto" w:before="128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diupayakan seoperasional mungkin sebagai acuan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dalam pengembangan produk. </w:t>
      </w:r>
    </w:p>
    <w:p>
      <w:pPr>
        <w:autoSpaceDN w:val="0"/>
        <w:autoSpaceDE w:val="0"/>
        <w:widowControl/>
        <w:spacing w:line="240" w:lineRule="auto" w:before="128" w:after="0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Prosedur Penelitian dan Pengembangan </w:t>
      </w:r>
    </w:p>
    <w:p>
      <w:pPr>
        <w:autoSpaceDN w:val="0"/>
        <w:autoSpaceDE w:val="0"/>
        <w:widowControl/>
        <w:spacing w:line="240" w:lineRule="auto" w:before="130" w:after="0"/>
        <w:ind w:left="113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Bagian ini memaparkan prosedural yang ditempuh </w:t>
      </w:r>
    </w:p>
    <w:p>
      <w:pPr>
        <w:autoSpaceDN w:val="0"/>
        <w:autoSpaceDE w:val="0"/>
        <w:widowControl/>
        <w:spacing w:line="238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oleh pengembang dalam membuat produk. Prosedur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69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46" w:lineRule="auto" w:before="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pengembangan berbeda dean model npengembangan.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Apabila model pengembangannya adalah prosedural, maka </w:t>
      </w:r>
      <w:r>
        <w:rPr>
          <w:rFonts w:ascii="Cambria" w:hAnsi="Cambria" w:eastAsia="Cambria"/>
          <w:b w:val="0"/>
          <w:i w:val="0"/>
          <w:color w:val="000000"/>
          <w:sz w:val="22"/>
        </w:rPr>
        <w:t>prosedur pengembangannya tinggal mengikuti langkah-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langkah seperti yang terlihat dalam modelnya. Model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penelitian dan pengembangan juga bisa berupa konseptual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atau teoritis. Kedua model ini tidak secara langsung memberi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petunjuk tentang bagaimana langkah procedural yang dilalui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sampai ke produk yang dispesifikasi. Oleh karena itu,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dikemukakan lagi langkah proseduralnya. </w:t>
      </w:r>
    </w:p>
    <w:p>
      <w:pPr>
        <w:autoSpaceDN w:val="0"/>
        <w:tabs>
          <w:tab w:pos="414" w:val="left"/>
          <w:tab w:pos="774" w:val="left"/>
        </w:tabs>
        <w:autoSpaceDE w:val="0"/>
        <w:widowControl/>
        <w:spacing w:line="343" w:lineRule="auto" w:before="128" w:after="68"/>
        <w:ind w:left="5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Uji Coba Produk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 Uji Coba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Secara lengkap, uji coba produk pengembangan biasanya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dilakukan melalui tiga tahapan, yaitu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Uji perseorangan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Uji kelompok kecil </w:t>
      </w:r>
      <w:r>
        <w:br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uji lapangan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kegiatan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pengembangan, </w:t>
            </w:r>
          </w:p>
        </w:tc>
      </w:tr>
    </w:tbl>
    <w:p>
      <w:pPr>
        <w:autoSpaceDN w:val="0"/>
        <w:autoSpaceDE w:val="0"/>
        <w:widowControl/>
        <w:spacing w:line="336" w:lineRule="auto" w:before="68" w:after="0"/>
        <w:ind w:left="774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 mungkin hanya melewati dan berhenti pada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tahap uji perseorangan, atau dilanjutkan dan berhenti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sampai tahap uji kelompok kecil, atau sampai uji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lapangan. Hal ini sangat tergantung pada urgensi dan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yang dibutuhkan melalui uji coba itu. </w:t>
      </w:r>
    </w:p>
    <w:p>
      <w:pPr>
        <w:autoSpaceDN w:val="0"/>
        <w:autoSpaceDE w:val="0"/>
        <w:widowControl/>
        <w:spacing w:line="240" w:lineRule="auto" w:before="130" w:after="0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Subjek Coba </w:t>
      </w:r>
    </w:p>
    <w:p>
      <w:pPr>
        <w:autoSpaceDN w:val="0"/>
        <w:autoSpaceDE w:val="0"/>
        <w:widowControl/>
        <w:spacing w:line="238" w:lineRule="auto" w:before="770" w:after="0"/>
        <w:ind w:left="0" w:right="310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70 </w:t>
      </w:r>
    </w:p>
    <w:p>
      <w:pPr>
        <w:sectPr>
          <w:pgSz w:w="8392" w:h="11908"/>
          <w:pgMar w:top="568" w:right="782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774" w:right="20" w:firstLine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Karekteristik uji coba perlu diidentifikasi secara jelas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dan lengkap, termasuk cara pemilihan subjek coba.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Subjek coba produk bisa terdiri dari ahli di bidang isi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produk, ahli dibidang perancangan produk, dan atau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sasaran pengguna produk. Subjek coba yang ahli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dibidang isi produk dapat memiliki kualifikasi keahlian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tingkat S1 (untuk skripsi), S2 (untuk tesis), dan S3 (untuk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disertasi). Yang terpenting setiap subjek coba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dilibatkan harus disertai identifikasi karakteristik secara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jelas dan lengkap, tetapi terbatas dalam kaitannya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produk yang dikembangkan. Teknik pemilihan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subjek coba juga dikemukakan agak rinci. Apakah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menggunakan teknik random, ataupun teknik lainya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sesuai. </w:t>
      </w:r>
    </w:p>
    <w:p>
      <w:pPr>
        <w:autoSpaceDN w:val="0"/>
        <w:tabs>
          <w:tab w:pos="774" w:val="left"/>
          <w:tab w:pos="1134" w:val="left"/>
        </w:tabs>
        <w:autoSpaceDE w:val="0"/>
        <w:widowControl/>
        <w:spacing w:line="336" w:lineRule="auto" w:before="128" w:after="68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Jenis Data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Uji coba produk dimaksudkan untuk mengumpulkan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yang dapat digunakan sebagai dasar untuk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menetapkan tingkat keefektifan, efisiensi, dan atau daya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tarik dari produk yang dihasilkan. Dalam konteks ini,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sering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kali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pengembang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tidak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bermaksud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68"/>
        <w:ind w:left="77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mengumpulkan  data secara lengkap yang mencangkup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029"/>
        <w:gridCol w:w="1029"/>
        <w:gridCol w:w="1029"/>
        <w:gridCol w:w="1029"/>
        <w:gridCol w:w="1029"/>
        <w:gridCol w:w="1029"/>
      </w:tblGrid>
      <w:tr>
        <w:trPr>
          <w:trHeight w:hRule="exact" w:val="37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ketiganya.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Bisa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saja,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sesuai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kebutuhan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77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pengembang, pengembang hanya melakukan uji coba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melihat daya tarik dari suatu produk, atau hanya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71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774" w:right="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untuk melihat tingkat efisiensinya, atau keduanya.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Keputusan ini tergantung pada pemecahan masalah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telah ditetapkan di Bab I: apakah keefektifan, efisiensi,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daya tarik atau ketiganya. </w:t>
      </w:r>
    </w:p>
    <w:p>
      <w:pPr>
        <w:autoSpaceDN w:val="0"/>
        <w:autoSpaceDE w:val="0"/>
        <w:widowControl/>
        <w:spacing w:line="350" w:lineRule="auto" w:before="130" w:after="0"/>
        <w:ind w:left="774" w:right="20" w:firstLine="36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Penekanan pada efisiensi suatu pemecahan masalah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akan membutuhkan data tentang efisiensi produk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dikembangkan. Begitu pula dengan penekanan pada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kefektifan atau daya tarik. Atas dasar ini, jenis data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perlu dikumpulkan harus disesuaikan dengan informasi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yang dibutuhkan tentang produk yang dikembangkan itu.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Paparan mengenai jenis data yang dikumpulkan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hendaknya dikaitkan dengan desain dan pemilihan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subjek coba tertentu. Misalnya, pengumpulan data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mengenai kecermatan isi dapat dilakukan secara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perseorangan dari ahli isi, ahli desain, dan sasaran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pengguna produk. </w:t>
      </w:r>
    </w:p>
    <w:p>
      <w:pPr>
        <w:autoSpaceDN w:val="0"/>
        <w:autoSpaceDE w:val="0"/>
        <w:widowControl/>
        <w:spacing w:line="240" w:lineRule="auto" w:before="128" w:after="68"/>
        <w:ind w:left="4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Instrumen Pengumpulan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Bagian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mengemukakan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instrument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68"/>
        <w:ind w:left="77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untuk menumpulkan data seperti yang sudah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34"/>
        <w:gridCol w:w="1234"/>
        <w:gridCol w:w="1234"/>
        <w:gridCol w:w="1234"/>
        <w:gridCol w:w="1234"/>
      </w:tblGrid>
      <w:tr>
        <w:trPr>
          <w:trHeight w:hRule="exact" w:val="37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dikemukakan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butir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sebelumnya.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Jika </w:t>
            </w:r>
          </w:p>
        </w:tc>
      </w:tr>
    </w:tbl>
    <w:p>
      <w:pPr>
        <w:autoSpaceDN w:val="0"/>
        <w:autoSpaceDE w:val="0"/>
        <w:widowControl/>
        <w:spacing w:line="329" w:lineRule="auto" w:before="70" w:after="0"/>
        <w:ind w:left="774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menggunakan instrument yang sudah ada, maka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ada uraian mengenai karakteristik instrument itu,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terutama mengenai keshasihan dan keterandalan.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Apabila instrument yang digunakan dikembangkan </w:t>
      </w:r>
    </w:p>
    <w:p>
      <w:pPr>
        <w:autoSpaceDN w:val="0"/>
        <w:autoSpaceDE w:val="0"/>
        <w:widowControl/>
        <w:spacing w:line="238" w:lineRule="auto" w:before="384" w:after="0"/>
        <w:ind w:left="0" w:right="310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72 </w:t>
      </w:r>
    </w:p>
    <w:p>
      <w:pPr>
        <w:sectPr>
          <w:pgSz w:w="8392" w:h="11908"/>
          <w:pgMar w:top="568" w:right="780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108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sendiri, maka prosedur pengembangannya juga perlu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dijelaskan.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auto" w:before="130" w:after="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5.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Tehnik dan prosedur analisis yang digunakan untuk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menganalisis data uji coba yang dikemukakan dalam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bagian ini dan disertai alasannya. Apabila tehnik analisis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yang digunakan sudah cukup dikenal maka uaraian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tidak perlu rinci sekali. Akan tetapi, apabila tehnik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tersebut belum banyak dikenal maka uraian perlu perlu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lebih rinci. </w:t>
      </w:r>
    </w:p>
    <w:p>
      <w:pPr>
        <w:autoSpaceDN w:val="0"/>
        <w:tabs>
          <w:tab w:pos="720" w:val="left"/>
        </w:tabs>
        <w:autoSpaceDE w:val="0"/>
        <w:widowControl/>
        <w:spacing w:line="350" w:lineRule="auto" w:before="128" w:after="70"/>
        <w:ind w:left="0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DAFTAR RUJUKAN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LAMPIRAN-LAMPIRAN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ALTERNATIF KEDUA: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Proposal penelitian pengembangan ada perbedaan struktur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penulisan yang terletak pada adanya bab tersendiri yang berisi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kajian pustaka, pada alternative kedua ini, bab II berisi kajian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pustaka yang mengungkapkan kerangka acuan  komprehensif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mengenai konsep, prinsip atau teori yang digunakan sebagai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landasan dalam memecahkan masalah yang dihadapi atau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mengembangkan  produk yang diharapkan, kerangka acuan disusun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berdasarkan kajian berbagai aspek teoritis dan empiris yang terkait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permasalahan dan upaya yang akan ditempuh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79"/>
        <w:gridCol w:w="1079"/>
        <w:gridCol w:w="1079"/>
        <w:gridCol w:w="1079"/>
        <w:gridCol w:w="1079"/>
        <w:gridCol w:w="1079"/>
      </w:tblGrid>
      <w:tr>
        <w:trPr>
          <w:trHeight w:hRule="exact" w:val="378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memecahkan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permasalahan.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Uraian-uraian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bab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ini </w:t>
            </w:r>
          </w:p>
        </w:tc>
      </w:tr>
    </w:tbl>
    <w:p>
      <w:pPr>
        <w:autoSpaceDN w:val="0"/>
        <w:autoSpaceDE w:val="0"/>
        <w:widowControl/>
        <w:spacing w:line="238" w:lineRule="auto" w:before="70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diharapkan menjadi landasan teoritis mengapa masalah itu perlu </w:t>
      </w:r>
    </w:p>
    <w:p>
      <w:pPr>
        <w:autoSpaceDN w:val="0"/>
        <w:autoSpaceDE w:val="0"/>
        <w:widowControl/>
        <w:spacing w:line="238" w:lineRule="auto" w:before="38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73 </w:t>
      </w:r>
    </w:p>
    <w:p>
      <w:pPr>
        <w:sectPr>
          <w:pgSz w:w="8392" w:h="11908"/>
          <w:pgMar w:top="568" w:right="782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dipecahkan dan mengapa cara pengembangan produk tersebut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dipilih. </w:t>
      </w:r>
    </w:p>
    <w:p>
      <w:pPr>
        <w:autoSpaceDN w:val="0"/>
        <w:autoSpaceDE w:val="0"/>
        <w:widowControl/>
        <w:spacing w:line="341" w:lineRule="auto" w:before="130" w:after="70"/>
        <w:ind w:left="0" w:right="20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Kajian teoritis mengenai model dan prosedur yang akan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digunakan dalam pengembangan juga perlu dikemukakan dalam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bagaian ini, terutama dalam rangkan memberikan pembenaran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terhadap produk yang akan dikembangkan. Disamping itu, bagian ini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juga dimaksudkan untuk memberikan gambaran tentang kaitannya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upaya pengembangan dan upaya-upaya lain yang mungkin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>
        <w:trPr>
          <w:trHeight w:hRule="exact" w:val="378"/>
        </w:trPr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sudah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pernah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ditempuh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oleh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ahli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lain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mendekati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permasalahan yang sama atau relative sama. </w:t>
      </w:r>
    </w:p>
    <w:p>
      <w:pPr>
        <w:autoSpaceDN w:val="0"/>
        <w:autoSpaceDE w:val="0"/>
        <w:widowControl/>
        <w:spacing w:line="331" w:lineRule="auto" w:before="128" w:after="0"/>
        <w:ind w:left="0" w:right="22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Dengan demikian upaya penelitian dan pengembangan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akan dilakukan memiliki landasan empiris yang mantap. Ketentuan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mengenai kemutakhiran, keprimeran, dan relevansi pustaka yang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diacu juga sehingga berlaku untuk penulisannya. </w:t>
      </w:r>
    </w:p>
    <w:p>
      <w:pPr>
        <w:autoSpaceDN w:val="0"/>
        <w:tabs>
          <w:tab w:pos="720" w:val="left"/>
        </w:tabs>
        <w:autoSpaceDE w:val="0"/>
        <w:widowControl/>
        <w:spacing w:line="346" w:lineRule="auto" w:before="128" w:after="0"/>
        <w:ind w:left="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Format proposal penelitian pengembangan alternatif ke 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Judul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I  PENDAHULUAN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Latar Belakang Masalah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Tujuan Penelitian dan 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Spesifikasi Produk yang Diharapkan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D.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Pentingnya Penelitian &amp; 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E.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Asumsi dan Keterbatasan Penelitian &amp; Pengembangan. </w:t>
      </w:r>
    </w:p>
    <w:p>
      <w:pPr>
        <w:autoSpaceDN w:val="0"/>
        <w:autoSpaceDE w:val="0"/>
        <w:widowControl/>
        <w:spacing w:line="240" w:lineRule="auto" w:before="130" w:after="130"/>
        <w:ind w:left="72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F.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Definisi Istilah atau Definisi Operasional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II KAJIAN PUSTAKA </w:t>
      </w:r>
    </w:p>
    <w:p>
      <w:pPr>
        <w:sectPr>
          <w:type w:val="continuous"/>
          <w:pgSz w:w="8392" w:h="11908"/>
          <w:pgMar w:top="568" w:right="780" w:bottom="488" w:left="1134" w:header="720" w:footer="720" w:gutter="0"/>
          <w:cols w:num="2" w:equalWidth="0">
            <w:col w:w="2646" w:space="0"/>
            <w:col w:w="38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4000" cy="127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76" w:after="0"/>
        <w:ind w:left="43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74 </w:t>
      </w:r>
    </w:p>
    <w:p>
      <w:pPr>
        <w:sectPr>
          <w:type w:val="nextColumn"/>
          <w:pgSz w:w="8392" w:h="11908"/>
          <w:pgMar w:top="568" w:right="780" w:bottom="488" w:left="1134" w:header="720" w:footer="720" w:gutter="0"/>
          <w:cols w:num="2" w:equalWidth="0">
            <w:col w:w="2646" w:space="0"/>
            <w:col w:w="383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29" w:lineRule="auto" w:before="0" w:after="0"/>
        <w:ind w:left="0" w:right="10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Merupakan pembeda antara alternatif 1 dan 2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BAB III METODE PENELITIAN &amp; PENGEMBANGAN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A.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Model Penelitian &amp; Pengembangan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B.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Prosedur Penelitian &amp; Pengembangan. </w:t>
      </w:r>
    </w:p>
    <w:p>
      <w:pPr>
        <w:autoSpaceDN w:val="0"/>
        <w:autoSpaceDE w:val="0"/>
        <w:widowControl/>
        <w:spacing w:line="240" w:lineRule="auto" w:before="1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C.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Uji coba produk. </w:t>
      </w:r>
    </w:p>
    <w:p>
      <w:pPr>
        <w:autoSpaceDN w:val="0"/>
        <w:tabs>
          <w:tab w:pos="720" w:val="left"/>
        </w:tabs>
        <w:autoSpaceDE w:val="0"/>
        <w:widowControl/>
        <w:spacing w:line="343" w:lineRule="auto" w:before="128" w:after="0"/>
        <w:ind w:left="0" w:right="1728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Desain uji coba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Subjek Coba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Jenis Data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4.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Instrumen Pengumpulan Data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>5.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Teknik Analisis Data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DAFTAR RUJUKAN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LAMPIRAN-LAMPIRAN </w:t>
      </w:r>
    </w:p>
    <w:p>
      <w:pPr>
        <w:autoSpaceDN w:val="0"/>
        <w:autoSpaceDE w:val="0"/>
        <w:widowControl/>
        <w:spacing w:line="238" w:lineRule="auto" w:before="5026" w:after="0"/>
        <w:ind w:left="0" w:right="244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75 </w:t>
      </w:r>
    </w:p>
    <w:p>
      <w:pPr>
        <w:sectPr>
          <w:pgSz w:w="8392" w:h="11908"/>
          <w:pgMar w:top="568" w:right="144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38" w:val="left"/>
          <w:tab w:pos="2214" w:val="left"/>
        </w:tabs>
        <w:autoSpaceDE w:val="0"/>
        <w:widowControl/>
        <w:spacing w:line="319" w:lineRule="auto" w:before="0" w:after="0"/>
        <w:ind w:left="30" w:right="0" w:firstLine="0"/>
        <w:jc w:val="left"/>
      </w:pPr>
      <w:r>
        <w:tab/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DAFTAR PUSTAKA </w:t>
      </w:r>
      <w:r>
        <w:br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Borg and Gall (1983). </w:t>
      </w:r>
      <w:r>
        <w:rPr>
          <w:rFonts w:ascii="Cambria" w:hAnsi="Cambria" w:eastAsia="Cambria"/>
          <w:b w:val="0"/>
          <w:i/>
          <w:color w:val="2E2E2E"/>
          <w:sz w:val="22"/>
        </w:rPr>
        <w:t>Educational Research, An Introduction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. New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York and London. Longman Inc. </w:t>
      </w:r>
    </w:p>
    <w:p>
      <w:pPr>
        <w:autoSpaceDN w:val="0"/>
        <w:tabs>
          <w:tab w:pos="738" w:val="left"/>
        </w:tabs>
        <w:autoSpaceDE w:val="0"/>
        <w:widowControl/>
        <w:spacing w:line="300" w:lineRule="auto" w:before="128" w:after="0"/>
        <w:ind w:left="3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Emzir. 2011. </w:t>
      </w:r>
      <w:r>
        <w:rPr>
          <w:rFonts w:ascii="Cambria" w:hAnsi="Cambria" w:eastAsia="Cambria"/>
          <w:b w:val="0"/>
          <w:i/>
          <w:color w:val="2E2E2E"/>
          <w:sz w:val="22"/>
        </w:rPr>
        <w:t>Metodologi Penelitian Pendidikan.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 Jakarta: Raja Grafindo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Persada. </w:t>
      </w:r>
    </w:p>
    <w:p>
      <w:pPr>
        <w:autoSpaceDN w:val="0"/>
        <w:autoSpaceDE w:val="0"/>
        <w:widowControl/>
        <w:spacing w:line="319" w:lineRule="auto" w:before="128" w:after="0"/>
        <w:ind w:left="738" w:right="0" w:hanging="708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Gay, L.R. (1991). </w:t>
      </w:r>
      <w:r>
        <w:rPr>
          <w:rFonts w:ascii="Cambria" w:hAnsi="Cambria" w:eastAsia="Cambria"/>
          <w:b w:val="0"/>
          <w:i/>
          <w:color w:val="2E2E2E"/>
          <w:sz w:val="22"/>
        </w:rPr>
        <w:t>Educational Evaluation and Measurement: Com-</w:t>
      </w:r>
      <w:r>
        <w:rPr>
          <w:rFonts w:ascii="Cambria" w:hAnsi="Cambria" w:eastAsia="Cambria"/>
          <w:b w:val="0"/>
          <w:i/>
          <w:color w:val="2E2E2E"/>
          <w:sz w:val="22"/>
        </w:rPr>
        <w:t>petencies for Analysis and Application.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 Second edition. New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York: Macmillan Publishing Compan. </w:t>
      </w:r>
    </w:p>
    <w:p>
      <w:pPr>
        <w:autoSpaceDN w:val="0"/>
        <w:tabs>
          <w:tab w:pos="738" w:val="left"/>
        </w:tabs>
        <w:autoSpaceDE w:val="0"/>
        <w:widowControl/>
        <w:spacing w:line="341" w:lineRule="auto" w:before="128" w:after="0"/>
        <w:ind w:left="30" w:right="0" w:firstLine="0"/>
        <w:jc w:val="left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I Wayan Santyasa. (2009). </w:t>
      </w:r>
      <w:r>
        <w:rPr>
          <w:rFonts w:ascii="Cambria" w:hAnsi="Cambria" w:eastAsia="Cambria"/>
          <w:b w:val="0"/>
          <w:i/>
          <w:color w:val="2E2E2E"/>
          <w:sz w:val="22"/>
        </w:rPr>
        <w:t xml:space="preserve">Metode Penelitian Pengembangan &amp; Teori </w:t>
      </w:r>
      <w:r>
        <w:rPr>
          <w:rFonts w:ascii="Cambria" w:hAnsi="Cambria" w:eastAsia="Cambria"/>
          <w:b w:val="0"/>
          <w:i/>
          <w:color w:val="2E2E2E"/>
          <w:sz w:val="22"/>
        </w:rPr>
        <w:t>Pengembangan Modul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. Makalah Disajikan dalam Pelatihan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Bagi Para Guru TK, SD, SMP, SMA, dan SMK Tanggal 12-14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Januari 2009, Di Kecamatan Nusa Penida kabupaten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Klungkung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Lorain B, Christina H, Malcolm T. 2006. </w:t>
      </w:r>
      <w:r>
        <w:rPr>
          <w:rFonts w:ascii="Cambria" w:hAnsi="Cambria" w:eastAsia="Cambria"/>
          <w:b w:val="0"/>
          <w:i/>
          <w:color w:val="000000"/>
          <w:sz w:val="22"/>
        </w:rPr>
        <w:t>How To Research.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Jakarta: PT. </w:t>
      </w:r>
    </w:p>
    <w:p>
      <w:pPr>
        <w:autoSpaceDN w:val="0"/>
        <w:tabs>
          <w:tab w:pos="738" w:val="left"/>
        </w:tabs>
        <w:autoSpaceDE w:val="0"/>
        <w:widowControl/>
        <w:spacing w:line="329" w:lineRule="auto" w:before="128" w:after="0"/>
        <w:ind w:left="3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Indeks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Moleong J. Lexy. 2014. </w:t>
      </w:r>
      <w:r>
        <w:rPr>
          <w:rFonts w:ascii="Cambria" w:hAnsi="Cambria" w:eastAsia="Cambria"/>
          <w:b w:val="0"/>
          <w:i/>
          <w:color w:val="000000"/>
          <w:sz w:val="22"/>
        </w:rPr>
        <w:t>Metodologi Penelitian Kuantitatif.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Bandung: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PT. Remaja Rosdakarya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Nana Syaodih S. 2013. </w:t>
      </w:r>
      <w:r>
        <w:rPr>
          <w:rFonts w:ascii="Cambria" w:hAnsi="Cambria" w:eastAsia="Cambria"/>
          <w:b w:val="0"/>
          <w:i/>
          <w:color w:val="000000"/>
          <w:sz w:val="22"/>
        </w:rPr>
        <w:t>Metode Penelitian Pendidikan.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Bandung: PT. </w:t>
      </w:r>
    </w:p>
    <w:p>
      <w:pPr>
        <w:autoSpaceDN w:val="0"/>
        <w:tabs>
          <w:tab w:pos="750" w:val="left"/>
        </w:tabs>
        <w:autoSpaceDE w:val="0"/>
        <w:widowControl/>
        <w:spacing w:line="319" w:lineRule="auto" w:before="130" w:after="0"/>
        <w:ind w:left="30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Remaja Rosdakarya </w:t>
      </w:r>
      <w:r>
        <w:br/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Rita C. Richey, J. D. K., Wayne A. Nelson. (2009). </w:t>
      </w:r>
      <w:r>
        <w:rPr>
          <w:rFonts w:ascii="Cambria" w:hAnsi="Cambria" w:eastAsia="Cambria"/>
          <w:b w:val="0"/>
          <w:i/>
          <w:color w:val="2E2E2E"/>
          <w:sz w:val="22"/>
        </w:rPr>
        <w:t xml:space="preserve">Developmental </w:t>
      </w:r>
      <w:r>
        <w:tab/>
      </w:r>
      <w:r>
        <w:rPr>
          <w:rFonts w:ascii="Cambria" w:hAnsi="Cambria" w:eastAsia="Cambria"/>
          <w:b w:val="0"/>
          <w:i/>
          <w:color w:val="2E2E2E"/>
          <w:sz w:val="22"/>
        </w:rPr>
        <w:t>Research : Studies of Instructional Design and Development.</w:t>
      </w:r>
    </w:p>
    <w:p>
      <w:pPr>
        <w:autoSpaceDN w:val="0"/>
        <w:autoSpaceDE w:val="0"/>
        <w:widowControl/>
        <w:spacing w:line="319" w:lineRule="auto" w:before="128" w:after="0"/>
        <w:ind w:left="750" w:right="22" w:hanging="720"/>
        <w:jc w:val="both"/>
      </w:pP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Seels, Barbara B. &amp; Richey, Rita C. (1994). </w:t>
      </w:r>
      <w:r>
        <w:rPr>
          <w:rFonts w:ascii="Cambria" w:hAnsi="Cambria" w:eastAsia="Cambria"/>
          <w:b w:val="0"/>
          <w:i/>
          <w:color w:val="2E2E2E"/>
          <w:sz w:val="22"/>
        </w:rPr>
        <w:t xml:space="preserve">Teknologi Pembelajaran: </w:t>
      </w:r>
      <w:r>
        <w:rPr>
          <w:rFonts w:ascii="Cambria" w:hAnsi="Cambria" w:eastAsia="Cambria"/>
          <w:b w:val="0"/>
          <w:i/>
          <w:color w:val="2E2E2E"/>
          <w:sz w:val="22"/>
        </w:rPr>
        <w:t>Definisi dan Kawasannya.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 Penerjemah Dewi S. Prawiradilaga </w:t>
      </w:r>
      <w:r>
        <w:rPr>
          <w:rFonts w:ascii="Cambria" w:hAnsi="Cambria" w:eastAsia="Cambria"/>
          <w:b w:val="0"/>
          <w:i w:val="0"/>
          <w:color w:val="2E2E2E"/>
          <w:sz w:val="22"/>
        </w:rPr>
        <w:t xml:space="preserve">dkk. Jakarta: Kerjasama IPTPI LPTK UNJ. </w:t>
      </w:r>
    </w:p>
    <w:p>
      <w:pPr>
        <w:autoSpaceDN w:val="0"/>
        <w:autoSpaceDE w:val="0"/>
        <w:widowControl/>
        <w:spacing w:line="238" w:lineRule="auto" w:before="35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76 </w:t>
      </w:r>
    </w:p>
    <w:p>
      <w:pPr>
        <w:sectPr>
          <w:pgSz w:w="8392" w:h="11908"/>
          <w:pgMar w:top="568" w:right="780" w:bottom="48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00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Sukmadinata. 2013. </w:t>
      </w:r>
      <w:r>
        <w:rPr>
          <w:rFonts w:ascii="Cambria" w:hAnsi="Cambria" w:eastAsia="Cambria"/>
          <w:b w:val="0"/>
          <w:i/>
          <w:color w:val="000000"/>
          <w:sz w:val="22"/>
        </w:rPr>
        <w:t>Metode Penelitian Pendidikan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Bandung: Remaja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Rosdakarya. </w:t>
      </w:r>
    </w:p>
    <w:p>
      <w:pPr>
        <w:autoSpaceDN w:val="0"/>
        <w:tabs>
          <w:tab w:pos="720" w:val="left"/>
        </w:tabs>
        <w:autoSpaceDE w:val="0"/>
        <w:widowControl/>
        <w:spacing w:line="300" w:lineRule="auto" w:before="13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Sugiyono. 2016. </w:t>
      </w:r>
      <w:r>
        <w:rPr>
          <w:rFonts w:ascii="Cambria" w:hAnsi="Cambria" w:eastAsia="Cambria"/>
          <w:b w:val="0"/>
          <w:i/>
          <w:color w:val="000000"/>
          <w:sz w:val="22"/>
        </w:rPr>
        <w:t>Metode Penelitian Kuantitatif, Kualitatif, dan RnD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Bandung: Alfabeta. </w:t>
      </w:r>
    </w:p>
    <w:p>
      <w:pPr>
        <w:autoSpaceDN w:val="0"/>
        <w:tabs>
          <w:tab w:pos="720" w:val="left"/>
        </w:tabs>
        <w:autoSpaceDE w:val="0"/>
        <w:widowControl/>
        <w:spacing w:line="300" w:lineRule="auto" w:before="13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Tegeh, Nyoman J &amp; Ketut Pudjawan. 2014. </w:t>
      </w:r>
      <w:r>
        <w:rPr>
          <w:rFonts w:ascii="Cambria" w:hAnsi="Cambria" w:eastAsia="Cambria"/>
          <w:b w:val="0"/>
          <w:i/>
          <w:color w:val="000000"/>
          <w:sz w:val="22"/>
        </w:rPr>
        <w:t xml:space="preserve">Model Penelitian </w:t>
      </w:r>
      <w:r>
        <w:tab/>
      </w:r>
      <w:r>
        <w:rPr>
          <w:rFonts w:ascii="Cambria" w:hAnsi="Cambria" w:eastAsia="Cambria"/>
          <w:b w:val="0"/>
          <w:i/>
          <w:color w:val="000000"/>
          <w:sz w:val="22"/>
        </w:rPr>
        <w:t>Pengembangan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Yogyakarta : Graha Ilmu. </w:t>
      </w:r>
    </w:p>
    <w:p>
      <w:pPr>
        <w:autoSpaceDN w:val="0"/>
        <w:autoSpaceDE w:val="0"/>
        <w:widowControl/>
        <w:spacing w:line="238" w:lineRule="auto" w:before="734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77 </w:t>
      </w:r>
    </w:p>
    <w:p>
      <w:pPr>
        <w:sectPr>
          <w:pgSz w:w="8392" w:h="11908"/>
          <w:pgMar w:top="568" w:right="780" w:bottom="48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RIWAYAT PENULIS </w:t>
      </w:r>
    </w:p>
    <w:p>
      <w:pPr>
        <w:autoSpaceDN w:val="0"/>
        <w:autoSpaceDE w:val="0"/>
        <w:widowControl/>
        <w:spacing w:line="271" w:lineRule="auto" w:before="242" w:after="0"/>
        <w:ind w:left="0" w:right="20" w:firstLine="72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Fayrus Abadi Slamet, M.Pd. Merupakan anak pertama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dari 4 bersaudara. Fayrus lahir di Sampang-Madura pada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tanggal 25 Desember 1991. Menyelesaikan Pendidikan di SDN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Gunongsekar 5 Sampang, SMPN 1 Sampang dan SMAN 1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Sampang. Fayrus Menyelesaikan Pendidikan S1 di Universitas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Kanjuruhan Malang (Sarjana Bimbingan dan Konseling),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kemudian melanjutkan program magister S2 di Universitas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Negeri Malang (Magister Bimbingan dan Konseling), saat ini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fayrus sebagai dosen di IAI Sunan Kalijogo Jabung-Malang. </w:t>
      </w:r>
    </w:p>
    <w:p>
      <w:pPr>
        <w:autoSpaceDN w:val="0"/>
        <w:autoSpaceDE w:val="0"/>
        <w:widowControl/>
        <w:spacing w:line="238" w:lineRule="auto" w:before="614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78 </w:t>
      </w:r>
    </w:p>
    <w:sectPr w:rsidR="00FC693F" w:rsidRPr="0006063C" w:rsidSect="00034616">
      <w:pgSz w:w="8392" w:h="11908"/>
      <w:pgMar w:top="568" w:right="778" w:bottom="488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