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8" w:lineRule="exact" w:before="0"/>
        <w:ind w:left="409" w:right="0" w:firstLine="0"/>
        <w:jc w:val="left"/>
        <w:rPr>
          <w:sz w:val="22"/>
        </w:rPr>
      </w:pPr>
      <w:r>
        <w:rPr>
          <w:sz w:val="22"/>
        </w:rPr>
        <w:drawing>
          <wp:anchor distT="0" distB="0" distL="0" distR="0" allowOverlap="1" layoutInCell="1" locked="0" behindDoc="0" simplePos="0" relativeHeight="15728640">
            <wp:simplePos x="0" y="0"/>
            <wp:positionH relativeFrom="page">
              <wp:posOffset>6622795</wp:posOffset>
            </wp:positionH>
            <wp:positionV relativeFrom="page">
              <wp:posOffset>390270</wp:posOffset>
            </wp:positionV>
            <wp:extent cx="456628" cy="446913"/>
            <wp:effectExtent l="0" t="0" r="0" b="0"/>
            <wp:wrapNone/>
            <wp:docPr id="5" name="Image 5">
              <a:hlinkClick r:id="rId7"/>
            </wp:docPr>
            <wp:cNvGraphicFramePr>
              <a:graphicFrameLocks/>
            </wp:cNvGraphicFramePr>
            <a:graphic>
              <a:graphicData uri="http://schemas.openxmlformats.org/drawingml/2006/picture">
                <pic:pic>
                  <pic:nvPicPr>
                    <pic:cNvPr id="5" name="Image 5">
                      <a:hlinkClick r:id="rId7"/>
                    </pic:cNvPr>
                    <pic:cNvPicPr/>
                  </pic:nvPicPr>
                  <pic:blipFill>
                    <a:blip r:embed="rId8" cstate="print"/>
                    <a:stretch>
                      <a:fillRect/>
                    </a:stretch>
                  </pic:blipFill>
                  <pic:spPr>
                    <a:xfrm>
                      <a:off x="0" y="0"/>
                      <a:ext cx="456628" cy="446913"/>
                    </a:xfrm>
                    <a:prstGeom prst="rect">
                      <a:avLst/>
                    </a:prstGeom>
                  </pic:spPr>
                </pic:pic>
              </a:graphicData>
            </a:graphic>
          </wp:anchor>
        </w:drawing>
      </w:r>
      <w:r>
        <w:rPr>
          <w:sz w:val="22"/>
        </w:rPr>
        <w:drawing>
          <wp:anchor distT="0" distB="0" distL="0" distR="0" allowOverlap="1" layoutInCell="1" locked="0" behindDoc="0" simplePos="0" relativeHeight="15729152">
            <wp:simplePos x="0" y="0"/>
            <wp:positionH relativeFrom="page">
              <wp:posOffset>740103</wp:posOffset>
            </wp:positionH>
            <wp:positionV relativeFrom="page">
              <wp:posOffset>281477</wp:posOffset>
            </wp:positionV>
            <wp:extent cx="275896" cy="523701"/>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275896" cy="523701"/>
                    </a:xfrm>
                    <a:prstGeom prst="rect">
                      <a:avLst/>
                    </a:prstGeom>
                  </pic:spPr>
                </pic:pic>
              </a:graphicData>
            </a:graphic>
          </wp:anchor>
        </w:drawing>
      </w:r>
      <w:r>
        <w:rPr>
          <w:sz w:val="22"/>
        </w:rPr>
        <mc:AlternateContent>
          <mc:Choice Requires="wps">
            <w:drawing>
              <wp:anchor distT="0" distB="0" distL="0" distR="0" allowOverlap="1" layoutInCell="1" locked="0" behindDoc="1" simplePos="0" relativeHeight="487352832">
                <wp:simplePos x="0" y="0"/>
                <wp:positionH relativeFrom="page">
                  <wp:posOffset>1249984</wp:posOffset>
                </wp:positionH>
                <wp:positionV relativeFrom="paragraph">
                  <wp:posOffset>113664</wp:posOffset>
                </wp:positionV>
                <wp:extent cx="5225415" cy="3556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5225415" cy="35560"/>
                          <a:chExt cx="5225415" cy="35560"/>
                        </a:xfrm>
                      </wpg:grpSpPr>
                      <wps:wsp>
                        <wps:cNvPr id="8" name="Graphic 8"/>
                        <wps:cNvSpPr/>
                        <wps:spPr>
                          <a:xfrm>
                            <a:off x="0" y="28955"/>
                            <a:ext cx="1739264" cy="6350"/>
                          </a:xfrm>
                          <a:custGeom>
                            <a:avLst/>
                            <a:gdLst/>
                            <a:ahLst/>
                            <a:cxnLst/>
                            <a:rect l="l" t="t" r="r" b="b"/>
                            <a:pathLst>
                              <a:path w="1739264" h="6350">
                                <a:moveTo>
                                  <a:pt x="1739138" y="0"/>
                                </a:moveTo>
                                <a:lnTo>
                                  <a:pt x="0" y="0"/>
                                </a:lnTo>
                                <a:lnTo>
                                  <a:pt x="0" y="6096"/>
                                </a:lnTo>
                                <a:lnTo>
                                  <a:pt x="1739138" y="6096"/>
                                </a:lnTo>
                                <a:lnTo>
                                  <a:pt x="1739138" y="0"/>
                                </a:lnTo>
                                <a:close/>
                              </a:path>
                            </a:pathLst>
                          </a:custGeom>
                          <a:solidFill>
                            <a:srgbClr val="0462C1"/>
                          </a:solidFill>
                        </wps:spPr>
                        <wps:bodyPr wrap="square" lIns="0" tIns="0" rIns="0" bIns="0" rtlCol="0">
                          <a:prstTxWarp prst="textNoShape">
                            <a:avLst/>
                          </a:prstTxWarp>
                          <a:noAutofit/>
                        </wps:bodyPr>
                      </wps:wsp>
                      <wps:wsp>
                        <wps:cNvPr id="9" name="Graphic 9"/>
                        <wps:cNvSpPr/>
                        <wps:spPr>
                          <a:xfrm>
                            <a:off x="21285" y="3175"/>
                            <a:ext cx="5200650" cy="28575"/>
                          </a:xfrm>
                          <a:custGeom>
                            <a:avLst/>
                            <a:gdLst/>
                            <a:ahLst/>
                            <a:cxnLst/>
                            <a:rect l="l" t="t" r="r" b="b"/>
                            <a:pathLst>
                              <a:path w="5200650" h="28575">
                                <a:moveTo>
                                  <a:pt x="0" y="28575"/>
                                </a:moveTo>
                                <a:lnTo>
                                  <a:pt x="520065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8.424004pt;margin-top:8.950pt;width:411.45pt;height:2.8pt;mso-position-horizontal-relative:page;mso-position-vertical-relative:paragraph;z-index:-15963648" id="docshapegroup3" coordorigin="1968,179" coordsize="8229,56">
                <v:rect style="position:absolute;left:1968;top:224;width:2739;height:10" id="docshape4" filled="true" fillcolor="#0462c1" stroked="false">
                  <v:fill type="solid"/>
                </v:rect>
                <v:line style="position:absolute" from="2002,229" to="10192,184" stroked="true" strokeweight=".5pt" strokecolor="#000000">
                  <v:stroke dashstyle="solid"/>
                </v:line>
                <w10:wrap type="none"/>
              </v:group>
            </w:pict>
          </mc:Fallback>
        </mc:AlternateContent>
      </w:r>
      <w:hyperlink r:id="rId10">
        <w:r>
          <w:rPr>
            <w:color w:val="0462C1"/>
            <w:spacing w:val="-2"/>
            <w:sz w:val="22"/>
          </w:rPr>
          <w:t>10.20885/tullab.vol2.iss1.art14</w:t>
        </w:r>
      </w:hyperlink>
    </w:p>
    <w:p>
      <w:pPr>
        <w:pStyle w:val="Title"/>
      </w:pPr>
      <w:r>
        <w:rPr/>
        <w:t>PELATIHAN LITERASI LINGKUNGAN DAN PENGOLAHAN SAMPAH</w:t>
      </w:r>
      <w:r>
        <w:rPr>
          <w:spacing w:val="40"/>
        </w:rPr>
        <w:t> </w:t>
      </w:r>
      <w:r>
        <w:rPr/>
        <w:t>PLASTIK</w:t>
      </w:r>
      <w:r>
        <w:rPr>
          <w:spacing w:val="-5"/>
        </w:rPr>
        <w:t> </w:t>
      </w:r>
      <w:r>
        <w:rPr/>
        <w:t>UNTUK</w:t>
      </w:r>
      <w:r>
        <w:rPr>
          <w:spacing w:val="-5"/>
        </w:rPr>
        <w:t> </w:t>
      </w:r>
      <w:r>
        <w:rPr/>
        <w:t>KERAJINAN</w:t>
      </w:r>
      <w:r>
        <w:rPr>
          <w:spacing w:val="-5"/>
        </w:rPr>
        <w:t> </w:t>
      </w:r>
      <w:r>
        <w:rPr/>
        <w:t>DI</w:t>
      </w:r>
      <w:r>
        <w:rPr>
          <w:spacing w:val="-4"/>
        </w:rPr>
        <w:t> </w:t>
      </w:r>
      <w:r>
        <w:rPr/>
        <w:t>SDN</w:t>
      </w:r>
      <w:r>
        <w:rPr>
          <w:spacing w:val="-5"/>
        </w:rPr>
        <w:t> </w:t>
      </w:r>
      <w:r>
        <w:rPr/>
        <w:t>KRAWITAN </w:t>
      </w:r>
      <w:r>
        <w:rPr>
          <w:spacing w:val="-2"/>
        </w:rPr>
        <w:t>YOGYAKARTA</w:t>
      </w:r>
    </w:p>
    <w:p>
      <w:pPr>
        <w:pStyle w:val="Heading1"/>
        <w:spacing w:line="274" w:lineRule="exact" w:before="322"/>
        <w:ind w:left="284" w:right="2" w:firstLine="0"/>
        <w:jc w:val="center"/>
      </w:pPr>
      <w:r>
        <w:rPr/>
        <w:t>Annisaul</w:t>
      </w:r>
      <w:r>
        <w:rPr>
          <w:spacing w:val="-1"/>
        </w:rPr>
        <w:t> </w:t>
      </w:r>
      <w:r>
        <w:rPr/>
        <w:t>Maslamah¹,</w:t>
      </w:r>
      <w:r>
        <w:rPr>
          <w:spacing w:val="-1"/>
        </w:rPr>
        <w:t> </w:t>
      </w:r>
      <w:r>
        <w:rPr/>
        <w:t>Novalia</w:t>
      </w:r>
      <w:r>
        <w:rPr>
          <w:spacing w:val="-1"/>
        </w:rPr>
        <w:t> </w:t>
      </w:r>
      <w:r>
        <w:rPr/>
        <w:t>Agustina²,</w:t>
      </w:r>
      <w:r>
        <w:rPr>
          <w:spacing w:val="-1"/>
        </w:rPr>
        <w:t> </w:t>
      </w:r>
      <w:r>
        <w:rPr/>
        <w:t>Ahmad </w:t>
      </w:r>
      <w:r>
        <w:rPr>
          <w:spacing w:val="-2"/>
        </w:rPr>
        <w:t>Nurozi³</w:t>
      </w:r>
    </w:p>
    <w:p>
      <w:pPr>
        <w:spacing w:before="0"/>
        <w:ind w:left="284" w:right="6" w:firstLine="0"/>
        <w:jc w:val="center"/>
        <w:rPr>
          <w:sz w:val="20"/>
        </w:rPr>
      </w:pPr>
      <w:r>
        <w:rPr>
          <w:sz w:val="20"/>
        </w:rPr>
        <w:t>¹</w:t>
      </w:r>
      <w:r>
        <w:rPr>
          <w:spacing w:val="-4"/>
          <w:sz w:val="20"/>
        </w:rPr>
        <w:t> </w:t>
      </w:r>
      <w:r>
        <w:rPr>
          <w:sz w:val="20"/>
        </w:rPr>
        <w:t>Universitas</w:t>
      </w:r>
      <w:r>
        <w:rPr>
          <w:spacing w:val="-5"/>
          <w:sz w:val="20"/>
        </w:rPr>
        <w:t> </w:t>
      </w:r>
      <w:r>
        <w:rPr>
          <w:sz w:val="20"/>
        </w:rPr>
        <w:t>Islam</w:t>
      </w:r>
      <w:r>
        <w:rPr>
          <w:spacing w:val="-8"/>
          <w:sz w:val="20"/>
        </w:rPr>
        <w:t> </w:t>
      </w:r>
      <w:r>
        <w:rPr>
          <w:sz w:val="20"/>
        </w:rPr>
        <w:t>Indonesia,</w:t>
      </w:r>
      <w:r>
        <w:rPr>
          <w:spacing w:val="-2"/>
          <w:sz w:val="20"/>
        </w:rPr>
        <w:t> </w:t>
      </w:r>
      <w:r>
        <w:rPr>
          <w:sz w:val="20"/>
        </w:rPr>
        <w:t>Jl.</w:t>
      </w:r>
      <w:r>
        <w:rPr>
          <w:spacing w:val="-4"/>
          <w:sz w:val="20"/>
        </w:rPr>
        <w:t> </w:t>
      </w:r>
      <w:r>
        <w:rPr>
          <w:sz w:val="20"/>
        </w:rPr>
        <w:t>Kaliurang</w:t>
      </w:r>
      <w:r>
        <w:rPr>
          <w:spacing w:val="-3"/>
          <w:sz w:val="20"/>
        </w:rPr>
        <w:t> </w:t>
      </w:r>
      <w:r>
        <w:rPr>
          <w:sz w:val="20"/>
        </w:rPr>
        <w:t>Km.</w:t>
      </w:r>
      <w:r>
        <w:rPr>
          <w:spacing w:val="-4"/>
          <w:sz w:val="20"/>
        </w:rPr>
        <w:t> </w:t>
      </w:r>
      <w:r>
        <w:rPr>
          <w:sz w:val="20"/>
        </w:rPr>
        <w:t>14,5</w:t>
      </w:r>
      <w:r>
        <w:rPr>
          <w:spacing w:val="-3"/>
          <w:sz w:val="20"/>
        </w:rPr>
        <w:t> </w:t>
      </w:r>
      <w:r>
        <w:rPr>
          <w:sz w:val="20"/>
        </w:rPr>
        <w:t>Sleman</w:t>
      </w:r>
      <w:r>
        <w:rPr>
          <w:spacing w:val="-5"/>
          <w:sz w:val="20"/>
        </w:rPr>
        <w:t> </w:t>
      </w:r>
      <w:r>
        <w:rPr>
          <w:sz w:val="20"/>
        </w:rPr>
        <w:t>Yogyakarta</w:t>
      </w:r>
      <w:r>
        <w:rPr>
          <w:spacing w:val="-4"/>
          <w:sz w:val="20"/>
        </w:rPr>
        <w:t> </w:t>
      </w:r>
      <w:r>
        <w:rPr>
          <w:sz w:val="20"/>
        </w:rPr>
        <w:t>55584</w:t>
      </w:r>
      <w:r>
        <w:rPr>
          <w:spacing w:val="-3"/>
          <w:sz w:val="20"/>
        </w:rPr>
        <w:t> </w:t>
      </w:r>
      <w:r>
        <w:rPr>
          <w:sz w:val="20"/>
        </w:rPr>
        <w:t>Indonesia,</w:t>
      </w:r>
      <w:r>
        <w:rPr>
          <w:spacing w:val="-4"/>
          <w:sz w:val="20"/>
        </w:rPr>
        <w:t> </w:t>
      </w:r>
      <w:r>
        <w:rPr>
          <w:sz w:val="20"/>
        </w:rPr>
        <w:t>email: </w:t>
      </w:r>
      <w:hyperlink r:id="rId11">
        <w:r>
          <w:rPr>
            <w:color w:val="0462C1"/>
            <w:spacing w:val="-2"/>
            <w:sz w:val="20"/>
            <w:u w:val="single" w:color="0462C1"/>
          </w:rPr>
          <w:t>17421172@students.uii.ac.id</w:t>
        </w:r>
      </w:hyperlink>
    </w:p>
    <w:p>
      <w:pPr>
        <w:spacing w:line="228" w:lineRule="exact" w:before="0"/>
        <w:ind w:left="284" w:right="5" w:firstLine="0"/>
        <w:jc w:val="center"/>
        <w:rPr>
          <w:sz w:val="20"/>
        </w:rPr>
      </w:pPr>
      <w:r>
        <w:rPr>
          <w:spacing w:val="-2"/>
          <w:sz w:val="20"/>
        </w:rPr>
        <w:t>*Corresponding</w:t>
      </w:r>
      <w:r>
        <w:rPr>
          <w:spacing w:val="12"/>
          <w:sz w:val="20"/>
        </w:rPr>
        <w:t> </w:t>
      </w:r>
      <w:r>
        <w:rPr>
          <w:spacing w:val="-2"/>
          <w:sz w:val="20"/>
        </w:rPr>
        <w:t>author</w:t>
      </w:r>
    </w:p>
    <w:p>
      <w:pPr>
        <w:spacing w:before="0"/>
        <w:ind w:left="284" w:right="6" w:firstLine="0"/>
        <w:jc w:val="center"/>
        <w:rPr>
          <w:sz w:val="20"/>
        </w:rPr>
      </w:pPr>
      <w:r>
        <w:rPr>
          <w:sz w:val="20"/>
        </w:rPr>
        <w:t>²</w:t>
      </w:r>
      <w:r>
        <w:rPr>
          <w:spacing w:val="-4"/>
          <w:sz w:val="20"/>
        </w:rPr>
        <w:t> </w:t>
      </w:r>
      <w:r>
        <w:rPr>
          <w:sz w:val="20"/>
        </w:rPr>
        <w:t>Universitas</w:t>
      </w:r>
      <w:r>
        <w:rPr>
          <w:spacing w:val="-5"/>
          <w:sz w:val="20"/>
        </w:rPr>
        <w:t> </w:t>
      </w:r>
      <w:r>
        <w:rPr>
          <w:sz w:val="20"/>
        </w:rPr>
        <w:t>Islam</w:t>
      </w:r>
      <w:r>
        <w:rPr>
          <w:spacing w:val="-8"/>
          <w:sz w:val="20"/>
        </w:rPr>
        <w:t> </w:t>
      </w:r>
      <w:r>
        <w:rPr>
          <w:sz w:val="20"/>
        </w:rPr>
        <w:t>Indonesia,</w:t>
      </w:r>
      <w:r>
        <w:rPr>
          <w:spacing w:val="-2"/>
          <w:sz w:val="20"/>
        </w:rPr>
        <w:t> </w:t>
      </w:r>
      <w:r>
        <w:rPr>
          <w:sz w:val="20"/>
        </w:rPr>
        <w:t>Jl.</w:t>
      </w:r>
      <w:r>
        <w:rPr>
          <w:spacing w:val="-4"/>
          <w:sz w:val="20"/>
        </w:rPr>
        <w:t> </w:t>
      </w:r>
      <w:r>
        <w:rPr>
          <w:sz w:val="20"/>
        </w:rPr>
        <w:t>Kaliurang</w:t>
      </w:r>
      <w:r>
        <w:rPr>
          <w:spacing w:val="-3"/>
          <w:sz w:val="20"/>
        </w:rPr>
        <w:t> </w:t>
      </w:r>
      <w:r>
        <w:rPr>
          <w:sz w:val="20"/>
        </w:rPr>
        <w:t>Km.</w:t>
      </w:r>
      <w:r>
        <w:rPr>
          <w:spacing w:val="-4"/>
          <w:sz w:val="20"/>
        </w:rPr>
        <w:t> </w:t>
      </w:r>
      <w:r>
        <w:rPr>
          <w:sz w:val="20"/>
        </w:rPr>
        <w:t>14,5</w:t>
      </w:r>
      <w:r>
        <w:rPr>
          <w:spacing w:val="-3"/>
          <w:sz w:val="20"/>
        </w:rPr>
        <w:t> </w:t>
      </w:r>
      <w:r>
        <w:rPr>
          <w:sz w:val="20"/>
        </w:rPr>
        <w:t>Sleman</w:t>
      </w:r>
      <w:r>
        <w:rPr>
          <w:spacing w:val="-5"/>
          <w:sz w:val="20"/>
        </w:rPr>
        <w:t> </w:t>
      </w:r>
      <w:r>
        <w:rPr>
          <w:sz w:val="20"/>
        </w:rPr>
        <w:t>Yogyakarta</w:t>
      </w:r>
      <w:r>
        <w:rPr>
          <w:spacing w:val="-4"/>
          <w:sz w:val="20"/>
        </w:rPr>
        <w:t> </w:t>
      </w:r>
      <w:r>
        <w:rPr>
          <w:sz w:val="20"/>
        </w:rPr>
        <w:t>55584</w:t>
      </w:r>
      <w:r>
        <w:rPr>
          <w:spacing w:val="-3"/>
          <w:sz w:val="20"/>
        </w:rPr>
        <w:t> </w:t>
      </w:r>
      <w:r>
        <w:rPr>
          <w:sz w:val="20"/>
        </w:rPr>
        <w:t>Indonesia,</w:t>
      </w:r>
      <w:r>
        <w:rPr>
          <w:spacing w:val="-4"/>
          <w:sz w:val="20"/>
        </w:rPr>
        <w:t> </w:t>
      </w:r>
      <w:r>
        <w:rPr>
          <w:sz w:val="20"/>
        </w:rPr>
        <w:t>email: </w:t>
      </w:r>
      <w:hyperlink r:id="rId12">
        <w:r>
          <w:rPr>
            <w:color w:val="0462C1"/>
            <w:spacing w:val="-2"/>
            <w:sz w:val="20"/>
            <w:u w:val="single" w:color="0462C1"/>
          </w:rPr>
          <w:t>17422080@students.uii.ac.id</w:t>
        </w:r>
      </w:hyperlink>
    </w:p>
    <w:p>
      <w:pPr>
        <w:spacing w:before="0"/>
        <w:ind w:left="284" w:right="0" w:firstLine="0"/>
        <w:jc w:val="center"/>
        <w:rPr>
          <w:sz w:val="20"/>
        </w:rPr>
      </w:pPr>
      <w:r>
        <w:rPr>
          <w:sz w:val="20"/>
        </w:rPr>
        <w:t>³</w:t>
      </w:r>
      <w:r>
        <w:rPr>
          <w:spacing w:val="-4"/>
          <w:sz w:val="20"/>
        </w:rPr>
        <w:t> </w:t>
      </w:r>
      <w:r>
        <w:rPr>
          <w:sz w:val="20"/>
        </w:rPr>
        <w:t>Universitas</w:t>
      </w:r>
      <w:r>
        <w:rPr>
          <w:spacing w:val="-5"/>
          <w:sz w:val="20"/>
        </w:rPr>
        <w:t> </w:t>
      </w:r>
      <w:r>
        <w:rPr>
          <w:sz w:val="20"/>
        </w:rPr>
        <w:t>Islam</w:t>
      </w:r>
      <w:r>
        <w:rPr>
          <w:spacing w:val="-7"/>
          <w:sz w:val="20"/>
        </w:rPr>
        <w:t> </w:t>
      </w:r>
      <w:r>
        <w:rPr>
          <w:sz w:val="20"/>
        </w:rPr>
        <w:t>Indonesia,</w:t>
      </w:r>
      <w:r>
        <w:rPr>
          <w:spacing w:val="-2"/>
          <w:sz w:val="20"/>
        </w:rPr>
        <w:t> </w:t>
      </w:r>
      <w:r>
        <w:rPr>
          <w:sz w:val="20"/>
        </w:rPr>
        <w:t>Jl.</w:t>
      </w:r>
      <w:r>
        <w:rPr>
          <w:spacing w:val="-4"/>
          <w:sz w:val="20"/>
        </w:rPr>
        <w:t> </w:t>
      </w:r>
      <w:r>
        <w:rPr>
          <w:sz w:val="20"/>
        </w:rPr>
        <w:t>Kaliurang</w:t>
      </w:r>
      <w:r>
        <w:rPr>
          <w:spacing w:val="-3"/>
          <w:sz w:val="20"/>
        </w:rPr>
        <w:t> </w:t>
      </w:r>
      <w:r>
        <w:rPr>
          <w:sz w:val="20"/>
        </w:rPr>
        <w:t>Km.</w:t>
      </w:r>
      <w:r>
        <w:rPr>
          <w:spacing w:val="-4"/>
          <w:sz w:val="20"/>
        </w:rPr>
        <w:t> </w:t>
      </w:r>
      <w:r>
        <w:rPr>
          <w:sz w:val="20"/>
        </w:rPr>
        <w:t>14,5</w:t>
      </w:r>
      <w:r>
        <w:rPr>
          <w:spacing w:val="-3"/>
          <w:sz w:val="20"/>
        </w:rPr>
        <w:t> </w:t>
      </w:r>
      <w:r>
        <w:rPr>
          <w:sz w:val="20"/>
        </w:rPr>
        <w:t>Sleman</w:t>
      </w:r>
      <w:r>
        <w:rPr>
          <w:spacing w:val="-5"/>
          <w:sz w:val="20"/>
        </w:rPr>
        <w:t> </w:t>
      </w:r>
      <w:r>
        <w:rPr>
          <w:sz w:val="20"/>
        </w:rPr>
        <w:t>Yogyakarta</w:t>
      </w:r>
      <w:r>
        <w:rPr>
          <w:spacing w:val="-4"/>
          <w:sz w:val="20"/>
        </w:rPr>
        <w:t> </w:t>
      </w:r>
      <w:r>
        <w:rPr>
          <w:sz w:val="20"/>
        </w:rPr>
        <w:t>55584</w:t>
      </w:r>
      <w:r>
        <w:rPr>
          <w:spacing w:val="-3"/>
          <w:sz w:val="20"/>
        </w:rPr>
        <w:t> </w:t>
      </w:r>
      <w:r>
        <w:rPr>
          <w:sz w:val="20"/>
        </w:rPr>
        <w:t>Indonesia,</w:t>
      </w:r>
      <w:r>
        <w:rPr>
          <w:spacing w:val="-4"/>
          <w:sz w:val="20"/>
        </w:rPr>
        <w:t> </w:t>
      </w:r>
      <w:r>
        <w:rPr>
          <w:sz w:val="20"/>
        </w:rPr>
        <w:t>email: </w:t>
      </w:r>
      <w:hyperlink r:id="rId13">
        <w:r>
          <w:rPr>
            <w:color w:val="0462C1"/>
            <w:spacing w:val="-2"/>
            <w:sz w:val="20"/>
            <w:u w:val="single" w:color="0462C1"/>
          </w:rPr>
          <w:t>153110504@uii.ac.id</w:t>
        </w:r>
      </w:hyperlink>
    </w:p>
    <w:p>
      <w:pPr>
        <w:pStyle w:val="BodyText"/>
        <w:spacing w:before="1"/>
        <w:ind w:left="0"/>
        <w:jc w:val="left"/>
      </w:pPr>
    </w:p>
    <w:p>
      <w:pPr>
        <w:pStyle w:val="Heading1"/>
        <w:spacing w:before="1"/>
        <w:ind w:left="284" w:right="281" w:firstLine="0"/>
        <w:jc w:val="center"/>
      </w:pPr>
      <w:r>
        <w:rPr>
          <w:spacing w:val="-2"/>
        </w:rPr>
        <w:t>ABSTRAK</w:t>
      </w:r>
    </w:p>
    <w:p>
      <w:pPr>
        <w:pStyle w:val="BodyText"/>
        <w:spacing w:before="271"/>
        <w:ind w:right="121"/>
      </w:pPr>
      <w:r>
        <w:rPr>
          <w:sz w:val="22"/>
        </w:rPr>
        <w:t>Tujuan dari pengabdian ini untuk menumbuhkan p</w:t>
      </w:r>
      <w:r>
        <w:rPr/>
        <w:t>engetahuan dan memberikan pemahaman siswa SDN Krawitan Yogyakarta tentang </w:t>
      </w:r>
      <w:r>
        <w:rPr>
          <w:sz w:val="22"/>
        </w:rPr>
        <w:t>bahaya sampah plastik bagi lingkungan dan kesehatan, selain itu juga untuk </w:t>
      </w:r>
      <w:r>
        <w:rPr/>
        <w:t>mengembangkan kreativitas dan kepedulian siswa terhadap lingkungan terutama dalam pengelolaan sampah plastik. Kegiatan ini dilatar belakangi karena anak-anak merupakan generasi penerus bangsa, sehingga merupakan suatu keharusan untuk diberi edukasi sejak dini mengenai kelestarian lingkungan, agar rasa peduli terhadap lingkungan bisa tumbuh sejak dini, dari</w:t>
      </w:r>
      <w:r>
        <w:rPr>
          <w:spacing w:val="-2"/>
        </w:rPr>
        <w:t> </w:t>
      </w:r>
      <w:r>
        <w:rPr/>
        <w:t>dalam</w:t>
      </w:r>
      <w:r>
        <w:rPr>
          <w:spacing w:val="-1"/>
        </w:rPr>
        <w:t> </w:t>
      </w:r>
      <w:r>
        <w:rPr/>
        <w:t>diri</w:t>
      </w:r>
      <w:r>
        <w:rPr>
          <w:spacing w:val="-1"/>
        </w:rPr>
        <w:t> </w:t>
      </w:r>
      <w:r>
        <w:rPr/>
        <w:t>masing-masing</w:t>
      </w:r>
      <w:r>
        <w:rPr>
          <w:spacing w:val="-3"/>
        </w:rPr>
        <w:t> </w:t>
      </w:r>
      <w:r>
        <w:rPr/>
        <w:t>anak,</w:t>
      </w:r>
      <w:r>
        <w:rPr>
          <w:spacing w:val="-1"/>
        </w:rPr>
        <w:t> </w:t>
      </w:r>
      <w:r>
        <w:rPr/>
        <w:t>dan</w:t>
      </w:r>
      <w:r>
        <w:rPr>
          <w:spacing w:val="-1"/>
        </w:rPr>
        <w:t> </w:t>
      </w:r>
      <w:r>
        <w:rPr/>
        <w:t>mereka</w:t>
      </w:r>
      <w:r>
        <w:rPr>
          <w:spacing w:val="-2"/>
        </w:rPr>
        <w:t> </w:t>
      </w:r>
      <w:r>
        <w:rPr/>
        <w:t>juga</w:t>
      </w:r>
      <w:r>
        <w:rPr>
          <w:spacing w:val="-2"/>
        </w:rPr>
        <w:t> </w:t>
      </w:r>
      <w:r>
        <w:rPr/>
        <w:t>bisa</w:t>
      </w:r>
      <w:r>
        <w:rPr>
          <w:spacing w:val="-2"/>
        </w:rPr>
        <w:t> </w:t>
      </w:r>
      <w:r>
        <w:rPr/>
        <w:t>mengimplementasikan</w:t>
      </w:r>
      <w:r>
        <w:rPr>
          <w:spacing w:val="-1"/>
        </w:rPr>
        <w:t> </w:t>
      </w:r>
      <w:r>
        <w:rPr/>
        <w:t>apa yang diketahuinya dengan menjaga lingkungan dan dapat mendaur ulang sampah plastik yang ada disekitarnya. Masih banyaknya anak-anak di SDN Krawitan yang belum memahami mengenai bahaya sampah plastik, daur ulang sampah plastik, juga pentingnya mengurangi penggunaan plastik, menjadi alasan untuk kami mengadakan pelatihan literasi lingkungan dan pengolahan sampah plastik untuk kerajinan</w:t>
      </w:r>
      <w:r>
        <w:rPr>
          <w:spacing w:val="40"/>
        </w:rPr>
        <w:t> </w:t>
      </w:r>
      <w:r>
        <w:rPr/>
        <w:t>di SDN Krawitan Yogyakarta. Metode yang digunakan dalam pelaksanaan kegiatan ini yaitu sosialisasi mengenai bahaya sampah plastik bagi lingkungan dan kesehatan dan langkah kecil untuk mengurangi penggunaan plastik sekali pakai dan praktik daur ulang</w:t>
      </w:r>
      <w:r>
        <w:rPr>
          <w:spacing w:val="-7"/>
        </w:rPr>
        <w:t> </w:t>
      </w:r>
      <w:r>
        <w:rPr/>
        <w:t>sampah</w:t>
      </w:r>
      <w:r>
        <w:rPr>
          <w:spacing w:val="-4"/>
        </w:rPr>
        <w:t> </w:t>
      </w:r>
      <w:r>
        <w:rPr/>
        <w:t>non</w:t>
      </w:r>
      <w:r>
        <w:rPr>
          <w:spacing w:val="-4"/>
        </w:rPr>
        <w:t> </w:t>
      </w:r>
      <w:r>
        <w:rPr/>
        <w:t>organik</w:t>
      </w:r>
      <w:r>
        <w:rPr>
          <w:spacing w:val="-4"/>
        </w:rPr>
        <w:t> </w:t>
      </w:r>
      <w:r>
        <w:rPr/>
        <w:t>menjadi</w:t>
      </w:r>
      <w:r>
        <w:rPr>
          <w:spacing w:val="-4"/>
        </w:rPr>
        <w:t> </w:t>
      </w:r>
      <w:r>
        <w:rPr/>
        <w:t>kerajinan</w:t>
      </w:r>
      <w:r>
        <w:rPr>
          <w:spacing w:val="-4"/>
        </w:rPr>
        <w:t> </w:t>
      </w:r>
      <w:r>
        <w:rPr/>
        <w:t>tangan</w:t>
      </w:r>
      <w:r>
        <w:rPr>
          <w:spacing w:val="-2"/>
        </w:rPr>
        <w:t> </w:t>
      </w:r>
      <w:r>
        <w:rPr/>
        <w:t>yaitu</w:t>
      </w:r>
      <w:r>
        <w:rPr>
          <w:spacing w:val="-4"/>
        </w:rPr>
        <w:t> </w:t>
      </w:r>
      <w:r>
        <w:rPr/>
        <w:t>pot</w:t>
      </w:r>
      <w:r>
        <w:rPr>
          <w:spacing w:val="-4"/>
        </w:rPr>
        <w:t> </w:t>
      </w:r>
      <w:r>
        <w:rPr/>
        <w:t>bunga</w:t>
      </w:r>
      <w:r>
        <w:rPr>
          <w:spacing w:val="-5"/>
        </w:rPr>
        <w:t> </w:t>
      </w:r>
      <w:r>
        <w:rPr/>
        <w:t>dari</w:t>
      </w:r>
      <w:r>
        <w:rPr>
          <w:spacing w:val="-4"/>
        </w:rPr>
        <w:t> </w:t>
      </w:r>
      <w:r>
        <w:rPr/>
        <w:t>botol</w:t>
      </w:r>
      <w:r>
        <w:rPr>
          <w:spacing w:val="-4"/>
        </w:rPr>
        <w:t> </w:t>
      </w:r>
      <w:r>
        <w:rPr/>
        <w:t>plastik bekas dan gantungan kunci dari tutup botol bekas.</w:t>
      </w:r>
    </w:p>
    <w:p>
      <w:pPr>
        <w:pStyle w:val="BodyText"/>
        <w:ind w:left="0"/>
        <w:jc w:val="left"/>
      </w:pPr>
    </w:p>
    <w:p>
      <w:pPr>
        <w:spacing w:before="1"/>
        <w:ind w:left="409" w:right="0" w:firstLine="0"/>
        <w:jc w:val="both"/>
        <w:rPr>
          <w:sz w:val="24"/>
        </w:rPr>
      </w:pPr>
      <w:r>
        <w:rPr>
          <w:b/>
          <w:sz w:val="24"/>
        </w:rPr>
        <w:t>Kata</w:t>
      </w:r>
      <w:r>
        <w:rPr>
          <w:b/>
          <w:spacing w:val="-3"/>
          <w:sz w:val="24"/>
        </w:rPr>
        <w:t> </w:t>
      </w:r>
      <w:r>
        <w:rPr>
          <w:b/>
          <w:sz w:val="24"/>
        </w:rPr>
        <w:t>Kunci</w:t>
      </w:r>
      <w:r>
        <w:rPr>
          <w:b/>
          <w:spacing w:val="-1"/>
          <w:sz w:val="24"/>
        </w:rPr>
        <w:t> </w:t>
      </w:r>
      <w:r>
        <w:rPr>
          <w:b/>
          <w:sz w:val="24"/>
        </w:rPr>
        <w:t>:</w:t>
      </w:r>
      <w:r>
        <w:rPr>
          <w:b/>
          <w:spacing w:val="-1"/>
          <w:sz w:val="24"/>
        </w:rPr>
        <w:t> </w:t>
      </w:r>
      <w:r>
        <w:rPr>
          <w:sz w:val="24"/>
        </w:rPr>
        <w:t>Sampah</w:t>
      </w:r>
      <w:r>
        <w:rPr>
          <w:spacing w:val="-1"/>
          <w:sz w:val="24"/>
        </w:rPr>
        <w:t> </w:t>
      </w:r>
      <w:r>
        <w:rPr>
          <w:sz w:val="24"/>
        </w:rPr>
        <w:t>Plastik,</w:t>
      </w:r>
      <w:r>
        <w:rPr>
          <w:spacing w:val="-1"/>
          <w:sz w:val="24"/>
        </w:rPr>
        <w:t> </w:t>
      </w:r>
      <w:r>
        <w:rPr>
          <w:sz w:val="24"/>
        </w:rPr>
        <w:t>Anak-anak,</w:t>
      </w:r>
      <w:r>
        <w:rPr>
          <w:spacing w:val="-1"/>
          <w:sz w:val="24"/>
        </w:rPr>
        <w:t> </w:t>
      </w:r>
      <w:r>
        <w:rPr>
          <w:sz w:val="24"/>
        </w:rPr>
        <w:t>Edukasi,</w:t>
      </w:r>
      <w:r>
        <w:rPr>
          <w:spacing w:val="-1"/>
          <w:sz w:val="24"/>
        </w:rPr>
        <w:t> </w:t>
      </w:r>
      <w:r>
        <w:rPr>
          <w:sz w:val="24"/>
        </w:rPr>
        <w:t>Daur</w:t>
      </w:r>
      <w:r>
        <w:rPr>
          <w:spacing w:val="-1"/>
          <w:sz w:val="24"/>
        </w:rPr>
        <w:t> </w:t>
      </w:r>
      <w:r>
        <w:rPr>
          <w:spacing w:val="-2"/>
          <w:sz w:val="24"/>
        </w:rPr>
        <w:t>Ulang</w:t>
      </w:r>
    </w:p>
    <w:p>
      <w:pPr>
        <w:pStyle w:val="BodyText"/>
        <w:spacing w:before="147"/>
        <w:ind w:left="0"/>
        <w:jc w:val="left"/>
      </w:pPr>
    </w:p>
    <w:p>
      <w:pPr>
        <w:pStyle w:val="Heading1"/>
        <w:numPr>
          <w:ilvl w:val="0"/>
          <w:numId w:val="1"/>
        </w:numPr>
        <w:tabs>
          <w:tab w:pos="691" w:val="left" w:leader="none"/>
        </w:tabs>
        <w:spacing w:line="240" w:lineRule="auto" w:before="0" w:after="0"/>
        <w:ind w:left="691" w:right="0" w:hanging="282"/>
        <w:jc w:val="left"/>
      </w:pPr>
      <w:r>
        <w:rPr>
          <w:spacing w:val="-2"/>
        </w:rPr>
        <w:t>PENDAHULUAN</w:t>
      </w:r>
    </w:p>
    <w:p>
      <w:pPr>
        <w:pStyle w:val="BodyText"/>
        <w:spacing w:line="360" w:lineRule="auto" w:before="132"/>
        <w:ind w:right="122" w:firstLine="849"/>
      </w:pPr>
      <w:r>
        <w:rPr/>
        <w:t>Pengertian sampah berdasarkan UU No 18 Tahun 2008 tentang Pengelolaan Sampah, sampah merupakan sisa kegiatan sehari-hari manusia atau proses alam yang berbentuk</w:t>
      </w:r>
      <w:r>
        <w:rPr>
          <w:spacing w:val="29"/>
        </w:rPr>
        <w:t> </w:t>
      </w:r>
      <w:r>
        <w:rPr/>
        <w:t>padat,</w:t>
      </w:r>
      <w:r>
        <w:rPr>
          <w:spacing w:val="31"/>
        </w:rPr>
        <w:t> </w:t>
      </w:r>
      <w:r>
        <w:rPr/>
        <w:t>atau</w:t>
      </w:r>
      <w:r>
        <w:rPr>
          <w:spacing w:val="30"/>
        </w:rPr>
        <w:t> </w:t>
      </w:r>
      <w:r>
        <w:rPr/>
        <w:t>semi</w:t>
      </w:r>
      <w:r>
        <w:rPr>
          <w:spacing w:val="33"/>
        </w:rPr>
        <w:t> </w:t>
      </w:r>
      <w:r>
        <w:rPr/>
        <w:t>padat</w:t>
      </w:r>
      <w:r>
        <w:rPr>
          <w:spacing w:val="34"/>
        </w:rPr>
        <w:t> </w:t>
      </w:r>
      <w:r>
        <w:rPr/>
        <w:t>berupa</w:t>
      </w:r>
      <w:r>
        <w:rPr>
          <w:spacing w:val="29"/>
        </w:rPr>
        <w:t> </w:t>
      </w:r>
      <w:r>
        <w:rPr/>
        <w:t>zat</w:t>
      </w:r>
      <w:r>
        <w:rPr>
          <w:spacing w:val="31"/>
        </w:rPr>
        <w:t> </w:t>
      </w:r>
      <w:r>
        <w:rPr/>
        <w:t>organik</w:t>
      </w:r>
      <w:r>
        <w:rPr>
          <w:spacing w:val="32"/>
        </w:rPr>
        <w:t> </w:t>
      </w:r>
      <w:r>
        <w:rPr/>
        <w:t>atau</w:t>
      </w:r>
      <w:r>
        <w:rPr>
          <w:spacing w:val="30"/>
        </w:rPr>
        <w:t> </w:t>
      </w:r>
      <w:r>
        <w:rPr/>
        <w:t>anorganik,</w:t>
      </w:r>
      <w:r>
        <w:rPr>
          <w:spacing w:val="31"/>
        </w:rPr>
        <w:t> </w:t>
      </w:r>
      <w:r>
        <w:rPr/>
        <w:t>bersifat</w:t>
      </w:r>
      <w:r>
        <w:rPr>
          <w:spacing w:val="32"/>
        </w:rPr>
        <w:t> </w:t>
      </w:r>
      <w:r>
        <w:rPr>
          <w:spacing w:val="-2"/>
        </w:rPr>
        <w:t>dapat</w:t>
      </w:r>
    </w:p>
    <w:p>
      <w:pPr>
        <w:pStyle w:val="BodyText"/>
        <w:spacing w:after="0" w:line="360" w:lineRule="auto"/>
        <w:sectPr>
          <w:headerReference w:type="default" r:id="rId5"/>
          <w:footerReference w:type="default" r:id="rId6"/>
          <w:type w:val="continuous"/>
          <w:pgSz w:w="11910" w:h="16840"/>
          <w:pgMar w:header="101" w:footer="1785" w:top="1860" w:bottom="1980" w:left="1559" w:right="1559"/>
          <w:pgNumType w:start="381"/>
        </w:sectPr>
      </w:pPr>
    </w:p>
    <w:p>
      <w:pPr>
        <w:pStyle w:val="BodyText"/>
        <w:spacing w:line="360" w:lineRule="auto"/>
        <w:ind w:right="130"/>
        <w:rPr>
          <w:position w:val="8"/>
          <w:sz w:val="14"/>
        </w:rPr>
      </w:pPr>
      <w:r>
        <w:rPr/>
        <w:t>terurai atau tidak terurai, yang dianggap sudah tidak berguna lagi dan dibuang ke </w:t>
      </w:r>
      <w:r>
        <w:rPr>
          <w:spacing w:val="-2"/>
        </w:rPr>
        <w:t>lingkungan.</w:t>
      </w:r>
      <w:r>
        <w:rPr>
          <w:spacing w:val="-2"/>
          <w:position w:val="8"/>
          <w:sz w:val="14"/>
        </w:rPr>
        <w:t>1</w:t>
      </w:r>
    </w:p>
    <w:p>
      <w:pPr>
        <w:pStyle w:val="BodyText"/>
        <w:spacing w:line="360" w:lineRule="auto"/>
        <w:ind w:right="121" w:firstLine="1156"/>
        <w:rPr>
          <w:position w:val="8"/>
          <w:sz w:val="14"/>
        </w:rPr>
      </w:pPr>
      <w:r>
        <w:rPr/>
        <w:t>Sampah sangat berkaitan erat dengan pertambahan penduduk, ekonomi dan perubahan pola konsumsi masyarakat. Pada tahun 2017 jumlah penduduk Indonesia sudah mencapai 261,89 juta jiwa. Sektor industri yang mengalami pertumbuhan pesat merupakan imbas dari pendapatan rumah tangga yang meningkat dan</w:t>
      </w:r>
      <w:r>
        <w:rPr>
          <w:spacing w:val="-4"/>
        </w:rPr>
        <w:t> </w:t>
      </w:r>
      <w:r>
        <w:rPr/>
        <w:t>masyarakat</w:t>
      </w:r>
      <w:r>
        <w:rPr>
          <w:spacing w:val="-2"/>
        </w:rPr>
        <w:t> </w:t>
      </w:r>
      <w:r>
        <w:rPr/>
        <w:t>yang</w:t>
      </w:r>
      <w:r>
        <w:rPr>
          <w:spacing w:val="-7"/>
        </w:rPr>
        <w:t> </w:t>
      </w:r>
      <w:r>
        <w:rPr/>
        <w:t>semakin</w:t>
      </w:r>
      <w:r>
        <w:rPr>
          <w:spacing w:val="-4"/>
        </w:rPr>
        <w:t> </w:t>
      </w:r>
      <w:r>
        <w:rPr/>
        <w:t>beragam</w:t>
      </w:r>
      <w:r>
        <w:rPr>
          <w:spacing w:val="-4"/>
        </w:rPr>
        <w:t> </w:t>
      </w:r>
      <w:r>
        <w:rPr/>
        <w:t>dalam</w:t>
      </w:r>
      <w:r>
        <w:rPr>
          <w:spacing w:val="-4"/>
        </w:rPr>
        <w:t> </w:t>
      </w:r>
      <w:r>
        <w:rPr/>
        <w:t>pola</w:t>
      </w:r>
      <w:r>
        <w:rPr>
          <w:spacing w:val="-5"/>
        </w:rPr>
        <w:t> </w:t>
      </w:r>
      <w:r>
        <w:rPr/>
        <w:t>serta</w:t>
      </w:r>
      <w:r>
        <w:rPr>
          <w:spacing w:val="-6"/>
        </w:rPr>
        <w:t> </w:t>
      </w:r>
      <w:r>
        <w:rPr/>
        <w:t>jenis</w:t>
      </w:r>
      <w:r>
        <w:rPr>
          <w:spacing w:val="-4"/>
        </w:rPr>
        <w:t> </w:t>
      </w:r>
      <w:r>
        <w:rPr/>
        <w:t>konsumsinya.</w:t>
      </w:r>
      <w:r>
        <w:rPr>
          <w:spacing w:val="-4"/>
        </w:rPr>
        <w:t> </w:t>
      </w:r>
      <w:r>
        <w:rPr/>
        <w:t>Sehingga kondisi tersebut berimbas pada bertambahnya ragam jenis, dan volume sampah. Menurut KLHK dan Kementrian Perindustrian tahun 2016, jumlah sampah di Indonesia sudah mencapai 65,2 juta ton pertahun.</w:t>
      </w:r>
      <w:r>
        <w:rPr>
          <w:position w:val="8"/>
          <w:sz w:val="14"/>
        </w:rPr>
        <w:t>2</w:t>
      </w:r>
    </w:p>
    <w:p>
      <w:pPr>
        <w:pStyle w:val="BodyText"/>
        <w:spacing w:line="360" w:lineRule="auto"/>
        <w:ind w:right="121" w:firstLine="849"/>
        <w:rPr>
          <w:position w:val="8"/>
          <w:sz w:val="14"/>
        </w:rPr>
      </w:pPr>
      <w:r>
        <w:rPr/>
        <w:t>Plastik</w:t>
      </w:r>
      <w:r>
        <w:rPr>
          <w:spacing w:val="-12"/>
        </w:rPr>
        <w:t> </w:t>
      </w:r>
      <w:r>
        <w:rPr/>
        <w:t>adalah</w:t>
      </w:r>
      <w:r>
        <w:rPr>
          <w:spacing w:val="-14"/>
        </w:rPr>
        <w:t> </w:t>
      </w:r>
      <w:r>
        <w:rPr/>
        <w:t>polimer</w:t>
      </w:r>
      <w:r>
        <w:rPr>
          <w:spacing w:val="-14"/>
        </w:rPr>
        <w:t> </w:t>
      </w:r>
      <w:r>
        <w:rPr/>
        <w:t>rantai</w:t>
      </w:r>
      <w:r>
        <w:rPr>
          <w:spacing w:val="-13"/>
        </w:rPr>
        <w:t> </w:t>
      </w:r>
      <w:r>
        <w:rPr/>
        <w:t>panjang</w:t>
      </w:r>
      <w:r>
        <w:rPr>
          <w:spacing w:val="-15"/>
        </w:rPr>
        <w:t> </w:t>
      </w:r>
      <w:r>
        <w:rPr/>
        <w:t>dari</w:t>
      </w:r>
      <w:r>
        <w:rPr>
          <w:spacing w:val="-13"/>
        </w:rPr>
        <w:t> </w:t>
      </w:r>
      <w:r>
        <w:rPr/>
        <w:t>atom</w:t>
      </w:r>
      <w:r>
        <w:rPr>
          <w:spacing w:val="-8"/>
        </w:rPr>
        <w:t> </w:t>
      </w:r>
      <w:r>
        <w:rPr/>
        <w:t>yang</w:t>
      </w:r>
      <w:r>
        <w:rPr>
          <w:spacing w:val="-15"/>
        </w:rPr>
        <w:t> </w:t>
      </w:r>
      <w:r>
        <w:rPr/>
        <w:t>mengikat</w:t>
      </w:r>
      <w:r>
        <w:rPr>
          <w:spacing w:val="-13"/>
        </w:rPr>
        <w:t> </w:t>
      </w:r>
      <w:r>
        <w:rPr/>
        <w:t>satu</w:t>
      </w:r>
      <w:r>
        <w:rPr>
          <w:spacing w:val="-13"/>
        </w:rPr>
        <w:t> </w:t>
      </w:r>
      <w:r>
        <w:rPr/>
        <w:t>sama</w:t>
      </w:r>
      <w:r>
        <w:rPr>
          <w:spacing w:val="-11"/>
        </w:rPr>
        <w:t> </w:t>
      </w:r>
      <w:r>
        <w:rPr/>
        <w:t>lain. Rantai ini membentuk banyak unit molekul berulang, atau "monomer". Istilah plastik mencakup produk polimerisasi sintetik, namun ada beberapa polimer alami yang termasuk plastik. Plastik</w:t>
      </w:r>
      <w:r>
        <w:rPr>
          <w:spacing w:val="-2"/>
        </w:rPr>
        <w:t> </w:t>
      </w:r>
      <w:r>
        <w:rPr/>
        <w:t>terbentuk dari kondensasi organik atau penambahan polimer dan</w:t>
      </w:r>
      <w:r>
        <w:rPr>
          <w:spacing w:val="-15"/>
        </w:rPr>
        <w:t> </w:t>
      </w:r>
      <w:r>
        <w:rPr/>
        <w:t>bisa</w:t>
      </w:r>
      <w:r>
        <w:rPr>
          <w:spacing w:val="-15"/>
        </w:rPr>
        <w:t> </w:t>
      </w:r>
      <w:r>
        <w:rPr/>
        <w:t>juga</w:t>
      </w:r>
      <w:r>
        <w:rPr>
          <w:spacing w:val="-14"/>
        </w:rPr>
        <w:t> </w:t>
      </w:r>
      <w:r>
        <w:rPr/>
        <w:t>terbentuk</w:t>
      </w:r>
      <w:r>
        <w:rPr>
          <w:spacing w:val="-13"/>
        </w:rPr>
        <w:t> </w:t>
      </w:r>
      <w:r>
        <w:rPr/>
        <w:t>dengan</w:t>
      </w:r>
      <w:r>
        <w:rPr>
          <w:spacing w:val="-15"/>
        </w:rPr>
        <w:t> </w:t>
      </w:r>
      <w:r>
        <w:rPr/>
        <w:t>menggunakan</w:t>
      </w:r>
      <w:r>
        <w:rPr>
          <w:spacing w:val="-15"/>
        </w:rPr>
        <w:t> </w:t>
      </w:r>
      <w:r>
        <w:rPr/>
        <w:t>zat</w:t>
      </w:r>
      <w:r>
        <w:rPr>
          <w:spacing w:val="-15"/>
        </w:rPr>
        <w:t> </w:t>
      </w:r>
      <w:r>
        <w:rPr/>
        <w:t>lain</w:t>
      </w:r>
      <w:r>
        <w:rPr>
          <w:spacing w:val="-15"/>
        </w:rPr>
        <w:t> </w:t>
      </w:r>
      <w:r>
        <w:rPr/>
        <w:t>untuk</w:t>
      </w:r>
      <w:r>
        <w:rPr>
          <w:spacing w:val="-15"/>
        </w:rPr>
        <w:t> </w:t>
      </w:r>
      <w:r>
        <w:rPr/>
        <w:t>menghasilkan</w:t>
      </w:r>
      <w:r>
        <w:rPr>
          <w:spacing w:val="-15"/>
        </w:rPr>
        <w:t> </w:t>
      </w:r>
      <w:r>
        <w:rPr/>
        <w:t>plastik</w:t>
      </w:r>
      <w:r>
        <w:rPr>
          <w:spacing w:val="-12"/>
        </w:rPr>
        <w:t> </w:t>
      </w:r>
      <w:r>
        <w:rPr/>
        <w:t>yang </w:t>
      </w:r>
      <w:r>
        <w:rPr>
          <w:spacing w:val="-2"/>
        </w:rPr>
        <w:t>ekonomis.</w:t>
      </w:r>
      <w:r>
        <w:rPr>
          <w:spacing w:val="-2"/>
          <w:position w:val="8"/>
          <w:sz w:val="14"/>
        </w:rPr>
        <w:t>3</w:t>
      </w:r>
    </w:p>
    <w:p>
      <w:pPr>
        <w:pStyle w:val="BodyText"/>
        <w:spacing w:line="360" w:lineRule="auto"/>
        <w:ind w:right="125" w:firstLine="849"/>
      </w:pPr>
      <w:r>
        <w:rPr/>
        <w:t>Plastik sudah menjadi bagian kehidupan masyarakat, hampir semua produk menggunakan plastik sebagai pembukusnya maupun sebagai bahan bakunya. Plastik telah merubah pola hidup masyarakat. Plastik membutuhkan waktu puluhan bahkan ratusan tahun untuk hancur. Oleh karena itu penggunaan plastik secara terus menerus yang mana kemudian sampah plastik akan menumpuk yang mengakibatkan pencemaran lingkungan, juga berdampak buruk terhadap kesehatan.</w:t>
      </w:r>
    </w:p>
    <w:p>
      <w:pPr>
        <w:pStyle w:val="BodyText"/>
        <w:spacing w:line="360" w:lineRule="auto"/>
        <w:ind w:right="122" w:firstLine="849"/>
      </w:pPr>
      <w:r>
        <w:rPr/>
        <w:t>Dampak sampah bagi lingkungan diantaranya adalah pencemaran tanah, air dan udara.</w:t>
      </w:r>
      <w:r>
        <w:rPr>
          <w:position w:val="8"/>
          <w:sz w:val="14"/>
        </w:rPr>
        <w:t>4</w:t>
      </w:r>
      <w:r>
        <w:rPr>
          <w:spacing w:val="40"/>
          <w:position w:val="8"/>
          <w:sz w:val="14"/>
        </w:rPr>
        <w:t> </w:t>
      </w:r>
      <w:r>
        <w:rPr/>
        <w:t>Selain itu, sampah plastik yang dibuang ke laut, akan tampak seperti makanan</w:t>
      </w:r>
      <w:r>
        <w:rPr>
          <w:spacing w:val="-11"/>
        </w:rPr>
        <w:t> </w:t>
      </w:r>
      <w:r>
        <w:rPr/>
        <w:t>oleh</w:t>
      </w:r>
      <w:r>
        <w:rPr>
          <w:spacing w:val="-11"/>
        </w:rPr>
        <w:t> </w:t>
      </w:r>
      <w:r>
        <w:rPr/>
        <w:t>hewan</w:t>
      </w:r>
      <w:r>
        <w:rPr>
          <w:spacing w:val="-6"/>
        </w:rPr>
        <w:t> </w:t>
      </w:r>
      <w:r>
        <w:rPr/>
        <w:t>yang</w:t>
      </w:r>
      <w:r>
        <w:rPr>
          <w:spacing w:val="-13"/>
        </w:rPr>
        <w:t> </w:t>
      </w:r>
      <w:r>
        <w:rPr/>
        <w:t>hidup</w:t>
      </w:r>
      <w:r>
        <w:rPr>
          <w:spacing w:val="-8"/>
        </w:rPr>
        <w:t> </w:t>
      </w:r>
      <w:r>
        <w:rPr/>
        <w:t>dilaut,</w:t>
      </w:r>
      <w:r>
        <w:rPr>
          <w:spacing w:val="-5"/>
        </w:rPr>
        <w:t> </w:t>
      </w:r>
      <w:r>
        <w:rPr/>
        <w:t>yang</w:t>
      </w:r>
      <w:r>
        <w:rPr>
          <w:spacing w:val="-13"/>
        </w:rPr>
        <w:t> </w:t>
      </w:r>
      <w:r>
        <w:rPr/>
        <w:t>mana</w:t>
      </w:r>
      <w:r>
        <w:rPr>
          <w:spacing w:val="-12"/>
        </w:rPr>
        <w:t> </w:t>
      </w:r>
      <w:r>
        <w:rPr/>
        <w:t>mereka</w:t>
      </w:r>
      <w:r>
        <w:rPr>
          <w:spacing w:val="-9"/>
        </w:rPr>
        <w:t> </w:t>
      </w:r>
      <w:r>
        <w:rPr/>
        <w:t>akan</w:t>
      </w:r>
      <w:r>
        <w:rPr>
          <w:spacing w:val="-9"/>
        </w:rPr>
        <w:t> </w:t>
      </w:r>
      <w:r>
        <w:rPr/>
        <w:t>memakannya,</w:t>
      </w:r>
      <w:r>
        <w:rPr>
          <w:spacing w:val="-9"/>
        </w:rPr>
        <w:t> </w:t>
      </w:r>
      <w:r>
        <w:rPr/>
        <w:t>namun plastik</w:t>
      </w:r>
      <w:r>
        <w:rPr>
          <w:spacing w:val="44"/>
        </w:rPr>
        <w:t> </w:t>
      </w:r>
      <w:r>
        <w:rPr/>
        <w:t>tidak</w:t>
      </w:r>
      <w:r>
        <w:rPr>
          <w:spacing w:val="46"/>
        </w:rPr>
        <w:t> </w:t>
      </w:r>
      <w:r>
        <w:rPr/>
        <w:t>dapat</w:t>
      </w:r>
      <w:r>
        <w:rPr>
          <w:spacing w:val="47"/>
        </w:rPr>
        <w:t> </w:t>
      </w:r>
      <w:r>
        <w:rPr/>
        <w:t>dicerna</w:t>
      </w:r>
      <w:r>
        <w:rPr>
          <w:spacing w:val="45"/>
        </w:rPr>
        <w:t> </w:t>
      </w:r>
      <w:r>
        <w:rPr/>
        <w:t>dan</w:t>
      </w:r>
      <w:r>
        <w:rPr>
          <w:spacing w:val="45"/>
        </w:rPr>
        <w:t> </w:t>
      </w:r>
      <w:r>
        <w:rPr/>
        <w:t>plastik</w:t>
      </w:r>
      <w:r>
        <w:rPr>
          <w:spacing w:val="47"/>
        </w:rPr>
        <w:t> </w:t>
      </w:r>
      <w:r>
        <w:rPr/>
        <w:t>tersebut</w:t>
      </w:r>
      <w:r>
        <w:rPr>
          <w:spacing w:val="44"/>
        </w:rPr>
        <w:t> </w:t>
      </w:r>
      <w:r>
        <w:rPr/>
        <w:t>akan</w:t>
      </w:r>
      <w:r>
        <w:rPr>
          <w:spacing w:val="46"/>
        </w:rPr>
        <w:t> </w:t>
      </w:r>
      <w:r>
        <w:rPr/>
        <w:t>terus</w:t>
      </w:r>
      <w:r>
        <w:rPr>
          <w:spacing w:val="46"/>
        </w:rPr>
        <w:t> </w:t>
      </w:r>
      <w:r>
        <w:rPr/>
        <w:t>berada</w:t>
      </w:r>
      <w:r>
        <w:rPr>
          <w:spacing w:val="45"/>
        </w:rPr>
        <w:t> </w:t>
      </w:r>
      <w:r>
        <w:rPr/>
        <w:t>di</w:t>
      </w:r>
      <w:r>
        <w:rPr>
          <w:spacing w:val="47"/>
        </w:rPr>
        <w:t> </w:t>
      </w:r>
      <w:r>
        <w:rPr/>
        <w:t>dalam</w:t>
      </w:r>
      <w:r>
        <w:rPr>
          <w:spacing w:val="46"/>
        </w:rPr>
        <w:t> </w:t>
      </w:r>
      <w:r>
        <w:rPr>
          <w:spacing w:val="-2"/>
        </w:rPr>
        <w:t>organ</w:t>
      </w:r>
    </w:p>
    <w:p>
      <w:pPr>
        <w:pStyle w:val="BodyText"/>
        <w:spacing w:before="172"/>
        <w:ind w:left="0"/>
        <w:jc w:val="left"/>
        <w:rPr>
          <w:sz w:val="20"/>
        </w:rPr>
      </w:pPr>
      <w:r>
        <w:rPr>
          <w:sz w:val="20"/>
        </w:rPr>
        <mc:AlternateContent>
          <mc:Choice Requires="wps">
            <w:drawing>
              <wp:anchor distT="0" distB="0" distL="0" distR="0" allowOverlap="1" layoutInCell="1" locked="0" behindDoc="1" simplePos="0" relativeHeight="487589376">
                <wp:simplePos x="0" y="0"/>
                <wp:positionH relativeFrom="page">
                  <wp:posOffset>1070152</wp:posOffset>
                </wp:positionH>
                <wp:positionV relativeFrom="paragraph">
                  <wp:posOffset>270708</wp:posOffset>
                </wp:positionV>
                <wp:extent cx="1829435" cy="762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264pt;margin-top:21.315662pt;width:144.020pt;height:.60004pt;mso-position-horizontal-relative:page;mso-position-vertical-relative:paragraph;z-index:-15727104;mso-wrap-distance-left:0;mso-wrap-distance-right:0" id="docshape5" filled="true" fillcolor="#000000" stroked="false">
                <v:fill type="solid"/>
                <w10:wrap type="topAndBottom"/>
              </v:rect>
            </w:pict>
          </mc:Fallback>
        </mc:AlternateContent>
      </w:r>
    </w:p>
    <w:p>
      <w:pPr>
        <w:spacing w:before="91"/>
        <w:ind w:left="846" w:right="0" w:firstLine="0"/>
        <w:jc w:val="left"/>
        <w:rPr>
          <w:sz w:val="20"/>
        </w:rPr>
      </w:pPr>
      <w:r>
        <w:rPr>
          <w:sz w:val="20"/>
          <w:vertAlign w:val="superscript"/>
        </w:rPr>
        <w:t>1</w:t>
      </w:r>
      <w:r>
        <w:rPr>
          <w:spacing w:val="-5"/>
          <w:sz w:val="20"/>
          <w:vertAlign w:val="baseline"/>
        </w:rPr>
        <w:t> </w:t>
      </w:r>
      <w:r>
        <w:rPr>
          <w:sz w:val="20"/>
          <w:vertAlign w:val="baseline"/>
        </w:rPr>
        <w:t>Lisa</w:t>
      </w:r>
      <w:r>
        <w:rPr>
          <w:spacing w:val="-1"/>
          <w:sz w:val="20"/>
          <w:vertAlign w:val="baseline"/>
        </w:rPr>
        <w:t> </w:t>
      </w:r>
      <w:r>
        <w:rPr>
          <w:sz w:val="20"/>
          <w:vertAlign w:val="baseline"/>
        </w:rPr>
        <w:t>Aisa,</w:t>
      </w:r>
      <w:r>
        <w:rPr>
          <w:spacing w:val="-4"/>
          <w:sz w:val="20"/>
          <w:vertAlign w:val="baseline"/>
        </w:rPr>
        <w:t> </w:t>
      </w:r>
      <w:r>
        <w:rPr>
          <w:sz w:val="20"/>
          <w:vertAlign w:val="baseline"/>
        </w:rPr>
        <w:t>dkk,</w:t>
      </w:r>
      <w:r>
        <w:rPr>
          <w:spacing w:val="-4"/>
          <w:sz w:val="20"/>
          <w:vertAlign w:val="baseline"/>
        </w:rPr>
        <w:t> </w:t>
      </w:r>
      <w:r>
        <w:rPr>
          <w:sz w:val="20"/>
          <w:vertAlign w:val="baseline"/>
        </w:rPr>
        <w:t>“Enviro</w:t>
      </w:r>
      <w:r>
        <w:rPr>
          <w:spacing w:val="-3"/>
          <w:sz w:val="20"/>
          <w:vertAlign w:val="baseline"/>
        </w:rPr>
        <w:t> </w:t>
      </w:r>
      <w:r>
        <w:rPr>
          <w:sz w:val="20"/>
          <w:vertAlign w:val="baseline"/>
        </w:rPr>
        <w:t>School”</w:t>
      </w:r>
      <w:r>
        <w:rPr>
          <w:spacing w:val="-1"/>
          <w:sz w:val="20"/>
          <w:vertAlign w:val="baseline"/>
        </w:rPr>
        <w:t> </w:t>
      </w:r>
      <w:r>
        <w:rPr>
          <w:i/>
          <w:sz w:val="20"/>
          <w:vertAlign w:val="baseline"/>
        </w:rPr>
        <w:t>Agrokreatif</w:t>
      </w:r>
      <w:r>
        <w:rPr>
          <w:sz w:val="20"/>
          <w:vertAlign w:val="baseline"/>
        </w:rPr>
        <w:t>,</w:t>
      </w:r>
      <w:r>
        <w:rPr>
          <w:spacing w:val="-4"/>
          <w:sz w:val="20"/>
          <w:vertAlign w:val="baseline"/>
        </w:rPr>
        <w:t> </w:t>
      </w:r>
      <w:r>
        <w:rPr>
          <w:sz w:val="20"/>
          <w:vertAlign w:val="baseline"/>
        </w:rPr>
        <w:t>vol.</w:t>
      </w:r>
      <w:r>
        <w:rPr>
          <w:spacing w:val="-5"/>
          <w:sz w:val="20"/>
          <w:vertAlign w:val="baseline"/>
        </w:rPr>
        <w:t> </w:t>
      </w:r>
      <w:r>
        <w:rPr>
          <w:sz w:val="20"/>
          <w:vertAlign w:val="baseline"/>
        </w:rPr>
        <w:t>4,</w:t>
      </w:r>
      <w:r>
        <w:rPr>
          <w:spacing w:val="-4"/>
          <w:sz w:val="20"/>
          <w:vertAlign w:val="baseline"/>
        </w:rPr>
        <w:t> </w:t>
      </w:r>
      <w:r>
        <w:rPr>
          <w:sz w:val="20"/>
          <w:vertAlign w:val="baseline"/>
        </w:rPr>
        <w:t>no.</w:t>
      </w:r>
      <w:r>
        <w:rPr>
          <w:spacing w:val="-4"/>
          <w:sz w:val="20"/>
          <w:vertAlign w:val="baseline"/>
        </w:rPr>
        <w:t> </w:t>
      </w:r>
      <w:r>
        <w:rPr>
          <w:sz w:val="20"/>
          <w:vertAlign w:val="baseline"/>
        </w:rPr>
        <w:t>1</w:t>
      </w:r>
      <w:r>
        <w:rPr>
          <w:spacing w:val="-5"/>
          <w:sz w:val="20"/>
          <w:vertAlign w:val="baseline"/>
        </w:rPr>
        <w:t> </w:t>
      </w:r>
      <w:r>
        <w:rPr>
          <w:sz w:val="20"/>
          <w:vertAlign w:val="baseline"/>
        </w:rPr>
        <w:t>(2018):</w:t>
      </w:r>
      <w:r>
        <w:rPr>
          <w:spacing w:val="-6"/>
          <w:sz w:val="20"/>
          <w:vertAlign w:val="baseline"/>
        </w:rPr>
        <w:t> </w:t>
      </w:r>
      <w:r>
        <w:rPr>
          <w:spacing w:val="-5"/>
          <w:sz w:val="20"/>
          <w:vertAlign w:val="baseline"/>
        </w:rPr>
        <w:t>2.</w:t>
      </w:r>
    </w:p>
    <w:p>
      <w:pPr>
        <w:spacing w:before="1"/>
        <w:ind w:left="126" w:right="0" w:firstLine="719"/>
        <w:jc w:val="left"/>
        <w:rPr>
          <w:sz w:val="20"/>
        </w:rPr>
      </w:pPr>
      <w:r>
        <w:rPr>
          <w:sz w:val="20"/>
          <w:vertAlign w:val="superscript"/>
        </w:rPr>
        <w:t>2</w:t>
      </w:r>
      <w:r>
        <w:rPr>
          <w:spacing w:val="-1"/>
          <w:sz w:val="20"/>
          <w:vertAlign w:val="baseline"/>
        </w:rPr>
        <w:t> </w:t>
      </w:r>
      <w:r>
        <w:rPr>
          <w:sz w:val="20"/>
          <w:vertAlign w:val="baseline"/>
        </w:rPr>
        <w:t>Pramudta Ajeng Safitri, dkk. </w:t>
      </w:r>
      <w:r>
        <w:rPr>
          <w:i/>
          <w:sz w:val="20"/>
          <w:vertAlign w:val="baseline"/>
        </w:rPr>
        <w:t>Statistik</w:t>
      </w:r>
      <w:r>
        <w:rPr>
          <w:i/>
          <w:spacing w:val="-1"/>
          <w:sz w:val="20"/>
          <w:vertAlign w:val="baseline"/>
        </w:rPr>
        <w:t> </w:t>
      </w:r>
      <w:r>
        <w:rPr>
          <w:i/>
          <w:sz w:val="20"/>
          <w:vertAlign w:val="baseline"/>
        </w:rPr>
        <w:t>Lingkungan Hidup Indonesia</w:t>
      </w:r>
      <w:r>
        <w:rPr>
          <w:i/>
          <w:spacing w:val="-1"/>
          <w:sz w:val="20"/>
          <w:vertAlign w:val="baseline"/>
        </w:rPr>
        <w:t> </w:t>
      </w:r>
      <w:r>
        <w:rPr>
          <w:i/>
          <w:sz w:val="20"/>
          <w:vertAlign w:val="baseline"/>
        </w:rPr>
        <w:t>2018</w:t>
      </w:r>
      <w:r>
        <w:rPr>
          <w:sz w:val="20"/>
          <w:vertAlign w:val="baseline"/>
        </w:rPr>
        <w:t>,</w:t>
      </w:r>
      <w:r>
        <w:rPr>
          <w:spacing w:val="-1"/>
          <w:sz w:val="20"/>
          <w:vertAlign w:val="baseline"/>
        </w:rPr>
        <w:t> </w:t>
      </w:r>
      <w:r>
        <w:rPr>
          <w:sz w:val="20"/>
          <w:vertAlign w:val="baseline"/>
        </w:rPr>
        <w:t>(Jakarta:</w:t>
      </w:r>
      <w:r>
        <w:rPr>
          <w:spacing w:val="-1"/>
          <w:sz w:val="20"/>
          <w:vertAlign w:val="baseline"/>
        </w:rPr>
        <w:t> </w:t>
      </w:r>
      <w:r>
        <w:rPr>
          <w:sz w:val="20"/>
          <w:vertAlign w:val="baseline"/>
        </w:rPr>
        <w:t>Badan</w:t>
      </w:r>
      <w:r>
        <w:rPr>
          <w:spacing w:val="-2"/>
          <w:sz w:val="20"/>
          <w:vertAlign w:val="baseline"/>
        </w:rPr>
        <w:t> </w:t>
      </w:r>
      <w:r>
        <w:rPr>
          <w:sz w:val="20"/>
          <w:vertAlign w:val="baseline"/>
        </w:rPr>
        <w:t>pusat Statistik, 2018), vii.</w:t>
      </w:r>
    </w:p>
    <w:p>
      <w:pPr>
        <w:spacing w:before="1"/>
        <w:ind w:left="126" w:right="0" w:firstLine="719"/>
        <w:jc w:val="left"/>
        <w:rPr>
          <w:sz w:val="20"/>
        </w:rPr>
      </w:pPr>
      <w:r>
        <w:rPr>
          <w:sz w:val="20"/>
          <w:vertAlign w:val="superscript"/>
        </w:rPr>
        <w:t>3</w:t>
      </w:r>
      <w:r>
        <w:rPr>
          <w:spacing w:val="-4"/>
          <w:sz w:val="20"/>
          <w:vertAlign w:val="baseline"/>
        </w:rPr>
        <w:t> </w:t>
      </w:r>
      <w:r>
        <w:rPr>
          <w:sz w:val="20"/>
          <w:vertAlign w:val="baseline"/>
        </w:rPr>
        <w:t>Iwan</w:t>
      </w:r>
      <w:r>
        <w:rPr>
          <w:spacing w:val="-5"/>
          <w:sz w:val="20"/>
          <w:vertAlign w:val="baseline"/>
        </w:rPr>
        <w:t> </w:t>
      </w:r>
      <w:r>
        <w:rPr>
          <w:sz w:val="20"/>
          <w:vertAlign w:val="baseline"/>
        </w:rPr>
        <w:t>Nugraha</w:t>
      </w:r>
      <w:r>
        <w:rPr>
          <w:spacing w:val="-4"/>
          <w:sz w:val="20"/>
          <w:vertAlign w:val="baseline"/>
        </w:rPr>
        <w:t> </w:t>
      </w:r>
      <w:r>
        <w:rPr>
          <w:sz w:val="20"/>
          <w:vertAlign w:val="baseline"/>
        </w:rPr>
        <w:t>Gusniar,</w:t>
      </w:r>
      <w:r>
        <w:rPr>
          <w:spacing w:val="-4"/>
          <w:sz w:val="20"/>
          <w:vertAlign w:val="baseline"/>
        </w:rPr>
        <w:t> </w:t>
      </w:r>
      <w:r>
        <w:rPr>
          <w:sz w:val="20"/>
          <w:vertAlign w:val="baseline"/>
        </w:rPr>
        <w:t>“Metode</w:t>
      </w:r>
      <w:r>
        <w:rPr>
          <w:spacing w:val="-6"/>
          <w:sz w:val="20"/>
          <w:vertAlign w:val="baseline"/>
        </w:rPr>
        <w:t> </w:t>
      </w:r>
      <w:r>
        <w:rPr>
          <w:sz w:val="20"/>
          <w:vertAlign w:val="baseline"/>
        </w:rPr>
        <w:t>Pembuatan</w:t>
      </w:r>
      <w:r>
        <w:rPr>
          <w:spacing w:val="-1"/>
          <w:sz w:val="20"/>
          <w:vertAlign w:val="baseline"/>
        </w:rPr>
        <w:t> </w:t>
      </w:r>
      <w:r>
        <w:rPr>
          <w:i/>
          <w:sz w:val="20"/>
          <w:vertAlign w:val="baseline"/>
        </w:rPr>
        <w:t>Paving</w:t>
      </w:r>
      <w:r>
        <w:rPr>
          <w:i/>
          <w:spacing w:val="-3"/>
          <w:sz w:val="20"/>
          <w:vertAlign w:val="baseline"/>
        </w:rPr>
        <w:t> </w:t>
      </w:r>
      <w:r>
        <w:rPr>
          <w:i/>
          <w:sz w:val="20"/>
          <w:vertAlign w:val="baseline"/>
        </w:rPr>
        <w:t>Block</w:t>
      </w:r>
      <w:r>
        <w:rPr>
          <w:i/>
          <w:spacing w:val="-4"/>
          <w:sz w:val="20"/>
          <w:vertAlign w:val="baseline"/>
        </w:rPr>
        <w:t> </w:t>
      </w:r>
      <w:r>
        <w:rPr>
          <w:sz w:val="20"/>
          <w:vertAlign w:val="baseline"/>
        </w:rPr>
        <w:t>Segi</w:t>
      </w:r>
      <w:r>
        <w:rPr>
          <w:spacing w:val="-5"/>
          <w:sz w:val="20"/>
          <w:vertAlign w:val="baseline"/>
        </w:rPr>
        <w:t> </w:t>
      </w:r>
      <w:r>
        <w:rPr>
          <w:sz w:val="20"/>
          <w:vertAlign w:val="baseline"/>
        </w:rPr>
        <w:t>Enam</w:t>
      </w:r>
      <w:r>
        <w:rPr>
          <w:spacing w:val="-6"/>
          <w:sz w:val="20"/>
          <w:vertAlign w:val="baseline"/>
        </w:rPr>
        <w:t> </w:t>
      </w:r>
      <w:r>
        <w:rPr>
          <w:sz w:val="20"/>
          <w:vertAlign w:val="baseline"/>
        </w:rPr>
        <w:t>Berbahan</w:t>
      </w:r>
      <w:r>
        <w:rPr>
          <w:spacing w:val="-5"/>
          <w:sz w:val="20"/>
          <w:vertAlign w:val="baseline"/>
        </w:rPr>
        <w:t> </w:t>
      </w:r>
      <w:r>
        <w:rPr>
          <w:sz w:val="20"/>
          <w:vertAlign w:val="baseline"/>
        </w:rPr>
        <w:t>Sampah</w:t>
      </w:r>
      <w:r>
        <w:rPr>
          <w:spacing w:val="-3"/>
          <w:sz w:val="20"/>
          <w:vertAlign w:val="baseline"/>
        </w:rPr>
        <w:t> </w:t>
      </w:r>
      <w:r>
        <w:rPr>
          <w:sz w:val="20"/>
          <w:vertAlign w:val="baseline"/>
        </w:rPr>
        <w:t>Plastik Dengan Mesin </w:t>
      </w:r>
      <w:r>
        <w:rPr>
          <w:i/>
          <w:sz w:val="20"/>
          <w:vertAlign w:val="baseline"/>
        </w:rPr>
        <w:t>Injection Molding”, Barometer</w:t>
      </w:r>
      <w:r>
        <w:rPr>
          <w:sz w:val="20"/>
          <w:vertAlign w:val="baseline"/>
        </w:rPr>
        <w:t>, vol. 3 no.2, 2018: 130.</w:t>
      </w:r>
    </w:p>
    <w:p>
      <w:pPr>
        <w:spacing w:before="0"/>
        <w:ind w:left="126" w:right="0" w:firstLine="719"/>
        <w:jc w:val="left"/>
        <w:rPr>
          <w:sz w:val="20"/>
        </w:rPr>
      </w:pPr>
      <w:r>
        <w:rPr>
          <w:sz w:val="20"/>
          <w:vertAlign w:val="superscript"/>
        </w:rPr>
        <w:t>4</w:t>
      </w:r>
      <w:r>
        <w:rPr>
          <w:spacing w:val="-1"/>
          <w:sz w:val="20"/>
          <w:vertAlign w:val="baseline"/>
        </w:rPr>
        <w:t> </w:t>
      </w:r>
      <w:r>
        <w:rPr>
          <w:sz w:val="20"/>
          <w:vertAlign w:val="baseline"/>
        </w:rPr>
        <w:t>Pramudta Ajeng Safitri, dkk. </w:t>
      </w:r>
      <w:r>
        <w:rPr>
          <w:i/>
          <w:sz w:val="20"/>
          <w:vertAlign w:val="baseline"/>
        </w:rPr>
        <w:t>Statistik</w:t>
      </w:r>
      <w:r>
        <w:rPr>
          <w:i/>
          <w:spacing w:val="-1"/>
          <w:sz w:val="20"/>
          <w:vertAlign w:val="baseline"/>
        </w:rPr>
        <w:t> </w:t>
      </w:r>
      <w:r>
        <w:rPr>
          <w:i/>
          <w:sz w:val="20"/>
          <w:vertAlign w:val="baseline"/>
        </w:rPr>
        <w:t>Lingkungan Hidup Indonesia</w:t>
      </w:r>
      <w:r>
        <w:rPr>
          <w:i/>
          <w:spacing w:val="-1"/>
          <w:sz w:val="20"/>
          <w:vertAlign w:val="baseline"/>
        </w:rPr>
        <w:t> </w:t>
      </w:r>
      <w:r>
        <w:rPr>
          <w:i/>
          <w:sz w:val="20"/>
          <w:vertAlign w:val="baseline"/>
        </w:rPr>
        <w:t>2018</w:t>
      </w:r>
      <w:r>
        <w:rPr>
          <w:sz w:val="20"/>
          <w:vertAlign w:val="baseline"/>
        </w:rPr>
        <w:t>,</w:t>
      </w:r>
      <w:r>
        <w:rPr>
          <w:spacing w:val="-1"/>
          <w:sz w:val="20"/>
          <w:vertAlign w:val="baseline"/>
        </w:rPr>
        <w:t> </w:t>
      </w:r>
      <w:r>
        <w:rPr>
          <w:sz w:val="20"/>
          <w:vertAlign w:val="baseline"/>
        </w:rPr>
        <w:t>(Jakarta:</w:t>
      </w:r>
      <w:r>
        <w:rPr>
          <w:spacing w:val="-1"/>
          <w:sz w:val="20"/>
          <w:vertAlign w:val="baseline"/>
        </w:rPr>
        <w:t> </w:t>
      </w:r>
      <w:r>
        <w:rPr>
          <w:sz w:val="20"/>
          <w:vertAlign w:val="baseline"/>
        </w:rPr>
        <w:t>Badan</w:t>
      </w:r>
      <w:r>
        <w:rPr>
          <w:spacing w:val="-2"/>
          <w:sz w:val="20"/>
          <w:vertAlign w:val="baseline"/>
        </w:rPr>
        <w:t> </w:t>
      </w:r>
      <w:r>
        <w:rPr>
          <w:sz w:val="20"/>
          <w:vertAlign w:val="baseline"/>
        </w:rPr>
        <w:t>pusat Statistik, 2018), 5.</w:t>
      </w:r>
    </w:p>
    <w:p>
      <w:pPr>
        <w:spacing w:after="0"/>
        <w:jc w:val="left"/>
        <w:rPr>
          <w:sz w:val="20"/>
        </w:rPr>
        <w:sectPr>
          <w:pgSz w:w="11910" w:h="16840"/>
          <w:pgMar w:header="101" w:footer="1785" w:top="1860" w:bottom="1980" w:left="1559" w:right="1559"/>
        </w:sectPr>
      </w:pPr>
    </w:p>
    <w:p>
      <w:pPr>
        <w:spacing w:line="360" w:lineRule="auto" w:before="0"/>
        <w:ind w:left="409" w:right="120" w:firstLine="0"/>
        <w:jc w:val="both"/>
        <w:rPr>
          <w:sz w:val="22"/>
        </w:rPr>
      </w:pPr>
      <w:r>
        <w:rPr>
          <w:sz w:val="24"/>
        </w:rPr>
        <w:t>pencernaannya. Yang kemudian menyumbat pencernaannya. Sedangkan dampak sampah</w:t>
      </w:r>
      <w:r>
        <w:rPr>
          <w:spacing w:val="-6"/>
          <w:sz w:val="24"/>
        </w:rPr>
        <w:t> </w:t>
      </w:r>
      <w:r>
        <w:rPr>
          <w:sz w:val="24"/>
        </w:rPr>
        <w:t>plastik</w:t>
      </w:r>
      <w:r>
        <w:rPr>
          <w:spacing w:val="-5"/>
          <w:sz w:val="24"/>
        </w:rPr>
        <w:t> </w:t>
      </w:r>
      <w:r>
        <w:rPr>
          <w:sz w:val="24"/>
        </w:rPr>
        <w:t>bagi</w:t>
      </w:r>
      <w:r>
        <w:rPr>
          <w:spacing w:val="-5"/>
          <w:sz w:val="24"/>
        </w:rPr>
        <w:t> </w:t>
      </w:r>
      <w:r>
        <w:rPr>
          <w:sz w:val="24"/>
        </w:rPr>
        <w:t>kesehatan</w:t>
      </w:r>
      <w:r>
        <w:rPr>
          <w:spacing w:val="-6"/>
          <w:sz w:val="24"/>
        </w:rPr>
        <w:t> </w:t>
      </w:r>
      <w:r>
        <w:rPr>
          <w:sz w:val="24"/>
        </w:rPr>
        <w:t>diantaranya</w:t>
      </w:r>
      <w:r>
        <w:rPr>
          <w:spacing w:val="-4"/>
          <w:sz w:val="24"/>
        </w:rPr>
        <w:t> </w:t>
      </w:r>
      <w:r>
        <w:rPr>
          <w:sz w:val="24"/>
        </w:rPr>
        <w:t>adalah,</w:t>
      </w:r>
      <w:r>
        <w:rPr>
          <w:spacing w:val="-4"/>
          <w:sz w:val="24"/>
        </w:rPr>
        <w:t> </w:t>
      </w:r>
      <w:r>
        <w:rPr>
          <w:sz w:val="24"/>
        </w:rPr>
        <w:t>plastik</w:t>
      </w:r>
      <w:r>
        <w:rPr>
          <w:spacing w:val="-5"/>
          <w:sz w:val="24"/>
        </w:rPr>
        <w:t> </w:t>
      </w:r>
      <w:r>
        <w:rPr>
          <w:sz w:val="24"/>
        </w:rPr>
        <w:t>tidak</w:t>
      </w:r>
      <w:r>
        <w:rPr>
          <w:spacing w:val="-6"/>
          <w:sz w:val="24"/>
        </w:rPr>
        <w:t> </w:t>
      </w:r>
      <w:r>
        <w:rPr>
          <w:sz w:val="24"/>
        </w:rPr>
        <w:t>mudah</w:t>
      </w:r>
      <w:r>
        <w:rPr>
          <w:spacing w:val="-6"/>
          <w:sz w:val="24"/>
        </w:rPr>
        <w:t> </w:t>
      </w:r>
      <w:r>
        <w:rPr>
          <w:sz w:val="24"/>
        </w:rPr>
        <w:t>hancur</w:t>
      </w:r>
      <w:r>
        <w:rPr>
          <w:spacing w:val="-7"/>
          <w:sz w:val="24"/>
        </w:rPr>
        <w:t> </w:t>
      </w:r>
      <w:r>
        <w:rPr>
          <w:sz w:val="24"/>
        </w:rPr>
        <w:t>di</w:t>
      </w:r>
      <w:r>
        <w:rPr>
          <w:spacing w:val="-2"/>
          <w:sz w:val="24"/>
        </w:rPr>
        <w:t> </w:t>
      </w:r>
      <w:r>
        <w:rPr>
          <w:sz w:val="24"/>
        </w:rPr>
        <w:t>alam bebas karena mikroorganisme, oleh karena itu, banyak masyarakat yang membakarnya, ketika sampah plastik dibakar akan mengeluarkan </w:t>
      </w:r>
      <w:r>
        <w:rPr>
          <w:sz w:val="22"/>
        </w:rPr>
        <w:t>mengeluarkan asap toksik, yang apabila dihirup dapat menyebabkan gangguan kesuburan.</w:t>
      </w:r>
      <w:r>
        <w:rPr>
          <w:sz w:val="22"/>
          <w:vertAlign w:val="superscript"/>
        </w:rPr>
        <w:t>5</w:t>
      </w:r>
    </w:p>
    <w:p>
      <w:pPr>
        <w:pStyle w:val="BodyText"/>
        <w:spacing w:line="360" w:lineRule="auto"/>
        <w:ind w:right="123" w:firstLine="849"/>
        <w:rPr>
          <w:position w:val="8"/>
          <w:sz w:val="14"/>
        </w:rPr>
      </w:pPr>
      <w:r>
        <w:rPr>
          <w:i/>
        </w:rPr>
        <w:t>Sustainable</w:t>
      </w:r>
      <w:r>
        <w:rPr>
          <w:i/>
          <w:spacing w:val="-15"/>
        </w:rPr>
        <w:t> </w:t>
      </w:r>
      <w:r>
        <w:rPr>
          <w:i/>
        </w:rPr>
        <w:t>Development</w:t>
      </w:r>
      <w:r>
        <w:rPr>
          <w:i/>
          <w:spacing w:val="-15"/>
        </w:rPr>
        <w:t> </w:t>
      </w:r>
      <w:r>
        <w:rPr>
          <w:i/>
        </w:rPr>
        <w:t>Goals</w:t>
      </w:r>
      <w:r>
        <w:rPr>
          <w:i/>
          <w:spacing w:val="-15"/>
        </w:rPr>
        <w:t> </w:t>
      </w:r>
      <w:r>
        <w:rPr/>
        <w:t>(SDGs)</w:t>
      </w:r>
      <w:r>
        <w:rPr>
          <w:spacing w:val="-15"/>
        </w:rPr>
        <w:t> </w:t>
      </w:r>
      <w:r>
        <w:rPr/>
        <w:t>menargetkan,</w:t>
      </w:r>
      <w:r>
        <w:rPr>
          <w:spacing w:val="-15"/>
        </w:rPr>
        <w:t> </w:t>
      </w:r>
      <w:r>
        <w:rPr/>
        <w:t>pada</w:t>
      </w:r>
      <w:r>
        <w:rPr>
          <w:spacing w:val="-15"/>
        </w:rPr>
        <w:t> </w:t>
      </w:r>
      <w:r>
        <w:rPr/>
        <w:t>tahun</w:t>
      </w:r>
      <w:r>
        <w:rPr>
          <w:spacing w:val="-15"/>
        </w:rPr>
        <w:t> </w:t>
      </w:r>
      <w:r>
        <w:rPr/>
        <w:t>2030</w:t>
      </w:r>
      <w:r>
        <w:rPr>
          <w:spacing w:val="-15"/>
        </w:rPr>
        <w:t> </w:t>
      </w:r>
      <w:r>
        <w:rPr/>
        <w:t>setiap negara dapat mengurangi sampah plastik melalui upaya daur ulang, penggunaan kembali, pengurangan maupun pencegahan.</w:t>
      </w:r>
      <w:r>
        <w:rPr>
          <w:spacing w:val="40"/>
        </w:rPr>
        <w:t> </w:t>
      </w:r>
      <w:r>
        <w:rPr/>
        <w:t>Hal ini juga sejalan dengan Peraturan Presiden Republik Indonesia Nomor 97 Tahun 2017 tentang Kebijakan dan Strategi Nasional</w:t>
      </w:r>
      <w:r>
        <w:rPr>
          <w:spacing w:val="-11"/>
        </w:rPr>
        <w:t> </w:t>
      </w:r>
      <w:r>
        <w:rPr/>
        <w:t>Pengelolaan</w:t>
      </w:r>
      <w:r>
        <w:rPr>
          <w:spacing w:val="-12"/>
        </w:rPr>
        <w:t> </w:t>
      </w:r>
      <w:r>
        <w:rPr/>
        <w:t>SRT</w:t>
      </w:r>
      <w:r>
        <w:rPr>
          <w:spacing w:val="-12"/>
        </w:rPr>
        <w:t> </w:t>
      </w:r>
      <w:r>
        <w:rPr/>
        <w:t>(sampah</w:t>
      </w:r>
      <w:r>
        <w:rPr>
          <w:spacing w:val="-12"/>
        </w:rPr>
        <w:t> </w:t>
      </w:r>
      <w:r>
        <w:rPr/>
        <w:t>rumah</w:t>
      </w:r>
      <w:r>
        <w:rPr>
          <w:spacing w:val="-12"/>
        </w:rPr>
        <w:t> </w:t>
      </w:r>
      <w:r>
        <w:rPr/>
        <w:t>tangga)</w:t>
      </w:r>
      <w:r>
        <w:rPr>
          <w:spacing w:val="-10"/>
        </w:rPr>
        <w:t> </w:t>
      </w:r>
      <w:r>
        <w:rPr/>
        <w:t>dan</w:t>
      </w:r>
      <w:r>
        <w:rPr>
          <w:spacing w:val="-12"/>
        </w:rPr>
        <w:t> </w:t>
      </w:r>
      <w:r>
        <w:rPr/>
        <w:t>SSRT</w:t>
      </w:r>
      <w:r>
        <w:rPr>
          <w:spacing w:val="-12"/>
        </w:rPr>
        <w:t> </w:t>
      </w:r>
      <w:r>
        <w:rPr/>
        <w:t>(sampah</w:t>
      </w:r>
      <w:r>
        <w:rPr>
          <w:spacing w:val="-12"/>
        </w:rPr>
        <w:t> </w:t>
      </w:r>
      <w:r>
        <w:rPr/>
        <w:t>sejenis</w:t>
      </w:r>
      <w:r>
        <w:rPr>
          <w:spacing w:val="-11"/>
        </w:rPr>
        <w:t> </w:t>
      </w:r>
      <w:r>
        <w:rPr/>
        <w:t>sampah rumah tangga).</w:t>
      </w:r>
      <w:r>
        <w:rPr>
          <w:position w:val="8"/>
          <w:sz w:val="14"/>
        </w:rPr>
        <w:t>6</w:t>
      </w:r>
    </w:p>
    <w:p>
      <w:pPr>
        <w:pStyle w:val="BodyText"/>
        <w:spacing w:line="360" w:lineRule="auto"/>
        <w:ind w:right="122" w:firstLine="849"/>
      </w:pPr>
      <w:r>
        <w:rPr/>
        <w:t>Anak-anak merupakan generasi penerus bangsa, sehingga merupakan suatu keharusan untuk diberi edukasi sejak dini mengenai kelestarian lingkungan, agar rasa peduli terhadap lingkungan bisa tumbuh sejak dini dari dalam diri masing-masing anak. Sehingga diharapkan pola pikir mereka untuk menjaga lingkungan sudah tetanam sedari dini.</w:t>
      </w:r>
    </w:p>
    <w:p>
      <w:pPr>
        <w:pStyle w:val="BodyText"/>
        <w:spacing w:line="360" w:lineRule="auto"/>
        <w:ind w:right="122" w:firstLine="849"/>
      </w:pPr>
      <w:r>
        <w:rPr/>
        <w:t>SDN Krawitan terletak di </w:t>
      </w:r>
      <w:r>
        <w:rPr>
          <w:color w:val="212121"/>
        </w:rPr>
        <w:t>Jl. Degolan, Krawitan, Umbulmartani, Kecamatan Ngemplak,</w:t>
      </w:r>
      <w:r>
        <w:rPr>
          <w:color w:val="212121"/>
          <w:spacing w:val="-2"/>
        </w:rPr>
        <w:t> </w:t>
      </w:r>
      <w:r>
        <w:rPr>
          <w:color w:val="212121"/>
        </w:rPr>
        <w:t>Kabupaten</w:t>
      </w:r>
      <w:r>
        <w:rPr>
          <w:color w:val="212121"/>
          <w:spacing w:val="-2"/>
        </w:rPr>
        <w:t> </w:t>
      </w:r>
      <w:r>
        <w:rPr>
          <w:color w:val="212121"/>
        </w:rPr>
        <w:t>Sleman,</w:t>
      </w:r>
      <w:r>
        <w:rPr>
          <w:color w:val="212121"/>
          <w:spacing w:val="-2"/>
        </w:rPr>
        <w:t> </w:t>
      </w:r>
      <w:r>
        <w:rPr>
          <w:color w:val="212121"/>
        </w:rPr>
        <w:t>Daerah Istimewa</w:t>
      </w:r>
      <w:r>
        <w:rPr>
          <w:color w:val="212121"/>
          <w:spacing w:val="-1"/>
        </w:rPr>
        <w:t> </w:t>
      </w:r>
      <w:r>
        <w:rPr>
          <w:color w:val="212121"/>
        </w:rPr>
        <w:t>Yogyakarta</w:t>
      </w:r>
      <w:r>
        <w:rPr/>
        <w:t>.</w:t>
      </w:r>
      <w:r>
        <w:rPr>
          <w:spacing w:val="40"/>
        </w:rPr>
        <w:t> </w:t>
      </w:r>
      <w:r>
        <w:rPr/>
        <w:t>Sebagian</w:t>
      </w:r>
      <w:r>
        <w:rPr>
          <w:spacing w:val="-3"/>
        </w:rPr>
        <w:t> </w:t>
      </w:r>
      <w:r>
        <w:rPr/>
        <w:t>besar</w:t>
      </w:r>
      <w:r>
        <w:rPr>
          <w:spacing w:val="-3"/>
        </w:rPr>
        <w:t> </w:t>
      </w:r>
      <w:r>
        <w:rPr/>
        <w:t>peserta didik</w:t>
      </w:r>
      <w:r>
        <w:rPr>
          <w:spacing w:val="-15"/>
        </w:rPr>
        <w:t> </w:t>
      </w:r>
      <w:r>
        <w:rPr/>
        <w:t>di</w:t>
      </w:r>
      <w:r>
        <w:rPr>
          <w:spacing w:val="-15"/>
        </w:rPr>
        <w:t> </w:t>
      </w:r>
      <w:r>
        <w:rPr/>
        <w:t>SDN</w:t>
      </w:r>
      <w:r>
        <w:rPr>
          <w:spacing w:val="-15"/>
        </w:rPr>
        <w:t> </w:t>
      </w:r>
      <w:r>
        <w:rPr/>
        <w:t>Krawitan</w:t>
      </w:r>
      <w:r>
        <w:rPr>
          <w:spacing w:val="-15"/>
        </w:rPr>
        <w:t> </w:t>
      </w:r>
      <w:r>
        <w:rPr/>
        <w:t>masih</w:t>
      </w:r>
      <w:r>
        <w:rPr>
          <w:spacing w:val="-14"/>
        </w:rPr>
        <w:t> </w:t>
      </w:r>
      <w:r>
        <w:rPr/>
        <w:t>memiliki</w:t>
      </w:r>
      <w:r>
        <w:rPr>
          <w:spacing w:val="-13"/>
        </w:rPr>
        <w:t> </w:t>
      </w:r>
      <w:r>
        <w:rPr/>
        <w:t>pemahaman</w:t>
      </w:r>
      <w:r>
        <w:rPr>
          <w:spacing w:val="-12"/>
        </w:rPr>
        <w:t> </w:t>
      </w:r>
      <w:r>
        <w:rPr/>
        <w:t>yang</w:t>
      </w:r>
      <w:r>
        <w:rPr>
          <w:spacing w:val="-15"/>
        </w:rPr>
        <w:t> </w:t>
      </w:r>
      <w:r>
        <w:rPr/>
        <w:t>minim</w:t>
      </w:r>
      <w:r>
        <w:rPr>
          <w:spacing w:val="-13"/>
        </w:rPr>
        <w:t> </w:t>
      </w:r>
      <w:r>
        <w:rPr/>
        <w:t>mengenai</w:t>
      </w:r>
      <w:r>
        <w:rPr>
          <w:spacing w:val="-14"/>
        </w:rPr>
        <w:t> </w:t>
      </w:r>
      <w:r>
        <w:rPr/>
        <w:t>lingkungan terutama</w:t>
      </w:r>
      <w:r>
        <w:rPr>
          <w:spacing w:val="-1"/>
        </w:rPr>
        <w:t> </w:t>
      </w:r>
      <w:r>
        <w:rPr/>
        <w:t>permasalahan sampah plastik.</w:t>
      </w:r>
      <w:r>
        <w:rPr>
          <w:spacing w:val="40"/>
        </w:rPr>
        <w:t> </w:t>
      </w:r>
      <w:r>
        <w:rPr/>
        <w:t>Masalah-masalah yang</w:t>
      </w:r>
      <w:r>
        <w:rPr>
          <w:spacing w:val="-2"/>
        </w:rPr>
        <w:t> </w:t>
      </w:r>
      <w:r>
        <w:rPr/>
        <w:t>kami temukan adalah masih banyaknya anak-anak di SDN Krawitan yang belum memahami mengenai bahaya sampah plastik, daur ulang sampah plastik, juga pentingnya mengurangi penggunaan plastik. Melihat kondisi tersebut, perlunya diadakan edukasi tentang lingkungan</w:t>
      </w:r>
      <w:r>
        <w:rPr>
          <w:spacing w:val="-10"/>
        </w:rPr>
        <w:t> </w:t>
      </w:r>
      <w:r>
        <w:rPr/>
        <w:t>kepada</w:t>
      </w:r>
      <w:r>
        <w:rPr>
          <w:spacing w:val="-11"/>
        </w:rPr>
        <w:t> </w:t>
      </w:r>
      <w:r>
        <w:rPr/>
        <w:t>anak-anak</w:t>
      </w:r>
      <w:r>
        <w:rPr>
          <w:spacing w:val="-10"/>
        </w:rPr>
        <w:t> </w:t>
      </w:r>
      <w:r>
        <w:rPr/>
        <w:t>dan</w:t>
      </w:r>
      <w:r>
        <w:rPr>
          <w:spacing w:val="-10"/>
        </w:rPr>
        <w:t> </w:t>
      </w:r>
      <w:r>
        <w:rPr/>
        <w:t>juga</w:t>
      </w:r>
      <w:r>
        <w:rPr>
          <w:spacing w:val="-11"/>
        </w:rPr>
        <w:t> </w:t>
      </w:r>
      <w:r>
        <w:rPr/>
        <w:t>praktik</w:t>
      </w:r>
      <w:r>
        <w:rPr>
          <w:spacing w:val="-10"/>
        </w:rPr>
        <w:t> </w:t>
      </w:r>
      <w:r>
        <w:rPr/>
        <w:t>daur</w:t>
      </w:r>
      <w:r>
        <w:rPr>
          <w:spacing w:val="-10"/>
        </w:rPr>
        <w:t> </w:t>
      </w:r>
      <w:r>
        <w:rPr/>
        <w:t>ulang</w:t>
      </w:r>
      <w:r>
        <w:rPr>
          <w:spacing w:val="40"/>
        </w:rPr>
        <w:t> </w:t>
      </w:r>
      <w:r>
        <w:rPr/>
        <w:t>yang</w:t>
      </w:r>
      <w:r>
        <w:rPr>
          <w:spacing w:val="-12"/>
        </w:rPr>
        <w:t> </w:t>
      </w:r>
      <w:r>
        <w:rPr/>
        <w:t>diharapkan</w:t>
      </w:r>
      <w:r>
        <w:rPr>
          <w:spacing w:val="-7"/>
        </w:rPr>
        <w:t> </w:t>
      </w:r>
      <w:r>
        <w:rPr/>
        <w:t>anak-anak dapat termotivasi untuk memanfaatkan plastik bekas yang ada disekitar lingkungan mereka untuk dibuat kerajinan.</w:t>
      </w:r>
    </w:p>
    <w:p>
      <w:pPr>
        <w:pStyle w:val="Heading1"/>
        <w:numPr>
          <w:ilvl w:val="0"/>
          <w:numId w:val="1"/>
        </w:numPr>
        <w:tabs>
          <w:tab w:pos="691" w:val="left" w:leader="none"/>
        </w:tabs>
        <w:spacing w:line="240" w:lineRule="auto" w:before="1" w:after="0"/>
        <w:ind w:left="691" w:right="0" w:hanging="282"/>
        <w:jc w:val="left"/>
      </w:pPr>
      <w:r>
        <w:rPr/>
        <w:t>METODE </w:t>
      </w:r>
      <w:r>
        <w:rPr>
          <w:spacing w:val="-2"/>
        </w:rPr>
        <w:t>PENELITIAN</w:t>
      </w:r>
    </w:p>
    <w:p>
      <w:pPr>
        <w:pStyle w:val="BodyText"/>
        <w:ind w:left="0"/>
        <w:jc w:val="left"/>
        <w:rPr>
          <w:b/>
          <w:sz w:val="20"/>
        </w:rPr>
      </w:pPr>
    </w:p>
    <w:p>
      <w:pPr>
        <w:pStyle w:val="BodyText"/>
        <w:ind w:left="0"/>
        <w:jc w:val="left"/>
        <w:rPr>
          <w:b/>
          <w:sz w:val="20"/>
        </w:rPr>
      </w:pPr>
    </w:p>
    <w:p>
      <w:pPr>
        <w:pStyle w:val="BodyText"/>
        <w:spacing w:before="146"/>
        <w:ind w:left="0"/>
        <w:jc w:val="left"/>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1070152</wp:posOffset>
                </wp:positionH>
                <wp:positionV relativeFrom="paragraph">
                  <wp:posOffset>254428</wp:posOffset>
                </wp:positionV>
                <wp:extent cx="1829435" cy="762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264pt;margin-top:20.033701pt;width:144.020pt;height:.599980pt;mso-position-horizontal-relative:page;mso-position-vertical-relative:paragraph;z-index:-15726592;mso-wrap-distance-left:0;mso-wrap-distance-right:0" id="docshape6" filled="true" fillcolor="#000000" stroked="false">
                <v:fill type="solid"/>
                <w10:wrap type="topAndBottom"/>
              </v:rect>
            </w:pict>
          </mc:Fallback>
        </mc:AlternateContent>
      </w:r>
    </w:p>
    <w:p>
      <w:pPr>
        <w:spacing w:before="91"/>
        <w:ind w:left="126" w:right="0" w:firstLine="719"/>
        <w:jc w:val="left"/>
        <w:rPr>
          <w:sz w:val="20"/>
        </w:rPr>
      </w:pPr>
      <w:r>
        <w:rPr>
          <w:sz w:val="20"/>
          <w:vertAlign w:val="superscript"/>
        </w:rPr>
        <w:t>5</w:t>
      </w:r>
      <w:r>
        <w:rPr>
          <w:spacing w:val="-13"/>
          <w:sz w:val="20"/>
          <w:vertAlign w:val="baseline"/>
        </w:rPr>
        <w:t> </w:t>
      </w:r>
      <w:r>
        <w:rPr>
          <w:sz w:val="20"/>
          <w:vertAlign w:val="baseline"/>
        </w:rPr>
        <w:t>Nurhenu</w:t>
      </w:r>
      <w:r>
        <w:rPr>
          <w:spacing w:val="-12"/>
          <w:sz w:val="20"/>
          <w:vertAlign w:val="baseline"/>
        </w:rPr>
        <w:t> </w:t>
      </w:r>
      <w:r>
        <w:rPr>
          <w:sz w:val="20"/>
          <w:vertAlign w:val="baseline"/>
        </w:rPr>
        <w:t>Karuniastuti,”Bahaya</w:t>
      </w:r>
      <w:r>
        <w:rPr>
          <w:spacing w:val="-13"/>
          <w:sz w:val="20"/>
          <w:vertAlign w:val="baseline"/>
        </w:rPr>
        <w:t> </w:t>
      </w:r>
      <w:r>
        <w:rPr>
          <w:sz w:val="20"/>
          <w:vertAlign w:val="baseline"/>
        </w:rPr>
        <w:t>Plastik</w:t>
      </w:r>
      <w:r>
        <w:rPr>
          <w:spacing w:val="-12"/>
          <w:sz w:val="20"/>
          <w:vertAlign w:val="baseline"/>
        </w:rPr>
        <w:t> </w:t>
      </w:r>
      <w:r>
        <w:rPr>
          <w:sz w:val="20"/>
          <w:vertAlign w:val="baseline"/>
        </w:rPr>
        <w:t>Terhadap</w:t>
      </w:r>
      <w:r>
        <w:rPr>
          <w:spacing w:val="-13"/>
          <w:sz w:val="20"/>
          <w:vertAlign w:val="baseline"/>
        </w:rPr>
        <w:t> </w:t>
      </w:r>
      <w:r>
        <w:rPr>
          <w:sz w:val="20"/>
          <w:vertAlign w:val="baseline"/>
        </w:rPr>
        <w:t>Kesehatan</w:t>
      </w:r>
      <w:r>
        <w:rPr>
          <w:spacing w:val="-12"/>
          <w:sz w:val="20"/>
          <w:vertAlign w:val="baseline"/>
        </w:rPr>
        <w:t> </w:t>
      </w:r>
      <w:r>
        <w:rPr>
          <w:sz w:val="20"/>
          <w:vertAlign w:val="baseline"/>
        </w:rPr>
        <w:t>Dan</w:t>
      </w:r>
      <w:r>
        <w:rPr>
          <w:spacing w:val="-13"/>
          <w:sz w:val="20"/>
          <w:vertAlign w:val="baseline"/>
        </w:rPr>
        <w:t> </w:t>
      </w:r>
      <w:r>
        <w:rPr>
          <w:sz w:val="20"/>
          <w:vertAlign w:val="baseline"/>
        </w:rPr>
        <w:t>Lingkungan”,</w:t>
      </w:r>
      <w:r>
        <w:rPr>
          <w:spacing w:val="-12"/>
          <w:sz w:val="20"/>
          <w:vertAlign w:val="baseline"/>
        </w:rPr>
        <w:t> </w:t>
      </w:r>
      <w:r>
        <w:rPr>
          <w:i/>
          <w:sz w:val="20"/>
          <w:vertAlign w:val="baseline"/>
        </w:rPr>
        <w:t>Forum</w:t>
      </w:r>
      <w:r>
        <w:rPr>
          <w:i/>
          <w:spacing w:val="-13"/>
          <w:sz w:val="20"/>
          <w:vertAlign w:val="baseline"/>
        </w:rPr>
        <w:t> </w:t>
      </w:r>
      <w:r>
        <w:rPr>
          <w:i/>
          <w:sz w:val="20"/>
          <w:vertAlign w:val="baseline"/>
        </w:rPr>
        <w:t>Teknologi</w:t>
      </w:r>
      <w:r>
        <w:rPr>
          <w:sz w:val="20"/>
          <w:vertAlign w:val="baseline"/>
        </w:rPr>
        <w:t>, vol. 3, no. 1: 9.</w:t>
      </w:r>
    </w:p>
    <w:p>
      <w:pPr>
        <w:spacing w:line="232" w:lineRule="auto" w:before="13"/>
        <w:ind w:left="126" w:right="237" w:firstLine="719"/>
        <w:jc w:val="left"/>
        <w:rPr>
          <w:sz w:val="20"/>
        </w:rPr>
      </w:pPr>
      <w:r>
        <w:rPr>
          <w:rFonts w:ascii="Calibri"/>
          <w:sz w:val="20"/>
          <w:vertAlign w:val="superscript"/>
        </w:rPr>
        <w:t>6</w:t>
      </w:r>
      <w:r>
        <w:rPr>
          <w:rFonts w:ascii="Calibri"/>
          <w:spacing w:val="-4"/>
          <w:sz w:val="20"/>
          <w:vertAlign w:val="baseline"/>
        </w:rPr>
        <w:t> </w:t>
      </w:r>
      <w:r>
        <w:rPr>
          <w:sz w:val="20"/>
          <w:vertAlign w:val="baseline"/>
        </w:rPr>
        <w:t>Pramudya</w:t>
      </w:r>
      <w:r>
        <w:rPr>
          <w:spacing w:val="-2"/>
          <w:sz w:val="20"/>
          <w:vertAlign w:val="baseline"/>
        </w:rPr>
        <w:t> </w:t>
      </w:r>
      <w:r>
        <w:rPr>
          <w:sz w:val="20"/>
          <w:vertAlign w:val="baseline"/>
        </w:rPr>
        <w:t>Ajeng</w:t>
      </w:r>
      <w:r>
        <w:rPr>
          <w:spacing w:val="-5"/>
          <w:sz w:val="20"/>
          <w:vertAlign w:val="baseline"/>
        </w:rPr>
        <w:t> </w:t>
      </w:r>
      <w:r>
        <w:rPr>
          <w:sz w:val="20"/>
          <w:vertAlign w:val="baseline"/>
        </w:rPr>
        <w:t>Safitri,</w:t>
      </w:r>
      <w:r>
        <w:rPr>
          <w:spacing w:val="-3"/>
          <w:sz w:val="20"/>
          <w:vertAlign w:val="baseline"/>
        </w:rPr>
        <w:t> </w:t>
      </w:r>
      <w:r>
        <w:rPr>
          <w:sz w:val="20"/>
          <w:vertAlign w:val="baseline"/>
        </w:rPr>
        <w:t>dkk. </w:t>
      </w:r>
      <w:r>
        <w:rPr>
          <w:i/>
          <w:sz w:val="20"/>
          <w:vertAlign w:val="baseline"/>
        </w:rPr>
        <w:t>Statistik</w:t>
      </w:r>
      <w:r>
        <w:rPr>
          <w:i/>
          <w:spacing w:val="-4"/>
          <w:sz w:val="20"/>
          <w:vertAlign w:val="baseline"/>
        </w:rPr>
        <w:t> </w:t>
      </w:r>
      <w:r>
        <w:rPr>
          <w:i/>
          <w:sz w:val="20"/>
          <w:vertAlign w:val="baseline"/>
        </w:rPr>
        <w:t>Lingkungan</w:t>
      </w:r>
      <w:r>
        <w:rPr>
          <w:i/>
          <w:spacing w:val="-5"/>
          <w:sz w:val="20"/>
          <w:vertAlign w:val="baseline"/>
        </w:rPr>
        <w:t> </w:t>
      </w:r>
      <w:r>
        <w:rPr>
          <w:i/>
          <w:sz w:val="20"/>
          <w:vertAlign w:val="baseline"/>
        </w:rPr>
        <w:t>Hidup</w:t>
      </w:r>
      <w:r>
        <w:rPr>
          <w:i/>
          <w:spacing w:val="-5"/>
          <w:sz w:val="20"/>
          <w:vertAlign w:val="baseline"/>
        </w:rPr>
        <w:t> </w:t>
      </w:r>
      <w:r>
        <w:rPr>
          <w:i/>
          <w:sz w:val="20"/>
          <w:vertAlign w:val="baseline"/>
        </w:rPr>
        <w:t>Indonesia</w:t>
      </w:r>
      <w:r>
        <w:rPr>
          <w:i/>
          <w:spacing w:val="-4"/>
          <w:sz w:val="20"/>
          <w:vertAlign w:val="baseline"/>
        </w:rPr>
        <w:t> </w:t>
      </w:r>
      <w:r>
        <w:rPr>
          <w:i/>
          <w:sz w:val="20"/>
          <w:vertAlign w:val="baseline"/>
        </w:rPr>
        <w:t>2018</w:t>
      </w:r>
      <w:r>
        <w:rPr>
          <w:sz w:val="20"/>
          <w:vertAlign w:val="baseline"/>
        </w:rPr>
        <w:t>,</w:t>
      </w:r>
      <w:r>
        <w:rPr>
          <w:spacing w:val="-6"/>
          <w:sz w:val="20"/>
          <w:vertAlign w:val="baseline"/>
        </w:rPr>
        <w:t> </w:t>
      </w:r>
      <w:r>
        <w:rPr>
          <w:sz w:val="20"/>
          <w:vertAlign w:val="baseline"/>
        </w:rPr>
        <w:t>(Jakarta:</w:t>
      </w:r>
      <w:r>
        <w:rPr>
          <w:spacing w:val="-4"/>
          <w:sz w:val="20"/>
          <w:vertAlign w:val="baseline"/>
        </w:rPr>
        <w:t> </w:t>
      </w:r>
      <w:r>
        <w:rPr>
          <w:sz w:val="20"/>
          <w:vertAlign w:val="baseline"/>
        </w:rPr>
        <w:t>Badan pusat Statistik, 2018), 3.</w:t>
      </w:r>
    </w:p>
    <w:p>
      <w:pPr>
        <w:spacing w:after="0" w:line="232" w:lineRule="auto"/>
        <w:jc w:val="left"/>
        <w:rPr>
          <w:sz w:val="20"/>
        </w:rPr>
        <w:sectPr>
          <w:pgSz w:w="11910" w:h="16840"/>
          <w:pgMar w:header="101" w:footer="1785" w:top="1860" w:bottom="1980" w:left="1559" w:right="1559"/>
        </w:sectPr>
      </w:pPr>
    </w:p>
    <w:p>
      <w:pPr>
        <w:pStyle w:val="BodyText"/>
        <w:spacing w:line="360" w:lineRule="auto"/>
        <w:ind w:right="120" w:firstLine="849"/>
      </w:pPr>
      <w:r>
        <w:rPr/>
        <w:t>Program ini akan dilaksanakan di SDN Krawitan yang terletak di di </w:t>
      </w:r>
      <w:r>
        <w:rPr>
          <w:color w:val="212121"/>
        </w:rPr>
        <w:t>Jl. Degolan,</w:t>
      </w:r>
      <w:r>
        <w:rPr>
          <w:color w:val="212121"/>
          <w:spacing w:val="-15"/>
        </w:rPr>
        <w:t> </w:t>
      </w:r>
      <w:r>
        <w:rPr>
          <w:color w:val="212121"/>
        </w:rPr>
        <w:t>Krawitan,</w:t>
      </w:r>
      <w:r>
        <w:rPr>
          <w:color w:val="212121"/>
          <w:spacing w:val="-15"/>
        </w:rPr>
        <w:t> </w:t>
      </w:r>
      <w:r>
        <w:rPr>
          <w:color w:val="212121"/>
        </w:rPr>
        <w:t>Umbulmartani,</w:t>
      </w:r>
      <w:r>
        <w:rPr>
          <w:color w:val="212121"/>
          <w:spacing w:val="-15"/>
        </w:rPr>
        <w:t> </w:t>
      </w:r>
      <w:r>
        <w:rPr>
          <w:color w:val="212121"/>
        </w:rPr>
        <w:t>Kecamatan</w:t>
      </w:r>
      <w:r>
        <w:rPr>
          <w:color w:val="212121"/>
          <w:spacing w:val="-15"/>
        </w:rPr>
        <w:t> </w:t>
      </w:r>
      <w:r>
        <w:rPr>
          <w:color w:val="212121"/>
        </w:rPr>
        <w:t>Ngemplak,</w:t>
      </w:r>
      <w:r>
        <w:rPr>
          <w:color w:val="212121"/>
          <w:spacing w:val="-15"/>
        </w:rPr>
        <w:t> </w:t>
      </w:r>
      <w:r>
        <w:rPr>
          <w:color w:val="212121"/>
        </w:rPr>
        <w:t>Kabupaten</w:t>
      </w:r>
      <w:r>
        <w:rPr>
          <w:color w:val="212121"/>
          <w:spacing w:val="-15"/>
        </w:rPr>
        <w:t> </w:t>
      </w:r>
      <w:r>
        <w:rPr>
          <w:color w:val="212121"/>
        </w:rPr>
        <w:t>Sleman,</w:t>
      </w:r>
      <w:r>
        <w:rPr>
          <w:color w:val="212121"/>
          <w:spacing w:val="-15"/>
        </w:rPr>
        <w:t> </w:t>
      </w:r>
      <w:r>
        <w:rPr>
          <w:color w:val="212121"/>
        </w:rPr>
        <w:t>Daerah Istimewa Yogyakarta</w:t>
      </w:r>
      <w:r>
        <w:rPr/>
        <w:t>. Yang berjarak sekitar 600 meter dari kampus terpadu Universitas Islam Indonesia, dan peserta dalam kegiatan ini adalah anak-anak kelas 4 dan</w:t>
      </w:r>
      <w:r>
        <w:rPr>
          <w:spacing w:val="-4"/>
        </w:rPr>
        <w:t> </w:t>
      </w:r>
      <w:r>
        <w:rPr/>
        <w:t>5</w:t>
      </w:r>
      <w:r>
        <w:rPr>
          <w:spacing w:val="-2"/>
        </w:rPr>
        <w:t> </w:t>
      </w:r>
      <w:r>
        <w:rPr/>
        <w:t>yang</w:t>
      </w:r>
      <w:r>
        <w:rPr>
          <w:spacing w:val="-6"/>
        </w:rPr>
        <w:t> </w:t>
      </w:r>
      <w:r>
        <w:rPr/>
        <w:t>berjumlah</w:t>
      </w:r>
      <w:r>
        <w:rPr>
          <w:spacing w:val="-4"/>
        </w:rPr>
        <w:t> </w:t>
      </w:r>
      <w:r>
        <w:rPr/>
        <w:t>30</w:t>
      </w:r>
      <w:r>
        <w:rPr>
          <w:spacing w:val="-4"/>
        </w:rPr>
        <w:t> </w:t>
      </w:r>
      <w:r>
        <w:rPr/>
        <w:t>anak.</w:t>
      </w:r>
      <w:r>
        <w:rPr>
          <w:spacing w:val="-4"/>
        </w:rPr>
        <w:t> </w:t>
      </w:r>
      <w:r>
        <w:rPr/>
        <w:t>Kegiatan</w:t>
      </w:r>
      <w:r>
        <w:rPr>
          <w:spacing w:val="-4"/>
        </w:rPr>
        <w:t> </w:t>
      </w:r>
      <w:r>
        <w:rPr/>
        <w:t>ini</w:t>
      </w:r>
      <w:r>
        <w:rPr>
          <w:spacing w:val="-4"/>
        </w:rPr>
        <w:t> </w:t>
      </w:r>
      <w:r>
        <w:rPr/>
        <w:t>dilaksanakan</w:t>
      </w:r>
      <w:r>
        <w:rPr>
          <w:spacing w:val="-4"/>
        </w:rPr>
        <w:t> </w:t>
      </w:r>
      <w:r>
        <w:rPr/>
        <w:t>pada</w:t>
      </w:r>
      <w:r>
        <w:rPr>
          <w:spacing w:val="-5"/>
        </w:rPr>
        <w:t> </w:t>
      </w:r>
      <w:r>
        <w:rPr/>
        <w:t>bulan</w:t>
      </w:r>
      <w:r>
        <w:rPr>
          <w:spacing w:val="-4"/>
        </w:rPr>
        <w:t> </w:t>
      </w:r>
      <w:r>
        <w:rPr/>
        <w:t>Maret</w:t>
      </w:r>
      <w:r>
        <w:rPr>
          <w:spacing w:val="-2"/>
        </w:rPr>
        <w:t> </w:t>
      </w:r>
      <w:r>
        <w:rPr/>
        <w:t>di</w:t>
      </w:r>
      <w:r>
        <w:rPr>
          <w:spacing w:val="-4"/>
        </w:rPr>
        <w:t> </w:t>
      </w:r>
      <w:r>
        <w:rPr/>
        <w:t>tanggal 12</w:t>
      </w:r>
      <w:r>
        <w:rPr>
          <w:spacing w:val="-3"/>
        </w:rPr>
        <w:t> </w:t>
      </w:r>
      <w:r>
        <w:rPr/>
        <w:t>Maret</w:t>
      </w:r>
      <w:r>
        <w:rPr>
          <w:spacing w:val="-3"/>
        </w:rPr>
        <w:t> </w:t>
      </w:r>
      <w:r>
        <w:rPr/>
        <w:t>dan</w:t>
      </w:r>
      <w:r>
        <w:rPr>
          <w:spacing w:val="-3"/>
        </w:rPr>
        <w:t> </w:t>
      </w:r>
      <w:r>
        <w:rPr/>
        <w:t>14</w:t>
      </w:r>
      <w:r>
        <w:rPr>
          <w:spacing w:val="-3"/>
        </w:rPr>
        <w:t> </w:t>
      </w:r>
      <w:r>
        <w:rPr/>
        <w:t>Maret</w:t>
      </w:r>
      <w:r>
        <w:rPr>
          <w:spacing w:val="-1"/>
        </w:rPr>
        <w:t> </w:t>
      </w:r>
      <w:r>
        <w:rPr/>
        <w:t>2020,</w:t>
      </w:r>
      <w:r>
        <w:rPr>
          <w:spacing w:val="-3"/>
        </w:rPr>
        <w:t> </w:t>
      </w:r>
      <w:r>
        <w:rPr/>
        <w:t>kepada</w:t>
      </w:r>
      <w:r>
        <w:rPr>
          <w:spacing w:val="-4"/>
        </w:rPr>
        <w:t> </w:t>
      </w:r>
      <w:r>
        <w:rPr/>
        <w:t>30</w:t>
      </w:r>
      <w:r>
        <w:rPr>
          <w:spacing w:val="-3"/>
        </w:rPr>
        <w:t> </w:t>
      </w:r>
      <w:r>
        <w:rPr/>
        <w:t>siswa.</w:t>
      </w:r>
      <w:r>
        <w:rPr>
          <w:spacing w:val="-1"/>
        </w:rPr>
        <w:t> </w:t>
      </w:r>
      <w:r>
        <w:rPr/>
        <w:t>Kegiatan</w:t>
      </w:r>
      <w:r>
        <w:rPr>
          <w:spacing w:val="-1"/>
        </w:rPr>
        <w:t> </w:t>
      </w:r>
      <w:r>
        <w:rPr/>
        <w:t>ini</w:t>
      </w:r>
      <w:r>
        <w:rPr>
          <w:spacing w:val="-3"/>
        </w:rPr>
        <w:t> </w:t>
      </w:r>
      <w:r>
        <w:rPr/>
        <w:t>dilaksanakan</w:t>
      </w:r>
      <w:r>
        <w:rPr>
          <w:spacing w:val="-1"/>
        </w:rPr>
        <w:t> </w:t>
      </w:r>
      <w:r>
        <w:rPr/>
        <w:t>melalui</w:t>
      </w:r>
      <w:r>
        <w:rPr>
          <w:spacing w:val="-3"/>
        </w:rPr>
        <w:t> </w:t>
      </w:r>
      <w:r>
        <w:rPr/>
        <w:t>dua metode yaitu sosiaslisasi dan praktik daur ulang.</w:t>
      </w:r>
    </w:p>
    <w:p>
      <w:pPr>
        <w:pStyle w:val="ListParagraph"/>
        <w:numPr>
          <w:ilvl w:val="0"/>
          <w:numId w:val="2"/>
        </w:numPr>
        <w:tabs>
          <w:tab w:pos="692" w:val="left" w:leader="none"/>
        </w:tabs>
        <w:spacing w:line="275" w:lineRule="exact" w:before="0" w:after="0"/>
        <w:ind w:left="692" w:right="0" w:hanging="283"/>
        <w:jc w:val="both"/>
        <w:rPr>
          <w:sz w:val="24"/>
        </w:rPr>
      </w:pPr>
      <w:r>
        <w:rPr>
          <w:spacing w:val="-2"/>
          <w:sz w:val="24"/>
        </w:rPr>
        <w:t>Sosialisasi</w:t>
      </w:r>
    </w:p>
    <w:p>
      <w:pPr>
        <w:pStyle w:val="BodyText"/>
        <w:spacing w:line="360" w:lineRule="auto" w:before="133"/>
        <w:ind w:left="692" w:right="121" w:firstLine="852"/>
      </w:pPr>
      <w:r>
        <w:rPr/>
        <w:t>Sosialisasi ini dilakukan dengan tujuan memberikan pemahaman dan pengetahuan anak-anak mengenai bahaya sampah plastik bagi lingkungan dan kesehatan dan langkah kecil untuk mengurangi penggunaan platik sekali pakai untuk menumbuhkan rasa kepedulian terhadap lingkungan sejak dini dan terbangunnya motivasi anak-anak untuk menjaga lingkungan.</w:t>
      </w:r>
      <w:r>
        <w:rPr>
          <w:spacing w:val="40"/>
        </w:rPr>
        <w:t> </w:t>
      </w:r>
      <w:r>
        <w:rPr/>
        <w:t>Kegiatan ini dilaksanakan di dalam satu ruang kelas dimana anak-anak kelas 4 dan 5 dikumpulkan mejadi satu di ruang kelas tersebut. Kegiatan ini dilaksanakan pada tanggal 12 Maret 2020.</w:t>
      </w:r>
    </w:p>
    <w:p>
      <w:pPr>
        <w:pStyle w:val="ListParagraph"/>
        <w:numPr>
          <w:ilvl w:val="0"/>
          <w:numId w:val="2"/>
        </w:numPr>
        <w:tabs>
          <w:tab w:pos="692" w:val="left" w:leader="none"/>
        </w:tabs>
        <w:spacing w:line="240" w:lineRule="auto" w:before="1" w:after="0"/>
        <w:ind w:left="692" w:right="0" w:hanging="283"/>
        <w:jc w:val="both"/>
        <w:rPr>
          <w:sz w:val="24"/>
        </w:rPr>
      </w:pPr>
      <w:r>
        <w:rPr>
          <w:sz w:val="24"/>
        </w:rPr>
        <w:t>Praktik</w:t>
      </w:r>
      <w:r>
        <w:rPr>
          <w:spacing w:val="-4"/>
          <w:sz w:val="24"/>
        </w:rPr>
        <w:t> </w:t>
      </w:r>
      <w:r>
        <w:rPr>
          <w:sz w:val="24"/>
        </w:rPr>
        <w:t>Daur</w:t>
      </w:r>
      <w:r>
        <w:rPr>
          <w:spacing w:val="-2"/>
          <w:sz w:val="24"/>
        </w:rPr>
        <w:t> </w:t>
      </w:r>
      <w:r>
        <w:rPr>
          <w:spacing w:val="-4"/>
          <w:sz w:val="24"/>
        </w:rPr>
        <w:t>Ulang</w:t>
      </w:r>
    </w:p>
    <w:p>
      <w:pPr>
        <w:pStyle w:val="BodyText"/>
        <w:spacing w:line="360" w:lineRule="auto" w:before="139"/>
        <w:ind w:left="692" w:right="119" w:firstLine="852"/>
      </w:pPr>
      <w:r>
        <w:rPr/>
        <w:t>Praktik daur ulang ini dilakukan untuk mengembangkan kreativitas dan kepedulian siswa terhadap lingkungan terutama dalam pengelolaan sampah non organik, seperti sampah plastik dan juga sebagai program pedukung dari hasil sosialisasi. Praktik daur ulang ini terdiri dari 2 jenis kerajinan yaitu pot bunga dari botol plastik bekas dan gantungan kunci dari tutup botol bekas. Praktik daur ulang ini dilaksanakan diluar kelas dan sebelumnya sudah dibagi menjadi bebrapa 3 kelompok yang masing-masing kelompok dibimbing dari kami tim pelaksana program dan juga anggota komunitas Seangle Jogja yang merupakan relawan. Komunitas Seangle Jogja merupakan komunitas yang bergerak dibidang lingkungan yang ikut berpatisipasi dalam kegiatan ini praktik daur ulang ini, terdapat 3 relawan dari komunitas Seangle Jogja yang ikut berpartisipasi dan sebelumnya</w:t>
      </w:r>
      <w:r>
        <w:rPr>
          <w:spacing w:val="-5"/>
        </w:rPr>
        <w:t> </w:t>
      </w:r>
      <w:r>
        <w:rPr/>
        <w:t>dari</w:t>
      </w:r>
      <w:r>
        <w:rPr>
          <w:spacing w:val="-7"/>
        </w:rPr>
        <w:t> </w:t>
      </w:r>
      <w:r>
        <w:rPr/>
        <w:t>tim</w:t>
      </w:r>
      <w:r>
        <w:rPr>
          <w:spacing w:val="-6"/>
        </w:rPr>
        <w:t> </w:t>
      </w:r>
      <w:r>
        <w:rPr/>
        <w:t>pelaksana</w:t>
      </w:r>
      <w:r>
        <w:rPr>
          <w:spacing w:val="-7"/>
        </w:rPr>
        <w:t> </w:t>
      </w:r>
      <w:r>
        <w:rPr/>
        <w:t>mensosialisasikan</w:t>
      </w:r>
      <w:r>
        <w:rPr>
          <w:spacing w:val="-1"/>
        </w:rPr>
        <w:t> </w:t>
      </w:r>
      <w:r>
        <w:rPr/>
        <w:t>bentuk</w:t>
      </w:r>
      <w:r>
        <w:rPr>
          <w:spacing w:val="-6"/>
        </w:rPr>
        <w:t> </w:t>
      </w:r>
      <w:r>
        <w:rPr/>
        <w:t>kegiatan</w:t>
      </w:r>
      <w:r>
        <w:rPr>
          <w:spacing w:val="-4"/>
        </w:rPr>
        <w:t> </w:t>
      </w:r>
      <w:r>
        <w:rPr/>
        <w:t>dari</w:t>
      </w:r>
      <w:r>
        <w:rPr>
          <w:spacing w:val="-7"/>
        </w:rPr>
        <w:t> </w:t>
      </w:r>
      <w:r>
        <w:rPr/>
        <w:t>praktik</w:t>
      </w:r>
      <w:r>
        <w:rPr>
          <w:spacing w:val="-5"/>
        </w:rPr>
        <w:t> </w:t>
      </w:r>
      <w:r>
        <w:rPr>
          <w:spacing w:val="-4"/>
        </w:rPr>
        <w:t>daur</w:t>
      </w:r>
    </w:p>
    <w:p>
      <w:pPr>
        <w:pStyle w:val="BodyText"/>
        <w:spacing w:after="0" w:line="360" w:lineRule="auto"/>
        <w:sectPr>
          <w:pgSz w:w="11910" w:h="16840"/>
          <w:pgMar w:header="101" w:footer="1785" w:top="1860" w:bottom="2040" w:left="1559" w:right="1559"/>
        </w:sectPr>
      </w:pPr>
    </w:p>
    <w:p>
      <w:pPr>
        <w:pStyle w:val="BodyText"/>
        <w:spacing w:line="360" w:lineRule="auto"/>
        <w:ind w:left="692" w:right="124"/>
      </w:pPr>
      <w:r>
        <w:rPr/>
        <w:t>ulang ini kepada anggota komunitas.</w:t>
      </w:r>
      <w:r>
        <w:rPr>
          <w:position w:val="8"/>
          <w:sz w:val="14"/>
        </w:rPr>
        <w:t>7</w:t>
      </w:r>
      <w:r>
        <w:rPr>
          <w:spacing w:val="40"/>
          <w:position w:val="8"/>
          <w:sz w:val="14"/>
        </w:rPr>
        <w:t> </w:t>
      </w:r>
      <w:r>
        <w:rPr/>
        <w:t>Agar tercapainya satu kesepahaman dan tujuan dari tim pelaksana dan relawan. Kegiatan praktik daur ulang botol plastik menjadi pot bunga dilaksanakan pada tanggal 12 Maret 2020 (setelah sosialisasi), sedangkan praktik daur ulang tutup botol plastik menjadi gantungan kunci dilaksanakan pada tanggal 14 Maret 2020.</w:t>
      </w:r>
    </w:p>
    <w:p>
      <w:pPr>
        <w:pStyle w:val="Heading1"/>
        <w:numPr>
          <w:ilvl w:val="0"/>
          <w:numId w:val="1"/>
        </w:numPr>
        <w:tabs>
          <w:tab w:pos="691" w:val="left" w:leader="none"/>
        </w:tabs>
        <w:spacing w:line="240" w:lineRule="auto" w:before="0" w:after="0"/>
        <w:ind w:left="691" w:right="0" w:hanging="282"/>
        <w:jc w:val="left"/>
      </w:pPr>
      <w:r>
        <w:rPr/>
        <w:t>HASIL</w:t>
      </w:r>
      <w:r>
        <w:rPr>
          <w:spacing w:val="-1"/>
        </w:rPr>
        <w:t> </w:t>
      </w:r>
      <w:r>
        <w:rPr/>
        <w:t>DAN </w:t>
      </w:r>
      <w:r>
        <w:rPr>
          <w:spacing w:val="-2"/>
        </w:rPr>
        <w:t>PEMBAHASAN</w:t>
      </w:r>
    </w:p>
    <w:p>
      <w:pPr>
        <w:pStyle w:val="BodyText"/>
        <w:spacing w:line="360" w:lineRule="auto" w:before="131"/>
        <w:ind w:firstLine="849"/>
        <w:jc w:val="left"/>
      </w:pPr>
      <w:r>
        <w:rPr/>
        <w:t>Hasil program pelatihan literasi lingkungan dan pengolahan sampah</w:t>
      </w:r>
      <w:r>
        <w:rPr>
          <w:spacing w:val="40"/>
        </w:rPr>
        <w:t> </w:t>
      </w:r>
      <w:r>
        <w:rPr/>
        <w:t>plastik untuk kerajinan di SDN Krawitan Yogyakarta, sebagai berikut:</w:t>
      </w:r>
    </w:p>
    <w:p>
      <w:pPr>
        <w:pStyle w:val="BodyText"/>
        <w:spacing w:before="1"/>
        <w:ind w:left="3940"/>
        <w:jc w:val="left"/>
      </w:pPr>
      <w:r>
        <w:rPr/>
        <w:t>Tabel</w:t>
      </w:r>
      <w:r>
        <w:rPr>
          <w:spacing w:val="-5"/>
        </w:rPr>
        <w:t> 1.1</w:t>
      </w:r>
    </w:p>
    <w:p>
      <w:pPr>
        <w:pStyle w:val="BodyText"/>
        <w:spacing w:before="139"/>
        <w:ind w:left="858"/>
        <w:jc w:val="left"/>
      </w:pPr>
      <w:r>
        <w:rPr/>
        <w:t>Implementasi</w:t>
      </w:r>
      <w:r>
        <w:rPr>
          <w:spacing w:val="-4"/>
        </w:rPr>
        <w:t> </w:t>
      </w:r>
      <w:r>
        <w:rPr/>
        <w:t>program</w:t>
      </w:r>
      <w:r>
        <w:rPr>
          <w:spacing w:val="-2"/>
        </w:rPr>
        <w:t> </w:t>
      </w:r>
      <w:r>
        <w:rPr/>
        <w:t>(kegiatan,</w:t>
      </w:r>
      <w:r>
        <w:rPr>
          <w:spacing w:val="-2"/>
        </w:rPr>
        <w:t> </w:t>
      </w:r>
      <w:r>
        <w:rPr/>
        <w:t>deskripsi</w:t>
      </w:r>
      <w:r>
        <w:rPr>
          <w:spacing w:val="-2"/>
        </w:rPr>
        <w:t> </w:t>
      </w:r>
      <w:r>
        <w:rPr/>
        <w:t>kegiatan,</w:t>
      </w:r>
      <w:r>
        <w:rPr>
          <w:spacing w:val="-2"/>
        </w:rPr>
        <w:t> </w:t>
      </w:r>
      <w:r>
        <w:rPr/>
        <w:t>dan</w:t>
      </w:r>
      <w:r>
        <w:rPr>
          <w:spacing w:val="-2"/>
        </w:rPr>
        <w:t> </w:t>
      </w:r>
      <w:r>
        <w:rPr/>
        <w:t>luaran</w:t>
      </w:r>
      <w:r>
        <w:rPr>
          <w:spacing w:val="-1"/>
        </w:rPr>
        <w:t> </w:t>
      </w:r>
      <w:r>
        <w:rPr>
          <w:spacing w:val="-2"/>
        </w:rPr>
        <w:t>program)</w:t>
      </w:r>
    </w:p>
    <w:p>
      <w:pPr>
        <w:pStyle w:val="BodyText"/>
        <w:spacing w:before="4" w:after="1"/>
        <w:ind w:left="0"/>
        <w:jc w:val="left"/>
        <w:rPr>
          <w:sz w:val="12"/>
        </w:rPr>
      </w:pPr>
    </w:p>
    <w:tbl>
      <w:tblPr>
        <w:tblW w:w="0" w:type="auto"/>
        <w:jc w:val="left"/>
        <w:tblInd w:w="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3"/>
        <w:gridCol w:w="3462"/>
        <w:gridCol w:w="2557"/>
      </w:tblGrid>
      <w:tr>
        <w:trPr>
          <w:trHeight w:val="318" w:hRule="atLeast"/>
        </w:trPr>
        <w:tc>
          <w:tcPr>
            <w:tcW w:w="2233" w:type="dxa"/>
          </w:tcPr>
          <w:p>
            <w:pPr>
              <w:pStyle w:val="TableParagraph"/>
              <w:spacing w:line="273" w:lineRule="exact"/>
              <w:ind w:left="681"/>
              <w:rPr>
                <w:sz w:val="24"/>
              </w:rPr>
            </w:pPr>
            <w:r>
              <w:rPr>
                <w:spacing w:val="-2"/>
                <w:sz w:val="24"/>
              </w:rPr>
              <w:t>Kegiatan</w:t>
            </w:r>
          </w:p>
        </w:tc>
        <w:tc>
          <w:tcPr>
            <w:tcW w:w="3462" w:type="dxa"/>
          </w:tcPr>
          <w:p>
            <w:pPr>
              <w:pStyle w:val="TableParagraph"/>
              <w:spacing w:line="273" w:lineRule="exact"/>
              <w:ind w:left="2"/>
              <w:jc w:val="center"/>
              <w:rPr>
                <w:sz w:val="24"/>
              </w:rPr>
            </w:pPr>
            <w:r>
              <w:rPr>
                <w:sz w:val="24"/>
              </w:rPr>
              <w:t>Deskripsi</w:t>
            </w:r>
            <w:r>
              <w:rPr>
                <w:spacing w:val="-2"/>
                <w:sz w:val="24"/>
              </w:rPr>
              <w:t> Kegiatan</w:t>
            </w:r>
          </w:p>
        </w:tc>
        <w:tc>
          <w:tcPr>
            <w:tcW w:w="2557" w:type="dxa"/>
          </w:tcPr>
          <w:p>
            <w:pPr>
              <w:pStyle w:val="TableParagraph"/>
              <w:spacing w:line="273" w:lineRule="exact"/>
              <w:ind w:left="492"/>
              <w:rPr>
                <w:sz w:val="24"/>
              </w:rPr>
            </w:pPr>
            <w:r>
              <w:rPr>
                <w:sz w:val="24"/>
              </w:rPr>
              <w:t>Luaran</w:t>
            </w:r>
            <w:r>
              <w:rPr>
                <w:spacing w:val="-4"/>
                <w:sz w:val="24"/>
              </w:rPr>
              <w:t> </w:t>
            </w:r>
            <w:r>
              <w:rPr>
                <w:spacing w:val="-2"/>
                <w:sz w:val="24"/>
              </w:rPr>
              <w:t>Program</w:t>
            </w:r>
          </w:p>
        </w:tc>
      </w:tr>
      <w:tr>
        <w:trPr>
          <w:trHeight w:val="290" w:hRule="atLeast"/>
        </w:trPr>
        <w:tc>
          <w:tcPr>
            <w:tcW w:w="2233" w:type="dxa"/>
            <w:tcBorders>
              <w:bottom w:val="nil"/>
            </w:tcBorders>
          </w:tcPr>
          <w:p>
            <w:pPr>
              <w:pStyle w:val="TableParagraph"/>
              <w:tabs>
                <w:tab w:pos="1443" w:val="left" w:leader="none"/>
              </w:tabs>
              <w:spacing w:line="270" w:lineRule="exact"/>
              <w:ind w:left="107"/>
              <w:rPr>
                <w:sz w:val="24"/>
              </w:rPr>
            </w:pPr>
            <w:r>
              <w:rPr>
                <w:spacing w:val="-2"/>
                <w:sz w:val="24"/>
              </w:rPr>
              <w:t>Sosialisasi</w:t>
            </w:r>
            <w:r>
              <w:rPr>
                <w:sz w:val="24"/>
              </w:rPr>
              <w:tab/>
            </w:r>
            <w:r>
              <w:rPr>
                <w:spacing w:val="-2"/>
                <w:sz w:val="24"/>
              </w:rPr>
              <w:t>bahaya</w:t>
            </w:r>
          </w:p>
        </w:tc>
        <w:tc>
          <w:tcPr>
            <w:tcW w:w="3462" w:type="dxa"/>
            <w:tcBorders>
              <w:bottom w:val="nil"/>
            </w:tcBorders>
          </w:tcPr>
          <w:p>
            <w:pPr>
              <w:pStyle w:val="TableParagraph"/>
              <w:tabs>
                <w:tab w:pos="1103" w:val="left" w:leader="none"/>
                <w:tab w:pos="2316" w:val="left" w:leader="none"/>
              </w:tabs>
              <w:spacing w:line="270" w:lineRule="exact"/>
              <w:ind w:left="2"/>
              <w:jc w:val="center"/>
              <w:rPr>
                <w:sz w:val="24"/>
              </w:rPr>
            </w:pPr>
            <w:r>
              <w:rPr>
                <w:spacing w:val="-2"/>
                <w:sz w:val="24"/>
              </w:rPr>
              <w:t>Kegiatan</w:t>
            </w:r>
            <w:r>
              <w:rPr>
                <w:sz w:val="24"/>
              </w:rPr>
              <w:tab/>
            </w:r>
            <w:r>
              <w:rPr>
                <w:spacing w:val="-2"/>
                <w:sz w:val="24"/>
              </w:rPr>
              <w:t>sosialisasi</w:t>
            </w:r>
            <w:r>
              <w:rPr>
                <w:sz w:val="24"/>
              </w:rPr>
              <w:tab/>
            </w:r>
            <w:r>
              <w:rPr>
                <w:spacing w:val="-2"/>
                <w:sz w:val="24"/>
              </w:rPr>
              <w:t>mengenai</w:t>
            </w:r>
          </w:p>
        </w:tc>
        <w:tc>
          <w:tcPr>
            <w:tcW w:w="2557" w:type="dxa"/>
            <w:vMerge w:val="restart"/>
          </w:tcPr>
          <w:p>
            <w:pPr>
              <w:pStyle w:val="TableParagraph"/>
              <w:spacing w:line="276" w:lineRule="auto"/>
              <w:ind w:left="106" w:right="96"/>
              <w:jc w:val="both"/>
              <w:rPr>
                <w:sz w:val="22"/>
              </w:rPr>
            </w:pPr>
            <w:r>
              <w:rPr>
                <w:sz w:val="22"/>
              </w:rPr>
              <w:t>Anak-anak</w:t>
            </w:r>
            <w:r>
              <w:rPr>
                <w:spacing w:val="-14"/>
                <w:sz w:val="22"/>
              </w:rPr>
              <w:t> </w:t>
            </w:r>
            <w:r>
              <w:rPr>
                <w:sz w:val="22"/>
              </w:rPr>
              <w:t>dapat</w:t>
            </w:r>
            <w:r>
              <w:rPr>
                <w:spacing w:val="-14"/>
                <w:sz w:val="22"/>
              </w:rPr>
              <w:t> </w:t>
            </w:r>
            <w:r>
              <w:rPr>
                <w:sz w:val="22"/>
              </w:rPr>
              <w:t>mengerti bahaya sampah plastik bagi lingkungan dan </w:t>
            </w:r>
            <w:r>
              <w:rPr>
                <w:spacing w:val="-2"/>
                <w:sz w:val="22"/>
              </w:rPr>
              <w:t>kesehatan.</w:t>
            </w:r>
          </w:p>
          <w:p>
            <w:pPr>
              <w:pStyle w:val="TableParagraph"/>
              <w:spacing w:line="276" w:lineRule="auto"/>
              <w:ind w:left="106" w:right="96"/>
              <w:jc w:val="both"/>
              <w:rPr>
                <w:sz w:val="22"/>
              </w:rPr>
            </w:pPr>
            <w:r>
              <w:rPr>
                <w:sz w:val="22"/>
              </w:rPr>
              <w:t>Indikator keberhasilan: munculnya </w:t>
            </w:r>
            <w:r>
              <w:rPr>
                <w:sz w:val="22"/>
              </w:rPr>
              <w:t>kesadaran peserta untuk mau mengelola</w:t>
            </w:r>
            <w:r>
              <w:rPr>
                <w:spacing w:val="-14"/>
                <w:sz w:val="22"/>
              </w:rPr>
              <w:t> </w:t>
            </w:r>
            <w:r>
              <w:rPr>
                <w:sz w:val="22"/>
              </w:rPr>
              <w:t>sampah</w:t>
            </w:r>
            <w:r>
              <w:rPr>
                <w:spacing w:val="-14"/>
                <w:sz w:val="22"/>
              </w:rPr>
              <w:t> </w:t>
            </w:r>
            <w:r>
              <w:rPr>
                <w:sz w:val="22"/>
              </w:rPr>
              <w:t>dengan daur ulang menjadi </w:t>
            </w:r>
            <w:r>
              <w:rPr>
                <w:spacing w:val="-2"/>
                <w:sz w:val="22"/>
              </w:rPr>
              <w:t>kerajinan.</w:t>
            </w:r>
          </w:p>
        </w:tc>
      </w:tr>
      <w:tr>
        <w:trPr>
          <w:trHeight w:val="306" w:hRule="atLeast"/>
        </w:trPr>
        <w:tc>
          <w:tcPr>
            <w:tcW w:w="2233" w:type="dxa"/>
            <w:tcBorders>
              <w:top w:val="nil"/>
              <w:bottom w:val="nil"/>
            </w:tcBorders>
          </w:tcPr>
          <w:p>
            <w:pPr>
              <w:pStyle w:val="TableParagraph"/>
              <w:spacing w:before="10"/>
              <w:ind w:left="107"/>
              <w:rPr>
                <w:sz w:val="24"/>
              </w:rPr>
            </w:pPr>
            <w:r>
              <w:rPr>
                <w:sz w:val="24"/>
              </w:rPr>
              <w:t>sampah</w:t>
            </w:r>
            <w:r>
              <w:rPr>
                <w:spacing w:val="54"/>
                <w:w w:val="150"/>
                <w:sz w:val="24"/>
              </w:rPr>
              <w:t> </w:t>
            </w:r>
            <w:r>
              <w:rPr>
                <w:sz w:val="24"/>
              </w:rPr>
              <w:t>plastik</w:t>
            </w:r>
            <w:r>
              <w:rPr>
                <w:spacing w:val="56"/>
                <w:w w:val="150"/>
                <w:sz w:val="24"/>
              </w:rPr>
              <w:t> </w:t>
            </w:r>
            <w:r>
              <w:rPr>
                <w:spacing w:val="-5"/>
                <w:sz w:val="24"/>
              </w:rPr>
              <w:t>dan</w:t>
            </w:r>
          </w:p>
        </w:tc>
        <w:tc>
          <w:tcPr>
            <w:tcW w:w="3462" w:type="dxa"/>
            <w:tcBorders>
              <w:top w:val="nil"/>
              <w:bottom w:val="nil"/>
            </w:tcBorders>
          </w:tcPr>
          <w:p>
            <w:pPr>
              <w:pStyle w:val="TableParagraph"/>
              <w:tabs>
                <w:tab w:pos="965" w:val="left" w:leader="none"/>
                <w:tab w:pos="1980" w:val="left" w:leader="none"/>
                <w:tab w:pos="2907" w:val="left" w:leader="none"/>
              </w:tabs>
              <w:spacing w:before="10"/>
              <w:ind w:left="5"/>
              <w:jc w:val="center"/>
              <w:rPr>
                <w:sz w:val="24"/>
              </w:rPr>
            </w:pPr>
            <w:r>
              <w:rPr>
                <w:spacing w:val="-2"/>
                <w:sz w:val="24"/>
              </w:rPr>
              <w:t>bahaya</w:t>
            </w:r>
            <w:r>
              <w:rPr>
                <w:sz w:val="24"/>
              </w:rPr>
              <w:tab/>
            </w:r>
            <w:r>
              <w:rPr>
                <w:spacing w:val="-2"/>
                <w:sz w:val="24"/>
              </w:rPr>
              <w:t>sampah</w:t>
            </w:r>
            <w:r>
              <w:rPr>
                <w:sz w:val="24"/>
              </w:rPr>
              <w:tab/>
            </w:r>
            <w:r>
              <w:rPr>
                <w:spacing w:val="-2"/>
                <w:sz w:val="24"/>
              </w:rPr>
              <w:t>plastik</w:t>
            </w:r>
            <w:r>
              <w:rPr>
                <w:sz w:val="24"/>
              </w:rPr>
              <w:tab/>
            </w:r>
            <w:r>
              <w:rPr>
                <w:spacing w:val="-5"/>
                <w:sz w:val="24"/>
              </w:rPr>
              <w:t>dan</w:t>
            </w:r>
          </w:p>
        </w:tc>
        <w:tc>
          <w:tcPr>
            <w:tcW w:w="2557" w:type="dxa"/>
            <w:vMerge/>
            <w:tcBorders>
              <w:top w:val="nil"/>
            </w:tcBorders>
          </w:tcPr>
          <w:p>
            <w:pPr>
              <w:rPr>
                <w:sz w:val="2"/>
                <w:szCs w:val="2"/>
              </w:rPr>
            </w:pPr>
          </w:p>
        </w:tc>
      </w:tr>
      <w:tr>
        <w:trPr>
          <w:trHeight w:val="307" w:hRule="atLeast"/>
        </w:trPr>
        <w:tc>
          <w:tcPr>
            <w:tcW w:w="2233" w:type="dxa"/>
            <w:tcBorders>
              <w:top w:val="nil"/>
              <w:bottom w:val="nil"/>
            </w:tcBorders>
          </w:tcPr>
          <w:p>
            <w:pPr>
              <w:pStyle w:val="TableParagraph"/>
              <w:spacing w:before="10"/>
              <w:ind w:left="107"/>
              <w:rPr>
                <w:sz w:val="24"/>
              </w:rPr>
            </w:pPr>
            <w:r>
              <w:rPr>
                <w:sz w:val="24"/>
              </w:rPr>
              <w:t>langkah</w:t>
            </w:r>
            <w:r>
              <w:rPr>
                <w:spacing w:val="58"/>
                <w:sz w:val="24"/>
              </w:rPr>
              <w:t> </w:t>
            </w:r>
            <w:r>
              <w:rPr>
                <w:sz w:val="24"/>
              </w:rPr>
              <w:t>kecil</w:t>
            </w:r>
            <w:r>
              <w:rPr>
                <w:spacing w:val="59"/>
                <w:sz w:val="24"/>
              </w:rPr>
              <w:t> </w:t>
            </w:r>
            <w:r>
              <w:rPr>
                <w:spacing w:val="-2"/>
                <w:sz w:val="24"/>
              </w:rPr>
              <w:t>untuk</w:t>
            </w:r>
          </w:p>
        </w:tc>
        <w:tc>
          <w:tcPr>
            <w:tcW w:w="3462" w:type="dxa"/>
            <w:tcBorders>
              <w:top w:val="nil"/>
              <w:bottom w:val="nil"/>
            </w:tcBorders>
          </w:tcPr>
          <w:p>
            <w:pPr>
              <w:pStyle w:val="TableParagraph"/>
              <w:spacing w:before="10"/>
              <w:ind w:left="3"/>
              <w:jc w:val="center"/>
              <w:rPr>
                <w:sz w:val="24"/>
              </w:rPr>
            </w:pPr>
            <w:r>
              <w:rPr>
                <w:sz w:val="24"/>
              </w:rPr>
              <w:t>langkah</w:t>
            </w:r>
            <w:r>
              <w:rPr>
                <w:spacing w:val="-7"/>
                <w:sz w:val="24"/>
              </w:rPr>
              <w:t> </w:t>
            </w:r>
            <w:r>
              <w:rPr>
                <w:sz w:val="24"/>
              </w:rPr>
              <w:t>kecil</w:t>
            </w:r>
            <w:r>
              <w:rPr>
                <w:spacing w:val="-3"/>
                <w:sz w:val="24"/>
              </w:rPr>
              <w:t> </w:t>
            </w:r>
            <w:r>
              <w:rPr>
                <w:sz w:val="24"/>
              </w:rPr>
              <w:t>yang</w:t>
            </w:r>
            <w:r>
              <w:rPr>
                <w:spacing w:val="-7"/>
                <w:sz w:val="24"/>
              </w:rPr>
              <w:t> </w:t>
            </w:r>
            <w:r>
              <w:rPr>
                <w:sz w:val="24"/>
              </w:rPr>
              <w:t>bisa</w:t>
            </w:r>
            <w:r>
              <w:rPr>
                <w:spacing w:val="-7"/>
                <w:sz w:val="24"/>
              </w:rPr>
              <w:t> </w:t>
            </w:r>
            <w:r>
              <w:rPr>
                <w:spacing w:val="-2"/>
                <w:sz w:val="24"/>
              </w:rPr>
              <w:t>dilakukan</w:t>
            </w:r>
          </w:p>
        </w:tc>
        <w:tc>
          <w:tcPr>
            <w:tcW w:w="2557" w:type="dxa"/>
            <w:vMerge/>
            <w:tcBorders>
              <w:top w:val="nil"/>
            </w:tcBorders>
          </w:tcPr>
          <w:p>
            <w:pPr>
              <w:rPr>
                <w:sz w:val="2"/>
                <w:szCs w:val="2"/>
              </w:rPr>
            </w:pPr>
          </w:p>
        </w:tc>
      </w:tr>
      <w:tr>
        <w:trPr>
          <w:trHeight w:val="307" w:hRule="atLeast"/>
        </w:trPr>
        <w:tc>
          <w:tcPr>
            <w:tcW w:w="2233" w:type="dxa"/>
            <w:tcBorders>
              <w:top w:val="nil"/>
              <w:bottom w:val="nil"/>
            </w:tcBorders>
          </w:tcPr>
          <w:p>
            <w:pPr>
              <w:pStyle w:val="TableParagraph"/>
              <w:spacing w:before="11"/>
              <w:ind w:left="107"/>
              <w:rPr>
                <w:sz w:val="24"/>
              </w:rPr>
            </w:pPr>
            <w:r>
              <w:rPr>
                <w:spacing w:val="-2"/>
                <w:sz w:val="24"/>
              </w:rPr>
              <w:t>mengurangi</w:t>
            </w:r>
          </w:p>
        </w:tc>
        <w:tc>
          <w:tcPr>
            <w:tcW w:w="3462" w:type="dxa"/>
            <w:tcBorders>
              <w:top w:val="nil"/>
              <w:bottom w:val="nil"/>
            </w:tcBorders>
          </w:tcPr>
          <w:p>
            <w:pPr>
              <w:pStyle w:val="TableParagraph"/>
              <w:spacing w:before="11"/>
              <w:jc w:val="center"/>
              <w:rPr>
                <w:sz w:val="24"/>
              </w:rPr>
            </w:pPr>
            <w:r>
              <w:rPr>
                <w:sz w:val="24"/>
              </w:rPr>
              <w:t>untuk</w:t>
            </w:r>
            <w:r>
              <w:rPr>
                <w:spacing w:val="37"/>
                <w:sz w:val="24"/>
              </w:rPr>
              <w:t>  </w:t>
            </w:r>
            <w:r>
              <w:rPr>
                <w:sz w:val="24"/>
              </w:rPr>
              <w:t>mengurangi</w:t>
            </w:r>
            <w:r>
              <w:rPr>
                <w:spacing w:val="38"/>
                <w:sz w:val="24"/>
              </w:rPr>
              <w:t>  </w:t>
            </w:r>
            <w:r>
              <w:rPr>
                <w:spacing w:val="-2"/>
                <w:sz w:val="24"/>
              </w:rPr>
              <w:t>penggunaan</w:t>
            </w:r>
          </w:p>
        </w:tc>
        <w:tc>
          <w:tcPr>
            <w:tcW w:w="2557" w:type="dxa"/>
            <w:vMerge/>
            <w:tcBorders>
              <w:top w:val="nil"/>
            </w:tcBorders>
          </w:tcPr>
          <w:p>
            <w:pPr>
              <w:rPr>
                <w:sz w:val="2"/>
                <w:szCs w:val="2"/>
              </w:rPr>
            </w:pPr>
          </w:p>
        </w:tc>
      </w:tr>
      <w:tr>
        <w:trPr>
          <w:trHeight w:val="306" w:hRule="atLeast"/>
        </w:trPr>
        <w:tc>
          <w:tcPr>
            <w:tcW w:w="2233" w:type="dxa"/>
            <w:tcBorders>
              <w:top w:val="nil"/>
              <w:bottom w:val="nil"/>
            </w:tcBorders>
          </w:tcPr>
          <w:p>
            <w:pPr>
              <w:pStyle w:val="TableParagraph"/>
              <w:tabs>
                <w:tab w:pos="1479" w:val="left" w:leader="none"/>
              </w:tabs>
              <w:spacing w:before="10"/>
              <w:ind w:left="107"/>
              <w:rPr>
                <w:sz w:val="24"/>
              </w:rPr>
            </w:pPr>
            <w:r>
              <w:rPr>
                <w:spacing w:val="-2"/>
                <w:sz w:val="24"/>
              </w:rPr>
              <w:t>penggunaan</w:t>
            </w:r>
            <w:r>
              <w:rPr>
                <w:sz w:val="24"/>
              </w:rPr>
              <w:tab/>
            </w:r>
            <w:r>
              <w:rPr>
                <w:spacing w:val="-2"/>
                <w:sz w:val="24"/>
              </w:rPr>
              <w:t>plastik</w:t>
            </w:r>
          </w:p>
        </w:tc>
        <w:tc>
          <w:tcPr>
            <w:tcW w:w="3462" w:type="dxa"/>
            <w:tcBorders>
              <w:top w:val="nil"/>
              <w:bottom w:val="nil"/>
            </w:tcBorders>
          </w:tcPr>
          <w:p>
            <w:pPr>
              <w:pStyle w:val="TableParagraph"/>
              <w:spacing w:before="10"/>
              <w:jc w:val="center"/>
              <w:rPr>
                <w:sz w:val="24"/>
              </w:rPr>
            </w:pPr>
            <w:r>
              <w:rPr>
                <w:sz w:val="24"/>
              </w:rPr>
              <w:t>plastik</w:t>
            </w:r>
            <w:r>
              <w:rPr>
                <w:spacing w:val="36"/>
                <w:sz w:val="24"/>
              </w:rPr>
              <w:t> </w:t>
            </w:r>
            <w:r>
              <w:rPr>
                <w:sz w:val="24"/>
              </w:rPr>
              <w:t>sekali</w:t>
            </w:r>
            <w:r>
              <w:rPr>
                <w:spacing w:val="37"/>
                <w:sz w:val="24"/>
              </w:rPr>
              <w:t> </w:t>
            </w:r>
            <w:r>
              <w:rPr>
                <w:sz w:val="24"/>
              </w:rPr>
              <w:t>pakai,</w:t>
            </w:r>
            <w:r>
              <w:rPr>
                <w:spacing w:val="37"/>
                <w:sz w:val="24"/>
              </w:rPr>
              <w:t> </w:t>
            </w:r>
            <w:r>
              <w:rPr>
                <w:spacing w:val="-2"/>
                <w:sz w:val="24"/>
              </w:rPr>
              <w:t>dilakakukan</w:t>
            </w:r>
          </w:p>
        </w:tc>
        <w:tc>
          <w:tcPr>
            <w:tcW w:w="2557" w:type="dxa"/>
            <w:vMerge/>
            <w:tcBorders>
              <w:top w:val="nil"/>
            </w:tcBorders>
          </w:tcPr>
          <w:p>
            <w:pPr>
              <w:rPr>
                <w:sz w:val="2"/>
                <w:szCs w:val="2"/>
              </w:rPr>
            </w:pPr>
          </w:p>
        </w:tc>
      </w:tr>
      <w:tr>
        <w:trPr>
          <w:trHeight w:val="306" w:hRule="atLeast"/>
        </w:trPr>
        <w:tc>
          <w:tcPr>
            <w:tcW w:w="2233" w:type="dxa"/>
            <w:tcBorders>
              <w:top w:val="nil"/>
              <w:bottom w:val="nil"/>
            </w:tcBorders>
          </w:tcPr>
          <w:p>
            <w:pPr>
              <w:pStyle w:val="TableParagraph"/>
              <w:spacing w:before="10"/>
              <w:ind w:left="107"/>
              <w:rPr>
                <w:sz w:val="24"/>
              </w:rPr>
            </w:pPr>
            <w:r>
              <w:rPr>
                <w:sz w:val="24"/>
              </w:rPr>
              <w:t>sekali</w:t>
            </w:r>
            <w:r>
              <w:rPr>
                <w:spacing w:val="-4"/>
                <w:sz w:val="24"/>
              </w:rPr>
              <w:t> </w:t>
            </w:r>
            <w:r>
              <w:rPr>
                <w:spacing w:val="-2"/>
                <w:sz w:val="24"/>
              </w:rPr>
              <w:t>pakai</w:t>
            </w:r>
          </w:p>
        </w:tc>
        <w:tc>
          <w:tcPr>
            <w:tcW w:w="3462" w:type="dxa"/>
            <w:tcBorders>
              <w:top w:val="nil"/>
              <w:bottom w:val="nil"/>
            </w:tcBorders>
          </w:tcPr>
          <w:p>
            <w:pPr>
              <w:pStyle w:val="TableParagraph"/>
              <w:spacing w:before="10"/>
              <w:ind w:left="3"/>
              <w:jc w:val="center"/>
              <w:rPr>
                <w:sz w:val="24"/>
              </w:rPr>
            </w:pPr>
            <w:r>
              <w:rPr>
                <w:sz w:val="24"/>
              </w:rPr>
              <w:t>dalam</w:t>
            </w:r>
            <w:r>
              <w:rPr>
                <w:spacing w:val="56"/>
                <w:sz w:val="24"/>
              </w:rPr>
              <w:t> </w:t>
            </w:r>
            <w:r>
              <w:rPr>
                <w:sz w:val="24"/>
              </w:rPr>
              <w:t>satu</w:t>
            </w:r>
            <w:r>
              <w:rPr>
                <w:spacing w:val="56"/>
                <w:sz w:val="24"/>
              </w:rPr>
              <w:t> </w:t>
            </w:r>
            <w:r>
              <w:rPr>
                <w:sz w:val="24"/>
              </w:rPr>
              <w:t>ruang</w:t>
            </w:r>
            <w:r>
              <w:rPr>
                <w:spacing w:val="53"/>
                <w:sz w:val="24"/>
              </w:rPr>
              <w:t> </w:t>
            </w:r>
            <w:r>
              <w:rPr>
                <w:sz w:val="24"/>
              </w:rPr>
              <w:t>kelas,</w:t>
            </w:r>
            <w:r>
              <w:rPr>
                <w:spacing w:val="59"/>
                <w:sz w:val="24"/>
              </w:rPr>
              <w:t> </w:t>
            </w:r>
            <w:r>
              <w:rPr>
                <w:spacing w:val="-2"/>
                <w:sz w:val="24"/>
              </w:rPr>
              <w:t>dimana</w:t>
            </w:r>
          </w:p>
        </w:tc>
        <w:tc>
          <w:tcPr>
            <w:tcW w:w="2557" w:type="dxa"/>
            <w:vMerge/>
            <w:tcBorders>
              <w:top w:val="nil"/>
            </w:tcBorders>
          </w:tcPr>
          <w:p>
            <w:pPr>
              <w:rPr>
                <w:sz w:val="2"/>
                <w:szCs w:val="2"/>
              </w:rPr>
            </w:pPr>
          </w:p>
        </w:tc>
      </w:tr>
      <w:tr>
        <w:trPr>
          <w:trHeight w:val="308"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tabs>
                <w:tab w:pos="929" w:val="left" w:leader="none"/>
                <w:tab w:pos="1920" w:val="left" w:leader="none"/>
              </w:tabs>
              <w:spacing w:before="10"/>
              <w:ind w:left="3"/>
              <w:jc w:val="center"/>
              <w:rPr>
                <w:sz w:val="24"/>
              </w:rPr>
            </w:pPr>
            <w:r>
              <w:rPr>
                <w:spacing w:val="-4"/>
                <w:sz w:val="24"/>
              </w:rPr>
              <w:t>semua</w:t>
            </w:r>
            <w:r>
              <w:rPr>
                <w:sz w:val="24"/>
              </w:rPr>
              <w:tab/>
            </w:r>
            <w:r>
              <w:rPr>
                <w:spacing w:val="-2"/>
                <w:sz w:val="24"/>
              </w:rPr>
              <w:t>peserta</w:t>
            </w:r>
            <w:r>
              <w:rPr>
                <w:sz w:val="24"/>
              </w:rPr>
              <w:tab/>
            </w:r>
            <w:r>
              <w:rPr>
                <w:spacing w:val="-2"/>
                <w:sz w:val="24"/>
              </w:rPr>
              <w:t>dikumpulkan.</w:t>
            </w:r>
          </w:p>
        </w:tc>
        <w:tc>
          <w:tcPr>
            <w:tcW w:w="2557" w:type="dxa"/>
            <w:vMerge/>
            <w:tcBorders>
              <w:top w:val="nil"/>
            </w:tcBorders>
          </w:tcPr>
          <w:p>
            <w:pPr>
              <w:rPr>
                <w:sz w:val="2"/>
                <w:szCs w:val="2"/>
              </w:rPr>
            </w:pPr>
          </w:p>
        </w:tc>
      </w:tr>
      <w:tr>
        <w:trPr>
          <w:trHeight w:val="308"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tabs>
                <w:tab w:pos="1233" w:val="left" w:leader="none"/>
                <w:tab w:pos="2552" w:val="left" w:leader="none"/>
              </w:tabs>
              <w:spacing w:before="11"/>
              <w:jc w:val="center"/>
              <w:rPr>
                <w:sz w:val="24"/>
              </w:rPr>
            </w:pPr>
            <w:r>
              <w:rPr>
                <w:spacing w:val="-2"/>
                <w:sz w:val="24"/>
              </w:rPr>
              <w:t>Kegiatan</w:t>
            </w:r>
            <w:r>
              <w:rPr>
                <w:sz w:val="24"/>
              </w:rPr>
              <w:tab/>
            </w:r>
            <w:r>
              <w:rPr>
                <w:spacing w:val="-2"/>
                <w:sz w:val="24"/>
              </w:rPr>
              <w:t>dilakukan</w:t>
            </w:r>
            <w:r>
              <w:rPr>
                <w:sz w:val="24"/>
              </w:rPr>
              <w:tab/>
            </w:r>
            <w:r>
              <w:rPr>
                <w:spacing w:val="-2"/>
                <w:sz w:val="24"/>
              </w:rPr>
              <w:t>dengan</w:t>
            </w:r>
          </w:p>
        </w:tc>
        <w:tc>
          <w:tcPr>
            <w:tcW w:w="2557" w:type="dxa"/>
            <w:vMerge/>
            <w:tcBorders>
              <w:top w:val="nil"/>
            </w:tcBorders>
          </w:tcPr>
          <w:p>
            <w:pPr>
              <w:rPr>
                <w:sz w:val="2"/>
                <w:szCs w:val="2"/>
              </w:rPr>
            </w:pPr>
          </w:p>
        </w:tc>
      </w:tr>
      <w:tr>
        <w:trPr>
          <w:trHeight w:val="306"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tabs>
                <w:tab w:pos="1740" w:val="left" w:leader="none"/>
                <w:tab w:pos="2719" w:val="left" w:leader="none"/>
              </w:tabs>
              <w:spacing w:before="10"/>
              <w:ind w:left="5"/>
              <w:jc w:val="center"/>
              <w:rPr>
                <w:sz w:val="24"/>
              </w:rPr>
            </w:pPr>
            <w:r>
              <w:rPr>
                <w:spacing w:val="-2"/>
                <w:sz w:val="24"/>
              </w:rPr>
              <w:t>menggunakan</w:t>
            </w:r>
            <w:r>
              <w:rPr>
                <w:sz w:val="24"/>
              </w:rPr>
              <w:tab/>
            </w:r>
            <w:r>
              <w:rPr>
                <w:spacing w:val="-2"/>
                <w:sz w:val="24"/>
              </w:rPr>
              <w:t>media</w:t>
            </w:r>
            <w:r>
              <w:rPr>
                <w:sz w:val="24"/>
              </w:rPr>
              <w:tab/>
            </w:r>
            <w:r>
              <w:rPr>
                <w:spacing w:val="-2"/>
                <w:sz w:val="24"/>
              </w:rPr>
              <w:t>video</w:t>
            </w:r>
          </w:p>
        </w:tc>
        <w:tc>
          <w:tcPr>
            <w:tcW w:w="2557" w:type="dxa"/>
            <w:vMerge/>
            <w:tcBorders>
              <w:top w:val="nil"/>
            </w:tcBorders>
          </w:tcPr>
          <w:p>
            <w:pPr>
              <w:rPr>
                <w:sz w:val="2"/>
                <w:szCs w:val="2"/>
              </w:rPr>
            </w:pPr>
          </w:p>
        </w:tc>
      </w:tr>
      <w:tr>
        <w:trPr>
          <w:trHeight w:val="306"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tabs>
                <w:tab w:pos="1732" w:val="left" w:leader="none"/>
              </w:tabs>
              <w:spacing w:before="10"/>
              <w:ind w:left="4"/>
              <w:jc w:val="center"/>
              <w:rPr>
                <w:sz w:val="24"/>
              </w:rPr>
            </w:pPr>
            <w:r>
              <w:rPr>
                <w:spacing w:val="-2"/>
                <w:sz w:val="24"/>
              </w:rPr>
              <w:t>kartun,</w:t>
            </w:r>
            <w:r>
              <w:rPr>
                <w:sz w:val="24"/>
              </w:rPr>
              <w:tab/>
            </w:r>
            <w:r>
              <w:rPr>
                <w:spacing w:val="-2"/>
                <w:sz w:val="24"/>
              </w:rPr>
              <w:t>gambar-gambar</w:t>
            </w:r>
          </w:p>
        </w:tc>
        <w:tc>
          <w:tcPr>
            <w:tcW w:w="2557" w:type="dxa"/>
            <w:vMerge/>
            <w:tcBorders>
              <w:top w:val="nil"/>
            </w:tcBorders>
          </w:tcPr>
          <w:p>
            <w:pPr>
              <w:rPr>
                <w:sz w:val="2"/>
                <w:szCs w:val="2"/>
              </w:rPr>
            </w:pPr>
          </w:p>
        </w:tc>
      </w:tr>
      <w:tr>
        <w:trPr>
          <w:trHeight w:val="308"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tabs>
                <w:tab w:pos="1278" w:val="left" w:leader="none"/>
                <w:tab w:pos="2664" w:val="left" w:leader="none"/>
              </w:tabs>
              <w:spacing w:before="10"/>
              <w:ind w:left="4"/>
              <w:jc w:val="center"/>
              <w:rPr>
                <w:sz w:val="24"/>
              </w:rPr>
            </w:pPr>
            <w:r>
              <w:rPr>
                <w:spacing w:val="-2"/>
                <w:sz w:val="24"/>
              </w:rPr>
              <w:t>kerusakan</w:t>
            </w:r>
            <w:r>
              <w:rPr>
                <w:sz w:val="24"/>
              </w:rPr>
              <w:tab/>
            </w:r>
            <w:r>
              <w:rPr>
                <w:spacing w:val="-2"/>
                <w:sz w:val="24"/>
              </w:rPr>
              <w:t>lingkungan</w:t>
            </w:r>
            <w:r>
              <w:rPr>
                <w:sz w:val="24"/>
              </w:rPr>
              <w:tab/>
            </w:r>
            <w:r>
              <w:rPr>
                <w:spacing w:val="-2"/>
                <w:sz w:val="24"/>
              </w:rPr>
              <w:t>akibat</w:t>
            </w:r>
          </w:p>
        </w:tc>
        <w:tc>
          <w:tcPr>
            <w:tcW w:w="2557" w:type="dxa"/>
            <w:vMerge/>
            <w:tcBorders>
              <w:top w:val="nil"/>
            </w:tcBorders>
          </w:tcPr>
          <w:p>
            <w:pPr>
              <w:rPr>
                <w:sz w:val="2"/>
                <w:szCs w:val="2"/>
              </w:rPr>
            </w:pPr>
          </w:p>
        </w:tc>
      </w:tr>
      <w:tr>
        <w:trPr>
          <w:trHeight w:val="307"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spacing w:before="11"/>
              <w:ind w:left="2"/>
              <w:jc w:val="center"/>
              <w:rPr>
                <w:sz w:val="24"/>
              </w:rPr>
            </w:pPr>
            <w:r>
              <w:rPr>
                <w:sz w:val="24"/>
              </w:rPr>
              <w:t>sampah</w:t>
            </w:r>
            <w:r>
              <w:rPr>
                <w:spacing w:val="27"/>
                <w:sz w:val="24"/>
              </w:rPr>
              <w:t> </w:t>
            </w:r>
            <w:r>
              <w:rPr>
                <w:sz w:val="24"/>
              </w:rPr>
              <w:t>plastik</w:t>
            </w:r>
            <w:r>
              <w:rPr>
                <w:spacing w:val="29"/>
                <w:sz w:val="24"/>
              </w:rPr>
              <w:t> </w:t>
            </w:r>
            <w:r>
              <w:rPr>
                <w:sz w:val="24"/>
              </w:rPr>
              <w:t>yang</w:t>
            </w:r>
            <w:r>
              <w:rPr>
                <w:spacing w:val="26"/>
                <w:sz w:val="24"/>
              </w:rPr>
              <w:t> </w:t>
            </w:r>
            <w:r>
              <w:rPr>
                <w:spacing w:val="-2"/>
                <w:sz w:val="24"/>
              </w:rPr>
              <w:t>menumpuk,</w:t>
            </w:r>
          </w:p>
        </w:tc>
        <w:tc>
          <w:tcPr>
            <w:tcW w:w="2557" w:type="dxa"/>
            <w:vMerge/>
            <w:tcBorders>
              <w:top w:val="nil"/>
            </w:tcBorders>
          </w:tcPr>
          <w:p>
            <w:pPr>
              <w:rPr>
                <w:sz w:val="2"/>
                <w:szCs w:val="2"/>
              </w:rPr>
            </w:pPr>
          </w:p>
        </w:tc>
      </w:tr>
      <w:tr>
        <w:trPr>
          <w:trHeight w:val="306"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tabs>
                <w:tab w:pos="1086" w:val="left" w:leader="none"/>
                <w:tab w:pos="2787" w:val="left" w:leader="none"/>
              </w:tabs>
              <w:spacing w:before="10"/>
              <w:ind w:left="4"/>
              <w:jc w:val="center"/>
              <w:rPr>
                <w:sz w:val="24"/>
              </w:rPr>
            </w:pPr>
            <w:r>
              <w:rPr>
                <w:spacing w:val="-2"/>
                <w:sz w:val="24"/>
              </w:rPr>
              <w:t>gambar</w:t>
            </w:r>
            <w:r>
              <w:rPr>
                <w:sz w:val="24"/>
              </w:rPr>
              <w:tab/>
            </w:r>
            <w:r>
              <w:rPr>
                <w:spacing w:val="-2"/>
                <w:sz w:val="24"/>
              </w:rPr>
              <w:t>hewan-</w:t>
            </w:r>
            <w:r>
              <w:rPr>
                <w:spacing w:val="-4"/>
                <w:sz w:val="24"/>
              </w:rPr>
              <w:t>hewan</w:t>
            </w:r>
            <w:r>
              <w:rPr>
                <w:sz w:val="24"/>
              </w:rPr>
              <w:tab/>
            </w:r>
            <w:r>
              <w:rPr>
                <w:spacing w:val="-4"/>
                <w:sz w:val="24"/>
              </w:rPr>
              <w:t>yang</w:t>
            </w:r>
          </w:p>
        </w:tc>
        <w:tc>
          <w:tcPr>
            <w:tcW w:w="2557" w:type="dxa"/>
            <w:vMerge/>
            <w:tcBorders>
              <w:top w:val="nil"/>
            </w:tcBorders>
          </w:tcPr>
          <w:p>
            <w:pPr>
              <w:rPr>
                <w:sz w:val="2"/>
                <w:szCs w:val="2"/>
              </w:rPr>
            </w:pPr>
          </w:p>
        </w:tc>
      </w:tr>
      <w:tr>
        <w:trPr>
          <w:trHeight w:val="306"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tabs>
                <w:tab w:pos="873" w:val="left" w:leader="none"/>
                <w:tab w:pos="1667" w:val="left" w:leader="none"/>
                <w:tab w:pos="2607" w:val="left" w:leader="none"/>
              </w:tabs>
              <w:spacing w:before="10"/>
              <w:ind w:left="2"/>
              <w:jc w:val="center"/>
              <w:rPr>
                <w:sz w:val="24"/>
              </w:rPr>
            </w:pPr>
            <w:r>
              <w:rPr>
                <w:spacing w:val="-2"/>
                <w:sz w:val="24"/>
              </w:rPr>
              <w:t>terluka</w:t>
            </w:r>
            <w:r>
              <w:rPr>
                <w:sz w:val="24"/>
              </w:rPr>
              <w:tab/>
            </w:r>
            <w:r>
              <w:rPr>
                <w:spacing w:val="-2"/>
                <w:sz w:val="24"/>
              </w:rPr>
              <w:t>akibat</w:t>
            </w:r>
            <w:r>
              <w:rPr>
                <w:sz w:val="24"/>
              </w:rPr>
              <w:tab/>
            </w:r>
            <w:r>
              <w:rPr>
                <w:spacing w:val="-2"/>
                <w:sz w:val="24"/>
              </w:rPr>
              <w:t>sampah</w:t>
            </w:r>
            <w:r>
              <w:rPr>
                <w:sz w:val="24"/>
              </w:rPr>
              <w:tab/>
            </w:r>
            <w:r>
              <w:rPr>
                <w:spacing w:val="-2"/>
                <w:sz w:val="24"/>
              </w:rPr>
              <w:t>plastik</w:t>
            </w:r>
          </w:p>
        </w:tc>
        <w:tc>
          <w:tcPr>
            <w:tcW w:w="2557" w:type="dxa"/>
            <w:vMerge/>
            <w:tcBorders>
              <w:top w:val="nil"/>
            </w:tcBorders>
          </w:tcPr>
          <w:p>
            <w:pPr>
              <w:rPr>
                <w:sz w:val="2"/>
                <w:szCs w:val="2"/>
              </w:rPr>
            </w:pPr>
          </w:p>
        </w:tc>
      </w:tr>
      <w:tr>
        <w:trPr>
          <w:trHeight w:val="308"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spacing w:before="10"/>
              <w:ind w:left="2"/>
              <w:jc w:val="center"/>
              <w:rPr>
                <w:sz w:val="24"/>
              </w:rPr>
            </w:pPr>
            <w:r>
              <w:rPr>
                <w:sz w:val="24"/>
              </w:rPr>
              <w:t>yang</w:t>
            </w:r>
            <w:r>
              <w:rPr>
                <w:spacing w:val="-17"/>
                <w:sz w:val="24"/>
              </w:rPr>
              <w:t> </w:t>
            </w:r>
            <w:r>
              <w:rPr>
                <w:sz w:val="24"/>
              </w:rPr>
              <w:t>dibuang</w:t>
            </w:r>
            <w:r>
              <w:rPr>
                <w:spacing w:val="-16"/>
                <w:sz w:val="24"/>
              </w:rPr>
              <w:t> </w:t>
            </w:r>
            <w:r>
              <w:rPr>
                <w:sz w:val="24"/>
              </w:rPr>
              <w:t>ke</w:t>
            </w:r>
            <w:r>
              <w:rPr>
                <w:spacing w:val="-16"/>
                <w:sz w:val="24"/>
              </w:rPr>
              <w:t> </w:t>
            </w:r>
            <w:r>
              <w:rPr>
                <w:sz w:val="24"/>
              </w:rPr>
              <w:t>laut,</w:t>
            </w:r>
            <w:r>
              <w:rPr>
                <w:spacing w:val="-14"/>
                <w:sz w:val="24"/>
              </w:rPr>
              <w:t> </w:t>
            </w:r>
            <w:r>
              <w:rPr>
                <w:sz w:val="24"/>
              </w:rPr>
              <w:t>juga</w:t>
            </w:r>
            <w:r>
              <w:rPr>
                <w:spacing w:val="-15"/>
                <w:sz w:val="24"/>
              </w:rPr>
              <w:t> </w:t>
            </w:r>
            <w:r>
              <w:rPr>
                <w:spacing w:val="-2"/>
                <w:sz w:val="24"/>
              </w:rPr>
              <w:t>gambar</w:t>
            </w:r>
          </w:p>
        </w:tc>
        <w:tc>
          <w:tcPr>
            <w:tcW w:w="2557" w:type="dxa"/>
            <w:vMerge/>
            <w:tcBorders>
              <w:top w:val="nil"/>
            </w:tcBorders>
          </w:tcPr>
          <w:p>
            <w:pPr>
              <w:rPr>
                <w:sz w:val="2"/>
                <w:szCs w:val="2"/>
              </w:rPr>
            </w:pPr>
          </w:p>
        </w:tc>
      </w:tr>
      <w:tr>
        <w:trPr>
          <w:trHeight w:val="308"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tabs>
                <w:tab w:pos="996" w:val="left" w:leader="none"/>
                <w:tab w:pos="1792" w:val="left" w:leader="none"/>
                <w:tab w:pos="2725" w:val="left" w:leader="none"/>
              </w:tabs>
              <w:spacing w:before="11"/>
              <w:jc w:val="center"/>
              <w:rPr>
                <w:sz w:val="24"/>
              </w:rPr>
            </w:pPr>
            <w:r>
              <w:rPr>
                <w:spacing w:val="-2"/>
                <w:sz w:val="24"/>
              </w:rPr>
              <w:t>urutan</w:t>
            </w:r>
            <w:r>
              <w:rPr>
                <w:sz w:val="24"/>
              </w:rPr>
              <w:tab/>
            </w:r>
            <w:r>
              <w:rPr>
                <w:spacing w:val="-4"/>
                <w:sz w:val="24"/>
              </w:rPr>
              <w:t>agar</w:t>
            </w:r>
            <w:r>
              <w:rPr>
                <w:sz w:val="24"/>
              </w:rPr>
              <w:tab/>
            </w:r>
            <w:r>
              <w:rPr>
                <w:spacing w:val="-4"/>
                <w:sz w:val="24"/>
              </w:rPr>
              <w:t>pesan</w:t>
            </w:r>
            <w:r>
              <w:rPr>
                <w:sz w:val="24"/>
              </w:rPr>
              <w:tab/>
            </w:r>
            <w:r>
              <w:rPr>
                <w:spacing w:val="-4"/>
                <w:sz w:val="24"/>
              </w:rPr>
              <w:t>dapat</w:t>
            </w:r>
          </w:p>
        </w:tc>
        <w:tc>
          <w:tcPr>
            <w:tcW w:w="2557" w:type="dxa"/>
            <w:vMerge/>
            <w:tcBorders>
              <w:top w:val="nil"/>
            </w:tcBorders>
          </w:tcPr>
          <w:p>
            <w:pPr>
              <w:rPr>
                <w:sz w:val="2"/>
                <w:szCs w:val="2"/>
              </w:rPr>
            </w:pPr>
          </w:p>
        </w:tc>
      </w:tr>
      <w:tr>
        <w:trPr>
          <w:trHeight w:val="306"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spacing w:before="10"/>
              <w:ind w:left="1"/>
              <w:jc w:val="center"/>
              <w:rPr>
                <w:sz w:val="24"/>
              </w:rPr>
            </w:pPr>
            <w:r>
              <w:rPr>
                <w:sz w:val="24"/>
              </w:rPr>
              <w:t>tersampaikan</w:t>
            </w:r>
            <w:r>
              <w:rPr>
                <w:spacing w:val="69"/>
                <w:sz w:val="24"/>
              </w:rPr>
              <w:t> </w:t>
            </w:r>
            <w:r>
              <w:rPr>
                <w:sz w:val="24"/>
              </w:rPr>
              <w:t>dengan</w:t>
            </w:r>
            <w:r>
              <w:rPr>
                <w:spacing w:val="70"/>
                <w:sz w:val="24"/>
              </w:rPr>
              <w:t> </w:t>
            </w:r>
            <w:r>
              <w:rPr>
                <w:sz w:val="24"/>
              </w:rPr>
              <w:t>tepat</w:t>
            </w:r>
            <w:r>
              <w:rPr>
                <w:spacing w:val="71"/>
                <w:sz w:val="24"/>
              </w:rPr>
              <w:t> </w:t>
            </w:r>
            <w:r>
              <w:rPr>
                <w:spacing w:val="-4"/>
                <w:sz w:val="24"/>
              </w:rPr>
              <w:t>juga</w:t>
            </w:r>
          </w:p>
        </w:tc>
        <w:tc>
          <w:tcPr>
            <w:tcW w:w="2557" w:type="dxa"/>
            <w:vMerge/>
            <w:tcBorders>
              <w:top w:val="nil"/>
            </w:tcBorders>
          </w:tcPr>
          <w:p>
            <w:pPr>
              <w:rPr>
                <w:sz w:val="2"/>
                <w:szCs w:val="2"/>
              </w:rPr>
            </w:pPr>
          </w:p>
        </w:tc>
      </w:tr>
      <w:tr>
        <w:trPr>
          <w:trHeight w:val="307"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spacing w:before="10"/>
              <w:ind w:left="2"/>
              <w:jc w:val="center"/>
              <w:rPr>
                <w:sz w:val="24"/>
              </w:rPr>
            </w:pPr>
            <w:r>
              <w:rPr>
                <w:sz w:val="24"/>
              </w:rPr>
              <w:t>agar</w:t>
            </w:r>
            <w:r>
              <w:rPr>
                <w:spacing w:val="5"/>
                <w:sz w:val="24"/>
              </w:rPr>
              <w:t> </w:t>
            </w:r>
            <w:r>
              <w:rPr>
                <w:sz w:val="24"/>
              </w:rPr>
              <w:t>anak-anak</w:t>
            </w:r>
            <w:r>
              <w:rPr>
                <w:spacing w:val="5"/>
                <w:sz w:val="24"/>
              </w:rPr>
              <w:t> </w:t>
            </w:r>
            <w:r>
              <w:rPr>
                <w:sz w:val="24"/>
              </w:rPr>
              <w:t>lebih</w:t>
            </w:r>
            <w:r>
              <w:rPr>
                <w:spacing w:val="5"/>
                <w:sz w:val="24"/>
              </w:rPr>
              <w:t> </w:t>
            </w:r>
            <w:r>
              <w:rPr>
                <w:sz w:val="24"/>
              </w:rPr>
              <w:t>tertarik,</w:t>
            </w:r>
            <w:r>
              <w:rPr>
                <w:spacing w:val="6"/>
                <w:sz w:val="24"/>
              </w:rPr>
              <w:t> </w:t>
            </w:r>
            <w:r>
              <w:rPr>
                <w:spacing w:val="-5"/>
                <w:sz w:val="24"/>
              </w:rPr>
              <w:t>dan</w:t>
            </w:r>
          </w:p>
        </w:tc>
        <w:tc>
          <w:tcPr>
            <w:tcW w:w="2557" w:type="dxa"/>
            <w:vMerge/>
            <w:tcBorders>
              <w:top w:val="nil"/>
            </w:tcBorders>
          </w:tcPr>
          <w:p>
            <w:pPr>
              <w:rPr>
                <w:sz w:val="2"/>
                <w:szCs w:val="2"/>
              </w:rPr>
            </w:pPr>
          </w:p>
        </w:tc>
      </w:tr>
      <w:tr>
        <w:trPr>
          <w:trHeight w:val="308"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tabs>
                <w:tab w:pos="1304" w:val="left" w:leader="none"/>
                <w:tab w:pos="2554" w:val="left" w:leader="none"/>
              </w:tabs>
              <w:spacing w:before="10"/>
              <w:ind w:left="2"/>
              <w:jc w:val="center"/>
              <w:rPr>
                <w:sz w:val="24"/>
              </w:rPr>
            </w:pPr>
            <w:r>
              <w:rPr>
                <w:spacing w:val="-2"/>
                <w:sz w:val="24"/>
              </w:rPr>
              <w:t>rentetan</w:t>
            </w:r>
            <w:r>
              <w:rPr>
                <w:sz w:val="24"/>
              </w:rPr>
              <w:tab/>
            </w:r>
            <w:r>
              <w:rPr>
                <w:spacing w:val="-2"/>
                <w:sz w:val="24"/>
              </w:rPr>
              <w:t>gambar</w:t>
            </w:r>
            <w:r>
              <w:rPr>
                <w:sz w:val="24"/>
              </w:rPr>
              <w:tab/>
            </w:r>
            <w:r>
              <w:rPr>
                <w:spacing w:val="-2"/>
                <w:sz w:val="24"/>
              </w:rPr>
              <w:t>apabila</w:t>
            </w:r>
          </w:p>
        </w:tc>
        <w:tc>
          <w:tcPr>
            <w:tcW w:w="2557" w:type="dxa"/>
            <w:vMerge/>
            <w:tcBorders>
              <w:top w:val="nil"/>
            </w:tcBorders>
          </w:tcPr>
          <w:p>
            <w:pPr>
              <w:rPr>
                <w:sz w:val="2"/>
                <w:szCs w:val="2"/>
              </w:rPr>
            </w:pPr>
          </w:p>
        </w:tc>
      </w:tr>
      <w:tr>
        <w:trPr>
          <w:trHeight w:val="308"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spacing w:before="11"/>
              <w:ind w:left="3"/>
              <w:jc w:val="center"/>
              <w:rPr>
                <w:sz w:val="24"/>
              </w:rPr>
            </w:pPr>
            <w:r>
              <w:rPr>
                <w:sz w:val="24"/>
              </w:rPr>
              <w:t>mikroplastik</w:t>
            </w:r>
            <w:r>
              <w:rPr>
                <w:spacing w:val="46"/>
                <w:sz w:val="24"/>
              </w:rPr>
              <w:t> </w:t>
            </w:r>
            <w:r>
              <w:rPr>
                <w:sz w:val="24"/>
              </w:rPr>
              <w:t>yang</w:t>
            </w:r>
            <w:r>
              <w:rPr>
                <w:spacing w:val="45"/>
                <w:sz w:val="24"/>
              </w:rPr>
              <w:t> </w:t>
            </w:r>
            <w:r>
              <w:rPr>
                <w:sz w:val="24"/>
              </w:rPr>
              <w:t>dimakan</w:t>
            </w:r>
            <w:r>
              <w:rPr>
                <w:spacing w:val="47"/>
                <w:sz w:val="24"/>
              </w:rPr>
              <w:t> </w:t>
            </w:r>
            <w:r>
              <w:rPr>
                <w:spacing w:val="-4"/>
                <w:sz w:val="24"/>
              </w:rPr>
              <w:t>ikan</w:t>
            </w:r>
          </w:p>
        </w:tc>
        <w:tc>
          <w:tcPr>
            <w:tcW w:w="2557" w:type="dxa"/>
            <w:vMerge/>
            <w:tcBorders>
              <w:top w:val="nil"/>
            </w:tcBorders>
          </w:tcPr>
          <w:p>
            <w:pPr>
              <w:rPr>
                <w:sz w:val="2"/>
                <w:szCs w:val="2"/>
              </w:rPr>
            </w:pPr>
          </w:p>
        </w:tc>
      </w:tr>
      <w:tr>
        <w:trPr>
          <w:trHeight w:val="306"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tabs>
                <w:tab w:pos="394" w:val="left" w:leader="none"/>
                <w:tab w:pos="1020" w:val="left" w:leader="none"/>
                <w:tab w:pos="1684" w:val="left" w:leader="none"/>
                <w:tab w:pos="2836" w:val="left" w:leader="none"/>
              </w:tabs>
              <w:spacing w:before="10"/>
              <w:ind w:left="3"/>
              <w:jc w:val="center"/>
              <w:rPr>
                <w:sz w:val="24"/>
              </w:rPr>
            </w:pPr>
            <w:r>
              <w:rPr>
                <w:spacing w:val="-5"/>
                <w:sz w:val="24"/>
              </w:rPr>
              <w:t>di</w:t>
            </w:r>
            <w:r>
              <w:rPr>
                <w:sz w:val="24"/>
              </w:rPr>
              <w:tab/>
            </w:r>
            <w:r>
              <w:rPr>
                <w:spacing w:val="-2"/>
                <w:sz w:val="24"/>
              </w:rPr>
              <w:t>laut,</w:t>
            </w:r>
            <w:r>
              <w:rPr>
                <w:sz w:val="24"/>
              </w:rPr>
              <w:tab/>
            </w:r>
            <w:r>
              <w:rPr>
                <w:spacing w:val="-4"/>
                <w:sz w:val="24"/>
              </w:rPr>
              <w:t>yang</w:t>
            </w:r>
            <w:r>
              <w:rPr>
                <w:sz w:val="24"/>
              </w:rPr>
              <w:tab/>
            </w:r>
            <w:r>
              <w:rPr>
                <w:spacing w:val="-2"/>
                <w:sz w:val="24"/>
              </w:rPr>
              <w:t>kemudian</w:t>
            </w:r>
            <w:r>
              <w:rPr>
                <w:sz w:val="24"/>
              </w:rPr>
              <w:tab/>
            </w:r>
            <w:r>
              <w:rPr>
                <w:spacing w:val="-4"/>
                <w:sz w:val="24"/>
              </w:rPr>
              <w:t>ikan</w:t>
            </w:r>
          </w:p>
        </w:tc>
        <w:tc>
          <w:tcPr>
            <w:tcW w:w="2557" w:type="dxa"/>
            <w:vMerge/>
            <w:tcBorders>
              <w:top w:val="nil"/>
            </w:tcBorders>
          </w:tcPr>
          <w:p>
            <w:pPr>
              <w:rPr>
                <w:sz w:val="2"/>
                <w:szCs w:val="2"/>
              </w:rPr>
            </w:pPr>
          </w:p>
        </w:tc>
      </w:tr>
      <w:tr>
        <w:trPr>
          <w:trHeight w:val="306"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tabs>
                <w:tab w:pos="1114" w:val="left" w:leader="none"/>
                <w:tab w:pos="2297" w:val="left" w:leader="none"/>
              </w:tabs>
              <w:spacing w:before="10"/>
              <w:ind w:left="4"/>
              <w:jc w:val="center"/>
              <w:rPr>
                <w:sz w:val="24"/>
              </w:rPr>
            </w:pPr>
            <w:r>
              <w:rPr>
                <w:spacing w:val="-2"/>
                <w:sz w:val="24"/>
              </w:rPr>
              <w:t>tersebut</w:t>
            </w:r>
            <w:r>
              <w:rPr>
                <w:sz w:val="24"/>
              </w:rPr>
              <w:tab/>
            </w:r>
            <w:r>
              <w:rPr>
                <w:spacing w:val="-2"/>
                <w:sz w:val="24"/>
              </w:rPr>
              <w:t>dimakan</w:t>
            </w:r>
            <w:r>
              <w:rPr>
                <w:sz w:val="24"/>
              </w:rPr>
              <w:tab/>
            </w:r>
            <w:r>
              <w:rPr>
                <w:spacing w:val="-2"/>
                <w:sz w:val="24"/>
              </w:rPr>
              <w:t>masnusia,</w:t>
            </w:r>
          </w:p>
        </w:tc>
        <w:tc>
          <w:tcPr>
            <w:tcW w:w="2557" w:type="dxa"/>
            <w:vMerge/>
            <w:tcBorders>
              <w:top w:val="nil"/>
            </w:tcBorders>
          </w:tcPr>
          <w:p>
            <w:pPr>
              <w:rPr>
                <w:sz w:val="2"/>
                <w:szCs w:val="2"/>
              </w:rPr>
            </w:pPr>
          </w:p>
        </w:tc>
      </w:tr>
      <w:tr>
        <w:trPr>
          <w:trHeight w:val="334" w:hRule="atLeast"/>
        </w:trPr>
        <w:tc>
          <w:tcPr>
            <w:tcW w:w="2233" w:type="dxa"/>
            <w:tcBorders>
              <w:top w:val="nil"/>
            </w:tcBorders>
          </w:tcPr>
          <w:p>
            <w:pPr>
              <w:pStyle w:val="TableParagraph"/>
              <w:rPr>
                <w:sz w:val="22"/>
              </w:rPr>
            </w:pPr>
          </w:p>
        </w:tc>
        <w:tc>
          <w:tcPr>
            <w:tcW w:w="3462" w:type="dxa"/>
            <w:tcBorders>
              <w:top w:val="nil"/>
            </w:tcBorders>
          </w:tcPr>
          <w:p>
            <w:pPr>
              <w:pStyle w:val="TableParagraph"/>
              <w:spacing w:before="10"/>
              <w:ind w:left="2"/>
              <w:jc w:val="center"/>
              <w:rPr>
                <w:sz w:val="24"/>
              </w:rPr>
            </w:pPr>
            <w:r>
              <w:rPr>
                <w:sz w:val="24"/>
              </w:rPr>
              <w:t>sehingga</w:t>
            </w:r>
            <w:r>
              <w:rPr>
                <w:spacing w:val="61"/>
                <w:sz w:val="24"/>
              </w:rPr>
              <w:t> </w:t>
            </w:r>
            <w:r>
              <w:rPr>
                <w:sz w:val="24"/>
              </w:rPr>
              <w:t>menimbulkan</w:t>
            </w:r>
            <w:r>
              <w:rPr>
                <w:spacing w:val="64"/>
                <w:sz w:val="24"/>
              </w:rPr>
              <w:t> </w:t>
            </w:r>
            <w:r>
              <w:rPr>
                <w:spacing w:val="-2"/>
                <w:sz w:val="24"/>
              </w:rPr>
              <w:t>penyakit</w:t>
            </w:r>
          </w:p>
        </w:tc>
        <w:tc>
          <w:tcPr>
            <w:tcW w:w="2557" w:type="dxa"/>
            <w:vMerge/>
            <w:tcBorders>
              <w:top w:val="nil"/>
            </w:tcBorders>
          </w:tcPr>
          <w:p>
            <w:pPr>
              <w:rPr>
                <w:sz w:val="2"/>
                <w:szCs w:val="2"/>
              </w:rPr>
            </w:pPr>
          </w:p>
        </w:tc>
      </w:tr>
    </w:tbl>
    <w:p>
      <w:pPr>
        <w:pStyle w:val="BodyText"/>
        <w:spacing w:before="79"/>
        <w:ind w:left="0"/>
        <w:jc w:val="left"/>
        <w:rPr>
          <w:sz w:val="20"/>
        </w:rPr>
      </w:pPr>
      <w:r>
        <w:rPr>
          <w:sz w:val="20"/>
        </w:rPr>
        <mc:AlternateContent>
          <mc:Choice Requires="wps">
            <w:drawing>
              <wp:anchor distT="0" distB="0" distL="0" distR="0" allowOverlap="1" layoutInCell="1" locked="0" behindDoc="1" simplePos="0" relativeHeight="487590400">
                <wp:simplePos x="0" y="0"/>
                <wp:positionH relativeFrom="page">
                  <wp:posOffset>1070152</wp:posOffset>
                </wp:positionH>
                <wp:positionV relativeFrom="paragraph">
                  <wp:posOffset>211454</wp:posOffset>
                </wp:positionV>
                <wp:extent cx="1829435" cy="762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264pt;margin-top:16.650pt;width:144.020pt;height:.599980pt;mso-position-horizontal-relative:page;mso-position-vertical-relative:paragraph;z-index:-15726080;mso-wrap-distance-left:0;mso-wrap-distance-right:0" id="docshape7" filled="true" fillcolor="#000000" stroked="false">
                <v:fill type="solid"/>
                <w10:wrap type="topAndBottom"/>
              </v:rect>
            </w:pict>
          </mc:Fallback>
        </mc:AlternateContent>
      </w:r>
    </w:p>
    <w:p>
      <w:pPr>
        <w:spacing w:before="94"/>
        <w:ind w:left="846" w:right="0" w:firstLine="0"/>
        <w:jc w:val="left"/>
        <w:rPr>
          <w:i/>
          <w:sz w:val="20"/>
        </w:rPr>
      </w:pPr>
      <w:r>
        <w:rPr>
          <w:sz w:val="20"/>
          <w:vertAlign w:val="superscript"/>
        </w:rPr>
        <w:t>7</w:t>
      </w:r>
      <w:r>
        <w:rPr>
          <w:spacing w:val="39"/>
          <w:sz w:val="20"/>
          <w:vertAlign w:val="baseline"/>
        </w:rPr>
        <w:t> </w:t>
      </w:r>
      <w:r>
        <w:rPr>
          <w:sz w:val="20"/>
          <w:vertAlign w:val="baseline"/>
        </w:rPr>
        <w:t>Edi</w:t>
      </w:r>
      <w:r>
        <w:rPr>
          <w:spacing w:val="39"/>
          <w:sz w:val="20"/>
          <w:vertAlign w:val="baseline"/>
        </w:rPr>
        <w:t> </w:t>
      </w:r>
      <w:r>
        <w:rPr>
          <w:sz w:val="20"/>
          <w:vertAlign w:val="baseline"/>
        </w:rPr>
        <w:t>Suyanto,</w:t>
      </w:r>
      <w:r>
        <w:rPr>
          <w:spacing w:val="42"/>
          <w:sz w:val="20"/>
          <w:vertAlign w:val="baseline"/>
        </w:rPr>
        <w:t> </w:t>
      </w:r>
      <w:r>
        <w:rPr>
          <w:sz w:val="20"/>
          <w:vertAlign w:val="baseline"/>
        </w:rPr>
        <w:t>dkk,</w:t>
      </w:r>
      <w:r>
        <w:rPr>
          <w:spacing w:val="42"/>
          <w:sz w:val="20"/>
          <w:vertAlign w:val="baseline"/>
        </w:rPr>
        <w:t> </w:t>
      </w:r>
      <w:r>
        <w:rPr>
          <w:sz w:val="20"/>
          <w:vertAlign w:val="baseline"/>
        </w:rPr>
        <w:t>“Kebijakan</w:t>
      </w:r>
      <w:r>
        <w:rPr>
          <w:spacing w:val="39"/>
          <w:sz w:val="20"/>
          <w:vertAlign w:val="baseline"/>
        </w:rPr>
        <w:t> </w:t>
      </w:r>
      <w:r>
        <w:rPr>
          <w:sz w:val="20"/>
          <w:vertAlign w:val="baseline"/>
        </w:rPr>
        <w:t>Pengelolaan</w:t>
      </w:r>
      <w:r>
        <w:rPr>
          <w:spacing w:val="38"/>
          <w:sz w:val="20"/>
          <w:vertAlign w:val="baseline"/>
        </w:rPr>
        <w:t> </w:t>
      </w:r>
      <w:r>
        <w:rPr>
          <w:sz w:val="20"/>
          <w:vertAlign w:val="baseline"/>
        </w:rPr>
        <w:t>Sampah</w:t>
      </w:r>
      <w:r>
        <w:rPr>
          <w:spacing w:val="38"/>
          <w:sz w:val="20"/>
          <w:vertAlign w:val="baseline"/>
        </w:rPr>
        <w:t> </w:t>
      </w:r>
      <w:r>
        <w:rPr>
          <w:sz w:val="20"/>
          <w:vertAlign w:val="baseline"/>
        </w:rPr>
        <w:t>Berbasis</w:t>
      </w:r>
      <w:r>
        <w:rPr>
          <w:spacing w:val="38"/>
          <w:sz w:val="20"/>
          <w:vertAlign w:val="baseline"/>
        </w:rPr>
        <w:t> </w:t>
      </w:r>
      <w:r>
        <w:rPr>
          <w:sz w:val="20"/>
          <w:vertAlign w:val="baseline"/>
        </w:rPr>
        <w:t>Partisipasi</w:t>
      </w:r>
      <w:r>
        <w:rPr>
          <w:spacing w:val="39"/>
          <w:sz w:val="20"/>
          <w:vertAlign w:val="baseline"/>
        </w:rPr>
        <w:t> </w:t>
      </w:r>
      <w:r>
        <w:rPr>
          <w:i/>
          <w:sz w:val="20"/>
          <w:vertAlign w:val="baseline"/>
        </w:rPr>
        <w:t>”green</w:t>
      </w:r>
      <w:r>
        <w:rPr>
          <w:i/>
          <w:spacing w:val="40"/>
          <w:sz w:val="20"/>
          <w:vertAlign w:val="baseline"/>
        </w:rPr>
        <w:t> </w:t>
      </w:r>
      <w:r>
        <w:rPr>
          <w:i/>
          <w:spacing w:val="-2"/>
          <w:sz w:val="20"/>
          <w:vertAlign w:val="baseline"/>
        </w:rPr>
        <w:t>comunity”</w:t>
      </w:r>
    </w:p>
    <w:p>
      <w:pPr>
        <w:spacing w:before="0"/>
        <w:ind w:left="126" w:right="0" w:firstLine="0"/>
        <w:jc w:val="left"/>
        <w:rPr>
          <w:sz w:val="20"/>
        </w:rPr>
      </w:pPr>
      <w:r>
        <w:rPr>
          <w:sz w:val="20"/>
        </w:rPr>
        <w:t>Mendukung</w:t>
      </w:r>
      <w:r>
        <w:rPr>
          <w:spacing w:val="-5"/>
          <w:sz w:val="20"/>
        </w:rPr>
        <w:t> </w:t>
      </w:r>
      <w:r>
        <w:rPr>
          <w:sz w:val="20"/>
        </w:rPr>
        <w:t>Kota</w:t>
      </w:r>
      <w:r>
        <w:rPr>
          <w:spacing w:val="-4"/>
          <w:sz w:val="20"/>
        </w:rPr>
        <w:t> </w:t>
      </w:r>
      <w:r>
        <w:rPr>
          <w:sz w:val="20"/>
        </w:rPr>
        <w:t>Hijau”,</w:t>
      </w:r>
      <w:r>
        <w:rPr>
          <w:spacing w:val="-2"/>
          <w:sz w:val="20"/>
        </w:rPr>
        <w:t> </w:t>
      </w:r>
      <w:r>
        <w:rPr>
          <w:i/>
          <w:sz w:val="20"/>
        </w:rPr>
        <w:t>Mimbar,</w:t>
      </w:r>
      <w:r>
        <w:rPr>
          <w:i/>
          <w:spacing w:val="44"/>
          <w:sz w:val="20"/>
        </w:rPr>
        <w:t> </w:t>
      </w:r>
      <w:r>
        <w:rPr>
          <w:sz w:val="20"/>
        </w:rPr>
        <w:t>vol:</w:t>
      </w:r>
      <w:r>
        <w:rPr>
          <w:spacing w:val="-4"/>
          <w:sz w:val="20"/>
        </w:rPr>
        <w:t> </w:t>
      </w:r>
      <w:r>
        <w:rPr>
          <w:sz w:val="20"/>
        </w:rPr>
        <w:t>31,</w:t>
      </w:r>
      <w:r>
        <w:rPr>
          <w:spacing w:val="-5"/>
          <w:sz w:val="20"/>
        </w:rPr>
        <w:t> </w:t>
      </w:r>
      <w:r>
        <w:rPr>
          <w:sz w:val="20"/>
        </w:rPr>
        <w:t>2015:</w:t>
      </w:r>
      <w:r>
        <w:rPr>
          <w:spacing w:val="-4"/>
          <w:sz w:val="20"/>
        </w:rPr>
        <w:t> 146.</w:t>
      </w:r>
    </w:p>
    <w:p>
      <w:pPr>
        <w:spacing w:after="0"/>
        <w:jc w:val="left"/>
        <w:rPr>
          <w:sz w:val="20"/>
        </w:rPr>
        <w:sectPr>
          <w:pgSz w:w="11910" w:h="16840"/>
          <w:pgMar w:header="101" w:footer="1785" w:top="1860" w:bottom="2040" w:left="1559" w:right="1559"/>
        </w:sectPr>
      </w:pPr>
    </w:p>
    <w:tbl>
      <w:tblPr>
        <w:tblW w:w="0" w:type="auto"/>
        <w:jc w:val="left"/>
        <w:tblInd w:w="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3"/>
        <w:gridCol w:w="3462"/>
        <w:gridCol w:w="2557"/>
      </w:tblGrid>
      <w:tr>
        <w:trPr>
          <w:trHeight w:val="6348" w:hRule="atLeast"/>
        </w:trPr>
        <w:tc>
          <w:tcPr>
            <w:tcW w:w="2233" w:type="dxa"/>
          </w:tcPr>
          <w:p>
            <w:pPr>
              <w:pStyle w:val="TableParagraph"/>
              <w:rPr>
                <w:sz w:val="22"/>
              </w:rPr>
            </w:pPr>
          </w:p>
        </w:tc>
        <w:tc>
          <w:tcPr>
            <w:tcW w:w="3462" w:type="dxa"/>
          </w:tcPr>
          <w:p>
            <w:pPr>
              <w:pStyle w:val="TableParagraph"/>
              <w:tabs>
                <w:tab w:pos="1160" w:val="left" w:leader="none"/>
                <w:tab w:pos="2355" w:val="left" w:leader="none"/>
                <w:tab w:pos="2590" w:val="left" w:leader="none"/>
              </w:tabs>
              <w:spacing w:line="276" w:lineRule="auto"/>
              <w:ind w:left="104" w:right="97"/>
              <w:jc w:val="both"/>
              <w:rPr>
                <w:sz w:val="24"/>
              </w:rPr>
            </w:pPr>
            <w:r>
              <w:rPr>
                <w:sz w:val="24"/>
              </w:rPr>
              <w:t>bagi manusia. Penayangan video </w:t>
            </w:r>
            <w:r>
              <w:rPr>
                <w:spacing w:val="-4"/>
                <w:sz w:val="24"/>
              </w:rPr>
              <w:t>dan</w:t>
            </w:r>
            <w:r>
              <w:rPr>
                <w:sz w:val="24"/>
              </w:rPr>
              <w:tab/>
            </w:r>
            <w:r>
              <w:rPr>
                <w:spacing w:val="-2"/>
                <w:sz w:val="24"/>
              </w:rPr>
              <w:t>gambar</w:t>
            </w:r>
            <w:r>
              <w:rPr>
                <w:sz w:val="24"/>
              </w:rPr>
              <w:tab/>
              <w:tab/>
            </w:r>
            <w:r>
              <w:rPr>
                <w:spacing w:val="-2"/>
                <w:sz w:val="24"/>
              </w:rPr>
              <w:t>tersebut menggunakan</w:t>
            </w:r>
            <w:r>
              <w:rPr>
                <w:sz w:val="24"/>
              </w:rPr>
              <w:tab/>
            </w:r>
            <w:r>
              <w:rPr>
                <w:spacing w:val="-2"/>
                <w:sz w:val="24"/>
              </w:rPr>
              <w:t>proyektor. </w:t>
            </w:r>
            <w:r>
              <w:rPr>
                <w:sz w:val="24"/>
              </w:rPr>
              <w:t>Selanjutnya langkah-langkah kecil yang bisa dilakukan untuk mengurangi penggunaan plastik sekali pakai yang kami sosialisaikan adalah: -</w:t>
            </w:r>
            <w:r>
              <w:rPr>
                <w:spacing w:val="-15"/>
                <w:sz w:val="24"/>
              </w:rPr>
              <w:t> </w:t>
            </w:r>
            <w:r>
              <w:rPr>
                <w:sz w:val="24"/>
              </w:rPr>
              <w:t>Membawa botol minum sendiri ketika sekolah maupun pergi, sehingga tidak perlu membeli minum.</w:t>
            </w:r>
          </w:p>
          <w:p>
            <w:pPr>
              <w:pStyle w:val="TableParagraph"/>
              <w:tabs>
                <w:tab w:pos="1666" w:val="left" w:leader="none"/>
                <w:tab w:pos="2858" w:val="left" w:leader="none"/>
              </w:tabs>
              <w:spacing w:line="276" w:lineRule="auto"/>
              <w:ind w:left="104" w:right="98"/>
              <w:jc w:val="both"/>
              <w:rPr>
                <w:sz w:val="24"/>
              </w:rPr>
            </w:pPr>
            <w:r>
              <w:rPr>
                <w:sz w:val="24"/>
              </w:rPr>
              <w:t>-</w:t>
            </w:r>
            <w:r>
              <w:rPr>
                <w:spacing w:val="-15"/>
                <w:sz w:val="24"/>
              </w:rPr>
              <w:t> </w:t>
            </w:r>
            <w:r>
              <w:rPr>
                <w:sz w:val="24"/>
              </w:rPr>
              <w:t>Membawa</w:t>
            </w:r>
            <w:r>
              <w:rPr>
                <w:spacing w:val="-15"/>
                <w:sz w:val="24"/>
              </w:rPr>
              <w:t> </w:t>
            </w:r>
            <w:r>
              <w:rPr>
                <w:sz w:val="24"/>
              </w:rPr>
              <w:t>tempat</w:t>
            </w:r>
            <w:r>
              <w:rPr>
                <w:spacing w:val="-15"/>
                <w:sz w:val="24"/>
              </w:rPr>
              <w:t> </w:t>
            </w:r>
            <w:r>
              <w:rPr>
                <w:sz w:val="24"/>
              </w:rPr>
              <w:t>makan</w:t>
            </w:r>
            <w:r>
              <w:rPr>
                <w:spacing w:val="-15"/>
                <w:sz w:val="24"/>
              </w:rPr>
              <w:t> </w:t>
            </w:r>
            <w:r>
              <w:rPr>
                <w:sz w:val="24"/>
              </w:rPr>
              <w:t>sendiri saat sekolah, apabila </w:t>
            </w:r>
            <w:r>
              <w:rPr>
                <w:sz w:val="24"/>
              </w:rPr>
              <w:t>aka</w:t>
            </w:r>
            <w:r>
              <w:rPr>
                <w:sz w:val="24"/>
              </w:rPr>
              <w:t>n membeli jajanan yang </w:t>
            </w:r>
            <w:r>
              <w:rPr>
                <w:sz w:val="24"/>
              </w:rPr>
              <w:t>tida</w:t>
            </w:r>
            <w:r>
              <w:rPr>
                <w:sz w:val="24"/>
              </w:rPr>
              <w:t>k berbungkus dari asalnya seperti cilok, somay, dll dapat mengggunakan tempat </w:t>
            </w:r>
            <w:r>
              <w:rPr>
                <w:sz w:val="24"/>
              </w:rPr>
              <w:t>makan</w:t>
            </w:r>
            <w:r>
              <w:rPr>
                <w:sz w:val="24"/>
              </w:rPr>
              <w:t>, </w:t>
            </w:r>
            <w:r>
              <w:rPr>
                <w:spacing w:val="-2"/>
                <w:sz w:val="24"/>
              </w:rPr>
              <w:t>sehingga</w:t>
            </w:r>
            <w:r>
              <w:rPr>
                <w:sz w:val="24"/>
              </w:rPr>
              <w:tab/>
            </w:r>
            <w:r>
              <w:rPr>
                <w:spacing w:val="-4"/>
                <w:sz w:val="24"/>
              </w:rPr>
              <w:t>tidak</w:t>
            </w:r>
            <w:r>
              <w:rPr>
                <w:sz w:val="24"/>
              </w:rPr>
              <w:tab/>
            </w:r>
            <w:r>
              <w:rPr>
                <w:spacing w:val="-4"/>
                <w:sz w:val="24"/>
              </w:rPr>
              <w:t>perl</w:t>
            </w:r>
            <w:r>
              <w:rPr>
                <w:spacing w:val="-4"/>
                <w:sz w:val="24"/>
              </w:rPr>
              <w:t>u</w:t>
            </w:r>
            <w:r>
              <w:rPr>
                <w:spacing w:val="-4"/>
                <w:sz w:val="24"/>
              </w:rPr>
              <w:t> </w:t>
            </w:r>
            <w:r>
              <w:rPr>
                <w:sz w:val="24"/>
              </w:rPr>
              <w:t>menggunakan plastik.</w:t>
            </w:r>
          </w:p>
        </w:tc>
        <w:tc>
          <w:tcPr>
            <w:tcW w:w="2557" w:type="dxa"/>
          </w:tcPr>
          <w:p>
            <w:pPr>
              <w:pStyle w:val="TableParagraph"/>
              <w:rPr>
                <w:sz w:val="22"/>
              </w:rPr>
            </w:pPr>
          </w:p>
        </w:tc>
      </w:tr>
      <w:tr>
        <w:trPr>
          <w:trHeight w:val="1167" w:hRule="atLeast"/>
        </w:trPr>
        <w:tc>
          <w:tcPr>
            <w:tcW w:w="2233" w:type="dxa"/>
            <w:tcBorders>
              <w:bottom w:val="nil"/>
            </w:tcBorders>
          </w:tcPr>
          <w:p>
            <w:pPr>
              <w:pStyle w:val="TableParagraph"/>
              <w:spacing w:line="276" w:lineRule="auto"/>
              <w:ind w:left="107" w:right="101"/>
              <w:jc w:val="both"/>
              <w:rPr>
                <w:sz w:val="24"/>
              </w:rPr>
            </w:pPr>
            <w:r>
              <w:rPr>
                <w:sz w:val="24"/>
              </w:rPr>
              <w:t>Praktik daur </w:t>
            </w:r>
            <w:r>
              <w:rPr>
                <w:sz w:val="24"/>
              </w:rPr>
              <w:t>ulang membuat pot bunga dari botol bekas</w:t>
            </w:r>
          </w:p>
        </w:tc>
        <w:tc>
          <w:tcPr>
            <w:tcW w:w="3462" w:type="dxa"/>
            <w:tcBorders>
              <w:bottom w:val="nil"/>
            </w:tcBorders>
          </w:tcPr>
          <w:p>
            <w:pPr>
              <w:pStyle w:val="TableParagraph"/>
              <w:tabs>
                <w:tab w:pos="869" w:val="left" w:leader="none"/>
                <w:tab w:pos="1655" w:val="left" w:leader="none"/>
                <w:tab w:pos="2348" w:val="left" w:leader="none"/>
              </w:tabs>
              <w:spacing w:line="360" w:lineRule="auto"/>
              <w:ind w:left="104" w:right="99"/>
              <w:rPr>
                <w:sz w:val="24"/>
              </w:rPr>
            </w:pPr>
            <w:r>
              <w:rPr>
                <w:spacing w:val="-2"/>
                <w:sz w:val="24"/>
              </w:rPr>
              <w:t>Botol</w:t>
            </w:r>
            <w:r>
              <w:rPr>
                <w:sz w:val="24"/>
              </w:rPr>
              <w:tab/>
            </w:r>
            <w:r>
              <w:rPr>
                <w:spacing w:val="-2"/>
                <w:sz w:val="24"/>
              </w:rPr>
              <w:t>bekas</w:t>
            </w:r>
            <w:r>
              <w:rPr>
                <w:sz w:val="24"/>
              </w:rPr>
              <w:tab/>
            </w:r>
            <w:r>
              <w:rPr>
                <w:spacing w:val="-4"/>
                <w:sz w:val="24"/>
              </w:rPr>
              <w:t>yang</w:t>
            </w:r>
            <w:r>
              <w:rPr>
                <w:sz w:val="24"/>
              </w:rPr>
              <w:tab/>
            </w:r>
            <w:r>
              <w:rPr>
                <w:spacing w:val="-2"/>
                <w:sz w:val="24"/>
              </w:rPr>
              <w:t>digunakan </w:t>
            </w:r>
            <w:r>
              <w:rPr>
                <w:sz w:val="24"/>
              </w:rPr>
              <w:t>diperoleh</w:t>
            </w:r>
            <w:r>
              <w:rPr>
                <w:spacing w:val="56"/>
                <w:sz w:val="24"/>
              </w:rPr>
              <w:t> </w:t>
            </w:r>
            <w:r>
              <w:rPr>
                <w:sz w:val="24"/>
              </w:rPr>
              <w:t>dengan</w:t>
            </w:r>
            <w:r>
              <w:rPr>
                <w:spacing w:val="57"/>
                <w:sz w:val="24"/>
              </w:rPr>
              <w:t> </w:t>
            </w:r>
            <w:r>
              <w:rPr>
                <w:sz w:val="24"/>
              </w:rPr>
              <w:t>mewajibkan</w:t>
            </w:r>
            <w:r>
              <w:rPr>
                <w:spacing w:val="57"/>
                <w:sz w:val="24"/>
              </w:rPr>
              <w:t> </w:t>
            </w:r>
            <w:r>
              <w:rPr>
                <w:spacing w:val="-10"/>
                <w:sz w:val="24"/>
              </w:rPr>
              <w:t>1</w:t>
            </w:r>
          </w:p>
          <w:p>
            <w:pPr>
              <w:pStyle w:val="TableParagraph"/>
              <w:ind w:left="104"/>
              <w:rPr>
                <w:sz w:val="24"/>
              </w:rPr>
            </w:pPr>
            <w:r>
              <w:rPr>
                <w:sz w:val="24"/>
              </w:rPr>
              <w:t>orang</w:t>
            </w:r>
            <w:r>
              <w:rPr>
                <w:spacing w:val="69"/>
                <w:w w:val="150"/>
                <w:sz w:val="24"/>
              </w:rPr>
              <w:t> </w:t>
            </w:r>
            <w:r>
              <w:rPr>
                <w:sz w:val="24"/>
              </w:rPr>
              <w:t>anak</w:t>
            </w:r>
            <w:r>
              <w:rPr>
                <w:spacing w:val="70"/>
                <w:w w:val="150"/>
                <w:sz w:val="24"/>
              </w:rPr>
              <w:t> </w:t>
            </w:r>
            <w:r>
              <w:rPr>
                <w:sz w:val="24"/>
              </w:rPr>
              <w:t>membawa</w:t>
            </w:r>
            <w:r>
              <w:rPr>
                <w:spacing w:val="70"/>
                <w:w w:val="150"/>
                <w:sz w:val="24"/>
              </w:rPr>
              <w:t> </w:t>
            </w:r>
            <w:r>
              <w:rPr>
                <w:sz w:val="24"/>
              </w:rPr>
              <w:t>1</w:t>
            </w:r>
            <w:r>
              <w:rPr>
                <w:spacing w:val="70"/>
                <w:w w:val="150"/>
                <w:sz w:val="24"/>
              </w:rPr>
              <w:t> </w:t>
            </w:r>
            <w:r>
              <w:rPr>
                <w:spacing w:val="-2"/>
                <w:sz w:val="24"/>
              </w:rPr>
              <w:t>botol</w:t>
            </w:r>
          </w:p>
        </w:tc>
        <w:tc>
          <w:tcPr>
            <w:tcW w:w="2557" w:type="dxa"/>
            <w:vMerge w:val="restart"/>
          </w:tcPr>
          <w:p>
            <w:pPr>
              <w:pStyle w:val="TableParagraph"/>
              <w:spacing w:line="276" w:lineRule="auto"/>
              <w:ind w:left="106" w:right="99"/>
              <w:jc w:val="both"/>
              <w:rPr>
                <w:sz w:val="24"/>
              </w:rPr>
            </w:pPr>
            <w:r>
              <w:rPr>
                <w:sz w:val="24"/>
              </w:rPr>
              <w:t>Terbentuknya</w:t>
            </w:r>
            <w:r>
              <w:rPr>
                <w:spacing w:val="-15"/>
                <w:sz w:val="24"/>
              </w:rPr>
              <w:t> </w:t>
            </w:r>
            <w:r>
              <w:rPr>
                <w:sz w:val="24"/>
              </w:rPr>
              <w:t>pot</w:t>
            </w:r>
            <w:r>
              <w:rPr>
                <w:spacing w:val="-15"/>
                <w:sz w:val="24"/>
              </w:rPr>
              <w:t> </w:t>
            </w:r>
            <w:r>
              <w:rPr>
                <w:sz w:val="24"/>
              </w:rPr>
              <w:t>bunga beragam bentuk sesuai dengan</w:t>
            </w:r>
            <w:r>
              <w:rPr>
                <w:spacing w:val="-15"/>
                <w:sz w:val="24"/>
              </w:rPr>
              <w:t> </w:t>
            </w:r>
            <w:r>
              <w:rPr>
                <w:sz w:val="24"/>
              </w:rPr>
              <w:t>kreativitas</w:t>
            </w:r>
            <w:r>
              <w:rPr>
                <w:spacing w:val="-15"/>
                <w:sz w:val="24"/>
              </w:rPr>
              <w:t> </w:t>
            </w:r>
            <w:r>
              <w:rPr>
                <w:sz w:val="24"/>
              </w:rPr>
              <w:t>anak- anak,</w:t>
            </w:r>
            <w:r>
              <w:rPr>
                <w:spacing w:val="-15"/>
                <w:sz w:val="24"/>
              </w:rPr>
              <w:t> </w:t>
            </w:r>
            <w:r>
              <w:rPr>
                <w:sz w:val="24"/>
              </w:rPr>
              <w:t>dan</w:t>
            </w:r>
            <w:r>
              <w:rPr>
                <w:spacing w:val="-15"/>
                <w:sz w:val="24"/>
              </w:rPr>
              <w:t> </w:t>
            </w:r>
            <w:r>
              <w:rPr>
                <w:sz w:val="24"/>
              </w:rPr>
              <w:t>bernilai</w:t>
            </w:r>
            <w:r>
              <w:rPr>
                <w:spacing w:val="-15"/>
                <w:sz w:val="24"/>
              </w:rPr>
              <w:t> </w:t>
            </w:r>
            <w:r>
              <w:rPr>
                <w:sz w:val="24"/>
              </w:rPr>
              <w:t>fungsi bahkan ekonomi.</w:t>
            </w:r>
          </w:p>
          <w:p>
            <w:pPr>
              <w:pStyle w:val="TableParagraph"/>
              <w:spacing w:line="276" w:lineRule="auto"/>
              <w:ind w:left="106" w:right="99"/>
              <w:jc w:val="both"/>
              <w:rPr>
                <w:sz w:val="24"/>
              </w:rPr>
            </w:pPr>
            <w:r>
              <w:rPr>
                <w:sz w:val="24"/>
              </w:rPr>
              <w:t>Indikator </w:t>
            </w:r>
            <w:r>
              <w:rPr>
                <w:sz w:val="24"/>
              </w:rPr>
              <w:t>keberhasilan: setiap anak mampu membuat satu buah pot bunga kerajinan tangan</w:t>
            </w:r>
          </w:p>
        </w:tc>
      </w:tr>
      <w:tr>
        <w:trPr>
          <w:trHeight w:val="403"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spacing w:before="58"/>
              <w:ind w:left="104"/>
              <w:rPr>
                <w:sz w:val="24"/>
              </w:rPr>
            </w:pPr>
            <w:r>
              <w:rPr>
                <w:sz w:val="24"/>
              </w:rPr>
              <w:t>bekas</w:t>
            </w:r>
            <w:r>
              <w:rPr>
                <w:spacing w:val="50"/>
                <w:w w:val="150"/>
                <w:sz w:val="24"/>
              </w:rPr>
              <w:t> </w:t>
            </w:r>
            <w:r>
              <w:rPr>
                <w:sz w:val="24"/>
              </w:rPr>
              <w:t>dari</w:t>
            </w:r>
            <w:r>
              <w:rPr>
                <w:spacing w:val="51"/>
                <w:w w:val="150"/>
                <w:sz w:val="24"/>
              </w:rPr>
              <w:t> </w:t>
            </w:r>
            <w:r>
              <w:rPr>
                <w:sz w:val="24"/>
              </w:rPr>
              <w:t>rumah</w:t>
            </w:r>
            <w:r>
              <w:rPr>
                <w:spacing w:val="50"/>
                <w:w w:val="150"/>
                <w:sz w:val="24"/>
              </w:rPr>
              <w:t> </w:t>
            </w:r>
            <w:r>
              <w:rPr>
                <w:sz w:val="24"/>
              </w:rPr>
              <w:t>maupun</w:t>
            </w:r>
            <w:r>
              <w:rPr>
                <w:spacing w:val="53"/>
                <w:w w:val="150"/>
                <w:sz w:val="24"/>
              </w:rPr>
              <w:t> </w:t>
            </w:r>
            <w:r>
              <w:rPr>
                <w:spacing w:val="-4"/>
                <w:sz w:val="24"/>
              </w:rPr>
              <w:t>dari</w:t>
            </w:r>
          </w:p>
        </w:tc>
        <w:tc>
          <w:tcPr>
            <w:tcW w:w="2557" w:type="dxa"/>
            <w:vMerge/>
            <w:tcBorders>
              <w:top w:val="nil"/>
            </w:tcBorders>
          </w:tcPr>
          <w:p>
            <w:pPr>
              <w:rPr>
                <w:sz w:val="2"/>
                <w:szCs w:val="2"/>
              </w:rPr>
            </w:pPr>
          </w:p>
        </w:tc>
      </w:tr>
      <w:tr>
        <w:trPr>
          <w:trHeight w:val="403"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tabs>
                <w:tab w:pos="1455" w:val="left" w:leader="none"/>
                <w:tab w:pos="2558" w:val="left" w:leader="none"/>
              </w:tabs>
              <w:spacing w:before="59"/>
              <w:ind w:left="104"/>
              <w:rPr>
                <w:sz w:val="24"/>
              </w:rPr>
            </w:pPr>
            <w:r>
              <w:rPr>
                <w:spacing w:val="-2"/>
                <w:sz w:val="24"/>
              </w:rPr>
              <w:t>lingkungan</w:t>
            </w:r>
            <w:r>
              <w:rPr>
                <w:sz w:val="24"/>
              </w:rPr>
              <w:tab/>
            </w:r>
            <w:r>
              <w:rPr>
                <w:spacing w:val="-2"/>
                <w:sz w:val="24"/>
              </w:rPr>
              <w:t>disekitar</w:t>
            </w:r>
            <w:r>
              <w:rPr>
                <w:sz w:val="24"/>
              </w:rPr>
              <w:tab/>
            </w:r>
            <w:r>
              <w:rPr>
                <w:spacing w:val="-2"/>
                <w:sz w:val="24"/>
              </w:rPr>
              <w:t>sekolah.</w:t>
            </w:r>
          </w:p>
        </w:tc>
        <w:tc>
          <w:tcPr>
            <w:tcW w:w="2557" w:type="dxa"/>
            <w:vMerge/>
            <w:tcBorders>
              <w:top w:val="nil"/>
            </w:tcBorders>
          </w:tcPr>
          <w:p>
            <w:pPr>
              <w:rPr>
                <w:sz w:val="2"/>
                <w:szCs w:val="2"/>
              </w:rPr>
            </w:pPr>
          </w:p>
        </w:tc>
      </w:tr>
      <w:tr>
        <w:trPr>
          <w:trHeight w:val="404"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spacing w:before="58"/>
              <w:ind w:left="104"/>
              <w:rPr>
                <w:sz w:val="24"/>
              </w:rPr>
            </w:pPr>
            <w:r>
              <w:rPr>
                <w:sz w:val="24"/>
              </w:rPr>
              <w:t>Bahan-bahan</w:t>
            </w:r>
            <w:r>
              <w:rPr>
                <w:spacing w:val="36"/>
                <w:sz w:val="24"/>
              </w:rPr>
              <w:t> </w:t>
            </w:r>
            <w:r>
              <w:rPr>
                <w:sz w:val="24"/>
              </w:rPr>
              <w:t>lainnya</w:t>
            </w:r>
            <w:r>
              <w:rPr>
                <w:spacing w:val="36"/>
                <w:sz w:val="24"/>
              </w:rPr>
              <w:t> </w:t>
            </w:r>
            <w:r>
              <w:rPr>
                <w:sz w:val="24"/>
              </w:rPr>
              <w:t>seperti</w:t>
            </w:r>
            <w:r>
              <w:rPr>
                <w:spacing w:val="37"/>
                <w:sz w:val="24"/>
              </w:rPr>
              <w:t> </w:t>
            </w:r>
            <w:r>
              <w:rPr>
                <w:spacing w:val="-4"/>
                <w:sz w:val="24"/>
              </w:rPr>
              <w:t>cat,</w:t>
            </w:r>
          </w:p>
        </w:tc>
        <w:tc>
          <w:tcPr>
            <w:tcW w:w="2557" w:type="dxa"/>
            <w:vMerge/>
            <w:tcBorders>
              <w:top w:val="nil"/>
            </w:tcBorders>
          </w:tcPr>
          <w:p>
            <w:pPr>
              <w:rPr>
                <w:sz w:val="2"/>
                <w:szCs w:val="2"/>
              </w:rPr>
            </w:pPr>
          </w:p>
        </w:tc>
      </w:tr>
      <w:tr>
        <w:trPr>
          <w:trHeight w:val="403"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tabs>
                <w:tab w:pos="728" w:val="left" w:leader="none"/>
                <w:tab w:pos="1186" w:val="left" w:leader="none"/>
                <w:tab w:pos="2414" w:val="left" w:leader="none"/>
                <w:tab w:pos="3031" w:val="left" w:leader="none"/>
              </w:tabs>
              <w:spacing w:before="59"/>
              <w:ind w:left="104"/>
              <w:rPr>
                <w:sz w:val="24"/>
              </w:rPr>
            </w:pPr>
            <w:r>
              <w:rPr>
                <w:spacing w:val="-4"/>
                <w:sz w:val="24"/>
              </w:rPr>
              <w:t>lem,</w:t>
            </w:r>
            <w:r>
              <w:rPr>
                <w:sz w:val="24"/>
              </w:rPr>
              <w:tab/>
            </w:r>
            <w:r>
              <w:rPr>
                <w:spacing w:val="-5"/>
                <w:sz w:val="24"/>
              </w:rPr>
              <w:t>dll</w:t>
            </w:r>
            <w:r>
              <w:rPr>
                <w:sz w:val="24"/>
              </w:rPr>
              <w:tab/>
            </w:r>
            <w:r>
              <w:rPr>
                <w:spacing w:val="-2"/>
                <w:sz w:val="24"/>
              </w:rPr>
              <w:t>disediakan</w:t>
            </w:r>
            <w:r>
              <w:rPr>
                <w:sz w:val="24"/>
              </w:rPr>
              <w:tab/>
            </w:r>
            <w:r>
              <w:rPr>
                <w:spacing w:val="-4"/>
                <w:sz w:val="24"/>
              </w:rPr>
              <w:t>oleh</w:t>
            </w:r>
            <w:r>
              <w:rPr>
                <w:sz w:val="24"/>
              </w:rPr>
              <w:tab/>
            </w:r>
            <w:r>
              <w:rPr>
                <w:spacing w:val="-5"/>
                <w:sz w:val="24"/>
              </w:rPr>
              <w:t>tim</w:t>
            </w:r>
          </w:p>
        </w:tc>
        <w:tc>
          <w:tcPr>
            <w:tcW w:w="2557" w:type="dxa"/>
            <w:vMerge/>
            <w:tcBorders>
              <w:top w:val="nil"/>
            </w:tcBorders>
          </w:tcPr>
          <w:p>
            <w:pPr>
              <w:rPr>
                <w:sz w:val="2"/>
                <w:szCs w:val="2"/>
              </w:rPr>
            </w:pPr>
          </w:p>
        </w:tc>
      </w:tr>
      <w:tr>
        <w:trPr>
          <w:trHeight w:val="403"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tabs>
                <w:tab w:pos="1417" w:val="left" w:leader="none"/>
                <w:tab w:pos="2589" w:val="left" w:leader="none"/>
              </w:tabs>
              <w:spacing w:before="58"/>
              <w:ind w:left="104"/>
              <w:rPr>
                <w:sz w:val="24"/>
              </w:rPr>
            </w:pPr>
            <w:r>
              <w:rPr>
                <w:spacing w:val="-2"/>
                <w:sz w:val="24"/>
              </w:rPr>
              <w:t>pelaksana.</w:t>
            </w:r>
            <w:r>
              <w:rPr>
                <w:sz w:val="24"/>
              </w:rPr>
              <w:tab/>
            </w:r>
            <w:r>
              <w:rPr>
                <w:spacing w:val="-2"/>
                <w:sz w:val="24"/>
              </w:rPr>
              <w:t>Kegiatan</w:t>
            </w:r>
            <w:r>
              <w:rPr>
                <w:sz w:val="24"/>
              </w:rPr>
              <w:tab/>
            </w:r>
            <w:r>
              <w:rPr>
                <w:spacing w:val="-2"/>
                <w:sz w:val="24"/>
              </w:rPr>
              <w:t>tersebut</w:t>
            </w:r>
          </w:p>
        </w:tc>
        <w:tc>
          <w:tcPr>
            <w:tcW w:w="2557" w:type="dxa"/>
            <w:vMerge/>
            <w:tcBorders>
              <w:top w:val="nil"/>
            </w:tcBorders>
          </w:tcPr>
          <w:p>
            <w:pPr>
              <w:rPr>
                <w:sz w:val="2"/>
                <w:szCs w:val="2"/>
              </w:rPr>
            </w:pPr>
          </w:p>
        </w:tc>
      </w:tr>
      <w:tr>
        <w:trPr>
          <w:trHeight w:val="404"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tabs>
                <w:tab w:pos="1407" w:val="left" w:leader="none"/>
                <w:tab w:pos="2458" w:val="left" w:leader="none"/>
              </w:tabs>
              <w:spacing w:before="59"/>
              <w:ind w:left="104"/>
              <w:rPr>
                <w:sz w:val="24"/>
              </w:rPr>
            </w:pPr>
            <w:r>
              <w:rPr>
                <w:spacing w:val="-2"/>
                <w:sz w:val="24"/>
              </w:rPr>
              <w:t>dilakukan</w:t>
            </w:r>
            <w:r>
              <w:rPr>
                <w:sz w:val="24"/>
              </w:rPr>
              <w:tab/>
            </w:r>
            <w:r>
              <w:rPr>
                <w:spacing w:val="-2"/>
                <w:sz w:val="24"/>
              </w:rPr>
              <w:t>dengan</w:t>
            </w:r>
            <w:r>
              <w:rPr>
                <w:sz w:val="24"/>
              </w:rPr>
              <w:tab/>
            </w:r>
            <w:r>
              <w:rPr>
                <w:spacing w:val="-2"/>
                <w:sz w:val="24"/>
              </w:rPr>
              <w:t>membagi</w:t>
            </w:r>
          </w:p>
        </w:tc>
        <w:tc>
          <w:tcPr>
            <w:tcW w:w="2557" w:type="dxa"/>
            <w:vMerge/>
            <w:tcBorders>
              <w:top w:val="nil"/>
            </w:tcBorders>
          </w:tcPr>
          <w:p>
            <w:pPr>
              <w:rPr>
                <w:sz w:val="2"/>
                <w:szCs w:val="2"/>
              </w:rPr>
            </w:pPr>
          </w:p>
        </w:tc>
      </w:tr>
      <w:tr>
        <w:trPr>
          <w:trHeight w:val="404"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spacing w:before="58"/>
              <w:ind w:left="104"/>
              <w:rPr>
                <w:sz w:val="24"/>
              </w:rPr>
            </w:pPr>
            <w:r>
              <w:rPr>
                <w:sz w:val="24"/>
              </w:rPr>
              <w:t>peserta</w:t>
            </w:r>
            <w:r>
              <w:rPr>
                <w:spacing w:val="-15"/>
                <w:sz w:val="24"/>
              </w:rPr>
              <w:t> </w:t>
            </w:r>
            <w:r>
              <w:rPr>
                <w:sz w:val="24"/>
              </w:rPr>
              <w:t>menjadi</w:t>
            </w:r>
            <w:r>
              <w:rPr>
                <w:spacing w:val="-13"/>
                <w:sz w:val="24"/>
              </w:rPr>
              <w:t> </w:t>
            </w:r>
            <w:r>
              <w:rPr>
                <w:sz w:val="24"/>
              </w:rPr>
              <w:t>3</w:t>
            </w:r>
            <w:r>
              <w:rPr>
                <w:spacing w:val="-13"/>
                <w:sz w:val="24"/>
              </w:rPr>
              <w:t> </w:t>
            </w:r>
            <w:r>
              <w:rPr>
                <w:sz w:val="24"/>
              </w:rPr>
              <w:t>kelompok,</w:t>
            </w:r>
            <w:r>
              <w:rPr>
                <w:spacing w:val="-11"/>
                <w:sz w:val="24"/>
              </w:rPr>
              <w:t> </w:t>
            </w:r>
            <w:r>
              <w:rPr>
                <w:spacing w:val="-4"/>
                <w:sz w:val="24"/>
              </w:rPr>
              <w:t>yang</w:t>
            </w:r>
          </w:p>
        </w:tc>
        <w:tc>
          <w:tcPr>
            <w:tcW w:w="2557" w:type="dxa"/>
            <w:vMerge/>
            <w:tcBorders>
              <w:top w:val="nil"/>
            </w:tcBorders>
          </w:tcPr>
          <w:p>
            <w:pPr>
              <w:rPr>
                <w:sz w:val="2"/>
                <w:szCs w:val="2"/>
              </w:rPr>
            </w:pPr>
          </w:p>
        </w:tc>
      </w:tr>
      <w:tr>
        <w:trPr>
          <w:trHeight w:val="403"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tabs>
                <w:tab w:pos="2389" w:val="left" w:leader="none"/>
              </w:tabs>
              <w:spacing w:before="59"/>
              <w:ind w:left="104"/>
              <w:rPr>
                <w:sz w:val="24"/>
              </w:rPr>
            </w:pPr>
            <w:r>
              <w:rPr>
                <w:spacing w:val="-2"/>
                <w:sz w:val="24"/>
              </w:rPr>
              <w:t>masing-masing</w:t>
            </w:r>
            <w:r>
              <w:rPr>
                <w:sz w:val="24"/>
              </w:rPr>
              <w:tab/>
            </w:r>
            <w:r>
              <w:rPr>
                <w:spacing w:val="-2"/>
                <w:sz w:val="24"/>
              </w:rPr>
              <w:t>kelompok</w:t>
            </w:r>
          </w:p>
        </w:tc>
        <w:tc>
          <w:tcPr>
            <w:tcW w:w="2557" w:type="dxa"/>
            <w:vMerge/>
            <w:tcBorders>
              <w:top w:val="nil"/>
            </w:tcBorders>
          </w:tcPr>
          <w:p>
            <w:pPr>
              <w:rPr>
                <w:sz w:val="2"/>
                <w:szCs w:val="2"/>
              </w:rPr>
            </w:pPr>
          </w:p>
        </w:tc>
      </w:tr>
      <w:tr>
        <w:trPr>
          <w:trHeight w:val="403"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spacing w:before="58"/>
              <w:ind w:left="104"/>
              <w:rPr>
                <w:sz w:val="24"/>
              </w:rPr>
            </w:pPr>
            <w:r>
              <w:rPr>
                <w:sz w:val="24"/>
              </w:rPr>
              <w:t>dibimbing</w:t>
            </w:r>
            <w:r>
              <w:rPr>
                <w:spacing w:val="67"/>
                <w:w w:val="150"/>
                <w:sz w:val="24"/>
              </w:rPr>
              <w:t> </w:t>
            </w:r>
            <w:r>
              <w:rPr>
                <w:sz w:val="24"/>
              </w:rPr>
              <w:t>oleh</w:t>
            </w:r>
            <w:r>
              <w:rPr>
                <w:spacing w:val="70"/>
                <w:w w:val="150"/>
                <w:sz w:val="24"/>
              </w:rPr>
              <w:t> </w:t>
            </w:r>
            <w:r>
              <w:rPr>
                <w:sz w:val="24"/>
              </w:rPr>
              <w:t>1</w:t>
            </w:r>
            <w:r>
              <w:rPr>
                <w:spacing w:val="71"/>
                <w:w w:val="150"/>
                <w:sz w:val="24"/>
              </w:rPr>
              <w:t> </w:t>
            </w:r>
            <w:r>
              <w:rPr>
                <w:sz w:val="24"/>
              </w:rPr>
              <w:t>anggota</w:t>
            </w:r>
            <w:r>
              <w:rPr>
                <w:spacing w:val="72"/>
                <w:w w:val="150"/>
                <w:sz w:val="24"/>
              </w:rPr>
              <w:t> </w:t>
            </w:r>
            <w:r>
              <w:rPr>
                <w:spacing w:val="-5"/>
                <w:sz w:val="24"/>
              </w:rPr>
              <w:t>tim</w:t>
            </w:r>
          </w:p>
        </w:tc>
        <w:tc>
          <w:tcPr>
            <w:tcW w:w="2557" w:type="dxa"/>
            <w:vMerge/>
            <w:tcBorders>
              <w:top w:val="nil"/>
            </w:tcBorders>
          </w:tcPr>
          <w:p>
            <w:pPr>
              <w:rPr>
                <w:sz w:val="2"/>
                <w:szCs w:val="2"/>
              </w:rPr>
            </w:pPr>
          </w:p>
        </w:tc>
      </w:tr>
      <w:tr>
        <w:trPr>
          <w:trHeight w:val="404"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spacing w:before="59"/>
              <w:ind w:left="104"/>
              <w:rPr>
                <w:sz w:val="24"/>
              </w:rPr>
            </w:pPr>
            <w:r>
              <w:rPr>
                <w:sz w:val="24"/>
              </w:rPr>
              <w:t>pelaksana,</w:t>
            </w:r>
            <w:r>
              <w:rPr>
                <w:spacing w:val="60"/>
                <w:sz w:val="24"/>
              </w:rPr>
              <w:t> </w:t>
            </w:r>
            <w:r>
              <w:rPr>
                <w:sz w:val="24"/>
              </w:rPr>
              <w:t>dan</w:t>
            </w:r>
            <w:r>
              <w:rPr>
                <w:spacing w:val="61"/>
                <w:sz w:val="24"/>
              </w:rPr>
              <w:t> </w:t>
            </w:r>
            <w:r>
              <w:rPr>
                <w:sz w:val="24"/>
              </w:rPr>
              <w:t>1</w:t>
            </w:r>
            <w:r>
              <w:rPr>
                <w:spacing w:val="61"/>
                <w:sz w:val="24"/>
              </w:rPr>
              <w:t> </w:t>
            </w:r>
            <w:r>
              <w:rPr>
                <w:sz w:val="24"/>
              </w:rPr>
              <w:t>relawan,</w:t>
            </w:r>
            <w:r>
              <w:rPr>
                <w:spacing w:val="63"/>
                <w:sz w:val="24"/>
              </w:rPr>
              <w:t> </w:t>
            </w:r>
            <w:r>
              <w:rPr>
                <w:spacing w:val="-4"/>
                <w:sz w:val="24"/>
              </w:rPr>
              <w:t>yang</w:t>
            </w:r>
          </w:p>
        </w:tc>
        <w:tc>
          <w:tcPr>
            <w:tcW w:w="2557" w:type="dxa"/>
            <w:vMerge/>
            <w:tcBorders>
              <w:top w:val="nil"/>
            </w:tcBorders>
          </w:tcPr>
          <w:p>
            <w:pPr>
              <w:rPr>
                <w:sz w:val="2"/>
                <w:szCs w:val="2"/>
              </w:rPr>
            </w:pPr>
          </w:p>
        </w:tc>
      </w:tr>
      <w:tr>
        <w:trPr>
          <w:trHeight w:val="402" w:hRule="atLeast"/>
        </w:trPr>
        <w:tc>
          <w:tcPr>
            <w:tcW w:w="2233" w:type="dxa"/>
            <w:tcBorders>
              <w:top w:val="nil"/>
              <w:bottom w:val="nil"/>
            </w:tcBorders>
          </w:tcPr>
          <w:p>
            <w:pPr>
              <w:pStyle w:val="TableParagraph"/>
              <w:rPr>
                <w:sz w:val="22"/>
              </w:rPr>
            </w:pPr>
          </w:p>
        </w:tc>
        <w:tc>
          <w:tcPr>
            <w:tcW w:w="3462" w:type="dxa"/>
            <w:tcBorders>
              <w:top w:val="nil"/>
              <w:bottom w:val="nil"/>
            </w:tcBorders>
          </w:tcPr>
          <w:p>
            <w:pPr>
              <w:pStyle w:val="TableParagraph"/>
              <w:tabs>
                <w:tab w:pos="1016" w:val="left" w:leader="none"/>
                <w:tab w:pos="2301" w:val="left" w:leader="none"/>
                <w:tab w:pos="2898" w:val="left" w:leader="none"/>
              </w:tabs>
              <w:spacing w:before="58"/>
              <w:ind w:left="104"/>
              <w:rPr>
                <w:sz w:val="24"/>
              </w:rPr>
            </w:pPr>
            <w:r>
              <w:rPr>
                <w:spacing w:val="-2"/>
                <w:sz w:val="24"/>
              </w:rPr>
              <w:t>dimana</w:t>
            </w:r>
            <w:r>
              <w:rPr>
                <w:sz w:val="24"/>
              </w:rPr>
              <w:tab/>
            </w:r>
            <w:r>
              <w:rPr>
                <w:spacing w:val="-2"/>
                <w:sz w:val="24"/>
              </w:rPr>
              <w:t>ditargetkan</w:t>
            </w:r>
            <w:r>
              <w:rPr>
                <w:sz w:val="24"/>
              </w:rPr>
              <w:tab/>
            </w:r>
            <w:r>
              <w:rPr>
                <w:spacing w:val="-4"/>
                <w:sz w:val="24"/>
              </w:rPr>
              <w:t>satu</w:t>
            </w:r>
            <w:r>
              <w:rPr>
                <w:sz w:val="24"/>
              </w:rPr>
              <w:tab/>
            </w:r>
            <w:r>
              <w:rPr>
                <w:spacing w:val="-4"/>
                <w:sz w:val="24"/>
              </w:rPr>
              <w:t>anak</w:t>
            </w:r>
          </w:p>
        </w:tc>
        <w:tc>
          <w:tcPr>
            <w:tcW w:w="2557" w:type="dxa"/>
            <w:vMerge/>
            <w:tcBorders>
              <w:top w:val="nil"/>
            </w:tcBorders>
          </w:tcPr>
          <w:p>
            <w:pPr>
              <w:rPr>
                <w:sz w:val="2"/>
                <w:szCs w:val="2"/>
              </w:rPr>
            </w:pPr>
          </w:p>
        </w:tc>
      </w:tr>
      <w:tr>
        <w:trPr>
          <w:trHeight w:val="478" w:hRule="atLeast"/>
        </w:trPr>
        <w:tc>
          <w:tcPr>
            <w:tcW w:w="2233" w:type="dxa"/>
            <w:tcBorders>
              <w:top w:val="nil"/>
            </w:tcBorders>
          </w:tcPr>
          <w:p>
            <w:pPr>
              <w:pStyle w:val="TableParagraph"/>
              <w:rPr>
                <w:sz w:val="22"/>
              </w:rPr>
            </w:pPr>
          </w:p>
        </w:tc>
        <w:tc>
          <w:tcPr>
            <w:tcW w:w="3462" w:type="dxa"/>
            <w:tcBorders>
              <w:top w:val="nil"/>
            </w:tcBorders>
          </w:tcPr>
          <w:p>
            <w:pPr>
              <w:pStyle w:val="TableParagraph"/>
              <w:spacing w:before="58"/>
              <w:ind w:left="104"/>
              <w:rPr>
                <w:sz w:val="24"/>
              </w:rPr>
            </w:pPr>
            <w:r>
              <w:rPr>
                <w:sz w:val="24"/>
              </w:rPr>
              <w:t>membuat</w:t>
            </w:r>
            <w:r>
              <w:rPr>
                <w:spacing w:val="-1"/>
                <w:sz w:val="24"/>
              </w:rPr>
              <w:t> </w:t>
            </w:r>
            <w:r>
              <w:rPr>
                <w:sz w:val="24"/>
              </w:rPr>
              <w:t>1 pot </w:t>
            </w:r>
            <w:r>
              <w:rPr>
                <w:spacing w:val="-2"/>
                <w:sz w:val="24"/>
              </w:rPr>
              <w:t>bunga.</w:t>
            </w:r>
          </w:p>
        </w:tc>
        <w:tc>
          <w:tcPr>
            <w:tcW w:w="2557" w:type="dxa"/>
            <w:vMerge/>
            <w:tcBorders>
              <w:top w:val="nil"/>
            </w:tcBorders>
          </w:tcPr>
          <w:p>
            <w:pPr>
              <w:rPr>
                <w:sz w:val="2"/>
                <w:szCs w:val="2"/>
              </w:rPr>
            </w:pPr>
          </w:p>
        </w:tc>
      </w:tr>
    </w:tbl>
    <w:p>
      <w:pPr>
        <w:spacing w:after="0"/>
        <w:rPr>
          <w:sz w:val="2"/>
          <w:szCs w:val="2"/>
        </w:rPr>
        <w:sectPr>
          <w:pgSz w:w="11910" w:h="16840"/>
          <w:pgMar w:header="101" w:footer="1785" w:top="1860" w:bottom="2040" w:left="1559" w:right="1559"/>
        </w:sectPr>
      </w:pPr>
    </w:p>
    <w:p>
      <w:pPr>
        <w:pStyle w:val="BodyText"/>
        <w:spacing w:before="4"/>
        <w:ind w:left="0"/>
        <w:jc w:val="left"/>
        <w:rPr>
          <w:sz w:val="17"/>
        </w:rPr>
      </w:pPr>
      <w:r>
        <w:rPr>
          <w:sz w:val="17"/>
        </w:rPr>
        <mc:AlternateContent>
          <mc:Choice Requires="wps">
            <w:drawing>
              <wp:anchor distT="0" distB="0" distL="0" distR="0" allowOverlap="1" layoutInCell="1" locked="0" behindDoc="0" simplePos="0" relativeHeight="15731712">
                <wp:simplePos x="0" y="0"/>
                <wp:positionH relativeFrom="page">
                  <wp:posOffset>1208836</wp:posOffset>
                </wp:positionH>
                <wp:positionV relativeFrom="page">
                  <wp:posOffset>1176273</wp:posOffset>
                </wp:positionV>
                <wp:extent cx="5321300" cy="8168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321300" cy="816800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3"/>
                              <w:gridCol w:w="3462"/>
                              <w:gridCol w:w="2557"/>
                            </w:tblGrid>
                            <w:tr>
                              <w:trPr>
                                <w:trHeight w:val="7865" w:hRule="atLeast"/>
                              </w:trPr>
                              <w:tc>
                                <w:tcPr>
                                  <w:tcW w:w="2233" w:type="dxa"/>
                                </w:tcPr>
                                <w:p>
                                  <w:pPr>
                                    <w:pStyle w:val="TableParagraph"/>
                                    <w:rPr>
                                      <w:sz w:val="22"/>
                                    </w:rPr>
                                  </w:pPr>
                                </w:p>
                              </w:tc>
                              <w:tc>
                                <w:tcPr>
                                  <w:tcW w:w="3462" w:type="dxa"/>
                                </w:tcPr>
                                <w:p>
                                  <w:pPr>
                                    <w:pStyle w:val="TableParagraph"/>
                                    <w:spacing w:line="360" w:lineRule="auto" w:before="14"/>
                                    <w:ind w:left="104" w:right="97"/>
                                    <w:jc w:val="both"/>
                                    <w:rPr>
                                      <w:sz w:val="24"/>
                                    </w:rPr>
                                  </w:pPr>
                                  <w:r>
                                    <w:rPr>
                                      <w:sz w:val="24"/>
                                    </w:rPr>
                                    <w:t>Cara pembuatan: Botol </w:t>
                                  </w:r>
                                  <w:r>
                                    <w:rPr>
                                      <w:sz w:val="24"/>
                                    </w:rPr>
                                    <w:t>bekas tersebut dipotong menjadi 2 bagian (bagian atas dan bawah botol plastik). Kemudian bagian yang bawah botol diberi lubang agar nantinya air dapat mengalir saat</w:t>
                                  </w:r>
                                  <w:r>
                                    <w:rPr>
                                      <w:spacing w:val="-10"/>
                                      <w:sz w:val="24"/>
                                    </w:rPr>
                                    <w:t> </w:t>
                                  </w:r>
                                  <w:r>
                                    <w:rPr>
                                      <w:sz w:val="24"/>
                                    </w:rPr>
                                    <w:t>tanaman</w:t>
                                  </w:r>
                                  <w:r>
                                    <w:rPr>
                                      <w:spacing w:val="-10"/>
                                      <w:sz w:val="24"/>
                                    </w:rPr>
                                    <w:t> </w:t>
                                  </w:r>
                                  <w:r>
                                    <w:rPr>
                                      <w:sz w:val="24"/>
                                    </w:rPr>
                                    <w:t>disiram,</w:t>
                                  </w:r>
                                  <w:r>
                                    <w:rPr>
                                      <w:spacing w:val="-10"/>
                                      <w:sz w:val="24"/>
                                    </w:rPr>
                                    <w:t> </w:t>
                                  </w:r>
                                  <w:r>
                                    <w:rPr>
                                      <w:sz w:val="24"/>
                                    </w:rPr>
                                    <w:t>selanjutnya dicat</w:t>
                                  </w:r>
                                  <w:r>
                                    <w:rPr>
                                      <w:spacing w:val="40"/>
                                      <w:sz w:val="24"/>
                                    </w:rPr>
                                    <w:t> </w:t>
                                  </w:r>
                                  <w:r>
                                    <w:rPr>
                                      <w:sz w:val="24"/>
                                    </w:rPr>
                                    <w:t>supaya lebih menarik bagi anak-anak dan dijemur sampai kering, kemudian bagian botol plastik bagian atas di potong- potong sesuai keinginan anak- anak untuk dijadikan hiasan pada botol bagian bawah yang sudah dicat dengan cara ditempelkan menggunakan lem. Setelah selesai, pot-pot tersebut diisi dengan</w:t>
                                  </w:r>
                                  <w:r>
                                    <w:rPr>
                                      <w:spacing w:val="55"/>
                                      <w:sz w:val="24"/>
                                    </w:rPr>
                                    <w:t> </w:t>
                                  </w:r>
                                  <w:r>
                                    <w:rPr>
                                      <w:sz w:val="24"/>
                                    </w:rPr>
                                    <w:t>tanah,</w:t>
                                  </w:r>
                                  <w:r>
                                    <w:rPr>
                                      <w:spacing w:val="56"/>
                                      <w:sz w:val="24"/>
                                    </w:rPr>
                                    <w:t> </w:t>
                                  </w:r>
                                  <w:r>
                                    <w:rPr>
                                      <w:sz w:val="24"/>
                                    </w:rPr>
                                    <w:t>dan</w:t>
                                  </w:r>
                                  <w:r>
                                    <w:rPr>
                                      <w:spacing w:val="56"/>
                                      <w:sz w:val="24"/>
                                    </w:rPr>
                                    <w:t> </w:t>
                                  </w:r>
                                  <w:r>
                                    <w:rPr>
                                      <w:sz w:val="24"/>
                                    </w:rPr>
                                    <w:t>ditanami</w:t>
                                  </w:r>
                                  <w:r>
                                    <w:rPr>
                                      <w:spacing w:val="57"/>
                                      <w:sz w:val="24"/>
                                    </w:rPr>
                                    <w:t> </w:t>
                                  </w:r>
                                  <w:r>
                                    <w:rPr>
                                      <w:spacing w:val="-4"/>
                                      <w:sz w:val="24"/>
                                    </w:rPr>
                                    <w:t>biji</w:t>
                                  </w:r>
                                </w:p>
                                <w:p>
                                  <w:pPr>
                                    <w:pStyle w:val="TableParagraph"/>
                                    <w:spacing w:line="275" w:lineRule="exact"/>
                                    <w:ind w:left="104"/>
                                    <w:rPr>
                                      <w:sz w:val="24"/>
                                    </w:rPr>
                                  </w:pPr>
                                  <w:r>
                                    <w:rPr>
                                      <w:spacing w:val="-2"/>
                                      <w:sz w:val="24"/>
                                    </w:rPr>
                                    <w:t>sawi.</w:t>
                                  </w:r>
                                </w:p>
                              </w:tc>
                              <w:tc>
                                <w:tcPr>
                                  <w:tcW w:w="2557" w:type="dxa"/>
                                </w:tcPr>
                                <w:p>
                                  <w:pPr>
                                    <w:pStyle w:val="TableParagraph"/>
                                    <w:rPr>
                                      <w:sz w:val="22"/>
                                    </w:rPr>
                                  </w:pPr>
                                </w:p>
                              </w:tc>
                            </w:tr>
                            <w:tr>
                              <w:trPr>
                                <w:trHeight w:val="4968" w:hRule="atLeast"/>
                              </w:trPr>
                              <w:tc>
                                <w:tcPr>
                                  <w:tcW w:w="2233" w:type="dxa"/>
                                </w:tcPr>
                                <w:p>
                                  <w:pPr>
                                    <w:pStyle w:val="TableParagraph"/>
                                    <w:spacing w:line="276" w:lineRule="auto" w:before="14"/>
                                    <w:ind w:left="107" w:right="100"/>
                                    <w:jc w:val="both"/>
                                    <w:rPr>
                                      <w:sz w:val="24"/>
                                    </w:rPr>
                                  </w:pPr>
                                  <w:r>
                                    <w:rPr>
                                      <w:sz w:val="24"/>
                                    </w:rPr>
                                    <w:t>Praktik daur </w:t>
                                  </w:r>
                                  <w:r>
                                    <w:rPr>
                                      <w:sz w:val="24"/>
                                    </w:rPr>
                                    <w:t>ulang membuat gantungan kunci dari tutup botol bekas</w:t>
                                  </w:r>
                                </w:p>
                              </w:tc>
                              <w:tc>
                                <w:tcPr>
                                  <w:tcW w:w="3462" w:type="dxa"/>
                                </w:tcPr>
                                <w:p>
                                  <w:pPr>
                                    <w:pStyle w:val="TableParagraph"/>
                                    <w:spacing w:line="360" w:lineRule="auto" w:before="14"/>
                                    <w:ind w:left="104" w:right="97"/>
                                    <w:jc w:val="both"/>
                                    <w:rPr>
                                      <w:sz w:val="24"/>
                                    </w:rPr>
                                  </w:pPr>
                                  <w:r>
                                    <w:rPr>
                                      <w:sz w:val="24"/>
                                    </w:rPr>
                                    <w:t>Kegiatan tersebut </w:t>
                                  </w:r>
                                  <w:r>
                                    <w:rPr>
                                      <w:sz w:val="24"/>
                                    </w:rPr>
                                    <w:t>dilakukan dengan</w:t>
                                  </w:r>
                                  <w:r>
                                    <w:rPr>
                                      <w:spacing w:val="-3"/>
                                      <w:sz w:val="24"/>
                                    </w:rPr>
                                    <w:t> </w:t>
                                  </w:r>
                                  <w:r>
                                    <w:rPr>
                                      <w:sz w:val="24"/>
                                    </w:rPr>
                                    <w:t>membagi</w:t>
                                  </w:r>
                                  <w:r>
                                    <w:rPr>
                                      <w:spacing w:val="-3"/>
                                      <w:sz w:val="24"/>
                                    </w:rPr>
                                    <w:t> </w:t>
                                  </w:r>
                                  <w:r>
                                    <w:rPr>
                                      <w:sz w:val="24"/>
                                    </w:rPr>
                                    <w:t>peserta</w:t>
                                  </w:r>
                                  <w:r>
                                    <w:rPr>
                                      <w:spacing w:val="-3"/>
                                      <w:sz w:val="24"/>
                                    </w:rPr>
                                    <w:t> </w:t>
                                  </w:r>
                                  <w:r>
                                    <w:rPr>
                                      <w:sz w:val="24"/>
                                    </w:rPr>
                                    <w:t>menjadi 3</w:t>
                                  </w:r>
                                  <w:r>
                                    <w:rPr>
                                      <w:spacing w:val="-15"/>
                                      <w:sz w:val="24"/>
                                    </w:rPr>
                                    <w:t> </w:t>
                                  </w:r>
                                  <w:r>
                                    <w:rPr>
                                      <w:sz w:val="24"/>
                                    </w:rPr>
                                    <w:t>kelompok,</w:t>
                                  </w:r>
                                  <w:r>
                                    <w:rPr>
                                      <w:spacing w:val="-13"/>
                                      <w:sz w:val="24"/>
                                    </w:rPr>
                                    <w:t> </w:t>
                                  </w:r>
                                  <w:r>
                                    <w:rPr>
                                      <w:sz w:val="24"/>
                                    </w:rPr>
                                    <w:t>yang</w:t>
                                  </w:r>
                                  <w:r>
                                    <w:rPr>
                                      <w:spacing w:val="-15"/>
                                      <w:sz w:val="24"/>
                                    </w:rPr>
                                    <w:t> </w:t>
                                  </w:r>
                                  <w:r>
                                    <w:rPr>
                                      <w:sz w:val="24"/>
                                    </w:rPr>
                                    <w:t>masing-masing kelompok dibimbing oleh 1 anggota dari tim pelaksana dan 1 relawan, yang ditargetkan 1 anak membuat 1 buah gantungan kunci. Tutup botol dari botol bekas yang di bawa anak-anak dibuat gantungan kunci. Bahan- bahan</w:t>
                                  </w:r>
                                  <w:r>
                                    <w:rPr>
                                      <w:spacing w:val="12"/>
                                      <w:sz w:val="24"/>
                                    </w:rPr>
                                    <w:t> </w:t>
                                  </w:r>
                                  <w:r>
                                    <w:rPr>
                                      <w:sz w:val="24"/>
                                    </w:rPr>
                                    <w:t>lainnya</w:t>
                                  </w:r>
                                  <w:r>
                                    <w:rPr>
                                      <w:spacing w:val="13"/>
                                      <w:sz w:val="24"/>
                                    </w:rPr>
                                    <w:t> </w:t>
                                  </w:r>
                                  <w:r>
                                    <w:rPr>
                                      <w:sz w:val="24"/>
                                    </w:rPr>
                                    <w:t>seperti</w:t>
                                  </w:r>
                                  <w:r>
                                    <w:rPr>
                                      <w:spacing w:val="13"/>
                                      <w:sz w:val="24"/>
                                    </w:rPr>
                                    <w:t> </w:t>
                                  </w:r>
                                  <w:r>
                                    <w:rPr>
                                      <w:sz w:val="24"/>
                                    </w:rPr>
                                    <w:t>kain</w:t>
                                  </w:r>
                                  <w:r>
                                    <w:rPr>
                                      <w:spacing w:val="13"/>
                                      <w:sz w:val="24"/>
                                    </w:rPr>
                                    <w:t> </w:t>
                                  </w:r>
                                  <w:r>
                                    <w:rPr>
                                      <w:spacing w:val="-2"/>
                                      <w:sz w:val="24"/>
                                    </w:rPr>
                                    <w:t>farnel,</w:t>
                                  </w:r>
                                </w:p>
                                <w:p>
                                  <w:pPr>
                                    <w:pStyle w:val="TableParagraph"/>
                                    <w:spacing w:line="276" w:lineRule="exact"/>
                                    <w:ind w:left="104"/>
                                    <w:jc w:val="both"/>
                                    <w:rPr>
                                      <w:sz w:val="24"/>
                                    </w:rPr>
                                  </w:pPr>
                                  <w:r>
                                    <w:rPr>
                                      <w:sz w:val="24"/>
                                    </w:rPr>
                                    <w:t>lem,</w:t>
                                  </w:r>
                                  <w:r>
                                    <w:rPr>
                                      <w:spacing w:val="77"/>
                                      <w:sz w:val="24"/>
                                    </w:rPr>
                                    <w:t> </w:t>
                                  </w:r>
                                  <w:r>
                                    <w:rPr>
                                      <w:sz w:val="24"/>
                                    </w:rPr>
                                    <w:t>gunting,</w:t>
                                  </w:r>
                                  <w:r>
                                    <w:rPr>
                                      <w:spacing w:val="77"/>
                                      <w:sz w:val="24"/>
                                    </w:rPr>
                                    <w:t> </w:t>
                                  </w:r>
                                  <w:r>
                                    <w:rPr>
                                      <w:sz w:val="24"/>
                                    </w:rPr>
                                    <w:t>mata</w:t>
                                  </w:r>
                                  <w:r>
                                    <w:rPr>
                                      <w:spacing w:val="77"/>
                                      <w:sz w:val="24"/>
                                    </w:rPr>
                                    <w:t> </w:t>
                                  </w:r>
                                  <w:r>
                                    <w:rPr>
                                      <w:sz w:val="24"/>
                                    </w:rPr>
                                    <w:t>boneka,</w:t>
                                  </w:r>
                                  <w:r>
                                    <w:rPr>
                                      <w:spacing w:val="78"/>
                                      <w:sz w:val="24"/>
                                    </w:rPr>
                                    <w:t> </w:t>
                                  </w:r>
                                  <w:r>
                                    <w:rPr>
                                      <w:spacing w:val="-5"/>
                                      <w:sz w:val="24"/>
                                    </w:rPr>
                                    <w:t>dll</w:t>
                                  </w:r>
                                </w:p>
                              </w:tc>
                              <w:tc>
                                <w:tcPr>
                                  <w:tcW w:w="2557" w:type="dxa"/>
                                </w:tcPr>
                                <w:p>
                                  <w:pPr>
                                    <w:pStyle w:val="TableParagraph"/>
                                    <w:spacing w:line="276" w:lineRule="auto" w:before="14"/>
                                    <w:ind w:left="106" w:right="99"/>
                                    <w:rPr>
                                      <w:sz w:val="24"/>
                                    </w:rPr>
                                  </w:pPr>
                                  <w:r>
                                    <w:rPr>
                                      <w:spacing w:val="-2"/>
                                      <w:sz w:val="24"/>
                                    </w:rPr>
                                    <w:t>Terbentuknya</w:t>
                                  </w:r>
                                  <w:r>
                                    <w:rPr>
                                      <w:spacing w:val="40"/>
                                      <w:sz w:val="24"/>
                                    </w:rPr>
                                    <w:t> </w:t>
                                  </w:r>
                                  <w:r>
                                    <w:rPr>
                                      <w:sz w:val="24"/>
                                    </w:rPr>
                                    <w:t>gantungan</w:t>
                                  </w:r>
                                  <w:r>
                                    <w:rPr>
                                      <w:spacing w:val="-15"/>
                                      <w:sz w:val="24"/>
                                    </w:rPr>
                                    <w:t> </w:t>
                                  </w:r>
                                  <w:r>
                                    <w:rPr>
                                      <w:sz w:val="24"/>
                                    </w:rPr>
                                    <w:t>kunci</w:t>
                                  </w:r>
                                  <w:r>
                                    <w:rPr>
                                      <w:spacing w:val="-15"/>
                                      <w:sz w:val="24"/>
                                    </w:rPr>
                                    <w:t> </w:t>
                                  </w:r>
                                  <w:r>
                                    <w:rPr>
                                      <w:sz w:val="24"/>
                                    </w:rPr>
                                    <w:t>dengan beragam</w:t>
                                  </w:r>
                                  <w:r>
                                    <w:rPr>
                                      <w:spacing w:val="40"/>
                                      <w:sz w:val="24"/>
                                    </w:rPr>
                                    <w:t> </w:t>
                                  </w:r>
                                  <w:r>
                                    <w:rPr>
                                      <w:sz w:val="24"/>
                                    </w:rPr>
                                    <w:t>bentuk</w:t>
                                  </w:r>
                                  <w:r>
                                    <w:rPr>
                                      <w:spacing w:val="40"/>
                                      <w:sz w:val="24"/>
                                    </w:rPr>
                                    <w:t> </w:t>
                                  </w:r>
                                  <w:r>
                                    <w:rPr>
                                      <w:sz w:val="24"/>
                                    </w:rPr>
                                    <w:t>sesuai dengan</w:t>
                                  </w:r>
                                  <w:r>
                                    <w:rPr>
                                      <w:spacing w:val="-15"/>
                                      <w:sz w:val="24"/>
                                    </w:rPr>
                                    <w:t> </w:t>
                                  </w:r>
                                  <w:r>
                                    <w:rPr>
                                      <w:sz w:val="24"/>
                                    </w:rPr>
                                    <w:t>kreativitas</w:t>
                                  </w:r>
                                  <w:r>
                                    <w:rPr>
                                      <w:spacing w:val="-15"/>
                                      <w:sz w:val="24"/>
                                    </w:rPr>
                                    <w:t> </w:t>
                                  </w:r>
                                  <w:r>
                                    <w:rPr>
                                      <w:sz w:val="24"/>
                                    </w:rPr>
                                    <w:t>anak- anak,</w:t>
                                  </w:r>
                                  <w:r>
                                    <w:rPr>
                                      <w:spacing w:val="-15"/>
                                      <w:sz w:val="24"/>
                                    </w:rPr>
                                    <w:t> </w:t>
                                  </w:r>
                                  <w:r>
                                    <w:rPr>
                                      <w:sz w:val="24"/>
                                    </w:rPr>
                                    <w:t>dan</w:t>
                                  </w:r>
                                  <w:r>
                                    <w:rPr>
                                      <w:spacing w:val="-15"/>
                                      <w:sz w:val="24"/>
                                    </w:rPr>
                                    <w:t> </w:t>
                                  </w:r>
                                  <w:r>
                                    <w:rPr>
                                      <w:sz w:val="24"/>
                                    </w:rPr>
                                    <w:t>bernilai</w:t>
                                  </w:r>
                                  <w:r>
                                    <w:rPr>
                                      <w:spacing w:val="-15"/>
                                      <w:sz w:val="24"/>
                                    </w:rPr>
                                    <w:t> </w:t>
                                  </w:r>
                                  <w:r>
                                    <w:rPr>
                                      <w:sz w:val="24"/>
                                    </w:rPr>
                                    <w:t>fungsi bahkan ekonomi.</w:t>
                                  </w:r>
                                </w:p>
                                <w:p>
                                  <w:pPr>
                                    <w:pStyle w:val="TableParagraph"/>
                                    <w:tabs>
                                      <w:tab w:pos="2059" w:val="left" w:leader="none"/>
                                    </w:tabs>
                                    <w:spacing w:line="276" w:lineRule="auto" w:before="1"/>
                                    <w:ind w:left="106" w:right="99"/>
                                    <w:jc w:val="both"/>
                                    <w:rPr>
                                      <w:sz w:val="24"/>
                                    </w:rPr>
                                  </w:pPr>
                                  <w:r>
                                    <w:rPr>
                                      <w:sz w:val="24"/>
                                    </w:rPr>
                                    <w:t>Indikator </w:t>
                                  </w:r>
                                  <w:r>
                                    <w:rPr>
                                      <w:sz w:val="24"/>
                                    </w:rPr>
                                    <w:t>keberhasilan: setiap anak mampu </w:t>
                                  </w:r>
                                  <w:r>
                                    <w:rPr>
                                      <w:spacing w:val="-2"/>
                                      <w:sz w:val="24"/>
                                    </w:rPr>
                                    <w:t>membuat</w:t>
                                  </w:r>
                                  <w:r>
                                    <w:rPr>
                                      <w:sz w:val="24"/>
                                    </w:rPr>
                                    <w:tab/>
                                  </w:r>
                                  <w:r>
                                    <w:rPr>
                                      <w:spacing w:val="-4"/>
                                      <w:sz w:val="24"/>
                                    </w:rPr>
                                    <w:t>satu </w:t>
                                  </w:r>
                                  <w:r>
                                    <w:rPr>
                                      <w:sz w:val="24"/>
                                    </w:rPr>
                                    <w:t>gantungan kunci.</w:t>
                                  </w:r>
                                </w:p>
                              </w:tc>
                            </w:tr>
                          </w:tbl>
                          <w:p>
                            <w:pPr>
                              <w:pStyle w:val="BodyText"/>
                              <w:ind w:left="0"/>
                              <w:jc w:val="left"/>
                            </w:pPr>
                          </w:p>
                        </w:txbxContent>
                      </wps:txbx>
                      <wps:bodyPr wrap="square" lIns="0" tIns="0" rIns="0" bIns="0" rtlCol="0">
                        <a:noAutofit/>
                      </wps:bodyPr>
                    </wps:wsp>
                  </a:graphicData>
                </a:graphic>
              </wp:anchor>
            </w:drawing>
          </mc:Choice>
          <mc:Fallback>
            <w:pict>
              <v:shape style="position:absolute;margin-left:95.183998pt;margin-top:92.619972pt;width:419pt;height:643.15pt;mso-position-horizontal-relative:page;mso-position-vertical-relative:page;z-index:15731712" type="#_x0000_t202" id="docshape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3"/>
                        <w:gridCol w:w="3462"/>
                        <w:gridCol w:w="2557"/>
                      </w:tblGrid>
                      <w:tr>
                        <w:trPr>
                          <w:trHeight w:val="7865" w:hRule="atLeast"/>
                        </w:trPr>
                        <w:tc>
                          <w:tcPr>
                            <w:tcW w:w="2233" w:type="dxa"/>
                          </w:tcPr>
                          <w:p>
                            <w:pPr>
                              <w:pStyle w:val="TableParagraph"/>
                              <w:rPr>
                                <w:sz w:val="22"/>
                              </w:rPr>
                            </w:pPr>
                          </w:p>
                        </w:tc>
                        <w:tc>
                          <w:tcPr>
                            <w:tcW w:w="3462" w:type="dxa"/>
                          </w:tcPr>
                          <w:p>
                            <w:pPr>
                              <w:pStyle w:val="TableParagraph"/>
                              <w:spacing w:line="360" w:lineRule="auto" w:before="14"/>
                              <w:ind w:left="104" w:right="97"/>
                              <w:jc w:val="both"/>
                              <w:rPr>
                                <w:sz w:val="24"/>
                              </w:rPr>
                            </w:pPr>
                            <w:r>
                              <w:rPr>
                                <w:sz w:val="24"/>
                              </w:rPr>
                              <w:t>Cara pembuatan: Botol </w:t>
                            </w:r>
                            <w:r>
                              <w:rPr>
                                <w:sz w:val="24"/>
                              </w:rPr>
                              <w:t>bekas tersebut dipotong menjadi 2 bagian (bagian atas dan bawah botol plastik). Kemudian bagian yang bawah botol diberi lubang agar nantinya air dapat mengalir saat</w:t>
                            </w:r>
                            <w:r>
                              <w:rPr>
                                <w:spacing w:val="-10"/>
                                <w:sz w:val="24"/>
                              </w:rPr>
                              <w:t> </w:t>
                            </w:r>
                            <w:r>
                              <w:rPr>
                                <w:sz w:val="24"/>
                              </w:rPr>
                              <w:t>tanaman</w:t>
                            </w:r>
                            <w:r>
                              <w:rPr>
                                <w:spacing w:val="-10"/>
                                <w:sz w:val="24"/>
                              </w:rPr>
                              <w:t> </w:t>
                            </w:r>
                            <w:r>
                              <w:rPr>
                                <w:sz w:val="24"/>
                              </w:rPr>
                              <w:t>disiram,</w:t>
                            </w:r>
                            <w:r>
                              <w:rPr>
                                <w:spacing w:val="-10"/>
                                <w:sz w:val="24"/>
                              </w:rPr>
                              <w:t> </w:t>
                            </w:r>
                            <w:r>
                              <w:rPr>
                                <w:sz w:val="24"/>
                              </w:rPr>
                              <w:t>selanjutnya dicat</w:t>
                            </w:r>
                            <w:r>
                              <w:rPr>
                                <w:spacing w:val="40"/>
                                <w:sz w:val="24"/>
                              </w:rPr>
                              <w:t> </w:t>
                            </w:r>
                            <w:r>
                              <w:rPr>
                                <w:sz w:val="24"/>
                              </w:rPr>
                              <w:t>supaya lebih menarik bagi anak-anak dan dijemur sampai kering, kemudian bagian botol plastik bagian atas di potong- potong sesuai keinginan anak- anak untuk dijadikan hiasan pada botol bagian bawah yang sudah dicat dengan cara ditempelkan menggunakan lem. Setelah selesai, pot-pot tersebut diisi dengan</w:t>
                            </w:r>
                            <w:r>
                              <w:rPr>
                                <w:spacing w:val="55"/>
                                <w:sz w:val="24"/>
                              </w:rPr>
                              <w:t> </w:t>
                            </w:r>
                            <w:r>
                              <w:rPr>
                                <w:sz w:val="24"/>
                              </w:rPr>
                              <w:t>tanah,</w:t>
                            </w:r>
                            <w:r>
                              <w:rPr>
                                <w:spacing w:val="56"/>
                                <w:sz w:val="24"/>
                              </w:rPr>
                              <w:t> </w:t>
                            </w:r>
                            <w:r>
                              <w:rPr>
                                <w:sz w:val="24"/>
                              </w:rPr>
                              <w:t>dan</w:t>
                            </w:r>
                            <w:r>
                              <w:rPr>
                                <w:spacing w:val="56"/>
                                <w:sz w:val="24"/>
                              </w:rPr>
                              <w:t> </w:t>
                            </w:r>
                            <w:r>
                              <w:rPr>
                                <w:sz w:val="24"/>
                              </w:rPr>
                              <w:t>ditanami</w:t>
                            </w:r>
                            <w:r>
                              <w:rPr>
                                <w:spacing w:val="57"/>
                                <w:sz w:val="24"/>
                              </w:rPr>
                              <w:t> </w:t>
                            </w:r>
                            <w:r>
                              <w:rPr>
                                <w:spacing w:val="-4"/>
                                <w:sz w:val="24"/>
                              </w:rPr>
                              <w:t>biji</w:t>
                            </w:r>
                          </w:p>
                          <w:p>
                            <w:pPr>
                              <w:pStyle w:val="TableParagraph"/>
                              <w:spacing w:line="275" w:lineRule="exact"/>
                              <w:ind w:left="104"/>
                              <w:rPr>
                                <w:sz w:val="24"/>
                              </w:rPr>
                            </w:pPr>
                            <w:r>
                              <w:rPr>
                                <w:spacing w:val="-2"/>
                                <w:sz w:val="24"/>
                              </w:rPr>
                              <w:t>sawi.</w:t>
                            </w:r>
                          </w:p>
                        </w:tc>
                        <w:tc>
                          <w:tcPr>
                            <w:tcW w:w="2557" w:type="dxa"/>
                          </w:tcPr>
                          <w:p>
                            <w:pPr>
                              <w:pStyle w:val="TableParagraph"/>
                              <w:rPr>
                                <w:sz w:val="22"/>
                              </w:rPr>
                            </w:pPr>
                          </w:p>
                        </w:tc>
                      </w:tr>
                      <w:tr>
                        <w:trPr>
                          <w:trHeight w:val="4968" w:hRule="atLeast"/>
                        </w:trPr>
                        <w:tc>
                          <w:tcPr>
                            <w:tcW w:w="2233" w:type="dxa"/>
                          </w:tcPr>
                          <w:p>
                            <w:pPr>
                              <w:pStyle w:val="TableParagraph"/>
                              <w:spacing w:line="276" w:lineRule="auto" w:before="14"/>
                              <w:ind w:left="107" w:right="100"/>
                              <w:jc w:val="both"/>
                              <w:rPr>
                                <w:sz w:val="24"/>
                              </w:rPr>
                            </w:pPr>
                            <w:r>
                              <w:rPr>
                                <w:sz w:val="24"/>
                              </w:rPr>
                              <w:t>Praktik daur </w:t>
                            </w:r>
                            <w:r>
                              <w:rPr>
                                <w:sz w:val="24"/>
                              </w:rPr>
                              <w:t>ulang membuat gantungan kunci dari tutup botol bekas</w:t>
                            </w:r>
                          </w:p>
                        </w:tc>
                        <w:tc>
                          <w:tcPr>
                            <w:tcW w:w="3462" w:type="dxa"/>
                          </w:tcPr>
                          <w:p>
                            <w:pPr>
                              <w:pStyle w:val="TableParagraph"/>
                              <w:spacing w:line="360" w:lineRule="auto" w:before="14"/>
                              <w:ind w:left="104" w:right="97"/>
                              <w:jc w:val="both"/>
                              <w:rPr>
                                <w:sz w:val="24"/>
                              </w:rPr>
                            </w:pPr>
                            <w:r>
                              <w:rPr>
                                <w:sz w:val="24"/>
                              </w:rPr>
                              <w:t>Kegiatan tersebut </w:t>
                            </w:r>
                            <w:r>
                              <w:rPr>
                                <w:sz w:val="24"/>
                              </w:rPr>
                              <w:t>dilakukan dengan</w:t>
                            </w:r>
                            <w:r>
                              <w:rPr>
                                <w:spacing w:val="-3"/>
                                <w:sz w:val="24"/>
                              </w:rPr>
                              <w:t> </w:t>
                            </w:r>
                            <w:r>
                              <w:rPr>
                                <w:sz w:val="24"/>
                              </w:rPr>
                              <w:t>membagi</w:t>
                            </w:r>
                            <w:r>
                              <w:rPr>
                                <w:spacing w:val="-3"/>
                                <w:sz w:val="24"/>
                              </w:rPr>
                              <w:t> </w:t>
                            </w:r>
                            <w:r>
                              <w:rPr>
                                <w:sz w:val="24"/>
                              </w:rPr>
                              <w:t>peserta</w:t>
                            </w:r>
                            <w:r>
                              <w:rPr>
                                <w:spacing w:val="-3"/>
                                <w:sz w:val="24"/>
                              </w:rPr>
                              <w:t> </w:t>
                            </w:r>
                            <w:r>
                              <w:rPr>
                                <w:sz w:val="24"/>
                              </w:rPr>
                              <w:t>menjadi 3</w:t>
                            </w:r>
                            <w:r>
                              <w:rPr>
                                <w:spacing w:val="-15"/>
                                <w:sz w:val="24"/>
                              </w:rPr>
                              <w:t> </w:t>
                            </w:r>
                            <w:r>
                              <w:rPr>
                                <w:sz w:val="24"/>
                              </w:rPr>
                              <w:t>kelompok,</w:t>
                            </w:r>
                            <w:r>
                              <w:rPr>
                                <w:spacing w:val="-13"/>
                                <w:sz w:val="24"/>
                              </w:rPr>
                              <w:t> </w:t>
                            </w:r>
                            <w:r>
                              <w:rPr>
                                <w:sz w:val="24"/>
                              </w:rPr>
                              <w:t>yang</w:t>
                            </w:r>
                            <w:r>
                              <w:rPr>
                                <w:spacing w:val="-15"/>
                                <w:sz w:val="24"/>
                              </w:rPr>
                              <w:t> </w:t>
                            </w:r>
                            <w:r>
                              <w:rPr>
                                <w:sz w:val="24"/>
                              </w:rPr>
                              <w:t>masing-masing kelompok dibimbing oleh 1 anggota dari tim pelaksana dan 1 relawan, yang ditargetkan 1 anak membuat 1 buah gantungan kunci. Tutup botol dari botol bekas yang di bawa anak-anak dibuat gantungan kunci. Bahan- bahan</w:t>
                            </w:r>
                            <w:r>
                              <w:rPr>
                                <w:spacing w:val="12"/>
                                <w:sz w:val="24"/>
                              </w:rPr>
                              <w:t> </w:t>
                            </w:r>
                            <w:r>
                              <w:rPr>
                                <w:sz w:val="24"/>
                              </w:rPr>
                              <w:t>lainnya</w:t>
                            </w:r>
                            <w:r>
                              <w:rPr>
                                <w:spacing w:val="13"/>
                                <w:sz w:val="24"/>
                              </w:rPr>
                              <w:t> </w:t>
                            </w:r>
                            <w:r>
                              <w:rPr>
                                <w:sz w:val="24"/>
                              </w:rPr>
                              <w:t>seperti</w:t>
                            </w:r>
                            <w:r>
                              <w:rPr>
                                <w:spacing w:val="13"/>
                                <w:sz w:val="24"/>
                              </w:rPr>
                              <w:t> </w:t>
                            </w:r>
                            <w:r>
                              <w:rPr>
                                <w:sz w:val="24"/>
                              </w:rPr>
                              <w:t>kain</w:t>
                            </w:r>
                            <w:r>
                              <w:rPr>
                                <w:spacing w:val="13"/>
                                <w:sz w:val="24"/>
                              </w:rPr>
                              <w:t> </w:t>
                            </w:r>
                            <w:r>
                              <w:rPr>
                                <w:spacing w:val="-2"/>
                                <w:sz w:val="24"/>
                              </w:rPr>
                              <w:t>farnel,</w:t>
                            </w:r>
                          </w:p>
                          <w:p>
                            <w:pPr>
                              <w:pStyle w:val="TableParagraph"/>
                              <w:spacing w:line="276" w:lineRule="exact"/>
                              <w:ind w:left="104"/>
                              <w:jc w:val="both"/>
                              <w:rPr>
                                <w:sz w:val="24"/>
                              </w:rPr>
                            </w:pPr>
                            <w:r>
                              <w:rPr>
                                <w:sz w:val="24"/>
                              </w:rPr>
                              <w:t>lem,</w:t>
                            </w:r>
                            <w:r>
                              <w:rPr>
                                <w:spacing w:val="77"/>
                                <w:sz w:val="24"/>
                              </w:rPr>
                              <w:t> </w:t>
                            </w:r>
                            <w:r>
                              <w:rPr>
                                <w:sz w:val="24"/>
                              </w:rPr>
                              <w:t>gunting,</w:t>
                            </w:r>
                            <w:r>
                              <w:rPr>
                                <w:spacing w:val="77"/>
                                <w:sz w:val="24"/>
                              </w:rPr>
                              <w:t> </w:t>
                            </w:r>
                            <w:r>
                              <w:rPr>
                                <w:sz w:val="24"/>
                              </w:rPr>
                              <w:t>mata</w:t>
                            </w:r>
                            <w:r>
                              <w:rPr>
                                <w:spacing w:val="77"/>
                                <w:sz w:val="24"/>
                              </w:rPr>
                              <w:t> </w:t>
                            </w:r>
                            <w:r>
                              <w:rPr>
                                <w:sz w:val="24"/>
                              </w:rPr>
                              <w:t>boneka,</w:t>
                            </w:r>
                            <w:r>
                              <w:rPr>
                                <w:spacing w:val="78"/>
                                <w:sz w:val="24"/>
                              </w:rPr>
                              <w:t> </w:t>
                            </w:r>
                            <w:r>
                              <w:rPr>
                                <w:spacing w:val="-5"/>
                                <w:sz w:val="24"/>
                              </w:rPr>
                              <w:t>dll</w:t>
                            </w:r>
                          </w:p>
                        </w:tc>
                        <w:tc>
                          <w:tcPr>
                            <w:tcW w:w="2557" w:type="dxa"/>
                          </w:tcPr>
                          <w:p>
                            <w:pPr>
                              <w:pStyle w:val="TableParagraph"/>
                              <w:spacing w:line="276" w:lineRule="auto" w:before="14"/>
                              <w:ind w:left="106" w:right="99"/>
                              <w:rPr>
                                <w:sz w:val="24"/>
                              </w:rPr>
                            </w:pPr>
                            <w:r>
                              <w:rPr>
                                <w:spacing w:val="-2"/>
                                <w:sz w:val="24"/>
                              </w:rPr>
                              <w:t>Terbentuknya</w:t>
                            </w:r>
                            <w:r>
                              <w:rPr>
                                <w:spacing w:val="40"/>
                                <w:sz w:val="24"/>
                              </w:rPr>
                              <w:t> </w:t>
                            </w:r>
                            <w:r>
                              <w:rPr>
                                <w:sz w:val="24"/>
                              </w:rPr>
                              <w:t>gantungan</w:t>
                            </w:r>
                            <w:r>
                              <w:rPr>
                                <w:spacing w:val="-15"/>
                                <w:sz w:val="24"/>
                              </w:rPr>
                              <w:t> </w:t>
                            </w:r>
                            <w:r>
                              <w:rPr>
                                <w:sz w:val="24"/>
                              </w:rPr>
                              <w:t>kunci</w:t>
                            </w:r>
                            <w:r>
                              <w:rPr>
                                <w:spacing w:val="-15"/>
                                <w:sz w:val="24"/>
                              </w:rPr>
                              <w:t> </w:t>
                            </w:r>
                            <w:r>
                              <w:rPr>
                                <w:sz w:val="24"/>
                              </w:rPr>
                              <w:t>dengan beragam</w:t>
                            </w:r>
                            <w:r>
                              <w:rPr>
                                <w:spacing w:val="40"/>
                                <w:sz w:val="24"/>
                              </w:rPr>
                              <w:t> </w:t>
                            </w:r>
                            <w:r>
                              <w:rPr>
                                <w:sz w:val="24"/>
                              </w:rPr>
                              <w:t>bentuk</w:t>
                            </w:r>
                            <w:r>
                              <w:rPr>
                                <w:spacing w:val="40"/>
                                <w:sz w:val="24"/>
                              </w:rPr>
                              <w:t> </w:t>
                            </w:r>
                            <w:r>
                              <w:rPr>
                                <w:sz w:val="24"/>
                              </w:rPr>
                              <w:t>sesuai dengan</w:t>
                            </w:r>
                            <w:r>
                              <w:rPr>
                                <w:spacing w:val="-15"/>
                                <w:sz w:val="24"/>
                              </w:rPr>
                              <w:t> </w:t>
                            </w:r>
                            <w:r>
                              <w:rPr>
                                <w:sz w:val="24"/>
                              </w:rPr>
                              <w:t>kreativitas</w:t>
                            </w:r>
                            <w:r>
                              <w:rPr>
                                <w:spacing w:val="-15"/>
                                <w:sz w:val="24"/>
                              </w:rPr>
                              <w:t> </w:t>
                            </w:r>
                            <w:r>
                              <w:rPr>
                                <w:sz w:val="24"/>
                              </w:rPr>
                              <w:t>anak- anak,</w:t>
                            </w:r>
                            <w:r>
                              <w:rPr>
                                <w:spacing w:val="-15"/>
                                <w:sz w:val="24"/>
                              </w:rPr>
                              <w:t> </w:t>
                            </w:r>
                            <w:r>
                              <w:rPr>
                                <w:sz w:val="24"/>
                              </w:rPr>
                              <w:t>dan</w:t>
                            </w:r>
                            <w:r>
                              <w:rPr>
                                <w:spacing w:val="-15"/>
                                <w:sz w:val="24"/>
                              </w:rPr>
                              <w:t> </w:t>
                            </w:r>
                            <w:r>
                              <w:rPr>
                                <w:sz w:val="24"/>
                              </w:rPr>
                              <w:t>bernilai</w:t>
                            </w:r>
                            <w:r>
                              <w:rPr>
                                <w:spacing w:val="-15"/>
                                <w:sz w:val="24"/>
                              </w:rPr>
                              <w:t> </w:t>
                            </w:r>
                            <w:r>
                              <w:rPr>
                                <w:sz w:val="24"/>
                              </w:rPr>
                              <w:t>fungsi bahkan ekonomi.</w:t>
                            </w:r>
                          </w:p>
                          <w:p>
                            <w:pPr>
                              <w:pStyle w:val="TableParagraph"/>
                              <w:tabs>
                                <w:tab w:pos="2059" w:val="left" w:leader="none"/>
                              </w:tabs>
                              <w:spacing w:line="276" w:lineRule="auto" w:before="1"/>
                              <w:ind w:left="106" w:right="99"/>
                              <w:jc w:val="both"/>
                              <w:rPr>
                                <w:sz w:val="24"/>
                              </w:rPr>
                            </w:pPr>
                            <w:r>
                              <w:rPr>
                                <w:sz w:val="24"/>
                              </w:rPr>
                              <w:t>Indikator </w:t>
                            </w:r>
                            <w:r>
                              <w:rPr>
                                <w:sz w:val="24"/>
                              </w:rPr>
                              <w:t>keberhasilan: setiap anak mampu </w:t>
                            </w:r>
                            <w:r>
                              <w:rPr>
                                <w:spacing w:val="-2"/>
                                <w:sz w:val="24"/>
                              </w:rPr>
                              <w:t>membuat</w:t>
                            </w:r>
                            <w:r>
                              <w:rPr>
                                <w:sz w:val="24"/>
                              </w:rPr>
                              <w:tab/>
                            </w:r>
                            <w:r>
                              <w:rPr>
                                <w:spacing w:val="-4"/>
                                <w:sz w:val="24"/>
                              </w:rPr>
                              <w:t>satu </w:t>
                            </w:r>
                            <w:r>
                              <w:rPr>
                                <w:sz w:val="24"/>
                              </w:rPr>
                              <w:t>gantungan kunci.</w:t>
                            </w:r>
                          </w:p>
                        </w:tc>
                      </w:tr>
                    </w:tbl>
                    <w:p>
                      <w:pPr>
                        <w:pStyle w:val="BodyText"/>
                        <w:ind w:left="0"/>
                        <w:jc w:val="left"/>
                      </w:pPr>
                    </w:p>
                  </w:txbxContent>
                </v:textbox>
                <w10:wrap type="none"/>
              </v:shape>
            </w:pict>
          </mc:Fallback>
        </mc:AlternateContent>
      </w:r>
    </w:p>
    <w:p>
      <w:pPr>
        <w:pStyle w:val="BodyText"/>
        <w:spacing w:after="0"/>
        <w:jc w:val="left"/>
        <w:rPr>
          <w:sz w:val="17"/>
        </w:rPr>
        <w:sectPr>
          <w:pgSz w:w="11910" w:h="16840"/>
          <w:pgMar w:header="101" w:footer="1785" w:top="1860" w:bottom="2100" w:left="1559" w:right="1559"/>
        </w:sectPr>
      </w:pPr>
    </w:p>
    <w:tbl>
      <w:tblPr>
        <w:tblW w:w="0" w:type="auto"/>
        <w:jc w:val="left"/>
        <w:tblInd w:w="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3"/>
        <w:gridCol w:w="3462"/>
        <w:gridCol w:w="2557"/>
      </w:tblGrid>
      <w:tr>
        <w:trPr>
          <w:trHeight w:val="5796" w:hRule="atLeast"/>
        </w:trPr>
        <w:tc>
          <w:tcPr>
            <w:tcW w:w="2233" w:type="dxa"/>
          </w:tcPr>
          <w:p>
            <w:pPr>
              <w:pStyle w:val="TableParagraph"/>
              <w:rPr>
                <w:sz w:val="22"/>
              </w:rPr>
            </w:pPr>
          </w:p>
        </w:tc>
        <w:tc>
          <w:tcPr>
            <w:tcW w:w="3462" w:type="dxa"/>
          </w:tcPr>
          <w:p>
            <w:pPr>
              <w:pStyle w:val="TableParagraph"/>
              <w:spacing w:line="360" w:lineRule="auto"/>
              <w:ind w:left="104" w:right="98"/>
              <w:jc w:val="both"/>
              <w:rPr>
                <w:sz w:val="24"/>
              </w:rPr>
            </w:pPr>
            <w:r>
              <w:rPr>
                <w:sz w:val="24"/>
              </w:rPr>
              <w:t>disediakan oleh tim </w:t>
            </w:r>
            <w:r>
              <w:rPr>
                <w:sz w:val="24"/>
              </w:rPr>
              <w:t>pelaksana. Cara pembuatan: tutup botol dipadukan dengan kain flanel pada bagian depan dengan menggunakan lem, kemudian bagian yang sudah dilapisi kain flanel di hiasi menggunakan bergabai pernak pernik seperti mata boneka, sesuai dengan keinginan anak-anak, setlah itu dipasang ring gantungan kunci pada</w:t>
            </w:r>
            <w:r>
              <w:rPr>
                <w:spacing w:val="-6"/>
                <w:sz w:val="24"/>
              </w:rPr>
              <w:t> </w:t>
            </w:r>
            <w:r>
              <w:rPr>
                <w:sz w:val="24"/>
              </w:rPr>
              <w:t>sisi</w:t>
            </w:r>
            <w:r>
              <w:rPr>
                <w:spacing w:val="-5"/>
                <w:sz w:val="24"/>
              </w:rPr>
              <w:t> </w:t>
            </w:r>
            <w:r>
              <w:rPr>
                <w:sz w:val="24"/>
              </w:rPr>
              <w:t>ats</w:t>
            </w:r>
            <w:r>
              <w:rPr>
                <w:spacing w:val="-5"/>
                <w:sz w:val="24"/>
              </w:rPr>
              <w:t> </w:t>
            </w:r>
            <w:r>
              <w:rPr>
                <w:sz w:val="24"/>
              </w:rPr>
              <w:t>tutup</w:t>
            </w:r>
            <w:r>
              <w:rPr>
                <w:spacing w:val="-8"/>
                <w:sz w:val="24"/>
              </w:rPr>
              <w:t> </w:t>
            </w:r>
            <w:r>
              <w:rPr>
                <w:sz w:val="24"/>
              </w:rPr>
              <w:t>botol,</w:t>
            </w:r>
            <w:r>
              <w:rPr>
                <w:spacing w:val="-7"/>
                <w:sz w:val="24"/>
              </w:rPr>
              <w:t> </w:t>
            </w:r>
            <w:r>
              <w:rPr>
                <w:sz w:val="24"/>
              </w:rPr>
              <w:t>sehingga jadilah</w:t>
            </w:r>
            <w:r>
              <w:rPr>
                <w:spacing w:val="-14"/>
                <w:sz w:val="24"/>
              </w:rPr>
              <w:t> </w:t>
            </w:r>
            <w:r>
              <w:rPr>
                <w:sz w:val="24"/>
              </w:rPr>
              <w:t>gantungan</w:t>
            </w:r>
            <w:r>
              <w:rPr>
                <w:spacing w:val="-12"/>
                <w:sz w:val="24"/>
              </w:rPr>
              <w:t> </w:t>
            </w:r>
            <w:r>
              <w:rPr>
                <w:sz w:val="24"/>
              </w:rPr>
              <w:t>kunci</w:t>
            </w:r>
            <w:r>
              <w:rPr>
                <w:spacing w:val="-12"/>
                <w:sz w:val="24"/>
              </w:rPr>
              <w:t> </w:t>
            </w:r>
            <w:r>
              <w:rPr>
                <w:sz w:val="24"/>
              </w:rPr>
              <w:t>dari</w:t>
            </w:r>
            <w:r>
              <w:rPr>
                <w:spacing w:val="-13"/>
                <w:sz w:val="24"/>
              </w:rPr>
              <w:t> </w:t>
            </w:r>
            <w:r>
              <w:rPr>
                <w:spacing w:val="-2"/>
                <w:sz w:val="24"/>
              </w:rPr>
              <w:t>tutup</w:t>
            </w:r>
          </w:p>
          <w:p>
            <w:pPr>
              <w:pStyle w:val="TableParagraph"/>
              <w:ind w:left="104"/>
              <w:jc w:val="both"/>
              <w:rPr>
                <w:sz w:val="24"/>
              </w:rPr>
            </w:pPr>
            <w:r>
              <w:rPr>
                <w:sz w:val="24"/>
              </w:rPr>
              <w:t>botol</w:t>
            </w:r>
            <w:r>
              <w:rPr>
                <w:spacing w:val="-2"/>
                <w:sz w:val="24"/>
              </w:rPr>
              <w:t> bekas.</w:t>
            </w:r>
          </w:p>
        </w:tc>
        <w:tc>
          <w:tcPr>
            <w:tcW w:w="2557" w:type="dxa"/>
          </w:tcPr>
          <w:p>
            <w:pPr>
              <w:pStyle w:val="TableParagraph"/>
              <w:rPr>
                <w:sz w:val="22"/>
              </w:rPr>
            </w:pPr>
          </w:p>
        </w:tc>
      </w:tr>
    </w:tbl>
    <w:p>
      <w:pPr>
        <w:pStyle w:val="BodyText"/>
        <w:spacing w:line="360" w:lineRule="auto"/>
        <w:ind w:right="120" w:firstLine="849"/>
        <w:rPr>
          <w:position w:val="8"/>
          <w:sz w:val="14"/>
        </w:rPr>
      </w:pPr>
      <w:r>
        <w:rPr/>
        <w:t>Karakter merupakan suatu sikap yang</w:t>
      </w:r>
      <w:r>
        <w:rPr>
          <w:spacing w:val="40"/>
        </w:rPr>
        <w:t> </w:t>
      </w:r>
      <w:r>
        <w:rPr/>
        <w:t>telah terikat dengan erat didalam diri seseorang, yang</w:t>
      </w:r>
      <w:r>
        <w:rPr>
          <w:spacing w:val="-4"/>
        </w:rPr>
        <w:t> </w:t>
      </w:r>
      <w:r>
        <w:rPr/>
        <w:t>kemudian</w:t>
      </w:r>
      <w:r>
        <w:rPr>
          <w:spacing w:val="-4"/>
        </w:rPr>
        <w:t> </w:t>
      </w:r>
      <w:r>
        <w:rPr/>
        <w:t>menjadi</w:t>
      </w:r>
      <w:r>
        <w:rPr>
          <w:spacing w:val="-4"/>
        </w:rPr>
        <w:t> </w:t>
      </w:r>
      <w:r>
        <w:rPr/>
        <w:t>kebiasaan</w:t>
      </w:r>
      <w:r>
        <w:rPr>
          <w:spacing w:val="-2"/>
        </w:rPr>
        <w:t> </w:t>
      </w:r>
      <w:r>
        <w:rPr/>
        <w:t>dalam</w:t>
      </w:r>
      <w:r>
        <w:rPr>
          <w:spacing w:val="-4"/>
        </w:rPr>
        <w:t> </w:t>
      </w:r>
      <w:r>
        <w:rPr/>
        <w:t>prilaku</w:t>
      </w:r>
      <w:r>
        <w:rPr>
          <w:spacing w:val="-4"/>
        </w:rPr>
        <w:t> </w:t>
      </w:r>
      <w:r>
        <w:rPr/>
        <w:t>sehari-hari.</w:t>
      </w:r>
      <w:r>
        <w:rPr>
          <w:spacing w:val="-4"/>
        </w:rPr>
        <w:t> </w:t>
      </w:r>
      <w:r>
        <w:rPr/>
        <w:t>Perilaku</w:t>
      </w:r>
      <w:r>
        <w:rPr>
          <w:spacing w:val="-4"/>
        </w:rPr>
        <w:t> </w:t>
      </w:r>
      <w:r>
        <w:rPr/>
        <w:t>baik maupun buruk seseorang dapat diukur menggunakan karakter. Oleh karenanya penanaman karakter terpuji sangat penting untuk menghasilkan kepribadian yang terpuji yang berakibat sikap yang baik dalam keseharian seseorang.</w:t>
      </w:r>
      <w:r>
        <w:rPr>
          <w:position w:val="8"/>
          <w:sz w:val="14"/>
        </w:rPr>
        <w:t>8</w:t>
      </w:r>
    </w:p>
    <w:p>
      <w:pPr>
        <w:pStyle w:val="BodyText"/>
        <w:spacing w:line="360" w:lineRule="auto"/>
        <w:ind w:right="120" w:firstLine="849"/>
        <w:rPr>
          <w:position w:val="8"/>
          <w:sz w:val="14"/>
        </w:rPr>
      </w:pPr>
      <w:r>
        <w:rPr/>
        <w:t>Waktu yang paling tepat dan efektif untuk menanamkan nilai-nilai karakter kepada</w:t>
      </w:r>
      <w:r>
        <w:rPr>
          <w:spacing w:val="-13"/>
        </w:rPr>
        <w:t> </w:t>
      </w:r>
      <w:r>
        <w:rPr/>
        <w:t>seseorang</w:t>
      </w:r>
      <w:r>
        <w:rPr>
          <w:spacing w:val="-14"/>
        </w:rPr>
        <w:t> </w:t>
      </w:r>
      <w:r>
        <w:rPr/>
        <w:t>adalah</w:t>
      </w:r>
      <w:r>
        <w:rPr>
          <w:spacing w:val="-11"/>
        </w:rPr>
        <w:t> </w:t>
      </w:r>
      <w:r>
        <w:rPr/>
        <w:t>sejak</w:t>
      </w:r>
      <w:r>
        <w:rPr>
          <w:spacing w:val="-13"/>
        </w:rPr>
        <w:t> </w:t>
      </w:r>
      <w:r>
        <w:rPr/>
        <w:t>anak</w:t>
      </w:r>
      <w:r>
        <w:rPr>
          <w:spacing w:val="-13"/>
        </w:rPr>
        <w:t> </w:t>
      </w:r>
      <w:r>
        <w:rPr/>
        <w:t>usia</w:t>
      </w:r>
      <w:r>
        <w:rPr>
          <w:spacing w:val="-13"/>
        </w:rPr>
        <w:t> </w:t>
      </w:r>
      <w:r>
        <w:rPr/>
        <w:t>dini.</w:t>
      </w:r>
      <w:r>
        <w:rPr>
          <w:spacing w:val="-13"/>
        </w:rPr>
        <w:t> </w:t>
      </w:r>
      <w:r>
        <w:rPr/>
        <w:t>Usia</w:t>
      </w:r>
      <w:r>
        <w:rPr>
          <w:spacing w:val="-12"/>
        </w:rPr>
        <w:t> </w:t>
      </w:r>
      <w:r>
        <w:rPr/>
        <w:t>dini</w:t>
      </w:r>
      <w:r>
        <w:rPr>
          <w:spacing w:val="-12"/>
        </w:rPr>
        <w:t> </w:t>
      </w:r>
      <w:r>
        <w:rPr/>
        <w:t>merupakan</w:t>
      </w:r>
      <w:r>
        <w:rPr>
          <w:spacing w:val="-13"/>
        </w:rPr>
        <w:t> </w:t>
      </w:r>
      <w:r>
        <w:rPr/>
        <w:t>masa-masa</w:t>
      </w:r>
      <w:r>
        <w:rPr>
          <w:spacing w:val="-13"/>
        </w:rPr>
        <w:t> </w:t>
      </w:r>
      <w:r>
        <w:rPr/>
        <w:t>tumbuh dan kembang anak juga waktu yang tepat untuk anak diberi pendidikan, termasuk pendidikan</w:t>
      </w:r>
      <w:r>
        <w:rPr>
          <w:spacing w:val="-11"/>
        </w:rPr>
        <w:t> </w:t>
      </w:r>
      <w:r>
        <w:rPr/>
        <w:t>karakter.</w:t>
      </w:r>
      <w:r>
        <w:rPr>
          <w:spacing w:val="-11"/>
        </w:rPr>
        <w:t> </w:t>
      </w:r>
      <w:r>
        <w:rPr/>
        <w:t>Oleh</w:t>
      </w:r>
      <w:r>
        <w:rPr>
          <w:spacing w:val="-11"/>
        </w:rPr>
        <w:t> </w:t>
      </w:r>
      <w:r>
        <w:rPr/>
        <w:t>karenanya</w:t>
      </w:r>
      <w:r>
        <w:rPr>
          <w:spacing w:val="-12"/>
        </w:rPr>
        <w:t> </w:t>
      </w:r>
      <w:r>
        <w:rPr/>
        <w:t>masa</w:t>
      </w:r>
      <w:r>
        <w:rPr>
          <w:spacing w:val="-12"/>
        </w:rPr>
        <w:t> </w:t>
      </w:r>
      <w:r>
        <w:rPr/>
        <w:t>tersebut</w:t>
      </w:r>
      <w:r>
        <w:rPr>
          <w:spacing w:val="-10"/>
        </w:rPr>
        <w:t> </w:t>
      </w:r>
      <w:r>
        <w:rPr/>
        <w:t>harus</w:t>
      </w:r>
      <w:r>
        <w:rPr>
          <w:spacing w:val="-11"/>
        </w:rPr>
        <w:t> </w:t>
      </w:r>
      <w:r>
        <w:rPr/>
        <w:t>dimanfaatkan</w:t>
      </w:r>
      <w:r>
        <w:rPr>
          <w:spacing w:val="-11"/>
        </w:rPr>
        <w:t> </w:t>
      </w:r>
      <w:r>
        <w:rPr/>
        <w:t>secara</w:t>
      </w:r>
      <w:r>
        <w:rPr>
          <w:spacing w:val="-12"/>
        </w:rPr>
        <w:t> </w:t>
      </w:r>
      <w:r>
        <w:rPr/>
        <w:t>optimal untuk</w:t>
      </w:r>
      <w:r>
        <w:rPr>
          <w:spacing w:val="-5"/>
        </w:rPr>
        <w:t> </w:t>
      </w:r>
      <w:r>
        <w:rPr/>
        <w:t>pendidikan</w:t>
      </w:r>
      <w:r>
        <w:rPr>
          <w:spacing w:val="-5"/>
        </w:rPr>
        <w:t> </w:t>
      </w:r>
      <w:r>
        <w:rPr/>
        <w:t>karater</w:t>
      </w:r>
      <w:r>
        <w:rPr>
          <w:spacing w:val="-5"/>
        </w:rPr>
        <w:t> </w:t>
      </w:r>
      <w:r>
        <w:rPr/>
        <w:t>anak,</w:t>
      </w:r>
      <w:r>
        <w:rPr>
          <w:spacing w:val="-5"/>
        </w:rPr>
        <w:t> </w:t>
      </w:r>
      <w:r>
        <w:rPr/>
        <w:t>agar</w:t>
      </w:r>
      <w:r>
        <w:rPr>
          <w:spacing w:val="-5"/>
        </w:rPr>
        <w:t> </w:t>
      </w:r>
      <w:r>
        <w:rPr/>
        <w:t>terbentuknya</w:t>
      </w:r>
      <w:r>
        <w:rPr>
          <w:spacing w:val="-4"/>
        </w:rPr>
        <w:t> </w:t>
      </w:r>
      <w:r>
        <w:rPr/>
        <w:t>kepribadian</w:t>
      </w:r>
      <w:r>
        <w:rPr>
          <w:spacing w:val="-5"/>
        </w:rPr>
        <w:t> </w:t>
      </w:r>
      <w:r>
        <w:rPr/>
        <w:t>anak</w:t>
      </w:r>
      <w:r>
        <w:rPr>
          <w:spacing w:val="-1"/>
        </w:rPr>
        <w:t> </w:t>
      </w:r>
      <w:r>
        <w:rPr/>
        <w:t>yang</w:t>
      </w:r>
      <w:r>
        <w:rPr>
          <w:spacing w:val="-8"/>
        </w:rPr>
        <w:t> </w:t>
      </w:r>
      <w:r>
        <w:rPr/>
        <w:t>terpuji,</w:t>
      </w:r>
      <w:r>
        <w:rPr>
          <w:spacing w:val="-3"/>
        </w:rPr>
        <w:t> </w:t>
      </w:r>
      <w:r>
        <w:rPr/>
        <w:t>yang melahirkan perilaku terpuji anak dalam keseharian.</w:t>
      </w:r>
      <w:r>
        <w:rPr>
          <w:position w:val="8"/>
          <w:sz w:val="14"/>
        </w:rPr>
        <w:t>9</w:t>
      </w:r>
    </w:p>
    <w:p>
      <w:pPr>
        <w:pStyle w:val="BodyText"/>
        <w:spacing w:line="360" w:lineRule="auto"/>
        <w:ind w:right="124" w:firstLine="849"/>
      </w:pPr>
      <w:r>
        <w:rPr/>
        <w:t>Menumbuhkan kesadaran dan rasa peduli terhadap lingkungan kepada anak usia dini merupakan hal yang penting dan perlu ditanamkan, yang merupakan bagian dari</w:t>
      </w:r>
      <w:r>
        <w:rPr>
          <w:spacing w:val="37"/>
        </w:rPr>
        <w:t> </w:t>
      </w:r>
      <w:r>
        <w:rPr/>
        <w:t>pendidikan</w:t>
      </w:r>
      <w:r>
        <w:rPr>
          <w:spacing w:val="37"/>
        </w:rPr>
        <w:t> </w:t>
      </w:r>
      <w:r>
        <w:rPr/>
        <w:t>karakter.</w:t>
      </w:r>
      <w:r>
        <w:rPr>
          <w:spacing w:val="38"/>
        </w:rPr>
        <w:t> </w:t>
      </w:r>
      <w:r>
        <w:rPr/>
        <w:t>Penanaman</w:t>
      </w:r>
      <w:r>
        <w:rPr>
          <w:spacing w:val="37"/>
        </w:rPr>
        <w:t> </w:t>
      </w:r>
      <w:r>
        <w:rPr/>
        <w:t>kesadaran</w:t>
      </w:r>
      <w:r>
        <w:rPr>
          <w:spacing w:val="37"/>
        </w:rPr>
        <w:t> </w:t>
      </w:r>
      <w:r>
        <w:rPr/>
        <w:t>dan</w:t>
      </w:r>
      <w:r>
        <w:rPr>
          <w:spacing w:val="38"/>
        </w:rPr>
        <w:t> </w:t>
      </w:r>
      <w:r>
        <w:rPr/>
        <w:t>peduli</w:t>
      </w:r>
      <w:r>
        <w:rPr>
          <w:spacing w:val="38"/>
        </w:rPr>
        <w:t> </w:t>
      </w:r>
      <w:r>
        <w:rPr/>
        <w:t>lingkungan</w:t>
      </w:r>
      <w:r>
        <w:rPr>
          <w:spacing w:val="40"/>
        </w:rPr>
        <w:t> </w:t>
      </w:r>
      <w:r>
        <w:rPr>
          <w:spacing w:val="-2"/>
        </w:rPr>
        <w:t>melahirkan</w:t>
      </w:r>
    </w:p>
    <w:p>
      <w:pPr>
        <w:pStyle w:val="BodyText"/>
        <w:spacing w:before="11"/>
        <w:ind w:left="0"/>
        <w:jc w:val="left"/>
        <w:rPr>
          <w:sz w:val="20"/>
        </w:rPr>
      </w:pPr>
      <w:r>
        <w:rPr>
          <w:sz w:val="20"/>
        </w:rPr>
        <mc:AlternateContent>
          <mc:Choice Requires="wps">
            <w:drawing>
              <wp:anchor distT="0" distB="0" distL="0" distR="0" allowOverlap="1" layoutInCell="1" locked="0" behindDoc="1" simplePos="0" relativeHeight="487591424">
                <wp:simplePos x="0" y="0"/>
                <wp:positionH relativeFrom="page">
                  <wp:posOffset>1070152</wp:posOffset>
                </wp:positionH>
                <wp:positionV relativeFrom="paragraph">
                  <wp:posOffset>168460</wp:posOffset>
                </wp:positionV>
                <wp:extent cx="1829435" cy="762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264pt;margin-top:13.264569pt;width:144.020pt;height:.60004pt;mso-position-horizontal-relative:page;mso-position-vertical-relative:paragraph;z-index:-15725056;mso-wrap-distance-left:0;mso-wrap-distance-right:0" id="docshape9" filled="true" fillcolor="#000000" stroked="false">
                <v:fill type="solid"/>
                <w10:wrap type="topAndBottom"/>
              </v:rect>
            </w:pict>
          </mc:Fallback>
        </mc:AlternateContent>
      </w:r>
    </w:p>
    <w:p>
      <w:pPr>
        <w:spacing w:before="94"/>
        <w:ind w:left="126" w:right="120" w:firstLine="719"/>
        <w:jc w:val="both"/>
        <w:rPr>
          <w:sz w:val="20"/>
        </w:rPr>
      </w:pPr>
      <w:r>
        <w:rPr>
          <w:sz w:val="20"/>
          <w:vertAlign w:val="superscript"/>
        </w:rPr>
        <w:t>8</w:t>
      </w:r>
      <w:r>
        <w:rPr>
          <w:sz w:val="20"/>
          <w:vertAlign w:val="baseline"/>
        </w:rPr>
        <w:t> M. Fadlillah, “Penanaman Nilai-Nilai Karakter Pada Anak Usia Dini Melalui Permainan- Permainan Edukatif”, prosiding seminar nasional dan </w:t>
      </w:r>
      <w:r>
        <w:rPr>
          <w:i/>
          <w:sz w:val="20"/>
          <w:vertAlign w:val="baseline"/>
        </w:rPr>
        <w:t>call for paper </w:t>
      </w:r>
      <w:r>
        <w:rPr>
          <w:sz w:val="20"/>
          <w:vertAlign w:val="baseline"/>
        </w:rPr>
        <w:t>ke-2 Pengintegrasian Nilai Karakter dalam Pembelajaran Kreatif di Era Masyarakat Ekonomi ASEAN, 2016, hlm. 1.</w:t>
      </w:r>
    </w:p>
    <w:p>
      <w:pPr>
        <w:spacing w:line="229" w:lineRule="exact" w:before="0"/>
        <w:ind w:left="846" w:right="0" w:firstLine="0"/>
        <w:jc w:val="both"/>
        <w:rPr>
          <w:sz w:val="20"/>
        </w:rPr>
      </w:pPr>
      <w:r>
        <w:rPr>
          <w:sz w:val="20"/>
          <w:vertAlign w:val="superscript"/>
        </w:rPr>
        <w:t>9</w:t>
      </w:r>
      <w:r>
        <w:rPr>
          <w:spacing w:val="-5"/>
          <w:sz w:val="20"/>
          <w:vertAlign w:val="baseline"/>
        </w:rPr>
        <w:t> </w:t>
      </w:r>
      <w:r>
        <w:rPr>
          <w:sz w:val="20"/>
          <w:vertAlign w:val="baseline"/>
        </w:rPr>
        <w:t>Ibid,</w:t>
      </w:r>
      <w:r>
        <w:rPr>
          <w:spacing w:val="-5"/>
          <w:sz w:val="20"/>
          <w:vertAlign w:val="baseline"/>
        </w:rPr>
        <w:t> </w:t>
      </w:r>
      <w:r>
        <w:rPr>
          <w:sz w:val="20"/>
          <w:vertAlign w:val="baseline"/>
        </w:rPr>
        <w:t>hlm.</w:t>
      </w:r>
      <w:r>
        <w:rPr>
          <w:spacing w:val="-5"/>
          <w:sz w:val="20"/>
          <w:vertAlign w:val="baseline"/>
        </w:rPr>
        <w:t> </w:t>
      </w:r>
      <w:r>
        <w:rPr>
          <w:sz w:val="20"/>
          <w:vertAlign w:val="baseline"/>
        </w:rPr>
        <w:t>1-</w:t>
      </w:r>
      <w:r>
        <w:rPr>
          <w:spacing w:val="-5"/>
          <w:sz w:val="20"/>
          <w:vertAlign w:val="baseline"/>
        </w:rPr>
        <w:t>2.</w:t>
      </w:r>
    </w:p>
    <w:p>
      <w:pPr>
        <w:spacing w:after="0" w:line="229" w:lineRule="exact"/>
        <w:jc w:val="both"/>
        <w:rPr>
          <w:sz w:val="20"/>
        </w:rPr>
        <w:sectPr>
          <w:pgSz w:w="11910" w:h="16840"/>
          <w:pgMar w:header="101" w:footer="1785" w:top="1860" w:bottom="2040" w:left="1559" w:right="1559"/>
        </w:sectPr>
      </w:pPr>
    </w:p>
    <w:p>
      <w:pPr>
        <w:pStyle w:val="BodyText"/>
        <w:spacing w:line="360" w:lineRule="auto"/>
        <w:ind w:right="123"/>
      </w:pPr>
      <w:r>
        <w:rPr/>
        <w:t>sikap</w:t>
      </w:r>
      <w:r>
        <w:rPr>
          <w:spacing w:val="-15"/>
        </w:rPr>
        <w:t> </w:t>
      </w:r>
      <w:r>
        <w:rPr/>
        <w:t>rasa</w:t>
      </w:r>
      <w:r>
        <w:rPr>
          <w:spacing w:val="-15"/>
        </w:rPr>
        <w:t> </w:t>
      </w:r>
      <w:r>
        <w:rPr/>
        <w:t>kepemilikan</w:t>
      </w:r>
      <w:r>
        <w:rPr>
          <w:spacing w:val="-15"/>
        </w:rPr>
        <w:t> </w:t>
      </w:r>
      <w:r>
        <w:rPr/>
        <w:t>dan</w:t>
      </w:r>
      <w:r>
        <w:rPr>
          <w:spacing w:val="-15"/>
        </w:rPr>
        <w:t> </w:t>
      </w:r>
      <w:r>
        <w:rPr/>
        <w:t>kepedulian</w:t>
      </w:r>
      <w:r>
        <w:rPr>
          <w:spacing w:val="-15"/>
        </w:rPr>
        <w:t> </w:t>
      </w:r>
      <w:r>
        <w:rPr/>
        <w:t>terhadap</w:t>
      </w:r>
      <w:r>
        <w:rPr>
          <w:spacing w:val="-15"/>
        </w:rPr>
        <w:t> </w:t>
      </w:r>
      <w:r>
        <w:rPr/>
        <w:t>lingkungan,</w:t>
      </w:r>
      <w:r>
        <w:rPr>
          <w:spacing w:val="-11"/>
        </w:rPr>
        <w:t> </w:t>
      </w:r>
      <w:r>
        <w:rPr/>
        <w:t>yang</w:t>
      </w:r>
      <w:r>
        <w:rPr>
          <w:spacing w:val="-15"/>
        </w:rPr>
        <w:t> </w:t>
      </w:r>
      <w:r>
        <w:rPr/>
        <w:t>melekat</w:t>
      </w:r>
      <w:r>
        <w:rPr>
          <w:spacing w:val="-14"/>
        </w:rPr>
        <w:t> </w:t>
      </w:r>
      <w:r>
        <w:rPr/>
        <w:t>dalam</w:t>
      </w:r>
      <w:r>
        <w:rPr>
          <w:spacing w:val="-15"/>
        </w:rPr>
        <w:t> </w:t>
      </w:r>
      <w:r>
        <w:rPr/>
        <w:t>sikap keseharian anak. Sehingga kedepannya terus bertambahnya orang-orang yang peduli dan melestarikan lingkungan. Anak-anak juga merupakan generasi penerus bangsa di masa depan.</w:t>
      </w:r>
    </w:p>
    <w:p>
      <w:pPr>
        <w:pStyle w:val="BodyText"/>
        <w:spacing w:line="360" w:lineRule="auto"/>
        <w:ind w:right="122" w:firstLine="849"/>
      </w:pPr>
      <w:r>
        <w:rPr/>
        <w:t>Ketercapaian luaran yang diharapkan dari kegiatan ini yaitu, kesadaran dan sikap</w:t>
      </w:r>
      <w:r>
        <w:rPr>
          <w:spacing w:val="-2"/>
        </w:rPr>
        <w:t> </w:t>
      </w:r>
      <w:r>
        <w:rPr/>
        <w:t>peduli</w:t>
      </w:r>
      <w:r>
        <w:rPr>
          <w:spacing w:val="-1"/>
        </w:rPr>
        <w:t> </w:t>
      </w:r>
      <w:r>
        <w:rPr/>
        <w:t>anak-anak</w:t>
      </w:r>
      <w:r>
        <w:rPr>
          <w:spacing w:val="-1"/>
        </w:rPr>
        <w:t> </w:t>
      </w:r>
      <w:r>
        <w:rPr/>
        <w:t>terhadap</w:t>
      </w:r>
      <w:r>
        <w:rPr>
          <w:spacing w:val="-1"/>
        </w:rPr>
        <w:t> </w:t>
      </w:r>
      <w:r>
        <w:rPr/>
        <w:t>lingkungan, yang</w:t>
      </w:r>
      <w:r>
        <w:rPr>
          <w:spacing w:val="-4"/>
        </w:rPr>
        <w:t> </w:t>
      </w:r>
      <w:r>
        <w:rPr/>
        <w:t>mana</w:t>
      </w:r>
      <w:r>
        <w:rPr>
          <w:spacing w:val="-3"/>
        </w:rPr>
        <w:t> </w:t>
      </w:r>
      <w:r>
        <w:rPr/>
        <w:t>dari</w:t>
      </w:r>
      <w:r>
        <w:rPr>
          <w:spacing w:val="-2"/>
        </w:rPr>
        <w:t> </w:t>
      </w:r>
      <w:r>
        <w:rPr/>
        <w:t>sikap</w:t>
      </w:r>
      <w:r>
        <w:rPr>
          <w:spacing w:val="-2"/>
        </w:rPr>
        <w:t> </w:t>
      </w:r>
      <w:r>
        <w:rPr/>
        <w:t>ini</w:t>
      </w:r>
      <w:r>
        <w:rPr>
          <w:spacing w:val="-1"/>
        </w:rPr>
        <w:t> </w:t>
      </w:r>
      <w:r>
        <w:rPr/>
        <w:t>anak-anak</w:t>
      </w:r>
      <w:r>
        <w:rPr>
          <w:spacing w:val="-1"/>
        </w:rPr>
        <w:t> </w:t>
      </w:r>
      <w:r>
        <w:rPr/>
        <w:t>mau mengolah</w:t>
      </w:r>
      <w:r>
        <w:rPr>
          <w:spacing w:val="-15"/>
        </w:rPr>
        <w:t> </w:t>
      </w:r>
      <w:r>
        <w:rPr/>
        <w:t>sampah</w:t>
      </w:r>
      <w:r>
        <w:rPr>
          <w:spacing w:val="-14"/>
        </w:rPr>
        <w:t> </w:t>
      </w:r>
      <w:r>
        <w:rPr/>
        <w:t>non</w:t>
      </w:r>
      <w:r>
        <w:rPr>
          <w:spacing w:val="-15"/>
        </w:rPr>
        <w:t> </w:t>
      </w:r>
      <w:r>
        <w:rPr/>
        <w:t>plastik</w:t>
      </w:r>
      <w:r>
        <w:rPr>
          <w:spacing w:val="-15"/>
        </w:rPr>
        <w:t> </w:t>
      </w:r>
      <w:r>
        <w:rPr/>
        <w:t>menjadi</w:t>
      </w:r>
      <w:r>
        <w:rPr>
          <w:spacing w:val="-15"/>
        </w:rPr>
        <w:t> </w:t>
      </w:r>
      <w:r>
        <w:rPr/>
        <w:t>kerajinan</w:t>
      </w:r>
      <w:r>
        <w:rPr>
          <w:spacing w:val="-15"/>
        </w:rPr>
        <w:t> </w:t>
      </w:r>
      <w:r>
        <w:rPr/>
        <w:t>tangan.</w:t>
      </w:r>
      <w:r>
        <w:rPr>
          <w:spacing w:val="-10"/>
        </w:rPr>
        <w:t> </w:t>
      </w:r>
      <w:r>
        <w:rPr/>
        <w:t>Dari</w:t>
      </w:r>
      <w:r>
        <w:rPr>
          <w:spacing w:val="-15"/>
        </w:rPr>
        <w:t> </w:t>
      </w:r>
      <w:r>
        <w:rPr/>
        <w:t>kemuan</w:t>
      </w:r>
      <w:r>
        <w:rPr>
          <w:spacing w:val="-15"/>
        </w:rPr>
        <w:t> </w:t>
      </w:r>
      <w:r>
        <w:rPr/>
        <w:t>anak-anak</w:t>
      </w:r>
      <w:r>
        <w:rPr>
          <w:spacing w:val="-15"/>
        </w:rPr>
        <w:t> </w:t>
      </w:r>
      <w:r>
        <w:rPr/>
        <w:t>untuk membuat kerajinan tangan, kemudian anak-anak mampu untuk membuat kerajinan berupa pot</w:t>
      </w:r>
      <w:r>
        <w:rPr>
          <w:spacing w:val="40"/>
        </w:rPr>
        <w:t> </w:t>
      </w:r>
      <w:r>
        <w:rPr/>
        <w:t>bunga dan gantungan kunci sesuai kreativitas mereka.</w:t>
      </w:r>
    </w:p>
    <w:p>
      <w:pPr>
        <w:pStyle w:val="BodyText"/>
        <w:spacing w:line="360" w:lineRule="auto"/>
        <w:ind w:right="119" w:firstLine="849"/>
      </w:pPr>
      <w:r>
        <w:rPr/>
        <w:t>Selain itu, kegiatan ini juga mempunyai manfaat dalam bidang pendidikan, sosial dan ekonomi. Dalam bidang pendidikan, kegiatan pelatihan literasi lingkungan dan pengelolaan sampah plastik ini menanamkan pendidikan karekter</w:t>
      </w:r>
      <w:r>
        <w:rPr>
          <w:spacing w:val="40"/>
        </w:rPr>
        <w:t> </w:t>
      </w:r>
      <w:r>
        <w:rPr/>
        <w:t>kepada anak- anak tentang kesadaran, juga sikap untuk peduli yang menumbuhkan sikap menjaga lingkungan. Bidang sosial, yaitu membentuk sikap kerjasama dan saling menghargai dalam upaya untuk menjaga lingkungan. Bidang ekonomi, yaitu dengan pengelolaan kerajinan</w:t>
      </w:r>
      <w:r>
        <w:rPr>
          <w:spacing w:val="-13"/>
        </w:rPr>
        <w:t> </w:t>
      </w:r>
      <w:r>
        <w:rPr/>
        <w:t>tangan</w:t>
      </w:r>
      <w:r>
        <w:rPr>
          <w:spacing w:val="-13"/>
        </w:rPr>
        <w:t> </w:t>
      </w:r>
      <w:r>
        <w:rPr/>
        <w:t>dari</w:t>
      </w:r>
      <w:r>
        <w:rPr>
          <w:spacing w:val="-13"/>
        </w:rPr>
        <w:t> </w:t>
      </w:r>
      <w:r>
        <w:rPr/>
        <w:t>sampah</w:t>
      </w:r>
      <w:r>
        <w:rPr>
          <w:spacing w:val="-13"/>
        </w:rPr>
        <w:t> </w:t>
      </w:r>
      <w:r>
        <w:rPr/>
        <w:t>plastik</w:t>
      </w:r>
      <w:r>
        <w:rPr>
          <w:spacing w:val="-13"/>
        </w:rPr>
        <w:t> </w:t>
      </w:r>
      <w:r>
        <w:rPr/>
        <w:t>dapat</w:t>
      </w:r>
      <w:r>
        <w:rPr>
          <w:spacing w:val="-13"/>
        </w:rPr>
        <w:t> </w:t>
      </w:r>
      <w:r>
        <w:rPr/>
        <w:t>bernilai</w:t>
      </w:r>
      <w:r>
        <w:rPr>
          <w:spacing w:val="-13"/>
        </w:rPr>
        <w:t> </w:t>
      </w:r>
      <w:r>
        <w:rPr/>
        <w:t>ekonomi</w:t>
      </w:r>
      <w:r>
        <w:rPr>
          <w:spacing w:val="-11"/>
        </w:rPr>
        <w:t> </w:t>
      </w:r>
      <w:r>
        <w:rPr/>
        <w:t>yang</w:t>
      </w:r>
      <w:r>
        <w:rPr>
          <w:spacing w:val="-15"/>
        </w:rPr>
        <w:t> </w:t>
      </w:r>
      <w:r>
        <w:rPr/>
        <w:t>dapat</w:t>
      </w:r>
      <w:r>
        <w:rPr>
          <w:spacing w:val="-13"/>
        </w:rPr>
        <w:t> </w:t>
      </w:r>
      <w:r>
        <w:rPr/>
        <w:t>dijual.</w:t>
      </w:r>
      <w:r>
        <w:rPr>
          <w:position w:val="8"/>
          <w:sz w:val="14"/>
        </w:rPr>
        <w:t>10</w:t>
      </w:r>
      <w:r>
        <w:rPr>
          <w:spacing w:val="12"/>
          <w:position w:val="8"/>
          <w:sz w:val="14"/>
        </w:rPr>
        <w:t> </w:t>
      </w:r>
      <w:r>
        <w:rPr/>
        <w:t>Selain itu juga, kemampuan anak-anak dalam membuat kerajinan, dapat mereka terapkan kembali</w:t>
      </w:r>
      <w:r>
        <w:rPr>
          <w:spacing w:val="-1"/>
        </w:rPr>
        <w:t> </w:t>
      </w:r>
      <w:r>
        <w:rPr/>
        <w:t>ataupun</w:t>
      </w:r>
      <w:r>
        <w:rPr>
          <w:spacing w:val="-2"/>
        </w:rPr>
        <w:t> </w:t>
      </w:r>
      <w:r>
        <w:rPr/>
        <w:t>menjadi</w:t>
      </w:r>
      <w:r>
        <w:rPr>
          <w:spacing w:val="-1"/>
        </w:rPr>
        <w:t> </w:t>
      </w:r>
      <w:r>
        <w:rPr/>
        <w:t>inspirasi</w:t>
      </w:r>
      <w:r>
        <w:rPr>
          <w:spacing w:val="-1"/>
        </w:rPr>
        <w:t> </w:t>
      </w:r>
      <w:r>
        <w:rPr/>
        <w:t>mereka</w:t>
      </w:r>
      <w:r>
        <w:rPr>
          <w:spacing w:val="-2"/>
        </w:rPr>
        <w:t> </w:t>
      </w:r>
      <w:r>
        <w:rPr/>
        <w:t>untuk membuat</w:t>
      </w:r>
      <w:r>
        <w:rPr>
          <w:spacing w:val="-1"/>
        </w:rPr>
        <w:t> </w:t>
      </w:r>
      <w:r>
        <w:rPr/>
        <w:t>kerajinan lain</w:t>
      </w:r>
      <w:r>
        <w:rPr>
          <w:spacing w:val="-1"/>
        </w:rPr>
        <w:t> </w:t>
      </w:r>
      <w:r>
        <w:rPr/>
        <w:t>dari</w:t>
      </w:r>
      <w:r>
        <w:rPr>
          <w:spacing w:val="-2"/>
        </w:rPr>
        <w:t> </w:t>
      </w:r>
      <w:r>
        <w:rPr/>
        <w:t>sampah plastik yang mana hal ini dapat mengasah kreativitas anak-anak.</w:t>
      </w:r>
    </w:p>
    <w:p>
      <w:pPr>
        <w:pStyle w:val="Heading1"/>
        <w:numPr>
          <w:ilvl w:val="0"/>
          <w:numId w:val="1"/>
        </w:numPr>
        <w:tabs>
          <w:tab w:pos="691" w:val="left" w:leader="none"/>
        </w:tabs>
        <w:spacing w:line="240" w:lineRule="auto" w:before="1" w:after="0"/>
        <w:ind w:left="691" w:right="0" w:hanging="282"/>
        <w:jc w:val="left"/>
      </w:pPr>
      <w:r>
        <w:rPr>
          <w:spacing w:val="-2"/>
        </w:rPr>
        <w:t>KESIMPULAN</w:t>
      </w:r>
    </w:p>
    <w:p>
      <w:pPr>
        <w:pStyle w:val="BodyText"/>
        <w:spacing w:line="360" w:lineRule="auto" w:before="132"/>
        <w:ind w:right="122" w:firstLine="849"/>
      </w:pPr>
      <w:r>
        <w:rPr/>
        <w:t>Pelatihan</w:t>
      </w:r>
      <w:r>
        <w:rPr>
          <w:spacing w:val="-1"/>
        </w:rPr>
        <w:t> </w:t>
      </w:r>
      <w:r>
        <w:rPr/>
        <w:t>literasi lingkungan</w:t>
      </w:r>
      <w:r>
        <w:rPr>
          <w:spacing w:val="-1"/>
        </w:rPr>
        <w:t> </w:t>
      </w:r>
      <w:r>
        <w:rPr/>
        <w:t>dan</w:t>
      </w:r>
      <w:r>
        <w:rPr>
          <w:spacing w:val="-1"/>
        </w:rPr>
        <w:t> </w:t>
      </w:r>
      <w:r>
        <w:rPr/>
        <w:t>pengolahan</w:t>
      </w:r>
      <w:r>
        <w:rPr>
          <w:spacing w:val="-1"/>
        </w:rPr>
        <w:t> </w:t>
      </w:r>
      <w:r>
        <w:rPr/>
        <w:t>sampah</w:t>
      </w:r>
      <w:r>
        <w:rPr>
          <w:spacing w:val="-1"/>
        </w:rPr>
        <w:t> </w:t>
      </w:r>
      <w:r>
        <w:rPr/>
        <w:t>plastik untuk kerajinan di SDN Krawitan Yogyakarta ini merupakan suatu upaya dalam menumbuhkan kesadaran sejak dini kepada anak-anak untuk peduli terhadap lingkungan, yang mana tujuan</w:t>
      </w:r>
      <w:r>
        <w:rPr>
          <w:spacing w:val="-15"/>
        </w:rPr>
        <w:t> </w:t>
      </w:r>
      <w:r>
        <w:rPr/>
        <w:t>spesifik</w:t>
      </w:r>
      <w:r>
        <w:rPr>
          <w:spacing w:val="-15"/>
        </w:rPr>
        <w:t> </w:t>
      </w:r>
      <w:r>
        <w:rPr/>
        <w:t>kami</w:t>
      </w:r>
      <w:r>
        <w:rPr>
          <w:spacing w:val="-15"/>
        </w:rPr>
        <w:t> </w:t>
      </w:r>
      <w:r>
        <w:rPr/>
        <w:t>yaitu</w:t>
      </w:r>
      <w:r>
        <w:rPr>
          <w:spacing w:val="-15"/>
        </w:rPr>
        <w:t> </w:t>
      </w:r>
      <w:r>
        <w:rPr/>
        <w:t>meningkatnya</w:t>
      </w:r>
      <w:r>
        <w:rPr>
          <w:spacing w:val="-15"/>
        </w:rPr>
        <w:t> </w:t>
      </w:r>
      <w:r>
        <w:rPr/>
        <w:t>pemahaman</w:t>
      </w:r>
      <w:r>
        <w:rPr>
          <w:spacing w:val="-15"/>
        </w:rPr>
        <w:t> </w:t>
      </w:r>
      <w:r>
        <w:rPr/>
        <w:t>anak-anak</w:t>
      </w:r>
      <w:r>
        <w:rPr>
          <w:spacing w:val="-15"/>
        </w:rPr>
        <w:t> </w:t>
      </w:r>
      <w:r>
        <w:rPr/>
        <w:t>terkait</w:t>
      </w:r>
      <w:r>
        <w:rPr>
          <w:spacing w:val="-15"/>
        </w:rPr>
        <w:t> </w:t>
      </w:r>
      <w:r>
        <w:rPr/>
        <w:t>bahaya</w:t>
      </w:r>
      <w:r>
        <w:rPr>
          <w:spacing w:val="-15"/>
        </w:rPr>
        <w:t> </w:t>
      </w:r>
      <w:r>
        <w:rPr/>
        <w:t>sampah plastik, meningkatnya pemahaman anak terkait pentingnya menjaga keberasihan lingkungan, berkurangnya penggunaan plastik untuk kegiatan sehari-hari oleh anak, memberikan pengetahuan tentang bagaimana cara mengolah sampah plastik menjadi bahan</w:t>
      </w:r>
      <w:r>
        <w:rPr>
          <w:spacing w:val="-4"/>
        </w:rPr>
        <w:t> </w:t>
      </w:r>
      <w:r>
        <w:rPr/>
        <w:t>kerajinan yang</w:t>
      </w:r>
      <w:r>
        <w:rPr>
          <w:spacing w:val="-4"/>
        </w:rPr>
        <w:t> </w:t>
      </w:r>
      <w:r>
        <w:rPr/>
        <w:t>bernilai</w:t>
      </w:r>
      <w:r>
        <w:rPr>
          <w:spacing w:val="-4"/>
        </w:rPr>
        <w:t> </w:t>
      </w:r>
      <w:r>
        <w:rPr/>
        <w:t>ekonomis.</w:t>
      </w:r>
      <w:r>
        <w:rPr>
          <w:spacing w:val="-4"/>
        </w:rPr>
        <w:t> </w:t>
      </w:r>
      <w:r>
        <w:rPr/>
        <w:t>Tangga</w:t>
      </w:r>
      <w:r>
        <w:rPr>
          <w:spacing w:val="-3"/>
        </w:rPr>
        <w:t> </w:t>
      </w:r>
      <w:r>
        <w:rPr/>
        <w:t>sebagai</w:t>
      </w:r>
      <w:r>
        <w:rPr>
          <w:spacing w:val="-4"/>
        </w:rPr>
        <w:t> </w:t>
      </w:r>
      <w:r>
        <w:rPr/>
        <w:t>jalan</w:t>
      </w:r>
      <w:r>
        <w:rPr>
          <w:spacing w:val="-4"/>
        </w:rPr>
        <w:t> </w:t>
      </w:r>
      <w:r>
        <w:rPr/>
        <w:t>menuju</w:t>
      </w:r>
      <w:r>
        <w:rPr>
          <w:spacing w:val="-2"/>
        </w:rPr>
        <w:t> </w:t>
      </w:r>
      <w:r>
        <w:rPr/>
        <w:t>tujuan</w:t>
      </w:r>
      <w:r>
        <w:rPr>
          <w:spacing w:val="-4"/>
        </w:rPr>
        <w:t> </w:t>
      </w:r>
      <w:r>
        <w:rPr/>
        <w:t>tersebut kami</w:t>
      </w:r>
      <w:r>
        <w:rPr>
          <w:spacing w:val="15"/>
        </w:rPr>
        <w:t> </w:t>
      </w:r>
      <w:r>
        <w:rPr/>
        <w:t>lakukan</w:t>
      </w:r>
      <w:r>
        <w:rPr>
          <w:spacing w:val="17"/>
        </w:rPr>
        <w:t> </w:t>
      </w:r>
      <w:r>
        <w:rPr/>
        <w:t>dengan</w:t>
      </w:r>
      <w:r>
        <w:rPr>
          <w:spacing w:val="16"/>
        </w:rPr>
        <w:t> </w:t>
      </w:r>
      <w:r>
        <w:rPr/>
        <w:t>sosialisasi</w:t>
      </w:r>
      <w:r>
        <w:rPr>
          <w:spacing w:val="18"/>
        </w:rPr>
        <w:t> </w:t>
      </w:r>
      <w:r>
        <w:rPr/>
        <w:t>mengenai</w:t>
      </w:r>
      <w:r>
        <w:rPr>
          <w:spacing w:val="17"/>
        </w:rPr>
        <w:t> </w:t>
      </w:r>
      <w:r>
        <w:rPr/>
        <w:t>bahaya</w:t>
      </w:r>
      <w:r>
        <w:rPr>
          <w:spacing w:val="17"/>
        </w:rPr>
        <w:t> </w:t>
      </w:r>
      <w:r>
        <w:rPr/>
        <w:t>sampah</w:t>
      </w:r>
      <w:r>
        <w:rPr>
          <w:spacing w:val="17"/>
        </w:rPr>
        <w:t> </w:t>
      </w:r>
      <w:r>
        <w:rPr/>
        <w:t>plastik</w:t>
      </w:r>
      <w:r>
        <w:rPr>
          <w:spacing w:val="17"/>
        </w:rPr>
        <w:t> </w:t>
      </w:r>
      <w:r>
        <w:rPr/>
        <w:t>dan</w:t>
      </w:r>
      <w:r>
        <w:rPr>
          <w:spacing w:val="17"/>
        </w:rPr>
        <w:t> </w:t>
      </w:r>
      <w:r>
        <w:rPr/>
        <w:t>langkah</w:t>
      </w:r>
      <w:r>
        <w:rPr>
          <w:spacing w:val="17"/>
        </w:rPr>
        <w:t> </w:t>
      </w:r>
      <w:r>
        <w:rPr>
          <w:spacing w:val="-2"/>
        </w:rPr>
        <w:t>kecil</w:t>
      </w:r>
    </w:p>
    <w:p>
      <w:pPr>
        <w:pStyle w:val="BodyText"/>
        <w:spacing w:before="85"/>
        <w:ind w:left="0"/>
        <w:jc w:val="left"/>
        <w:rPr>
          <w:sz w:val="20"/>
        </w:rPr>
      </w:pPr>
      <w:r>
        <w:rPr>
          <w:sz w:val="20"/>
        </w:rPr>
        <mc:AlternateContent>
          <mc:Choice Requires="wps">
            <w:drawing>
              <wp:anchor distT="0" distB="0" distL="0" distR="0" allowOverlap="1" layoutInCell="1" locked="0" behindDoc="1" simplePos="0" relativeHeight="487591936">
                <wp:simplePos x="0" y="0"/>
                <wp:positionH relativeFrom="page">
                  <wp:posOffset>1070152</wp:posOffset>
                </wp:positionH>
                <wp:positionV relativeFrom="paragraph">
                  <wp:posOffset>215270</wp:posOffset>
                </wp:positionV>
                <wp:extent cx="1829435" cy="762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264pt;margin-top:16.950411pt;width:144.020pt;height:.599980pt;mso-position-horizontal-relative:page;mso-position-vertical-relative:paragraph;z-index:-15724544;mso-wrap-distance-left:0;mso-wrap-distance-right:0" id="docshape12" filled="true" fillcolor="#000000" stroked="false">
                <v:fill type="solid"/>
                <w10:wrap type="topAndBottom"/>
              </v:rect>
            </w:pict>
          </mc:Fallback>
        </mc:AlternateContent>
      </w:r>
    </w:p>
    <w:p>
      <w:pPr>
        <w:spacing w:before="94"/>
        <w:ind w:left="846" w:right="0" w:firstLine="0"/>
        <w:jc w:val="left"/>
        <w:rPr>
          <w:sz w:val="20"/>
        </w:rPr>
      </w:pPr>
      <w:r>
        <w:rPr>
          <w:sz w:val="20"/>
          <w:vertAlign w:val="superscript"/>
        </w:rPr>
        <w:t>10</w:t>
      </w:r>
      <w:r>
        <w:rPr>
          <w:spacing w:val="-5"/>
          <w:sz w:val="20"/>
          <w:vertAlign w:val="baseline"/>
        </w:rPr>
        <w:t> </w:t>
      </w:r>
      <w:r>
        <w:rPr>
          <w:sz w:val="20"/>
          <w:vertAlign w:val="baseline"/>
        </w:rPr>
        <w:t>Lisa</w:t>
      </w:r>
      <w:r>
        <w:rPr>
          <w:spacing w:val="-1"/>
          <w:sz w:val="20"/>
          <w:vertAlign w:val="baseline"/>
        </w:rPr>
        <w:t> </w:t>
      </w:r>
      <w:r>
        <w:rPr>
          <w:sz w:val="20"/>
          <w:vertAlign w:val="baseline"/>
        </w:rPr>
        <w:t>Aisa,</w:t>
      </w:r>
      <w:r>
        <w:rPr>
          <w:spacing w:val="-4"/>
          <w:sz w:val="20"/>
          <w:vertAlign w:val="baseline"/>
        </w:rPr>
        <w:t> </w:t>
      </w:r>
      <w:r>
        <w:rPr>
          <w:sz w:val="20"/>
          <w:vertAlign w:val="baseline"/>
        </w:rPr>
        <w:t>dkk,</w:t>
      </w:r>
      <w:r>
        <w:rPr>
          <w:spacing w:val="-4"/>
          <w:sz w:val="20"/>
          <w:vertAlign w:val="baseline"/>
        </w:rPr>
        <w:t> </w:t>
      </w:r>
      <w:r>
        <w:rPr>
          <w:sz w:val="20"/>
          <w:vertAlign w:val="baseline"/>
        </w:rPr>
        <w:t>“Enviro</w:t>
      </w:r>
      <w:r>
        <w:rPr>
          <w:spacing w:val="-4"/>
          <w:sz w:val="20"/>
          <w:vertAlign w:val="baseline"/>
        </w:rPr>
        <w:t> </w:t>
      </w:r>
      <w:r>
        <w:rPr>
          <w:sz w:val="20"/>
          <w:vertAlign w:val="baseline"/>
        </w:rPr>
        <w:t>School” </w:t>
      </w:r>
      <w:r>
        <w:rPr>
          <w:i/>
          <w:sz w:val="20"/>
          <w:vertAlign w:val="baseline"/>
        </w:rPr>
        <w:t>Agrokreatif</w:t>
      </w:r>
      <w:r>
        <w:rPr>
          <w:sz w:val="20"/>
          <w:vertAlign w:val="baseline"/>
        </w:rPr>
        <w:t>,</w:t>
      </w:r>
      <w:r>
        <w:rPr>
          <w:spacing w:val="-5"/>
          <w:sz w:val="20"/>
          <w:vertAlign w:val="baseline"/>
        </w:rPr>
        <w:t> </w:t>
      </w:r>
      <w:r>
        <w:rPr>
          <w:sz w:val="20"/>
          <w:vertAlign w:val="baseline"/>
        </w:rPr>
        <w:t>vol.</w:t>
      </w:r>
      <w:r>
        <w:rPr>
          <w:spacing w:val="-4"/>
          <w:sz w:val="20"/>
          <w:vertAlign w:val="baseline"/>
        </w:rPr>
        <w:t> </w:t>
      </w:r>
      <w:r>
        <w:rPr>
          <w:sz w:val="20"/>
          <w:vertAlign w:val="baseline"/>
        </w:rPr>
        <w:t>4,</w:t>
      </w:r>
      <w:r>
        <w:rPr>
          <w:spacing w:val="-4"/>
          <w:sz w:val="20"/>
          <w:vertAlign w:val="baseline"/>
        </w:rPr>
        <w:t> </w:t>
      </w:r>
      <w:r>
        <w:rPr>
          <w:sz w:val="20"/>
          <w:vertAlign w:val="baseline"/>
        </w:rPr>
        <w:t>no.</w:t>
      </w:r>
      <w:r>
        <w:rPr>
          <w:spacing w:val="-5"/>
          <w:sz w:val="20"/>
          <w:vertAlign w:val="baseline"/>
        </w:rPr>
        <w:t> </w:t>
      </w:r>
      <w:r>
        <w:rPr>
          <w:sz w:val="20"/>
          <w:vertAlign w:val="baseline"/>
        </w:rPr>
        <w:t>1</w:t>
      </w:r>
      <w:r>
        <w:rPr>
          <w:spacing w:val="-5"/>
          <w:sz w:val="20"/>
          <w:vertAlign w:val="baseline"/>
        </w:rPr>
        <w:t> </w:t>
      </w:r>
      <w:r>
        <w:rPr>
          <w:sz w:val="20"/>
          <w:vertAlign w:val="baseline"/>
        </w:rPr>
        <w:t>(2018):</w:t>
      </w:r>
      <w:r>
        <w:rPr>
          <w:spacing w:val="-5"/>
          <w:sz w:val="20"/>
          <w:vertAlign w:val="baseline"/>
        </w:rPr>
        <w:t> </w:t>
      </w:r>
      <w:r>
        <w:rPr>
          <w:sz w:val="20"/>
          <w:vertAlign w:val="baseline"/>
        </w:rPr>
        <w:t>7-</w:t>
      </w:r>
      <w:r>
        <w:rPr>
          <w:spacing w:val="-5"/>
          <w:sz w:val="20"/>
          <w:vertAlign w:val="baseline"/>
        </w:rPr>
        <w:t>10.</w:t>
      </w:r>
    </w:p>
    <w:p>
      <w:pPr>
        <w:spacing w:after="0"/>
        <w:jc w:val="left"/>
        <w:rPr>
          <w:sz w:val="20"/>
        </w:rPr>
        <w:sectPr>
          <w:headerReference w:type="default" r:id="rId14"/>
          <w:footerReference w:type="default" r:id="rId15"/>
          <w:pgSz w:w="11910" w:h="16840"/>
          <w:pgMar w:header="101" w:footer="1855" w:top="1860" w:bottom="2040" w:left="1559" w:right="1559"/>
        </w:sectPr>
      </w:pPr>
    </w:p>
    <w:p>
      <w:pPr>
        <w:pStyle w:val="BodyText"/>
        <w:spacing w:line="360" w:lineRule="auto"/>
        <w:ind w:right="124"/>
      </w:pPr>
      <w:r>
        <w:rPr/>
        <w:t>untuk mengurangi penggunaan plastik sekali pakai dan praktik daur ulang sampah platik</w:t>
      </w:r>
      <w:r>
        <w:rPr>
          <w:spacing w:val="-2"/>
        </w:rPr>
        <w:t> </w:t>
      </w:r>
      <w:r>
        <w:rPr/>
        <w:t>menjai</w:t>
      </w:r>
      <w:r>
        <w:rPr>
          <w:spacing w:val="-2"/>
        </w:rPr>
        <w:t> </w:t>
      </w:r>
      <w:r>
        <w:rPr/>
        <w:t>kerajinan,</w:t>
      </w:r>
      <w:r>
        <w:rPr>
          <w:spacing w:val="-2"/>
        </w:rPr>
        <w:t> </w:t>
      </w:r>
      <w:r>
        <w:rPr/>
        <w:t>yang</w:t>
      </w:r>
      <w:r>
        <w:rPr>
          <w:spacing w:val="-4"/>
        </w:rPr>
        <w:t> </w:t>
      </w:r>
      <w:r>
        <w:rPr/>
        <w:t>mana</w:t>
      </w:r>
      <w:r>
        <w:rPr>
          <w:spacing w:val="-3"/>
        </w:rPr>
        <w:t> </w:t>
      </w:r>
      <w:r>
        <w:rPr/>
        <w:t>terdapat</w:t>
      </w:r>
      <w:r>
        <w:rPr>
          <w:spacing w:val="-2"/>
        </w:rPr>
        <w:t> </w:t>
      </w:r>
      <w:r>
        <w:rPr/>
        <w:t>dua</w:t>
      </w:r>
      <w:r>
        <w:rPr>
          <w:spacing w:val="-3"/>
        </w:rPr>
        <w:t> </w:t>
      </w:r>
      <w:r>
        <w:rPr/>
        <w:t>jenis</w:t>
      </w:r>
      <w:r>
        <w:rPr>
          <w:spacing w:val="-2"/>
        </w:rPr>
        <w:t> </w:t>
      </w:r>
      <w:r>
        <w:rPr/>
        <w:t>kerajinan yang</w:t>
      </w:r>
      <w:r>
        <w:rPr>
          <w:spacing w:val="-4"/>
        </w:rPr>
        <w:t> </w:t>
      </w:r>
      <w:r>
        <w:rPr/>
        <w:t>kami</w:t>
      </w:r>
      <w:r>
        <w:rPr>
          <w:spacing w:val="-2"/>
        </w:rPr>
        <w:t> </w:t>
      </w:r>
      <w:r>
        <w:rPr/>
        <w:t>praktikkan yaitu, pot bunga dari botol bekas dan gantungan kunci dari tutup botol bekas.</w:t>
      </w:r>
    </w:p>
    <w:p>
      <w:pPr>
        <w:pStyle w:val="BodyText"/>
        <w:spacing w:line="360" w:lineRule="auto"/>
        <w:ind w:right="122" w:firstLine="849"/>
      </w:pPr>
      <w:r>
        <w:rPr/>
        <w:t>Objek</w:t>
      </w:r>
      <w:r>
        <w:rPr>
          <w:spacing w:val="-2"/>
        </w:rPr>
        <w:t> </w:t>
      </w:r>
      <w:r>
        <w:rPr/>
        <w:t>yang</w:t>
      </w:r>
      <w:r>
        <w:rPr>
          <w:spacing w:val="-7"/>
        </w:rPr>
        <w:t> </w:t>
      </w:r>
      <w:r>
        <w:rPr/>
        <w:t>kami</w:t>
      </w:r>
      <w:r>
        <w:rPr>
          <w:spacing w:val="-6"/>
        </w:rPr>
        <w:t> </w:t>
      </w:r>
      <w:r>
        <w:rPr/>
        <w:t>angkat</w:t>
      </w:r>
      <w:r>
        <w:rPr>
          <w:spacing w:val="-4"/>
        </w:rPr>
        <w:t> </w:t>
      </w:r>
      <w:r>
        <w:rPr/>
        <w:t>yaitu</w:t>
      </w:r>
      <w:r>
        <w:rPr>
          <w:spacing w:val="-7"/>
        </w:rPr>
        <w:t> </w:t>
      </w:r>
      <w:r>
        <w:rPr/>
        <w:t>sampah</w:t>
      </w:r>
      <w:r>
        <w:rPr>
          <w:spacing w:val="-7"/>
        </w:rPr>
        <w:t> </w:t>
      </w:r>
      <w:r>
        <w:rPr/>
        <w:t>plastik</w:t>
      </w:r>
      <w:r>
        <w:rPr>
          <w:spacing w:val="-6"/>
        </w:rPr>
        <w:t> </w:t>
      </w:r>
      <w:r>
        <w:rPr/>
        <w:t>merupakan</w:t>
      </w:r>
      <w:r>
        <w:rPr>
          <w:spacing w:val="-7"/>
        </w:rPr>
        <w:t> </w:t>
      </w:r>
      <w:r>
        <w:rPr/>
        <w:t>permasalahan</w:t>
      </w:r>
      <w:r>
        <w:rPr>
          <w:spacing w:val="-2"/>
        </w:rPr>
        <w:t> </w:t>
      </w:r>
      <w:r>
        <w:rPr/>
        <w:t>yang secara</w:t>
      </w:r>
      <w:r>
        <w:rPr>
          <w:spacing w:val="-14"/>
        </w:rPr>
        <w:t> </w:t>
      </w:r>
      <w:r>
        <w:rPr/>
        <w:t>faktual</w:t>
      </w:r>
      <w:r>
        <w:rPr>
          <w:spacing w:val="-13"/>
        </w:rPr>
        <w:t> </w:t>
      </w:r>
      <w:r>
        <w:rPr/>
        <w:t>ada</w:t>
      </w:r>
      <w:r>
        <w:rPr>
          <w:spacing w:val="-14"/>
        </w:rPr>
        <w:t> </w:t>
      </w:r>
      <w:r>
        <w:rPr/>
        <w:t>di</w:t>
      </w:r>
      <w:r>
        <w:rPr>
          <w:spacing w:val="-13"/>
        </w:rPr>
        <w:t> </w:t>
      </w:r>
      <w:r>
        <w:rPr/>
        <w:t>masyarakat.</w:t>
      </w:r>
      <w:r>
        <w:rPr>
          <w:spacing w:val="-13"/>
        </w:rPr>
        <w:t> </w:t>
      </w:r>
      <w:r>
        <w:rPr/>
        <w:t>Pelatihan</w:t>
      </w:r>
      <w:r>
        <w:rPr>
          <w:spacing w:val="-14"/>
        </w:rPr>
        <w:t> </w:t>
      </w:r>
      <w:r>
        <w:rPr/>
        <w:t>literasi</w:t>
      </w:r>
      <w:r>
        <w:rPr>
          <w:spacing w:val="-11"/>
        </w:rPr>
        <w:t> </w:t>
      </w:r>
      <w:r>
        <w:rPr/>
        <w:t>lingkungan</w:t>
      </w:r>
      <w:r>
        <w:rPr>
          <w:spacing w:val="-13"/>
        </w:rPr>
        <w:t> </w:t>
      </w:r>
      <w:r>
        <w:rPr/>
        <w:t>dan</w:t>
      </w:r>
      <w:r>
        <w:rPr>
          <w:spacing w:val="-13"/>
        </w:rPr>
        <w:t> </w:t>
      </w:r>
      <w:r>
        <w:rPr/>
        <w:t>pengolahan</w:t>
      </w:r>
      <w:r>
        <w:rPr>
          <w:spacing w:val="-13"/>
        </w:rPr>
        <w:t> </w:t>
      </w:r>
      <w:r>
        <w:rPr/>
        <w:t>sampah plastik untuk kerajinan merupakan kegiatan yang dapat dilakukan dimanapun. Jika melihat</w:t>
      </w:r>
      <w:r>
        <w:rPr>
          <w:spacing w:val="-1"/>
        </w:rPr>
        <w:t> </w:t>
      </w:r>
      <w:r>
        <w:rPr/>
        <w:t>target </w:t>
      </w:r>
      <w:r>
        <w:rPr>
          <w:i/>
        </w:rPr>
        <w:t>Sustainable</w:t>
      </w:r>
      <w:r>
        <w:rPr>
          <w:i/>
          <w:spacing w:val="-2"/>
        </w:rPr>
        <w:t> </w:t>
      </w:r>
      <w:r>
        <w:rPr>
          <w:i/>
        </w:rPr>
        <w:t>Development Goals </w:t>
      </w:r>
      <w:r>
        <w:rPr/>
        <w:t>(SDGs)</w:t>
      </w:r>
      <w:r>
        <w:rPr>
          <w:spacing w:val="-1"/>
        </w:rPr>
        <w:t> </w:t>
      </w:r>
      <w:r>
        <w:rPr/>
        <w:t>pada</w:t>
      </w:r>
      <w:r>
        <w:rPr>
          <w:spacing w:val="-2"/>
        </w:rPr>
        <w:t> </w:t>
      </w:r>
      <w:r>
        <w:rPr/>
        <w:t>tahun</w:t>
      </w:r>
      <w:r>
        <w:rPr>
          <w:spacing w:val="-2"/>
        </w:rPr>
        <w:t> </w:t>
      </w:r>
      <w:r>
        <w:rPr/>
        <w:t>2030 setiap</w:t>
      </w:r>
      <w:r>
        <w:rPr>
          <w:spacing w:val="-1"/>
        </w:rPr>
        <w:t> </w:t>
      </w:r>
      <w:r>
        <w:rPr/>
        <w:t>negara dapat mengurangi sampah plastik melalui upaya daur ulang, penggunaan kembali, pengurangan maupun pencegahan, yang juga sejalan dengan Peraturan Presiden Republik Indonesia Nomor 97 Tahun 2017 tentang Kebijakan dan Strategi Nasional Pengelolaan SRT (sampah rumah tangga) dan SSRT (sampah sejenis sampah rumah tangga), maka pelatihan literasi lingkungan dan pengolahan sampah plastik untuk kerajinan sesuai sebagai upaya untuk membantu mewujudkannya.</w:t>
      </w:r>
    </w:p>
    <w:p>
      <w:pPr>
        <w:pStyle w:val="Heading1"/>
        <w:ind w:left="409" w:firstLine="0"/>
        <w:jc w:val="both"/>
      </w:pPr>
      <w:r>
        <w:rPr/>
        <w:t>DAFTAR</w:t>
      </w:r>
      <w:r>
        <w:rPr>
          <w:spacing w:val="-1"/>
        </w:rPr>
        <w:t> </w:t>
      </w:r>
      <w:r>
        <w:rPr>
          <w:spacing w:val="-2"/>
        </w:rPr>
        <w:t>PUSTAKA</w:t>
      </w:r>
    </w:p>
    <w:p>
      <w:pPr>
        <w:pStyle w:val="BodyText"/>
        <w:spacing w:before="130"/>
      </w:pPr>
      <w:r>
        <w:rPr/>
        <w:t>Aisa,</w:t>
      </w:r>
      <w:r>
        <w:rPr>
          <w:spacing w:val="1"/>
        </w:rPr>
        <w:t> </w:t>
      </w:r>
      <w:r>
        <w:rPr/>
        <w:t>Lisa,</w:t>
      </w:r>
      <w:r>
        <w:rPr>
          <w:spacing w:val="-1"/>
        </w:rPr>
        <w:t> </w:t>
      </w:r>
      <w:r>
        <w:rPr/>
        <w:t>dkk.</w:t>
      </w:r>
      <w:r>
        <w:rPr>
          <w:spacing w:val="-1"/>
        </w:rPr>
        <w:t> </w:t>
      </w:r>
      <w:r>
        <w:rPr/>
        <w:t>Enviro School.</w:t>
      </w:r>
      <w:r>
        <w:rPr>
          <w:spacing w:val="58"/>
        </w:rPr>
        <w:t> </w:t>
      </w:r>
      <w:r>
        <w:rPr>
          <w:i/>
        </w:rPr>
        <w:t>Agrokreatif</w:t>
      </w:r>
      <w:r>
        <w:rPr/>
        <w:t>.</w:t>
      </w:r>
      <w:r>
        <w:rPr>
          <w:spacing w:val="-1"/>
        </w:rPr>
        <w:t> </w:t>
      </w:r>
      <w:r>
        <w:rPr/>
        <w:t>Volume 4.</w:t>
      </w:r>
      <w:r>
        <w:rPr>
          <w:spacing w:val="-1"/>
        </w:rPr>
        <w:t> </w:t>
      </w:r>
      <w:r>
        <w:rPr/>
        <w:t>No</w:t>
      </w:r>
      <w:r>
        <w:rPr>
          <w:spacing w:val="-1"/>
        </w:rPr>
        <w:t> </w:t>
      </w:r>
      <w:r>
        <w:rPr/>
        <w:t>1. </w:t>
      </w:r>
      <w:r>
        <w:rPr>
          <w:spacing w:val="-4"/>
        </w:rPr>
        <w:t>2018</w:t>
      </w:r>
    </w:p>
    <w:p>
      <w:pPr>
        <w:spacing w:before="120"/>
        <w:ind w:left="978" w:right="125" w:hanging="569"/>
        <w:jc w:val="both"/>
        <w:rPr>
          <w:sz w:val="24"/>
        </w:rPr>
      </w:pPr>
      <w:r>
        <w:rPr>
          <w:sz w:val="24"/>
        </w:rPr>
        <w:t>Safitri, PA, dkk. 2018. </w:t>
      </w:r>
      <w:r>
        <w:rPr>
          <w:i/>
          <w:sz w:val="24"/>
        </w:rPr>
        <w:t>Statistik Lingkungan Hidup Indonesia 2018. </w:t>
      </w:r>
      <w:r>
        <w:rPr>
          <w:sz w:val="24"/>
        </w:rPr>
        <w:t>Jakarta: Badan pusat Statistik</w:t>
      </w:r>
    </w:p>
    <w:p>
      <w:pPr>
        <w:spacing w:before="120"/>
        <w:ind w:left="978" w:right="123" w:hanging="569"/>
        <w:jc w:val="both"/>
        <w:rPr>
          <w:sz w:val="24"/>
        </w:rPr>
      </w:pPr>
      <w:r>
        <w:rPr>
          <w:sz w:val="24"/>
        </w:rPr>
        <w:t>Gusniar, IN. Metode Pembuatan </w:t>
      </w:r>
      <w:r>
        <w:rPr>
          <w:i/>
          <w:sz w:val="24"/>
        </w:rPr>
        <w:t>Paving Block </w:t>
      </w:r>
      <w:r>
        <w:rPr>
          <w:sz w:val="24"/>
        </w:rPr>
        <w:t>Segi Enam Berbahan Sampah Plastik Dengan Mesin </w:t>
      </w:r>
      <w:r>
        <w:rPr>
          <w:i/>
          <w:sz w:val="24"/>
        </w:rPr>
        <w:t>Injection Molding. </w:t>
      </w:r>
      <w:r>
        <w:rPr>
          <w:sz w:val="24"/>
        </w:rPr>
        <w:t>Barometer. Volume 3. No 2. 2018</w:t>
      </w:r>
    </w:p>
    <w:p>
      <w:pPr>
        <w:pStyle w:val="BodyText"/>
        <w:spacing w:before="120"/>
        <w:ind w:left="978" w:right="129" w:hanging="569"/>
      </w:pPr>
      <w:r>
        <w:rPr/>
        <w:t>Karuniastuti, Nurhenu. Bahaya Plastik Terhadap Kesehatan Dan Lingkungan. Forum Teknologi. Volume 3. No. 1</w:t>
      </w:r>
    </w:p>
    <w:p>
      <w:pPr>
        <w:pStyle w:val="BodyText"/>
        <w:spacing w:before="120"/>
        <w:ind w:left="978" w:right="119" w:hanging="569"/>
      </w:pPr>
      <w:r>
        <w:rPr/>
        <w:t>Suyanto</w:t>
      </w:r>
      <w:r>
        <w:rPr>
          <w:b/>
        </w:rPr>
        <w:t>, </w:t>
      </w:r>
      <w:r>
        <w:rPr/>
        <w:t>Edi, dkk. Kebijakan Pengelolaan Sampah Berbasis Partisipasi</w:t>
      </w:r>
      <w:r>
        <w:rPr>
          <w:i/>
        </w:rPr>
        <w:t>”green comunity” </w:t>
      </w:r>
      <w:r>
        <w:rPr/>
        <w:t>Mendukung Kota Hijau. Mimbar</w:t>
      </w:r>
      <w:r>
        <w:rPr>
          <w:i/>
        </w:rPr>
        <w:t>.</w:t>
      </w:r>
      <w:r>
        <w:rPr>
          <w:i/>
          <w:spacing w:val="40"/>
        </w:rPr>
        <w:t> </w:t>
      </w:r>
      <w:r>
        <w:rPr/>
        <w:t>Volume 31. 2015.</w:t>
      </w:r>
    </w:p>
    <w:p>
      <w:pPr>
        <w:pStyle w:val="BodyText"/>
        <w:spacing w:before="120"/>
        <w:ind w:left="978" w:right="122" w:hanging="569"/>
      </w:pPr>
      <w:r>
        <w:rPr/>
        <w:t>Fadlillah, M. Penanaman Nilai-Nilai Karakter Pada Anak Usia Dini Melalui Permainan-Permainan Edukatif. Prosiding seminar nasional dan </w:t>
      </w:r>
      <w:r>
        <w:rPr>
          <w:i/>
        </w:rPr>
        <w:t>call for paper </w:t>
      </w:r>
      <w:r>
        <w:rPr/>
        <w:t>ke-2 Pengintegrasian Nilai Karakter dalam Pembelajaran Kreatif di Era Masyarakat Ekonomi ASEAN. 2016.</w:t>
      </w:r>
    </w:p>
    <w:sectPr>
      <w:pgSz w:w="11910" w:h="16840"/>
      <w:pgMar w:header="101" w:footer="1855" w:top="1860" w:bottom="204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w:drawing>
        <wp:anchor distT="0" distB="0" distL="0" distR="0" allowOverlap="1" layoutInCell="1" locked="0" behindDoc="1" simplePos="0" relativeHeight="487352320">
          <wp:simplePos x="0" y="0"/>
          <wp:positionH relativeFrom="page">
            <wp:posOffset>1259839</wp:posOffset>
          </wp:positionH>
          <wp:positionV relativeFrom="page">
            <wp:posOffset>9402864</wp:posOffset>
          </wp:positionV>
          <wp:extent cx="751204" cy="27622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751204" cy="2762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52832">
              <wp:simplePos x="0" y="0"/>
              <wp:positionH relativeFrom="page">
                <wp:posOffset>2048001</wp:posOffset>
              </wp:positionH>
              <wp:positionV relativeFrom="page">
                <wp:posOffset>9374861</wp:posOffset>
              </wp:positionV>
              <wp:extent cx="3564890" cy="3422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564890" cy="342265"/>
                      </a:xfrm>
                      <a:prstGeom prst="rect">
                        <a:avLst/>
                      </a:prstGeom>
                    </wps:spPr>
                    <wps:txbx>
                      <w:txbxContent>
                        <w:p>
                          <w:pPr>
                            <w:spacing w:before="11"/>
                            <w:ind w:left="20" w:right="18" w:firstLine="0"/>
                            <w:jc w:val="left"/>
                            <w:rPr>
                              <w:sz w:val="22"/>
                            </w:rPr>
                          </w:pPr>
                          <w:r>
                            <w:rPr>
                              <w:sz w:val="22"/>
                            </w:rPr>
                            <w:t>Jurnal Mahasiswa FIAI-UII, at-Thullab, Vol.2, Nomor 1 September-Januari,</w:t>
                          </w:r>
                          <w:r>
                            <w:rPr>
                              <w:spacing w:val="-10"/>
                              <w:sz w:val="22"/>
                            </w:rPr>
                            <w:t> </w:t>
                          </w:r>
                          <w:r>
                            <w:rPr>
                              <w:sz w:val="22"/>
                            </w:rPr>
                            <w:t>2021</w:t>
                          </w:r>
                          <w:r>
                            <w:rPr>
                              <w:spacing w:val="-10"/>
                              <w:sz w:val="22"/>
                            </w:rPr>
                            <w:t> </w:t>
                          </w:r>
                          <w:r>
                            <w:rPr>
                              <w:sz w:val="22"/>
                            </w:rPr>
                            <w:t>ISSN:</w:t>
                          </w:r>
                          <w:r>
                            <w:rPr>
                              <w:spacing w:val="-9"/>
                              <w:sz w:val="22"/>
                            </w:rPr>
                            <w:t> </w:t>
                          </w:r>
                          <w:r>
                            <w:rPr>
                              <w:sz w:val="22"/>
                            </w:rPr>
                            <w:t>2685-8924.</w:t>
                          </w:r>
                          <w:r>
                            <w:rPr>
                              <w:spacing w:val="-10"/>
                              <w:sz w:val="22"/>
                            </w:rPr>
                            <w:t> </w:t>
                          </w:r>
                          <w:r>
                            <w:rPr>
                              <w:sz w:val="22"/>
                            </w:rPr>
                            <w:t>e-ISSN:2685-8681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61.259995pt;margin-top:738.178101pt;width:280.7pt;height:26.95pt;mso-position-horizontal-relative:page;mso-position-vertical-relative:page;z-index:-15963648" type="#_x0000_t202" id="docshape1" filled="false" stroked="false">
              <v:textbox inset="0,0,0,0">
                <w:txbxContent>
                  <w:p>
                    <w:pPr>
                      <w:spacing w:before="11"/>
                      <w:ind w:left="20" w:right="18" w:firstLine="0"/>
                      <w:jc w:val="left"/>
                      <w:rPr>
                        <w:sz w:val="22"/>
                      </w:rPr>
                    </w:pPr>
                    <w:r>
                      <w:rPr>
                        <w:sz w:val="22"/>
                      </w:rPr>
                      <w:t>Jurnal Mahasiswa FIAI-UII, at-Thullab, Vol.2, Nomor 1 September-Januari,</w:t>
                    </w:r>
                    <w:r>
                      <w:rPr>
                        <w:spacing w:val="-10"/>
                        <w:sz w:val="22"/>
                      </w:rPr>
                      <w:t> </w:t>
                    </w:r>
                    <w:r>
                      <w:rPr>
                        <w:sz w:val="22"/>
                      </w:rPr>
                      <w:t>2021</w:t>
                    </w:r>
                    <w:r>
                      <w:rPr>
                        <w:spacing w:val="-10"/>
                        <w:sz w:val="22"/>
                      </w:rPr>
                      <w:t> </w:t>
                    </w:r>
                    <w:r>
                      <w:rPr>
                        <w:sz w:val="22"/>
                      </w:rPr>
                      <w:t>ISSN:</w:t>
                    </w:r>
                    <w:r>
                      <w:rPr>
                        <w:spacing w:val="-9"/>
                        <w:sz w:val="22"/>
                      </w:rPr>
                      <w:t> </w:t>
                    </w:r>
                    <w:r>
                      <w:rPr>
                        <w:sz w:val="22"/>
                      </w:rPr>
                      <w:t>2685-8924.</w:t>
                    </w:r>
                    <w:r>
                      <w:rPr>
                        <w:spacing w:val="-10"/>
                        <w:sz w:val="22"/>
                      </w:rPr>
                      <w:t> </w:t>
                    </w:r>
                    <w:r>
                      <w:rPr>
                        <w:sz w:val="22"/>
                      </w:rPr>
                      <w:t>e-ISSN:2685-8681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53344">
              <wp:simplePos x="0" y="0"/>
              <wp:positionH relativeFrom="page">
                <wp:posOffset>1237284</wp:posOffset>
              </wp:positionH>
              <wp:positionV relativeFrom="page">
                <wp:posOffset>9854986</wp:posOffset>
              </wp:positionV>
              <wp:extent cx="5307965" cy="511809"/>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307965" cy="511809"/>
                      </a:xfrm>
                      <a:prstGeom prst="rect">
                        <a:avLst/>
                      </a:prstGeom>
                    </wps:spPr>
                    <wps:txbx>
                      <w:txbxContent>
                        <w:p>
                          <w:pPr>
                            <w:spacing w:before="14"/>
                            <w:ind w:left="20" w:right="78" w:firstLine="0"/>
                            <w:jc w:val="both"/>
                            <w:rPr>
                              <w:sz w:val="15"/>
                            </w:rPr>
                          </w:pPr>
                          <w:r>
                            <w:rPr>
                              <w:b/>
                              <w:sz w:val="15"/>
                            </w:rPr>
                            <w:t>Copyright:</w:t>
                          </w:r>
                          <w:r>
                            <w:rPr>
                              <w:b/>
                              <w:spacing w:val="-6"/>
                              <w:sz w:val="15"/>
                            </w:rPr>
                            <w:t> </w:t>
                          </w:r>
                          <w:r>
                            <w:rPr>
                              <w:sz w:val="15"/>
                            </w:rPr>
                            <w:t>©</w:t>
                          </w:r>
                          <w:r>
                            <w:rPr>
                              <w:spacing w:val="-6"/>
                              <w:sz w:val="15"/>
                            </w:rPr>
                            <w:t> </w:t>
                          </w:r>
                          <w:r>
                            <w:rPr>
                              <w:sz w:val="15"/>
                            </w:rPr>
                            <w:t>2022</w:t>
                          </w:r>
                          <w:r>
                            <w:rPr>
                              <w:spacing w:val="-3"/>
                              <w:sz w:val="15"/>
                            </w:rPr>
                            <w:t> </w:t>
                          </w:r>
                          <w:r>
                            <w:rPr>
                              <w:sz w:val="15"/>
                            </w:rPr>
                            <w:t>Aang</w:t>
                          </w:r>
                          <w:r>
                            <w:rPr>
                              <w:spacing w:val="-8"/>
                              <w:sz w:val="15"/>
                            </w:rPr>
                            <w:t> </w:t>
                          </w:r>
                          <w:r>
                            <w:rPr>
                              <w:sz w:val="15"/>
                            </w:rPr>
                            <w:t>Asari</w:t>
                          </w:r>
                          <w:r>
                            <w:rPr>
                              <w:spacing w:val="-5"/>
                              <w:sz w:val="15"/>
                            </w:rPr>
                            <w:t> </w:t>
                          </w:r>
                          <w:r>
                            <w:rPr>
                              <w:sz w:val="15"/>
                            </w:rPr>
                            <w:t>&amp;</w:t>
                          </w:r>
                          <w:r>
                            <w:rPr>
                              <w:spacing w:val="-6"/>
                              <w:sz w:val="15"/>
                            </w:rPr>
                            <w:t> </w:t>
                          </w:r>
                          <w:r>
                            <w:rPr>
                              <w:sz w:val="15"/>
                            </w:rPr>
                            <w:t>Muhammad</w:t>
                          </w:r>
                          <w:r>
                            <w:rPr>
                              <w:spacing w:val="-3"/>
                              <w:sz w:val="15"/>
                            </w:rPr>
                            <w:t> </w:t>
                          </w:r>
                          <w:r>
                            <w:rPr>
                              <w:sz w:val="15"/>
                            </w:rPr>
                            <w:t>Irkham</w:t>
                          </w:r>
                          <w:r>
                            <w:rPr>
                              <w:spacing w:val="-6"/>
                              <w:sz w:val="15"/>
                            </w:rPr>
                            <w:t> </w:t>
                          </w:r>
                          <w:r>
                            <w:rPr>
                              <w:sz w:val="15"/>
                            </w:rPr>
                            <w:t>Firdaus.</w:t>
                          </w:r>
                          <w:r>
                            <w:rPr>
                              <w:spacing w:val="-6"/>
                              <w:sz w:val="15"/>
                            </w:rPr>
                            <w:t> </w:t>
                          </w:r>
                          <w:r>
                            <w:rPr>
                              <w:sz w:val="15"/>
                            </w:rPr>
                            <w:t>Licensee</w:t>
                          </w:r>
                          <w:r>
                            <w:rPr>
                              <w:spacing w:val="-6"/>
                              <w:sz w:val="15"/>
                            </w:rPr>
                            <w:t> </w:t>
                          </w:r>
                          <w:r>
                            <w:rPr>
                              <w:sz w:val="15"/>
                            </w:rPr>
                            <w:t>Universitas</w:t>
                          </w:r>
                          <w:r>
                            <w:rPr>
                              <w:spacing w:val="-5"/>
                              <w:sz w:val="15"/>
                            </w:rPr>
                            <w:t> </w:t>
                          </w:r>
                          <w:r>
                            <w:rPr>
                              <w:sz w:val="15"/>
                            </w:rPr>
                            <w:t>Islam</w:t>
                          </w:r>
                          <w:r>
                            <w:rPr>
                              <w:spacing w:val="-6"/>
                              <w:sz w:val="15"/>
                            </w:rPr>
                            <w:t> </w:t>
                          </w:r>
                          <w:r>
                            <w:rPr>
                              <w:sz w:val="15"/>
                            </w:rPr>
                            <w:t>Indonesia,</w:t>
                          </w:r>
                          <w:r>
                            <w:rPr>
                              <w:spacing w:val="-6"/>
                              <w:sz w:val="15"/>
                            </w:rPr>
                            <w:t> </w:t>
                          </w:r>
                          <w:r>
                            <w:rPr>
                              <w:sz w:val="15"/>
                            </w:rPr>
                            <w:t>Yogyakarta,</w:t>
                          </w:r>
                          <w:r>
                            <w:rPr>
                              <w:spacing w:val="-4"/>
                              <w:sz w:val="15"/>
                            </w:rPr>
                            <w:t> </w:t>
                          </w:r>
                          <w:r>
                            <w:rPr>
                              <w:sz w:val="15"/>
                            </w:rPr>
                            <w:t>Indonesia.</w:t>
                          </w:r>
                          <w:r>
                            <w:rPr>
                              <w:spacing w:val="-6"/>
                              <w:sz w:val="15"/>
                            </w:rPr>
                            <w:t> </w:t>
                          </w:r>
                          <w:r>
                            <w:rPr>
                              <w:sz w:val="15"/>
                            </w:rPr>
                            <w:t>This</w:t>
                          </w:r>
                          <w:r>
                            <w:rPr>
                              <w:spacing w:val="-5"/>
                              <w:sz w:val="15"/>
                            </w:rPr>
                            <w:t> </w:t>
                          </w:r>
                          <w:r>
                            <w:rPr>
                              <w:sz w:val="15"/>
                            </w:rPr>
                            <w:t>article</w:t>
                          </w:r>
                          <w:r>
                            <w:rPr>
                              <w:spacing w:val="40"/>
                              <w:sz w:val="15"/>
                            </w:rPr>
                            <w:t> </w:t>
                          </w:r>
                          <w:r>
                            <w:rPr>
                              <w:sz w:val="15"/>
                            </w:rPr>
                            <w:t>is an open access article distributed under the terms and conditions of the Creative Commons Attribution (CC BYSA 4.0) License</w:t>
                          </w:r>
                          <w:r>
                            <w:rPr>
                              <w:spacing w:val="40"/>
                              <w:sz w:val="15"/>
                            </w:rPr>
                            <w:t> </w:t>
                          </w:r>
                          <w:r>
                            <w:rPr>
                              <w:spacing w:val="-2"/>
                              <w:sz w:val="15"/>
                            </w:rPr>
                            <w:t>(</w:t>
                          </w:r>
                          <w:hyperlink r:id="rId2">
                            <w:r>
                              <w:rPr>
                                <w:color w:val="0461C1"/>
                                <w:spacing w:val="-2"/>
                                <w:sz w:val="15"/>
                              </w:rPr>
                              <w:t>http://creativecommons.org/licences/bysa/4.0/</w:t>
                            </w:r>
                            <w:r>
                              <w:rPr>
                                <w:spacing w:val="-2"/>
                                <w:sz w:val="15"/>
                              </w:rPr>
                              <w:t>)</w:t>
                            </w:r>
                          </w:hyperlink>
                        </w:p>
                        <w:p>
                          <w:pPr>
                            <w:spacing w:before="1"/>
                            <w:ind w:left="0" w:right="79" w:firstLine="0"/>
                            <w:jc w:val="righ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382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97.424004pt;margin-top:775.983154pt;width:417.95pt;height:40.3pt;mso-position-horizontal-relative:page;mso-position-vertical-relative:page;z-index:-15963136" type="#_x0000_t202" id="docshape2" filled="false" stroked="false">
              <v:textbox inset="0,0,0,0">
                <w:txbxContent>
                  <w:p>
                    <w:pPr>
                      <w:spacing w:before="14"/>
                      <w:ind w:left="20" w:right="78" w:firstLine="0"/>
                      <w:jc w:val="both"/>
                      <w:rPr>
                        <w:sz w:val="15"/>
                      </w:rPr>
                    </w:pPr>
                    <w:r>
                      <w:rPr>
                        <w:b/>
                        <w:sz w:val="15"/>
                      </w:rPr>
                      <w:t>Copyright:</w:t>
                    </w:r>
                    <w:r>
                      <w:rPr>
                        <w:b/>
                        <w:spacing w:val="-6"/>
                        <w:sz w:val="15"/>
                      </w:rPr>
                      <w:t> </w:t>
                    </w:r>
                    <w:r>
                      <w:rPr>
                        <w:sz w:val="15"/>
                      </w:rPr>
                      <w:t>©</w:t>
                    </w:r>
                    <w:r>
                      <w:rPr>
                        <w:spacing w:val="-6"/>
                        <w:sz w:val="15"/>
                      </w:rPr>
                      <w:t> </w:t>
                    </w:r>
                    <w:r>
                      <w:rPr>
                        <w:sz w:val="15"/>
                      </w:rPr>
                      <w:t>2022</w:t>
                    </w:r>
                    <w:r>
                      <w:rPr>
                        <w:spacing w:val="-3"/>
                        <w:sz w:val="15"/>
                      </w:rPr>
                      <w:t> </w:t>
                    </w:r>
                    <w:r>
                      <w:rPr>
                        <w:sz w:val="15"/>
                      </w:rPr>
                      <w:t>Aang</w:t>
                    </w:r>
                    <w:r>
                      <w:rPr>
                        <w:spacing w:val="-8"/>
                        <w:sz w:val="15"/>
                      </w:rPr>
                      <w:t> </w:t>
                    </w:r>
                    <w:r>
                      <w:rPr>
                        <w:sz w:val="15"/>
                      </w:rPr>
                      <w:t>Asari</w:t>
                    </w:r>
                    <w:r>
                      <w:rPr>
                        <w:spacing w:val="-5"/>
                        <w:sz w:val="15"/>
                      </w:rPr>
                      <w:t> </w:t>
                    </w:r>
                    <w:r>
                      <w:rPr>
                        <w:sz w:val="15"/>
                      </w:rPr>
                      <w:t>&amp;</w:t>
                    </w:r>
                    <w:r>
                      <w:rPr>
                        <w:spacing w:val="-6"/>
                        <w:sz w:val="15"/>
                      </w:rPr>
                      <w:t> </w:t>
                    </w:r>
                    <w:r>
                      <w:rPr>
                        <w:sz w:val="15"/>
                      </w:rPr>
                      <w:t>Muhammad</w:t>
                    </w:r>
                    <w:r>
                      <w:rPr>
                        <w:spacing w:val="-3"/>
                        <w:sz w:val="15"/>
                      </w:rPr>
                      <w:t> </w:t>
                    </w:r>
                    <w:r>
                      <w:rPr>
                        <w:sz w:val="15"/>
                      </w:rPr>
                      <w:t>Irkham</w:t>
                    </w:r>
                    <w:r>
                      <w:rPr>
                        <w:spacing w:val="-6"/>
                        <w:sz w:val="15"/>
                      </w:rPr>
                      <w:t> </w:t>
                    </w:r>
                    <w:r>
                      <w:rPr>
                        <w:sz w:val="15"/>
                      </w:rPr>
                      <w:t>Firdaus.</w:t>
                    </w:r>
                    <w:r>
                      <w:rPr>
                        <w:spacing w:val="-6"/>
                        <w:sz w:val="15"/>
                      </w:rPr>
                      <w:t> </w:t>
                    </w:r>
                    <w:r>
                      <w:rPr>
                        <w:sz w:val="15"/>
                      </w:rPr>
                      <w:t>Licensee</w:t>
                    </w:r>
                    <w:r>
                      <w:rPr>
                        <w:spacing w:val="-6"/>
                        <w:sz w:val="15"/>
                      </w:rPr>
                      <w:t> </w:t>
                    </w:r>
                    <w:r>
                      <w:rPr>
                        <w:sz w:val="15"/>
                      </w:rPr>
                      <w:t>Universitas</w:t>
                    </w:r>
                    <w:r>
                      <w:rPr>
                        <w:spacing w:val="-5"/>
                        <w:sz w:val="15"/>
                      </w:rPr>
                      <w:t> </w:t>
                    </w:r>
                    <w:r>
                      <w:rPr>
                        <w:sz w:val="15"/>
                      </w:rPr>
                      <w:t>Islam</w:t>
                    </w:r>
                    <w:r>
                      <w:rPr>
                        <w:spacing w:val="-6"/>
                        <w:sz w:val="15"/>
                      </w:rPr>
                      <w:t> </w:t>
                    </w:r>
                    <w:r>
                      <w:rPr>
                        <w:sz w:val="15"/>
                      </w:rPr>
                      <w:t>Indonesia,</w:t>
                    </w:r>
                    <w:r>
                      <w:rPr>
                        <w:spacing w:val="-6"/>
                        <w:sz w:val="15"/>
                      </w:rPr>
                      <w:t> </w:t>
                    </w:r>
                    <w:r>
                      <w:rPr>
                        <w:sz w:val="15"/>
                      </w:rPr>
                      <w:t>Yogyakarta,</w:t>
                    </w:r>
                    <w:r>
                      <w:rPr>
                        <w:spacing w:val="-4"/>
                        <w:sz w:val="15"/>
                      </w:rPr>
                      <w:t> </w:t>
                    </w:r>
                    <w:r>
                      <w:rPr>
                        <w:sz w:val="15"/>
                      </w:rPr>
                      <w:t>Indonesia.</w:t>
                    </w:r>
                    <w:r>
                      <w:rPr>
                        <w:spacing w:val="-6"/>
                        <w:sz w:val="15"/>
                      </w:rPr>
                      <w:t> </w:t>
                    </w:r>
                    <w:r>
                      <w:rPr>
                        <w:sz w:val="15"/>
                      </w:rPr>
                      <w:t>This</w:t>
                    </w:r>
                    <w:r>
                      <w:rPr>
                        <w:spacing w:val="-5"/>
                        <w:sz w:val="15"/>
                      </w:rPr>
                      <w:t> </w:t>
                    </w:r>
                    <w:r>
                      <w:rPr>
                        <w:sz w:val="15"/>
                      </w:rPr>
                      <w:t>article</w:t>
                    </w:r>
                    <w:r>
                      <w:rPr>
                        <w:spacing w:val="40"/>
                        <w:sz w:val="15"/>
                      </w:rPr>
                      <w:t> </w:t>
                    </w:r>
                    <w:r>
                      <w:rPr>
                        <w:sz w:val="15"/>
                      </w:rPr>
                      <w:t>is an open access article distributed under the terms and conditions of the Creative Commons Attribution (CC BYSA 4.0) License</w:t>
                    </w:r>
                    <w:r>
                      <w:rPr>
                        <w:spacing w:val="40"/>
                        <w:sz w:val="15"/>
                      </w:rPr>
                      <w:t> </w:t>
                    </w:r>
                    <w:r>
                      <w:rPr>
                        <w:spacing w:val="-2"/>
                        <w:sz w:val="15"/>
                      </w:rPr>
                      <w:t>(</w:t>
                    </w:r>
                    <w:hyperlink r:id="rId2">
                      <w:r>
                        <w:rPr>
                          <w:color w:val="0461C1"/>
                          <w:spacing w:val="-2"/>
                          <w:sz w:val="15"/>
                        </w:rPr>
                        <w:t>http://creativecommons.org/licences/bysa/4.0/</w:t>
                      </w:r>
                      <w:r>
                        <w:rPr>
                          <w:spacing w:val="-2"/>
                          <w:sz w:val="15"/>
                        </w:rPr>
                        <w:t>)</w:t>
                      </w:r>
                    </w:hyperlink>
                  </w:p>
                  <w:p>
                    <w:pPr>
                      <w:spacing w:before="1"/>
                      <w:ind w:left="0" w:right="79" w:firstLine="0"/>
                      <w:jc w:val="righ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382</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w:drawing>
        <wp:anchor distT="0" distB="0" distL="0" distR="0" allowOverlap="1" layoutInCell="1" locked="0" behindDoc="1" simplePos="0" relativeHeight="487354368">
          <wp:simplePos x="0" y="0"/>
          <wp:positionH relativeFrom="page">
            <wp:posOffset>1259839</wp:posOffset>
          </wp:positionH>
          <wp:positionV relativeFrom="page">
            <wp:posOffset>9402864</wp:posOffset>
          </wp:positionV>
          <wp:extent cx="751204" cy="276225"/>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 cstate="print"/>
                  <a:stretch>
                    <a:fillRect/>
                  </a:stretch>
                </pic:blipFill>
                <pic:spPr>
                  <a:xfrm>
                    <a:off x="0" y="0"/>
                    <a:ext cx="751204" cy="2762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54880">
              <wp:simplePos x="0" y="0"/>
              <wp:positionH relativeFrom="page">
                <wp:posOffset>2048001</wp:posOffset>
              </wp:positionH>
              <wp:positionV relativeFrom="page">
                <wp:posOffset>9374861</wp:posOffset>
              </wp:positionV>
              <wp:extent cx="3564890" cy="34226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564890" cy="342265"/>
                      </a:xfrm>
                      <a:prstGeom prst="rect">
                        <a:avLst/>
                      </a:prstGeom>
                    </wps:spPr>
                    <wps:txbx>
                      <w:txbxContent>
                        <w:p>
                          <w:pPr>
                            <w:spacing w:before="11"/>
                            <w:ind w:left="20" w:right="18" w:firstLine="0"/>
                            <w:jc w:val="left"/>
                            <w:rPr>
                              <w:sz w:val="22"/>
                            </w:rPr>
                          </w:pPr>
                          <w:r>
                            <w:rPr>
                              <w:sz w:val="22"/>
                            </w:rPr>
                            <w:t>Jurnal Mahasiswa FIAI-UII, at-Thullab, Vol.2, Nomor 1 September-Januari,</w:t>
                          </w:r>
                          <w:r>
                            <w:rPr>
                              <w:spacing w:val="-10"/>
                              <w:sz w:val="22"/>
                            </w:rPr>
                            <w:t> </w:t>
                          </w:r>
                          <w:r>
                            <w:rPr>
                              <w:sz w:val="22"/>
                            </w:rPr>
                            <w:t>2021</w:t>
                          </w:r>
                          <w:r>
                            <w:rPr>
                              <w:spacing w:val="-10"/>
                              <w:sz w:val="22"/>
                            </w:rPr>
                            <w:t> </w:t>
                          </w:r>
                          <w:r>
                            <w:rPr>
                              <w:sz w:val="22"/>
                            </w:rPr>
                            <w:t>ISSN:</w:t>
                          </w:r>
                          <w:r>
                            <w:rPr>
                              <w:spacing w:val="-9"/>
                              <w:sz w:val="22"/>
                            </w:rPr>
                            <w:t> </w:t>
                          </w:r>
                          <w:r>
                            <w:rPr>
                              <w:sz w:val="22"/>
                            </w:rPr>
                            <w:t>2685-8924.</w:t>
                          </w:r>
                          <w:r>
                            <w:rPr>
                              <w:spacing w:val="-10"/>
                              <w:sz w:val="22"/>
                            </w:rPr>
                            <w:t> </w:t>
                          </w:r>
                          <w:r>
                            <w:rPr>
                              <w:sz w:val="22"/>
                            </w:rPr>
                            <w:t>e-ISSN:2685-8681</w:t>
                          </w:r>
                        </w:p>
                      </w:txbxContent>
                    </wps:txbx>
                    <wps:bodyPr wrap="square" lIns="0" tIns="0" rIns="0" bIns="0" rtlCol="0">
                      <a:noAutofit/>
                    </wps:bodyPr>
                  </wps:wsp>
                </a:graphicData>
              </a:graphic>
            </wp:anchor>
          </w:drawing>
        </mc:Choice>
        <mc:Fallback>
          <w:pict>
            <v:shape style="position:absolute;margin-left:161.259995pt;margin-top:738.178101pt;width:280.7pt;height:26.95pt;mso-position-horizontal-relative:page;mso-position-vertical-relative:page;z-index:-15961600" type="#_x0000_t202" id="docshape10" filled="false" stroked="false">
              <v:textbox inset="0,0,0,0">
                <w:txbxContent>
                  <w:p>
                    <w:pPr>
                      <w:spacing w:before="11"/>
                      <w:ind w:left="20" w:right="18" w:firstLine="0"/>
                      <w:jc w:val="left"/>
                      <w:rPr>
                        <w:sz w:val="22"/>
                      </w:rPr>
                    </w:pPr>
                    <w:r>
                      <w:rPr>
                        <w:sz w:val="22"/>
                      </w:rPr>
                      <w:t>Jurnal Mahasiswa FIAI-UII, at-Thullab, Vol.2, Nomor 1 September-Januari,</w:t>
                    </w:r>
                    <w:r>
                      <w:rPr>
                        <w:spacing w:val="-10"/>
                        <w:sz w:val="22"/>
                      </w:rPr>
                      <w:t> </w:t>
                    </w:r>
                    <w:r>
                      <w:rPr>
                        <w:sz w:val="22"/>
                      </w:rPr>
                      <w:t>2021</w:t>
                    </w:r>
                    <w:r>
                      <w:rPr>
                        <w:spacing w:val="-10"/>
                        <w:sz w:val="22"/>
                      </w:rPr>
                      <w:t> </w:t>
                    </w:r>
                    <w:r>
                      <w:rPr>
                        <w:sz w:val="22"/>
                      </w:rPr>
                      <w:t>ISSN:</w:t>
                    </w:r>
                    <w:r>
                      <w:rPr>
                        <w:spacing w:val="-9"/>
                        <w:sz w:val="22"/>
                      </w:rPr>
                      <w:t> </w:t>
                    </w:r>
                    <w:r>
                      <w:rPr>
                        <w:sz w:val="22"/>
                      </w:rPr>
                      <w:t>2685-8924.</w:t>
                    </w:r>
                    <w:r>
                      <w:rPr>
                        <w:spacing w:val="-10"/>
                        <w:sz w:val="22"/>
                      </w:rPr>
                      <w:t> </w:t>
                    </w:r>
                    <w:r>
                      <w:rPr>
                        <w:sz w:val="22"/>
                      </w:rPr>
                      <w:t>e-ISSN:2685-8681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55392">
              <wp:simplePos x="0" y="0"/>
              <wp:positionH relativeFrom="page">
                <wp:posOffset>1237284</wp:posOffset>
              </wp:positionH>
              <wp:positionV relativeFrom="page">
                <wp:posOffset>9854986</wp:posOffset>
              </wp:positionV>
              <wp:extent cx="5307965" cy="511809"/>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5307965" cy="511809"/>
                      </a:xfrm>
                      <a:prstGeom prst="rect">
                        <a:avLst/>
                      </a:prstGeom>
                    </wps:spPr>
                    <wps:txbx>
                      <w:txbxContent>
                        <w:p>
                          <w:pPr>
                            <w:spacing w:before="14"/>
                            <w:ind w:left="20" w:right="78" w:firstLine="0"/>
                            <w:jc w:val="both"/>
                            <w:rPr>
                              <w:sz w:val="15"/>
                            </w:rPr>
                          </w:pPr>
                          <w:r>
                            <w:rPr>
                              <w:b/>
                              <w:sz w:val="15"/>
                            </w:rPr>
                            <w:t>Copyright:</w:t>
                          </w:r>
                          <w:r>
                            <w:rPr>
                              <w:b/>
                              <w:spacing w:val="-6"/>
                              <w:sz w:val="15"/>
                            </w:rPr>
                            <w:t> </w:t>
                          </w:r>
                          <w:r>
                            <w:rPr>
                              <w:sz w:val="15"/>
                            </w:rPr>
                            <w:t>©</w:t>
                          </w:r>
                          <w:r>
                            <w:rPr>
                              <w:spacing w:val="-6"/>
                              <w:sz w:val="15"/>
                            </w:rPr>
                            <w:t> </w:t>
                          </w:r>
                          <w:r>
                            <w:rPr>
                              <w:sz w:val="15"/>
                            </w:rPr>
                            <w:t>2022</w:t>
                          </w:r>
                          <w:r>
                            <w:rPr>
                              <w:spacing w:val="-3"/>
                              <w:sz w:val="15"/>
                            </w:rPr>
                            <w:t> </w:t>
                          </w:r>
                          <w:r>
                            <w:rPr>
                              <w:sz w:val="15"/>
                            </w:rPr>
                            <w:t>Aang</w:t>
                          </w:r>
                          <w:r>
                            <w:rPr>
                              <w:spacing w:val="-8"/>
                              <w:sz w:val="15"/>
                            </w:rPr>
                            <w:t> </w:t>
                          </w:r>
                          <w:r>
                            <w:rPr>
                              <w:sz w:val="15"/>
                            </w:rPr>
                            <w:t>Asari</w:t>
                          </w:r>
                          <w:r>
                            <w:rPr>
                              <w:spacing w:val="-5"/>
                              <w:sz w:val="15"/>
                            </w:rPr>
                            <w:t> </w:t>
                          </w:r>
                          <w:r>
                            <w:rPr>
                              <w:sz w:val="15"/>
                            </w:rPr>
                            <w:t>&amp;</w:t>
                          </w:r>
                          <w:r>
                            <w:rPr>
                              <w:spacing w:val="-6"/>
                              <w:sz w:val="15"/>
                            </w:rPr>
                            <w:t> </w:t>
                          </w:r>
                          <w:r>
                            <w:rPr>
                              <w:sz w:val="15"/>
                            </w:rPr>
                            <w:t>Muhammad</w:t>
                          </w:r>
                          <w:r>
                            <w:rPr>
                              <w:spacing w:val="-3"/>
                              <w:sz w:val="15"/>
                            </w:rPr>
                            <w:t> </w:t>
                          </w:r>
                          <w:r>
                            <w:rPr>
                              <w:sz w:val="15"/>
                            </w:rPr>
                            <w:t>Irkham</w:t>
                          </w:r>
                          <w:r>
                            <w:rPr>
                              <w:spacing w:val="-6"/>
                              <w:sz w:val="15"/>
                            </w:rPr>
                            <w:t> </w:t>
                          </w:r>
                          <w:r>
                            <w:rPr>
                              <w:sz w:val="15"/>
                            </w:rPr>
                            <w:t>Firdaus.</w:t>
                          </w:r>
                          <w:r>
                            <w:rPr>
                              <w:spacing w:val="-6"/>
                              <w:sz w:val="15"/>
                            </w:rPr>
                            <w:t> </w:t>
                          </w:r>
                          <w:r>
                            <w:rPr>
                              <w:sz w:val="15"/>
                            </w:rPr>
                            <w:t>Licensee</w:t>
                          </w:r>
                          <w:r>
                            <w:rPr>
                              <w:spacing w:val="-6"/>
                              <w:sz w:val="15"/>
                            </w:rPr>
                            <w:t> </w:t>
                          </w:r>
                          <w:r>
                            <w:rPr>
                              <w:sz w:val="15"/>
                            </w:rPr>
                            <w:t>Universitas</w:t>
                          </w:r>
                          <w:r>
                            <w:rPr>
                              <w:spacing w:val="-5"/>
                              <w:sz w:val="15"/>
                            </w:rPr>
                            <w:t> </w:t>
                          </w:r>
                          <w:r>
                            <w:rPr>
                              <w:sz w:val="15"/>
                            </w:rPr>
                            <w:t>Islam</w:t>
                          </w:r>
                          <w:r>
                            <w:rPr>
                              <w:spacing w:val="-6"/>
                              <w:sz w:val="15"/>
                            </w:rPr>
                            <w:t> </w:t>
                          </w:r>
                          <w:r>
                            <w:rPr>
                              <w:sz w:val="15"/>
                            </w:rPr>
                            <w:t>Indonesia,</w:t>
                          </w:r>
                          <w:r>
                            <w:rPr>
                              <w:spacing w:val="-6"/>
                              <w:sz w:val="15"/>
                            </w:rPr>
                            <w:t> </w:t>
                          </w:r>
                          <w:r>
                            <w:rPr>
                              <w:sz w:val="15"/>
                            </w:rPr>
                            <w:t>Yogyakarta,</w:t>
                          </w:r>
                          <w:r>
                            <w:rPr>
                              <w:spacing w:val="-4"/>
                              <w:sz w:val="15"/>
                            </w:rPr>
                            <w:t> </w:t>
                          </w:r>
                          <w:r>
                            <w:rPr>
                              <w:sz w:val="15"/>
                            </w:rPr>
                            <w:t>Indonesia.</w:t>
                          </w:r>
                          <w:r>
                            <w:rPr>
                              <w:spacing w:val="-6"/>
                              <w:sz w:val="15"/>
                            </w:rPr>
                            <w:t> </w:t>
                          </w:r>
                          <w:r>
                            <w:rPr>
                              <w:sz w:val="15"/>
                            </w:rPr>
                            <w:t>This</w:t>
                          </w:r>
                          <w:r>
                            <w:rPr>
                              <w:spacing w:val="-5"/>
                              <w:sz w:val="15"/>
                            </w:rPr>
                            <w:t> </w:t>
                          </w:r>
                          <w:r>
                            <w:rPr>
                              <w:sz w:val="15"/>
                            </w:rPr>
                            <w:t>article</w:t>
                          </w:r>
                          <w:r>
                            <w:rPr>
                              <w:spacing w:val="40"/>
                              <w:sz w:val="15"/>
                            </w:rPr>
                            <w:t> </w:t>
                          </w:r>
                          <w:r>
                            <w:rPr>
                              <w:sz w:val="15"/>
                            </w:rPr>
                            <w:t>is an open access article distributed under the terms and conditions of the Creative Commons Attribution (CC BYSA 4.0) License</w:t>
                          </w:r>
                          <w:r>
                            <w:rPr>
                              <w:spacing w:val="40"/>
                              <w:sz w:val="15"/>
                            </w:rPr>
                            <w:t> </w:t>
                          </w:r>
                          <w:r>
                            <w:rPr>
                              <w:spacing w:val="-2"/>
                              <w:sz w:val="15"/>
                            </w:rPr>
                            <w:t>(</w:t>
                          </w:r>
                          <w:hyperlink r:id="rId2">
                            <w:r>
                              <w:rPr>
                                <w:color w:val="0461C1"/>
                                <w:spacing w:val="-2"/>
                                <w:sz w:val="15"/>
                              </w:rPr>
                              <w:t>http://creativecommons.org/licences/bysa/4.0/</w:t>
                            </w:r>
                            <w:r>
                              <w:rPr>
                                <w:spacing w:val="-2"/>
                                <w:sz w:val="15"/>
                              </w:rPr>
                              <w:t>)</w:t>
                            </w:r>
                          </w:hyperlink>
                        </w:p>
                        <w:p>
                          <w:pPr>
                            <w:spacing w:before="1"/>
                            <w:ind w:left="0" w:right="79" w:firstLine="0"/>
                            <w:jc w:val="righ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389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97.424004pt;margin-top:775.983154pt;width:417.95pt;height:40.3pt;mso-position-horizontal-relative:page;mso-position-vertical-relative:page;z-index:-15961088" type="#_x0000_t202" id="docshape11" filled="false" stroked="false">
              <v:textbox inset="0,0,0,0">
                <w:txbxContent>
                  <w:p>
                    <w:pPr>
                      <w:spacing w:before="14"/>
                      <w:ind w:left="20" w:right="78" w:firstLine="0"/>
                      <w:jc w:val="both"/>
                      <w:rPr>
                        <w:sz w:val="15"/>
                      </w:rPr>
                    </w:pPr>
                    <w:r>
                      <w:rPr>
                        <w:b/>
                        <w:sz w:val="15"/>
                      </w:rPr>
                      <w:t>Copyright:</w:t>
                    </w:r>
                    <w:r>
                      <w:rPr>
                        <w:b/>
                        <w:spacing w:val="-6"/>
                        <w:sz w:val="15"/>
                      </w:rPr>
                      <w:t> </w:t>
                    </w:r>
                    <w:r>
                      <w:rPr>
                        <w:sz w:val="15"/>
                      </w:rPr>
                      <w:t>©</w:t>
                    </w:r>
                    <w:r>
                      <w:rPr>
                        <w:spacing w:val="-6"/>
                        <w:sz w:val="15"/>
                      </w:rPr>
                      <w:t> </w:t>
                    </w:r>
                    <w:r>
                      <w:rPr>
                        <w:sz w:val="15"/>
                      </w:rPr>
                      <w:t>2022</w:t>
                    </w:r>
                    <w:r>
                      <w:rPr>
                        <w:spacing w:val="-3"/>
                        <w:sz w:val="15"/>
                      </w:rPr>
                      <w:t> </w:t>
                    </w:r>
                    <w:r>
                      <w:rPr>
                        <w:sz w:val="15"/>
                      </w:rPr>
                      <w:t>Aang</w:t>
                    </w:r>
                    <w:r>
                      <w:rPr>
                        <w:spacing w:val="-8"/>
                        <w:sz w:val="15"/>
                      </w:rPr>
                      <w:t> </w:t>
                    </w:r>
                    <w:r>
                      <w:rPr>
                        <w:sz w:val="15"/>
                      </w:rPr>
                      <w:t>Asari</w:t>
                    </w:r>
                    <w:r>
                      <w:rPr>
                        <w:spacing w:val="-5"/>
                        <w:sz w:val="15"/>
                      </w:rPr>
                      <w:t> </w:t>
                    </w:r>
                    <w:r>
                      <w:rPr>
                        <w:sz w:val="15"/>
                      </w:rPr>
                      <w:t>&amp;</w:t>
                    </w:r>
                    <w:r>
                      <w:rPr>
                        <w:spacing w:val="-6"/>
                        <w:sz w:val="15"/>
                      </w:rPr>
                      <w:t> </w:t>
                    </w:r>
                    <w:r>
                      <w:rPr>
                        <w:sz w:val="15"/>
                      </w:rPr>
                      <w:t>Muhammad</w:t>
                    </w:r>
                    <w:r>
                      <w:rPr>
                        <w:spacing w:val="-3"/>
                        <w:sz w:val="15"/>
                      </w:rPr>
                      <w:t> </w:t>
                    </w:r>
                    <w:r>
                      <w:rPr>
                        <w:sz w:val="15"/>
                      </w:rPr>
                      <w:t>Irkham</w:t>
                    </w:r>
                    <w:r>
                      <w:rPr>
                        <w:spacing w:val="-6"/>
                        <w:sz w:val="15"/>
                      </w:rPr>
                      <w:t> </w:t>
                    </w:r>
                    <w:r>
                      <w:rPr>
                        <w:sz w:val="15"/>
                      </w:rPr>
                      <w:t>Firdaus.</w:t>
                    </w:r>
                    <w:r>
                      <w:rPr>
                        <w:spacing w:val="-6"/>
                        <w:sz w:val="15"/>
                      </w:rPr>
                      <w:t> </w:t>
                    </w:r>
                    <w:r>
                      <w:rPr>
                        <w:sz w:val="15"/>
                      </w:rPr>
                      <w:t>Licensee</w:t>
                    </w:r>
                    <w:r>
                      <w:rPr>
                        <w:spacing w:val="-6"/>
                        <w:sz w:val="15"/>
                      </w:rPr>
                      <w:t> </w:t>
                    </w:r>
                    <w:r>
                      <w:rPr>
                        <w:sz w:val="15"/>
                      </w:rPr>
                      <w:t>Universitas</w:t>
                    </w:r>
                    <w:r>
                      <w:rPr>
                        <w:spacing w:val="-5"/>
                        <w:sz w:val="15"/>
                      </w:rPr>
                      <w:t> </w:t>
                    </w:r>
                    <w:r>
                      <w:rPr>
                        <w:sz w:val="15"/>
                      </w:rPr>
                      <w:t>Islam</w:t>
                    </w:r>
                    <w:r>
                      <w:rPr>
                        <w:spacing w:val="-6"/>
                        <w:sz w:val="15"/>
                      </w:rPr>
                      <w:t> </w:t>
                    </w:r>
                    <w:r>
                      <w:rPr>
                        <w:sz w:val="15"/>
                      </w:rPr>
                      <w:t>Indonesia,</w:t>
                    </w:r>
                    <w:r>
                      <w:rPr>
                        <w:spacing w:val="-6"/>
                        <w:sz w:val="15"/>
                      </w:rPr>
                      <w:t> </w:t>
                    </w:r>
                    <w:r>
                      <w:rPr>
                        <w:sz w:val="15"/>
                      </w:rPr>
                      <w:t>Yogyakarta,</w:t>
                    </w:r>
                    <w:r>
                      <w:rPr>
                        <w:spacing w:val="-4"/>
                        <w:sz w:val="15"/>
                      </w:rPr>
                      <w:t> </w:t>
                    </w:r>
                    <w:r>
                      <w:rPr>
                        <w:sz w:val="15"/>
                      </w:rPr>
                      <w:t>Indonesia.</w:t>
                    </w:r>
                    <w:r>
                      <w:rPr>
                        <w:spacing w:val="-6"/>
                        <w:sz w:val="15"/>
                      </w:rPr>
                      <w:t> </w:t>
                    </w:r>
                    <w:r>
                      <w:rPr>
                        <w:sz w:val="15"/>
                      </w:rPr>
                      <w:t>This</w:t>
                    </w:r>
                    <w:r>
                      <w:rPr>
                        <w:spacing w:val="-5"/>
                        <w:sz w:val="15"/>
                      </w:rPr>
                      <w:t> </w:t>
                    </w:r>
                    <w:r>
                      <w:rPr>
                        <w:sz w:val="15"/>
                      </w:rPr>
                      <w:t>article</w:t>
                    </w:r>
                    <w:r>
                      <w:rPr>
                        <w:spacing w:val="40"/>
                        <w:sz w:val="15"/>
                      </w:rPr>
                      <w:t> </w:t>
                    </w:r>
                    <w:r>
                      <w:rPr>
                        <w:sz w:val="15"/>
                      </w:rPr>
                      <w:t>is an open access article distributed under the terms and conditions of the Creative Commons Attribution (CC BYSA 4.0) License</w:t>
                    </w:r>
                    <w:r>
                      <w:rPr>
                        <w:spacing w:val="40"/>
                        <w:sz w:val="15"/>
                      </w:rPr>
                      <w:t> </w:t>
                    </w:r>
                    <w:r>
                      <w:rPr>
                        <w:spacing w:val="-2"/>
                        <w:sz w:val="15"/>
                      </w:rPr>
                      <w:t>(</w:t>
                    </w:r>
                    <w:hyperlink r:id="rId2">
                      <w:r>
                        <w:rPr>
                          <w:color w:val="0461C1"/>
                          <w:spacing w:val="-2"/>
                          <w:sz w:val="15"/>
                        </w:rPr>
                        <w:t>http://creativecommons.org/licences/bysa/4.0/</w:t>
                      </w:r>
                      <w:r>
                        <w:rPr>
                          <w:spacing w:val="-2"/>
                          <w:sz w:val="15"/>
                        </w:rPr>
                        <w:t>)</w:t>
                      </w:r>
                    </w:hyperlink>
                  </w:p>
                  <w:p>
                    <w:pPr>
                      <w:spacing w:before="1"/>
                      <w:ind w:left="0" w:right="79" w:firstLine="0"/>
                      <w:jc w:val="righ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389</w:t>
                    </w:r>
                    <w:r>
                      <w:rPr>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w:drawing>
        <wp:anchor distT="0" distB="0" distL="0" distR="0" allowOverlap="1" layoutInCell="1" locked="0" behindDoc="1" simplePos="0" relativeHeight="487351808">
          <wp:simplePos x="0" y="0"/>
          <wp:positionH relativeFrom="page">
            <wp:posOffset>1266825</wp:posOffset>
          </wp:positionH>
          <wp:positionV relativeFrom="page">
            <wp:posOffset>64134</wp:posOffset>
          </wp:positionV>
          <wp:extent cx="5224145" cy="11239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224145" cy="112395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w:drawing>
        <wp:anchor distT="0" distB="0" distL="0" distR="0" allowOverlap="1" layoutInCell="1" locked="0" behindDoc="1" simplePos="0" relativeHeight="487353856">
          <wp:simplePos x="0" y="0"/>
          <wp:positionH relativeFrom="page">
            <wp:posOffset>1266825</wp:posOffset>
          </wp:positionH>
          <wp:positionV relativeFrom="page">
            <wp:posOffset>64134</wp:posOffset>
          </wp:positionV>
          <wp:extent cx="5224145" cy="112395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 cstate="print"/>
                  <a:stretch>
                    <a:fillRect/>
                  </a:stretch>
                </pic:blipFill>
                <pic:spPr>
                  <a:xfrm>
                    <a:off x="0" y="0"/>
                    <a:ext cx="5224145" cy="112395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92" w:hanging="28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508" w:hanging="284"/>
      </w:pPr>
      <w:rPr>
        <w:rFonts w:hint="default"/>
        <w:lang w:val="id" w:eastAsia="en-US" w:bidi="ar-SA"/>
      </w:rPr>
    </w:lvl>
    <w:lvl w:ilvl="2">
      <w:start w:val="0"/>
      <w:numFmt w:val="bullet"/>
      <w:lvlText w:val="•"/>
      <w:lvlJc w:val="left"/>
      <w:pPr>
        <w:ind w:left="2317" w:hanging="284"/>
      </w:pPr>
      <w:rPr>
        <w:rFonts w:hint="default"/>
        <w:lang w:val="id" w:eastAsia="en-US" w:bidi="ar-SA"/>
      </w:rPr>
    </w:lvl>
    <w:lvl w:ilvl="3">
      <w:start w:val="0"/>
      <w:numFmt w:val="bullet"/>
      <w:lvlText w:val="•"/>
      <w:lvlJc w:val="left"/>
      <w:pPr>
        <w:ind w:left="3126" w:hanging="284"/>
      </w:pPr>
      <w:rPr>
        <w:rFonts w:hint="default"/>
        <w:lang w:val="id" w:eastAsia="en-US" w:bidi="ar-SA"/>
      </w:rPr>
    </w:lvl>
    <w:lvl w:ilvl="4">
      <w:start w:val="0"/>
      <w:numFmt w:val="bullet"/>
      <w:lvlText w:val="•"/>
      <w:lvlJc w:val="left"/>
      <w:pPr>
        <w:ind w:left="3935" w:hanging="284"/>
      </w:pPr>
      <w:rPr>
        <w:rFonts w:hint="default"/>
        <w:lang w:val="id" w:eastAsia="en-US" w:bidi="ar-SA"/>
      </w:rPr>
    </w:lvl>
    <w:lvl w:ilvl="5">
      <w:start w:val="0"/>
      <w:numFmt w:val="bullet"/>
      <w:lvlText w:val="•"/>
      <w:lvlJc w:val="left"/>
      <w:pPr>
        <w:ind w:left="4744" w:hanging="284"/>
      </w:pPr>
      <w:rPr>
        <w:rFonts w:hint="default"/>
        <w:lang w:val="id" w:eastAsia="en-US" w:bidi="ar-SA"/>
      </w:rPr>
    </w:lvl>
    <w:lvl w:ilvl="6">
      <w:start w:val="0"/>
      <w:numFmt w:val="bullet"/>
      <w:lvlText w:val="•"/>
      <w:lvlJc w:val="left"/>
      <w:pPr>
        <w:ind w:left="5553" w:hanging="284"/>
      </w:pPr>
      <w:rPr>
        <w:rFonts w:hint="default"/>
        <w:lang w:val="id" w:eastAsia="en-US" w:bidi="ar-SA"/>
      </w:rPr>
    </w:lvl>
    <w:lvl w:ilvl="7">
      <w:start w:val="0"/>
      <w:numFmt w:val="bullet"/>
      <w:lvlText w:val="•"/>
      <w:lvlJc w:val="left"/>
      <w:pPr>
        <w:ind w:left="6361" w:hanging="284"/>
      </w:pPr>
      <w:rPr>
        <w:rFonts w:hint="default"/>
        <w:lang w:val="id" w:eastAsia="en-US" w:bidi="ar-SA"/>
      </w:rPr>
    </w:lvl>
    <w:lvl w:ilvl="8">
      <w:start w:val="0"/>
      <w:numFmt w:val="bullet"/>
      <w:lvlText w:val="•"/>
      <w:lvlJc w:val="left"/>
      <w:pPr>
        <w:ind w:left="7170" w:hanging="284"/>
      </w:pPr>
      <w:rPr>
        <w:rFonts w:hint="default"/>
        <w:lang w:val="id" w:eastAsia="en-US" w:bidi="ar-SA"/>
      </w:rPr>
    </w:lvl>
  </w:abstractNum>
  <w:abstractNum w:abstractNumId="0">
    <w:multiLevelType w:val="hybridMultilevel"/>
    <w:lvl w:ilvl="0">
      <w:start w:val="1"/>
      <w:numFmt w:val="upperLetter"/>
      <w:lvlText w:val="%1."/>
      <w:lvlJc w:val="left"/>
      <w:pPr>
        <w:ind w:left="692" w:hanging="284"/>
        <w:jc w:val="left"/>
      </w:pPr>
      <w:rPr>
        <w:rFonts w:hint="default" w:ascii="Times New Roman" w:hAnsi="Times New Roman" w:eastAsia="Times New Roman" w:cs="Times New Roman"/>
        <w:b/>
        <w:bCs/>
        <w:i w:val="0"/>
        <w:iCs w:val="0"/>
        <w:spacing w:val="-1"/>
        <w:w w:val="100"/>
        <w:sz w:val="24"/>
        <w:szCs w:val="24"/>
        <w:lang w:val="id" w:eastAsia="en-US" w:bidi="ar-SA"/>
      </w:rPr>
    </w:lvl>
    <w:lvl w:ilvl="1">
      <w:start w:val="0"/>
      <w:numFmt w:val="bullet"/>
      <w:lvlText w:val="•"/>
      <w:lvlJc w:val="left"/>
      <w:pPr>
        <w:ind w:left="1508" w:hanging="284"/>
      </w:pPr>
      <w:rPr>
        <w:rFonts w:hint="default"/>
        <w:lang w:val="id" w:eastAsia="en-US" w:bidi="ar-SA"/>
      </w:rPr>
    </w:lvl>
    <w:lvl w:ilvl="2">
      <w:start w:val="0"/>
      <w:numFmt w:val="bullet"/>
      <w:lvlText w:val="•"/>
      <w:lvlJc w:val="left"/>
      <w:pPr>
        <w:ind w:left="2317" w:hanging="284"/>
      </w:pPr>
      <w:rPr>
        <w:rFonts w:hint="default"/>
        <w:lang w:val="id" w:eastAsia="en-US" w:bidi="ar-SA"/>
      </w:rPr>
    </w:lvl>
    <w:lvl w:ilvl="3">
      <w:start w:val="0"/>
      <w:numFmt w:val="bullet"/>
      <w:lvlText w:val="•"/>
      <w:lvlJc w:val="left"/>
      <w:pPr>
        <w:ind w:left="3126" w:hanging="284"/>
      </w:pPr>
      <w:rPr>
        <w:rFonts w:hint="default"/>
        <w:lang w:val="id" w:eastAsia="en-US" w:bidi="ar-SA"/>
      </w:rPr>
    </w:lvl>
    <w:lvl w:ilvl="4">
      <w:start w:val="0"/>
      <w:numFmt w:val="bullet"/>
      <w:lvlText w:val="•"/>
      <w:lvlJc w:val="left"/>
      <w:pPr>
        <w:ind w:left="3935" w:hanging="284"/>
      </w:pPr>
      <w:rPr>
        <w:rFonts w:hint="default"/>
        <w:lang w:val="id" w:eastAsia="en-US" w:bidi="ar-SA"/>
      </w:rPr>
    </w:lvl>
    <w:lvl w:ilvl="5">
      <w:start w:val="0"/>
      <w:numFmt w:val="bullet"/>
      <w:lvlText w:val="•"/>
      <w:lvlJc w:val="left"/>
      <w:pPr>
        <w:ind w:left="4744" w:hanging="284"/>
      </w:pPr>
      <w:rPr>
        <w:rFonts w:hint="default"/>
        <w:lang w:val="id" w:eastAsia="en-US" w:bidi="ar-SA"/>
      </w:rPr>
    </w:lvl>
    <w:lvl w:ilvl="6">
      <w:start w:val="0"/>
      <w:numFmt w:val="bullet"/>
      <w:lvlText w:val="•"/>
      <w:lvlJc w:val="left"/>
      <w:pPr>
        <w:ind w:left="5553" w:hanging="284"/>
      </w:pPr>
      <w:rPr>
        <w:rFonts w:hint="default"/>
        <w:lang w:val="id" w:eastAsia="en-US" w:bidi="ar-SA"/>
      </w:rPr>
    </w:lvl>
    <w:lvl w:ilvl="7">
      <w:start w:val="0"/>
      <w:numFmt w:val="bullet"/>
      <w:lvlText w:val="•"/>
      <w:lvlJc w:val="left"/>
      <w:pPr>
        <w:ind w:left="6361" w:hanging="284"/>
      </w:pPr>
      <w:rPr>
        <w:rFonts w:hint="default"/>
        <w:lang w:val="id" w:eastAsia="en-US" w:bidi="ar-SA"/>
      </w:rPr>
    </w:lvl>
    <w:lvl w:ilvl="8">
      <w:start w:val="0"/>
      <w:numFmt w:val="bullet"/>
      <w:lvlText w:val="•"/>
      <w:lvlJc w:val="left"/>
      <w:pPr>
        <w:ind w:left="7170" w:hanging="284"/>
      </w:pPr>
      <w:rPr>
        <w:rFonts w:hint="default"/>
        <w:lang w:val="id"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ind w:left="409"/>
      <w:jc w:val="both"/>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691" w:hanging="282"/>
      <w:outlineLvl w:val="1"/>
    </w:pPr>
    <w:rPr>
      <w:rFonts w:ascii="Times New Roman" w:hAnsi="Times New Roman" w:eastAsia="Times New Roman" w:cs="Times New Roman"/>
      <w:b/>
      <w:bCs/>
      <w:sz w:val="24"/>
      <w:szCs w:val="24"/>
      <w:lang w:val="id" w:eastAsia="en-US" w:bidi="ar-SA"/>
    </w:rPr>
  </w:style>
  <w:style w:styleId="Title" w:type="paragraph">
    <w:name w:val="Title"/>
    <w:basedOn w:val="Normal"/>
    <w:uiPriority w:val="1"/>
    <w:qFormat/>
    <w:pPr>
      <w:spacing w:before="3"/>
      <w:ind w:left="493" w:right="207" w:firstLine="1"/>
      <w:jc w:val="center"/>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ind w:left="691" w:hanging="282"/>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crossmark.crossref.org/dialog/?doi=10.20885/tullab.vol2.iss1.art14&amp;domain=pdf&amp;date_stamp=2022-10-26" TargetMode="Externa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https://doi.org/10.20885/tullab.vol2.iss1.art14" TargetMode="External"/><Relationship Id="rId11" Type="http://schemas.openxmlformats.org/officeDocument/2006/relationships/hyperlink" Target="mailto:17421172@students.uii.ac.id" TargetMode="External"/><Relationship Id="rId12" Type="http://schemas.openxmlformats.org/officeDocument/2006/relationships/hyperlink" Target="mailto:17422080@students.uii.ac.id" TargetMode="External"/><Relationship Id="rId13" Type="http://schemas.openxmlformats.org/officeDocument/2006/relationships/hyperlink" Target="mailto:153110504@uii.ac.id"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creativecommons.org/licences/bysa/4.0/)"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creativecommons.org/licences/by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Mulyadi</dc:creator>
  <dcterms:created xsi:type="dcterms:W3CDTF">2026-01-02T05:33:06Z</dcterms:created>
  <dcterms:modified xsi:type="dcterms:W3CDTF">2026-01-02T05:33:06Z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2023-06-06T00:00:00Z</vt:filetime>
  </property>
  <property fmtid="{D5CDD505-2E9C-101B-9397-08002B2CF9AE}" pid="3" name="Creator">
    <vt:lpwstr>Microsoft® Word 2013</vt:lpwstr>
  </property>
  <property fmtid="{D5CDD505-2E9C-101B-9397-08002B2CF9AE}" pid="4" name="LastSaved">
    <vt:filetime>2026-01-02T00:00:00Z</vt:filetime>
  </property>
  <property fmtid="{D5CDD505-2E9C-101B-9397-08002B2CF9AE}" pid="5" name="Producer">
    <vt:lpwstr>Microsoft® Word 2013</vt:lpwstr>
  </property>
</Properties>
</file>