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70B2" w14:textId="6F7122E2" w:rsidR="4169BB03" w:rsidRPr="00693CC9" w:rsidRDefault="4169BB03" w:rsidP="31ECF986">
      <w:pPr>
        <w:keepNext/>
        <w:spacing w:after="120"/>
        <w:jc w:val="center"/>
        <w:rPr>
          <w:rFonts w:ascii="Times New Roman" w:eastAsia="Arial" w:hAnsi="Times New Roman" w:cs="Times New Roman"/>
          <w:color w:val="000000" w:themeColor="text1"/>
        </w:rPr>
      </w:pPr>
      <w:r w:rsidRPr="00693CC9">
        <w:rPr>
          <w:rFonts w:ascii="Times New Roman" w:eastAsia="Arial" w:hAnsi="Times New Roman" w:cs="Times New Roman"/>
          <w:b/>
          <w:bCs/>
          <w:color w:val="000000" w:themeColor="text1"/>
        </w:rPr>
        <w:t>МИНИСТЕРСТВО ТРАНСПОРТА РОССИЙСКОЙ ФЕДЕРАЦИИ</w:t>
      </w:r>
    </w:p>
    <w:p w14:paraId="4BBD42C0" w14:textId="36611285" w:rsidR="4169BB03" w:rsidRPr="00693CC9" w:rsidRDefault="4169BB03" w:rsidP="31ECF986">
      <w:pPr>
        <w:jc w:val="center"/>
        <w:rPr>
          <w:rFonts w:ascii="Times New Roman" w:eastAsia="Arial" w:hAnsi="Times New Roman" w:cs="Times New Roman"/>
          <w:color w:val="000000" w:themeColor="text1"/>
          <w:sz w:val="18"/>
          <w:szCs w:val="18"/>
        </w:rPr>
      </w:pPr>
      <w:r w:rsidRPr="00693CC9">
        <w:rPr>
          <w:rFonts w:ascii="Times New Roman" w:eastAsia="Arial" w:hAnsi="Times New Roman" w:cs="Times New Roman"/>
          <w:b/>
          <w:bCs/>
          <w:color w:val="000000" w:themeColor="text1"/>
          <w:sz w:val="18"/>
          <w:szCs w:val="18"/>
        </w:rPr>
        <w:t>ФЕДЕРАЛЬНОЕ ГОСУДАРСТВЕННОЕ АВТОНОМНОЕ ОБРАЗОВАТЕЛЬНОЕ</w:t>
      </w:r>
    </w:p>
    <w:p w14:paraId="6588B311" w14:textId="17931841" w:rsidR="4169BB03" w:rsidRPr="00693CC9" w:rsidRDefault="4169BB03" w:rsidP="31ECF986">
      <w:pPr>
        <w:jc w:val="center"/>
        <w:rPr>
          <w:rFonts w:ascii="Times New Roman" w:eastAsia="Arial" w:hAnsi="Times New Roman" w:cs="Times New Roman"/>
          <w:color w:val="000000" w:themeColor="text1"/>
          <w:sz w:val="18"/>
          <w:szCs w:val="18"/>
        </w:rPr>
      </w:pPr>
      <w:r w:rsidRPr="00693CC9">
        <w:rPr>
          <w:rFonts w:ascii="Times New Roman" w:eastAsia="Arial" w:hAnsi="Times New Roman" w:cs="Times New Roman"/>
          <w:b/>
          <w:bCs/>
          <w:color w:val="000000" w:themeColor="text1"/>
          <w:sz w:val="18"/>
          <w:szCs w:val="18"/>
        </w:rPr>
        <w:t>УЧРЕЖДЕНИЕ ВЫСШЕГО ОБРАЗОВАНИЯ</w:t>
      </w:r>
    </w:p>
    <w:p w14:paraId="213BA4B5" w14:textId="1F254AF3" w:rsidR="4169BB03" w:rsidRPr="00693CC9" w:rsidRDefault="4169BB03" w:rsidP="31ECF986">
      <w:pPr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693CC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«РОССИЙСКИЙ УНИВЕРСИТЕТ ТРАНСПОРТА»</w:t>
      </w:r>
    </w:p>
    <w:p w14:paraId="0E2FB88F" w14:textId="50C9DE5A" w:rsidR="4169BB03" w:rsidRPr="00693CC9" w:rsidRDefault="4169BB03" w:rsidP="31ECF986">
      <w:pPr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693CC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(РУТ (МИИТ)</w:t>
      </w:r>
    </w:p>
    <w:p w14:paraId="0B58623C" w14:textId="5CA126D0" w:rsidR="31ECF986" w:rsidRPr="00693CC9" w:rsidRDefault="31ECF986" w:rsidP="31ECF986">
      <w:pPr>
        <w:jc w:val="both"/>
        <w:rPr>
          <w:rFonts w:ascii="Times New Roman" w:eastAsia="Arial" w:hAnsi="Times New Roman" w:cs="Times New Roman"/>
          <w:color w:val="000000" w:themeColor="text1"/>
          <w:sz w:val="12"/>
          <w:szCs w:val="12"/>
        </w:rPr>
      </w:pPr>
    </w:p>
    <w:p w14:paraId="70F43F0A" w14:textId="23663D6B" w:rsidR="4169BB03" w:rsidRPr="00693CC9" w:rsidRDefault="4169BB03" w:rsidP="31ECF986">
      <w:pPr>
        <w:spacing w:before="12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93CC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Институт/факультет «</w:t>
      </w:r>
      <w:r w:rsidRPr="00693CC9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>Академия “Высшая Инженерная Школа”, АВИШ</w:t>
      </w:r>
      <w:r w:rsidRPr="00693CC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»</w:t>
      </w:r>
    </w:p>
    <w:p w14:paraId="4F39FC26" w14:textId="5461177C" w:rsidR="4169BB03" w:rsidRPr="00693CC9" w:rsidRDefault="4169BB03" w:rsidP="31ECF986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93CC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Специальность/Направление подготовки </w:t>
      </w:r>
      <w:r w:rsidRPr="00693CC9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>Информатика и вычислительная техника</w:t>
      </w:r>
    </w:p>
    <w:p w14:paraId="4D7DE1B1" w14:textId="402E808C" w:rsidR="31ECF986" w:rsidRPr="00693CC9" w:rsidRDefault="31ECF986" w:rsidP="31ECF986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55D1281" w14:textId="457B2D51" w:rsidR="4169BB03" w:rsidRPr="00693CC9" w:rsidRDefault="4169BB03" w:rsidP="31ECF986">
      <w:pPr>
        <w:jc w:val="center"/>
        <w:rPr>
          <w:rFonts w:ascii="Times New Roman" w:eastAsia="Calibri" w:hAnsi="Times New Roman" w:cs="Times New Roman"/>
          <w:color w:val="000000" w:themeColor="text1"/>
          <w:sz w:val="60"/>
          <w:szCs w:val="60"/>
        </w:rPr>
      </w:pPr>
      <w:r w:rsidRPr="00693CC9">
        <w:rPr>
          <w:rFonts w:ascii="Times New Roman" w:eastAsia="Calibri" w:hAnsi="Times New Roman" w:cs="Times New Roman"/>
          <w:b/>
          <w:bCs/>
          <w:color w:val="000000" w:themeColor="text1"/>
          <w:sz w:val="60"/>
          <w:szCs w:val="60"/>
        </w:rPr>
        <w:t>КУРСОВАЯ   РАБОТА</w:t>
      </w:r>
    </w:p>
    <w:p w14:paraId="3E30E8EE" w14:textId="4E19731B" w:rsidR="31ECF986" w:rsidRPr="00693CC9" w:rsidRDefault="31ECF986" w:rsidP="31ECF986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05CAC9A" w14:textId="484F6A16" w:rsidR="4169BB03" w:rsidRPr="00693CC9" w:rsidRDefault="4169BB03" w:rsidP="31ECF98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93CC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по дисциплине: </w:t>
      </w:r>
      <w:r w:rsidRPr="00693CC9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>Технологии хранения больших данных</w:t>
      </w:r>
    </w:p>
    <w:p w14:paraId="19793EBC" w14:textId="7B3BDFF6" w:rsidR="31ECF986" w:rsidRPr="00693CC9" w:rsidRDefault="31ECF986" w:rsidP="31ECF986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5D65212" w14:textId="304D2F0E" w:rsidR="31ECF986" w:rsidRPr="00693CC9" w:rsidRDefault="31ECF986" w:rsidP="31ECF986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31ECF986" w:rsidRPr="00693CC9" w14:paraId="1CE1F9DA" w14:textId="77777777" w:rsidTr="31ECF986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550B9367" w14:textId="26C02370" w:rsidR="31ECF986" w:rsidRPr="00693CC9" w:rsidRDefault="31ECF986" w:rsidP="31ECF98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 тему: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55486397" w14:textId="14A97AE9" w:rsidR="475D1AD4" w:rsidRPr="00693CC9" w:rsidRDefault="475D1AD4" w:rsidP="31ECF9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3CC9">
              <w:rPr>
                <w:rFonts w:ascii="Times New Roman" w:eastAsia="Calibri" w:hAnsi="Times New Roman" w:cs="Times New Roman"/>
                <w:sz w:val="24"/>
                <w:szCs w:val="24"/>
              </w:rPr>
              <w:t>"</w:t>
            </w:r>
            <w:r w:rsidR="00C231ED" w:rsidRPr="00693CC9">
              <w:rPr>
                <w:rFonts w:ascii="Times New Roman" w:eastAsia="Calibri" w:hAnsi="Times New Roman" w:cs="Times New Roman"/>
                <w:sz w:val="24"/>
                <w:szCs w:val="24"/>
              </w:rPr>
              <w:t>Аналитика продаж 3 филиалов сети с помощью методов Big Data</w:t>
            </w:r>
            <w:r w:rsidR="6FA08472" w:rsidRPr="00693CC9">
              <w:rPr>
                <w:rFonts w:ascii="Times New Roman" w:eastAsia="Calibri" w:hAnsi="Times New Roman" w:cs="Times New Roman"/>
                <w:sz w:val="24"/>
                <w:szCs w:val="24"/>
              </w:rPr>
              <w:t>"</w:t>
            </w:r>
          </w:p>
          <w:p w14:paraId="23889493" w14:textId="4755D822" w:rsidR="31ECF986" w:rsidRPr="00693CC9" w:rsidRDefault="31ECF986" w:rsidP="31ECF986">
            <w:pPr>
              <w:spacing w:after="0" w:line="360" w:lineRule="auto"/>
              <w:rPr>
                <w:rFonts w:ascii="Times New Roman" w:eastAsia="Calibri" w:hAnsi="Times New Roman" w:cs="Times New Roman"/>
                <w:sz w:val="31"/>
                <w:szCs w:val="31"/>
              </w:rPr>
            </w:pPr>
          </w:p>
        </w:tc>
      </w:tr>
    </w:tbl>
    <w:p w14:paraId="33EB7BDE" w14:textId="550B863B" w:rsidR="31ECF986" w:rsidRPr="00693CC9" w:rsidRDefault="31ECF986" w:rsidP="31ECF98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07D82DC" w14:textId="340BE761" w:rsidR="31ECF986" w:rsidRPr="00693CC9" w:rsidRDefault="31ECF986" w:rsidP="31ECF98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31ECF986" w:rsidRPr="00693CC9" w14:paraId="46A1F09C" w14:textId="77777777" w:rsidTr="31ECF986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6397586F" w14:textId="55CE17CD" w:rsidR="31ECF986" w:rsidRPr="00693CC9" w:rsidRDefault="31ECF986" w:rsidP="31ECF986">
            <w:pPr>
              <w:keepNext/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Студент группы ШАД 21</w:t>
            </w:r>
            <w:r w:rsidR="00C231ED"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7E36B332" w14:textId="36F050D4" w:rsidR="31ECF986" w:rsidRPr="00693CC9" w:rsidRDefault="31ECF986" w:rsidP="31ECF986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C5544CB" w14:textId="35B37D2F" w:rsidR="31ECF986" w:rsidRPr="00693CC9" w:rsidRDefault="31ECF986" w:rsidP="31ECF98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</w:t>
            </w:r>
            <w:r w:rsidR="00C231ED"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Петров А.Г</w:t>
            </w: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5625B401"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31ECF986" w:rsidRPr="00693CC9" w14:paraId="58A71F54" w14:textId="77777777" w:rsidTr="31ECF986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51EE6DFF" w14:textId="34564503" w:rsidR="31ECF986" w:rsidRPr="00693CC9" w:rsidRDefault="31ECF986" w:rsidP="31ECF986">
            <w:pPr>
              <w:keepNext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Научный руководитель</w:t>
            </w:r>
          </w:p>
          <w:p w14:paraId="7DB07AAC" w14:textId="07ED0EEE" w:rsidR="31ECF986" w:rsidRPr="00693CC9" w:rsidRDefault="31ECF986" w:rsidP="31ECF986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7CF780B" w14:textId="1A0C0870" w:rsidR="31ECF986" w:rsidRPr="00693CC9" w:rsidRDefault="31ECF986" w:rsidP="31ECF98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(Зуев И.</w:t>
            </w:r>
            <w:r w:rsidR="29CC839C"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А.               </w:t>
            </w:r>
            <w:r w:rsidR="68F956C1"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3CC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182D457" w14:textId="3C18E0A3" w:rsidR="31ECF986" w:rsidRPr="00693CC9" w:rsidRDefault="31ECF986" w:rsidP="31ECF98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220AF59" w14:textId="2ED1E126" w:rsidR="31ECF986" w:rsidRPr="00693CC9" w:rsidRDefault="31ECF986" w:rsidP="31ECF986">
      <w:pPr>
        <w:rPr>
          <w:rFonts w:ascii="Times New Roman" w:eastAsia="Calibri" w:hAnsi="Times New Roman" w:cs="Times New Roman"/>
          <w:color w:val="000000" w:themeColor="text1"/>
        </w:rPr>
      </w:pPr>
    </w:p>
    <w:p w14:paraId="539E9E9D" w14:textId="0E54E529" w:rsidR="31ECF986" w:rsidRPr="00693CC9" w:rsidRDefault="31ECF986" w:rsidP="31ECF986">
      <w:pPr>
        <w:rPr>
          <w:rFonts w:ascii="Times New Roman" w:eastAsia="Calibri" w:hAnsi="Times New Roman" w:cs="Times New Roman"/>
          <w:color w:val="000000" w:themeColor="text1"/>
        </w:rPr>
      </w:pPr>
    </w:p>
    <w:p w14:paraId="66DBC148" w14:textId="6D5A0CCF" w:rsidR="31ECF986" w:rsidRPr="00693CC9" w:rsidRDefault="31ECF986" w:rsidP="31ECF986">
      <w:pPr>
        <w:rPr>
          <w:rFonts w:ascii="Times New Roman" w:eastAsia="Calibri" w:hAnsi="Times New Roman" w:cs="Times New Roman"/>
          <w:color w:val="000000" w:themeColor="text1"/>
        </w:rPr>
      </w:pPr>
    </w:p>
    <w:p w14:paraId="74FC6527" w14:textId="60B094A5" w:rsidR="31ECF986" w:rsidRPr="00693CC9" w:rsidRDefault="31ECF986" w:rsidP="31ECF986">
      <w:pPr>
        <w:rPr>
          <w:rFonts w:ascii="Times New Roman" w:eastAsia="Calibri" w:hAnsi="Times New Roman" w:cs="Times New Roman"/>
          <w:color w:val="000000" w:themeColor="text1"/>
        </w:rPr>
      </w:pPr>
    </w:p>
    <w:p w14:paraId="1C787A0C" w14:textId="6900263E" w:rsidR="31ECF986" w:rsidRPr="00693CC9" w:rsidRDefault="31ECF986" w:rsidP="31ECF986">
      <w:pPr>
        <w:rPr>
          <w:rFonts w:ascii="Times New Roman" w:eastAsia="Calibri" w:hAnsi="Times New Roman" w:cs="Times New Roman"/>
          <w:color w:val="000000" w:themeColor="text1"/>
        </w:rPr>
      </w:pPr>
    </w:p>
    <w:p w14:paraId="39EAF036" w14:textId="685E536D" w:rsidR="4169BB03" w:rsidRPr="00693CC9" w:rsidRDefault="4169BB03" w:rsidP="31ECF986">
      <w:pPr>
        <w:jc w:val="center"/>
        <w:rPr>
          <w:rFonts w:ascii="Times New Roman" w:eastAsia="Calibri" w:hAnsi="Times New Roman" w:cs="Times New Roman"/>
          <w:color w:val="000000" w:themeColor="text1"/>
        </w:rPr>
      </w:pPr>
      <w:r w:rsidRPr="00693CC9">
        <w:rPr>
          <w:rFonts w:ascii="Times New Roman" w:eastAsia="Calibri" w:hAnsi="Times New Roman" w:cs="Times New Roman"/>
          <w:b/>
          <w:bCs/>
          <w:color w:val="000000" w:themeColor="text1"/>
        </w:rPr>
        <w:t>Москва 2023 г.</w:t>
      </w:r>
    </w:p>
    <w:p w14:paraId="2833045D" w14:textId="452A4638" w:rsidR="607F1D87" w:rsidRPr="00693CC9" w:rsidRDefault="607F1D87" w:rsidP="31ECF986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431729578"/>
      <w:bookmarkStart w:id="1" w:name="_Toc153474520"/>
      <w:r w:rsidRPr="00693CC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  <w:bookmarkEnd w:id="0"/>
      <w:bookmarkEnd w:id="1"/>
    </w:p>
    <w:p w14:paraId="60D4E077" w14:textId="7E754078" w:rsidR="31ECF986" w:rsidRPr="00693CC9" w:rsidRDefault="31ECF986" w:rsidP="31ECF986">
      <w:pPr>
        <w:rPr>
          <w:rFonts w:ascii="Times New Roman" w:eastAsia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659033862"/>
        <w:docPartObj>
          <w:docPartGallery w:val="Table of Contents"/>
          <w:docPartUnique/>
        </w:docPartObj>
      </w:sdtPr>
      <w:sdtContent>
        <w:p w14:paraId="51AC0D5F" w14:textId="09819743" w:rsidR="00524091" w:rsidRPr="00693CC9" w:rsidRDefault="31ECF986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r w:rsidRPr="00693CC9">
            <w:rPr>
              <w:rFonts w:ascii="Times New Roman" w:hAnsi="Times New Roman" w:cs="Times New Roman"/>
            </w:rPr>
            <w:fldChar w:fldCharType="begin"/>
          </w:r>
          <w:r w:rsidRPr="00693CC9">
            <w:rPr>
              <w:rFonts w:ascii="Times New Roman" w:hAnsi="Times New Roman" w:cs="Times New Roman"/>
            </w:rPr>
            <w:instrText>TOC \o \z \u \h</w:instrText>
          </w:r>
          <w:r w:rsidRPr="00693CC9">
            <w:rPr>
              <w:rFonts w:ascii="Times New Roman" w:hAnsi="Times New Roman" w:cs="Times New Roman"/>
            </w:rPr>
            <w:fldChar w:fldCharType="separate"/>
          </w:r>
          <w:hyperlink w:anchor="_Toc153474520" w:history="1">
            <w:r w:rsidR="00524091" w:rsidRPr="00693CC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Оглавление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instrText xml:space="preserve"> PAGEREF _Toc153474520 \h </w:instrTex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89C3D0" w14:textId="48594F07" w:rsidR="00524091" w:rsidRPr="00693CC9" w:rsidRDefault="0000000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3474521" w:history="1">
            <w:r w:rsidR="00524091" w:rsidRPr="00693CC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instrText xml:space="preserve"> PAGEREF _Toc153474521 \h </w:instrTex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29D548" w14:textId="46E42517" w:rsidR="00524091" w:rsidRPr="00693CC9" w:rsidRDefault="0000000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3474522" w:history="1">
            <w:r w:rsidR="00524091" w:rsidRPr="00693CC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Исследование графиков построенных в ходе работы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instrText xml:space="preserve"> PAGEREF _Toc153474522 \h </w:instrTex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E81960" w14:textId="6E7C2F67" w:rsidR="00524091" w:rsidRPr="00693CC9" w:rsidRDefault="0000000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3474523" w:history="1">
            <w:r w:rsidR="00524091" w:rsidRPr="00693CC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instrText xml:space="preserve"> PAGEREF _Toc153474523 \h </w:instrTex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225922" w14:textId="1A128ECF" w:rsidR="00524091" w:rsidRPr="00693CC9" w:rsidRDefault="00000000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53474524" w:history="1">
            <w:r w:rsidR="00524091" w:rsidRPr="00693CC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 и программ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instrText xml:space="preserve"> PAGEREF _Toc153474524 \h </w:instrTex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24091" w:rsidRPr="00693CC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3ABA58" w14:textId="5EC23E7F" w:rsidR="31ECF986" w:rsidRPr="00693CC9" w:rsidRDefault="31ECF986" w:rsidP="31ECF986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</w:rPr>
          </w:pPr>
          <w:r w:rsidRPr="00693CC9">
            <w:rPr>
              <w:rFonts w:ascii="Times New Roman" w:hAnsi="Times New Roman" w:cs="Times New Roman"/>
            </w:rPr>
            <w:fldChar w:fldCharType="end"/>
          </w:r>
        </w:p>
      </w:sdtContent>
    </w:sdt>
    <w:p w14:paraId="11A964E8" w14:textId="26A5E977" w:rsidR="31ECF986" w:rsidRPr="00693CC9" w:rsidRDefault="31ECF986" w:rsidP="31ECF986">
      <w:pPr>
        <w:rPr>
          <w:rFonts w:ascii="Times New Roman" w:eastAsia="Times New Roman" w:hAnsi="Times New Roman" w:cs="Times New Roman"/>
        </w:rPr>
      </w:pPr>
    </w:p>
    <w:p w14:paraId="545AEDB5" w14:textId="4EFBF8B7" w:rsidR="31ECF986" w:rsidRPr="00693CC9" w:rsidRDefault="31ECF986" w:rsidP="31ECF986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482AC1F5" w14:textId="0CDB1A64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789300D" w14:textId="25C560A3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8119700" w14:textId="6E6142B8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F921DC5" w14:textId="713598DC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5A499FE" w14:textId="0BB184EA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47EBE9C" w14:textId="068CC4E6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A9712F3" w14:textId="5CCA1ED7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BF37BB0" w14:textId="70D66F17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4EDFDCB" w14:textId="730822B5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0837C2" w14:textId="040C2467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24CF9A4" w14:textId="451A3A12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EB5F1B3" w14:textId="1DCC5C5B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BD152AE" w14:textId="5B589E16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09B8197" w14:textId="7B7140C2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3C79AAC" w14:textId="73D5637B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86584E1" w14:textId="4BCA22F1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1C01242" w14:textId="6B498B15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D97263" w14:textId="319A8BBD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F5C72AC" w14:textId="3F81D293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92CE7E1" w14:textId="24C62B1D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03CFCFC" w14:textId="72C96EAA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EFC268E" w14:textId="70956A9A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702CEA0" w14:textId="2250F529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26D63D" w14:textId="4B90F8C8" w:rsidR="31ECF986" w:rsidRPr="00693CC9" w:rsidRDefault="31ECF986" w:rsidP="31ECF98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33DB2E6" w14:textId="7AA55143" w:rsidR="00D15105" w:rsidRPr="00693CC9" w:rsidRDefault="51A0F061" w:rsidP="00D15105">
      <w:pPr>
        <w:pStyle w:val="Heading1"/>
        <w:ind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123002615"/>
      <w:bookmarkStart w:id="3" w:name="_Toc153474521"/>
      <w:r w:rsidRPr="00693CC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602897A6" w14:textId="77777777" w:rsidR="008844AB" w:rsidRPr="00693CC9" w:rsidRDefault="7D2AD1B7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="008A4F13" w:rsidRPr="00693CC9">
        <w:rPr>
          <w:rFonts w:ascii="Times New Roman" w:eastAsia="Times New Roman" w:hAnsi="Times New Roman" w:cs="Times New Roman"/>
          <w:sz w:val="28"/>
          <w:szCs w:val="28"/>
        </w:rPr>
        <w:t>анализ продаж в разных филиалах</w:t>
      </w:r>
      <w:r w:rsidR="008A4F13" w:rsidRPr="00693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3CC9">
        <w:rPr>
          <w:rFonts w:ascii="Times New Roman" w:eastAsia="Times New Roman" w:hAnsi="Times New Roman" w:cs="Times New Roman"/>
          <w:sz w:val="28"/>
          <w:szCs w:val="28"/>
        </w:rPr>
        <w:t>всегда будет актуальной</w:t>
      </w:r>
      <w:r w:rsidR="329AFC83" w:rsidRPr="00693CC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93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4F13" w:rsidRPr="00693CC9">
        <w:rPr>
          <w:rFonts w:ascii="Times New Roman" w:eastAsia="Times New Roman" w:hAnsi="Times New Roman" w:cs="Times New Roman"/>
          <w:sz w:val="28"/>
          <w:szCs w:val="28"/>
        </w:rPr>
        <w:t>так как</w:t>
      </w:r>
      <w:r w:rsidR="4E5DA126" w:rsidRPr="00693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4F13" w:rsidRPr="00693CC9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8A4F13" w:rsidRPr="00693CC9">
        <w:rPr>
          <w:rFonts w:ascii="Times New Roman" w:eastAsia="Times New Roman" w:hAnsi="Times New Roman" w:cs="Times New Roman"/>
          <w:sz w:val="28"/>
          <w:szCs w:val="28"/>
        </w:rPr>
        <w:t>помогает определить успешность каждого филиала и выявить причины различий в продажах</w:t>
      </w:r>
      <w:r w:rsidR="1AD11B02" w:rsidRPr="00693C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1AD11B02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данной курсовой работы является проведение аналитического исследования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580813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данных об 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3-ех различных филиалов и сравнении их.</w:t>
      </w:r>
    </w:p>
    <w:p w14:paraId="12C8C33E" w14:textId="19AEC0D6" w:rsidR="4D28EBFD" w:rsidRPr="00693CC9" w:rsidRDefault="4D28EBFD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работе будет осуществлён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сравнительн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ый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анализ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определ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ение </w:t>
      </w:r>
      <w:r w:rsidR="008A4F13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причины различий в продажах и выявить факторы, являющиеся наиболее важными для успешной работы каждого филиала</w:t>
      </w:r>
      <w:r w:rsidR="46BAEC2E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FE8F7B" w14:textId="391885DF" w:rsidR="46BAEC2E" w:rsidRPr="00693CC9" w:rsidRDefault="008A4F13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исследования позволят выяснить, какие филиалы сети работают более эффективно, а какие требуют дальнейшей оптимизации и улучшения. Аналитика продаж также поможет определить, какие маркетинговые стратегии и действия приводят к увеличению продаж. Это позволит сети сосредоточить свои усилия на наиболее эффективных мероприятиях и услугах, что приведет к увеличению выручки и повышению общей прибыльности сети.</w:t>
      </w:r>
    </w:p>
    <w:p w14:paraId="757279A4" w14:textId="0F77738C" w:rsidR="5C8A2B92" w:rsidRPr="00693CC9" w:rsidRDefault="008844AB" w:rsidP="31ECF98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Полученные выводы будут полезны как для руководства сети, так и для каждого филиала отдельно. Руководство сети сможет определить, какие стратегии и меры способствуют повышению продаж в целом, а также применить успешные практики одного филиала к другим. Филиалы смогут сосредоточить свои усилия на улучшении эффективности продаж и изменении своих стратегий в соответствии с полученными результатами и рекомендациями. В итоге, все заинтересованные стороны смогут повысить успешность бизнеса и улучшить свои финансовые показатели.</w:t>
      </w:r>
      <w:r w:rsidR="5C8A2B92" w:rsidRPr="00693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D374A7" w14:textId="13326A0B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56E07" w14:textId="093F30E0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1473EB" w14:textId="42E9C26D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F7165B" w14:textId="0A4A1577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C2DB2E" w14:textId="4ADF978A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7B3793" w14:textId="27D7C7EE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B13AA6" w14:textId="747C7D35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80B06E" w14:textId="03A3628F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F0BE35" w14:textId="0A23A461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FE99A2" w14:textId="7D92EF38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6EDE3D" w14:textId="73E58D59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CD6CB3" w14:textId="197E79BF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E33F5F" w14:textId="512EF8B4" w:rsidR="31ECF986" w:rsidRPr="00693CC9" w:rsidRDefault="31ECF986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774532" w14:textId="77777777" w:rsidR="005F01C2" w:rsidRPr="00693CC9" w:rsidRDefault="005F01C2" w:rsidP="31ECF98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6EBDEF" w14:textId="65795456" w:rsidR="00D15105" w:rsidRPr="00693CC9" w:rsidRDefault="5C8A2B92" w:rsidP="00D15105">
      <w:pPr>
        <w:pStyle w:val="Heading1"/>
        <w:ind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53474522"/>
      <w:r w:rsidRPr="00693CC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Исследование графиков построенных в ходе работы</w:t>
      </w:r>
      <w:bookmarkEnd w:id="4"/>
    </w:p>
    <w:p w14:paraId="0589021F" w14:textId="630B4CD1" w:rsidR="16BEF126" w:rsidRPr="00693CC9" w:rsidRDefault="16BEF126" w:rsidP="7B46007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8844AB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проведения исследования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 </w:t>
      </w:r>
      <w:r w:rsidR="008844AB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использован 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датасет, по итогу которого был</w:t>
      </w:r>
      <w:r w:rsidR="008844AB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 </w:t>
      </w:r>
      <w:r w:rsidR="008844AB" w:rsidRPr="00693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произведено построение графиков для </w:t>
      </w:r>
      <w:r w:rsidR="008844AB" w:rsidRPr="00693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понятного </w:t>
      </w:r>
      <w:r w:rsidR="008844AB" w:rsidRPr="00693CC9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отображения результатов анализа. Далее представлено их более детальное описание.</w:t>
      </w:r>
    </w:p>
    <w:p w14:paraId="7530B89F" w14:textId="5A19DF1A" w:rsidR="00A51B2A" w:rsidRPr="00693CC9" w:rsidRDefault="008844AB" w:rsidP="00A51B2A">
      <w:pPr>
        <w:keepNext/>
        <w:jc w:val="both"/>
        <w:rPr>
          <w:rFonts w:ascii="Times New Roman" w:hAnsi="Times New Roman" w:cs="Times New Roman"/>
        </w:rPr>
      </w:pPr>
      <w:r w:rsidRPr="00693CC9">
        <w:rPr>
          <w:rFonts w:ascii="Times New Roman" w:hAnsi="Times New Roman" w:cs="Times New Roman"/>
        </w:rPr>
        <w:drawing>
          <wp:inline distT="0" distB="0" distL="0" distR="0" wp14:anchorId="2D90BCBE" wp14:editId="6BE5E005">
            <wp:extent cx="3705225" cy="4181475"/>
            <wp:effectExtent l="0" t="0" r="9525" b="9525"/>
            <wp:docPr id="244698677" name="Picture 1" descr="A pie chart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8677" name="Picture 1" descr="A pie chart with numbers and a few word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83E" w14:textId="77777777" w:rsidR="00A51B2A" w:rsidRPr="00693CC9" w:rsidRDefault="00A51B2A" w:rsidP="00A51B2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(1)</w:t>
      </w:r>
    </w:p>
    <w:p w14:paraId="62AF61AC" w14:textId="23E452F4" w:rsidR="005F01C2" w:rsidRPr="00693CC9" w:rsidRDefault="008844AB" w:rsidP="008844A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hAnsi="Times New Roman" w:cs="Times New Roman"/>
          <w:bCs/>
          <w:sz w:val="28"/>
          <w:szCs w:val="28"/>
        </w:rPr>
        <w:t>Данная</w:t>
      </w:r>
      <w:r w:rsidRPr="00693CC9">
        <w:rPr>
          <w:rFonts w:ascii="Times New Roman" w:hAnsi="Times New Roman" w:cs="Times New Roman"/>
          <w:bCs/>
          <w:sz w:val="28"/>
          <w:szCs w:val="28"/>
        </w:rPr>
        <w:t xml:space="preserve"> круговая диаграмма предоставляет информацию о</w:t>
      </w:r>
      <w:r w:rsidRPr="00693CC9">
        <w:rPr>
          <w:rFonts w:ascii="Times New Roman" w:hAnsi="Times New Roman" w:cs="Times New Roman"/>
          <w:bCs/>
          <w:sz w:val="28"/>
          <w:szCs w:val="28"/>
        </w:rPr>
        <w:t xml:space="preserve">б объемах продаж 3-ех филиалов. 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графике наглядно видно, что хоть и незначительно, но в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филиал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самые большие объемы продаж</w:t>
      </w:r>
      <w:r w:rsidR="0092722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тогда как в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филиале C наименьшие объемы продаж</w:t>
      </w:r>
      <w:r w:rsidR="0092722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46B803" w14:textId="0AA74E26" w:rsidR="007527DC" w:rsidRPr="00693CC9" w:rsidRDefault="0092722A" w:rsidP="7B46007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F6DC2FF" wp14:editId="40DE9D82">
            <wp:extent cx="3705225" cy="4124325"/>
            <wp:effectExtent l="0" t="0" r="9525" b="9525"/>
            <wp:docPr id="1030503596" name="Picture 1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03596" name="Picture 1" descr="A pie chart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9CAF" w14:textId="3553D7A2" w:rsidR="00A51B2A" w:rsidRPr="00693CC9" w:rsidRDefault="00A51B2A" w:rsidP="00A51B2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(2)</w:t>
      </w:r>
    </w:p>
    <w:p w14:paraId="256036F8" w14:textId="467D1248" w:rsidR="00A51B2A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hAnsi="Times New Roman" w:cs="Times New Roman"/>
          <w:bCs/>
          <w:sz w:val="28"/>
          <w:szCs w:val="28"/>
        </w:rPr>
        <w:t>Данная круговая диаграмма предоставляет информацию</w:t>
      </w:r>
      <w:r w:rsidRPr="00693CC9">
        <w:rPr>
          <w:rFonts w:ascii="Times New Roman" w:hAnsi="Times New Roman" w:cs="Times New Roman"/>
          <w:bCs/>
          <w:sz w:val="28"/>
          <w:szCs w:val="28"/>
        </w:rPr>
        <w:t xml:space="preserve"> о действительных карт лояльности у покупателя во всех трех филиалах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2722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Большинство людей, приходящих в филиалы, имеют карту лояльности.</w:t>
      </w:r>
      <w:r w:rsidR="00C96429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1DD6D7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FF2982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848CD2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507883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11A7B3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B0E106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24DC7D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AC43BD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FDAD03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04EF35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A3E601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E0ABD7" w14:textId="77777777" w:rsidR="002E0E38" w:rsidRPr="00693CC9" w:rsidRDefault="002E0E38" w:rsidP="00D57C4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E704C" w14:textId="3682DC5F" w:rsidR="00D57C46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693C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F8CA8C" wp14:editId="026C29C2">
            <wp:extent cx="6521532" cy="1889087"/>
            <wp:effectExtent l="0" t="0" r="0" b="0"/>
            <wp:docPr id="115046895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68954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675" cy="189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178B3D5" w14:textId="3FE41840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3B58D28" w14:textId="4D822D07" w:rsidR="002E0E38" w:rsidRPr="00693CC9" w:rsidRDefault="00397776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693CC9">
        <w:rPr>
          <w:rFonts w:ascii="Times New Roman" w:hAnsi="Times New Roman" w:cs="Times New Roman"/>
          <w:bCs/>
          <w:sz w:val="28"/>
          <w:szCs w:val="28"/>
        </w:rPr>
        <w:t>Столбчатая диаграмма иллюстрирует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самые продаваемые товары по категориям. По графику можно наглядно увидеть что категория “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Electronic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accessories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” будет самой продаваемой, а категория “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Health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and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beauty</w:t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” самая отстающая.</w:t>
      </w:r>
    </w:p>
    <w:p w14:paraId="44CD427B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9C5A12F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8DCB915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398EF83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46AC6DF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777DEAE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CF9D02F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2DFFAB5A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09DF880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2D374252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44E4C6F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84B3A7D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C0E0BB3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99AEEE9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41681328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CE0B8BE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5D666C7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9622938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36295C3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F253E30" w14:textId="77777777" w:rsidR="002E0E38" w:rsidRPr="00693CC9" w:rsidRDefault="002E0E38" w:rsidP="7B46007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69ABA" w14:textId="785797F9" w:rsidR="00161B73" w:rsidRPr="00693CC9" w:rsidRDefault="00397776" w:rsidP="0097569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9E22AD" wp14:editId="1AA513BA">
            <wp:extent cx="3810000" cy="4181475"/>
            <wp:effectExtent l="0" t="0" r="0" b="9525"/>
            <wp:docPr id="1622120256" name="Picture 1" descr="A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20256" name="Picture 1" descr="A pie chart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387C334" w14:textId="4972DFD7" w:rsidR="003511B4" w:rsidRPr="00693CC9" w:rsidRDefault="003511B4" w:rsidP="003511B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(4)</w:t>
      </w:r>
    </w:p>
    <w:p w14:paraId="036C364D" w14:textId="47CCF48E" w:rsidR="003511B4" w:rsidRPr="00693CC9" w:rsidRDefault="003511B4" w:rsidP="000857D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397776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представленной круговой диаграмме можно сразу заметить к</w:t>
      </w:r>
      <w:r w:rsidR="00397776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лиенты предпоч</w:t>
      </w:r>
      <w:r w:rsidR="00397776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 чаще всего используют </w:t>
      </w:r>
      <w:r w:rsidR="00397776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электронные кошельки</w:t>
      </w:r>
      <w:r w:rsidR="00397776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кредитками пользуются реже.</w:t>
      </w:r>
    </w:p>
    <w:p w14:paraId="098110AC" w14:textId="40B282A6" w:rsidR="00D2456D" w:rsidRPr="00693CC9" w:rsidRDefault="00397776" w:rsidP="003511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B4AEEFA" wp14:editId="24BEAA0A">
            <wp:extent cx="4667250" cy="4657725"/>
            <wp:effectExtent l="0" t="0" r="0" b="9525"/>
            <wp:docPr id="380583897" name="Picture 1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3897" name="Picture 1" descr="A blue rectangular object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6DF8" w14:textId="59878CCB" w:rsidR="00D2456D" w:rsidRPr="00693CC9" w:rsidRDefault="00D2456D" w:rsidP="00D245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(5)</w:t>
      </w:r>
    </w:p>
    <w:p w14:paraId="6A0DF622" w14:textId="07B135B2" w:rsidR="00397776" w:rsidRPr="00693CC9" w:rsidRDefault="00B522C4" w:rsidP="000857D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Представленный график показывает распределение оценок товаров от покупателей. Наглядно видно, что средняя оценка – 7. Обычно покупатели оценивают товары от 5, до 9. Остальные оценки встречаются крайне редко.</w:t>
      </w:r>
    </w:p>
    <w:p w14:paraId="3CD08328" w14:textId="77777777" w:rsidR="00397776" w:rsidRPr="00693CC9" w:rsidRDefault="00397776" w:rsidP="000857D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B3A9B9" w14:textId="77777777" w:rsidR="00397776" w:rsidRPr="00693CC9" w:rsidRDefault="00397776" w:rsidP="000857D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25F312" w14:textId="77777777" w:rsidR="00397776" w:rsidRPr="00693CC9" w:rsidRDefault="00397776" w:rsidP="000857D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A4DF28" w14:textId="6C82D4AD" w:rsidR="003946F4" w:rsidRPr="00693CC9" w:rsidRDefault="00397776" w:rsidP="000857D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C44E3" w14:textId="42D4FF5D" w:rsidR="00D74498" w:rsidRPr="00693CC9" w:rsidRDefault="00B522C4" w:rsidP="003946F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99D295B" wp14:editId="4D4879F3">
            <wp:extent cx="5257800" cy="5448300"/>
            <wp:effectExtent l="0" t="0" r="0" b="0"/>
            <wp:docPr id="1032757363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57363" name="Picture 1" descr="A comparison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</w:p>
    <w:p w14:paraId="24F7FB7A" w14:textId="32C66A31" w:rsidR="001373B5" w:rsidRPr="00693CC9" w:rsidRDefault="001373B5" w:rsidP="001373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(</w:t>
      </w:r>
      <w:r w:rsidR="00FC1066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593AECA7" w14:textId="674392A8" w:rsidR="001373B5" w:rsidRPr="00693CC9" w:rsidRDefault="001373B5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78B1815" w14:textId="2BDD9F6F" w:rsidR="00B522C4" w:rsidRPr="00693CC9" w:rsidRDefault="00B522C4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Представленные графики показывают интересы покупателей в зависимости от пола. Видно что женщины </w:t>
      </w:r>
      <w:r w:rsidR="00E15538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очень 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интересуются </w:t>
      </w:r>
      <w:r w:rsidR="00E15538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чаще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всего модными аксессуарами и </w:t>
      </w:r>
      <w:r w:rsidR="00E15538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сильно реже 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интересуются товарами про здоровье. Мужчины же как раз чаще всего </w:t>
      </w:r>
      <w:r w:rsidR="00E15538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выбирают здоровье, и меньше всего им интересны товары про спорт и путешествия. Также можно заметить что сам проявленный интерес к любимому товару у женщин сильно выше чем у мужчин.</w:t>
      </w:r>
    </w:p>
    <w:p w14:paraId="216FF059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0A34DA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8D8BD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6602FE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6608B3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5AA360" w14:textId="4382EBCC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9CBD77" wp14:editId="16DF802F">
            <wp:extent cx="6406377" cy="1866900"/>
            <wp:effectExtent l="0" t="0" r="0" b="0"/>
            <wp:docPr id="682330898" name="Picture 1" descr="A row of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30898" name="Picture 1" descr="A row of colorful squar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7702" cy="18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7BFF" w14:textId="2E56405C" w:rsidR="00B522C4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Представленный график показывает нам наглядно информацию о продажах единиц товара. Заметим что </w:t>
      </w:r>
      <w:r w:rsidR="00996A5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единиц категории 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Fashion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accessories</w:t>
      </w: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6A5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было продано больше всех, а товары категории </w:t>
      </w:r>
      <w:r w:rsidR="00996A5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Health</w:t>
      </w:r>
      <w:r w:rsidR="00996A5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6A5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996A5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6A5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beauty</w:t>
      </w:r>
      <w:r w:rsidR="00996A5A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были проданы меньше всего раз, сразу заметно что эти наблюдения совпадают с графиком интереса у женщин, отсюда можно предположить что женщины покупают чаще мужчин.</w:t>
      </w:r>
    </w:p>
    <w:p w14:paraId="5674D948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B7ABC0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09A0D2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3CCB35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4D3219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A9D0C7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A28EA6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D3D3F8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4951ED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99C98C" w14:textId="77777777" w:rsidR="00E15538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F9FF95" w14:textId="77777777" w:rsidR="00B522C4" w:rsidRPr="00693CC9" w:rsidRDefault="00B522C4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2D82AC" w14:textId="607C2F4A" w:rsidR="000857D9" w:rsidRPr="00693CC9" w:rsidRDefault="00E15538" w:rsidP="00D47F1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D90C24" wp14:editId="5EB3B2E5">
            <wp:extent cx="4695238" cy="4000000"/>
            <wp:effectExtent l="0" t="0" r="0" b="635"/>
            <wp:docPr id="748752360" name="Picture 1" descr="A red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52360" name="Picture 1" descr="A red circ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C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D1E5593" w14:textId="38BFECB0" w:rsidR="00D92570" w:rsidRPr="00693CC9" w:rsidRDefault="00996A5A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график показывает кто купил больше: мужчины или женщины? И да, сразу видно, что женщины действительно покупают чаще мужчин причем с довольно хорошим отрывом.</w:t>
      </w:r>
    </w:p>
    <w:p w14:paraId="74D49DAF" w14:textId="77777777" w:rsidR="00E15538" w:rsidRPr="00693CC9" w:rsidRDefault="00E15538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9BB3E6" w14:textId="77777777" w:rsidR="00E15538" w:rsidRPr="00693CC9" w:rsidRDefault="00E15538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29549" w14:textId="77777777" w:rsidR="00E15538" w:rsidRPr="00693CC9" w:rsidRDefault="00E15538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831F74" w14:textId="77777777" w:rsidR="00E15538" w:rsidRPr="00693CC9" w:rsidRDefault="00E15538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F73E2C" w14:textId="77777777" w:rsidR="00E15538" w:rsidRPr="00693CC9" w:rsidRDefault="00E15538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95FFA5" w14:textId="77777777" w:rsidR="00E15538" w:rsidRPr="00693CC9" w:rsidRDefault="00E15538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D3A685" w14:textId="77777777" w:rsidR="00E15538" w:rsidRPr="00693CC9" w:rsidRDefault="00E15538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DF7FE0" w14:textId="6F5A94B0" w:rsidR="004A2A93" w:rsidRPr="00693CC9" w:rsidRDefault="00996A5A" w:rsidP="004A2A7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1070F2A" wp14:editId="124D493D">
            <wp:extent cx="6120130" cy="2224405"/>
            <wp:effectExtent l="0" t="0" r="0" b="4445"/>
            <wp:docPr id="1110771986" name="Picture 1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71986" name="Picture 1" descr="A graph of blue and orange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40E6" w14:textId="6F82110D" w:rsidR="00D73F81" w:rsidRPr="00693CC9" w:rsidRDefault="00D73F81" w:rsidP="00D73F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(8)</w:t>
      </w:r>
    </w:p>
    <w:p w14:paraId="67E6F2E9" w14:textId="4D9E9F6E" w:rsidR="00745640" w:rsidRPr="00693CC9" w:rsidRDefault="00996A5A" w:rsidP="000E25E2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Данный график показывает </w:t>
      </w:r>
      <w:r w:rsidR="000E25E2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изменения линейки товаров в зависимости от Гендера покупателя. По графику можно сделать вывод, что к</w:t>
      </w:r>
      <w:r w:rsidR="000E25E2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огда увеличивается количество женщин, увеличивается линейка модных аксессуаров</w:t>
      </w:r>
      <w:r w:rsidR="000E25E2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к</w:t>
      </w:r>
      <w:r w:rsidR="000E25E2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огда увеличивается количество мужчин, увеличивается линейка товаров для здоровья и красоты</w:t>
      </w:r>
    </w:p>
    <w:p w14:paraId="3A5B057F" w14:textId="77777777" w:rsidR="00745640" w:rsidRPr="00693CC9" w:rsidRDefault="00745640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044A9A" w14:textId="77777777" w:rsidR="00745640" w:rsidRPr="00693CC9" w:rsidRDefault="00745640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6EA9B3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2F290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B42161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A7EF20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1C1EE8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56AA1A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5F8757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7EED20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B2DA6E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5E1CD9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F4DC5A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1FD82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F134FC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31F99C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F6EA60" w14:textId="4D01B59A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5A0A917" wp14:editId="02247CB8">
            <wp:extent cx="4952365" cy="2353586"/>
            <wp:effectExtent l="0" t="0" r="635" b="8890"/>
            <wp:docPr id="1754393654" name="Picture 1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3654" name="Picture 1" descr="A diagram of different colored squa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965" cy="23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2700" w14:textId="77777777" w:rsidR="00745640" w:rsidRPr="00693CC9" w:rsidRDefault="00745640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BCABF7" w14:textId="77777777" w:rsidR="00B2137B" w:rsidRPr="00693CC9" w:rsidRDefault="00B2137B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CEF75B" w14:textId="1BA03C18" w:rsidR="00B2137B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график показывает нам продажи по месяцам в трех разных филиалах, видно что больше всего продаж было в январе</w:t>
      </w:r>
      <w:r w:rsidR="00693CC9" w:rsidRPr="00693C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47C0A7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6D0420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280EBA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54933D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0035F0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D18664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064D1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8AE0D0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F58627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E40AD0" w14:textId="77777777" w:rsidR="000E25E2" w:rsidRPr="00693CC9" w:rsidRDefault="000E25E2" w:rsidP="0002608C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AB8BD" w14:textId="77777777" w:rsidR="00745640" w:rsidRPr="00693CC9" w:rsidRDefault="00745640" w:rsidP="007747A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5579B3" w14:textId="77777777" w:rsidR="00693CC9" w:rsidRPr="00693CC9" w:rsidRDefault="00693CC9" w:rsidP="007747A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BCE1F3" w14:textId="77777777" w:rsidR="00693CC9" w:rsidRPr="00693CC9" w:rsidRDefault="00693CC9" w:rsidP="007747A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8ED904" w14:textId="77777777" w:rsidR="00693CC9" w:rsidRPr="00693CC9" w:rsidRDefault="00693CC9" w:rsidP="007747A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ACB19C" w14:textId="77777777" w:rsidR="00693CC9" w:rsidRPr="00693CC9" w:rsidRDefault="00693CC9" w:rsidP="007747A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1945AA" w14:textId="77777777" w:rsidR="00693CC9" w:rsidRPr="00693CC9" w:rsidRDefault="00693CC9" w:rsidP="007747A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512059" w14:textId="332B785E" w:rsidR="00E467A4" w:rsidRPr="00693CC9" w:rsidRDefault="00745640" w:rsidP="00D1510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53474523"/>
      <w:r w:rsidRPr="00693CC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01E66C1F" w14:textId="5BB7FCB9" w:rsidR="000E25E2" w:rsidRPr="00693CC9" w:rsidRDefault="00693CC9" w:rsidP="000E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>С</w:t>
      </w:r>
      <w:r w:rsidR="000E25E2" w:rsidRPr="00693CC9">
        <w:rPr>
          <w:rFonts w:ascii="Times New Roman" w:hAnsi="Times New Roman" w:cs="Times New Roman"/>
          <w:sz w:val="28"/>
          <w:szCs w:val="28"/>
        </w:rPr>
        <w:t>редняя оценка клиентов составила 7.</w:t>
      </w:r>
    </w:p>
    <w:p w14:paraId="3440DBEC" w14:textId="6AC3097D" w:rsidR="000E25E2" w:rsidRPr="00693CC9" w:rsidRDefault="00693CC9" w:rsidP="000E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>Х</w:t>
      </w:r>
      <w:r w:rsidR="000E25E2" w:rsidRPr="00693CC9">
        <w:rPr>
          <w:rFonts w:ascii="Times New Roman" w:hAnsi="Times New Roman" w:cs="Times New Roman"/>
          <w:sz w:val="28"/>
          <w:szCs w:val="28"/>
        </w:rPr>
        <w:t>отя большая часть продаж пришлась на филиал А, наибольший валовой доход приходится на филиал С.</w:t>
      </w:r>
    </w:p>
    <w:p w14:paraId="3741AADA" w14:textId="2E888E82" w:rsidR="000E25E2" w:rsidRPr="00693CC9" w:rsidRDefault="00693CC9" w:rsidP="000E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>Б</w:t>
      </w:r>
      <w:r w:rsidR="000E25E2" w:rsidRPr="00693CC9">
        <w:rPr>
          <w:rFonts w:ascii="Times New Roman" w:hAnsi="Times New Roman" w:cs="Times New Roman"/>
          <w:sz w:val="28"/>
          <w:szCs w:val="28"/>
        </w:rPr>
        <w:t>ольше всего продаж было в линейках "Мода и аксессуары" и "Продукты питания и напитки".</w:t>
      </w:r>
    </w:p>
    <w:p w14:paraId="6D4436EC" w14:textId="0C9C9252" w:rsidR="000E25E2" w:rsidRPr="00693CC9" w:rsidRDefault="00693CC9" w:rsidP="000E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>Н</w:t>
      </w:r>
      <w:r w:rsidR="000E25E2" w:rsidRPr="00693CC9">
        <w:rPr>
          <w:rFonts w:ascii="Times New Roman" w:hAnsi="Times New Roman" w:cs="Times New Roman"/>
          <w:sz w:val="28"/>
          <w:szCs w:val="28"/>
        </w:rPr>
        <w:t>аибольший валовой доход* приходился на продуктовую линейку "Продукты питания и напитки", затем "Спорт и путешествия".</w:t>
      </w:r>
    </w:p>
    <w:p w14:paraId="6CFBF1BE" w14:textId="14691947" w:rsidR="000E25E2" w:rsidRPr="00693CC9" w:rsidRDefault="00693CC9" w:rsidP="000E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>Ж</w:t>
      </w:r>
      <w:r w:rsidR="000E25E2" w:rsidRPr="00693CC9">
        <w:rPr>
          <w:rFonts w:ascii="Times New Roman" w:hAnsi="Times New Roman" w:cs="Times New Roman"/>
          <w:sz w:val="28"/>
          <w:szCs w:val="28"/>
        </w:rPr>
        <w:t>енщины больше, чем мужчины, интересуются "Модой и аксессуарами", "Едой и напитками" и "Спортом и путешествиями", в то время как мужчины больше всего предпочитают "Здоровье и красоту", "Аксессуары для электроники" и "Дом и стиль жизни".</w:t>
      </w:r>
    </w:p>
    <w:p w14:paraId="18760986" w14:textId="2DBD6D04" w:rsidR="000E25E2" w:rsidRPr="00693CC9" w:rsidRDefault="00693CC9" w:rsidP="000E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>Б</w:t>
      </w:r>
      <w:r w:rsidR="000E25E2" w:rsidRPr="00693CC9">
        <w:rPr>
          <w:rFonts w:ascii="Times New Roman" w:hAnsi="Times New Roman" w:cs="Times New Roman"/>
          <w:sz w:val="28"/>
          <w:szCs w:val="28"/>
        </w:rPr>
        <w:t>ольшая часть продаж и валового дохода приходится на январь.</w:t>
      </w:r>
    </w:p>
    <w:p w14:paraId="10620E7E" w14:textId="77777777" w:rsidR="000E25E2" w:rsidRPr="00693CC9" w:rsidRDefault="000E25E2" w:rsidP="000E25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>Было установлено, что предпочтительным способом оплаты для клиентов являются электронный кошелек и наличные.</w:t>
      </w:r>
      <w:r w:rsidRPr="00693C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14B45" w14:textId="77777777" w:rsidR="00693CC9" w:rsidRPr="00693CC9" w:rsidRDefault="00327ADC" w:rsidP="000E25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 xml:space="preserve">И подводя итог в результате </w:t>
      </w:r>
      <w:r w:rsidR="000E25E2" w:rsidRPr="00693CC9">
        <w:rPr>
          <w:rFonts w:ascii="Times New Roman" w:hAnsi="Times New Roman" w:cs="Times New Roman"/>
          <w:sz w:val="28"/>
          <w:szCs w:val="28"/>
        </w:rPr>
        <w:t>сравнения 3 филиалов</w:t>
      </w:r>
      <w:r w:rsidR="00693CC9" w:rsidRPr="00693CC9">
        <w:rPr>
          <w:rFonts w:ascii="Times New Roman" w:hAnsi="Times New Roman" w:cs="Times New Roman"/>
          <w:sz w:val="28"/>
          <w:szCs w:val="28"/>
        </w:rPr>
        <w:t xml:space="preserve"> были </w:t>
      </w:r>
      <w:r w:rsidR="00693CC9" w:rsidRPr="00693CC9">
        <w:rPr>
          <w:rFonts w:ascii="Times New Roman" w:hAnsi="Times New Roman" w:cs="Times New Roman"/>
          <w:sz w:val="28"/>
          <w:szCs w:val="28"/>
        </w:rPr>
        <w:t>выполнены все поставленые задачи и</w:t>
      </w:r>
      <w:r w:rsidR="000E25E2" w:rsidRPr="00693CC9">
        <w:rPr>
          <w:rFonts w:ascii="Times New Roman" w:hAnsi="Times New Roman" w:cs="Times New Roman"/>
          <w:sz w:val="28"/>
          <w:szCs w:val="28"/>
        </w:rPr>
        <w:t xml:space="preserve"> выявлено несколько тенденций</w:t>
      </w:r>
      <w:r w:rsidR="00693CC9" w:rsidRPr="00693CC9">
        <w:rPr>
          <w:rFonts w:ascii="Times New Roman" w:hAnsi="Times New Roman" w:cs="Times New Roman"/>
          <w:sz w:val="28"/>
          <w:szCs w:val="28"/>
        </w:rPr>
        <w:t xml:space="preserve"> и выводов, которые </w:t>
      </w:r>
      <w:r w:rsidR="00693CC9" w:rsidRPr="00693CC9">
        <w:rPr>
          <w:rFonts w:ascii="Times New Roman" w:hAnsi="Times New Roman" w:cs="Times New Roman"/>
          <w:sz w:val="28"/>
          <w:szCs w:val="28"/>
        </w:rPr>
        <w:t>будут полезны как для руководства сети, так и для каждого филиала отдельно</w:t>
      </w:r>
      <w:r w:rsidR="00693CC9" w:rsidRPr="00693CC9">
        <w:rPr>
          <w:rFonts w:ascii="Times New Roman" w:hAnsi="Times New Roman" w:cs="Times New Roman"/>
          <w:sz w:val="28"/>
          <w:szCs w:val="28"/>
        </w:rPr>
        <w:t>, р</w:t>
      </w:r>
      <w:r w:rsidR="00693CC9" w:rsidRPr="00693CC9">
        <w:rPr>
          <w:rFonts w:ascii="Times New Roman" w:hAnsi="Times New Roman" w:cs="Times New Roman"/>
          <w:sz w:val="28"/>
          <w:szCs w:val="28"/>
        </w:rPr>
        <w:t>уководство сети сможет определить, какие стратегии и меры способствуют повышению продаж в целом, а также применить успешные практики одного филиала к другим</w:t>
      </w:r>
      <w:r w:rsidR="00693CC9" w:rsidRPr="00693C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94F03A" w14:textId="3062B0B1" w:rsidR="00327ADC" w:rsidRPr="00693CC9" w:rsidRDefault="00693CC9" w:rsidP="000E25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>Филиалы смогут сосредоточить свои усилия на улучшении эффективности продаж и изменении своих стратегий в соответствии с полученными результатами и рекомендациями. В итоге, все заинтересованные стороны смогут повысить успешность бизнеса и улучшить свои финансовые показатели.</w:t>
      </w:r>
    </w:p>
    <w:p w14:paraId="48835522" w14:textId="77777777" w:rsidR="0063366A" w:rsidRPr="00693CC9" w:rsidRDefault="0063366A" w:rsidP="0063366A">
      <w:pPr>
        <w:rPr>
          <w:rFonts w:ascii="Times New Roman" w:hAnsi="Times New Roman" w:cs="Times New Roman"/>
        </w:rPr>
      </w:pPr>
    </w:p>
    <w:p w14:paraId="0616D011" w14:textId="77777777" w:rsidR="007747AE" w:rsidRPr="00693CC9" w:rsidRDefault="007747AE" w:rsidP="0063366A">
      <w:pPr>
        <w:rPr>
          <w:rFonts w:ascii="Times New Roman" w:hAnsi="Times New Roman" w:cs="Times New Roman"/>
        </w:rPr>
      </w:pPr>
    </w:p>
    <w:p w14:paraId="44222A3F" w14:textId="77777777" w:rsidR="00693CC9" w:rsidRPr="00693CC9" w:rsidRDefault="00693CC9" w:rsidP="0063366A">
      <w:pPr>
        <w:rPr>
          <w:rFonts w:ascii="Times New Roman" w:hAnsi="Times New Roman" w:cs="Times New Roman"/>
        </w:rPr>
      </w:pPr>
    </w:p>
    <w:p w14:paraId="4F6E891A" w14:textId="77777777" w:rsidR="00693CC9" w:rsidRPr="00693CC9" w:rsidRDefault="00693CC9" w:rsidP="0063366A">
      <w:pPr>
        <w:rPr>
          <w:rFonts w:ascii="Times New Roman" w:hAnsi="Times New Roman" w:cs="Times New Roman"/>
        </w:rPr>
      </w:pPr>
    </w:p>
    <w:p w14:paraId="13BB96AB" w14:textId="1BF3B17A" w:rsidR="0063366A" w:rsidRPr="00693CC9" w:rsidRDefault="0063366A" w:rsidP="006336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474524"/>
      <w:r w:rsidRPr="00693C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 и программ</w:t>
      </w:r>
      <w:bookmarkEnd w:id="6"/>
    </w:p>
    <w:p w14:paraId="278AA1EA" w14:textId="77777777" w:rsidR="00693CC9" w:rsidRPr="00693CC9" w:rsidRDefault="0063366A" w:rsidP="00633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3CC9">
        <w:rPr>
          <w:rFonts w:ascii="Times New Roman" w:hAnsi="Times New Roman" w:cs="Times New Roman"/>
          <w:sz w:val="28"/>
          <w:szCs w:val="28"/>
        </w:rPr>
        <w:t xml:space="preserve">Использовался датасет с сайта </w:t>
      </w:r>
      <w:r w:rsidRPr="00693CC9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693CC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D94770" w14:textId="31F408F2" w:rsidR="0063366A" w:rsidRPr="00693CC9" w:rsidRDefault="00693CC9" w:rsidP="00693CC9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693CC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https://www.kaggle.com/datasets/</w:t>
        </w:r>
      </w:hyperlink>
      <w:r w:rsidRPr="00693C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C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aungpyaeap</w:t>
      </w:r>
      <w:proofErr w:type="spellEnd"/>
      <w:r w:rsidRPr="00693CC9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/supermarket-sales/</w:t>
      </w:r>
      <w:r w:rsidRPr="00693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4C4822" w14:textId="7ECF9204" w:rsidR="0063366A" w:rsidRPr="00693CC9" w:rsidRDefault="00EC7ECF" w:rsidP="00633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3CC9">
        <w:rPr>
          <w:rFonts w:ascii="Times New Roman" w:hAnsi="Times New Roman" w:cs="Times New Roman"/>
          <w:sz w:val="28"/>
          <w:szCs w:val="28"/>
        </w:rPr>
        <w:t>Библиотеки</w:t>
      </w:r>
      <w:r w:rsidRPr="00693C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3366A" w:rsidRPr="00693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6A" w:rsidRPr="00693CC9">
        <w:rPr>
          <w:rFonts w:ascii="Times New Roman" w:hAnsi="Times New Roman" w:cs="Times New Roman"/>
          <w:sz w:val="28"/>
          <w:szCs w:val="28"/>
        </w:rPr>
        <w:t>использованные</w:t>
      </w:r>
      <w:r w:rsidR="0063366A" w:rsidRPr="00693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6A" w:rsidRPr="00693CC9">
        <w:rPr>
          <w:rFonts w:ascii="Times New Roman" w:hAnsi="Times New Roman" w:cs="Times New Roman"/>
          <w:sz w:val="28"/>
          <w:szCs w:val="28"/>
        </w:rPr>
        <w:t>в</w:t>
      </w:r>
      <w:r w:rsidR="0063366A" w:rsidRPr="00693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6A" w:rsidRPr="00693CC9">
        <w:rPr>
          <w:rFonts w:ascii="Times New Roman" w:hAnsi="Times New Roman" w:cs="Times New Roman"/>
          <w:sz w:val="28"/>
          <w:szCs w:val="28"/>
        </w:rPr>
        <w:t>изучении</w:t>
      </w:r>
      <w:r w:rsidR="0063366A" w:rsidRPr="00693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6A" w:rsidRPr="00693CC9">
        <w:rPr>
          <w:rFonts w:ascii="Times New Roman" w:hAnsi="Times New Roman" w:cs="Times New Roman"/>
          <w:sz w:val="28"/>
          <w:szCs w:val="28"/>
        </w:rPr>
        <w:t>датасета</w:t>
      </w:r>
      <w:r w:rsidR="0063366A" w:rsidRPr="00693C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3366A" w:rsidRPr="00693CC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63366A" w:rsidRPr="00693CC9">
        <w:rPr>
          <w:rFonts w:ascii="Times New Roman" w:hAnsi="Times New Roman" w:cs="Times New Roman"/>
          <w:sz w:val="28"/>
          <w:szCs w:val="28"/>
          <w:lang w:val="en-US"/>
        </w:rPr>
        <w:t xml:space="preserve">, pandas, </w:t>
      </w:r>
      <w:proofErr w:type="spellStart"/>
      <w:r w:rsidR="00693CC9" w:rsidRPr="00693CC9"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="00693CC9" w:rsidRPr="00693C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3366A" w:rsidRPr="00693CC9">
        <w:rPr>
          <w:rFonts w:ascii="Times New Roman" w:hAnsi="Times New Roman" w:cs="Times New Roman"/>
          <w:sz w:val="28"/>
          <w:szCs w:val="28"/>
          <w:lang w:val="en-US"/>
        </w:rPr>
        <w:t>matplotlib, seaborn</w:t>
      </w:r>
    </w:p>
    <w:sectPr w:rsidR="0063366A" w:rsidRPr="00693CC9" w:rsidSect="0063366A">
      <w:footerReference w:type="default" r:id="rId18"/>
      <w:pgSz w:w="11906" w:h="16838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D1A9" w14:textId="77777777" w:rsidR="00867ED8" w:rsidRDefault="00867ED8" w:rsidP="0063366A">
      <w:pPr>
        <w:spacing w:after="0" w:line="240" w:lineRule="auto"/>
      </w:pPr>
      <w:r>
        <w:separator/>
      </w:r>
    </w:p>
  </w:endnote>
  <w:endnote w:type="continuationSeparator" w:id="0">
    <w:p w14:paraId="1243E51C" w14:textId="77777777" w:rsidR="00867ED8" w:rsidRDefault="00867ED8" w:rsidP="0063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830885"/>
      <w:docPartObj>
        <w:docPartGallery w:val="Page Numbers (Bottom of Page)"/>
        <w:docPartUnique/>
      </w:docPartObj>
    </w:sdtPr>
    <w:sdtContent>
      <w:p w14:paraId="58EEED35" w14:textId="13DE180F" w:rsidR="0063366A" w:rsidRDefault="0063366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28DF0" w14:textId="77777777" w:rsidR="0063366A" w:rsidRDefault="00633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C58D" w14:textId="77777777" w:rsidR="00867ED8" w:rsidRDefault="00867ED8" w:rsidP="0063366A">
      <w:pPr>
        <w:spacing w:after="0" w:line="240" w:lineRule="auto"/>
      </w:pPr>
      <w:r>
        <w:separator/>
      </w:r>
    </w:p>
  </w:footnote>
  <w:footnote w:type="continuationSeparator" w:id="0">
    <w:p w14:paraId="1134750B" w14:textId="77777777" w:rsidR="00867ED8" w:rsidRDefault="00867ED8" w:rsidP="00633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131"/>
    <w:multiLevelType w:val="hybridMultilevel"/>
    <w:tmpl w:val="15CEC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67BD"/>
    <w:multiLevelType w:val="hybridMultilevel"/>
    <w:tmpl w:val="51B855BE"/>
    <w:lvl w:ilvl="0" w:tplc="822072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A451F0"/>
    <w:multiLevelType w:val="hybridMultilevel"/>
    <w:tmpl w:val="6106A62C"/>
    <w:lvl w:ilvl="0" w:tplc="9886C1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5869AF"/>
    <w:multiLevelType w:val="hybridMultilevel"/>
    <w:tmpl w:val="3C7E3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230D3"/>
    <w:multiLevelType w:val="hybridMultilevel"/>
    <w:tmpl w:val="558A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3595E"/>
    <w:multiLevelType w:val="hybridMultilevel"/>
    <w:tmpl w:val="7222FA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32451846">
    <w:abstractNumId w:val="3"/>
  </w:num>
  <w:num w:numId="2" w16cid:durableId="588349421">
    <w:abstractNumId w:val="0"/>
  </w:num>
  <w:num w:numId="3" w16cid:durableId="1043208825">
    <w:abstractNumId w:val="2"/>
  </w:num>
  <w:num w:numId="4" w16cid:durableId="2066101549">
    <w:abstractNumId w:val="4"/>
  </w:num>
  <w:num w:numId="5" w16cid:durableId="1090661440">
    <w:abstractNumId w:val="1"/>
  </w:num>
  <w:num w:numId="6" w16cid:durableId="1247299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1233DA"/>
    <w:rsid w:val="0002608C"/>
    <w:rsid w:val="00041AE6"/>
    <w:rsid w:val="000857D9"/>
    <w:rsid w:val="00090BB7"/>
    <w:rsid w:val="000E25E2"/>
    <w:rsid w:val="000F3E8F"/>
    <w:rsid w:val="001373B5"/>
    <w:rsid w:val="00161B73"/>
    <w:rsid w:val="001B1EDD"/>
    <w:rsid w:val="001E0FEA"/>
    <w:rsid w:val="0020016A"/>
    <w:rsid w:val="00211D5C"/>
    <w:rsid w:val="00220911"/>
    <w:rsid w:val="002358A6"/>
    <w:rsid w:val="00275DC3"/>
    <w:rsid w:val="00294211"/>
    <w:rsid w:val="002A080D"/>
    <w:rsid w:val="002D7697"/>
    <w:rsid w:val="002E0E38"/>
    <w:rsid w:val="00327ADC"/>
    <w:rsid w:val="00333208"/>
    <w:rsid w:val="003511B4"/>
    <w:rsid w:val="003810BB"/>
    <w:rsid w:val="003946F4"/>
    <w:rsid w:val="00397776"/>
    <w:rsid w:val="003C72E2"/>
    <w:rsid w:val="003F3B27"/>
    <w:rsid w:val="00433031"/>
    <w:rsid w:val="004811D0"/>
    <w:rsid w:val="004A2A7F"/>
    <w:rsid w:val="004A2A93"/>
    <w:rsid w:val="004E275E"/>
    <w:rsid w:val="00521B8C"/>
    <w:rsid w:val="00524091"/>
    <w:rsid w:val="00574854"/>
    <w:rsid w:val="00585097"/>
    <w:rsid w:val="005F01C2"/>
    <w:rsid w:val="0063366A"/>
    <w:rsid w:val="00644E29"/>
    <w:rsid w:val="00675DD9"/>
    <w:rsid w:val="00693CC9"/>
    <w:rsid w:val="00697418"/>
    <w:rsid w:val="00745640"/>
    <w:rsid w:val="007527DC"/>
    <w:rsid w:val="007675A9"/>
    <w:rsid w:val="007747AE"/>
    <w:rsid w:val="00781560"/>
    <w:rsid w:val="007C754D"/>
    <w:rsid w:val="007D425D"/>
    <w:rsid w:val="0081848E"/>
    <w:rsid w:val="00861A25"/>
    <w:rsid w:val="00867ED8"/>
    <w:rsid w:val="008844AB"/>
    <w:rsid w:val="00884888"/>
    <w:rsid w:val="00886C9A"/>
    <w:rsid w:val="008A4F13"/>
    <w:rsid w:val="008D6AF7"/>
    <w:rsid w:val="008E265E"/>
    <w:rsid w:val="009129EE"/>
    <w:rsid w:val="0092047D"/>
    <w:rsid w:val="0092722A"/>
    <w:rsid w:val="00934785"/>
    <w:rsid w:val="00975692"/>
    <w:rsid w:val="00996A5A"/>
    <w:rsid w:val="00A51B2A"/>
    <w:rsid w:val="00A555E1"/>
    <w:rsid w:val="00A72392"/>
    <w:rsid w:val="00A82D69"/>
    <w:rsid w:val="00AA64B6"/>
    <w:rsid w:val="00B07931"/>
    <w:rsid w:val="00B2137B"/>
    <w:rsid w:val="00B5079A"/>
    <w:rsid w:val="00B522C4"/>
    <w:rsid w:val="00BB6C4A"/>
    <w:rsid w:val="00C073D6"/>
    <w:rsid w:val="00C231ED"/>
    <w:rsid w:val="00C42EC8"/>
    <w:rsid w:val="00C46336"/>
    <w:rsid w:val="00C96429"/>
    <w:rsid w:val="00D15105"/>
    <w:rsid w:val="00D23E8D"/>
    <w:rsid w:val="00D2456D"/>
    <w:rsid w:val="00D47F1B"/>
    <w:rsid w:val="00D57C46"/>
    <w:rsid w:val="00D603C3"/>
    <w:rsid w:val="00D73F81"/>
    <w:rsid w:val="00D74498"/>
    <w:rsid w:val="00D92570"/>
    <w:rsid w:val="00E15538"/>
    <w:rsid w:val="00E467A4"/>
    <w:rsid w:val="00E6306A"/>
    <w:rsid w:val="00E81A73"/>
    <w:rsid w:val="00EA5D7C"/>
    <w:rsid w:val="00EC7ECF"/>
    <w:rsid w:val="00EE4704"/>
    <w:rsid w:val="00F051FE"/>
    <w:rsid w:val="00F43D63"/>
    <w:rsid w:val="00F658CD"/>
    <w:rsid w:val="00F9171B"/>
    <w:rsid w:val="00F96F45"/>
    <w:rsid w:val="00FC1066"/>
    <w:rsid w:val="00FC3FB1"/>
    <w:rsid w:val="00FC63AA"/>
    <w:rsid w:val="01C9E2C3"/>
    <w:rsid w:val="0356A7C3"/>
    <w:rsid w:val="0A0946D9"/>
    <w:rsid w:val="0D600796"/>
    <w:rsid w:val="0EC9F9E8"/>
    <w:rsid w:val="0FEF9AEA"/>
    <w:rsid w:val="117DB026"/>
    <w:rsid w:val="12DEEB99"/>
    <w:rsid w:val="131D56E3"/>
    <w:rsid w:val="168A792A"/>
    <w:rsid w:val="16BEF126"/>
    <w:rsid w:val="188BEFC0"/>
    <w:rsid w:val="1955E6F7"/>
    <w:rsid w:val="1AD11B02"/>
    <w:rsid w:val="1B44C1F0"/>
    <w:rsid w:val="1D28E33F"/>
    <w:rsid w:val="1D440E72"/>
    <w:rsid w:val="1D7E18E6"/>
    <w:rsid w:val="1ED655C6"/>
    <w:rsid w:val="20608401"/>
    <w:rsid w:val="208CD69C"/>
    <w:rsid w:val="20B5B9A8"/>
    <w:rsid w:val="2196EC51"/>
    <w:rsid w:val="2580813A"/>
    <w:rsid w:val="28075077"/>
    <w:rsid w:val="29CC839C"/>
    <w:rsid w:val="2DC13A32"/>
    <w:rsid w:val="2EE91DE4"/>
    <w:rsid w:val="2F1450B2"/>
    <w:rsid w:val="309F7817"/>
    <w:rsid w:val="30F51EFE"/>
    <w:rsid w:val="31ECF986"/>
    <w:rsid w:val="329AFC83"/>
    <w:rsid w:val="33424869"/>
    <w:rsid w:val="3488E323"/>
    <w:rsid w:val="34DE18CA"/>
    <w:rsid w:val="36849E89"/>
    <w:rsid w:val="3815B98C"/>
    <w:rsid w:val="38DE81D3"/>
    <w:rsid w:val="3FB9543C"/>
    <w:rsid w:val="401233DA"/>
    <w:rsid w:val="4068EFDA"/>
    <w:rsid w:val="4169BB03"/>
    <w:rsid w:val="41E4EF31"/>
    <w:rsid w:val="430F1E46"/>
    <w:rsid w:val="4341A1B6"/>
    <w:rsid w:val="43DE2E7C"/>
    <w:rsid w:val="467D33EF"/>
    <w:rsid w:val="46BAEC2E"/>
    <w:rsid w:val="475D1AD4"/>
    <w:rsid w:val="4891F26B"/>
    <w:rsid w:val="48EBE690"/>
    <w:rsid w:val="4ACDE509"/>
    <w:rsid w:val="4C69B56A"/>
    <w:rsid w:val="4CB20658"/>
    <w:rsid w:val="4CEE13A2"/>
    <w:rsid w:val="4CF666B2"/>
    <w:rsid w:val="4D28EBFD"/>
    <w:rsid w:val="4E5DA126"/>
    <w:rsid w:val="51A0F061"/>
    <w:rsid w:val="51B0171D"/>
    <w:rsid w:val="53234AB2"/>
    <w:rsid w:val="553A7D2E"/>
    <w:rsid w:val="5625B401"/>
    <w:rsid w:val="57EB4548"/>
    <w:rsid w:val="5C0F1675"/>
    <w:rsid w:val="5C8A2B92"/>
    <w:rsid w:val="607F1D87"/>
    <w:rsid w:val="61388A17"/>
    <w:rsid w:val="6291610E"/>
    <w:rsid w:val="63209821"/>
    <w:rsid w:val="63444A5A"/>
    <w:rsid w:val="657A7F2C"/>
    <w:rsid w:val="66C526B7"/>
    <w:rsid w:val="68F956C1"/>
    <w:rsid w:val="6ABD550A"/>
    <w:rsid w:val="6B1D5FF5"/>
    <w:rsid w:val="6C5B834B"/>
    <w:rsid w:val="6F93240D"/>
    <w:rsid w:val="6FA08472"/>
    <w:rsid w:val="72CAC4CF"/>
    <w:rsid w:val="758396FF"/>
    <w:rsid w:val="77E3FC7B"/>
    <w:rsid w:val="7A9B307C"/>
    <w:rsid w:val="7ADC9728"/>
    <w:rsid w:val="7B1B9D3D"/>
    <w:rsid w:val="7B460071"/>
    <w:rsid w:val="7BF2D883"/>
    <w:rsid w:val="7C01DDB3"/>
    <w:rsid w:val="7C07D200"/>
    <w:rsid w:val="7CF0DBEB"/>
    <w:rsid w:val="7D2AD1B7"/>
    <w:rsid w:val="7F2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33DA"/>
  <w15:chartTrackingRefBased/>
  <w15:docId w15:val="{D893D8EF-9799-4B05-B163-4EE89D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7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A51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6A"/>
  </w:style>
  <w:style w:type="paragraph" w:styleId="Footer">
    <w:name w:val="footer"/>
    <w:basedOn w:val="Normal"/>
    <w:link w:val="FooterChar"/>
    <w:uiPriority w:val="99"/>
    <w:unhideWhenUsed/>
    <w:rsid w:val="006336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6A"/>
  </w:style>
  <w:style w:type="paragraph" w:styleId="ListParagraph">
    <w:name w:val="List Paragraph"/>
    <w:basedOn w:val="Normal"/>
    <w:uiPriority w:val="34"/>
    <w:qFormat/>
    <w:rsid w:val="006336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36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kaggle.com/datase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1042</Words>
  <Characters>5942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Гаганов Александр Александрович</dc:creator>
  <cp:keywords/>
  <dc:description/>
  <cp:lastModifiedBy>Artem Nekrasov</cp:lastModifiedBy>
  <cp:revision>2</cp:revision>
  <dcterms:created xsi:type="dcterms:W3CDTF">2023-12-15T00:31:00Z</dcterms:created>
  <dcterms:modified xsi:type="dcterms:W3CDTF">2023-12-15T00:31:00Z</dcterms:modified>
</cp:coreProperties>
</file>