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2061B" w14:textId="77777777" w:rsidR="002D4BD8" w:rsidRPr="00534719" w:rsidRDefault="002D4BD8" w:rsidP="002D4BD8">
      <w:pPr>
        <w:keepNext/>
        <w:spacing w:after="120"/>
        <w:jc w:val="center"/>
        <w:outlineLvl w:val="2"/>
        <w:rPr>
          <w:rFonts w:ascii="Arial" w:hAnsi="Arial" w:cs="Arial"/>
          <w:b/>
          <w:bCs/>
          <w:szCs w:val="26"/>
        </w:rPr>
      </w:pPr>
      <w:bookmarkStart w:id="0" w:name="_Toc151407947"/>
      <w:bookmarkStart w:id="1" w:name="_Toc151813371"/>
      <w:bookmarkStart w:id="2" w:name="_Toc151850716"/>
      <w:bookmarkStart w:id="3" w:name="_Toc153577656"/>
      <w:r w:rsidRPr="00534719">
        <w:rPr>
          <w:rFonts w:ascii="Arial" w:hAnsi="Arial" w:cs="Arial"/>
          <w:b/>
          <w:bCs/>
          <w:szCs w:val="26"/>
        </w:rPr>
        <w:t>МИНИСТЕРСТВО ТРАНСПОРТА РОССИЙСКОЙ ФЕДЕРАЦИИ</w:t>
      </w:r>
      <w:bookmarkEnd w:id="0"/>
      <w:bookmarkEnd w:id="1"/>
      <w:bookmarkEnd w:id="2"/>
      <w:bookmarkEnd w:id="3"/>
    </w:p>
    <w:p w14:paraId="21F0DEC0" w14:textId="77777777" w:rsidR="002D4BD8" w:rsidRPr="00534719" w:rsidRDefault="002D4BD8" w:rsidP="002D4BD8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 xml:space="preserve">ФЕДЕРАЛЬНОЕ ГОСУДАРСТВЕННОЕ </w:t>
      </w:r>
      <w:r>
        <w:rPr>
          <w:rFonts w:ascii="Arial" w:hAnsi="Arial" w:cs="Arial"/>
          <w:b/>
          <w:sz w:val="18"/>
          <w:szCs w:val="18"/>
        </w:rPr>
        <w:t>АВТОНОМНОЕ</w:t>
      </w:r>
      <w:r w:rsidRPr="00534719">
        <w:rPr>
          <w:rFonts w:ascii="Arial" w:hAnsi="Arial" w:cs="Arial"/>
          <w:b/>
          <w:sz w:val="18"/>
          <w:szCs w:val="18"/>
        </w:rPr>
        <w:t xml:space="preserve"> ОБРАЗОВАТЕЛЬНОЕ</w:t>
      </w:r>
    </w:p>
    <w:p w14:paraId="309E3448" w14:textId="77777777" w:rsidR="002D4BD8" w:rsidRPr="00534719" w:rsidRDefault="002D4BD8" w:rsidP="002D4BD8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>УЧРЕЖДЕНИЕ ВЫСШЕГО ОБРАЗОВАНИЯ</w:t>
      </w:r>
    </w:p>
    <w:p w14:paraId="40488167" w14:textId="77777777" w:rsidR="002D4BD8" w:rsidRPr="00534719" w:rsidRDefault="002D4BD8" w:rsidP="002D4BD8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«РОССИЙСКИЙ УНИВЕРСИТЕТ ТРАНСПОРТА»</w:t>
      </w:r>
    </w:p>
    <w:p w14:paraId="38991EB1" w14:textId="77777777" w:rsidR="002D4BD8" w:rsidRPr="00534719" w:rsidRDefault="002D4BD8" w:rsidP="002D4BD8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(РУТ (МИИТ)</w:t>
      </w:r>
    </w:p>
    <w:p w14:paraId="653B30B5" w14:textId="77777777" w:rsidR="002D4BD8" w:rsidRPr="00534719" w:rsidRDefault="002D4BD8" w:rsidP="002D4BD8">
      <w:pPr>
        <w:pBdr>
          <w:bottom w:val="single" w:sz="12" w:space="2" w:color="auto"/>
        </w:pBdr>
        <w:jc w:val="both"/>
        <w:rPr>
          <w:rFonts w:ascii="Arial" w:hAnsi="Arial" w:cs="Arial"/>
          <w:sz w:val="6"/>
          <w:szCs w:val="6"/>
        </w:rPr>
      </w:pPr>
    </w:p>
    <w:p w14:paraId="2AC889BD" w14:textId="77777777" w:rsidR="002D4BD8" w:rsidRPr="00534719" w:rsidRDefault="002D4BD8" w:rsidP="002D4BD8">
      <w:pPr>
        <w:spacing w:before="120" w:line="360" w:lineRule="auto"/>
        <w:rPr>
          <w:sz w:val="24"/>
        </w:rPr>
      </w:pPr>
      <w:r w:rsidRPr="00534719">
        <w:rPr>
          <w:sz w:val="24"/>
        </w:rPr>
        <w:t>Институт/факультет «</w:t>
      </w:r>
      <w:r w:rsidRPr="007926C5">
        <w:rPr>
          <w:sz w:val="24"/>
          <w:u w:val="single"/>
        </w:rPr>
        <w:t xml:space="preserve">Академия “Высшая Инженерная </w:t>
      </w:r>
      <w:r>
        <w:rPr>
          <w:sz w:val="24"/>
          <w:u w:val="single"/>
        </w:rPr>
        <w:t>Ш</w:t>
      </w:r>
      <w:r w:rsidRPr="007926C5">
        <w:rPr>
          <w:sz w:val="24"/>
          <w:u w:val="single"/>
        </w:rPr>
        <w:t>кола”, АВИШ</w:t>
      </w:r>
      <w:r w:rsidRPr="00534719">
        <w:rPr>
          <w:sz w:val="24"/>
        </w:rPr>
        <w:t>»</w:t>
      </w:r>
    </w:p>
    <w:p w14:paraId="6A58E668" w14:textId="77777777" w:rsidR="002D4BD8" w:rsidRDefault="002D4BD8" w:rsidP="002D4BD8">
      <w:pPr>
        <w:spacing w:line="360" w:lineRule="auto"/>
        <w:rPr>
          <w:sz w:val="24"/>
        </w:rPr>
      </w:pPr>
      <w:r w:rsidRPr="00534719">
        <w:rPr>
          <w:sz w:val="24"/>
        </w:rPr>
        <w:t>Специальность/Направление подготовки</w:t>
      </w:r>
      <w:r>
        <w:rPr>
          <w:sz w:val="24"/>
        </w:rPr>
        <w:t xml:space="preserve"> </w:t>
      </w:r>
      <w:r w:rsidRPr="00246D43">
        <w:rPr>
          <w:sz w:val="24"/>
          <w:u w:val="single"/>
        </w:rPr>
        <w:t>Информатика и вычислительная техника</w:t>
      </w:r>
    </w:p>
    <w:p w14:paraId="6F8C204F" w14:textId="77777777" w:rsidR="002D4BD8" w:rsidRPr="003B5D64" w:rsidRDefault="002D4BD8" w:rsidP="002D4BD8">
      <w:pPr>
        <w:spacing w:line="360" w:lineRule="auto"/>
        <w:rPr>
          <w:sz w:val="24"/>
        </w:rPr>
      </w:pPr>
    </w:p>
    <w:p w14:paraId="6DC0728E" w14:textId="77777777" w:rsidR="002D4BD8" w:rsidRDefault="002D4BD8" w:rsidP="002D4BD8">
      <w:pPr>
        <w:jc w:val="center"/>
        <w:rPr>
          <w:b/>
          <w:sz w:val="60"/>
        </w:rPr>
      </w:pPr>
      <w:r w:rsidRPr="00534719">
        <w:rPr>
          <w:b/>
          <w:sz w:val="60"/>
        </w:rPr>
        <w:t>КУРСОВАЯ   РАБОТА</w:t>
      </w:r>
    </w:p>
    <w:p w14:paraId="0AF7952B" w14:textId="77777777" w:rsidR="002D4BD8" w:rsidRPr="00534719" w:rsidRDefault="002D4BD8" w:rsidP="002D4BD8">
      <w:pPr>
        <w:jc w:val="center"/>
      </w:pPr>
    </w:p>
    <w:p w14:paraId="57225588" w14:textId="77777777" w:rsidR="002D4BD8" w:rsidRPr="00534719" w:rsidRDefault="002D4BD8" w:rsidP="002D4BD8">
      <w:r w:rsidRPr="00534719">
        <w:rPr>
          <w:b/>
          <w:sz w:val="24"/>
          <w:szCs w:val="24"/>
        </w:rPr>
        <w:t>по дисциплине: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Машинное обучение и анализ данных</w:t>
      </w:r>
    </w:p>
    <w:p w14:paraId="5B38241D" w14:textId="77777777" w:rsidR="002D4BD8" w:rsidRPr="00534719" w:rsidRDefault="002D4BD8" w:rsidP="002D4BD8">
      <w:pPr>
        <w:jc w:val="center"/>
        <w:rPr>
          <w:b/>
          <w:sz w:val="28"/>
        </w:rPr>
      </w:pPr>
    </w:p>
    <w:p w14:paraId="13CE40FB" w14:textId="77777777" w:rsidR="002D4BD8" w:rsidRPr="00534719" w:rsidRDefault="002D4BD8" w:rsidP="002D4BD8">
      <w:pPr>
        <w:tabs>
          <w:tab w:val="left" w:pos="5136"/>
        </w:tabs>
        <w:rPr>
          <w:b/>
          <w:sz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570468" w14:paraId="5C984A3F" w14:textId="77777777" w:rsidTr="00570468">
        <w:trPr>
          <w:trHeight w:val="300"/>
        </w:trPr>
        <w:tc>
          <w:tcPr>
            <w:tcW w:w="4508" w:type="dxa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812068D" w14:textId="77777777" w:rsidR="00570468" w:rsidRDefault="00570468">
            <w:pPr>
              <w:rPr>
                <w:rFonts w:ascii="Calibri" w:eastAsia="Calibri" w:hAnsi="Calibri" w:cs="Calibri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Calibri" w:eastAsia="Calibri" w:hAnsi="Calibri" w:cs="Calibri"/>
                <w:b/>
                <w:bCs/>
                <w:kern w:val="2"/>
                <w:sz w:val="24"/>
                <w:szCs w:val="24"/>
                <w14:ligatures w14:val="standardContextual"/>
              </w:rPr>
              <w:t>на тему:</w:t>
            </w:r>
          </w:p>
        </w:tc>
        <w:tc>
          <w:tcPr>
            <w:tcW w:w="4508" w:type="dxa"/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069209AC" w14:textId="686E06F2" w:rsidR="00570468" w:rsidRDefault="00570468">
            <w:pPr>
              <w:spacing w:after="0" w:line="360" w:lineRule="auto"/>
              <w:rPr>
                <w:rFonts w:ascii="Calibri" w:eastAsia="Calibri" w:hAnsi="Calibri" w:cs="Calibri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Calibri" w:eastAsia="Calibri" w:hAnsi="Calibri" w:cs="Calibri"/>
                <w:kern w:val="2"/>
                <w:sz w:val="24"/>
                <w:szCs w:val="24"/>
                <w14:ligatures w14:val="standardContextual"/>
              </w:rPr>
              <w:t>"</w:t>
            </w:r>
            <w:r w:rsidRPr="00570468">
              <w:rPr>
                <w:rFonts w:ascii="Calibri" w:eastAsia="Calibri" w:hAnsi="Calibri" w:cs="Calibri"/>
                <w:kern w:val="2"/>
                <w:sz w:val="32"/>
                <w:szCs w:val="32"/>
                <w14:ligatures w14:val="standardContextual"/>
              </w:rPr>
              <w:t>Прогнозирование необходимого количеств</w:t>
            </w:r>
            <w:r w:rsidRPr="00570468">
              <w:rPr>
                <w:sz w:val="32"/>
                <w:szCs w:val="32"/>
              </w:rPr>
              <w:t>а</w:t>
            </w:r>
            <w:r w:rsidRPr="00570468">
              <w:rPr>
                <w:rFonts w:ascii="Calibri" w:eastAsia="Calibri" w:hAnsi="Calibri" w:cs="Calibri"/>
                <w:kern w:val="2"/>
                <w:sz w:val="32"/>
                <w:szCs w:val="32"/>
                <w14:ligatures w14:val="standardContextual"/>
              </w:rPr>
              <w:t xml:space="preserve"> дней для доставки груза</w:t>
            </w:r>
            <w:r>
              <w:rPr>
                <w:rFonts w:ascii="Calibri" w:eastAsia="Calibri" w:hAnsi="Calibri" w:cs="Calibri"/>
                <w:kern w:val="2"/>
                <w:sz w:val="24"/>
                <w:szCs w:val="24"/>
                <w14:ligatures w14:val="standardContextual"/>
              </w:rPr>
              <w:t>"</w:t>
            </w:r>
          </w:p>
          <w:p w14:paraId="2B89B2AC" w14:textId="77777777" w:rsidR="00570468" w:rsidRDefault="00570468">
            <w:pPr>
              <w:spacing w:after="0" w:line="360" w:lineRule="auto"/>
              <w:rPr>
                <w:rFonts w:ascii="Calibri" w:eastAsia="Calibri" w:hAnsi="Calibri" w:cs="Calibri"/>
                <w:kern w:val="2"/>
                <w:sz w:val="31"/>
                <w:szCs w:val="31"/>
                <w14:ligatures w14:val="standardContextual"/>
              </w:rPr>
            </w:pPr>
          </w:p>
        </w:tc>
      </w:tr>
    </w:tbl>
    <w:p w14:paraId="68CFD081" w14:textId="2D7CA26A" w:rsidR="002D4BD8" w:rsidRPr="00570468" w:rsidRDefault="002D4BD8" w:rsidP="002D4BD8">
      <w:pPr>
        <w:rPr>
          <w:b/>
          <w:sz w:val="24"/>
        </w:rPr>
      </w:pPr>
    </w:p>
    <w:p w14:paraId="077ECAB2" w14:textId="77777777" w:rsidR="002D4BD8" w:rsidRPr="00534719" w:rsidRDefault="002D4BD8" w:rsidP="002D4BD8">
      <w:pPr>
        <w:rPr>
          <w:b/>
          <w:sz w:val="24"/>
        </w:rPr>
      </w:pP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6908"/>
        <w:gridCol w:w="2692"/>
      </w:tblGrid>
      <w:tr w:rsidR="002D4BD8" w:rsidRPr="00534719" w14:paraId="728F06B0" w14:textId="77777777" w:rsidTr="00BA6981">
        <w:tc>
          <w:tcPr>
            <w:tcW w:w="6912" w:type="dxa"/>
          </w:tcPr>
          <w:p w14:paraId="2632BC5F" w14:textId="77777777" w:rsidR="002D4BD8" w:rsidRPr="00534719" w:rsidRDefault="002D4BD8" w:rsidP="00BA6981">
            <w:pPr>
              <w:keepNext/>
              <w:outlineLvl w:val="3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 группы ШАД 212</w:t>
            </w:r>
          </w:p>
          <w:p w14:paraId="03715AB6" w14:textId="77777777" w:rsidR="002D4BD8" w:rsidRPr="00534719" w:rsidRDefault="002D4BD8" w:rsidP="00BA6981"/>
        </w:tc>
        <w:tc>
          <w:tcPr>
            <w:tcW w:w="2694" w:type="dxa"/>
            <w:hideMark/>
          </w:tcPr>
          <w:p w14:paraId="2EB1B58F" w14:textId="7D38413B" w:rsidR="002D4BD8" w:rsidRPr="00534719" w:rsidRDefault="00570468" w:rsidP="00BA6981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Петров </w:t>
            </w:r>
            <w:proofErr w:type="gramStart"/>
            <w:r>
              <w:rPr>
                <w:b/>
                <w:sz w:val="24"/>
              </w:rPr>
              <w:t>А.Г</w:t>
            </w:r>
            <w:proofErr w:type="gramEnd"/>
          </w:p>
        </w:tc>
      </w:tr>
      <w:tr w:rsidR="002D4BD8" w:rsidRPr="00534719" w14:paraId="44DBE6EF" w14:textId="77777777" w:rsidTr="00BA6981">
        <w:tc>
          <w:tcPr>
            <w:tcW w:w="6912" w:type="dxa"/>
          </w:tcPr>
          <w:p w14:paraId="740082AC" w14:textId="77777777" w:rsidR="002D4BD8" w:rsidRPr="00534719" w:rsidRDefault="002D4BD8" w:rsidP="00BA6981">
            <w:pPr>
              <w:keepNext/>
              <w:outlineLvl w:val="3"/>
              <w:rPr>
                <w:b/>
                <w:sz w:val="24"/>
              </w:rPr>
            </w:pPr>
            <w:r>
              <w:rPr>
                <w:b/>
                <w:sz w:val="24"/>
              </w:rPr>
              <w:t>Научный руководитель</w:t>
            </w:r>
          </w:p>
          <w:p w14:paraId="52A200B0" w14:textId="77777777" w:rsidR="002D4BD8" w:rsidRPr="00534719" w:rsidRDefault="002D4BD8" w:rsidP="00BA6981"/>
        </w:tc>
        <w:tc>
          <w:tcPr>
            <w:tcW w:w="2694" w:type="dxa"/>
            <w:hideMark/>
          </w:tcPr>
          <w:p w14:paraId="2C0131B0" w14:textId="092C0E33" w:rsidR="002D4BD8" w:rsidRPr="00534719" w:rsidRDefault="002D4BD8" w:rsidP="00BA6981">
            <w:pPr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Атамасов</w:t>
            </w:r>
            <w:proofErr w:type="spellEnd"/>
            <w:r>
              <w:rPr>
                <w:b/>
                <w:sz w:val="24"/>
              </w:rPr>
              <w:t xml:space="preserve"> Н.В.</w:t>
            </w:r>
          </w:p>
        </w:tc>
      </w:tr>
    </w:tbl>
    <w:p w14:paraId="433728EE" w14:textId="77777777" w:rsidR="002D4BD8" w:rsidRDefault="002D4BD8" w:rsidP="002D4BD8"/>
    <w:p w14:paraId="3629FE97" w14:textId="77777777" w:rsidR="002D4BD8" w:rsidRDefault="002D4BD8" w:rsidP="002D4BD8"/>
    <w:p w14:paraId="0418AF51" w14:textId="77777777" w:rsidR="002D4BD8" w:rsidRDefault="002D4BD8" w:rsidP="002D4BD8">
      <w:r>
        <w:br w:type="page"/>
      </w:r>
    </w:p>
    <w:p w14:paraId="420A5C57" w14:textId="77777777" w:rsidR="002D4BD8" w:rsidRPr="00327303" w:rsidRDefault="002D4BD8" w:rsidP="002D4BD8">
      <w:pPr>
        <w:jc w:val="center"/>
        <w:rPr>
          <w:b/>
          <w:bCs/>
          <w:sz w:val="36"/>
          <w:szCs w:val="36"/>
        </w:rPr>
      </w:pPr>
      <w:r w:rsidRPr="00327303">
        <w:rPr>
          <w:b/>
          <w:bCs/>
          <w:sz w:val="36"/>
          <w:szCs w:val="36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8367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6A6181" w14:textId="5DDC2225" w:rsidR="006E539D" w:rsidRPr="006E539D" w:rsidRDefault="002D4BD8" w:rsidP="002D4BD8">
          <w:pPr>
            <w:pStyle w:val="a4"/>
            <w:rPr>
              <w:noProof/>
              <w:sz w:val="44"/>
              <w:szCs w:val="44"/>
            </w:rPr>
          </w:pPr>
          <w:r w:rsidRPr="006E539D">
            <w:rPr>
              <w:sz w:val="56"/>
              <w:szCs w:val="56"/>
            </w:rPr>
            <w:fldChar w:fldCharType="begin"/>
          </w:r>
          <w:r w:rsidRPr="006E539D">
            <w:rPr>
              <w:sz w:val="56"/>
              <w:szCs w:val="56"/>
            </w:rPr>
            <w:instrText xml:space="preserve"> TOC \o "1-3" \h \z \u </w:instrText>
          </w:r>
          <w:r w:rsidRPr="006E539D">
            <w:rPr>
              <w:sz w:val="56"/>
              <w:szCs w:val="56"/>
            </w:rPr>
            <w:fldChar w:fldCharType="separate"/>
          </w:r>
        </w:p>
        <w:p w14:paraId="3C45DBC8" w14:textId="3F05E808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57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Введение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_Toc153577657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3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0D562E" w14:textId="54236D31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58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 xml:space="preserve">Основные шаги выполнения. </w:t>
            </w:r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  <w:lang w:val="en-US"/>
              </w:rPr>
              <w:t>EDA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_Toc153577658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4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B00A57" w14:textId="698C4A2A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59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Подготовка данных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_Toc153577659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10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89671A" w14:textId="1AD34702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0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Разделение на выборки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_Toc153577660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14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450C78" w14:textId="1CA2F843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1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Построение модели.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_Toc153577661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15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FBF7AB" w14:textId="2B012F65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2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Лучшая модель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_Toc153577662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17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5904B5" w14:textId="50573ED3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3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Интерпретация лучшей модели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_Toc153577663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20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167D52" w14:textId="772A097B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4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Выводы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_Toc153577664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26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3FC54F" w14:textId="4BE17AE2" w:rsidR="002D4BD8" w:rsidRDefault="002D4BD8" w:rsidP="002D4BD8">
          <w:r w:rsidRPr="006E539D">
            <w:rPr>
              <w:b/>
              <w:bCs/>
              <w:sz w:val="44"/>
              <w:szCs w:val="44"/>
            </w:rPr>
            <w:fldChar w:fldCharType="end"/>
          </w:r>
        </w:p>
      </w:sdtContent>
    </w:sdt>
    <w:p w14:paraId="1E814DE7" w14:textId="77777777" w:rsidR="002D4BD8" w:rsidRPr="00E94D34" w:rsidRDefault="002D4BD8" w:rsidP="002D4BD8">
      <w:pPr>
        <w:pStyle w:val="1"/>
        <w:jc w:val="center"/>
        <w:rPr>
          <w:b/>
          <w:bCs/>
          <w:sz w:val="36"/>
          <w:szCs w:val="36"/>
        </w:rPr>
      </w:pPr>
      <w:r>
        <w:br w:type="page"/>
      </w:r>
      <w:bookmarkStart w:id="4" w:name="_Toc151407948"/>
      <w:bookmarkStart w:id="5" w:name="_Toc151813372"/>
      <w:bookmarkStart w:id="6" w:name="_Toc153577657"/>
      <w:r w:rsidRPr="00557C4F">
        <w:rPr>
          <w:b/>
          <w:bCs/>
          <w:sz w:val="36"/>
          <w:szCs w:val="36"/>
        </w:rPr>
        <w:lastRenderedPageBreak/>
        <w:t>Введение</w:t>
      </w:r>
      <w:bookmarkEnd w:id="4"/>
      <w:bookmarkEnd w:id="5"/>
      <w:bookmarkEnd w:id="6"/>
    </w:p>
    <w:p w14:paraId="61966777" w14:textId="076AD20C" w:rsidR="002D4BD8" w:rsidRDefault="002D4BD8" w:rsidP="002D4BD8">
      <w:pPr>
        <w:ind w:firstLine="708"/>
        <w:rPr>
          <w:sz w:val="32"/>
          <w:szCs w:val="32"/>
        </w:rPr>
      </w:pPr>
      <w:r w:rsidRPr="00D45E77">
        <w:rPr>
          <w:sz w:val="32"/>
          <w:szCs w:val="32"/>
        </w:rPr>
        <w:t xml:space="preserve">В современном мире эффективная логистика и грузоперевозки имеют решающее значение для экономики. </w:t>
      </w:r>
      <w:r>
        <w:rPr>
          <w:sz w:val="32"/>
          <w:szCs w:val="32"/>
        </w:rPr>
        <w:t>В работе</w:t>
      </w:r>
      <w:r w:rsidRPr="00D45E77">
        <w:rPr>
          <w:sz w:val="32"/>
          <w:szCs w:val="32"/>
        </w:rPr>
        <w:t xml:space="preserve"> созда</w:t>
      </w:r>
      <w:r>
        <w:rPr>
          <w:sz w:val="32"/>
          <w:szCs w:val="32"/>
        </w:rPr>
        <w:t>на</w:t>
      </w:r>
      <w:r w:rsidRPr="00D45E77">
        <w:rPr>
          <w:sz w:val="32"/>
          <w:szCs w:val="32"/>
        </w:rPr>
        <w:t xml:space="preserve"> модель прогнозирования с использованием набора данных «32_052019.xlsx», чтобы предсказать</w:t>
      </w:r>
      <w:r>
        <w:rPr>
          <w:sz w:val="32"/>
          <w:szCs w:val="32"/>
        </w:rPr>
        <w:t>, сколько дней будет доставляться груз.</w:t>
      </w:r>
      <w:r w:rsidRPr="00D45E77">
        <w:rPr>
          <w:sz w:val="32"/>
          <w:szCs w:val="32"/>
        </w:rPr>
        <w:t xml:space="preserve"> </w:t>
      </w:r>
    </w:p>
    <w:p w14:paraId="620C242F" w14:textId="77777777" w:rsidR="002D4BD8" w:rsidRPr="00CA0322" w:rsidRDefault="002D4BD8" w:rsidP="002D4BD8">
      <w:pPr>
        <w:ind w:firstLine="708"/>
        <w:jc w:val="both"/>
        <w:rPr>
          <w:b/>
          <w:bCs/>
          <w:sz w:val="32"/>
          <w:szCs w:val="32"/>
        </w:rPr>
      </w:pPr>
      <w:r w:rsidRPr="00CA0322">
        <w:rPr>
          <w:b/>
          <w:bCs/>
          <w:sz w:val="32"/>
          <w:szCs w:val="32"/>
        </w:rPr>
        <w:t>Характеристики набора данных:</w:t>
      </w:r>
    </w:p>
    <w:p w14:paraId="06D504C1" w14:textId="0024CDF5" w:rsidR="002D4BD8" w:rsidRPr="00557C4F" w:rsidRDefault="002D4BD8" w:rsidP="0096481B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</w:t>
      </w:r>
      <w:r w:rsidR="00570468">
        <w:rPr>
          <w:sz w:val="32"/>
          <w:szCs w:val="32"/>
        </w:rPr>
        <w:t>наборе данных</w:t>
      </w:r>
      <w:r>
        <w:rPr>
          <w:sz w:val="32"/>
          <w:szCs w:val="32"/>
        </w:rPr>
        <w:t xml:space="preserve"> содержится 36193 строк</w:t>
      </w:r>
      <w:r w:rsidR="00570468">
        <w:rPr>
          <w:sz w:val="32"/>
          <w:szCs w:val="32"/>
        </w:rPr>
        <w:t xml:space="preserve"> и</w:t>
      </w:r>
      <w:r w:rsidRPr="00CA0322">
        <w:rPr>
          <w:sz w:val="32"/>
          <w:szCs w:val="32"/>
        </w:rPr>
        <w:t xml:space="preserve"> </w:t>
      </w:r>
      <w:r>
        <w:rPr>
          <w:sz w:val="32"/>
          <w:szCs w:val="32"/>
        </w:rPr>
        <w:t>48 столбцов.</w:t>
      </w:r>
    </w:p>
    <w:p w14:paraId="3524263F" w14:textId="77777777" w:rsidR="002D4BD8" w:rsidRPr="00557C4F" w:rsidRDefault="002D4BD8" w:rsidP="002D4BD8">
      <w:pPr>
        <w:ind w:firstLine="708"/>
        <w:jc w:val="both"/>
        <w:rPr>
          <w:b/>
          <w:bCs/>
          <w:sz w:val="32"/>
          <w:szCs w:val="32"/>
        </w:rPr>
      </w:pPr>
      <w:r w:rsidRPr="00557C4F">
        <w:rPr>
          <w:b/>
          <w:bCs/>
          <w:sz w:val="32"/>
          <w:szCs w:val="32"/>
        </w:rPr>
        <w:t>Оценка:</w:t>
      </w:r>
    </w:p>
    <w:p w14:paraId="46DC1953" w14:textId="7D6957C5" w:rsidR="002D4BD8" w:rsidRPr="00C6741A" w:rsidRDefault="002D4BD8" w:rsidP="002D4BD8">
      <w:pPr>
        <w:ind w:firstLine="708"/>
        <w:jc w:val="both"/>
        <w:rPr>
          <w:sz w:val="32"/>
          <w:szCs w:val="32"/>
        </w:rPr>
      </w:pPr>
      <w:r w:rsidRPr="00557C4F">
        <w:rPr>
          <w:sz w:val="32"/>
          <w:szCs w:val="32"/>
        </w:rPr>
        <w:t xml:space="preserve">В </w:t>
      </w:r>
      <w:r w:rsidR="00570468">
        <w:rPr>
          <w:sz w:val="32"/>
          <w:szCs w:val="32"/>
        </w:rPr>
        <w:t>данной курсовой работе</w:t>
      </w:r>
      <w:r w:rsidRPr="00557C4F">
        <w:rPr>
          <w:sz w:val="32"/>
          <w:szCs w:val="32"/>
        </w:rPr>
        <w:t>, так как решаем задачу</w:t>
      </w:r>
      <w:r>
        <w:rPr>
          <w:sz w:val="32"/>
          <w:szCs w:val="32"/>
        </w:rPr>
        <w:t xml:space="preserve"> классификации</w:t>
      </w:r>
      <w:r w:rsidRPr="00557C4F">
        <w:rPr>
          <w:sz w:val="32"/>
          <w:szCs w:val="32"/>
        </w:rPr>
        <w:t>, мы будем использовать</w:t>
      </w:r>
      <w:r w:rsidRPr="00F91AF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Accuracy</w:t>
      </w:r>
      <w:r w:rsidRPr="00557C4F">
        <w:rPr>
          <w:sz w:val="32"/>
          <w:szCs w:val="32"/>
        </w:rPr>
        <w:t xml:space="preserve"> как метрику оценки.</w:t>
      </w:r>
    </w:p>
    <w:p w14:paraId="04C46836" w14:textId="77777777" w:rsidR="002D4BD8" w:rsidRDefault="002D4BD8" w:rsidP="002D4BD8">
      <w:pPr>
        <w:ind w:firstLine="708"/>
      </w:pPr>
    </w:p>
    <w:p w14:paraId="7DDE9809" w14:textId="77777777" w:rsidR="002D4BD8" w:rsidRDefault="002D4BD8" w:rsidP="002D4BD8">
      <w:r>
        <w:br w:type="page"/>
      </w:r>
    </w:p>
    <w:p w14:paraId="5F7B88DA" w14:textId="77777777" w:rsidR="002D4BD8" w:rsidRPr="00721AB1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7" w:name="_Toc151407949"/>
      <w:bookmarkStart w:id="8" w:name="_Toc151813373"/>
      <w:bookmarkStart w:id="9" w:name="_Toc153577658"/>
      <w:r w:rsidRPr="00557C4F">
        <w:rPr>
          <w:b/>
          <w:bCs/>
          <w:sz w:val="36"/>
          <w:szCs w:val="36"/>
        </w:rPr>
        <w:lastRenderedPageBreak/>
        <w:t xml:space="preserve">Основные шаги выполнения. </w:t>
      </w:r>
      <w:r w:rsidRPr="00557C4F">
        <w:rPr>
          <w:b/>
          <w:bCs/>
          <w:sz w:val="36"/>
          <w:szCs w:val="36"/>
          <w:lang w:val="en-US"/>
        </w:rPr>
        <w:t>EDA</w:t>
      </w:r>
      <w:bookmarkEnd w:id="7"/>
      <w:bookmarkEnd w:id="8"/>
      <w:bookmarkEnd w:id="9"/>
    </w:p>
    <w:p w14:paraId="213E0F81" w14:textId="77777777" w:rsidR="002D4BD8" w:rsidRDefault="002D4BD8" w:rsidP="002D4BD8">
      <w:pPr>
        <w:ind w:firstLine="708"/>
        <w:jc w:val="both"/>
        <w:rPr>
          <w:sz w:val="32"/>
          <w:szCs w:val="32"/>
        </w:rPr>
      </w:pPr>
      <w:r w:rsidRPr="00E94D34">
        <w:rPr>
          <w:sz w:val="32"/>
          <w:szCs w:val="32"/>
        </w:rPr>
        <w:t xml:space="preserve">В </w:t>
      </w:r>
      <w:r>
        <w:rPr>
          <w:sz w:val="32"/>
          <w:szCs w:val="32"/>
        </w:rPr>
        <w:t>данной курсовой работе</w:t>
      </w:r>
      <w:r w:rsidRPr="00E94D34">
        <w:rPr>
          <w:sz w:val="32"/>
          <w:szCs w:val="32"/>
        </w:rPr>
        <w:t xml:space="preserve"> были</w:t>
      </w:r>
      <w:r>
        <w:rPr>
          <w:sz w:val="32"/>
          <w:szCs w:val="32"/>
        </w:rPr>
        <w:t xml:space="preserve"> данные</w:t>
      </w:r>
      <w:r w:rsidRPr="00E94D34">
        <w:rPr>
          <w:sz w:val="32"/>
          <w:szCs w:val="32"/>
        </w:rPr>
        <w:t xml:space="preserve"> импортированы из Excel, и была создана их копия.</w:t>
      </w:r>
    </w:p>
    <w:p w14:paraId="64E58873" w14:textId="2A2D8D6B" w:rsidR="002D4BD8" w:rsidRDefault="0096481B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096F918" wp14:editId="2ADEE28A">
            <wp:extent cx="5580952" cy="914286"/>
            <wp:effectExtent l="0" t="0" r="1270" b="635"/>
            <wp:docPr id="6946437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437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93A5" w14:textId="6A88067C" w:rsidR="002D4BD8" w:rsidRPr="00C6741A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1. </w:t>
      </w:r>
      <w:r w:rsidR="0096481B">
        <w:rPr>
          <w:sz w:val="32"/>
          <w:szCs w:val="32"/>
        </w:rPr>
        <w:t xml:space="preserve">Загрузка </w:t>
      </w:r>
      <w:proofErr w:type="spellStart"/>
      <w:r w:rsidR="0096481B">
        <w:rPr>
          <w:sz w:val="32"/>
          <w:szCs w:val="32"/>
        </w:rPr>
        <w:t>датасета</w:t>
      </w:r>
      <w:proofErr w:type="spellEnd"/>
    </w:p>
    <w:p w14:paraId="151D020D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Просмотрена статистика </w:t>
      </w:r>
      <w:proofErr w:type="spellStart"/>
      <w:r>
        <w:rPr>
          <w:sz w:val="32"/>
          <w:szCs w:val="32"/>
        </w:rPr>
        <w:t>датасета</w:t>
      </w:r>
      <w:proofErr w:type="spellEnd"/>
      <w:r>
        <w:rPr>
          <w:sz w:val="32"/>
          <w:szCs w:val="32"/>
        </w:rPr>
        <w:t>.</w:t>
      </w:r>
    </w:p>
    <w:p w14:paraId="14E46FC9" w14:textId="58DA53DF" w:rsidR="002D4BD8" w:rsidRDefault="0096481B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AD08972" wp14:editId="2C731470">
            <wp:extent cx="5940425" cy="2792095"/>
            <wp:effectExtent l="0" t="0" r="3175" b="8255"/>
            <wp:docPr id="29413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3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3B4D" w14:textId="32BCD884" w:rsidR="002D4BD8" w:rsidRPr="0096481B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2. </w:t>
      </w:r>
      <w:r w:rsidR="0096481B">
        <w:rPr>
          <w:sz w:val="32"/>
          <w:szCs w:val="32"/>
        </w:rPr>
        <w:t>Знакомство с данными</w:t>
      </w:r>
    </w:p>
    <w:p w14:paraId="366CC52D" w14:textId="5E889BF2" w:rsidR="002D4BD8" w:rsidRDefault="002D4BD8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Просмотр общей информации о </w:t>
      </w:r>
      <w:r w:rsidR="0096481B">
        <w:rPr>
          <w:sz w:val="32"/>
          <w:szCs w:val="32"/>
        </w:rPr>
        <w:t>наборе данных</w:t>
      </w:r>
      <w:r>
        <w:rPr>
          <w:sz w:val="32"/>
          <w:szCs w:val="32"/>
        </w:rPr>
        <w:t xml:space="preserve">, </w:t>
      </w:r>
      <w:r w:rsidR="0096481B" w:rsidRPr="0096481B">
        <w:rPr>
          <w:sz w:val="32"/>
          <w:szCs w:val="32"/>
        </w:rPr>
        <w:t>выявление основных характеристик</w:t>
      </w:r>
      <w:r>
        <w:rPr>
          <w:sz w:val="32"/>
          <w:szCs w:val="32"/>
        </w:rPr>
        <w:t>.</w:t>
      </w:r>
    </w:p>
    <w:p w14:paraId="05D51EC7" w14:textId="3EB9B765" w:rsidR="002D4BD8" w:rsidRDefault="002D4BD8" w:rsidP="002D4BD8">
      <w:pPr>
        <w:jc w:val="center"/>
        <w:rPr>
          <w:sz w:val="32"/>
          <w:szCs w:val="32"/>
        </w:rPr>
      </w:pPr>
      <w:r w:rsidRPr="002D4BD8">
        <w:rPr>
          <w:noProof/>
          <w:sz w:val="32"/>
          <w:szCs w:val="32"/>
        </w:rPr>
        <w:lastRenderedPageBreak/>
        <w:drawing>
          <wp:inline distT="0" distB="0" distL="0" distR="0" wp14:anchorId="75BD81F1" wp14:editId="022EFC1B">
            <wp:extent cx="4544059" cy="386769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FD5A" w14:textId="5AD0A2D5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3. Просмотр информации о </w:t>
      </w:r>
      <w:proofErr w:type="spellStart"/>
      <w:r>
        <w:rPr>
          <w:sz w:val="32"/>
          <w:szCs w:val="32"/>
        </w:rPr>
        <w:t>датасете</w:t>
      </w:r>
      <w:proofErr w:type="spellEnd"/>
    </w:p>
    <w:p w14:paraId="2D0C0273" w14:textId="796D70FA" w:rsidR="002D4BD8" w:rsidRPr="00CE32BC" w:rsidRDefault="00F45AC0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Просмотр данных</w:t>
      </w:r>
      <w:r w:rsidRPr="00CE32BC">
        <w:rPr>
          <w:sz w:val="32"/>
          <w:szCs w:val="32"/>
        </w:rPr>
        <w:t xml:space="preserve">, </w:t>
      </w:r>
      <w:r w:rsidR="00CE32BC">
        <w:rPr>
          <w:sz w:val="32"/>
          <w:szCs w:val="32"/>
        </w:rPr>
        <w:t>типов данных</w:t>
      </w:r>
      <w:r w:rsidR="00CE32BC" w:rsidRPr="00CE32BC">
        <w:rPr>
          <w:sz w:val="32"/>
          <w:szCs w:val="32"/>
        </w:rPr>
        <w:t>,</w:t>
      </w:r>
      <w:r w:rsidR="00CE32BC">
        <w:rPr>
          <w:sz w:val="32"/>
          <w:szCs w:val="32"/>
        </w:rPr>
        <w:t xml:space="preserve"> выявление </w:t>
      </w:r>
      <w:r w:rsidR="00B93839">
        <w:rPr>
          <w:sz w:val="32"/>
          <w:szCs w:val="32"/>
        </w:rPr>
        <w:t>некорректных типов</w:t>
      </w:r>
      <w:r w:rsidR="00CE32BC">
        <w:rPr>
          <w:sz w:val="32"/>
          <w:szCs w:val="32"/>
        </w:rPr>
        <w:t>.</w:t>
      </w:r>
    </w:p>
    <w:p w14:paraId="40C6B877" w14:textId="62A5AAD1" w:rsidR="002D4BD8" w:rsidRDefault="00CE32BC" w:rsidP="002D4BD8">
      <w:pPr>
        <w:jc w:val="center"/>
        <w:rPr>
          <w:sz w:val="32"/>
          <w:szCs w:val="32"/>
        </w:rPr>
      </w:pPr>
      <w:r w:rsidRPr="00CE32BC">
        <w:rPr>
          <w:noProof/>
          <w:sz w:val="32"/>
          <w:szCs w:val="32"/>
        </w:rPr>
        <w:lastRenderedPageBreak/>
        <w:drawing>
          <wp:inline distT="0" distB="0" distL="0" distR="0" wp14:anchorId="0896F81C" wp14:editId="6A6A60A2">
            <wp:extent cx="5940425" cy="5250180"/>
            <wp:effectExtent l="0" t="0" r="3175" b="7620"/>
            <wp:docPr id="928572400" name="Рисунок 1" descr="Изображение выглядит как текст, снимок экран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72400" name="Рисунок 1" descr="Изображение выглядит как текст, снимок экрана, Параллельный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7A09" w14:textId="77777777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4. Матрица корреляции</w:t>
      </w:r>
    </w:p>
    <w:p w14:paraId="33C315B4" w14:textId="2A6B8CB6" w:rsidR="00CE32BC" w:rsidRPr="00CE32BC" w:rsidRDefault="00CE32BC" w:rsidP="00CE32BC">
      <w:pPr>
        <w:rPr>
          <w:sz w:val="32"/>
          <w:szCs w:val="32"/>
        </w:rPr>
      </w:pPr>
      <w:r>
        <w:rPr>
          <w:sz w:val="32"/>
          <w:szCs w:val="32"/>
        </w:rPr>
        <w:tab/>
        <w:t>Построена корреляционная матриц</w:t>
      </w:r>
      <w:r>
        <w:rPr>
          <w:sz w:val="32"/>
          <w:szCs w:val="32"/>
          <w:lang w:val="en-US"/>
        </w:rPr>
        <w:t>a</w:t>
      </w:r>
      <w:r w:rsidRPr="00CE32BC">
        <w:rPr>
          <w:sz w:val="32"/>
          <w:szCs w:val="32"/>
        </w:rPr>
        <w:t>,</w:t>
      </w:r>
      <w:r>
        <w:rPr>
          <w:sz w:val="32"/>
          <w:szCs w:val="32"/>
        </w:rPr>
        <w:t xml:space="preserve"> она </w:t>
      </w:r>
      <w:r w:rsidRPr="00CE32BC">
        <w:rPr>
          <w:sz w:val="32"/>
          <w:szCs w:val="32"/>
        </w:rPr>
        <w:t>отображает степень связи между переменными в наборе данных</w:t>
      </w:r>
    </w:p>
    <w:p w14:paraId="785FEB07" w14:textId="3232E3FA" w:rsidR="002D4BD8" w:rsidRDefault="00CE32BC" w:rsidP="002D4BD8">
      <w:pPr>
        <w:jc w:val="center"/>
        <w:rPr>
          <w:sz w:val="32"/>
          <w:szCs w:val="32"/>
        </w:rPr>
      </w:pPr>
      <w:r w:rsidRPr="00CE32BC">
        <w:rPr>
          <w:noProof/>
          <w:sz w:val="32"/>
          <w:szCs w:val="32"/>
        </w:rPr>
        <w:lastRenderedPageBreak/>
        <w:drawing>
          <wp:inline distT="0" distB="0" distL="0" distR="0" wp14:anchorId="6560AC4F" wp14:editId="02F93D11">
            <wp:extent cx="5940425" cy="3164840"/>
            <wp:effectExtent l="0" t="0" r="3175" b="0"/>
            <wp:docPr id="1673561969" name="Рисунок 1" descr="Изображение выглядит как текст, снимок экрана, диспле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61969" name="Рисунок 1" descr="Изображение выглядит как текст, снимок экрана, дисплей, Прямоугольн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BAC" w14:textId="756FFC10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5. </w:t>
      </w:r>
      <w:r w:rsidR="00CE32BC">
        <w:rPr>
          <w:sz w:val="32"/>
          <w:szCs w:val="32"/>
        </w:rPr>
        <w:t>График веса груза</w:t>
      </w:r>
    </w:p>
    <w:p w14:paraId="7F388E1D" w14:textId="39606E87" w:rsidR="002D4BD8" w:rsidRDefault="00CE32BC" w:rsidP="002D4BD8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Данная гистограмма показывает количество записей в наборе данных по весу.</w:t>
      </w:r>
    </w:p>
    <w:p w14:paraId="093081E5" w14:textId="77777777" w:rsidR="00CE32BC" w:rsidRDefault="00CE32BC" w:rsidP="002D4BD8">
      <w:pPr>
        <w:jc w:val="both"/>
        <w:rPr>
          <w:sz w:val="32"/>
          <w:szCs w:val="32"/>
        </w:rPr>
      </w:pPr>
    </w:p>
    <w:p w14:paraId="38FA67C1" w14:textId="77777777" w:rsidR="00CE32BC" w:rsidRDefault="00CE32BC" w:rsidP="002D4BD8">
      <w:pPr>
        <w:jc w:val="both"/>
        <w:rPr>
          <w:sz w:val="32"/>
          <w:szCs w:val="32"/>
        </w:rPr>
      </w:pPr>
    </w:p>
    <w:p w14:paraId="2DD77057" w14:textId="7E4A7AC4" w:rsidR="002D4BD8" w:rsidRDefault="00B93839" w:rsidP="002D4BD8">
      <w:pPr>
        <w:jc w:val="center"/>
        <w:rPr>
          <w:sz w:val="32"/>
          <w:szCs w:val="32"/>
        </w:rPr>
      </w:pPr>
      <w:r w:rsidRPr="00B93839">
        <w:rPr>
          <w:noProof/>
          <w:sz w:val="32"/>
          <w:szCs w:val="32"/>
        </w:rPr>
        <w:lastRenderedPageBreak/>
        <w:drawing>
          <wp:inline distT="0" distB="0" distL="0" distR="0" wp14:anchorId="0A54B95A" wp14:editId="05BF79ED">
            <wp:extent cx="5940425" cy="6322060"/>
            <wp:effectExtent l="0" t="0" r="3175" b="2540"/>
            <wp:docPr id="1443569843" name="Рисунок 1" descr="Изображение выглядит как текст, диаграмма, круг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69843" name="Рисунок 1" descr="Изображение выглядит как текст, диаграмма, круг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7EB1" w14:textId="61701FD1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6. Круговая диаграмма</w:t>
      </w:r>
    </w:p>
    <w:p w14:paraId="63F211E8" w14:textId="286F7443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  <w:t>Затем построен график зависимости среднего веса груза от его характера перевозок.</w:t>
      </w:r>
    </w:p>
    <w:p w14:paraId="56CC045B" w14:textId="1BD56345" w:rsidR="002D4BD8" w:rsidRDefault="00CE32BC" w:rsidP="002D4BD8">
      <w:pPr>
        <w:jc w:val="center"/>
        <w:rPr>
          <w:sz w:val="32"/>
          <w:szCs w:val="32"/>
        </w:rPr>
      </w:pPr>
      <w:r w:rsidRPr="00CE32BC">
        <w:rPr>
          <w:noProof/>
          <w:sz w:val="32"/>
          <w:szCs w:val="32"/>
        </w:rPr>
        <w:lastRenderedPageBreak/>
        <w:drawing>
          <wp:inline distT="0" distB="0" distL="0" distR="0" wp14:anchorId="644E0DE7" wp14:editId="2B2D4E10">
            <wp:extent cx="5940425" cy="3808730"/>
            <wp:effectExtent l="0" t="0" r="3175" b="1270"/>
            <wp:docPr id="350255388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55388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164" w14:textId="70474B3B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7. Средний вес груза по каждой категории</w:t>
      </w:r>
    </w:p>
    <w:p w14:paraId="58A5E7AB" w14:textId="7A1E00C1" w:rsidR="002D4BD8" w:rsidRDefault="002D4BD8" w:rsidP="002D4BD8">
      <w:pPr>
        <w:jc w:val="center"/>
        <w:rPr>
          <w:sz w:val="32"/>
          <w:szCs w:val="32"/>
        </w:rPr>
      </w:pPr>
    </w:p>
    <w:p w14:paraId="5F3AC89C" w14:textId="3209D36A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6D2EE355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AD42BD7" w14:textId="77777777" w:rsidR="002D4BD8" w:rsidRPr="00F35D41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10" w:name="_Toc151407950"/>
      <w:bookmarkStart w:id="11" w:name="_Toc151813374"/>
      <w:bookmarkStart w:id="12" w:name="_Toc153577659"/>
      <w:r w:rsidRPr="00F35D41">
        <w:rPr>
          <w:b/>
          <w:bCs/>
          <w:sz w:val="36"/>
          <w:szCs w:val="36"/>
        </w:rPr>
        <w:lastRenderedPageBreak/>
        <w:t>Основные шаги выполнения. Подготовка данных</w:t>
      </w:r>
      <w:bookmarkEnd w:id="10"/>
      <w:bookmarkEnd w:id="11"/>
      <w:bookmarkEnd w:id="12"/>
    </w:p>
    <w:p w14:paraId="13515243" w14:textId="04CB8C16" w:rsidR="002D4BD8" w:rsidRDefault="00365577" w:rsidP="00365577">
      <w:pPr>
        <w:ind w:left="2124" w:firstLine="708"/>
        <w:jc w:val="both"/>
        <w:rPr>
          <w:sz w:val="32"/>
          <w:szCs w:val="32"/>
        </w:rPr>
      </w:pPr>
      <w:r>
        <w:rPr>
          <w:sz w:val="32"/>
          <w:szCs w:val="32"/>
        </w:rPr>
        <w:t>Уберем ненужные пробелы</w:t>
      </w:r>
    </w:p>
    <w:p w14:paraId="31CD9B99" w14:textId="1A3A52C4" w:rsidR="002D4BD8" w:rsidRDefault="00365577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A85D82F" wp14:editId="2BCF4A16">
            <wp:extent cx="5940425" cy="3672205"/>
            <wp:effectExtent l="0" t="0" r="3175" b="4445"/>
            <wp:docPr id="12528634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634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C75" w14:textId="77777777" w:rsidR="002D4BD8" w:rsidRPr="00365577" w:rsidRDefault="002D4BD8" w:rsidP="002D4BD8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Рис 8. Удаление пробелов справа</w:t>
      </w:r>
    </w:p>
    <w:p w14:paraId="5005B01B" w14:textId="78CEE05C" w:rsidR="002D4BD8" w:rsidRDefault="002D4BD8" w:rsidP="002D4BD8">
      <w:pPr>
        <w:jc w:val="both"/>
        <w:rPr>
          <w:sz w:val="32"/>
          <w:szCs w:val="32"/>
        </w:rPr>
      </w:pPr>
    </w:p>
    <w:p w14:paraId="0541E037" w14:textId="5570C869" w:rsidR="002D4BD8" w:rsidRDefault="00365577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2C54207" wp14:editId="0E6474BF">
            <wp:extent cx="5940425" cy="1519555"/>
            <wp:effectExtent l="0" t="0" r="3175" b="4445"/>
            <wp:docPr id="16022661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661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60BE" w14:textId="255EDDDA" w:rsidR="002D4BD8" w:rsidRPr="006C52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9.</w:t>
      </w:r>
      <w:r w:rsidR="00365577">
        <w:rPr>
          <w:sz w:val="32"/>
          <w:szCs w:val="32"/>
        </w:rPr>
        <w:t xml:space="preserve"> Оставлены </w:t>
      </w:r>
      <w:proofErr w:type="gramStart"/>
      <w:r w:rsidR="00365577">
        <w:rPr>
          <w:sz w:val="32"/>
          <w:szCs w:val="32"/>
        </w:rPr>
        <w:t>столбцы</w:t>
      </w:r>
      <w:proofErr w:type="gramEnd"/>
      <w:r w:rsidR="00365577">
        <w:rPr>
          <w:sz w:val="32"/>
          <w:szCs w:val="32"/>
        </w:rPr>
        <w:t xml:space="preserve"> где н</w:t>
      </w:r>
      <w:r w:rsidR="00365577" w:rsidRPr="00365577">
        <w:rPr>
          <w:sz w:val="32"/>
          <w:szCs w:val="32"/>
        </w:rPr>
        <w:t>аименование груза начинается на</w:t>
      </w:r>
      <w:r w:rsidR="00365577">
        <w:rPr>
          <w:sz w:val="32"/>
          <w:szCs w:val="32"/>
        </w:rPr>
        <w:t xml:space="preserve"> </w:t>
      </w:r>
      <w:r w:rsidR="00365577" w:rsidRPr="00365577">
        <w:rPr>
          <w:sz w:val="32"/>
          <w:szCs w:val="32"/>
        </w:rPr>
        <w:t>СТАЛЬ</w:t>
      </w:r>
    </w:p>
    <w:p w14:paraId="72E32CCA" w14:textId="4371C258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103A4470" w14:textId="2853483C" w:rsidR="002D4BD8" w:rsidRPr="004C6946" w:rsidRDefault="003060F7" w:rsidP="002D4BD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06EA6F" wp14:editId="3877C2B7">
            <wp:extent cx="5940425" cy="6981825"/>
            <wp:effectExtent l="0" t="0" r="3175" b="9525"/>
            <wp:docPr id="15076138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138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2454" w14:textId="77777777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10. Удаление колонок с пропусками</w:t>
      </w:r>
    </w:p>
    <w:p w14:paraId="0BA5E3B8" w14:textId="54656800" w:rsidR="00DE7AE3" w:rsidRPr="00DE7AE3" w:rsidRDefault="00DE7AE3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Решено было удалить пропуски столбцы с пропусками</w:t>
      </w:r>
      <w:r w:rsidRPr="00DE7AE3">
        <w:rPr>
          <w:sz w:val="32"/>
          <w:szCs w:val="32"/>
        </w:rPr>
        <w:t>,</w:t>
      </w:r>
      <w:r>
        <w:rPr>
          <w:sz w:val="32"/>
          <w:szCs w:val="32"/>
        </w:rPr>
        <w:t xml:space="preserve"> потому что они никак не будут влиять на модель.</w:t>
      </w:r>
    </w:p>
    <w:p w14:paraId="6F6D5384" w14:textId="77777777" w:rsidR="00DE7AE3" w:rsidRPr="00C6741A" w:rsidRDefault="00DE7AE3" w:rsidP="002D4BD8">
      <w:pPr>
        <w:jc w:val="center"/>
        <w:rPr>
          <w:sz w:val="32"/>
          <w:szCs w:val="32"/>
        </w:rPr>
      </w:pPr>
    </w:p>
    <w:p w14:paraId="734FE8B5" w14:textId="77777777" w:rsidR="00DE7AE3" w:rsidRDefault="00DE7AE3" w:rsidP="002D4BD8">
      <w:pPr>
        <w:jc w:val="center"/>
        <w:rPr>
          <w:sz w:val="32"/>
          <w:szCs w:val="32"/>
        </w:rPr>
      </w:pPr>
    </w:p>
    <w:p w14:paraId="55A8F5AE" w14:textId="77777777" w:rsidR="003060F7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515E615D" w14:textId="4075A182" w:rsidR="002D4BD8" w:rsidRDefault="002D4BD8" w:rsidP="003060F7">
      <w:pPr>
        <w:ind w:firstLine="708"/>
        <w:rPr>
          <w:sz w:val="32"/>
          <w:szCs w:val="32"/>
        </w:rPr>
      </w:pPr>
      <w:r>
        <w:rPr>
          <w:sz w:val="32"/>
          <w:szCs w:val="32"/>
        </w:rPr>
        <w:lastRenderedPageBreak/>
        <w:t>После сделано кодирование</w:t>
      </w:r>
      <w:r w:rsidR="003060F7" w:rsidRPr="003060F7">
        <w:rPr>
          <w:sz w:val="32"/>
          <w:szCs w:val="32"/>
        </w:rPr>
        <w:t xml:space="preserve"> нужного</w:t>
      </w:r>
      <w:r>
        <w:rPr>
          <w:sz w:val="32"/>
          <w:szCs w:val="32"/>
        </w:rPr>
        <w:t xml:space="preserve"> столбца</w:t>
      </w:r>
      <w:r w:rsidR="003060F7">
        <w:rPr>
          <w:sz w:val="32"/>
          <w:szCs w:val="32"/>
        </w:rPr>
        <w:t xml:space="preserve"> для обучения модели.</w:t>
      </w:r>
    </w:p>
    <w:p w14:paraId="2CCA0521" w14:textId="603DC242" w:rsidR="002D4BD8" w:rsidRDefault="003060F7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C523DF6" wp14:editId="350B955F">
            <wp:extent cx="5940425" cy="859790"/>
            <wp:effectExtent l="0" t="0" r="3175" b="0"/>
            <wp:docPr id="16678785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85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C62" w14:textId="77777777" w:rsidR="002D4BD8" w:rsidRPr="00FF678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11. Кодирование столбца</w:t>
      </w:r>
    </w:p>
    <w:p w14:paraId="1B379AB0" w14:textId="05313DF2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3060F7">
        <w:rPr>
          <w:sz w:val="32"/>
          <w:szCs w:val="32"/>
        </w:rPr>
        <w:t xml:space="preserve">Сделана функция для правильной работы с датой. </w:t>
      </w:r>
    </w:p>
    <w:p w14:paraId="195D43F2" w14:textId="334C9677" w:rsidR="002D4BD8" w:rsidRDefault="003060F7" w:rsidP="003060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BB22B2" wp14:editId="27E49D1C">
            <wp:extent cx="5940425" cy="2268220"/>
            <wp:effectExtent l="0" t="0" r="3175" b="0"/>
            <wp:docPr id="91500515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0515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5D01" w14:textId="5723E99B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12. Преобразование </w:t>
      </w:r>
      <w:r w:rsidR="003060F7">
        <w:rPr>
          <w:sz w:val="32"/>
          <w:szCs w:val="32"/>
        </w:rPr>
        <w:t>столбца времени</w:t>
      </w:r>
    </w:p>
    <w:p w14:paraId="0470AAC9" w14:textId="59694BCD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A53A7F">
        <w:rPr>
          <w:sz w:val="32"/>
          <w:szCs w:val="32"/>
        </w:rPr>
        <w:t>С</w:t>
      </w:r>
      <w:r>
        <w:rPr>
          <w:sz w:val="32"/>
          <w:szCs w:val="32"/>
        </w:rPr>
        <w:t>оздание целевого столбца</w:t>
      </w:r>
      <w:r w:rsidR="00A53A7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из разницы даты отправки </w:t>
      </w:r>
      <w:r w:rsidR="00A53A7F">
        <w:rPr>
          <w:sz w:val="32"/>
          <w:szCs w:val="32"/>
        </w:rPr>
        <w:t xml:space="preserve">и </w:t>
      </w:r>
      <w:r>
        <w:rPr>
          <w:sz w:val="32"/>
          <w:szCs w:val="32"/>
        </w:rPr>
        <w:t>даты прибытия.</w:t>
      </w:r>
    </w:p>
    <w:p w14:paraId="71549611" w14:textId="75765DB1" w:rsidR="002D4BD8" w:rsidRDefault="003060F7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8F53DF8" wp14:editId="2CADC738">
            <wp:extent cx="5940425" cy="1136650"/>
            <wp:effectExtent l="0" t="0" r="3175" b="6350"/>
            <wp:docPr id="107873885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885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FB17" w14:textId="77777777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13. Создание целевого столбца</w:t>
      </w:r>
    </w:p>
    <w:p w14:paraId="16C05762" w14:textId="0C563B2E" w:rsidR="00381192" w:rsidRDefault="002D4BD8" w:rsidP="00381192">
      <w:pPr>
        <w:rPr>
          <w:sz w:val="32"/>
          <w:szCs w:val="32"/>
        </w:rPr>
      </w:pPr>
      <w:r>
        <w:rPr>
          <w:sz w:val="32"/>
          <w:szCs w:val="32"/>
        </w:rPr>
        <w:tab/>
        <w:t>После было удаление столбцов, которые связаны с целевым столбцом</w:t>
      </w:r>
      <w:r w:rsidR="00381192">
        <w:rPr>
          <w:sz w:val="32"/>
          <w:szCs w:val="32"/>
        </w:rPr>
        <w:t>.</w:t>
      </w:r>
    </w:p>
    <w:p w14:paraId="5A2A6A21" w14:textId="77777777" w:rsidR="00A53A7F" w:rsidRDefault="00A53A7F" w:rsidP="002D4BD8">
      <w:pPr>
        <w:rPr>
          <w:sz w:val="32"/>
          <w:szCs w:val="32"/>
        </w:rPr>
      </w:pPr>
    </w:p>
    <w:p w14:paraId="46742E44" w14:textId="77777777" w:rsidR="00A53A7F" w:rsidRDefault="00A53A7F" w:rsidP="002D4BD8">
      <w:pPr>
        <w:rPr>
          <w:sz w:val="32"/>
          <w:szCs w:val="32"/>
        </w:rPr>
      </w:pPr>
    </w:p>
    <w:p w14:paraId="06B87FD2" w14:textId="7E70F357" w:rsidR="002D4BD8" w:rsidRDefault="00A53A7F" w:rsidP="002D4BD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3444F8" wp14:editId="4646BB61">
            <wp:extent cx="5038095" cy="6619048"/>
            <wp:effectExtent l="0" t="0" r="0" b="0"/>
            <wp:docPr id="204416084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084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8D8A" w14:textId="73E6A5C6" w:rsidR="00A53A7F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</w:t>
      </w:r>
      <w:r w:rsidR="00C6741A">
        <w:rPr>
          <w:sz w:val="32"/>
          <w:szCs w:val="32"/>
        </w:rPr>
        <w:t>4</w:t>
      </w:r>
      <w:r>
        <w:rPr>
          <w:sz w:val="32"/>
          <w:szCs w:val="32"/>
        </w:rPr>
        <w:t>. Удаление не коррелирующих столбцов</w:t>
      </w:r>
    </w:p>
    <w:p w14:paraId="0361BA28" w14:textId="3D94935F" w:rsidR="00A53A7F" w:rsidRPr="00C6741A" w:rsidRDefault="00A53A7F" w:rsidP="00A53A7F">
      <w:pPr>
        <w:rPr>
          <w:sz w:val="32"/>
          <w:szCs w:val="32"/>
        </w:rPr>
      </w:pPr>
      <w:r>
        <w:rPr>
          <w:sz w:val="32"/>
          <w:szCs w:val="32"/>
        </w:rPr>
        <w:tab/>
        <w:t>Удаление столбцов, которые не повлияют на обучение, потому что корреляция почти отсутствует.</w:t>
      </w:r>
    </w:p>
    <w:p w14:paraId="6F0C5342" w14:textId="4F49721C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6E2FF1E" w14:textId="77777777" w:rsidR="002D4BD8" w:rsidRPr="00F35D41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13" w:name="_Toc151407951"/>
      <w:bookmarkStart w:id="14" w:name="_Toc151813375"/>
      <w:bookmarkStart w:id="15" w:name="_Toc153577660"/>
      <w:r w:rsidRPr="00F35D41">
        <w:rPr>
          <w:b/>
          <w:bCs/>
          <w:sz w:val="36"/>
          <w:szCs w:val="36"/>
        </w:rPr>
        <w:lastRenderedPageBreak/>
        <w:t>Основные шаги выполнения. Разделение на выборки</w:t>
      </w:r>
      <w:bookmarkEnd w:id="13"/>
      <w:bookmarkEnd w:id="14"/>
      <w:bookmarkEnd w:id="15"/>
    </w:p>
    <w:p w14:paraId="0D61EA5C" w14:textId="3E4BD814" w:rsidR="002D4BD8" w:rsidRPr="00A53A7F" w:rsidRDefault="00A53A7F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Разделили данные на два набора для обучения модели.</w:t>
      </w:r>
    </w:p>
    <w:p w14:paraId="00687157" w14:textId="36DC3F69" w:rsidR="002D4BD8" w:rsidRDefault="00A53A7F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A79626E" wp14:editId="03A23781">
            <wp:extent cx="5940425" cy="845185"/>
            <wp:effectExtent l="0" t="0" r="3175" b="0"/>
            <wp:docPr id="18691955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55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C6A2" w14:textId="32678EA6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</w:t>
      </w:r>
      <w:r w:rsidR="00C6741A">
        <w:rPr>
          <w:sz w:val="32"/>
          <w:szCs w:val="32"/>
        </w:rPr>
        <w:t>5</w:t>
      </w:r>
      <w:r>
        <w:rPr>
          <w:sz w:val="32"/>
          <w:szCs w:val="32"/>
        </w:rPr>
        <w:t>. Разделение на выборки</w:t>
      </w:r>
    </w:p>
    <w:p w14:paraId="32E213DB" w14:textId="01EA9EA8" w:rsidR="002D4BD8" w:rsidRDefault="002D4BD8" w:rsidP="00381192">
      <w:pPr>
        <w:rPr>
          <w:sz w:val="32"/>
          <w:szCs w:val="32"/>
        </w:rPr>
      </w:pPr>
    </w:p>
    <w:p w14:paraId="26208060" w14:textId="77777777" w:rsidR="002D4BD8" w:rsidRDefault="002D4BD8" w:rsidP="002D4BD8">
      <w:pPr>
        <w:rPr>
          <w:sz w:val="32"/>
          <w:szCs w:val="32"/>
        </w:rPr>
      </w:pPr>
    </w:p>
    <w:p w14:paraId="47E9A5D3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98B61A9" w14:textId="77777777" w:rsidR="002D4BD8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16" w:name="_Toc151407952"/>
      <w:bookmarkStart w:id="17" w:name="_Toc151813376"/>
      <w:bookmarkStart w:id="18" w:name="_Toc153577661"/>
      <w:r w:rsidRPr="006029EC">
        <w:rPr>
          <w:b/>
          <w:bCs/>
          <w:sz w:val="36"/>
          <w:szCs w:val="36"/>
        </w:rPr>
        <w:lastRenderedPageBreak/>
        <w:t>Основные шаги выполнения. Построение модели.</w:t>
      </w:r>
      <w:bookmarkEnd w:id="16"/>
      <w:bookmarkEnd w:id="17"/>
      <w:bookmarkEnd w:id="18"/>
    </w:p>
    <w:p w14:paraId="232E7600" w14:textId="4F48B4EC" w:rsidR="002D4BD8" w:rsidRPr="00903320" w:rsidRDefault="002D4BD8" w:rsidP="002D4BD8">
      <w:pPr>
        <w:ind w:firstLine="708"/>
        <w:jc w:val="both"/>
        <w:rPr>
          <w:sz w:val="32"/>
          <w:szCs w:val="32"/>
        </w:rPr>
      </w:pPr>
      <w:r w:rsidRPr="00903320">
        <w:rPr>
          <w:sz w:val="32"/>
          <w:szCs w:val="32"/>
        </w:rPr>
        <w:t>Для создания базовой модели был</w:t>
      </w:r>
      <w:r>
        <w:rPr>
          <w:sz w:val="32"/>
          <w:szCs w:val="32"/>
        </w:rPr>
        <w:t>а</w:t>
      </w:r>
      <w:r w:rsidRPr="00903320">
        <w:rPr>
          <w:sz w:val="32"/>
          <w:szCs w:val="32"/>
        </w:rPr>
        <w:t xml:space="preserve"> выбран</w:t>
      </w:r>
      <w:r>
        <w:rPr>
          <w:sz w:val="32"/>
          <w:szCs w:val="32"/>
        </w:rPr>
        <w:t xml:space="preserve">а библиотека </w:t>
      </w:r>
      <w:proofErr w:type="spellStart"/>
      <w:r>
        <w:rPr>
          <w:sz w:val="32"/>
          <w:szCs w:val="32"/>
          <w:lang w:val="en-US"/>
        </w:rPr>
        <w:t>automl</w:t>
      </w:r>
      <w:proofErr w:type="spellEnd"/>
      <w:r w:rsidRPr="00B814EC">
        <w:rPr>
          <w:sz w:val="32"/>
          <w:szCs w:val="32"/>
        </w:rPr>
        <w:t xml:space="preserve"> </w:t>
      </w:r>
      <w:r w:rsidR="00DF53C3">
        <w:rPr>
          <w:sz w:val="32"/>
          <w:szCs w:val="32"/>
        </w:rPr>
        <w:t>-</w:t>
      </w:r>
      <w:r w:rsidRPr="00B814EC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  <w:lang w:val="en-US"/>
        </w:rPr>
        <w:t>tpot</w:t>
      </w:r>
      <w:proofErr w:type="spellEnd"/>
      <w:r w:rsidRPr="00B814EC">
        <w:rPr>
          <w:sz w:val="32"/>
          <w:szCs w:val="32"/>
        </w:rPr>
        <w:t>.</w:t>
      </w:r>
      <w:r w:rsidRPr="00903320">
        <w:rPr>
          <w:sz w:val="32"/>
          <w:szCs w:val="32"/>
        </w:rPr>
        <w:t xml:space="preserve"> </w:t>
      </w:r>
    </w:p>
    <w:p w14:paraId="48719D2A" w14:textId="2F619FB8" w:rsidR="002D4BD8" w:rsidRDefault="002D4BD8" w:rsidP="002D4BD8">
      <w:pPr>
        <w:ind w:firstLine="708"/>
        <w:jc w:val="both"/>
        <w:rPr>
          <w:sz w:val="32"/>
          <w:szCs w:val="32"/>
        </w:rPr>
      </w:pPr>
      <w:r w:rsidRPr="00903320">
        <w:rPr>
          <w:sz w:val="32"/>
          <w:szCs w:val="32"/>
        </w:rPr>
        <w:t>Результатом работы с этой библиотекой стала модель, которая показала наилучш</w:t>
      </w:r>
      <w:r>
        <w:rPr>
          <w:sz w:val="32"/>
          <w:szCs w:val="32"/>
        </w:rPr>
        <w:t xml:space="preserve">ий показатель </w:t>
      </w:r>
      <w:r>
        <w:rPr>
          <w:sz w:val="32"/>
          <w:szCs w:val="32"/>
          <w:lang w:val="en-US"/>
        </w:rPr>
        <w:t>Accuracy</w:t>
      </w:r>
      <w:r w:rsidRPr="00903320">
        <w:rPr>
          <w:sz w:val="32"/>
          <w:szCs w:val="32"/>
        </w:rPr>
        <w:t xml:space="preserve">, а также оптимальные параметры для ее </w:t>
      </w:r>
      <w:r w:rsidR="00DF53C3">
        <w:rPr>
          <w:sz w:val="32"/>
          <w:szCs w:val="32"/>
        </w:rPr>
        <w:t>работы</w:t>
      </w:r>
      <w:r w:rsidRPr="00903320">
        <w:rPr>
          <w:sz w:val="32"/>
          <w:szCs w:val="32"/>
        </w:rPr>
        <w:t>.</w:t>
      </w:r>
    </w:p>
    <w:p w14:paraId="49A732D1" w14:textId="08846316" w:rsidR="002D4BD8" w:rsidRDefault="00C6741A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9D9F62B" wp14:editId="21BC363C">
            <wp:extent cx="5940425" cy="2314575"/>
            <wp:effectExtent l="0" t="0" r="3175" b="9525"/>
            <wp:docPr id="13470278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78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5E9C" w14:textId="08318804" w:rsidR="002D4BD8" w:rsidRPr="00903320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</w:t>
      </w:r>
      <w:r w:rsidR="00C6741A">
        <w:rPr>
          <w:sz w:val="32"/>
          <w:szCs w:val="32"/>
        </w:rPr>
        <w:t>6</w:t>
      </w:r>
      <w:r>
        <w:rPr>
          <w:sz w:val="32"/>
          <w:szCs w:val="32"/>
        </w:rPr>
        <w:t xml:space="preserve">. Вывод </w:t>
      </w:r>
      <w:proofErr w:type="spellStart"/>
      <w:r>
        <w:rPr>
          <w:sz w:val="32"/>
          <w:szCs w:val="32"/>
          <w:lang w:val="en-US"/>
        </w:rPr>
        <w:t>tpot</w:t>
      </w:r>
      <w:proofErr w:type="spellEnd"/>
    </w:p>
    <w:p w14:paraId="5CD766DC" w14:textId="4F391263" w:rsidR="002D4BD8" w:rsidRDefault="002D4BD8" w:rsidP="00DF53C3">
      <w:pPr>
        <w:rPr>
          <w:sz w:val="32"/>
          <w:szCs w:val="32"/>
        </w:rPr>
      </w:pPr>
    </w:p>
    <w:p w14:paraId="52247541" w14:textId="75609D95" w:rsidR="002D4BD8" w:rsidRPr="006038E6" w:rsidRDefault="002D4BD8" w:rsidP="002D4BD8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6038E6">
        <w:rPr>
          <w:sz w:val="32"/>
          <w:szCs w:val="32"/>
        </w:rPr>
        <w:t xml:space="preserve">Для оценки была взята </w:t>
      </w:r>
      <w:r w:rsidR="006038E6">
        <w:rPr>
          <w:sz w:val="32"/>
          <w:szCs w:val="32"/>
          <w:lang w:val="en-US"/>
        </w:rPr>
        <w:t>MAE</w:t>
      </w:r>
      <w:r w:rsidR="006038E6" w:rsidRPr="006038E6">
        <w:rPr>
          <w:sz w:val="32"/>
          <w:szCs w:val="32"/>
        </w:rPr>
        <w:t xml:space="preserve">. </w:t>
      </w:r>
      <w:r w:rsidR="006038E6">
        <w:rPr>
          <w:sz w:val="32"/>
          <w:szCs w:val="32"/>
        </w:rPr>
        <w:t>После получения модели и параметров для нее</w:t>
      </w:r>
      <w:r w:rsidR="006038E6" w:rsidRPr="006038E6">
        <w:rPr>
          <w:sz w:val="32"/>
          <w:szCs w:val="32"/>
        </w:rPr>
        <w:t>,</w:t>
      </w:r>
      <w:r w:rsidR="006038E6">
        <w:rPr>
          <w:sz w:val="32"/>
          <w:szCs w:val="32"/>
        </w:rPr>
        <w:t xml:space="preserve"> она была запущена и построены метрики для её оценки.</w:t>
      </w:r>
    </w:p>
    <w:p w14:paraId="5BB3226B" w14:textId="28B666E3" w:rsidR="002D4BD8" w:rsidRDefault="006038E6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895D11A" wp14:editId="344CFFC9">
            <wp:extent cx="5940425" cy="2037715"/>
            <wp:effectExtent l="0" t="0" r="3175" b="635"/>
            <wp:docPr id="164053043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3043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3A9E" w14:textId="62818A25" w:rsidR="002D4BD8" w:rsidRPr="00D45E77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</w:t>
      </w:r>
      <w:r w:rsidR="00C6741A">
        <w:rPr>
          <w:sz w:val="32"/>
          <w:szCs w:val="32"/>
        </w:rPr>
        <w:t>7</w:t>
      </w:r>
      <w:r>
        <w:rPr>
          <w:sz w:val="32"/>
          <w:szCs w:val="32"/>
        </w:rPr>
        <w:t xml:space="preserve">. Вывод </w:t>
      </w:r>
      <w:r w:rsidR="00381192">
        <w:rPr>
          <w:sz w:val="32"/>
          <w:szCs w:val="32"/>
        </w:rPr>
        <w:t xml:space="preserve">метрик </w:t>
      </w:r>
      <w:r>
        <w:rPr>
          <w:sz w:val="32"/>
          <w:szCs w:val="32"/>
        </w:rPr>
        <w:t xml:space="preserve">для </w:t>
      </w:r>
      <w:proofErr w:type="spellStart"/>
      <w:r>
        <w:rPr>
          <w:sz w:val="32"/>
          <w:szCs w:val="32"/>
          <w:lang w:val="en-US"/>
        </w:rPr>
        <w:t>tpot</w:t>
      </w:r>
      <w:proofErr w:type="spellEnd"/>
    </w:p>
    <w:p w14:paraId="5BA16769" w14:textId="77777777" w:rsidR="002D4BD8" w:rsidRPr="00D45E77" w:rsidRDefault="002D4BD8" w:rsidP="002D4BD8">
      <w:pPr>
        <w:rPr>
          <w:sz w:val="32"/>
          <w:szCs w:val="32"/>
        </w:rPr>
      </w:pPr>
    </w:p>
    <w:p w14:paraId="5A0900D6" w14:textId="77777777" w:rsidR="002D4BD8" w:rsidRPr="00D45E77" w:rsidRDefault="002D4BD8" w:rsidP="002D4BD8">
      <w:pPr>
        <w:rPr>
          <w:sz w:val="32"/>
          <w:szCs w:val="32"/>
        </w:rPr>
      </w:pPr>
      <w:r w:rsidRPr="00D45E77">
        <w:rPr>
          <w:sz w:val="32"/>
          <w:szCs w:val="32"/>
        </w:rPr>
        <w:br w:type="page"/>
      </w:r>
    </w:p>
    <w:p w14:paraId="2671EC7B" w14:textId="77777777" w:rsidR="002D4BD8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19" w:name="_Toc151407953"/>
      <w:bookmarkStart w:id="20" w:name="_Toc151813377"/>
      <w:bookmarkStart w:id="21" w:name="_Toc153577662"/>
      <w:r w:rsidRPr="006029EC">
        <w:rPr>
          <w:b/>
          <w:bCs/>
          <w:sz w:val="36"/>
          <w:szCs w:val="36"/>
        </w:rPr>
        <w:lastRenderedPageBreak/>
        <w:t>Основные шаги выполнения. Лучшая модель</w:t>
      </w:r>
      <w:bookmarkEnd w:id="19"/>
      <w:bookmarkEnd w:id="20"/>
      <w:bookmarkEnd w:id="21"/>
    </w:p>
    <w:p w14:paraId="7B8A033F" w14:textId="7BFACBA8" w:rsidR="002D4BD8" w:rsidRPr="00B814EC" w:rsidRDefault="002D4BD8" w:rsidP="002D4BD8">
      <w:pPr>
        <w:jc w:val="both"/>
        <w:rPr>
          <w:sz w:val="32"/>
          <w:szCs w:val="32"/>
        </w:rPr>
      </w:pPr>
      <w:r w:rsidRPr="00D45E77">
        <w:rPr>
          <w:sz w:val="32"/>
          <w:szCs w:val="32"/>
        </w:rPr>
        <w:tab/>
      </w:r>
      <w:r>
        <w:rPr>
          <w:sz w:val="32"/>
          <w:szCs w:val="32"/>
        </w:rPr>
        <w:t xml:space="preserve">Следующим шагом стало построение собственных моделей, которые превзойдут </w:t>
      </w:r>
      <w:r>
        <w:rPr>
          <w:sz w:val="32"/>
          <w:szCs w:val="32"/>
          <w:lang w:val="en-US"/>
        </w:rPr>
        <w:t>Accuracy</w:t>
      </w:r>
      <w:r>
        <w:rPr>
          <w:sz w:val="32"/>
          <w:szCs w:val="32"/>
        </w:rPr>
        <w:t xml:space="preserve"> у модели </w:t>
      </w:r>
      <w:proofErr w:type="spellStart"/>
      <w:r>
        <w:rPr>
          <w:sz w:val="32"/>
          <w:szCs w:val="32"/>
          <w:lang w:val="en-US"/>
        </w:rPr>
        <w:t>automl</w:t>
      </w:r>
      <w:proofErr w:type="spellEnd"/>
      <w:r w:rsidRPr="00B814EC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14:paraId="78AB7C8C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  <w:t>Изначально проверено:</w:t>
      </w:r>
    </w:p>
    <w:p w14:paraId="65D60004" w14:textId="633FD8B7" w:rsidR="002D4BD8" w:rsidRDefault="00381192" w:rsidP="002D4BD8">
      <w:pPr>
        <w:pStyle w:val="a3"/>
        <w:numPr>
          <w:ilvl w:val="0"/>
          <w:numId w:val="1"/>
        </w:numPr>
        <w:rPr>
          <w:sz w:val="32"/>
          <w:szCs w:val="32"/>
        </w:rPr>
      </w:pPr>
      <w:proofErr w:type="spellStart"/>
      <w:r w:rsidRPr="00381192">
        <w:rPr>
          <w:sz w:val="32"/>
          <w:szCs w:val="32"/>
        </w:rPr>
        <w:t>KNeighborsRegressor</w:t>
      </w:r>
      <w:proofErr w:type="spellEnd"/>
    </w:p>
    <w:p w14:paraId="5DCB8EB7" w14:textId="6D406D97" w:rsidR="002D4BD8" w:rsidRPr="00903320" w:rsidRDefault="006038E6" w:rsidP="002D4BD8">
      <w:pPr>
        <w:pStyle w:val="a3"/>
        <w:ind w:left="1068" w:firstLine="348"/>
        <w:jc w:val="both"/>
        <w:rPr>
          <w:sz w:val="32"/>
          <w:szCs w:val="32"/>
        </w:rPr>
      </w:pPr>
      <w:r>
        <w:rPr>
          <w:sz w:val="32"/>
          <w:szCs w:val="32"/>
        </w:rPr>
        <w:t>Метрики</w:t>
      </w:r>
      <w:r w:rsidR="00381192">
        <w:rPr>
          <w:sz w:val="32"/>
          <w:szCs w:val="32"/>
        </w:rPr>
        <w:t xml:space="preserve"> </w:t>
      </w:r>
      <w:r w:rsidR="002D4BD8">
        <w:rPr>
          <w:sz w:val="32"/>
          <w:szCs w:val="32"/>
        </w:rPr>
        <w:t>очень отлича</w:t>
      </w:r>
      <w:r>
        <w:rPr>
          <w:sz w:val="32"/>
          <w:szCs w:val="32"/>
        </w:rPr>
        <w:t>лись</w:t>
      </w:r>
      <w:r w:rsidR="002D4BD8">
        <w:rPr>
          <w:sz w:val="32"/>
          <w:szCs w:val="32"/>
        </w:rPr>
        <w:t xml:space="preserve">, поэтому </w:t>
      </w:r>
      <w:r>
        <w:rPr>
          <w:sz w:val="32"/>
          <w:szCs w:val="32"/>
        </w:rPr>
        <w:t>была взята</w:t>
      </w:r>
      <w:r w:rsidR="002D4BD8">
        <w:rPr>
          <w:sz w:val="32"/>
          <w:szCs w:val="32"/>
        </w:rPr>
        <w:t xml:space="preserve"> друг</w:t>
      </w:r>
      <w:r w:rsidR="00381192">
        <w:rPr>
          <w:sz w:val="32"/>
          <w:szCs w:val="32"/>
        </w:rPr>
        <w:t>ая</w:t>
      </w:r>
      <w:r w:rsidR="002D4BD8">
        <w:rPr>
          <w:sz w:val="32"/>
          <w:szCs w:val="32"/>
        </w:rPr>
        <w:t xml:space="preserve"> модель.</w:t>
      </w:r>
    </w:p>
    <w:p w14:paraId="652EE695" w14:textId="0A28010F" w:rsidR="002D4BD8" w:rsidRPr="009E5EA4" w:rsidRDefault="006038E6" w:rsidP="00381192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BBD5159" wp14:editId="53C36550">
            <wp:extent cx="5940425" cy="2699385"/>
            <wp:effectExtent l="0" t="0" r="3175" b="5715"/>
            <wp:docPr id="121824494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4494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D5BE" w14:textId="416DCBBB" w:rsidR="002D4BD8" w:rsidRDefault="002D4BD8" w:rsidP="00381192">
      <w:pPr>
        <w:pStyle w:val="a3"/>
        <w:ind w:left="1068"/>
        <w:jc w:val="center"/>
        <w:rPr>
          <w:sz w:val="32"/>
          <w:szCs w:val="32"/>
        </w:rPr>
      </w:pPr>
      <w:r w:rsidRPr="009E5EA4">
        <w:rPr>
          <w:sz w:val="32"/>
          <w:szCs w:val="32"/>
        </w:rPr>
        <w:t xml:space="preserve">Рис </w:t>
      </w:r>
      <w:r w:rsidR="00C6741A">
        <w:rPr>
          <w:sz w:val="32"/>
          <w:szCs w:val="32"/>
          <w:lang w:val="en-US"/>
        </w:rPr>
        <w:t>18</w:t>
      </w:r>
      <w:r w:rsidRPr="009E5EA4">
        <w:rPr>
          <w:sz w:val="32"/>
          <w:szCs w:val="32"/>
        </w:rPr>
        <w:t xml:space="preserve">. </w:t>
      </w:r>
      <w:proofErr w:type="spellStart"/>
      <w:r w:rsidR="00381192" w:rsidRPr="00381192">
        <w:rPr>
          <w:sz w:val="32"/>
          <w:szCs w:val="32"/>
        </w:rPr>
        <w:t>KNeighborsRegressor</w:t>
      </w:r>
      <w:proofErr w:type="spellEnd"/>
    </w:p>
    <w:p w14:paraId="3FFD16D8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30407817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CCEF73C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246EC22A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6343BB53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2F66010B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986A1C7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1F103EFD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272A7269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2E069E1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7CA9CDA8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2A0A54D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2A35F880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3684F368" w14:textId="77777777" w:rsidR="006038E6" w:rsidRPr="00DB3951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F24BE47" w14:textId="2BE4E10C" w:rsidR="002D4BD8" w:rsidRDefault="00381192" w:rsidP="002D4BD8">
      <w:pPr>
        <w:pStyle w:val="a3"/>
        <w:numPr>
          <w:ilvl w:val="0"/>
          <w:numId w:val="1"/>
        </w:numPr>
        <w:rPr>
          <w:sz w:val="32"/>
          <w:szCs w:val="32"/>
        </w:rPr>
      </w:pPr>
      <w:proofErr w:type="spellStart"/>
      <w:r w:rsidRPr="00381192">
        <w:rPr>
          <w:sz w:val="32"/>
          <w:szCs w:val="32"/>
        </w:rPr>
        <w:lastRenderedPageBreak/>
        <w:t>RandomForestRegressor</w:t>
      </w:r>
      <w:proofErr w:type="spellEnd"/>
    </w:p>
    <w:p w14:paraId="1FA484FC" w14:textId="3A3B9FAA" w:rsidR="002D4BD8" w:rsidRPr="006038E6" w:rsidRDefault="002D4BD8" w:rsidP="002D4BD8">
      <w:pPr>
        <w:pStyle w:val="a3"/>
        <w:ind w:left="1068" w:firstLine="348"/>
        <w:rPr>
          <w:sz w:val="32"/>
          <w:szCs w:val="32"/>
        </w:rPr>
      </w:pPr>
      <w:r>
        <w:rPr>
          <w:sz w:val="32"/>
          <w:szCs w:val="32"/>
        </w:rPr>
        <w:t>Данная модель показала неплохие результаты</w:t>
      </w:r>
      <w:r w:rsidR="00381192">
        <w:rPr>
          <w:sz w:val="32"/>
          <w:szCs w:val="32"/>
        </w:rPr>
        <w:t xml:space="preserve"> на </w:t>
      </w:r>
      <w:r w:rsidR="006038E6">
        <w:rPr>
          <w:sz w:val="32"/>
          <w:szCs w:val="32"/>
        </w:rPr>
        <w:t>нашем наборе</w:t>
      </w:r>
      <w:r w:rsidR="00381192">
        <w:rPr>
          <w:sz w:val="32"/>
          <w:szCs w:val="32"/>
        </w:rPr>
        <w:t xml:space="preserve"> данных.</w:t>
      </w:r>
    </w:p>
    <w:p w14:paraId="058E6D33" w14:textId="4B8AFE51" w:rsidR="002D4BD8" w:rsidRDefault="006038E6" w:rsidP="006038E6">
      <w:pPr>
        <w:pStyle w:val="a3"/>
        <w:ind w:left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E4B3B79" wp14:editId="606AD390">
            <wp:extent cx="5940425" cy="3733165"/>
            <wp:effectExtent l="0" t="0" r="3175" b="635"/>
            <wp:docPr id="734662970" name="Рисунок 1" descr="Изображение выглядит как текст, снимок экрана, программное обеспечение, дисп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2970" name="Рисунок 1" descr="Изображение выглядит как текст, снимок экрана, программное обеспечение, дисплей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31A" w14:textId="54144BDB" w:rsidR="002D4BD8" w:rsidRDefault="002D4BD8" w:rsidP="002D4BD8">
      <w:pPr>
        <w:pStyle w:val="a3"/>
        <w:ind w:left="1068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</w:t>
      </w:r>
      <w:r w:rsidR="00C6741A">
        <w:rPr>
          <w:sz w:val="32"/>
          <w:szCs w:val="32"/>
        </w:rPr>
        <w:t>19</w:t>
      </w:r>
      <w:r>
        <w:rPr>
          <w:sz w:val="32"/>
          <w:szCs w:val="32"/>
        </w:rPr>
        <w:t xml:space="preserve">. </w:t>
      </w:r>
      <w:proofErr w:type="spellStart"/>
      <w:r w:rsidR="00381192" w:rsidRPr="00381192">
        <w:rPr>
          <w:sz w:val="32"/>
          <w:szCs w:val="32"/>
        </w:rPr>
        <w:t>RandomForestRegressor</w:t>
      </w:r>
      <w:proofErr w:type="spellEnd"/>
    </w:p>
    <w:p w14:paraId="4D1E016A" w14:textId="77777777" w:rsidR="002D4BD8" w:rsidRDefault="002D4BD8" w:rsidP="002D4BD8">
      <w:pPr>
        <w:pStyle w:val="a3"/>
        <w:ind w:left="1068"/>
        <w:jc w:val="center"/>
        <w:rPr>
          <w:sz w:val="32"/>
          <w:szCs w:val="32"/>
        </w:rPr>
      </w:pPr>
    </w:p>
    <w:p w14:paraId="4841FAE8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04CF3FD3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5808DF5B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722BE58E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73F017B7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6B6C6A1C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713F7136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1F6EACCD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237ABE49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352F78CE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499DF7E7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3E9075D6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34F2AF83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13528D05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410D32DD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1329189A" w14:textId="7B84F500" w:rsidR="002D4BD8" w:rsidRDefault="00381192" w:rsidP="002D4BD8">
      <w:pPr>
        <w:pStyle w:val="a3"/>
        <w:numPr>
          <w:ilvl w:val="0"/>
          <w:numId w:val="1"/>
        </w:numPr>
        <w:rPr>
          <w:sz w:val="32"/>
          <w:szCs w:val="32"/>
        </w:rPr>
      </w:pPr>
      <w:proofErr w:type="spellStart"/>
      <w:r w:rsidRPr="00381192">
        <w:rPr>
          <w:sz w:val="32"/>
          <w:szCs w:val="32"/>
        </w:rPr>
        <w:lastRenderedPageBreak/>
        <w:t>GradientBoostingRegressor</w:t>
      </w:r>
      <w:proofErr w:type="spellEnd"/>
    </w:p>
    <w:p w14:paraId="2AA17E4C" w14:textId="0C66A83F" w:rsidR="002D4BD8" w:rsidRPr="00381192" w:rsidRDefault="002D4BD8" w:rsidP="002D4BD8">
      <w:pPr>
        <w:pStyle w:val="a3"/>
        <w:ind w:left="1068" w:firstLine="348"/>
        <w:rPr>
          <w:sz w:val="32"/>
          <w:szCs w:val="32"/>
        </w:rPr>
      </w:pPr>
      <w:r>
        <w:rPr>
          <w:sz w:val="32"/>
          <w:szCs w:val="32"/>
        </w:rPr>
        <w:t xml:space="preserve">Следующей неплохой моделью стал </w:t>
      </w:r>
      <w:r w:rsidR="00381192">
        <w:rPr>
          <w:sz w:val="32"/>
          <w:szCs w:val="32"/>
        </w:rPr>
        <w:t xml:space="preserve">градиентный </w:t>
      </w:r>
      <w:proofErr w:type="spellStart"/>
      <w:r w:rsidR="00381192">
        <w:rPr>
          <w:sz w:val="32"/>
          <w:szCs w:val="32"/>
        </w:rPr>
        <w:t>бустинг</w:t>
      </w:r>
      <w:proofErr w:type="spellEnd"/>
      <w:r w:rsidR="00381192">
        <w:rPr>
          <w:sz w:val="32"/>
          <w:szCs w:val="32"/>
        </w:rPr>
        <w:t xml:space="preserve">, для которого подбор параметров осуществлялся через </w:t>
      </w:r>
      <w:proofErr w:type="spellStart"/>
      <w:r w:rsidR="00381192">
        <w:rPr>
          <w:sz w:val="32"/>
          <w:szCs w:val="32"/>
          <w:lang w:val="en-US"/>
        </w:rPr>
        <w:t>GridSearch</w:t>
      </w:r>
      <w:proofErr w:type="spellEnd"/>
      <w:r w:rsidR="00381192" w:rsidRPr="00381192">
        <w:rPr>
          <w:sz w:val="32"/>
          <w:szCs w:val="32"/>
        </w:rPr>
        <w:t>.</w:t>
      </w:r>
    </w:p>
    <w:p w14:paraId="107705D9" w14:textId="0177701E" w:rsidR="002D4BD8" w:rsidRDefault="00C6741A" w:rsidP="006038E6">
      <w:pPr>
        <w:pStyle w:val="a3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E14EC7D" wp14:editId="0AB16B0F">
            <wp:extent cx="5940425" cy="3040380"/>
            <wp:effectExtent l="0" t="0" r="3175" b="7620"/>
            <wp:docPr id="9010324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324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2050" w14:textId="1971E418" w:rsidR="002D4BD8" w:rsidRDefault="002D4BD8" w:rsidP="002D4BD8">
      <w:pPr>
        <w:jc w:val="center"/>
        <w:rPr>
          <w:sz w:val="32"/>
          <w:szCs w:val="32"/>
        </w:rPr>
      </w:pPr>
      <w:r w:rsidRPr="009E5EA4">
        <w:rPr>
          <w:sz w:val="32"/>
          <w:szCs w:val="32"/>
        </w:rPr>
        <w:t xml:space="preserve">Рис </w:t>
      </w:r>
      <w:r w:rsidR="00C6741A">
        <w:rPr>
          <w:sz w:val="32"/>
          <w:szCs w:val="32"/>
        </w:rPr>
        <w:t>20.</w:t>
      </w:r>
      <w:r w:rsidRPr="009E5EA4">
        <w:rPr>
          <w:sz w:val="32"/>
          <w:szCs w:val="32"/>
        </w:rPr>
        <w:t xml:space="preserve"> </w:t>
      </w:r>
      <w:proofErr w:type="spellStart"/>
      <w:r w:rsidR="00381192" w:rsidRPr="00381192">
        <w:rPr>
          <w:sz w:val="32"/>
          <w:szCs w:val="32"/>
        </w:rPr>
        <w:t>GradientBoostingRegressor</w:t>
      </w:r>
      <w:proofErr w:type="spellEnd"/>
    </w:p>
    <w:p w14:paraId="042B1E9C" w14:textId="77777777" w:rsidR="006038E6" w:rsidRDefault="006038E6" w:rsidP="002D4BD8">
      <w:pPr>
        <w:jc w:val="center"/>
        <w:rPr>
          <w:sz w:val="32"/>
          <w:szCs w:val="32"/>
        </w:rPr>
      </w:pPr>
    </w:p>
    <w:p w14:paraId="50348952" w14:textId="77777777" w:rsidR="006038E6" w:rsidRDefault="006038E6" w:rsidP="002D4BD8">
      <w:pPr>
        <w:jc w:val="center"/>
        <w:rPr>
          <w:sz w:val="32"/>
          <w:szCs w:val="32"/>
        </w:rPr>
      </w:pPr>
    </w:p>
    <w:p w14:paraId="273C4167" w14:textId="77777777" w:rsidR="006038E6" w:rsidRDefault="006038E6" w:rsidP="002D4BD8">
      <w:pPr>
        <w:jc w:val="center"/>
        <w:rPr>
          <w:sz w:val="32"/>
          <w:szCs w:val="32"/>
        </w:rPr>
      </w:pPr>
    </w:p>
    <w:p w14:paraId="70850363" w14:textId="77777777" w:rsidR="006038E6" w:rsidRDefault="006038E6" w:rsidP="002D4BD8">
      <w:pPr>
        <w:jc w:val="center"/>
        <w:rPr>
          <w:sz w:val="32"/>
          <w:szCs w:val="32"/>
        </w:rPr>
      </w:pPr>
    </w:p>
    <w:p w14:paraId="5D4CEB5E" w14:textId="77777777" w:rsidR="006038E6" w:rsidRDefault="006038E6" w:rsidP="002D4BD8">
      <w:pPr>
        <w:jc w:val="center"/>
        <w:rPr>
          <w:sz w:val="32"/>
          <w:szCs w:val="32"/>
        </w:rPr>
      </w:pPr>
    </w:p>
    <w:p w14:paraId="56F987CF" w14:textId="77777777" w:rsidR="006038E6" w:rsidRDefault="006038E6" w:rsidP="002D4BD8">
      <w:pPr>
        <w:jc w:val="center"/>
        <w:rPr>
          <w:sz w:val="32"/>
          <w:szCs w:val="32"/>
        </w:rPr>
      </w:pPr>
    </w:p>
    <w:p w14:paraId="3A5D7FE8" w14:textId="77777777" w:rsidR="006038E6" w:rsidRDefault="006038E6" w:rsidP="002D4BD8">
      <w:pPr>
        <w:jc w:val="center"/>
        <w:rPr>
          <w:sz w:val="32"/>
          <w:szCs w:val="32"/>
        </w:rPr>
      </w:pPr>
    </w:p>
    <w:p w14:paraId="27459C36" w14:textId="77777777" w:rsidR="006038E6" w:rsidRDefault="006038E6" w:rsidP="002D4BD8">
      <w:pPr>
        <w:jc w:val="center"/>
        <w:rPr>
          <w:sz w:val="32"/>
          <w:szCs w:val="32"/>
        </w:rPr>
      </w:pPr>
    </w:p>
    <w:p w14:paraId="2A8A2C3B" w14:textId="77777777" w:rsidR="006038E6" w:rsidRDefault="006038E6" w:rsidP="002D4BD8">
      <w:pPr>
        <w:jc w:val="center"/>
        <w:rPr>
          <w:sz w:val="32"/>
          <w:szCs w:val="32"/>
        </w:rPr>
      </w:pPr>
    </w:p>
    <w:p w14:paraId="6462C8B1" w14:textId="77777777" w:rsidR="006038E6" w:rsidRDefault="006038E6" w:rsidP="002D4BD8">
      <w:pPr>
        <w:jc w:val="center"/>
        <w:rPr>
          <w:sz w:val="32"/>
          <w:szCs w:val="32"/>
        </w:rPr>
      </w:pPr>
    </w:p>
    <w:p w14:paraId="24C8EA63" w14:textId="77777777" w:rsidR="006038E6" w:rsidRDefault="006038E6" w:rsidP="002D4BD8">
      <w:pPr>
        <w:jc w:val="center"/>
        <w:rPr>
          <w:sz w:val="32"/>
          <w:szCs w:val="32"/>
        </w:rPr>
      </w:pPr>
    </w:p>
    <w:p w14:paraId="5C03C586" w14:textId="77777777" w:rsidR="006038E6" w:rsidRDefault="006038E6" w:rsidP="002D4BD8">
      <w:pPr>
        <w:jc w:val="center"/>
        <w:rPr>
          <w:sz w:val="32"/>
          <w:szCs w:val="32"/>
        </w:rPr>
      </w:pPr>
    </w:p>
    <w:p w14:paraId="3B6C65AB" w14:textId="77777777" w:rsidR="002D4BD8" w:rsidRDefault="002D4BD8" w:rsidP="002D4BD8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9E5EA4">
        <w:rPr>
          <w:sz w:val="32"/>
          <w:szCs w:val="32"/>
          <w:lang w:val="en-US"/>
        </w:rPr>
        <w:lastRenderedPageBreak/>
        <w:t>CatBoostClassifier</w:t>
      </w:r>
      <w:proofErr w:type="spellEnd"/>
    </w:p>
    <w:p w14:paraId="48852B56" w14:textId="4BA8EFE7" w:rsidR="002D4BD8" w:rsidRPr="00744FF4" w:rsidRDefault="002D4BD8" w:rsidP="002D4BD8">
      <w:pPr>
        <w:pStyle w:val="a3"/>
        <w:ind w:left="1068" w:firstLine="348"/>
        <w:jc w:val="both"/>
        <w:rPr>
          <w:sz w:val="32"/>
          <w:szCs w:val="32"/>
        </w:rPr>
      </w:pPr>
      <w:r>
        <w:rPr>
          <w:sz w:val="32"/>
          <w:szCs w:val="32"/>
        </w:rPr>
        <w:t>Последней и лучшей стал</w:t>
      </w:r>
      <w:r w:rsidR="00744FF4">
        <w:rPr>
          <w:sz w:val="32"/>
          <w:szCs w:val="32"/>
        </w:rPr>
        <w:t>а</w:t>
      </w:r>
      <w:r>
        <w:rPr>
          <w:sz w:val="32"/>
          <w:szCs w:val="32"/>
        </w:rPr>
        <w:t xml:space="preserve"> </w:t>
      </w:r>
      <w:proofErr w:type="gramStart"/>
      <w:r w:rsidR="00744FF4">
        <w:rPr>
          <w:sz w:val="32"/>
          <w:szCs w:val="32"/>
        </w:rPr>
        <w:t>модель</w:t>
      </w:r>
      <w:proofErr w:type="gramEnd"/>
      <w:r w:rsidR="00744FF4">
        <w:rPr>
          <w:sz w:val="32"/>
          <w:szCs w:val="32"/>
        </w:rPr>
        <w:t xml:space="preserve"> разработанная Яндексом - </w:t>
      </w:r>
      <w:proofErr w:type="spellStart"/>
      <w:r>
        <w:rPr>
          <w:sz w:val="32"/>
          <w:szCs w:val="32"/>
          <w:lang w:val="en-US"/>
        </w:rPr>
        <w:t>CatBoost</w:t>
      </w:r>
      <w:proofErr w:type="spellEnd"/>
      <w:r w:rsidRPr="009E5EA4">
        <w:rPr>
          <w:sz w:val="32"/>
          <w:szCs w:val="32"/>
        </w:rPr>
        <w:t xml:space="preserve">, </w:t>
      </w:r>
      <w:r w:rsidR="00744FF4">
        <w:rPr>
          <w:sz w:val="32"/>
          <w:szCs w:val="32"/>
        </w:rPr>
        <w:t xml:space="preserve">превосходящая модель из </w:t>
      </w:r>
      <w:proofErr w:type="spellStart"/>
      <w:r w:rsidR="00744FF4">
        <w:rPr>
          <w:sz w:val="32"/>
          <w:szCs w:val="32"/>
          <w:lang w:val="en-US"/>
        </w:rPr>
        <w:t>tpot</w:t>
      </w:r>
      <w:proofErr w:type="spellEnd"/>
      <w:r w:rsidR="00744FF4">
        <w:rPr>
          <w:sz w:val="32"/>
          <w:szCs w:val="32"/>
        </w:rPr>
        <w:t>.</w:t>
      </w:r>
    </w:p>
    <w:p w14:paraId="37DC5065" w14:textId="73AC8A94" w:rsidR="002D4BD8" w:rsidRDefault="00744FF4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D4D3D29" wp14:editId="27C2296B">
            <wp:extent cx="5940425" cy="3441065"/>
            <wp:effectExtent l="0" t="0" r="3175" b="6985"/>
            <wp:docPr id="1282169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69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F77A" w14:textId="07A8E899" w:rsidR="002D4BD8" w:rsidRPr="001069AB" w:rsidRDefault="002D4BD8" w:rsidP="002D4BD8">
      <w:pPr>
        <w:ind w:left="708"/>
        <w:jc w:val="center"/>
        <w:rPr>
          <w:sz w:val="32"/>
          <w:szCs w:val="32"/>
        </w:rPr>
      </w:pPr>
      <w:r w:rsidRPr="009E5EA4">
        <w:rPr>
          <w:sz w:val="32"/>
          <w:szCs w:val="32"/>
        </w:rPr>
        <w:t>Рис 2</w:t>
      </w:r>
      <w:r w:rsidR="00C6741A">
        <w:rPr>
          <w:sz w:val="32"/>
          <w:szCs w:val="32"/>
        </w:rPr>
        <w:t>1</w:t>
      </w:r>
      <w:r w:rsidRPr="009E5EA4">
        <w:rPr>
          <w:sz w:val="32"/>
          <w:szCs w:val="32"/>
        </w:rPr>
        <w:t>.</w:t>
      </w:r>
      <w:r w:rsidRPr="001069AB">
        <w:rPr>
          <w:sz w:val="32"/>
          <w:szCs w:val="32"/>
        </w:rPr>
        <w:t xml:space="preserve"> </w:t>
      </w:r>
      <w:proofErr w:type="spellStart"/>
      <w:r w:rsidR="00381192" w:rsidRPr="00381192">
        <w:rPr>
          <w:sz w:val="32"/>
          <w:szCs w:val="32"/>
          <w:lang w:val="en-US"/>
        </w:rPr>
        <w:t>CatBoostRegressor</w:t>
      </w:r>
      <w:proofErr w:type="spellEnd"/>
    </w:p>
    <w:p w14:paraId="4B96D36B" w14:textId="77777777" w:rsidR="002D4BD8" w:rsidRPr="009E5EA4" w:rsidRDefault="002D4BD8" w:rsidP="002D4BD8">
      <w:pPr>
        <w:jc w:val="center"/>
        <w:rPr>
          <w:sz w:val="32"/>
          <w:szCs w:val="32"/>
        </w:rPr>
      </w:pPr>
    </w:p>
    <w:p w14:paraId="47489BFE" w14:textId="47954420" w:rsidR="002D4BD8" w:rsidRDefault="00381192" w:rsidP="002D4BD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F1DB1E" w14:textId="77777777" w:rsidR="002D4BD8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22" w:name="_Toc151407954"/>
      <w:bookmarkStart w:id="23" w:name="_Toc151813378"/>
      <w:bookmarkStart w:id="24" w:name="_Toc153577663"/>
      <w:r w:rsidRPr="003E1323">
        <w:rPr>
          <w:b/>
          <w:bCs/>
          <w:sz w:val="36"/>
          <w:szCs w:val="36"/>
        </w:rPr>
        <w:lastRenderedPageBreak/>
        <w:t>Основные шаги выполнения. Интерпретация лучшей модели</w:t>
      </w:r>
      <w:bookmarkEnd w:id="22"/>
      <w:bookmarkEnd w:id="23"/>
      <w:bookmarkEnd w:id="24"/>
    </w:p>
    <w:p w14:paraId="3D6FDE12" w14:textId="30E05321" w:rsidR="002D4BD8" w:rsidRPr="00DB3951" w:rsidRDefault="002D4BD8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Лучшей моделью является </w:t>
      </w:r>
      <w:proofErr w:type="spellStart"/>
      <w:r>
        <w:rPr>
          <w:sz w:val="32"/>
          <w:szCs w:val="32"/>
          <w:lang w:val="en-US"/>
        </w:rPr>
        <w:t>CatBoost</w:t>
      </w:r>
      <w:proofErr w:type="spellEnd"/>
      <w:r>
        <w:rPr>
          <w:sz w:val="32"/>
          <w:szCs w:val="32"/>
        </w:rPr>
        <w:t xml:space="preserve">, а моделью от </w:t>
      </w:r>
      <w:proofErr w:type="spellStart"/>
      <w:r>
        <w:rPr>
          <w:sz w:val="32"/>
          <w:szCs w:val="32"/>
          <w:lang w:val="en-US"/>
        </w:rPr>
        <w:t>tpot</w:t>
      </w:r>
      <w:proofErr w:type="spellEnd"/>
      <w:r w:rsidRPr="00C94183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="006E539D" w:rsidRPr="006E539D">
        <w:t xml:space="preserve"> </w:t>
      </w:r>
      <w:proofErr w:type="spellStart"/>
      <w:r w:rsidR="006E539D" w:rsidRPr="006E539D">
        <w:rPr>
          <w:sz w:val="32"/>
          <w:szCs w:val="32"/>
        </w:rPr>
        <w:t>GradientBoostingRegressor</w:t>
      </w:r>
      <w:proofErr w:type="spellEnd"/>
      <w:r w:rsidRPr="00C94183">
        <w:rPr>
          <w:sz w:val="32"/>
          <w:szCs w:val="32"/>
        </w:rPr>
        <w:t>.</w:t>
      </w:r>
      <w:r>
        <w:rPr>
          <w:sz w:val="32"/>
          <w:szCs w:val="32"/>
        </w:rPr>
        <w:t xml:space="preserve"> Для того, чтобы понять какие </w:t>
      </w:r>
      <w:r w:rsidR="006E539D">
        <w:rPr>
          <w:sz w:val="32"/>
          <w:szCs w:val="32"/>
        </w:rPr>
        <w:t xml:space="preserve">фичи </w:t>
      </w:r>
      <w:r>
        <w:rPr>
          <w:sz w:val="32"/>
          <w:szCs w:val="32"/>
        </w:rPr>
        <w:t>сильно влияют на модели</w:t>
      </w:r>
      <w:r w:rsidR="006E539D">
        <w:rPr>
          <w:sz w:val="32"/>
          <w:szCs w:val="32"/>
        </w:rPr>
        <w:t>,</w:t>
      </w:r>
      <w:r>
        <w:rPr>
          <w:sz w:val="32"/>
          <w:szCs w:val="32"/>
        </w:rPr>
        <w:t xml:space="preserve"> была выполнена</w:t>
      </w:r>
      <w:r w:rsidR="00744FF4">
        <w:rPr>
          <w:sz w:val="32"/>
          <w:szCs w:val="32"/>
        </w:rPr>
        <w:t xml:space="preserve"> настройка </w:t>
      </w:r>
      <w:r w:rsidR="00744FF4">
        <w:rPr>
          <w:sz w:val="32"/>
          <w:szCs w:val="32"/>
          <w:lang w:val="en-US"/>
        </w:rPr>
        <w:t>SHAP</w:t>
      </w:r>
      <w:r w:rsidR="00744FF4" w:rsidRPr="00744FF4">
        <w:rPr>
          <w:sz w:val="32"/>
          <w:szCs w:val="32"/>
        </w:rPr>
        <w:t xml:space="preserve"> </w:t>
      </w:r>
      <w:r w:rsidR="00744FF4">
        <w:rPr>
          <w:sz w:val="32"/>
          <w:szCs w:val="32"/>
          <w:lang w:val="en-US"/>
        </w:rPr>
        <w:t>b</w:t>
      </w:r>
      <w:r w:rsidR="00744FF4" w:rsidRPr="00744FF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интерпретация для каждой модели. </w:t>
      </w:r>
    </w:p>
    <w:p w14:paraId="07A74005" w14:textId="23D6B6FB" w:rsidR="002D4BD8" w:rsidRDefault="00744FF4" w:rsidP="002D4BD8">
      <w:pPr>
        <w:ind w:firstLine="708"/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F368463" wp14:editId="208403F0">
            <wp:extent cx="5940425" cy="2027555"/>
            <wp:effectExtent l="0" t="0" r="3175" b="0"/>
            <wp:docPr id="16159698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698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D60" w14:textId="77777777" w:rsidR="002D4BD8" w:rsidRPr="001069AB" w:rsidRDefault="002D4BD8" w:rsidP="002D4BD8">
      <w:pPr>
        <w:ind w:firstLine="708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23. Настройка </w:t>
      </w:r>
      <w:r>
        <w:rPr>
          <w:sz w:val="32"/>
          <w:szCs w:val="32"/>
          <w:lang w:val="en-US"/>
        </w:rPr>
        <w:t>SHAP</w:t>
      </w:r>
    </w:p>
    <w:p w14:paraId="29BB0023" w14:textId="77777777" w:rsidR="002D4BD8" w:rsidRDefault="002D4BD8" w:rsidP="002D4BD8">
      <w:pPr>
        <w:jc w:val="both"/>
        <w:rPr>
          <w:sz w:val="32"/>
          <w:szCs w:val="32"/>
        </w:rPr>
      </w:pPr>
      <w:r w:rsidRPr="001069AB">
        <w:rPr>
          <w:sz w:val="32"/>
          <w:szCs w:val="32"/>
        </w:rPr>
        <w:tab/>
      </w:r>
      <w:r>
        <w:rPr>
          <w:sz w:val="32"/>
          <w:szCs w:val="32"/>
        </w:rPr>
        <w:t xml:space="preserve">После настройки стала визуализация, сначала был сделан график для моей лучшей модели, а после для модели из </w:t>
      </w:r>
      <w:proofErr w:type="spellStart"/>
      <w:r>
        <w:rPr>
          <w:sz w:val="32"/>
          <w:szCs w:val="32"/>
          <w:lang w:val="en-US"/>
        </w:rPr>
        <w:t>tpot</w:t>
      </w:r>
      <w:proofErr w:type="spellEnd"/>
      <w:r w:rsidRPr="009E5EA4">
        <w:rPr>
          <w:sz w:val="32"/>
          <w:szCs w:val="32"/>
        </w:rPr>
        <w:t>.</w:t>
      </w:r>
    </w:p>
    <w:p w14:paraId="06010467" w14:textId="4A4A0806" w:rsidR="002D4BD8" w:rsidRPr="009E5EA4" w:rsidRDefault="00744FF4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522B5E2" wp14:editId="3E5625AF">
            <wp:extent cx="5940425" cy="1094105"/>
            <wp:effectExtent l="0" t="0" r="3175" b="0"/>
            <wp:docPr id="150734365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365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940B" w14:textId="3399D22F" w:rsidR="002D4BD8" w:rsidRPr="009E5EA4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</w:t>
      </w:r>
      <w:r w:rsidR="00C6741A">
        <w:rPr>
          <w:sz w:val="32"/>
          <w:szCs w:val="32"/>
        </w:rPr>
        <w:t>22</w:t>
      </w:r>
      <w:r>
        <w:rPr>
          <w:sz w:val="32"/>
          <w:szCs w:val="32"/>
        </w:rPr>
        <w:t xml:space="preserve">. Код для создания </w:t>
      </w:r>
      <w:r>
        <w:rPr>
          <w:sz w:val="32"/>
          <w:szCs w:val="32"/>
          <w:lang w:val="en-US"/>
        </w:rPr>
        <w:t>SHAP</w:t>
      </w:r>
      <w:r w:rsidRPr="009E5EA4">
        <w:rPr>
          <w:sz w:val="32"/>
          <w:szCs w:val="32"/>
        </w:rPr>
        <w:t xml:space="preserve"> </w:t>
      </w:r>
      <w:r>
        <w:rPr>
          <w:sz w:val="32"/>
          <w:szCs w:val="32"/>
        </w:rPr>
        <w:t>визуализации</w:t>
      </w:r>
    </w:p>
    <w:p w14:paraId="13C665C8" w14:textId="77777777" w:rsidR="002D4BD8" w:rsidRDefault="002D4BD8" w:rsidP="002D4BD8">
      <w:pPr>
        <w:ind w:firstLine="708"/>
        <w:rPr>
          <w:sz w:val="32"/>
          <w:szCs w:val="32"/>
        </w:rPr>
      </w:pPr>
      <w:r>
        <w:rPr>
          <w:sz w:val="32"/>
          <w:szCs w:val="32"/>
        </w:rPr>
        <w:t>Визуализация для лучшей модели.</w:t>
      </w:r>
    </w:p>
    <w:p w14:paraId="3D3B5FD4" w14:textId="16ECC522" w:rsidR="002D4BD8" w:rsidRDefault="006E539D" w:rsidP="002D4BD8">
      <w:pPr>
        <w:jc w:val="center"/>
        <w:rPr>
          <w:sz w:val="32"/>
          <w:szCs w:val="32"/>
        </w:rPr>
      </w:pPr>
      <w:r w:rsidRPr="006E539D">
        <w:rPr>
          <w:noProof/>
          <w:sz w:val="32"/>
          <w:szCs w:val="32"/>
        </w:rPr>
        <w:lastRenderedPageBreak/>
        <w:drawing>
          <wp:inline distT="0" distB="0" distL="0" distR="0" wp14:anchorId="14536380" wp14:editId="7527439D">
            <wp:extent cx="5940425" cy="464629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2E5F" w14:textId="7D381333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</w:t>
      </w:r>
      <w:r w:rsidR="00C6741A">
        <w:rPr>
          <w:sz w:val="32"/>
          <w:szCs w:val="32"/>
        </w:rPr>
        <w:t>23</w:t>
      </w:r>
      <w:r>
        <w:rPr>
          <w:sz w:val="32"/>
          <w:szCs w:val="32"/>
        </w:rPr>
        <w:t>. Визуализация лучшей модели</w:t>
      </w:r>
    </w:p>
    <w:p w14:paraId="6577AAA2" w14:textId="2AA08B53" w:rsidR="002D4BD8" w:rsidRDefault="006E539D" w:rsidP="002D4BD8">
      <w:pPr>
        <w:jc w:val="center"/>
        <w:rPr>
          <w:sz w:val="32"/>
          <w:szCs w:val="32"/>
        </w:rPr>
      </w:pPr>
      <w:r w:rsidRPr="006E539D">
        <w:rPr>
          <w:noProof/>
          <w:sz w:val="32"/>
          <w:szCs w:val="32"/>
        </w:rPr>
        <w:lastRenderedPageBreak/>
        <w:drawing>
          <wp:inline distT="0" distB="0" distL="0" distR="0" wp14:anchorId="6C0DB67B" wp14:editId="5B4A35D0">
            <wp:extent cx="5940425" cy="48736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4EBD" w14:textId="08B64DA3" w:rsidR="002D4BD8" w:rsidRDefault="002D4BD8" w:rsidP="006E539D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</w:t>
      </w:r>
      <w:r w:rsidR="00C6741A">
        <w:rPr>
          <w:sz w:val="32"/>
          <w:szCs w:val="32"/>
        </w:rPr>
        <w:t>24</w:t>
      </w:r>
      <w:r>
        <w:rPr>
          <w:sz w:val="32"/>
          <w:szCs w:val="32"/>
        </w:rPr>
        <w:t xml:space="preserve">. Визуализация для модели из </w:t>
      </w:r>
      <w:proofErr w:type="spellStart"/>
      <w:r>
        <w:rPr>
          <w:sz w:val="32"/>
          <w:szCs w:val="32"/>
          <w:lang w:val="en-US"/>
        </w:rPr>
        <w:t>tpot</w:t>
      </w:r>
      <w:proofErr w:type="spellEnd"/>
    </w:p>
    <w:p w14:paraId="43338E1D" w14:textId="060B7A46" w:rsidR="002D4BD8" w:rsidRPr="00E353C6" w:rsidRDefault="002D4BD8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Потом сделана локальная интерпретация и выбрано две строчки для проверки важности фичей для данных строчек данных.</w:t>
      </w:r>
      <w:r w:rsidRPr="00E353C6">
        <w:rPr>
          <w:sz w:val="32"/>
          <w:szCs w:val="32"/>
        </w:rPr>
        <w:t xml:space="preserve"> </w:t>
      </w:r>
    </w:p>
    <w:p w14:paraId="2BDFC621" w14:textId="19E70986" w:rsidR="002D4BD8" w:rsidRDefault="00525BCD" w:rsidP="002D4BD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650849" wp14:editId="3A92589B">
            <wp:extent cx="5940425" cy="4085590"/>
            <wp:effectExtent l="0" t="0" r="3175" b="0"/>
            <wp:docPr id="81523690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3690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A06D" w14:textId="571FE4A6" w:rsidR="002D4BD8" w:rsidRPr="006E539D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</w:t>
      </w:r>
      <w:r w:rsidR="00C6741A">
        <w:rPr>
          <w:sz w:val="32"/>
          <w:szCs w:val="32"/>
        </w:rPr>
        <w:t>25</w:t>
      </w:r>
      <w:r>
        <w:rPr>
          <w:sz w:val="32"/>
          <w:szCs w:val="32"/>
        </w:rPr>
        <w:t xml:space="preserve">. Интерпретация модели </w:t>
      </w:r>
      <w:proofErr w:type="spellStart"/>
      <w:r>
        <w:rPr>
          <w:sz w:val="32"/>
          <w:szCs w:val="32"/>
          <w:lang w:val="en-US"/>
        </w:rPr>
        <w:t>CatBoost</w:t>
      </w:r>
      <w:proofErr w:type="spellEnd"/>
    </w:p>
    <w:p w14:paraId="72D75787" w14:textId="2B451C8A" w:rsidR="002D4BD8" w:rsidRDefault="001057C5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564933B" wp14:editId="29F7875C">
            <wp:extent cx="5940425" cy="4401185"/>
            <wp:effectExtent l="0" t="0" r="3175" b="0"/>
            <wp:docPr id="38955659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5659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4826" w14:textId="21116F7F" w:rsidR="002D4BD8" w:rsidRDefault="002D4BD8" w:rsidP="006E539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Рис </w:t>
      </w:r>
      <w:r w:rsidRPr="00E353C6">
        <w:rPr>
          <w:sz w:val="32"/>
          <w:szCs w:val="32"/>
        </w:rPr>
        <w:t>2</w:t>
      </w:r>
      <w:r w:rsidR="00C6741A">
        <w:rPr>
          <w:sz w:val="32"/>
          <w:szCs w:val="32"/>
        </w:rPr>
        <w:t>6</w:t>
      </w:r>
      <w:r>
        <w:rPr>
          <w:sz w:val="32"/>
          <w:szCs w:val="32"/>
        </w:rPr>
        <w:t xml:space="preserve">. Интерпретация модели </w:t>
      </w:r>
      <w:proofErr w:type="spellStart"/>
      <w:r>
        <w:rPr>
          <w:sz w:val="32"/>
          <w:szCs w:val="32"/>
          <w:lang w:val="en-US"/>
        </w:rPr>
        <w:t>CatBoost</w:t>
      </w:r>
      <w:proofErr w:type="spellEnd"/>
    </w:p>
    <w:p w14:paraId="67F8DE6D" w14:textId="01009EB7" w:rsidR="002D4BD8" w:rsidRPr="00BC6B5E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  <w:t>После</w:t>
      </w:r>
      <w:r w:rsidRPr="00BC6B5E">
        <w:rPr>
          <w:sz w:val="32"/>
          <w:szCs w:val="32"/>
        </w:rPr>
        <w:t xml:space="preserve"> </w:t>
      </w:r>
      <w:r w:rsidR="006E539D">
        <w:rPr>
          <w:sz w:val="32"/>
          <w:szCs w:val="32"/>
        </w:rPr>
        <w:t xml:space="preserve">этого </w:t>
      </w:r>
      <w:r>
        <w:rPr>
          <w:sz w:val="32"/>
          <w:szCs w:val="32"/>
        </w:rPr>
        <w:t xml:space="preserve">была сделана визуализация </w:t>
      </w:r>
      <w:r>
        <w:rPr>
          <w:sz w:val="32"/>
          <w:szCs w:val="32"/>
          <w:lang w:val="en-US"/>
        </w:rPr>
        <w:t>Partial</w:t>
      </w:r>
      <w:r w:rsidRPr="00BC6B5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Dependency</w:t>
      </w:r>
      <w:r>
        <w:rPr>
          <w:sz w:val="32"/>
          <w:szCs w:val="32"/>
        </w:rPr>
        <w:t xml:space="preserve"> для трех самых важных столбцов</w:t>
      </w:r>
      <w:r w:rsidR="006E539D">
        <w:rPr>
          <w:sz w:val="32"/>
          <w:szCs w:val="32"/>
        </w:rPr>
        <w:t xml:space="preserve">, на основании визуализации </w:t>
      </w:r>
      <w:r w:rsidR="006E539D">
        <w:rPr>
          <w:sz w:val="32"/>
          <w:szCs w:val="32"/>
          <w:lang w:val="en-US"/>
        </w:rPr>
        <w:t>SHAP</w:t>
      </w:r>
      <w:r>
        <w:rPr>
          <w:sz w:val="32"/>
          <w:szCs w:val="32"/>
        </w:rPr>
        <w:t>.</w:t>
      </w:r>
    </w:p>
    <w:p w14:paraId="5179E8EB" w14:textId="7DD988CB" w:rsidR="002D4BD8" w:rsidRPr="00BC6B5E" w:rsidRDefault="001057C5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D61D573" wp14:editId="0719A31B">
            <wp:extent cx="5940425" cy="4761230"/>
            <wp:effectExtent l="0" t="0" r="3175" b="1270"/>
            <wp:docPr id="13509929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929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59BC" w14:textId="51F96FBE" w:rsidR="002D4BD8" w:rsidRPr="00E353C6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</w:t>
      </w:r>
      <w:r w:rsidRPr="00E353C6">
        <w:rPr>
          <w:sz w:val="32"/>
          <w:szCs w:val="32"/>
        </w:rPr>
        <w:t xml:space="preserve"> </w:t>
      </w:r>
      <w:r w:rsidRPr="006E539D">
        <w:rPr>
          <w:sz w:val="32"/>
          <w:szCs w:val="32"/>
        </w:rPr>
        <w:t>2</w:t>
      </w:r>
      <w:r w:rsidR="00C6741A">
        <w:rPr>
          <w:sz w:val="32"/>
          <w:szCs w:val="32"/>
        </w:rPr>
        <w:t>7</w:t>
      </w:r>
      <w:r w:rsidRPr="00E353C6">
        <w:rPr>
          <w:sz w:val="32"/>
          <w:szCs w:val="32"/>
        </w:rPr>
        <w:t xml:space="preserve">. </w:t>
      </w:r>
      <w:r>
        <w:rPr>
          <w:sz w:val="32"/>
          <w:szCs w:val="32"/>
          <w:lang w:val="en-US"/>
        </w:rPr>
        <w:t>Partial</w:t>
      </w:r>
      <w:r w:rsidRPr="00E353C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Dependency</w:t>
      </w:r>
    </w:p>
    <w:p w14:paraId="2F245D63" w14:textId="5DEFE74F" w:rsidR="002D4BD8" w:rsidRPr="00BC6B5E" w:rsidRDefault="002D4BD8" w:rsidP="002D4BD8">
      <w:pPr>
        <w:jc w:val="both"/>
        <w:rPr>
          <w:sz w:val="32"/>
          <w:szCs w:val="32"/>
        </w:rPr>
      </w:pPr>
      <w:r w:rsidRPr="00E353C6">
        <w:rPr>
          <w:sz w:val="32"/>
          <w:szCs w:val="32"/>
        </w:rPr>
        <w:tab/>
      </w:r>
    </w:p>
    <w:p w14:paraId="4B065B13" w14:textId="6DFA4578" w:rsidR="002D4BD8" w:rsidRPr="001069AB" w:rsidRDefault="002D4BD8" w:rsidP="00744FF4">
      <w:pPr>
        <w:jc w:val="center"/>
        <w:rPr>
          <w:sz w:val="32"/>
          <w:szCs w:val="32"/>
        </w:rPr>
      </w:pPr>
    </w:p>
    <w:p w14:paraId="4DE0C15E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2670858" w14:textId="77777777" w:rsidR="002D4BD8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25" w:name="_Toc151407955"/>
      <w:bookmarkStart w:id="26" w:name="_Toc151813379"/>
      <w:bookmarkStart w:id="27" w:name="_Toc153577664"/>
      <w:r w:rsidRPr="00787B69">
        <w:rPr>
          <w:b/>
          <w:bCs/>
          <w:sz w:val="36"/>
          <w:szCs w:val="36"/>
        </w:rPr>
        <w:lastRenderedPageBreak/>
        <w:t>Выводы</w:t>
      </w:r>
      <w:bookmarkEnd w:id="25"/>
      <w:bookmarkEnd w:id="26"/>
      <w:bookmarkEnd w:id="27"/>
    </w:p>
    <w:p w14:paraId="3AB2676A" w14:textId="77777777" w:rsidR="00744FF4" w:rsidRDefault="00744FF4" w:rsidP="002D4BD8">
      <w:pPr>
        <w:ind w:firstLine="708"/>
        <w:jc w:val="both"/>
        <w:rPr>
          <w:sz w:val="32"/>
          <w:szCs w:val="32"/>
        </w:rPr>
      </w:pPr>
      <w:r w:rsidRPr="00744FF4">
        <w:rPr>
          <w:sz w:val="32"/>
          <w:szCs w:val="32"/>
        </w:rPr>
        <w:t xml:space="preserve">В заключении можно сказать, что </w:t>
      </w:r>
      <w:proofErr w:type="spellStart"/>
      <w:r w:rsidRPr="00744FF4">
        <w:rPr>
          <w:sz w:val="32"/>
          <w:szCs w:val="32"/>
        </w:rPr>
        <w:t>CatBoostClassifier</w:t>
      </w:r>
      <w:proofErr w:type="spellEnd"/>
      <w:r w:rsidRPr="00744FF4">
        <w:rPr>
          <w:sz w:val="32"/>
          <w:szCs w:val="32"/>
        </w:rPr>
        <w:t xml:space="preserve"> проявил себя эффективнее и лучше по сравнению с базовой моделью. </w:t>
      </w:r>
    </w:p>
    <w:p w14:paraId="49C302B2" w14:textId="77777777" w:rsidR="001057C5" w:rsidRDefault="001057C5" w:rsidP="002D4BD8">
      <w:pPr>
        <w:ind w:firstLine="708"/>
        <w:jc w:val="both"/>
        <w:rPr>
          <w:sz w:val="32"/>
          <w:szCs w:val="32"/>
        </w:rPr>
      </w:pPr>
      <w:r w:rsidRPr="001057C5">
        <w:rPr>
          <w:sz w:val="32"/>
          <w:szCs w:val="32"/>
        </w:rPr>
        <w:t xml:space="preserve">Была использована визуализация SHAP для лучшего понимания влияния различных признаков на само обучение модели. Было подробно изучено воздействие конкретных наблюдений на предсказания модели. </w:t>
      </w:r>
    </w:p>
    <w:p w14:paraId="05B7DF9B" w14:textId="15DC9168" w:rsidR="002D4BD8" w:rsidRDefault="006E539D" w:rsidP="002D4BD8">
      <w:pPr>
        <w:ind w:firstLine="708"/>
        <w:jc w:val="both"/>
        <w:rPr>
          <w:sz w:val="32"/>
          <w:szCs w:val="32"/>
        </w:rPr>
      </w:pPr>
      <w:r w:rsidRPr="006E539D">
        <w:rPr>
          <w:sz w:val="32"/>
          <w:szCs w:val="32"/>
        </w:rPr>
        <w:t>Для дальнейшего повышения производительности модели рекомендуется более тщательно изучить различные параметры и оценить их влияние на конечные результаты.</w:t>
      </w:r>
      <w:r w:rsidR="002D4BD8">
        <w:rPr>
          <w:sz w:val="32"/>
          <w:szCs w:val="32"/>
        </w:rPr>
        <w:br w:type="page"/>
      </w:r>
    </w:p>
    <w:sectPr w:rsidR="002D4B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2F3D8D"/>
    <w:multiLevelType w:val="hybridMultilevel"/>
    <w:tmpl w:val="09FC7D5C"/>
    <w:lvl w:ilvl="0" w:tplc="FA5C56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481846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D8"/>
    <w:rsid w:val="001057C5"/>
    <w:rsid w:val="002D4BD8"/>
    <w:rsid w:val="003060F7"/>
    <w:rsid w:val="00365577"/>
    <w:rsid w:val="00381192"/>
    <w:rsid w:val="00525BCD"/>
    <w:rsid w:val="00570468"/>
    <w:rsid w:val="005B3D2D"/>
    <w:rsid w:val="006038E6"/>
    <w:rsid w:val="006E539D"/>
    <w:rsid w:val="00744FF4"/>
    <w:rsid w:val="0096481B"/>
    <w:rsid w:val="00A53A7F"/>
    <w:rsid w:val="00B93839"/>
    <w:rsid w:val="00C6741A"/>
    <w:rsid w:val="00CE32BC"/>
    <w:rsid w:val="00DE7AE3"/>
    <w:rsid w:val="00DF53C3"/>
    <w:rsid w:val="00F4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CF95C"/>
  <w15:chartTrackingRefBased/>
  <w15:docId w15:val="{E69DAABB-174A-45CC-8084-A287D797B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A7F"/>
  </w:style>
  <w:style w:type="paragraph" w:styleId="1">
    <w:name w:val="heading 1"/>
    <w:basedOn w:val="a"/>
    <w:next w:val="a"/>
    <w:link w:val="10"/>
    <w:uiPriority w:val="9"/>
    <w:qFormat/>
    <w:rsid w:val="002D4B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">
    <w:name w:val="Основной текст 2 Знак"/>
    <w:basedOn w:val="a0"/>
    <w:link w:val="20"/>
    <w:uiPriority w:val="99"/>
    <w:qFormat/>
    <w:locked/>
    <w:rsid w:val="002D4BD8"/>
    <w:rPr>
      <w:rFonts w:cs="Times New Roman"/>
      <w:sz w:val="24"/>
      <w:szCs w:val="24"/>
    </w:rPr>
  </w:style>
  <w:style w:type="paragraph" w:styleId="20">
    <w:name w:val="Body Text 2"/>
    <w:basedOn w:val="a"/>
    <w:link w:val="2"/>
    <w:uiPriority w:val="99"/>
    <w:qFormat/>
    <w:rsid w:val="002D4BD8"/>
    <w:pPr>
      <w:suppressAutoHyphens/>
      <w:spacing w:after="120" w:line="480" w:lineRule="auto"/>
    </w:pPr>
    <w:rPr>
      <w:rFonts w:cs="Times New Roman"/>
      <w:sz w:val="24"/>
      <w:szCs w:val="24"/>
    </w:rPr>
  </w:style>
  <w:style w:type="character" w:customStyle="1" w:styleId="21">
    <w:name w:val="Основной текст 2 Знак1"/>
    <w:basedOn w:val="a0"/>
    <w:uiPriority w:val="99"/>
    <w:semiHidden/>
    <w:rsid w:val="002D4BD8"/>
  </w:style>
  <w:style w:type="paragraph" w:styleId="a3">
    <w:name w:val="List Paragraph"/>
    <w:basedOn w:val="a"/>
    <w:uiPriority w:val="34"/>
    <w:qFormat/>
    <w:rsid w:val="002D4BD8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2D4BD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4BD8"/>
    <w:pPr>
      <w:spacing w:after="100"/>
    </w:pPr>
  </w:style>
  <w:style w:type="character" w:styleId="a5">
    <w:name w:val="Hyperlink"/>
    <w:basedOn w:val="a0"/>
    <w:uiPriority w:val="99"/>
    <w:unhideWhenUsed/>
    <w:rsid w:val="002D4BD8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6E539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26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Салаев</dc:creator>
  <cp:keywords/>
  <dc:description/>
  <cp:lastModifiedBy>Artem Nekrasov</cp:lastModifiedBy>
  <cp:revision>3</cp:revision>
  <dcterms:created xsi:type="dcterms:W3CDTF">2024-01-11T01:43:00Z</dcterms:created>
  <dcterms:modified xsi:type="dcterms:W3CDTF">2024-01-11T06:45:00Z</dcterms:modified>
</cp:coreProperties>
</file>