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F1B4" w14:textId="77777777" w:rsidR="00CE1E93" w:rsidRDefault="00000000">
      <w:pPr>
        <w:spacing w:after="0" w:line="259" w:lineRule="auto"/>
        <w:ind w:left="0" w:firstLine="0"/>
        <w:jc w:val="center"/>
      </w:pPr>
      <w:r>
        <w:rPr>
          <w:b/>
          <w:sz w:val="29"/>
        </w:rPr>
        <w:t>Victor Munoz</w:t>
      </w:r>
    </w:p>
    <w:p w14:paraId="32314F5F" w14:textId="77777777" w:rsidR="00CE1E93" w:rsidRDefault="00000000">
      <w:pPr>
        <w:spacing w:after="233" w:line="259" w:lineRule="auto"/>
        <w:ind w:left="0" w:firstLine="0"/>
        <w:jc w:val="center"/>
      </w:pPr>
      <w:r>
        <w:t xml:space="preserve">786-326-3906 | 15victor.munoz@gmail.com | </w:t>
      </w:r>
      <w:hyperlink r:id="rId5">
        <w:r>
          <w:t>linkedin.com/in/</w:t>
        </w:r>
        <w:proofErr w:type="spellStart"/>
        <w:r>
          <w:t>VictorMunozDev</w:t>
        </w:r>
        <w:proofErr w:type="spellEnd"/>
      </w:hyperlink>
      <w:r>
        <w:t xml:space="preserve"> | </w:t>
      </w:r>
      <w:hyperlink r:id="rId6">
        <w:r>
          <w:t>github.com/</w:t>
        </w:r>
        <w:proofErr w:type="spellStart"/>
        <w:r>
          <w:t>Notsnpr</w:t>
        </w:r>
        <w:proofErr w:type="spellEnd"/>
      </w:hyperlink>
    </w:p>
    <w:p w14:paraId="28BEC635" w14:textId="77777777" w:rsidR="00CE1E93" w:rsidRDefault="00000000">
      <w:pPr>
        <w:pStyle w:val="Heading1"/>
        <w:ind w:left="-5"/>
      </w:pPr>
      <w:r>
        <w:t>Education</w:t>
      </w:r>
    </w:p>
    <w:p w14:paraId="39C698CD" w14:textId="77777777" w:rsidR="00CE1E93" w:rsidRDefault="00000000">
      <w:pPr>
        <w:spacing w:after="7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87FC90" wp14:editId="59F11C05">
                <wp:extent cx="6949440" cy="5055"/>
                <wp:effectExtent l="0" t="0" r="0" b="0"/>
                <wp:docPr id="1527" name="Group 1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7" style="width:547.2pt;height:0.398pt;mso-position-horizontal-relative:char;mso-position-vertical-relative:line" coordsize="69494,50">
                <v:shape id="Shape 15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2E0B722" w14:textId="77777777" w:rsidR="00CE1E93" w:rsidRDefault="00000000">
      <w:pPr>
        <w:tabs>
          <w:tab w:val="center" w:pos="2233"/>
          <w:tab w:val="right" w:pos="10944"/>
        </w:tabs>
        <w:spacing w:after="1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The University of Texas Rio Grande Valley</w:t>
      </w:r>
      <w:r>
        <w:rPr>
          <w:b/>
        </w:rPr>
        <w:tab/>
      </w:r>
      <w:r>
        <w:t>Aug. 2024 – May 2027</w:t>
      </w:r>
    </w:p>
    <w:p w14:paraId="51DE51D7" w14:textId="77777777" w:rsidR="00CE1E93" w:rsidRDefault="00000000">
      <w:pPr>
        <w:spacing w:after="43" w:line="259" w:lineRule="auto"/>
        <w:ind w:left="216" w:firstLine="0"/>
      </w:pPr>
      <w:r>
        <w:rPr>
          <w:i/>
        </w:rPr>
        <w:t>Bachelor of Science in Computer Science</w:t>
      </w:r>
    </w:p>
    <w:tbl>
      <w:tblPr>
        <w:tblStyle w:val="TableGrid"/>
        <w:tblpPr w:vertAnchor="text" w:tblpY="568"/>
        <w:tblOverlap w:val="never"/>
        <w:tblW w:w="1083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48"/>
        <w:gridCol w:w="1884"/>
      </w:tblGrid>
      <w:tr w:rsidR="00CE1E93" w14:paraId="17073414" w14:textId="77777777">
        <w:trPr>
          <w:trHeight w:val="2109"/>
        </w:trPr>
        <w:tc>
          <w:tcPr>
            <w:tcW w:w="8948" w:type="dxa"/>
            <w:tcBorders>
              <w:top w:val="nil"/>
              <w:left w:val="nil"/>
              <w:bottom w:val="nil"/>
              <w:right w:val="nil"/>
            </w:tcBorders>
          </w:tcPr>
          <w:p w14:paraId="58F691AD" w14:textId="77777777" w:rsidR="00CE1E93" w:rsidRDefault="00000000">
            <w:pPr>
              <w:spacing w:after="0" w:line="259" w:lineRule="auto"/>
              <w:ind w:left="216" w:firstLine="0"/>
            </w:pPr>
            <w:r>
              <w:rPr>
                <w:b/>
              </w:rPr>
              <w:t>Texas A&amp;M University</w:t>
            </w:r>
          </w:p>
          <w:p w14:paraId="063F7B42" w14:textId="77777777" w:rsidR="00CE1E93" w:rsidRDefault="00000000">
            <w:pPr>
              <w:spacing w:after="43" w:line="259" w:lineRule="auto"/>
              <w:ind w:left="216" w:firstLine="0"/>
            </w:pPr>
            <w:r>
              <w:rPr>
                <w:i/>
              </w:rPr>
              <w:t>General Engineering</w:t>
            </w:r>
          </w:p>
          <w:p w14:paraId="4C684B8C" w14:textId="77777777" w:rsidR="00CE1E93" w:rsidRDefault="00000000">
            <w:pPr>
              <w:spacing w:after="233" w:line="259" w:lineRule="auto"/>
              <w:ind w:left="216" w:firstLine="0"/>
            </w:pPr>
            <w:r>
              <w:rPr>
                <w:b/>
              </w:rPr>
              <w:t xml:space="preserve">Relevant Coursework: </w:t>
            </w:r>
            <w:r>
              <w:t>ENGR 102 (CS1 in Python), Math 151 (Calculus 1)</w:t>
            </w:r>
          </w:p>
          <w:p w14:paraId="58271904" w14:textId="77777777" w:rsidR="00CE1E9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Technical Skills</w:t>
            </w:r>
          </w:p>
          <w:p w14:paraId="6EF7A284" w14:textId="77777777" w:rsidR="00CE1E93" w:rsidRDefault="00000000">
            <w:pPr>
              <w:spacing w:after="21" w:line="259" w:lineRule="auto"/>
              <w:ind w:left="216" w:firstLine="0"/>
            </w:pPr>
            <w:r>
              <w:rPr>
                <w:b/>
              </w:rPr>
              <w:t>Languages</w:t>
            </w:r>
            <w:r>
              <w:t>: Python, C++, JavaScript, HTML, CSS</w:t>
            </w:r>
          </w:p>
          <w:p w14:paraId="2D2289A8" w14:textId="77777777" w:rsidR="00CE1E93" w:rsidRDefault="00000000">
            <w:pPr>
              <w:spacing w:after="233" w:line="259" w:lineRule="auto"/>
              <w:ind w:left="216" w:firstLine="0"/>
            </w:pPr>
            <w:r>
              <w:rPr>
                <w:b/>
              </w:rPr>
              <w:t>Technologies</w:t>
            </w:r>
            <w:r>
              <w:t>: React, Firebase, Git, NumPy, Matplotlib</w:t>
            </w:r>
          </w:p>
          <w:p w14:paraId="2107B47F" w14:textId="77777777" w:rsidR="00CE1E93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4"/>
              </w:rPr>
              <w:t>Experience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</w:tcPr>
          <w:p w14:paraId="3FA42409" w14:textId="77777777" w:rsidR="00CE1E93" w:rsidRDefault="00000000">
            <w:pPr>
              <w:spacing w:after="0" w:line="259" w:lineRule="auto"/>
              <w:ind w:left="51" w:firstLine="0"/>
              <w:jc w:val="both"/>
            </w:pPr>
            <w:r>
              <w:t>Aug. 2023 – May 2024</w:t>
            </w:r>
          </w:p>
        </w:tc>
      </w:tr>
      <w:tr w:rsidR="00CE1E93" w14:paraId="22E2F7B1" w14:textId="77777777">
        <w:trPr>
          <w:trHeight w:val="862"/>
        </w:trPr>
        <w:tc>
          <w:tcPr>
            <w:tcW w:w="8948" w:type="dxa"/>
            <w:tcBorders>
              <w:top w:val="nil"/>
              <w:left w:val="nil"/>
              <w:bottom w:val="nil"/>
              <w:right w:val="nil"/>
            </w:tcBorders>
          </w:tcPr>
          <w:p w14:paraId="0A65AFB2" w14:textId="77777777" w:rsidR="00CE1E93" w:rsidRDefault="00000000">
            <w:pPr>
              <w:spacing w:after="17" w:line="259" w:lineRule="auto"/>
              <w:ind w:left="216" w:firstLine="0"/>
            </w:pPr>
            <w:r>
              <w:rPr>
                <w:b/>
              </w:rPr>
              <w:t xml:space="preserve">Information Security Apprentice </w:t>
            </w:r>
            <w:r>
              <w:t>| UTRGV</w:t>
            </w:r>
          </w:p>
          <w:p w14:paraId="7A11FDA0" w14:textId="77777777" w:rsidR="00CE1E93" w:rsidRDefault="00000000">
            <w:pPr>
              <w:numPr>
                <w:ilvl w:val="0"/>
                <w:numId w:val="5"/>
              </w:numPr>
              <w:spacing w:after="61" w:line="259" w:lineRule="auto"/>
              <w:ind w:hanging="173"/>
            </w:pPr>
            <w:r>
              <w:t>Assisted in monitoring security systems and reviewing logs to identify potential security incidents.</w:t>
            </w:r>
          </w:p>
          <w:p w14:paraId="1F3BEBA6" w14:textId="77777777" w:rsidR="00CE1E93" w:rsidRDefault="00000000">
            <w:pPr>
              <w:numPr>
                <w:ilvl w:val="0"/>
                <w:numId w:val="5"/>
              </w:numPr>
              <w:spacing w:after="0" w:line="259" w:lineRule="auto"/>
              <w:ind w:hanging="173"/>
            </w:pPr>
            <w:r>
              <w:t>Supported security audits by gathering data and documenting findings under supervision.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</w:tcPr>
          <w:p w14:paraId="58CBF0D5" w14:textId="77777777" w:rsidR="00CE1E93" w:rsidRDefault="00000000">
            <w:pPr>
              <w:spacing w:after="0" w:line="259" w:lineRule="auto"/>
              <w:ind w:left="0" w:firstLine="0"/>
              <w:jc w:val="both"/>
            </w:pPr>
            <w:r>
              <w:t>Aug. 2024 – Aug. 2025</w:t>
            </w:r>
          </w:p>
        </w:tc>
      </w:tr>
      <w:tr w:rsidR="00CE1E93" w14:paraId="7E2E1C62" w14:textId="77777777">
        <w:trPr>
          <w:trHeight w:val="268"/>
        </w:trPr>
        <w:tc>
          <w:tcPr>
            <w:tcW w:w="89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4512BF" w14:textId="77777777" w:rsidR="00CE1E93" w:rsidRDefault="00000000">
            <w:pPr>
              <w:spacing w:after="0" w:line="259" w:lineRule="auto"/>
              <w:ind w:left="216" w:firstLine="0"/>
            </w:pPr>
            <w:r>
              <w:rPr>
                <w:b/>
              </w:rPr>
              <w:t xml:space="preserve">SI Leader for POLS 206 </w:t>
            </w:r>
            <w:r>
              <w:t>| Texas A&amp;M University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ED143D" w14:textId="77777777" w:rsidR="00CE1E93" w:rsidRDefault="00000000">
            <w:pPr>
              <w:spacing w:after="0" w:line="259" w:lineRule="auto"/>
              <w:ind w:left="95" w:firstLine="0"/>
              <w:jc w:val="both"/>
            </w:pPr>
            <w:r>
              <w:t>Jan. 2024 – May 2024</w:t>
            </w:r>
          </w:p>
        </w:tc>
      </w:tr>
    </w:tbl>
    <w:p w14:paraId="4A03CC98" w14:textId="77777777" w:rsidR="00CE1E93" w:rsidRDefault="00000000">
      <w:pPr>
        <w:spacing w:after="187"/>
        <w:ind w:left="2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1CCC176" wp14:editId="772696F1">
                <wp:simplePos x="0" y="0"/>
                <wp:positionH relativeFrom="column">
                  <wp:posOffset>0</wp:posOffset>
                </wp:positionH>
                <wp:positionV relativeFrom="paragraph">
                  <wp:posOffset>1080600</wp:posOffset>
                </wp:positionV>
                <wp:extent cx="6949440" cy="5055"/>
                <wp:effectExtent l="0" t="0" r="0" b="0"/>
                <wp:wrapSquare wrapText="bothSides"/>
                <wp:docPr id="1528" name="Group 1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8" style="width:547.2pt;height:0.398pt;position:absolute;mso-position-horizontal-relative:text;mso-position-horizontal:absolute;margin-left:0pt;mso-position-vertical-relative:text;margin-top:85.0866pt;" coordsize="69494,50">
                <v:shape id="Shape 28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799BE8" wp14:editId="3A5ECC9A">
                <wp:simplePos x="0" y="0"/>
                <wp:positionH relativeFrom="column">
                  <wp:posOffset>0</wp:posOffset>
                </wp:positionH>
                <wp:positionV relativeFrom="paragraph">
                  <wp:posOffset>1682580</wp:posOffset>
                </wp:positionV>
                <wp:extent cx="6949440" cy="5055"/>
                <wp:effectExtent l="0" t="0" r="0" b="0"/>
                <wp:wrapSquare wrapText="bothSides"/>
                <wp:docPr id="1529" name="Group 15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29" style="width:547.2pt;height:0.398pt;position:absolute;mso-position-horizontal-relative:text;mso-position-horizontal:absolute;margin-left:0pt;mso-position-vertical-relative:text;margin-top:132.487pt;" coordsize="69494,50">
                <v:shape id="Shape 34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Relevant Coursework: </w:t>
      </w:r>
      <w:r>
        <w:t>CSCI 1470 (CS1 in C++), CSCI 2380 (CS2 in C++), CSCI 3333 (DSA in C++), CSCI 3340 (Software Engineering I), CSCI 2333 (Assembly), CSCI 3310 (Discrete Math)</w:t>
      </w:r>
    </w:p>
    <w:p w14:paraId="0ECCB9C4" w14:textId="77777777" w:rsidR="00CE1E93" w:rsidRDefault="00000000">
      <w:pPr>
        <w:numPr>
          <w:ilvl w:val="0"/>
          <w:numId w:val="1"/>
        </w:numPr>
        <w:spacing w:before="91"/>
        <w:ind w:hanging="173"/>
      </w:pPr>
      <w:r>
        <w:t>Provided tailored tutoring and study strategies to over 100 students, contributing to improved exam performance.</w:t>
      </w:r>
    </w:p>
    <w:p w14:paraId="5EFF3FCF" w14:textId="77777777" w:rsidR="00CE1E93" w:rsidRDefault="00000000">
      <w:pPr>
        <w:numPr>
          <w:ilvl w:val="0"/>
          <w:numId w:val="1"/>
        </w:numPr>
        <w:spacing w:after="236"/>
        <w:ind w:hanging="173"/>
      </w:pPr>
      <w:r>
        <w:t>Developed concise study guides and facilitated weekly review sessions, leading to higher student retention.</w:t>
      </w:r>
    </w:p>
    <w:p w14:paraId="013FDD77" w14:textId="77777777" w:rsidR="00CE1E93" w:rsidRDefault="00000000">
      <w:pPr>
        <w:pStyle w:val="Heading1"/>
        <w:ind w:left="-5"/>
      </w:pPr>
      <w:r>
        <w:t>Projects</w:t>
      </w:r>
    </w:p>
    <w:p w14:paraId="0A1FDBFA" w14:textId="77777777" w:rsidR="00CE1E93" w:rsidRDefault="00000000"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DC080F" wp14:editId="512E18AA">
                <wp:extent cx="6949440" cy="5055"/>
                <wp:effectExtent l="0" t="0" r="0" b="0"/>
                <wp:docPr id="1530" name="Group 1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0" style="width:547.2pt;height:0.398pt;mso-position-horizontal-relative:char;mso-position-vertical-relative:line" coordsize="69494,50">
                <v:shape id="Shape 50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346ACB7" w14:textId="77777777" w:rsidR="00CE1E93" w:rsidRDefault="00000000">
      <w:pPr>
        <w:tabs>
          <w:tab w:val="center" w:pos="1405"/>
          <w:tab w:val="right" w:pos="10944"/>
        </w:tabs>
        <w:spacing w:after="1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FreightLink</w:t>
      </w:r>
      <w:proofErr w:type="spellEnd"/>
      <w:r>
        <w:rPr>
          <w:b/>
        </w:rPr>
        <w:t xml:space="preserve"> (In Progress)</w:t>
      </w:r>
      <w:r>
        <w:rPr>
          <w:b/>
        </w:rPr>
        <w:tab/>
      </w:r>
      <w:r>
        <w:t>Aug 2025- Present</w:t>
      </w:r>
    </w:p>
    <w:p w14:paraId="495C8B82" w14:textId="77777777" w:rsidR="00CE1E93" w:rsidRDefault="00000000">
      <w:pPr>
        <w:numPr>
          <w:ilvl w:val="0"/>
          <w:numId w:val="2"/>
        </w:numPr>
        <w:ind w:hanging="173"/>
      </w:pPr>
      <w:r>
        <w:t>Prototyping a small web app that matches local freight loads with available drivers.</w:t>
      </w:r>
    </w:p>
    <w:p w14:paraId="7E60E410" w14:textId="77777777" w:rsidR="00CE1E93" w:rsidRDefault="00000000">
      <w:pPr>
        <w:numPr>
          <w:ilvl w:val="0"/>
          <w:numId w:val="2"/>
        </w:numPr>
        <w:ind w:hanging="173"/>
      </w:pPr>
      <w:r>
        <w:t>Building an MVP with basic load-matching, simple email alerts, and experimental AI chat for driver–dispatcher communication.</w:t>
      </w:r>
    </w:p>
    <w:p w14:paraId="661A2D33" w14:textId="77777777" w:rsidR="00CE1E93" w:rsidRDefault="00000000">
      <w:pPr>
        <w:numPr>
          <w:ilvl w:val="0"/>
          <w:numId w:val="2"/>
        </w:numPr>
        <w:spacing w:after="173"/>
        <w:ind w:hanging="173"/>
      </w:pPr>
      <w:r>
        <w:t>Exploring ways to add automated rest tracking and lightweight scheduling features.</w:t>
      </w:r>
    </w:p>
    <w:p w14:paraId="1544F33E" w14:textId="77777777" w:rsidR="00CE1E93" w:rsidRDefault="00000000">
      <w:pPr>
        <w:tabs>
          <w:tab w:val="center" w:pos="1861"/>
          <w:tab w:val="right" w:pos="10944"/>
        </w:tabs>
        <w:spacing w:after="15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JobSync</w:t>
      </w:r>
      <w:proofErr w:type="spellEnd"/>
      <w:r>
        <w:rPr>
          <w:b/>
        </w:rPr>
        <w:t xml:space="preserve"> </w:t>
      </w:r>
      <w:r>
        <w:t>| React, Firebase, Gemini API</w:t>
      </w:r>
      <w:r>
        <w:tab/>
        <w:t>Sept. 2024</w:t>
      </w:r>
    </w:p>
    <w:p w14:paraId="113452B7" w14:textId="77777777" w:rsidR="00CE1E93" w:rsidRDefault="00000000">
      <w:pPr>
        <w:numPr>
          <w:ilvl w:val="0"/>
          <w:numId w:val="2"/>
        </w:numPr>
        <w:ind w:hanging="173"/>
      </w:pPr>
      <w:r>
        <w:t>Developed a web application in 24 hours at the Frontera Devs Hackathon using React, Firebase, and the Gemini API to streamline job searches.</w:t>
      </w:r>
    </w:p>
    <w:p w14:paraId="1F55EB02" w14:textId="77777777" w:rsidR="00CE1E93" w:rsidRDefault="00000000">
      <w:pPr>
        <w:numPr>
          <w:ilvl w:val="0"/>
          <w:numId w:val="2"/>
        </w:numPr>
        <w:ind w:hanging="173"/>
      </w:pPr>
      <w:r>
        <w:t>Built a feature that takes a resume and a job description, then uses Gemini to gauge how well the resume aligns with the listed requirements.</w:t>
      </w:r>
    </w:p>
    <w:p w14:paraId="3E256BDE" w14:textId="77777777" w:rsidR="00CE1E93" w:rsidRDefault="00000000">
      <w:pPr>
        <w:numPr>
          <w:ilvl w:val="0"/>
          <w:numId w:val="2"/>
        </w:numPr>
        <w:spacing w:after="222"/>
        <w:ind w:hanging="173"/>
      </w:pPr>
      <w:r>
        <w:t>Added a separate tab that suggests potential career roles based on resume content, making it easier for users to discover relevant opportunities.</w:t>
      </w:r>
    </w:p>
    <w:p w14:paraId="3CA7E9B5" w14:textId="77777777" w:rsidR="00CE1E93" w:rsidRDefault="00000000">
      <w:pPr>
        <w:pStyle w:val="Heading1"/>
        <w:ind w:left="-5"/>
      </w:pPr>
      <w:r>
        <w:t>Activities</w:t>
      </w:r>
    </w:p>
    <w:p w14:paraId="10BD983A" w14:textId="77777777" w:rsidR="00CE1E93" w:rsidRDefault="00000000"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751D34" wp14:editId="57EE3FDC">
                <wp:extent cx="6949440" cy="5055"/>
                <wp:effectExtent l="0" t="0" r="0" b="0"/>
                <wp:docPr id="1531" name="Group 1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1" style="width:547.2pt;height:0.398pt;mso-position-horizontal-relative:char;mso-position-vertical-relative:line" coordsize="69494,50">
                <v:shape id="Shape 73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485A9E2" w14:textId="77777777" w:rsidR="00CE1E93" w:rsidRDefault="00000000">
      <w:pPr>
        <w:tabs>
          <w:tab w:val="center" w:pos="3750"/>
          <w:tab w:val="right" w:pos="10944"/>
        </w:tabs>
        <w:spacing w:after="1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CodePath</w:t>
      </w:r>
      <w:proofErr w:type="spellEnd"/>
      <w:r>
        <w:rPr>
          <w:b/>
        </w:rPr>
        <w:t xml:space="preserve"> Intermediate Technical Interview Prep </w:t>
      </w:r>
      <w:r>
        <w:t>| Algorithms, Data Structures</w:t>
      </w:r>
      <w:r>
        <w:tab/>
        <w:t>Feb. – Apr. 2025</w:t>
      </w:r>
    </w:p>
    <w:p w14:paraId="26D32183" w14:textId="77777777" w:rsidR="00CE1E93" w:rsidRDefault="00000000">
      <w:pPr>
        <w:numPr>
          <w:ilvl w:val="0"/>
          <w:numId w:val="3"/>
        </w:numPr>
        <w:ind w:hanging="173"/>
      </w:pPr>
      <w:r>
        <w:t xml:space="preserve">Focused on data structures and algorithms with weekly </w:t>
      </w:r>
      <w:proofErr w:type="spellStart"/>
      <w:r>
        <w:t>LeetCode</w:t>
      </w:r>
      <w:proofErr w:type="spellEnd"/>
      <w:r>
        <w:t>-style challenges and advanced problem-solving exercises.</w:t>
      </w:r>
    </w:p>
    <w:p w14:paraId="0CB97356" w14:textId="77777777" w:rsidR="00CE1E93" w:rsidRDefault="00000000">
      <w:pPr>
        <w:numPr>
          <w:ilvl w:val="0"/>
          <w:numId w:val="3"/>
        </w:numPr>
        <w:spacing w:after="236"/>
        <w:ind w:hanging="173"/>
      </w:pPr>
      <w:r>
        <w:t>Refined solution efficiency by emphasizing time complexity, supported by peer code reviews and live demos.</w:t>
      </w:r>
    </w:p>
    <w:p w14:paraId="418A6E6D" w14:textId="77777777" w:rsidR="00CE1E93" w:rsidRDefault="00000000">
      <w:pPr>
        <w:pStyle w:val="Heading1"/>
        <w:ind w:left="-5"/>
      </w:pPr>
      <w:r>
        <w:t>Clubs</w:t>
      </w:r>
    </w:p>
    <w:p w14:paraId="76BB30AC" w14:textId="77777777" w:rsidR="00CE1E93" w:rsidRDefault="00000000">
      <w:pPr>
        <w:spacing w:after="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14D162" wp14:editId="3BB17D1C">
                <wp:extent cx="6949440" cy="5055"/>
                <wp:effectExtent l="0" t="0" r="0" b="0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9440" cy="5055"/>
                          <a:chOff x="0" y="0"/>
                          <a:chExt cx="6949440" cy="5055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949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9440">
                                <a:moveTo>
                                  <a:pt x="0" y="0"/>
                                </a:moveTo>
                                <a:lnTo>
                                  <a:pt x="694944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" style="width:547.2pt;height:0.398pt;mso-position-horizontal-relative:char;mso-position-vertical-relative:line" coordsize="69494,50">
                <v:shape id="Shape 82" style="position:absolute;width:69494;height:0;left:0;top:0;" coordsize="6949440,0" path="m0,0l694944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64737F7" w14:textId="77777777" w:rsidR="00CE1E93" w:rsidRDefault="00000000">
      <w:pPr>
        <w:tabs>
          <w:tab w:val="center" w:pos="1158"/>
          <w:tab w:val="right" w:pos="10944"/>
        </w:tabs>
        <w:spacing w:after="15"/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rPr>
          <w:b/>
        </w:rPr>
        <w:t xml:space="preserve">Frontera Devs </w:t>
      </w:r>
      <w:r>
        <w:t>| Lead</w:t>
      </w:r>
      <w:r>
        <w:tab/>
        <w:t>Aug. 2024 – Present</w:t>
      </w:r>
    </w:p>
    <w:p w14:paraId="753AAD68" w14:textId="77777777" w:rsidR="00CE1E93" w:rsidRDefault="00000000">
      <w:pPr>
        <w:numPr>
          <w:ilvl w:val="0"/>
          <w:numId w:val="4"/>
        </w:numPr>
        <w:ind w:hanging="173"/>
      </w:pPr>
      <w:r>
        <w:t>Organize coding workshops and hackathons to foster collaboration, hands-on learning, and professional development among students.</w:t>
      </w:r>
    </w:p>
    <w:p w14:paraId="671B7533" w14:textId="77777777" w:rsidR="00CE1E93" w:rsidRDefault="00000000">
      <w:pPr>
        <w:numPr>
          <w:ilvl w:val="0"/>
          <w:numId w:val="4"/>
        </w:numPr>
        <w:spacing w:after="158"/>
        <w:ind w:hanging="173"/>
      </w:pPr>
      <w:r>
        <w:t>Mentor new members on best practices for software development and teamwork, encouraging innovation and community engagement.</w:t>
      </w:r>
    </w:p>
    <w:p w14:paraId="236C207D" w14:textId="77777777" w:rsidR="00CE1E93" w:rsidRDefault="00000000">
      <w:pPr>
        <w:tabs>
          <w:tab w:val="center" w:pos="2819"/>
          <w:tab w:val="right" w:pos="10944"/>
        </w:tabs>
        <w:spacing w:after="1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Data Structures &amp; Algorithms Architects </w:t>
      </w:r>
      <w:r>
        <w:t>| Vice-President</w:t>
      </w:r>
      <w:r>
        <w:tab/>
        <w:t>Aug. 2024 – Present</w:t>
      </w:r>
    </w:p>
    <w:p w14:paraId="062711A9" w14:textId="77777777" w:rsidR="00CE1E93" w:rsidRDefault="00000000">
      <w:pPr>
        <w:numPr>
          <w:ilvl w:val="0"/>
          <w:numId w:val="4"/>
        </w:numPr>
        <w:ind w:hanging="173"/>
      </w:pPr>
      <w:r>
        <w:t>Plan and lead algorithmic problem-solving sessions and mock interviews to strengthen members’ coding and analytical skills.</w:t>
      </w:r>
    </w:p>
    <w:p w14:paraId="23DD475B" w14:textId="77777777" w:rsidR="00CE1E93" w:rsidRDefault="00000000">
      <w:pPr>
        <w:numPr>
          <w:ilvl w:val="0"/>
          <w:numId w:val="4"/>
        </w:numPr>
        <w:spacing w:after="173"/>
        <w:ind w:hanging="173"/>
      </w:pPr>
      <w:r>
        <w:t>Coordinate workshops on data-structure design and competitive programming to promote collaboration and technical growth.</w:t>
      </w:r>
    </w:p>
    <w:p w14:paraId="7B07220E" w14:textId="77777777" w:rsidR="00CE1E93" w:rsidRDefault="00000000">
      <w:pPr>
        <w:tabs>
          <w:tab w:val="center" w:pos="2435"/>
          <w:tab w:val="right" w:pos="10944"/>
        </w:tabs>
        <w:spacing w:after="15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ColorStack</w:t>
      </w:r>
      <w:proofErr w:type="spellEnd"/>
      <w:r>
        <w:rPr>
          <w:b/>
        </w:rPr>
        <w:t xml:space="preserve"> @UTRGV </w:t>
      </w:r>
      <w:r>
        <w:t>| Founder &amp; Parliamentarian</w:t>
      </w:r>
      <w:r>
        <w:tab/>
        <w:t>Aug. 2025 – Present</w:t>
      </w:r>
    </w:p>
    <w:p w14:paraId="5BB27589" w14:textId="77777777" w:rsidR="00CE1E93" w:rsidRDefault="00000000">
      <w:pPr>
        <w:numPr>
          <w:ilvl w:val="0"/>
          <w:numId w:val="4"/>
        </w:numPr>
        <w:ind w:hanging="173"/>
      </w:pPr>
      <w:r>
        <w:t xml:space="preserve">Established the first UTRGV chapter of </w:t>
      </w:r>
      <w:proofErr w:type="spellStart"/>
      <w:r>
        <w:t>ColorStack</w:t>
      </w:r>
      <w:proofErr w:type="spellEnd"/>
      <w:r>
        <w:t>, building a supportive community for under-represented computer science students.</w:t>
      </w:r>
    </w:p>
    <w:p w14:paraId="6853EBBF" w14:textId="77777777" w:rsidR="00CE1E93" w:rsidRDefault="00000000">
      <w:pPr>
        <w:numPr>
          <w:ilvl w:val="0"/>
          <w:numId w:val="4"/>
        </w:numPr>
        <w:ind w:hanging="173"/>
      </w:pPr>
      <w:r>
        <w:t>Oversee chapter operations, organize networking events, and guide members through professional development and internship preparation.</w:t>
      </w:r>
    </w:p>
    <w:sectPr w:rsidR="00CE1E93">
      <w:pgSz w:w="12240" w:h="15840"/>
      <w:pgMar w:top="1440" w:right="648" w:bottom="1440" w:left="6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0979"/>
    <w:multiLevelType w:val="hybridMultilevel"/>
    <w:tmpl w:val="2236D284"/>
    <w:lvl w:ilvl="0" w:tplc="C8CA8A3E">
      <w:start w:val="1"/>
      <w:numFmt w:val="bullet"/>
      <w:lvlText w:val="•"/>
      <w:lvlJc w:val="left"/>
      <w:pPr>
        <w:ind w:left="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F70AC302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D8A2762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2BD01748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A052E710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D0CCCBEC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ACC8730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E4409B8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55E25AA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44B22"/>
    <w:multiLevelType w:val="hybridMultilevel"/>
    <w:tmpl w:val="16F03514"/>
    <w:lvl w:ilvl="0" w:tplc="BDC24E62">
      <w:start w:val="1"/>
      <w:numFmt w:val="bullet"/>
      <w:lvlText w:val="•"/>
      <w:lvlJc w:val="left"/>
      <w:pPr>
        <w:ind w:left="3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58DAFE66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52481BAE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5D84FF46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AB6CDFB0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FA48611A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9EC4080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E0B4E266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F2960AE2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EB5623"/>
    <w:multiLevelType w:val="hybridMultilevel"/>
    <w:tmpl w:val="7A965A76"/>
    <w:lvl w:ilvl="0" w:tplc="F6CC77BE">
      <w:start w:val="1"/>
      <w:numFmt w:val="bullet"/>
      <w:lvlText w:val="•"/>
      <w:lvlJc w:val="left"/>
      <w:pPr>
        <w:ind w:left="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2160BCEE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C46DDF0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D0D65380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C8A4B978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C090D102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BE8203FC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4F2C2F6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D35897F6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2CA3E0A"/>
    <w:multiLevelType w:val="hybridMultilevel"/>
    <w:tmpl w:val="8F3A351C"/>
    <w:lvl w:ilvl="0" w:tplc="D34C8A20">
      <w:start w:val="1"/>
      <w:numFmt w:val="bullet"/>
      <w:lvlText w:val="•"/>
      <w:lvlJc w:val="left"/>
      <w:pPr>
        <w:ind w:left="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63982420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2AE06172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CAD61FE2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6918423C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466AC972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1DA2978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6C26426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601229D2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F8611DB"/>
    <w:multiLevelType w:val="hybridMultilevel"/>
    <w:tmpl w:val="344CC594"/>
    <w:lvl w:ilvl="0" w:tplc="6B02A6D0">
      <w:start w:val="1"/>
      <w:numFmt w:val="bullet"/>
      <w:lvlText w:val="•"/>
      <w:lvlJc w:val="left"/>
      <w:pPr>
        <w:ind w:left="37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0F87C98">
      <w:start w:val="1"/>
      <w:numFmt w:val="bullet"/>
      <w:lvlText w:val="o"/>
      <w:lvlJc w:val="left"/>
      <w:pPr>
        <w:ind w:left="12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5FA14A2">
      <w:start w:val="1"/>
      <w:numFmt w:val="bullet"/>
      <w:lvlText w:val="▪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13C2506A">
      <w:start w:val="1"/>
      <w:numFmt w:val="bullet"/>
      <w:lvlText w:val="•"/>
      <w:lvlJc w:val="left"/>
      <w:pPr>
        <w:ind w:left="27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82BAC0FE">
      <w:start w:val="1"/>
      <w:numFmt w:val="bullet"/>
      <w:lvlText w:val="o"/>
      <w:lvlJc w:val="left"/>
      <w:pPr>
        <w:ind w:left="34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7FC8B6FE">
      <w:start w:val="1"/>
      <w:numFmt w:val="bullet"/>
      <w:lvlText w:val="▪"/>
      <w:lvlJc w:val="left"/>
      <w:pPr>
        <w:ind w:left="41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B092634E">
      <w:start w:val="1"/>
      <w:numFmt w:val="bullet"/>
      <w:lvlText w:val="•"/>
      <w:lvlJc w:val="left"/>
      <w:pPr>
        <w:ind w:left="48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3FCE1182">
      <w:start w:val="1"/>
      <w:numFmt w:val="bullet"/>
      <w:lvlText w:val="o"/>
      <w:lvlJc w:val="left"/>
      <w:pPr>
        <w:ind w:left="56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EA428860">
      <w:start w:val="1"/>
      <w:numFmt w:val="bullet"/>
      <w:lvlText w:val="▪"/>
      <w:lvlJc w:val="left"/>
      <w:pPr>
        <w:ind w:left="63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4044402">
    <w:abstractNumId w:val="4"/>
  </w:num>
  <w:num w:numId="2" w16cid:durableId="1690326438">
    <w:abstractNumId w:val="0"/>
  </w:num>
  <w:num w:numId="3" w16cid:durableId="1404647202">
    <w:abstractNumId w:val="2"/>
  </w:num>
  <w:num w:numId="4" w16cid:durableId="1574966840">
    <w:abstractNumId w:val="3"/>
  </w:num>
  <w:num w:numId="5" w16cid:durableId="1553999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93"/>
    <w:rsid w:val="003614CD"/>
    <w:rsid w:val="00C74AAE"/>
    <w:rsid w:val="00CE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857CB"/>
  <w15:docId w15:val="{5D78026F-4F48-604F-B764-80363B6B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9" w:line="261" w:lineRule="auto"/>
      <w:ind w:left="10" w:hanging="10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otsnpr" TargetMode="External"/><Relationship Id="rId5" Type="http://schemas.openxmlformats.org/officeDocument/2006/relationships/hyperlink" Target="https://www.linkedin.com/in/VictorMunoz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Muñoz</dc:creator>
  <cp:keywords/>
  <cp:lastModifiedBy>Victor Muñoz</cp:lastModifiedBy>
  <cp:revision>2</cp:revision>
  <dcterms:created xsi:type="dcterms:W3CDTF">2026-02-07T01:16:00Z</dcterms:created>
  <dcterms:modified xsi:type="dcterms:W3CDTF">2026-02-07T01:16:00Z</dcterms:modified>
</cp:coreProperties>
</file>