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1AE36" w14:textId="2A2B4FCF" w:rsidR="00EA4D01" w:rsidRDefault="00EA4D01" w:rsidP="00EA4D01">
      <w:pPr>
        <w:jc w:val="center"/>
        <w:rPr>
          <w:b/>
          <w:bCs/>
          <w:sz w:val="32"/>
          <w:szCs w:val="32"/>
        </w:rPr>
      </w:pPr>
      <w:r w:rsidRPr="00EA4D01">
        <w:rPr>
          <w:b/>
          <w:bCs/>
          <w:sz w:val="32"/>
          <w:szCs w:val="32"/>
        </w:rPr>
        <w:t>Statistics Training – Session 1</w:t>
      </w:r>
    </w:p>
    <w:p w14:paraId="76F4389B" w14:textId="77777777" w:rsidR="00EA4D01" w:rsidRPr="00EA4D01" w:rsidRDefault="00EA4D01" w:rsidP="00EA4D01">
      <w:pPr>
        <w:jc w:val="center"/>
        <w:rPr>
          <w:b/>
          <w:bCs/>
          <w:sz w:val="32"/>
          <w:szCs w:val="32"/>
        </w:rPr>
      </w:pPr>
    </w:p>
    <w:p w14:paraId="76D0E33A" w14:textId="1DA16A06" w:rsidR="00EA4D01" w:rsidRDefault="00EA4D01" w:rsidP="00EA4D01">
      <w:r>
        <w:t>These are your notes to supplement the PowerPoint presentations and practical sessions in Excel and R. Hopefully these notes will be a useful resource to reference back to if you want to refresh on your statistics after the training. There will be more images in the PowerPoint than in this file – this is mostly for notes - so remember to look back through the PowerPoint as well.</w:t>
      </w:r>
    </w:p>
    <w:p w14:paraId="4FD8A18C" w14:textId="77777777" w:rsidR="00EA4D01" w:rsidRPr="00EA4D01" w:rsidRDefault="00EA4D01" w:rsidP="00EA4D01">
      <w:pPr>
        <w:rPr>
          <w:b/>
          <w:bCs/>
          <w:sz w:val="28"/>
          <w:szCs w:val="28"/>
        </w:rPr>
      </w:pPr>
    </w:p>
    <w:p w14:paraId="1DF83C9B" w14:textId="2201066C" w:rsidR="00895551" w:rsidRPr="00310D6C" w:rsidRDefault="00741E01">
      <w:pPr>
        <w:rPr>
          <w:b/>
          <w:bCs/>
          <w:sz w:val="28"/>
          <w:szCs w:val="28"/>
        </w:rPr>
      </w:pPr>
      <w:r w:rsidRPr="00310D6C">
        <w:rPr>
          <w:b/>
          <w:bCs/>
          <w:sz w:val="28"/>
          <w:szCs w:val="28"/>
        </w:rPr>
        <w:t>Why do we need to understand different data types?</w:t>
      </w:r>
      <w:r w:rsidR="00D57305">
        <w:rPr>
          <w:b/>
          <w:bCs/>
          <w:sz w:val="28"/>
          <w:szCs w:val="28"/>
        </w:rPr>
        <w:t xml:space="preserve"> </w:t>
      </w:r>
      <w:r w:rsidR="00D57305" w:rsidRPr="00D57305">
        <w:rPr>
          <w:b/>
          <w:bCs/>
          <w:sz w:val="24"/>
          <w:szCs w:val="24"/>
        </w:rPr>
        <w:t xml:space="preserve">(slide </w:t>
      </w:r>
      <w:r w:rsidR="00A26458">
        <w:rPr>
          <w:b/>
          <w:bCs/>
          <w:sz w:val="24"/>
          <w:szCs w:val="24"/>
        </w:rPr>
        <w:t>2</w:t>
      </w:r>
      <w:r w:rsidR="00D57305" w:rsidRPr="00D57305">
        <w:rPr>
          <w:b/>
          <w:bCs/>
          <w:sz w:val="24"/>
          <w:szCs w:val="24"/>
        </w:rPr>
        <w:t>)</w:t>
      </w:r>
    </w:p>
    <w:p w14:paraId="2B51C781" w14:textId="4BE9BE6F" w:rsidR="00741E01" w:rsidRDefault="00310D6C">
      <w:r>
        <w:t>Before</w:t>
      </w:r>
      <w:r w:rsidR="00741E01">
        <w:t xml:space="preserve"> you can s</w:t>
      </w:r>
      <w:r>
        <w:t xml:space="preserve">tart to analyse your data, you need to understand the data. Part of understanding the data includes figuring out what type of data you have. The type of data helps to determine how you should summarise and visualise the data. </w:t>
      </w:r>
    </w:p>
    <w:p w14:paraId="43D7CD1A" w14:textId="0E61237B" w:rsidR="00310D6C" w:rsidRDefault="00310D6C">
      <w:r>
        <w:t xml:space="preserve">You can then go onto to select the most appropriate statistical tests and analysis methods (covered in later sessions) based on your data type. Using inappropriate methods for your data type can lead to incorrect assumptions and conclusions being drawn. </w:t>
      </w:r>
    </w:p>
    <w:p w14:paraId="12D9E6C4" w14:textId="53E09FDF" w:rsidR="00D57305" w:rsidRDefault="00310D6C">
      <w:r>
        <w:t>Throughout this session, we will go through the different types of data</w:t>
      </w:r>
      <w:r w:rsidR="00D57305">
        <w:t>, how to identify these,</w:t>
      </w:r>
      <w:r>
        <w:t xml:space="preserve"> and how you can carry out basic statistical analysis </w:t>
      </w:r>
      <w:r w:rsidR="00D57305">
        <w:t xml:space="preserve">for each data type. There are practical sessions throughout </w:t>
      </w:r>
      <w:r w:rsidR="00EA4D01">
        <w:t xml:space="preserve">the in-person training </w:t>
      </w:r>
      <w:r w:rsidR="00D57305">
        <w:t>and a couple of summary tables at the end</w:t>
      </w:r>
      <w:r w:rsidR="00EA4D01">
        <w:t xml:space="preserve"> of the PowerPoint</w:t>
      </w:r>
      <w:r w:rsidR="00D57305">
        <w:t xml:space="preserve">, so you will hopefully come away with good insight and resources that you can take away into your own role. </w:t>
      </w:r>
    </w:p>
    <w:p w14:paraId="54FADEB3" w14:textId="77777777" w:rsidR="00EA4D01" w:rsidRDefault="00EA4D01"/>
    <w:p w14:paraId="04872E18" w14:textId="30BAD642" w:rsidR="00D57305" w:rsidRDefault="00D57305" w:rsidP="00D57305">
      <w:pPr>
        <w:rPr>
          <w:b/>
          <w:bCs/>
          <w:sz w:val="24"/>
          <w:szCs w:val="24"/>
        </w:rPr>
      </w:pPr>
      <w:r>
        <w:rPr>
          <w:b/>
          <w:bCs/>
          <w:sz w:val="28"/>
          <w:szCs w:val="28"/>
        </w:rPr>
        <w:t xml:space="preserve">Types of data </w:t>
      </w:r>
      <w:r w:rsidRPr="00D57305">
        <w:rPr>
          <w:b/>
          <w:bCs/>
          <w:sz w:val="24"/>
          <w:szCs w:val="24"/>
        </w:rPr>
        <w:t xml:space="preserve">(slide </w:t>
      </w:r>
      <w:r w:rsidR="00A26458">
        <w:rPr>
          <w:b/>
          <w:bCs/>
          <w:sz w:val="24"/>
          <w:szCs w:val="24"/>
        </w:rPr>
        <w:t>3</w:t>
      </w:r>
      <w:r w:rsidRPr="00D57305">
        <w:rPr>
          <w:b/>
          <w:bCs/>
          <w:sz w:val="24"/>
          <w:szCs w:val="24"/>
        </w:rPr>
        <w:t>)</w:t>
      </w:r>
    </w:p>
    <w:p w14:paraId="60775D51" w14:textId="7473926C" w:rsidR="0086160E" w:rsidRPr="0086160E" w:rsidRDefault="0086160E" w:rsidP="00D57305">
      <w:r>
        <w:t>We are going to go over discrete and continuous data. Discrete or continuous is a way of categorising quantitative data – this means data that we can count or measure. There are other types of data, like qualitative (this is more descriptive and requires interpretation e.g. a staff survey with free text), but we won’t go over these</w:t>
      </w:r>
      <w:r w:rsidR="00EA4D01">
        <w:t xml:space="preserve"> in this session</w:t>
      </w:r>
      <w:r>
        <w:t xml:space="preserve">. </w:t>
      </w:r>
    </w:p>
    <w:p w14:paraId="0F315D7E" w14:textId="0749B963" w:rsidR="0086160E" w:rsidRPr="00310D6C" w:rsidRDefault="0086160E" w:rsidP="00D57305">
      <w:pPr>
        <w:rPr>
          <w:b/>
          <w:bCs/>
          <w:sz w:val="28"/>
          <w:szCs w:val="28"/>
        </w:rPr>
      </w:pPr>
      <w:r>
        <w:rPr>
          <w:b/>
          <w:bCs/>
          <w:sz w:val="24"/>
          <w:szCs w:val="24"/>
        </w:rPr>
        <w:t>Discrete Data</w:t>
      </w:r>
    </w:p>
    <w:p w14:paraId="1E694FF0" w14:textId="3C79D8F5" w:rsidR="00EA4D01" w:rsidRDefault="00E30A4A" w:rsidP="00E30A4A">
      <w:r>
        <w:t>Discrete data can</w:t>
      </w:r>
      <w:r w:rsidR="0092386D">
        <w:t>,</w:t>
      </w:r>
      <w:r>
        <w:t xml:space="preserve"> broadly</w:t>
      </w:r>
      <w:r w:rsidR="0092386D">
        <w:t>,</w:t>
      </w:r>
      <w:r>
        <w:t xml:space="preserve"> be categorical or numerical. </w:t>
      </w:r>
    </w:p>
    <w:p w14:paraId="1C5F9A9A" w14:textId="3F2AC7BD" w:rsidR="00E30A4A" w:rsidRDefault="00E30A4A" w:rsidP="00E30A4A">
      <w:r>
        <w:t xml:space="preserve">In categorical data, the values fall into </w:t>
      </w:r>
      <w:r w:rsidRPr="00A678C1">
        <w:t xml:space="preserve">distinct groups or categories, and the value can only be one of these categories, there’s no in-between values. A </w:t>
      </w:r>
      <w:proofErr w:type="gramStart"/>
      <w:r w:rsidRPr="00A678C1">
        <w:t>really clear</w:t>
      </w:r>
      <w:proofErr w:type="gramEnd"/>
      <w:r w:rsidRPr="00A678C1">
        <w:t xml:space="preserve"> example is </w:t>
      </w:r>
      <w:r w:rsidR="00EA4D01">
        <w:t>IMD Decile</w:t>
      </w:r>
      <w:r w:rsidRPr="00A678C1">
        <w:t xml:space="preserve"> – </w:t>
      </w:r>
      <w:r w:rsidR="00EA4D01">
        <w:t>these only range from 1 to 10</w:t>
      </w:r>
      <w:r w:rsidR="0092386D">
        <w:t>. Y</w:t>
      </w:r>
      <w:r w:rsidR="00EA4D01">
        <w:t>ou can’t have in-between values like 1.5, 5.42 etc.</w:t>
      </w:r>
    </w:p>
    <w:p w14:paraId="2530366F" w14:textId="77777777" w:rsidR="00EA4D01" w:rsidRDefault="00E30A4A" w:rsidP="00220B1E">
      <w:r>
        <w:t xml:space="preserve">There are some slightly more confusing </w:t>
      </w:r>
      <w:r w:rsidR="00220B1E">
        <w:t xml:space="preserve">examples of categorical data, usually ones that involve numbers, but the numbers are really categories. For example, </w:t>
      </w:r>
      <w:r w:rsidR="00220B1E" w:rsidRPr="00A678C1">
        <w:t>a patient pain rating scale that goes from</w:t>
      </w:r>
      <w:r w:rsidR="00EA4D01">
        <w:t>:</w:t>
      </w:r>
    </w:p>
    <w:p w14:paraId="2C4046D3" w14:textId="16DAF5C5" w:rsidR="00EA4D01" w:rsidRDefault="00465CD2" w:rsidP="00220B1E">
      <w:r>
        <w:rPr>
          <w:noProof/>
        </w:rPr>
        <mc:AlternateContent>
          <mc:Choice Requires="wps">
            <w:drawing>
              <wp:anchor distT="0" distB="0" distL="114300" distR="114300" simplePos="0" relativeHeight="251680768" behindDoc="0" locked="0" layoutInCell="1" allowOverlap="1" wp14:anchorId="0DF2B026" wp14:editId="0D643B8A">
                <wp:simplePos x="0" y="0"/>
                <wp:positionH relativeFrom="column">
                  <wp:posOffset>5473700</wp:posOffset>
                </wp:positionH>
                <wp:positionV relativeFrom="paragraph">
                  <wp:posOffset>215265</wp:posOffset>
                </wp:positionV>
                <wp:extent cx="806450" cy="4254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6450" cy="425450"/>
                        </a:xfrm>
                        <a:prstGeom prst="rect">
                          <a:avLst/>
                        </a:prstGeom>
                        <a:noFill/>
                        <a:ln w="6350">
                          <a:noFill/>
                        </a:ln>
                      </wps:spPr>
                      <wps:txbx>
                        <w:txbxContent>
                          <w:p w14:paraId="01A89C79" w14:textId="30598930" w:rsidR="00465CD2" w:rsidRPr="00465CD2" w:rsidRDefault="00465CD2" w:rsidP="00465CD2">
                            <w:pPr>
                              <w:jc w:val="center"/>
                              <w:rPr>
                                <w:b/>
                                <w:bCs/>
                                <w:color w:val="FFFFFF" w:themeColor="background1"/>
                                <w:sz w:val="44"/>
                                <w:szCs w:val="44"/>
                              </w:rPr>
                            </w:pPr>
                            <w:r>
                              <w:rPr>
                                <w:b/>
                                <w:bCs/>
                                <w:color w:val="FFFFFF" w:themeColor="background1"/>
                                <w:sz w:val="44"/>
                                <w:szCs w:val="4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F2B026" id="_x0000_t202" coordsize="21600,21600" o:spt="202" path="m,l,21600r21600,l21600,xe">
                <v:stroke joinstyle="miter"/>
                <v:path gradientshapeok="t" o:connecttype="rect"/>
              </v:shapetype>
              <v:shape id="Text Box 13" o:spid="_x0000_s1026" type="#_x0000_t202" style="position:absolute;margin-left:431pt;margin-top:16.95pt;width:63.5pt;height:3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" filled="f" stroked="f" strokeweight=".5pt">
                <v:textbox>
                  <w:txbxContent>
                    <w:p w14:paraId="01A89C79" w14:textId="30598930" w:rsidR="00465CD2" w:rsidRPr="00465CD2" w:rsidRDefault="00465CD2" w:rsidP="00465CD2">
                      <w:pPr>
                        <w:jc w:val="center"/>
                        <w:rPr>
                          <w:b/>
                          <w:bCs/>
                          <w:color w:val="FFFFFF" w:themeColor="background1"/>
                          <w:sz w:val="44"/>
                          <w:szCs w:val="44"/>
                        </w:rPr>
                      </w:pPr>
                      <w:r>
                        <w:rPr>
                          <w:b/>
                          <w:bCs/>
                          <w:color w:val="FFFFFF" w:themeColor="background1"/>
                          <w:sz w:val="44"/>
                          <w:szCs w:val="44"/>
                        </w:rPr>
                        <w:t>5</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1A05E36" wp14:editId="533AF26E">
                <wp:simplePos x="0" y="0"/>
                <wp:positionH relativeFrom="column">
                  <wp:posOffset>3943350</wp:posOffset>
                </wp:positionH>
                <wp:positionV relativeFrom="paragraph">
                  <wp:posOffset>215265</wp:posOffset>
                </wp:positionV>
                <wp:extent cx="806450" cy="4254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06450" cy="425450"/>
                        </a:xfrm>
                        <a:prstGeom prst="rect">
                          <a:avLst/>
                        </a:prstGeom>
                        <a:noFill/>
                        <a:ln w="6350">
                          <a:noFill/>
                        </a:ln>
                      </wps:spPr>
                      <wps:txbx>
                        <w:txbxContent>
                          <w:p w14:paraId="06E6BC01" w14:textId="23F91824" w:rsidR="00465CD2" w:rsidRPr="00465CD2" w:rsidRDefault="00465CD2" w:rsidP="00465CD2">
                            <w:pPr>
                              <w:jc w:val="center"/>
                              <w:rPr>
                                <w:b/>
                                <w:bCs/>
                                <w:color w:val="FFFFFF" w:themeColor="background1"/>
                                <w:sz w:val="44"/>
                                <w:szCs w:val="44"/>
                              </w:rPr>
                            </w:pPr>
                            <w:r>
                              <w:rPr>
                                <w:b/>
                                <w:bCs/>
                                <w:color w:val="FFFFFF" w:themeColor="background1"/>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05E36" id="Text Box 12" o:spid="_x0000_s1027" type="#_x0000_t202" style="position:absolute;margin-left:310.5pt;margin-top:16.95pt;width:63.5pt;height: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" filled="f" stroked="f" strokeweight=".5pt">
                <v:textbox>
                  <w:txbxContent>
                    <w:p w14:paraId="06E6BC01" w14:textId="23F91824" w:rsidR="00465CD2" w:rsidRPr="00465CD2" w:rsidRDefault="00465CD2" w:rsidP="00465CD2">
                      <w:pPr>
                        <w:jc w:val="center"/>
                        <w:rPr>
                          <w:b/>
                          <w:bCs/>
                          <w:color w:val="FFFFFF" w:themeColor="background1"/>
                          <w:sz w:val="44"/>
                          <w:szCs w:val="44"/>
                        </w:rPr>
                      </w:pPr>
                      <w:r>
                        <w:rPr>
                          <w:b/>
                          <w:bCs/>
                          <w:color w:val="FFFFFF" w:themeColor="background1"/>
                          <w:sz w:val="44"/>
                          <w:szCs w:val="44"/>
                        </w:rPr>
                        <w:t>4</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E3F6013" wp14:editId="1A8C1EAF">
                <wp:simplePos x="0" y="0"/>
                <wp:positionH relativeFrom="column">
                  <wp:posOffset>2444750</wp:posOffset>
                </wp:positionH>
                <wp:positionV relativeFrom="paragraph">
                  <wp:posOffset>215265</wp:posOffset>
                </wp:positionV>
                <wp:extent cx="806450" cy="425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06450" cy="425450"/>
                        </a:xfrm>
                        <a:prstGeom prst="rect">
                          <a:avLst/>
                        </a:prstGeom>
                        <a:noFill/>
                        <a:ln w="6350">
                          <a:noFill/>
                        </a:ln>
                      </wps:spPr>
                      <wps:txbx>
                        <w:txbxContent>
                          <w:p w14:paraId="095F0BB9" w14:textId="3E2D47CC" w:rsidR="00465CD2" w:rsidRPr="00465CD2" w:rsidRDefault="00465CD2" w:rsidP="00465CD2">
                            <w:pPr>
                              <w:jc w:val="center"/>
                              <w:rPr>
                                <w:b/>
                                <w:bCs/>
                                <w:color w:val="FFFFFF" w:themeColor="background1"/>
                                <w:sz w:val="44"/>
                                <w:szCs w:val="44"/>
                              </w:rPr>
                            </w:pPr>
                            <w:r>
                              <w:rPr>
                                <w:b/>
                                <w:bCs/>
                                <w:color w:val="FFFFFF" w:themeColor="background1"/>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F6013" id="Text Box 11" o:spid="_x0000_s1028" type="#_x0000_t202" style="position:absolute;margin-left:192.5pt;margin-top:16.95pt;width:63.5pt;height:3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" filled="f" stroked="f" strokeweight=".5pt">
                <v:textbox>
                  <w:txbxContent>
                    <w:p w14:paraId="095F0BB9" w14:textId="3E2D47CC" w:rsidR="00465CD2" w:rsidRPr="00465CD2" w:rsidRDefault="00465CD2" w:rsidP="00465CD2">
                      <w:pPr>
                        <w:jc w:val="center"/>
                        <w:rPr>
                          <w:b/>
                          <w:bCs/>
                          <w:color w:val="FFFFFF" w:themeColor="background1"/>
                          <w:sz w:val="44"/>
                          <w:szCs w:val="44"/>
                        </w:rPr>
                      </w:pPr>
                      <w:r>
                        <w:rPr>
                          <w:b/>
                          <w:bCs/>
                          <w:color w:val="FFFFFF" w:themeColor="background1"/>
                          <w:sz w:val="44"/>
                          <w:szCs w:val="44"/>
                        </w:rPr>
                        <w:t>3</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7CDF2D2" wp14:editId="7DB79DBB">
                <wp:simplePos x="0" y="0"/>
                <wp:positionH relativeFrom="column">
                  <wp:posOffset>901700</wp:posOffset>
                </wp:positionH>
                <wp:positionV relativeFrom="paragraph">
                  <wp:posOffset>215265</wp:posOffset>
                </wp:positionV>
                <wp:extent cx="806450" cy="4254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06450" cy="425450"/>
                        </a:xfrm>
                        <a:prstGeom prst="rect">
                          <a:avLst/>
                        </a:prstGeom>
                        <a:noFill/>
                        <a:ln w="6350">
                          <a:noFill/>
                        </a:ln>
                      </wps:spPr>
                      <wps:txbx>
                        <w:txbxContent>
                          <w:p w14:paraId="29CE116B" w14:textId="27F24C9A" w:rsidR="00465CD2" w:rsidRPr="00465CD2" w:rsidRDefault="00465CD2" w:rsidP="00465CD2">
                            <w:pPr>
                              <w:jc w:val="center"/>
                              <w:rPr>
                                <w:b/>
                                <w:bCs/>
                                <w:color w:val="FFFFFF" w:themeColor="background1"/>
                                <w:sz w:val="44"/>
                                <w:szCs w:val="44"/>
                              </w:rPr>
                            </w:pPr>
                            <w:r>
                              <w:rPr>
                                <w:b/>
                                <w:bCs/>
                                <w:color w:val="FFFFFF" w:themeColor="background1"/>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DF2D2" id="Text Box 10" o:spid="_x0000_s1029" type="#_x0000_t202" style="position:absolute;margin-left:71pt;margin-top:16.95pt;width:63.5pt;height:3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" filled="f" stroked="f" strokeweight=".5pt">
                <v:textbox>
                  <w:txbxContent>
                    <w:p w14:paraId="29CE116B" w14:textId="27F24C9A" w:rsidR="00465CD2" w:rsidRPr="00465CD2" w:rsidRDefault="00465CD2" w:rsidP="00465CD2">
                      <w:pPr>
                        <w:jc w:val="center"/>
                        <w:rPr>
                          <w:b/>
                          <w:bCs/>
                          <w:color w:val="FFFFFF" w:themeColor="background1"/>
                          <w:sz w:val="44"/>
                          <w:szCs w:val="44"/>
                        </w:rPr>
                      </w:pPr>
                      <w:r>
                        <w:rPr>
                          <w:b/>
                          <w:bCs/>
                          <w:color w:val="FFFFFF" w:themeColor="background1"/>
                          <w:sz w:val="44"/>
                          <w:szCs w:val="44"/>
                        </w:rPr>
                        <w:t>2</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BCE1E9F" wp14:editId="16D90671">
                <wp:simplePos x="0" y="0"/>
                <wp:positionH relativeFrom="column">
                  <wp:posOffset>-596900</wp:posOffset>
                </wp:positionH>
                <wp:positionV relativeFrom="paragraph">
                  <wp:posOffset>221615</wp:posOffset>
                </wp:positionV>
                <wp:extent cx="806450" cy="425450"/>
                <wp:effectExtent l="0" t="0" r="0" b="0"/>
                <wp:wrapNone/>
                <wp:docPr id="7" name="Text Box 7"/>
                <wp:cNvGraphicFramePr/>
                <a:graphic xmlns:a="http://schemas.openxmlformats.org/drawingml/2006/main">
                  <a:graphicData uri="http://schemas.microsoft.com/office/word/2010/wordprocessingShape">
                    <wps:wsp>
                      <wps:cNvSpPr txBox="1"/>
                      <wps:spPr>
                        <a:xfrm>
                          <a:off x="0" y="0"/>
                          <a:ext cx="806450" cy="425450"/>
                        </a:xfrm>
                        <a:prstGeom prst="rect">
                          <a:avLst/>
                        </a:prstGeom>
                        <a:noFill/>
                        <a:ln w="6350">
                          <a:noFill/>
                        </a:ln>
                      </wps:spPr>
                      <wps:txbx>
                        <w:txbxContent>
                          <w:p w14:paraId="3736B0E9" w14:textId="1EF3B496" w:rsidR="00465CD2" w:rsidRPr="00465CD2" w:rsidRDefault="00465CD2" w:rsidP="00465CD2">
                            <w:pPr>
                              <w:jc w:val="center"/>
                              <w:rPr>
                                <w:b/>
                                <w:bCs/>
                                <w:color w:val="FFFFFF" w:themeColor="background1"/>
                                <w:sz w:val="44"/>
                                <w:szCs w:val="44"/>
                              </w:rPr>
                            </w:pPr>
                            <w:r w:rsidRPr="00465CD2">
                              <w:rPr>
                                <w:b/>
                                <w:bCs/>
                                <w:color w:val="FFFFFF" w:themeColor="background1"/>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E1E9F" id="Text Box 7" o:spid="_x0000_s1030" type="#_x0000_t202" style="position:absolute;margin-left:-47pt;margin-top:17.45pt;width:63.5pt;height: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" filled="f" stroked="f" strokeweight=".5pt">
                <v:textbox>
                  <w:txbxContent>
                    <w:p w14:paraId="3736B0E9" w14:textId="1EF3B496" w:rsidR="00465CD2" w:rsidRPr="00465CD2" w:rsidRDefault="00465CD2" w:rsidP="00465CD2">
                      <w:pPr>
                        <w:jc w:val="center"/>
                        <w:rPr>
                          <w:b/>
                          <w:bCs/>
                          <w:color w:val="FFFFFF" w:themeColor="background1"/>
                          <w:sz w:val="44"/>
                          <w:szCs w:val="44"/>
                        </w:rPr>
                      </w:pPr>
                      <w:r w:rsidRPr="00465CD2">
                        <w:rPr>
                          <w:b/>
                          <w:bCs/>
                          <w:color w:val="FFFFFF" w:themeColor="background1"/>
                          <w:sz w:val="44"/>
                          <w:szCs w:val="44"/>
                        </w:rPr>
                        <w:t>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4720E2C" wp14:editId="14D91E03">
                <wp:simplePos x="0" y="0"/>
                <wp:positionH relativeFrom="margin">
                  <wp:posOffset>-558800</wp:posOffset>
                </wp:positionH>
                <wp:positionV relativeFrom="paragraph">
                  <wp:posOffset>291465</wp:posOffset>
                </wp:positionV>
                <wp:extent cx="717550" cy="330200"/>
                <wp:effectExtent l="0" t="0" r="25400" b="12700"/>
                <wp:wrapNone/>
                <wp:docPr id="1" name="Rectangle: Rounded Corners 1"/>
                <wp:cNvGraphicFramePr/>
                <a:graphic xmlns:a="http://schemas.openxmlformats.org/drawingml/2006/main">
                  <a:graphicData uri="http://schemas.microsoft.com/office/word/2010/wordprocessingShape">
                    <wps:wsp>
                      <wps:cNvSpPr/>
                      <wps:spPr>
                        <a:xfrm>
                          <a:off x="0" y="0"/>
                          <a:ext cx="717550" cy="330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9AF800" id="Rectangle: Rounded Corners 1" o:spid="_x0000_s1026" style="position:absolute;margin-left:-44pt;margin-top:22.95pt;width:56.5pt;height:26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" fillcolor="#4472c4 [3204]" strokecolor="#09101d [484]" strokeweight="1pt">
                <v:stroke joinstyle="miter"/>
                <w10:wrap anchorx="margin"/>
              </v:roundrect>
            </w:pict>
          </mc:Fallback>
        </mc:AlternateContent>
      </w:r>
    </w:p>
    <w:p w14:paraId="699ED24A" w14:textId="0E776E9B" w:rsidR="00EA4D01" w:rsidRDefault="00465CD2" w:rsidP="00220B1E">
      <w:r>
        <w:rPr>
          <w:noProof/>
        </w:rPr>
        <mc:AlternateContent>
          <mc:Choice Requires="wps">
            <w:drawing>
              <wp:anchor distT="0" distB="0" distL="114300" distR="114300" simplePos="0" relativeHeight="251665408" behindDoc="0" locked="0" layoutInCell="1" allowOverlap="1" wp14:anchorId="10F30B18" wp14:editId="0AF33773">
                <wp:simplePos x="0" y="0"/>
                <wp:positionH relativeFrom="margin">
                  <wp:posOffset>939800</wp:posOffset>
                </wp:positionH>
                <wp:positionV relativeFrom="paragraph">
                  <wp:posOffset>5080</wp:posOffset>
                </wp:positionV>
                <wp:extent cx="717550" cy="330200"/>
                <wp:effectExtent l="0" t="0" r="25400" b="12700"/>
                <wp:wrapNone/>
                <wp:docPr id="2" name="Rectangle: Rounded Corners 2"/>
                <wp:cNvGraphicFramePr/>
                <a:graphic xmlns:a="http://schemas.openxmlformats.org/drawingml/2006/main">
                  <a:graphicData uri="http://schemas.microsoft.com/office/word/2010/wordprocessingShape">
                    <wps:wsp>
                      <wps:cNvSpPr/>
                      <wps:spPr>
                        <a:xfrm>
                          <a:off x="0" y="0"/>
                          <a:ext cx="717550" cy="330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183CA0" id="Rectangle: Rounded Corners 2" o:spid="_x0000_s1026" style="position:absolute;margin-left:74pt;margin-top:.4pt;width:56.5pt;height:26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" fillcolor="#4472c4 [3204]" strokecolor="#09101d [484]" strokeweight="1pt">
                <v:stroke joinstyle="miter"/>
                <w10:wrap anchorx="margin"/>
              </v:roundrect>
            </w:pict>
          </mc:Fallback>
        </mc:AlternateContent>
      </w:r>
      <w:r>
        <w:rPr>
          <w:noProof/>
        </w:rPr>
        <mc:AlternateContent>
          <mc:Choice Requires="wps">
            <w:drawing>
              <wp:anchor distT="0" distB="0" distL="114300" distR="114300" simplePos="0" relativeHeight="251667456" behindDoc="0" locked="0" layoutInCell="1" allowOverlap="1" wp14:anchorId="33A92AB3" wp14:editId="0C4BB787">
                <wp:simplePos x="0" y="0"/>
                <wp:positionH relativeFrom="margin">
                  <wp:posOffset>2494280</wp:posOffset>
                </wp:positionH>
                <wp:positionV relativeFrom="paragraph">
                  <wp:posOffset>5080</wp:posOffset>
                </wp:positionV>
                <wp:extent cx="717550" cy="330200"/>
                <wp:effectExtent l="0" t="0" r="25400" b="12700"/>
                <wp:wrapNone/>
                <wp:docPr id="3" name="Rectangle: Rounded Corners 3"/>
                <wp:cNvGraphicFramePr/>
                <a:graphic xmlns:a="http://schemas.openxmlformats.org/drawingml/2006/main">
                  <a:graphicData uri="http://schemas.microsoft.com/office/word/2010/wordprocessingShape">
                    <wps:wsp>
                      <wps:cNvSpPr/>
                      <wps:spPr>
                        <a:xfrm>
                          <a:off x="0" y="0"/>
                          <a:ext cx="717550" cy="330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E243FD" id="Rectangle: Rounded Corners 3" o:spid="_x0000_s1026" style="position:absolute;margin-left:196.4pt;margin-top:.4pt;width:56.5pt;height:26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" fillcolor="#4472c4 [3204]" strokecolor="#09101d [484]" strokeweight="1pt">
                <v:stroke joinstyle="miter"/>
                <w10:wrap anchorx="margin"/>
              </v:roundrect>
            </w:pict>
          </mc:Fallback>
        </mc:AlternateContent>
      </w:r>
      <w:r>
        <w:rPr>
          <w:noProof/>
        </w:rPr>
        <mc:AlternateContent>
          <mc:Choice Requires="wps">
            <w:drawing>
              <wp:anchor distT="0" distB="0" distL="114300" distR="114300" simplePos="0" relativeHeight="251669504" behindDoc="0" locked="0" layoutInCell="1" allowOverlap="1" wp14:anchorId="4C3C5701" wp14:editId="3A0FD93A">
                <wp:simplePos x="0" y="0"/>
                <wp:positionH relativeFrom="margin">
                  <wp:posOffset>3987800</wp:posOffset>
                </wp:positionH>
                <wp:positionV relativeFrom="paragraph">
                  <wp:posOffset>5080</wp:posOffset>
                </wp:positionV>
                <wp:extent cx="717550" cy="330200"/>
                <wp:effectExtent l="0" t="0" r="25400" b="12700"/>
                <wp:wrapNone/>
                <wp:docPr id="4" name="Rectangle: Rounded Corners 4"/>
                <wp:cNvGraphicFramePr/>
                <a:graphic xmlns:a="http://schemas.openxmlformats.org/drawingml/2006/main">
                  <a:graphicData uri="http://schemas.microsoft.com/office/word/2010/wordprocessingShape">
                    <wps:wsp>
                      <wps:cNvSpPr/>
                      <wps:spPr>
                        <a:xfrm>
                          <a:off x="0" y="0"/>
                          <a:ext cx="717550" cy="330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18D959" id="Rectangle: Rounded Corners 4" o:spid="_x0000_s1026" style="position:absolute;margin-left:314pt;margin-top:.4pt;width:56.5pt;height:26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" fillcolor="#4472c4 [3204]" strokecolor="#09101d [484]" strokeweight="1pt">
                <v:stroke joinstyle="miter"/>
                <w10:wrap anchorx="margin"/>
              </v:roundrect>
            </w:pict>
          </mc:Fallback>
        </mc:AlternateContent>
      </w:r>
      <w:r>
        <w:rPr>
          <w:noProof/>
        </w:rPr>
        <mc:AlternateContent>
          <mc:Choice Requires="wps">
            <w:drawing>
              <wp:anchor distT="0" distB="0" distL="114300" distR="114300" simplePos="0" relativeHeight="251671552" behindDoc="0" locked="0" layoutInCell="1" allowOverlap="1" wp14:anchorId="54E33C79" wp14:editId="024D756F">
                <wp:simplePos x="0" y="0"/>
                <wp:positionH relativeFrom="margin">
                  <wp:posOffset>5505450</wp:posOffset>
                </wp:positionH>
                <wp:positionV relativeFrom="paragraph">
                  <wp:posOffset>5715</wp:posOffset>
                </wp:positionV>
                <wp:extent cx="717550" cy="330200"/>
                <wp:effectExtent l="0" t="0" r="25400" b="12700"/>
                <wp:wrapNone/>
                <wp:docPr id="6" name="Rectangle: Rounded Corners 6"/>
                <wp:cNvGraphicFramePr/>
                <a:graphic xmlns:a="http://schemas.openxmlformats.org/drawingml/2006/main">
                  <a:graphicData uri="http://schemas.microsoft.com/office/word/2010/wordprocessingShape">
                    <wps:wsp>
                      <wps:cNvSpPr/>
                      <wps:spPr>
                        <a:xfrm>
                          <a:off x="0" y="0"/>
                          <a:ext cx="717550" cy="330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42E23E" id="Rectangle: Rounded Corners 6" o:spid="_x0000_s1026" style="position:absolute;margin-left:433.5pt;margin-top:.45pt;width:56.5pt;height:26pt;z-index:2516715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" fillcolor="#4472c4 [3204]" strokecolor="#09101d [484]" strokeweight="1pt">
                <v:stroke joinstyle="miter"/>
                <w10:wrap anchorx="margin"/>
              </v:roundrect>
            </w:pict>
          </mc:Fallback>
        </mc:AlternateContent>
      </w:r>
    </w:p>
    <w:p w14:paraId="37534425" w14:textId="77777777" w:rsidR="00B57E12" w:rsidRDefault="002B3623" w:rsidP="00220B1E">
      <w:r>
        <w:rPr>
          <w:noProof/>
        </w:rPr>
        <mc:AlternateContent>
          <mc:Choice Requires="wps">
            <w:drawing>
              <wp:anchor distT="0" distB="0" distL="114300" distR="114300" simplePos="0" relativeHeight="251681792" behindDoc="0" locked="0" layoutInCell="1" allowOverlap="1" wp14:anchorId="21C75824" wp14:editId="2C0FB3AA">
                <wp:simplePos x="0" y="0"/>
                <wp:positionH relativeFrom="column">
                  <wp:posOffset>-539750</wp:posOffset>
                </wp:positionH>
                <wp:positionV relativeFrom="paragraph">
                  <wp:posOffset>234950</wp:posOffset>
                </wp:positionV>
                <wp:extent cx="673100" cy="30480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673100" cy="304800"/>
                        </a:xfrm>
                        <a:prstGeom prst="rect">
                          <a:avLst/>
                        </a:prstGeom>
                        <a:solidFill>
                          <a:schemeClr val="lt1"/>
                        </a:solidFill>
                        <a:ln w="12700">
                          <a:solidFill>
                            <a:prstClr val="black"/>
                          </a:solidFill>
                        </a:ln>
                      </wps:spPr>
                      <wps:txbx>
                        <w:txbxContent>
                          <w:p w14:paraId="0817A010" w14:textId="2BEAA37B" w:rsidR="00465CD2" w:rsidRPr="00465CD2" w:rsidRDefault="00465CD2">
                            <w:pPr>
                              <w:rPr>
                                <w:b/>
                                <w:bCs/>
                              </w:rPr>
                            </w:pPr>
                            <w:r w:rsidRPr="00465CD2">
                              <w:rPr>
                                <w:b/>
                                <w:bCs/>
                              </w:rPr>
                              <w:t>No Pain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75824" id="Text Box 14" o:spid="_x0000_s1031" type="#_x0000_t202" style="position:absolute;margin-left:-42.5pt;margin-top:18.5pt;width:53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" fillcolor="white [3201]" strokeweight="1pt">
                <v:textbox>
                  <w:txbxContent>
                    <w:p w14:paraId="0817A010" w14:textId="2BEAA37B" w:rsidR="00465CD2" w:rsidRPr="00465CD2" w:rsidRDefault="00465CD2">
                      <w:pPr>
                        <w:rPr>
                          <w:b/>
                          <w:bCs/>
                        </w:rPr>
                      </w:pPr>
                      <w:r w:rsidRPr="00465CD2">
                        <w:rPr>
                          <w:b/>
                          <w:bCs/>
                        </w:rPr>
                        <w:t>No Pain</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454F254" wp14:editId="4D32AC7A">
                <wp:simplePos x="0" y="0"/>
                <wp:positionH relativeFrom="column">
                  <wp:posOffset>901700</wp:posOffset>
                </wp:positionH>
                <wp:positionV relativeFrom="paragraph">
                  <wp:posOffset>234950</wp:posOffset>
                </wp:positionV>
                <wp:extent cx="831850" cy="285750"/>
                <wp:effectExtent l="0" t="0" r="25400" b="19050"/>
                <wp:wrapNone/>
                <wp:docPr id="15" name="Text Box 15"/>
                <wp:cNvGraphicFramePr/>
                <a:graphic xmlns:a="http://schemas.openxmlformats.org/drawingml/2006/main">
                  <a:graphicData uri="http://schemas.microsoft.com/office/word/2010/wordprocessingShape">
                    <wps:wsp>
                      <wps:cNvSpPr txBox="1"/>
                      <wps:spPr>
                        <a:xfrm>
                          <a:off x="0" y="0"/>
                          <a:ext cx="831850" cy="285750"/>
                        </a:xfrm>
                        <a:prstGeom prst="rect">
                          <a:avLst/>
                        </a:prstGeom>
                        <a:solidFill>
                          <a:schemeClr val="lt1"/>
                        </a:solidFill>
                        <a:ln w="12700">
                          <a:solidFill>
                            <a:prstClr val="black"/>
                          </a:solidFill>
                        </a:ln>
                      </wps:spPr>
                      <wps:txbx>
                        <w:txbxContent>
                          <w:p w14:paraId="70B6C466" w14:textId="4C33E39D" w:rsidR="002B3623" w:rsidRPr="00465CD2" w:rsidRDefault="002B3623" w:rsidP="002B3623">
                            <w:pPr>
                              <w:rPr>
                                <w:b/>
                                <w:bCs/>
                              </w:rPr>
                            </w:pPr>
                            <w:r>
                              <w:rPr>
                                <w:b/>
                                <w:bCs/>
                              </w:rPr>
                              <w:t xml:space="preserve">Some Pain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4F254" id="Text Box 15" o:spid="_x0000_s1032" type="#_x0000_t202" style="position:absolute;margin-left:71pt;margin-top:18.5pt;width:65.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" fillcolor="white [3201]" strokeweight="1pt">
                <v:textbox>
                  <w:txbxContent>
                    <w:p w14:paraId="70B6C466" w14:textId="4C33E39D" w:rsidR="002B3623" w:rsidRPr="00465CD2" w:rsidRDefault="002B3623" w:rsidP="002B3623">
                      <w:pPr>
                        <w:rPr>
                          <w:b/>
                          <w:bCs/>
                        </w:rPr>
                      </w:pPr>
                      <w:r>
                        <w:rPr>
                          <w:b/>
                          <w:bCs/>
                        </w:rPr>
                        <w:t xml:space="preserve">Some Pain </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16034D1" wp14:editId="042CFEAC">
                <wp:simplePos x="0" y="0"/>
                <wp:positionH relativeFrom="margin">
                  <wp:posOffset>2449830</wp:posOffset>
                </wp:positionH>
                <wp:positionV relativeFrom="paragraph">
                  <wp:posOffset>215900</wp:posOffset>
                </wp:positionV>
                <wp:extent cx="831850" cy="450850"/>
                <wp:effectExtent l="0" t="0" r="25400" b="25400"/>
                <wp:wrapNone/>
                <wp:docPr id="16" name="Text Box 16"/>
                <wp:cNvGraphicFramePr/>
                <a:graphic xmlns:a="http://schemas.openxmlformats.org/drawingml/2006/main">
                  <a:graphicData uri="http://schemas.microsoft.com/office/word/2010/wordprocessingShape">
                    <wps:wsp>
                      <wps:cNvSpPr txBox="1"/>
                      <wps:spPr>
                        <a:xfrm>
                          <a:off x="0" y="0"/>
                          <a:ext cx="831850" cy="450850"/>
                        </a:xfrm>
                        <a:prstGeom prst="rect">
                          <a:avLst/>
                        </a:prstGeom>
                        <a:solidFill>
                          <a:schemeClr val="lt1"/>
                        </a:solidFill>
                        <a:ln w="12700">
                          <a:solidFill>
                            <a:prstClr val="black"/>
                          </a:solidFill>
                        </a:ln>
                      </wps:spPr>
                      <wps:txbx>
                        <w:txbxContent>
                          <w:p w14:paraId="7C46220B" w14:textId="01C3F840" w:rsidR="002B3623" w:rsidRPr="00465CD2" w:rsidRDefault="002B3623" w:rsidP="002B3623">
                            <w:pPr>
                              <w:jc w:val="center"/>
                              <w:rPr>
                                <w:b/>
                                <w:bCs/>
                              </w:rPr>
                            </w:pPr>
                            <w:r>
                              <w:rPr>
                                <w:b/>
                                <w:bCs/>
                              </w:rPr>
                              <w:t>Moderate Pain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034D1" id="Text Box 16" o:spid="_x0000_s1033" type="#_x0000_t202" style="position:absolute;margin-left:192.9pt;margin-top:17pt;width:65.5pt;height:3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" fillcolor="white [3201]" strokeweight="1pt">
                <v:textbox>
                  <w:txbxContent>
                    <w:p w14:paraId="7C46220B" w14:textId="01C3F840" w:rsidR="002B3623" w:rsidRPr="00465CD2" w:rsidRDefault="002B3623" w:rsidP="002B3623">
                      <w:pPr>
                        <w:jc w:val="center"/>
                        <w:rPr>
                          <w:b/>
                          <w:bCs/>
                        </w:rPr>
                      </w:pPr>
                      <w:r>
                        <w:rPr>
                          <w:b/>
                          <w:bCs/>
                        </w:rPr>
                        <w:t>Moderate Pain</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682C034D" wp14:editId="71D14410">
                <wp:simplePos x="0" y="0"/>
                <wp:positionH relativeFrom="margin">
                  <wp:posOffset>3956050</wp:posOffset>
                </wp:positionH>
                <wp:positionV relativeFrom="paragraph">
                  <wp:posOffset>209550</wp:posOffset>
                </wp:positionV>
                <wp:extent cx="831850" cy="450850"/>
                <wp:effectExtent l="0" t="0" r="25400" b="25400"/>
                <wp:wrapNone/>
                <wp:docPr id="18" name="Text Box 18"/>
                <wp:cNvGraphicFramePr/>
                <a:graphic xmlns:a="http://schemas.openxmlformats.org/drawingml/2006/main">
                  <a:graphicData uri="http://schemas.microsoft.com/office/word/2010/wordprocessingShape">
                    <wps:wsp>
                      <wps:cNvSpPr txBox="1"/>
                      <wps:spPr>
                        <a:xfrm>
                          <a:off x="0" y="0"/>
                          <a:ext cx="831850" cy="450850"/>
                        </a:xfrm>
                        <a:prstGeom prst="rect">
                          <a:avLst/>
                        </a:prstGeom>
                        <a:solidFill>
                          <a:schemeClr val="lt1"/>
                        </a:solidFill>
                        <a:ln w="12700">
                          <a:solidFill>
                            <a:prstClr val="black"/>
                          </a:solidFill>
                        </a:ln>
                      </wps:spPr>
                      <wps:txbx>
                        <w:txbxContent>
                          <w:p w14:paraId="621B6708" w14:textId="4B739483" w:rsidR="002B3623" w:rsidRPr="00465CD2" w:rsidRDefault="002B3623" w:rsidP="002B3623">
                            <w:pPr>
                              <w:jc w:val="center"/>
                              <w:rPr>
                                <w:b/>
                                <w:bCs/>
                              </w:rPr>
                            </w:pPr>
                            <w:r>
                              <w:rPr>
                                <w:b/>
                                <w:bCs/>
                              </w:rPr>
                              <w:t>Significant Pain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C034D" id="Text Box 18" o:spid="_x0000_s1034" type="#_x0000_t202" style="position:absolute;margin-left:311.5pt;margin-top:16.5pt;width:65.5pt;height: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" fillcolor="white [3201]" strokeweight="1pt">
                <v:textbox>
                  <w:txbxContent>
                    <w:p w14:paraId="621B6708" w14:textId="4B739483" w:rsidR="002B3623" w:rsidRPr="00465CD2" w:rsidRDefault="002B3623" w:rsidP="002B3623">
                      <w:pPr>
                        <w:jc w:val="center"/>
                        <w:rPr>
                          <w:b/>
                          <w:bCs/>
                        </w:rPr>
                      </w:pPr>
                      <w:r>
                        <w:rPr>
                          <w:b/>
                          <w:bCs/>
                        </w:rPr>
                        <w:t>Significant Pain</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2FA86F7F" wp14:editId="4D858502">
                <wp:simplePos x="0" y="0"/>
                <wp:positionH relativeFrom="margin">
                  <wp:posOffset>5461000</wp:posOffset>
                </wp:positionH>
                <wp:positionV relativeFrom="paragraph">
                  <wp:posOffset>215900</wp:posOffset>
                </wp:positionV>
                <wp:extent cx="831850" cy="450850"/>
                <wp:effectExtent l="0" t="0" r="25400" b="25400"/>
                <wp:wrapNone/>
                <wp:docPr id="19" name="Text Box 19"/>
                <wp:cNvGraphicFramePr/>
                <a:graphic xmlns:a="http://schemas.openxmlformats.org/drawingml/2006/main">
                  <a:graphicData uri="http://schemas.microsoft.com/office/word/2010/wordprocessingShape">
                    <wps:wsp>
                      <wps:cNvSpPr txBox="1"/>
                      <wps:spPr>
                        <a:xfrm>
                          <a:off x="0" y="0"/>
                          <a:ext cx="831850" cy="450850"/>
                        </a:xfrm>
                        <a:prstGeom prst="rect">
                          <a:avLst/>
                        </a:prstGeom>
                        <a:solidFill>
                          <a:schemeClr val="lt1"/>
                        </a:solidFill>
                        <a:ln w="12700">
                          <a:solidFill>
                            <a:prstClr val="black"/>
                          </a:solidFill>
                        </a:ln>
                      </wps:spPr>
                      <wps:txbx>
                        <w:txbxContent>
                          <w:p w14:paraId="062D9EEB" w14:textId="62AF99CE" w:rsidR="002B3623" w:rsidRPr="00465CD2" w:rsidRDefault="002B3623" w:rsidP="002B3623">
                            <w:pPr>
                              <w:jc w:val="center"/>
                              <w:rPr>
                                <w:b/>
                                <w:bCs/>
                              </w:rPr>
                            </w:pPr>
                            <w:r>
                              <w:rPr>
                                <w:b/>
                                <w:bCs/>
                              </w:rPr>
                              <w:t>Extreme Pain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86F7F" id="Text Box 19" o:spid="_x0000_s1035" type="#_x0000_t202" style="position:absolute;margin-left:430pt;margin-top:17pt;width:65.5pt;height:3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" fillcolor="white [3201]" strokeweight="1pt">
                <v:textbox>
                  <w:txbxContent>
                    <w:p w14:paraId="062D9EEB" w14:textId="62AF99CE" w:rsidR="002B3623" w:rsidRPr="00465CD2" w:rsidRDefault="002B3623" w:rsidP="002B3623">
                      <w:pPr>
                        <w:jc w:val="center"/>
                        <w:rPr>
                          <w:b/>
                          <w:bCs/>
                        </w:rPr>
                      </w:pPr>
                      <w:r>
                        <w:rPr>
                          <w:b/>
                          <w:bCs/>
                        </w:rPr>
                        <w:t>Extreme Pain</w:t>
                      </w:r>
                    </w:p>
                  </w:txbxContent>
                </v:textbox>
                <w10:wrap anchorx="margin"/>
              </v:shape>
            </w:pict>
          </mc:Fallback>
        </mc:AlternateContent>
      </w:r>
    </w:p>
    <w:p w14:paraId="1FBC3D08" w14:textId="1C23D83C" w:rsidR="00220B1E" w:rsidRDefault="00220B1E" w:rsidP="00220B1E">
      <w:r>
        <w:lastRenderedPageBreak/>
        <w:t>T</w:t>
      </w:r>
      <w:r w:rsidRPr="00A678C1">
        <w:t>his is discrete because it has 5 distinct groups</w:t>
      </w:r>
      <w:r>
        <w:t>.</w:t>
      </w:r>
      <w:r w:rsidRPr="00A678C1">
        <w:t xml:space="preserve"> </w:t>
      </w:r>
      <w:r>
        <w:t>Y</w:t>
      </w:r>
      <w:r w:rsidRPr="00A678C1">
        <w:t xml:space="preserve">ou might think it falls under </w:t>
      </w:r>
      <w:r>
        <w:t xml:space="preserve">discrete </w:t>
      </w:r>
      <w:r w:rsidRPr="00A678C1">
        <w:t>numerical</w:t>
      </w:r>
      <w:r w:rsidR="00B57E12">
        <w:t xml:space="preserve"> due to the numbering,</w:t>
      </w:r>
      <w:r w:rsidRPr="00A678C1">
        <w:t xml:space="preserve"> but it’s</w:t>
      </w:r>
      <w:r>
        <w:t xml:space="preserve"> </w:t>
      </w:r>
      <w:r w:rsidRPr="00A678C1">
        <w:t>categorical</w:t>
      </w:r>
      <w:r>
        <w:t xml:space="preserve"> because </w:t>
      </w:r>
      <w:r w:rsidRPr="00A678C1">
        <w:t>the numbers are just acting as labels</w:t>
      </w:r>
      <w:r>
        <w:t>.</w:t>
      </w:r>
      <w:r w:rsidRPr="00A678C1">
        <w:t xml:space="preserve"> </w:t>
      </w:r>
      <w:r>
        <w:t>T</w:t>
      </w:r>
      <w:r w:rsidRPr="00A678C1">
        <w:t>he numbers themselves don’t mean anything, it’s the pain rating that we’ve assigned to them that matters.</w:t>
      </w:r>
      <w:r>
        <w:t xml:space="preserve"> If the patient rated their pain as 1, and you went to a doctor in a completely different team and told them the patient has pain of 1, they would have no idea what this means. </w:t>
      </w:r>
      <w:r w:rsidR="0092386D">
        <w:t>So,</w:t>
      </w:r>
      <w:r>
        <w:t xml:space="preserve"> the number itself is not significant here, it’s the label of no pain.</w:t>
      </w:r>
    </w:p>
    <w:p w14:paraId="0FA0C189" w14:textId="5AEF3468" w:rsidR="0092386D" w:rsidRDefault="0092386D" w:rsidP="00220B1E">
      <w:r>
        <w:t xml:space="preserve">There are also binary categorical data that you might see quite often at work. The outcome can be one of only 2 things, usually a 1 or 0. This might be patients that do (1) or do not have (0) a disease. </w:t>
      </w:r>
      <w:r w:rsidRPr="00A678C1">
        <w:t xml:space="preserve">This might make the distinction between categorical </w:t>
      </w:r>
      <w:r>
        <w:t xml:space="preserve">discrete </w:t>
      </w:r>
      <w:r w:rsidRPr="00A678C1">
        <w:t xml:space="preserve">and numerical discrete data a bit easier to understand. Even though the values are assigned 1 and 0, the numbers themselves don’t </w:t>
      </w:r>
      <w:proofErr w:type="gramStart"/>
      <w:r w:rsidRPr="00A678C1">
        <w:t>actually mean</w:t>
      </w:r>
      <w:proofErr w:type="gramEnd"/>
      <w:r w:rsidRPr="00A678C1">
        <w:t xml:space="preserve"> anything as numbers, they’re just labels, so this is categorical rather than numeric</w:t>
      </w:r>
      <w:r>
        <w:t>al</w:t>
      </w:r>
      <w:r w:rsidRPr="00A678C1">
        <w:t xml:space="preserve">. </w:t>
      </w:r>
    </w:p>
    <w:p w14:paraId="5E582D60" w14:textId="15C282BE" w:rsidR="00220B1E" w:rsidRDefault="0086160E" w:rsidP="00220B1E">
      <w:r>
        <w:t>If we compare this to</w:t>
      </w:r>
      <w:r w:rsidR="00220B1E" w:rsidRPr="00A678C1">
        <w:t xml:space="preserve"> nurses in a workforce </w:t>
      </w:r>
      <w:r>
        <w:t xml:space="preserve">for example, </w:t>
      </w:r>
      <w:r w:rsidR="00220B1E" w:rsidRPr="00A678C1">
        <w:t xml:space="preserve">we are </w:t>
      </w:r>
      <w:proofErr w:type="gramStart"/>
      <w:r w:rsidR="00220B1E" w:rsidRPr="00A678C1">
        <w:t>actually dealing</w:t>
      </w:r>
      <w:proofErr w:type="gramEnd"/>
      <w:r w:rsidR="00220B1E" w:rsidRPr="00A678C1">
        <w:t xml:space="preserve"> with the numbers themselves, we’re counting</w:t>
      </w:r>
      <w:r w:rsidR="0092386D">
        <w:t xml:space="preserve"> the number of people</w:t>
      </w:r>
      <w:r>
        <w:t xml:space="preserve">, so this would be discrete numerical. </w:t>
      </w:r>
    </w:p>
    <w:p w14:paraId="64E754A3" w14:textId="6899BA8A" w:rsidR="0086160E" w:rsidRPr="00310D6C" w:rsidRDefault="0086160E" w:rsidP="0086160E">
      <w:pPr>
        <w:rPr>
          <w:b/>
          <w:bCs/>
          <w:sz w:val="28"/>
          <w:szCs w:val="28"/>
        </w:rPr>
      </w:pPr>
      <w:r>
        <w:rPr>
          <w:b/>
          <w:bCs/>
          <w:sz w:val="24"/>
          <w:szCs w:val="24"/>
        </w:rPr>
        <w:t>Continuous Data</w:t>
      </w:r>
    </w:p>
    <w:p w14:paraId="5EA00A18" w14:textId="77777777" w:rsidR="001E0280" w:rsidRDefault="0086160E" w:rsidP="0086160E">
      <w:r>
        <w:t xml:space="preserve">Then we have continuous </w:t>
      </w:r>
      <w:proofErr w:type="gramStart"/>
      <w:r>
        <w:t>data</w:t>
      </w:r>
      <w:proofErr w:type="gramEnd"/>
      <w:r>
        <w:t xml:space="preserve"> which is also numeric, </w:t>
      </w:r>
      <w:r w:rsidRPr="0086160E">
        <w:rPr>
          <w:b/>
          <w:bCs/>
        </w:rPr>
        <w:t>but it is not</w:t>
      </w:r>
      <w:r>
        <w:t xml:space="preserve"> discrete. Earlier we said discrete data </w:t>
      </w:r>
      <w:r w:rsidR="001E0280">
        <w:t xml:space="preserve">values fall into </w:t>
      </w:r>
      <w:r w:rsidR="001E0280" w:rsidRPr="00A678C1">
        <w:t>distinct groups or categories, and the value can only be one of these categories</w:t>
      </w:r>
      <w:r w:rsidR="001E0280">
        <w:t>. This is not the case in continuous data. As the name suggests, continuous data exists over a continuous scale – we can divide the value into smaller and smaller proportions. Think of ambulance handover time in minutes. We can divide this down into seconds, hundredths of a second, thousands of a second etc. so it is impossible to divide this data into distinct categories.</w:t>
      </w:r>
    </w:p>
    <w:p w14:paraId="5206771D" w14:textId="1808DFD2" w:rsidR="001E0280" w:rsidRDefault="001E0280" w:rsidP="0086160E">
      <w:r>
        <w:t>Birthweight is another common example of continuous data in healthcare. The measurement of weight (pounds, kg etc.) is a continuous measurement.</w:t>
      </w:r>
    </w:p>
    <w:p w14:paraId="27117234" w14:textId="23EFBE37" w:rsidR="001E0280" w:rsidRDefault="00246A74" w:rsidP="001E0280">
      <w:r>
        <w:t>Length of stay (LOS)</w:t>
      </w:r>
      <w:r w:rsidR="001E0280">
        <w:t xml:space="preserve"> is also a measurement of time, making it continuous. If we know exactly how long a patient has been in hospital, we can drill down to even the number of seconds they spent in hospital.  </w:t>
      </w:r>
      <w:r w:rsidR="001E0280" w:rsidRPr="00A678C1">
        <w:t xml:space="preserve">However, you might more commonly come across </w:t>
      </w:r>
      <w:r>
        <w:t>LOS</w:t>
      </w:r>
      <w:r w:rsidR="001E0280" w:rsidRPr="00A678C1">
        <w:t xml:space="preserve"> data that has been rounded and grouped into whole days. In this case, it has </w:t>
      </w:r>
      <w:proofErr w:type="gramStart"/>
      <w:r w:rsidR="0092386D">
        <w:t xml:space="preserve">actually </w:t>
      </w:r>
      <w:r w:rsidR="001E0280" w:rsidRPr="00A678C1">
        <w:t>become</w:t>
      </w:r>
      <w:proofErr w:type="gramEnd"/>
      <w:r w:rsidR="001E0280" w:rsidRPr="00A678C1">
        <w:t xml:space="preserve"> discrete numerical data as we are just looking at whole numbers rather than a continuous scale</w:t>
      </w:r>
      <w:r w:rsidR="0092386D">
        <w:t>. W</w:t>
      </w:r>
      <w:r w:rsidR="001E0280">
        <w:t>e</w:t>
      </w:r>
      <w:r w:rsidR="0092386D">
        <w:t xml:space="preserve"> know how many days they have stayed in hospital, but we</w:t>
      </w:r>
      <w:r w:rsidR="001E0280">
        <w:t xml:space="preserve"> are not able to divide this into smaller fractions.</w:t>
      </w:r>
    </w:p>
    <w:p w14:paraId="76047B4A" w14:textId="77777777" w:rsidR="001E0280" w:rsidRDefault="001E0280" w:rsidP="001E0280"/>
    <w:p w14:paraId="1BFE0825" w14:textId="11432EAB" w:rsidR="001E0280" w:rsidRDefault="001E0280" w:rsidP="001E0280">
      <w:pPr>
        <w:rPr>
          <w:b/>
          <w:bCs/>
          <w:sz w:val="24"/>
          <w:szCs w:val="24"/>
        </w:rPr>
      </w:pPr>
      <w:r>
        <w:rPr>
          <w:b/>
          <w:bCs/>
          <w:sz w:val="28"/>
          <w:szCs w:val="28"/>
        </w:rPr>
        <w:t xml:space="preserve">Discrete data visualisations </w:t>
      </w:r>
      <w:r w:rsidRPr="00D57305">
        <w:rPr>
          <w:b/>
          <w:bCs/>
          <w:sz w:val="24"/>
          <w:szCs w:val="24"/>
        </w:rPr>
        <w:t>(slide</w:t>
      </w:r>
      <w:r>
        <w:rPr>
          <w:b/>
          <w:bCs/>
          <w:sz w:val="24"/>
          <w:szCs w:val="24"/>
        </w:rPr>
        <w:t>s</w:t>
      </w:r>
      <w:r w:rsidRPr="00D57305">
        <w:rPr>
          <w:b/>
          <w:bCs/>
          <w:sz w:val="24"/>
          <w:szCs w:val="24"/>
        </w:rPr>
        <w:t xml:space="preserve"> </w:t>
      </w:r>
      <w:r w:rsidR="00A26458">
        <w:rPr>
          <w:b/>
          <w:bCs/>
          <w:sz w:val="24"/>
          <w:szCs w:val="24"/>
        </w:rPr>
        <w:t>4</w:t>
      </w:r>
      <w:r>
        <w:rPr>
          <w:b/>
          <w:bCs/>
          <w:sz w:val="24"/>
          <w:szCs w:val="24"/>
        </w:rPr>
        <w:t>-</w:t>
      </w:r>
      <w:r w:rsidR="00A26458">
        <w:rPr>
          <w:b/>
          <w:bCs/>
          <w:sz w:val="24"/>
          <w:szCs w:val="24"/>
        </w:rPr>
        <w:t>6</w:t>
      </w:r>
      <w:r w:rsidRPr="00D57305">
        <w:rPr>
          <w:b/>
          <w:bCs/>
          <w:sz w:val="24"/>
          <w:szCs w:val="24"/>
        </w:rPr>
        <w:t>)</w:t>
      </w:r>
    </w:p>
    <w:p w14:paraId="3ECF3370" w14:textId="31781DC5" w:rsidR="001E0280" w:rsidRDefault="001E0280" w:rsidP="001E0280">
      <w:pPr>
        <w:rPr>
          <w:b/>
          <w:bCs/>
          <w:sz w:val="24"/>
          <w:szCs w:val="24"/>
        </w:rPr>
      </w:pPr>
      <w:r>
        <w:t>We will go over frequency tables (counts and proportions), column and bar charts, and pie charts.</w:t>
      </w:r>
    </w:p>
    <w:p w14:paraId="6B31AB1A" w14:textId="5820ECFD" w:rsidR="001E0280" w:rsidRPr="00310D6C" w:rsidRDefault="001E0280" w:rsidP="001E0280">
      <w:pPr>
        <w:rPr>
          <w:b/>
          <w:bCs/>
          <w:sz w:val="28"/>
          <w:szCs w:val="28"/>
        </w:rPr>
      </w:pPr>
      <w:r>
        <w:rPr>
          <w:b/>
          <w:bCs/>
          <w:sz w:val="24"/>
          <w:szCs w:val="24"/>
        </w:rPr>
        <w:t>Frequency Tables</w:t>
      </w:r>
    </w:p>
    <w:p w14:paraId="42ED12FB" w14:textId="2C07DBE4" w:rsidR="001E0280" w:rsidRDefault="00664983" w:rsidP="001E0280">
      <w:r>
        <w:t xml:space="preserve">If you have categorical data, because the data is sorted into categories or groups, you can simply </w:t>
      </w:r>
      <w:r w:rsidRPr="00D14D09">
        <w:t>count the number of observations in each group as a first point of call. These counts are called frequencies. Once you have the counts, or frequencies, you can further analyse them by calculating them as a percentage or proportion of the whole data set – this can help give a more meaningful value than the raw counts in some cases</w:t>
      </w:r>
      <w:r>
        <w:t xml:space="preserve">. </w:t>
      </w:r>
    </w:p>
    <w:p w14:paraId="14A84B9A" w14:textId="72BB39BF" w:rsidR="00BD0894" w:rsidRDefault="00BD0894" w:rsidP="001E0280">
      <w:r w:rsidRPr="00BD0894">
        <w:rPr>
          <w:noProof/>
        </w:rPr>
        <w:lastRenderedPageBreak/>
        <w:drawing>
          <wp:anchor distT="0" distB="0" distL="114300" distR="114300" simplePos="0" relativeHeight="251658240" behindDoc="1" locked="0" layoutInCell="1" allowOverlap="1" wp14:anchorId="33CD97E5" wp14:editId="195E138C">
            <wp:simplePos x="0" y="0"/>
            <wp:positionH relativeFrom="column">
              <wp:posOffset>3354754</wp:posOffset>
            </wp:positionH>
            <wp:positionV relativeFrom="paragraph">
              <wp:posOffset>238369</wp:posOffset>
            </wp:positionV>
            <wp:extent cx="2935406" cy="1332888"/>
            <wp:effectExtent l="0" t="0" r="0" b="635"/>
            <wp:wrapTight wrapText="bothSides">
              <wp:wrapPolygon edited="0">
                <wp:start x="0" y="0"/>
                <wp:lineTo x="0" y="21302"/>
                <wp:lineTo x="21450" y="21302"/>
                <wp:lineTo x="21450" y="0"/>
                <wp:lineTo x="0" y="0"/>
              </wp:wrapPolygon>
            </wp:wrapTight>
            <wp:docPr id="17" name="Picture 16">
              <a:extLst xmlns:a="http://schemas.openxmlformats.org/drawingml/2006/main">
                <a:ext uri="{FF2B5EF4-FFF2-40B4-BE49-F238E27FC236}">
                  <a16:creationId xmlns:a16="http://schemas.microsoft.com/office/drawing/2014/main" id="{E137FBB9-481F-3C7B-615B-D50DD6D8E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E137FBB9-481F-3C7B-615B-D50DD6D8E8BC}"/>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935406" cy="1332888"/>
                    </a:xfrm>
                    <a:prstGeom prst="rect">
                      <a:avLst/>
                    </a:prstGeom>
                  </pic:spPr>
                </pic:pic>
              </a:graphicData>
            </a:graphic>
          </wp:anchor>
        </w:drawing>
      </w:r>
      <w:r w:rsidRPr="00BD0894">
        <w:rPr>
          <w:noProof/>
        </w:rPr>
        <w:drawing>
          <wp:anchor distT="0" distB="0" distL="114300" distR="114300" simplePos="0" relativeHeight="251659264" behindDoc="1" locked="0" layoutInCell="1" allowOverlap="1" wp14:anchorId="14221FB7" wp14:editId="3C6D05F0">
            <wp:simplePos x="0" y="0"/>
            <wp:positionH relativeFrom="column">
              <wp:posOffset>-317061</wp:posOffset>
            </wp:positionH>
            <wp:positionV relativeFrom="paragraph">
              <wp:posOffset>163830</wp:posOffset>
            </wp:positionV>
            <wp:extent cx="3101926" cy="1608858"/>
            <wp:effectExtent l="0" t="0" r="3810" b="0"/>
            <wp:wrapTight wrapText="bothSides">
              <wp:wrapPolygon edited="0">
                <wp:start x="0" y="0"/>
                <wp:lineTo x="0" y="21233"/>
                <wp:lineTo x="21494" y="21233"/>
                <wp:lineTo x="21494" y="0"/>
                <wp:lineTo x="0" y="0"/>
              </wp:wrapPolygon>
            </wp:wrapTight>
            <wp:docPr id="8" name="Picture 7">
              <a:extLst xmlns:a="http://schemas.openxmlformats.org/drawingml/2006/main">
                <a:ext uri="{FF2B5EF4-FFF2-40B4-BE49-F238E27FC236}">
                  <a16:creationId xmlns:a16="http://schemas.microsoft.com/office/drawing/2014/main" id="{4DC0BF46-C36C-DDFB-7A48-785E146EEC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DC0BF46-C36C-DDFB-7A48-785E146EEC11}"/>
                        </a:ext>
                      </a:extLst>
                    </pic:cNvPr>
                    <pic:cNvPicPr>
                      <a:picLocks noChangeAspect="1"/>
                    </pic:cNvPicPr>
                  </pic:nvPicPr>
                  <pic:blipFill>
                    <a:blip r:embed="rId8">
                      <a:extLst>
                        <a:ext uri="{28A0092B-C50C-407E-A947-70E740481C1C}">
                          <a14:useLocalDpi xmlns:a14="http://schemas.microsoft.com/office/drawing/2010/main" val="0"/>
                        </a:ext>
                      </a:extLst>
                    </a:blip>
                    <a:srcRect/>
                    <a:stretch/>
                  </pic:blipFill>
                  <pic:spPr>
                    <a:xfrm>
                      <a:off x="0" y="0"/>
                      <a:ext cx="3101926" cy="1608858"/>
                    </a:xfrm>
                    <a:prstGeom prst="rect">
                      <a:avLst/>
                    </a:prstGeom>
                  </pic:spPr>
                </pic:pic>
              </a:graphicData>
            </a:graphic>
          </wp:anchor>
        </w:drawing>
      </w:r>
    </w:p>
    <w:p w14:paraId="60E437F5" w14:textId="63EF2C34" w:rsidR="00BD0894" w:rsidRDefault="00BD0894" w:rsidP="001E0280"/>
    <w:p w14:paraId="2706E3C1" w14:textId="3656CC01" w:rsidR="001E0280" w:rsidRDefault="001E0280" w:rsidP="001E0280">
      <w:pPr>
        <w:rPr>
          <w:b/>
          <w:bCs/>
        </w:rPr>
      </w:pPr>
    </w:p>
    <w:p w14:paraId="67DEAEDD" w14:textId="63570968" w:rsidR="0086160E" w:rsidRPr="00A678C1" w:rsidRDefault="001E0280" w:rsidP="0086160E">
      <w:r>
        <w:t xml:space="preserve"> </w:t>
      </w:r>
    </w:p>
    <w:p w14:paraId="3291AA83" w14:textId="40C98595" w:rsidR="0086160E" w:rsidRPr="00A678C1" w:rsidRDefault="0086160E" w:rsidP="00220B1E"/>
    <w:p w14:paraId="1D1B168C" w14:textId="2ED2E1BC" w:rsidR="00E30A4A" w:rsidRPr="00A678C1" w:rsidRDefault="00E30A4A" w:rsidP="00E30A4A"/>
    <w:p w14:paraId="45B6200B" w14:textId="65346726" w:rsidR="00E30A4A" w:rsidRDefault="00E30A4A" w:rsidP="00D57305"/>
    <w:p w14:paraId="1B220E31" w14:textId="0B15AACD" w:rsidR="00D57305" w:rsidRDefault="00BD0894">
      <w:r>
        <w:t>Using this data, we can go on to make bar/column charts and pie charts. These might make the data easier to interpret at a first glance.</w:t>
      </w:r>
    </w:p>
    <w:p w14:paraId="6D5B27BA" w14:textId="51E1A61A" w:rsidR="00BD0894" w:rsidRPr="00310D6C" w:rsidRDefault="00BD0894" w:rsidP="00BD0894">
      <w:pPr>
        <w:rPr>
          <w:b/>
          <w:bCs/>
          <w:sz w:val="28"/>
          <w:szCs w:val="28"/>
        </w:rPr>
      </w:pPr>
      <w:r>
        <w:rPr>
          <w:b/>
          <w:bCs/>
          <w:sz w:val="24"/>
          <w:szCs w:val="24"/>
        </w:rPr>
        <w:t>Bar &amp; Column Charts</w:t>
      </w:r>
    </w:p>
    <w:p w14:paraId="1E4DA821" w14:textId="0093A19D" w:rsidR="00BD0894" w:rsidRDefault="00BD0894" w:rsidP="00BD0894">
      <w:r w:rsidRPr="00D14D09">
        <w:t>Bar</w:t>
      </w:r>
      <w:r>
        <w:t xml:space="preserve"> and column</w:t>
      </w:r>
      <w:r w:rsidRPr="00D14D09">
        <w:t xml:space="preserve"> charts are </w:t>
      </w:r>
      <w:r>
        <w:t>useful</w:t>
      </w:r>
      <w:r w:rsidRPr="00D14D09">
        <w:t xml:space="preserve"> because you can visualise multiple discrete variables together, so </w:t>
      </w:r>
      <w:r>
        <w:t xml:space="preserve">in the image </w:t>
      </w:r>
      <w:r w:rsidR="0039667C">
        <w:t xml:space="preserve">on the </w:t>
      </w:r>
      <w:r>
        <w:t>below</w:t>
      </w:r>
      <w:r w:rsidRPr="00D14D09">
        <w:t xml:space="preserve"> </w:t>
      </w:r>
      <w:r w:rsidR="0039667C">
        <w:t xml:space="preserve">left </w:t>
      </w:r>
      <w:r w:rsidRPr="00D14D09">
        <w:t xml:space="preserve">you can see the count of patients with </w:t>
      </w:r>
      <w:r>
        <w:t>diabetes. You can also see the number of people with and without diabetes split by sex</w:t>
      </w:r>
      <w:r w:rsidR="0039667C">
        <w:t xml:space="preserve"> on the below</w:t>
      </w:r>
      <w:r>
        <w:t xml:space="preserve"> </w:t>
      </w:r>
      <w:r w:rsidR="0039667C">
        <w:t xml:space="preserve">right </w:t>
      </w:r>
      <w:r>
        <w:t>– this is a stacked column chart. You can split the data by lots of things e.g. ethnicity, those with and without comorbidit</w:t>
      </w:r>
      <w:r w:rsidR="0039667C">
        <w:t>ies</w:t>
      </w:r>
      <w:r>
        <w:t xml:space="preserve"> etc. </w:t>
      </w:r>
      <w:r w:rsidR="0092386D">
        <w:t>So,</w:t>
      </w:r>
      <w:r>
        <w:t xml:space="preserve"> it </w:t>
      </w:r>
      <w:r w:rsidR="0092386D">
        <w:t>can be</w:t>
      </w:r>
      <w:r>
        <w:t xml:space="preserve"> a very powerful </w:t>
      </w:r>
      <w:r w:rsidR="0092386D">
        <w:t>visualisation method</w:t>
      </w:r>
      <w:r>
        <w:t xml:space="preserve">. </w:t>
      </w:r>
    </w:p>
    <w:p w14:paraId="5DF9F2B3" w14:textId="70D9882A" w:rsidR="00BD0894" w:rsidRDefault="00BD0894" w:rsidP="00BD0894">
      <w:bookmarkStart w:id="0" w:name="_Hlk174985613"/>
      <w:r w:rsidRPr="0092386D">
        <w:rPr>
          <w:b/>
          <w:bCs/>
        </w:rPr>
        <w:t>Question: Do you know the difference between a column and bar chart?</w:t>
      </w:r>
      <w:r>
        <w:t xml:space="preserve"> These images show column charts because the bars are vertical. A bar chart has horizontal lines</w:t>
      </w:r>
      <w:bookmarkEnd w:id="0"/>
      <w:r>
        <w:t xml:space="preserve">. </w:t>
      </w:r>
    </w:p>
    <w:p w14:paraId="6D8706D8" w14:textId="52B51ADF" w:rsidR="00BD0894" w:rsidRDefault="00BD0894" w:rsidP="0092386D">
      <w:r w:rsidRPr="00BD0894">
        <w:rPr>
          <w:noProof/>
        </w:rPr>
        <w:drawing>
          <wp:anchor distT="0" distB="0" distL="114300" distR="114300" simplePos="0" relativeHeight="251661312" behindDoc="1" locked="0" layoutInCell="1" allowOverlap="1" wp14:anchorId="774CB248" wp14:editId="4DC45852">
            <wp:simplePos x="0" y="0"/>
            <wp:positionH relativeFrom="margin">
              <wp:posOffset>-182880</wp:posOffset>
            </wp:positionH>
            <wp:positionV relativeFrom="paragraph">
              <wp:posOffset>245061</wp:posOffset>
            </wp:positionV>
            <wp:extent cx="3298190" cy="1746885"/>
            <wp:effectExtent l="0" t="0" r="0" b="5715"/>
            <wp:wrapTight wrapText="bothSides">
              <wp:wrapPolygon edited="0">
                <wp:start x="0" y="0"/>
                <wp:lineTo x="0" y="21435"/>
                <wp:lineTo x="21459" y="21435"/>
                <wp:lineTo x="21459" y="0"/>
                <wp:lineTo x="0" y="0"/>
              </wp:wrapPolygon>
            </wp:wrapTight>
            <wp:docPr id="5" name="Picture 4">
              <a:extLst xmlns:a="http://schemas.openxmlformats.org/drawingml/2006/main">
                <a:ext uri="{FF2B5EF4-FFF2-40B4-BE49-F238E27FC236}">
                  <a16:creationId xmlns:a16="http://schemas.microsoft.com/office/drawing/2014/main" id="{8BF64A9B-6E55-B8AB-B83B-B5B37FD24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F64A9B-6E55-B8AB-B83B-B5B37FD2445C}"/>
                        </a:ext>
                      </a:extLst>
                    </pic:cNvPr>
                    <pic:cNvPicPr>
                      <a:picLocks noChangeAspect="1"/>
                    </pic:cNvPicPr>
                  </pic:nvPicPr>
                  <pic:blipFill>
                    <a:blip r:embed="rId9"/>
                    <a:srcRect/>
                    <a:stretch/>
                  </pic:blipFill>
                  <pic:spPr>
                    <a:xfrm>
                      <a:off x="0" y="0"/>
                      <a:ext cx="3298190" cy="1746885"/>
                    </a:xfrm>
                    <a:prstGeom prst="rect">
                      <a:avLst/>
                    </a:prstGeom>
                  </pic:spPr>
                </pic:pic>
              </a:graphicData>
            </a:graphic>
            <wp14:sizeRelH relativeFrom="margin">
              <wp14:pctWidth>0</wp14:pctWidth>
            </wp14:sizeRelH>
            <wp14:sizeRelV relativeFrom="margin">
              <wp14:pctHeight>0</wp14:pctHeight>
            </wp14:sizeRelV>
          </wp:anchor>
        </w:drawing>
      </w:r>
      <w:r w:rsidRPr="00BD0894">
        <w:rPr>
          <w:noProof/>
        </w:rPr>
        <w:drawing>
          <wp:anchor distT="0" distB="0" distL="114300" distR="114300" simplePos="0" relativeHeight="251662336" behindDoc="1" locked="0" layoutInCell="1" allowOverlap="1" wp14:anchorId="109F5EBA" wp14:editId="18011C74">
            <wp:simplePos x="0" y="0"/>
            <wp:positionH relativeFrom="column">
              <wp:posOffset>3382645</wp:posOffset>
            </wp:positionH>
            <wp:positionV relativeFrom="paragraph">
              <wp:posOffset>285115</wp:posOffset>
            </wp:positionV>
            <wp:extent cx="2995930" cy="1586865"/>
            <wp:effectExtent l="0" t="0" r="0" b="0"/>
            <wp:wrapTight wrapText="bothSides">
              <wp:wrapPolygon edited="0">
                <wp:start x="0" y="0"/>
                <wp:lineTo x="0" y="21263"/>
                <wp:lineTo x="21426" y="21263"/>
                <wp:lineTo x="21426" y="0"/>
                <wp:lineTo x="0" y="0"/>
              </wp:wrapPolygon>
            </wp:wrapTight>
            <wp:docPr id="9" name="Picture 8">
              <a:extLst xmlns:a="http://schemas.openxmlformats.org/drawingml/2006/main">
                <a:ext uri="{FF2B5EF4-FFF2-40B4-BE49-F238E27FC236}">
                  <a16:creationId xmlns:a16="http://schemas.microsoft.com/office/drawing/2014/main" id="{E3A63B80-C01D-3076-3EFB-8FA98E902D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3A63B80-C01D-3076-3EFB-8FA98E902DFC}"/>
                        </a:ext>
                      </a:extLst>
                    </pic:cNvPr>
                    <pic:cNvPicPr>
                      <a:picLocks noChangeAspect="1"/>
                    </pic:cNvPicPr>
                  </pic:nvPicPr>
                  <pic:blipFill>
                    <a:blip r:embed="rId10"/>
                    <a:srcRect/>
                    <a:stretch/>
                  </pic:blipFill>
                  <pic:spPr>
                    <a:xfrm>
                      <a:off x="0" y="0"/>
                      <a:ext cx="2995930" cy="158686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Ansi="Calibri"/>
          <w:b/>
          <w:bCs/>
          <w:color w:val="FFFFFF" w:themeColor="light1"/>
          <w:kern w:val="24"/>
          <w:sz w:val="36"/>
          <w:szCs w:val="36"/>
        </w:rPr>
        <w:t>BETWEEN A BAR CHART AND COLUMN CHART?</w:t>
      </w:r>
    </w:p>
    <w:p w14:paraId="659F5111" w14:textId="77777777" w:rsidR="00246F0D" w:rsidRDefault="00246F0D" w:rsidP="00BD0894">
      <w:pPr>
        <w:rPr>
          <w:b/>
          <w:bCs/>
          <w:sz w:val="28"/>
          <w:szCs w:val="28"/>
        </w:rPr>
      </w:pPr>
    </w:p>
    <w:p w14:paraId="47064BDB" w14:textId="6188CA5F" w:rsidR="0092386D" w:rsidRPr="0092386D" w:rsidRDefault="00246F0D" w:rsidP="00BD0894">
      <w:pPr>
        <w:rPr>
          <w:b/>
          <w:bCs/>
          <w:sz w:val="32"/>
          <w:szCs w:val="32"/>
        </w:rPr>
      </w:pPr>
      <w:r>
        <w:rPr>
          <w:b/>
          <w:bCs/>
          <w:sz w:val="28"/>
          <w:szCs w:val="28"/>
        </w:rPr>
        <w:t>Continuous</w:t>
      </w:r>
      <w:r w:rsidR="0092386D" w:rsidRPr="0092386D">
        <w:rPr>
          <w:b/>
          <w:bCs/>
          <w:sz w:val="28"/>
          <w:szCs w:val="28"/>
        </w:rPr>
        <w:t xml:space="preserve"> </w:t>
      </w:r>
      <w:r w:rsidR="0092386D">
        <w:rPr>
          <w:b/>
          <w:bCs/>
          <w:sz w:val="28"/>
          <w:szCs w:val="28"/>
        </w:rPr>
        <w:t xml:space="preserve">data </w:t>
      </w:r>
      <w:r w:rsidR="00A26458">
        <w:rPr>
          <w:b/>
          <w:bCs/>
          <w:sz w:val="28"/>
          <w:szCs w:val="28"/>
        </w:rPr>
        <w:t xml:space="preserve">visualisations </w:t>
      </w:r>
      <w:r w:rsidR="0092386D" w:rsidRPr="0092386D">
        <w:rPr>
          <w:b/>
          <w:bCs/>
          <w:sz w:val="24"/>
          <w:szCs w:val="24"/>
        </w:rPr>
        <w:t xml:space="preserve">(slides </w:t>
      </w:r>
      <w:r>
        <w:rPr>
          <w:b/>
          <w:bCs/>
          <w:sz w:val="24"/>
          <w:szCs w:val="24"/>
        </w:rPr>
        <w:t>13</w:t>
      </w:r>
      <w:r w:rsidR="0092386D" w:rsidRPr="0092386D">
        <w:rPr>
          <w:b/>
          <w:bCs/>
          <w:sz w:val="24"/>
          <w:szCs w:val="24"/>
        </w:rPr>
        <w:t>-</w:t>
      </w:r>
      <w:r w:rsidR="00A26458">
        <w:rPr>
          <w:b/>
          <w:bCs/>
          <w:sz w:val="24"/>
          <w:szCs w:val="24"/>
        </w:rPr>
        <w:t>15</w:t>
      </w:r>
      <w:r w:rsidR="0092386D" w:rsidRPr="0092386D">
        <w:rPr>
          <w:b/>
          <w:bCs/>
          <w:sz w:val="24"/>
          <w:szCs w:val="24"/>
        </w:rPr>
        <w:t>)</w:t>
      </w:r>
    </w:p>
    <w:p w14:paraId="4C79AF9E" w14:textId="7E4191D4" w:rsidR="00BD0894" w:rsidRDefault="00246F0D" w:rsidP="00246F0D">
      <w:r>
        <w:t xml:space="preserve">We’ll go over some popular ways to visualise continuous data, mainly scatter graphs and histograms, and we’ll also understand what a histogram shows us and the importance of normally distributed vs skewed distributions. </w:t>
      </w:r>
    </w:p>
    <w:p w14:paraId="0DACB476" w14:textId="6AAE8F52" w:rsidR="00246F0D" w:rsidRPr="00310D6C" w:rsidRDefault="00246F0D" w:rsidP="00246F0D">
      <w:pPr>
        <w:rPr>
          <w:b/>
          <w:bCs/>
          <w:sz w:val="28"/>
          <w:szCs w:val="28"/>
        </w:rPr>
      </w:pPr>
      <w:r>
        <w:rPr>
          <w:b/>
          <w:bCs/>
          <w:sz w:val="24"/>
          <w:szCs w:val="24"/>
        </w:rPr>
        <w:t>Scatter Graphs</w:t>
      </w:r>
    </w:p>
    <w:p w14:paraId="41336FF7" w14:textId="1D3DEEAD" w:rsidR="00BD0894" w:rsidRDefault="00246F0D" w:rsidP="00BD0894">
      <w:r>
        <w:t xml:space="preserve">Scatter graphs, or scatter plots, are a good way of visualising 2 continuous variables. In the PowerPoint (slide 13) we have used Ambulance Handover Time against the hour of the day on a specific day. This can help visualise a trend over </w:t>
      </w:r>
      <w:proofErr w:type="gramStart"/>
      <w:r>
        <w:t>a period of time</w:t>
      </w:r>
      <w:proofErr w:type="gramEnd"/>
      <w:r>
        <w:t xml:space="preserve">. </w:t>
      </w:r>
    </w:p>
    <w:p w14:paraId="09DEF8FD" w14:textId="13685048" w:rsidR="00CA21F7" w:rsidRPr="00310D6C" w:rsidRDefault="00CA21F7" w:rsidP="00CA21F7">
      <w:pPr>
        <w:rPr>
          <w:b/>
          <w:bCs/>
          <w:sz w:val="28"/>
          <w:szCs w:val="28"/>
        </w:rPr>
      </w:pPr>
      <w:r>
        <w:rPr>
          <w:b/>
          <w:bCs/>
          <w:sz w:val="24"/>
          <w:szCs w:val="24"/>
        </w:rPr>
        <w:lastRenderedPageBreak/>
        <w:t>Histograms</w:t>
      </w:r>
    </w:p>
    <w:p w14:paraId="52ECCA55" w14:textId="500AD17B" w:rsidR="00CA21F7" w:rsidRDefault="00CA21F7" w:rsidP="00CA21F7">
      <w:r>
        <w:t xml:space="preserve">You might be thinking, histograms look really </w:t>
      </w:r>
      <w:proofErr w:type="gramStart"/>
      <w:r>
        <w:t>similar to</w:t>
      </w:r>
      <w:proofErr w:type="gramEnd"/>
      <w:r>
        <w:t xml:space="preserve"> column charts, and you would be correct. However, they are actually very different when you get into the details, and as you know from earlier, column charts are suitable for discrete data, whereas histograms are suitable for continuous data. We will go over the key differences between histograms and column charts in the next section, but first let’s understand what a histogram is. </w:t>
      </w:r>
    </w:p>
    <w:p w14:paraId="5C7238F0" w14:textId="20D67924" w:rsidR="00CA21F7" w:rsidRDefault="00CA21F7" w:rsidP="00CA21F7">
      <w:pPr>
        <w:rPr>
          <w:b/>
          <w:bCs/>
          <w:sz w:val="24"/>
          <w:szCs w:val="24"/>
        </w:rPr>
      </w:pPr>
      <w:r w:rsidRPr="00CA21F7">
        <w:rPr>
          <w:b/>
          <w:bCs/>
          <w:noProof/>
          <w:sz w:val="24"/>
          <w:szCs w:val="24"/>
        </w:rPr>
        <w:drawing>
          <wp:inline distT="0" distB="0" distL="0" distR="0" wp14:anchorId="5EF21199" wp14:editId="11D32DE9">
            <wp:extent cx="4604170" cy="2528570"/>
            <wp:effectExtent l="0" t="0" r="6350" b="5080"/>
            <wp:docPr id="22" name="Picture 6">
              <a:extLst xmlns:a="http://schemas.openxmlformats.org/drawingml/2006/main">
                <a:ext uri="{FF2B5EF4-FFF2-40B4-BE49-F238E27FC236}">
                  <a16:creationId xmlns:a16="http://schemas.microsoft.com/office/drawing/2014/main" id="{ED0C7419-4542-375F-53E4-56A40AFD11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D0C7419-4542-375F-53E4-56A40AFD11CB}"/>
                        </a:ext>
                      </a:extLst>
                    </pic:cNvPr>
                    <pic:cNvPicPr>
                      <a:picLocks noChangeAspect="1"/>
                    </pic:cNvPicPr>
                  </pic:nvPicPr>
                  <pic:blipFill>
                    <a:blip r:embed="rId11"/>
                    <a:stretch>
                      <a:fillRect/>
                    </a:stretch>
                  </pic:blipFill>
                  <pic:spPr>
                    <a:xfrm>
                      <a:off x="0" y="0"/>
                      <a:ext cx="4625139" cy="2540086"/>
                    </a:xfrm>
                    <a:prstGeom prst="rect">
                      <a:avLst/>
                    </a:prstGeom>
                  </pic:spPr>
                </pic:pic>
              </a:graphicData>
            </a:graphic>
          </wp:inline>
        </w:drawing>
      </w:r>
    </w:p>
    <w:p w14:paraId="3313D7C6" w14:textId="77777777" w:rsidR="009A3BA7" w:rsidRDefault="00CA21F7" w:rsidP="00CA21F7">
      <w:r w:rsidRPr="00CA21F7">
        <w:t>This his</w:t>
      </w:r>
      <w:r>
        <w:t>togram shows the count of ambulances (</w:t>
      </w:r>
      <w:r w:rsidR="00B16AC1">
        <w:t>frequency</w:t>
      </w:r>
      <w:r>
        <w:t xml:space="preserve">) </w:t>
      </w:r>
      <w:r w:rsidR="00B16AC1">
        <w:t xml:space="preserve">that handover a patient within each of the buckets of time represented by the column widths on the x axis. </w:t>
      </w:r>
    </w:p>
    <w:p w14:paraId="11B16FF0" w14:textId="4AD79ACA" w:rsidR="00B16AC1" w:rsidRDefault="009A3BA7" w:rsidP="00CA21F7">
      <w:r w:rsidRPr="0092386D">
        <w:rPr>
          <w:b/>
          <w:bCs/>
        </w:rPr>
        <w:t xml:space="preserve">Question: </w:t>
      </w:r>
      <w:r>
        <w:rPr>
          <w:b/>
          <w:bCs/>
        </w:rPr>
        <w:t>What do we mean by data buckets/bins</w:t>
      </w:r>
      <w:r w:rsidRPr="0092386D">
        <w:rPr>
          <w:b/>
          <w:bCs/>
        </w:rPr>
        <w:t>?</w:t>
      </w:r>
      <w:r>
        <w:t xml:space="preserve"> </w:t>
      </w:r>
      <w:r w:rsidR="00B16AC1">
        <w:t>Buckets are basically the data sorted into groups</w:t>
      </w:r>
      <w:r w:rsidR="002B3639">
        <w:t xml:space="preserve"> of different value ranges</w:t>
      </w:r>
      <w:r w:rsidR="00B16AC1">
        <w:t>, in this case, based on the handover time</w:t>
      </w:r>
      <w:r w:rsidR="002B3639">
        <w:t>. This is</w:t>
      </w:r>
      <w:r w:rsidR="00B16AC1">
        <w:t xml:space="preserve"> so that we can visualise a smaller number of data points, making it easier to se the data on the </w:t>
      </w:r>
      <w:r w:rsidR="002B3639">
        <w:t>histogram</w:t>
      </w:r>
      <w:r>
        <w:t>.</w:t>
      </w:r>
    </w:p>
    <w:p w14:paraId="06F480B5" w14:textId="26E8C591" w:rsidR="00CA21F7" w:rsidRDefault="00B16AC1" w:rsidP="00CA21F7">
      <w:r>
        <w:t>But wait. Groups of data?</w:t>
      </w:r>
      <w:r w:rsidR="002B3639">
        <w:t>?</w:t>
      </w:r>
      <w:r>
        <w:t xml:space="preserve">? This might sound suspiciously like discrete data, but it’s not, and here’s why. Remember that with discrete data, we can’t have in-between values. If there are 10 categories of IMD Decile, or we’re counting people in a workforce, there are no values existing in between that data – we can’t divide the data into smaller fractions. But we know that with continuous data, such as ambulance handover time, we can. So, even though we are now grouping the continuous data to make it easier to visualise the data on our histogram, these groups are not distinct </w:t>
      </w:r>
      <w:proofErr w:type="gramStart"/>
      <w:r>
        <w:t>categories</w:t>
      </w:r>
      <w:proofErr w:type="gramEnd"/>
      <w:r>
        <w:t xml:space="preserve"> and the data is still continuous. This concept can be particularly difficult to understand theoretically, but it will become easier to understand as you work with different data types. </w:t>
      </w:r>
    </w:p>
    <w:p w14:paraId="0EB4B4E2" w14:textId="144FB707" w:rsidR="000942C9" w:rsidRDefault="000942C9" w:rsidP="00CA21F7">
      <w:r>
        <w:t xml:space="preserve">Because the x axis is still continuous, the bars of a histogram are always touching, there’s no gap in between them. We also would never re-order the bars (this is </w:t>
      </w:r>
      <w:proofErr w:type="gramStart"/>
      <w:r>
        <w:t>really important</w:t>
      </w:r>
      <w:proofErr w:type="gramEnd"/>
      <w:r>
        <w:t xml:space="preserve"> for when we look at distribution too).</w:t>
      </w:r>
    </w:p>
    <w:p w14:paraId="7B653D01" w14:textId="744390DE" w:rsidR="002B3639" w:rsidRPr="00310D6C" w:rsidRDefault="002B3639" w:rsidP="002B3639">
      <w:pPr>
        <w:rPr>
          <w:b/>
          <w:bCs/>
          <w:sz w:val="28"/>
          <w:szCs w:val="28"/>
        </w:rPr>
      </w:pPr>
      <w:r>
        <w:rPr>
          <w:b/>
          <w:bCs/>
          <w:sz w:val="24"/>
          <w:szCs w:val="24"/>
        </w:rPr>
        <w:t>Histogram Bin Widths</w:t>
      </w:r>
    </w:p>
    <w:p w14:paraId="12B144B7" w14:textId="4ED9486D" w:rsidR="00B16AC1" w:rsidRPr="00CA21F7" w:rsidRDefault="002B3639" w:rsidP="00CA21F7">
      <w:r>
        <w:t xml:space="preserve">Now we understand why bins are necessary, but it’s also important to select the right number of bins. Too many or too few and patterns in the data may be lost. </w:t>
      </w:r>
      <w:r w:rsidR="000942C9">
        <w:t xml:space="preserve">You can set bin widths manually in R and Excel, but you can also use established methods such as </w:t>
      </w:r>
      <w:proofErr w:type="spellStart"/>
      <w:r w:rsidR="000942C9">
        <w:t>Scotts’</w:t>
      </w:r>
      <w:proofErr w:type="spellEnd"/>
      <w:r w:rsidR="000942C9">
        <w:t xml:space="preserve"> Rule, Sturges’ Rule, or Freedman-</w:t>
      </w:r>
      <w:proofErr w:type="spellStart"/>
      <w:r w:rsidR="000942C9">
        <w:t>Diaconis</w:t>
      </w:r>
      <w:proofErr w:type="spellEnd"/>
      <w:r w:rsidR="000942C9">
        <w:t xml:space="preserve"> Rule.</w:t>
      </w:r>
    </w:p>
    <w:p w14:paraId="4524B3AC" w14:textId="77777777" w:rsidR="00A26458" w:rsidRDefault="00A26458" w:rsidP="00CA21F7">
      <w:pPr>
        <w:rPr>
          <w:b/>
          <w:bCs/>
          <w:sz w:val="24"/>
          <w:szCs w:val="24"/>
        </w:rPr>
      </w:pPr>
    </w:p>
    <w:p w14:paraId="41062F59" w14:textId="57C895B9" w:rsidR="00CA21F7" w:rsidRPr="00310D6C" w:rsidRDefault="00CA21F7" w:rsidP="00CA21F7">
      <w:pPr>
        <w:rPr>
          <w:b/>
          <w:bCs/>
          <w:sz w:val="28"/>
          <w:szCs w:val="28"/>
        </w:rPr>
      </w:pPr>
      <w:r>
        <w:rPr>
          <w:b/>
          <w:bCs/>
          <w:sz w:val="24"/>
          <w:szCs w:val="24"/>
        </w:rPr>
        <w:lastRenderedPageBreak/>
        <w:t>The Difference Between Histograms and Column Charts?</w:t>
      </w:r>
    </w:p>
    <w:p w14:paraId="41E31E17" w14:textId="5E983F44" w:rsidR="00CA21F7" w:rsidRDefault="00CA21F7" w:rsidP="00CA21F7">
      <w:r>
        <w:t xml:space="preserve">It can be difficult to understand the difference between the 2 at first glance, as they can look quite similar.  </w:t>
      </w:r>
      <w:proofErr w:type="gramStart"/>
      <w:r>
        <w:t>But,</w:t>
      </w:r>
      <w:proofErr w:type="gramEnd"/>
      <w:r>
        <w:t xml:space="preserve"> they do have very different uses and properties</w:t>
      </w:r>
      <w:r w:rsidR="000942C9">
        <w:t xml:space="preserve"> as we have discussed</w:t>
      </w:r>
      <w:r>
        <w:t>. Let’s summarise these.</w:t>
      </w:r>
    </w:p>
    <w:p w14:paraId="6B3158DE" w14:textId="310955C5" w:rsidR="00CA21F7" w:rsidRDefault="00CA21F7" w:rsidP="00CA21F7">
      <w:r w:rsidRPr="00CA21F7">
        <w:rPr>
          <w:noProof/>
        </w:rPr>
        <mc:AlternateContent>
          <mc:Choice Requires="wps">
            <w:drawing>
              <wp:anchor distT="0" distB="0" distL="114300" distR="114300" simplePos="0" relativeHeight="251692032" behindDoc="0" locked="0" layoutInCell="1" allowOverlap="1" wp14:anchorId="5A95CEC8" wp14:editId="268158C5">
                <wp:simplePos x="0" y="0"/>
                <wp:positionH relativeFrom="margin">
                  <wp:posOffset>174674</wp:posOffset>
                </wp:positionH>
                <wp:positionV relativeFrom="paragraph">
                  <wp:posOffset>2884170</wp:posOffset>
                </wp:positionV>
                <wp:extent cx="6499274" cy="369332"/>
                <wp:effectExtent l="0" t="0" r="0" b="0"/>
                <wp:wrapNone/>
                <wp:docPr id="21" name="TextBox 8"/>
                <wp:cNvGraphicFramePr/>
                <a:graphic xmlns:a="http://schemas.openxmlformats.org/drawingml/2006/main">
                  <a:graphicData uri="http://schemas.microsoft.com/office/word/2010/wordprocessingShape">
                    <wps:wsp>
                      <wps:cNvSpPr txBox="1"/>
                      <wps:spPr>
                        <a:xfrm>
                          <a:off x="0" y="0"/>
                          <a:ext cx="6499274" cy="369332"/>
                        </a:xfrm>
                        <a:prstGeom prst="rect">
                          <a:avLst/>
                        </a:prstGeom>
                        <a:noFill/>
                      </wps:spPr>
                      <wps:txbx>
                        <w:txbxContent>
                          <w:p w14:paraId="44443932" w14:textId="4C5A078E" w:rsidR="00CA21F7" w:rsidRDefault="00CA21F7" w:rsidP="00CA21F7">
                            <w:pPr>
                              <w:rPr>
                                <w:rFonts w:hAnsi="Calibri"/>
                                <w:color w:val="000000" w:themeColor="text1"/>
                                <w:kern w:val="24"/>
                                <w:sz w:val="18"/>
                                <w:szCs w:val="18"/>
                                <w14:ligatures w14:val="none"/>
                              </w:rPr>
                            </w:pPr>
                            <w:proofErr w:type="spellStart"/>
                            <w:r>
                              <w:rPr>
                                <w:rFonts w:hAnsi="Calibri"/>
                                <w:color w:val="000000" w:themeColor="text1"/>
                                <w:kern w:val="24"/>
                                <w:sz w:val="18"/>
                                <w:szCs w:val="18"/>
                              </w:rPr>
                              <w:t>StorytellingWithData</w:t>
                            </w:r>
                            <w:proofErr w:type="spellEnd"/>
                            <w:r>
                              <w:rPr>
                                <w:rFonts w:hAnsi="Calibri"/>
                                <w:color w:val="000000" w:themeColor="text1"/>
                                <w:kern w:val="24"/>
                                <w:sz w:val="18"/>
                                <w:szCs w:val="18"/>
                              </w:rPr>
                              <w:t>, accessed 03.07.24 https://www.storytellingwithdata.com/blog/2021/1/28/histograms-and-bar-charts</w:t>
                            </w:r>
                          </w:p>
                        </w:txbxContent>
                      </wps:txbx>
                      <wps:bodyPr wrap="square" rtlCol="0">
                        <a:spAutoFit/>
                      </wps:bodyPr>
                    </wps:wsp>
                  </a:graphicData>
                </a:graphic>
                <wp14:sizeRelH relativeFrom="margin">
                  <wp14:pctWidth>0</wp14:pctWidth>
                </wp14:sizeRelH>
              </wp:anchor>
            </w:drawing>
          </mc:Choice>
          <mc:Fallback>
            <w:pict>
              <v:shape w14:anchorId="5A95CEC8" id="TextBox 8" o:spid="_x0000_s1036" type="#_x0000_t202" style="position:absolute;margin-left:13.75pt;margin-top:227.1pt;width:511.75pt;height:29.1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" filled="f" stroked="f">
                <v:textbox style="mso-fit-shape-to-text:t">
                  <w:txbxContent>
                    <w:p w14:paraId="44443932" w14:textId="4C5A078E" w:rsidR="00CA21F7" w:rsidRDefault="00CA21F7" w:rsidP="00CA21F7">
                      <w:pPr>
                        <w:rPr>
                          <w:rFonts w:hAnsi="Calibri"/>
                          <w:color w:val="000000" w:themeColor="text1"/>
                          <w:kern w:val="24"/>
                          <w:sz w:val="18"/>
                          <w:szCs w:val="18"/>
                          <w14:ligatures w14:val="none"/>
                        </w:rPr>
                      </w:pPr>
                      <w:proofErr w:type="spellStart"/>
                      <w:r>
                        <w:rPr>
                          <w:rFonts w:hAnsi="Calibri"/>
                          <w:color w:val="000000" w:themeColor="text1"/>
                          <w:kern w:val="24"/>
                          <w:sz w:val="18"/>
                          <w:szCs w:val="18"/>
                        </w:rPr>
                        <w:t>StorytellingWithData</w:t>
                      </w:r>
                      <w:proofErr w:type="spellEnd"/>
                      <w:r>
                        <w:rPr>
                          <w:rFonts w:hAnsi="Calibri"/>
                          <w:color w:val="000000" w:themeColor="text1"/>
                          <w:kern w:val="24"/>
                          <w:sz w:val="18"/>
                          <w:szCs w:val="18"/>
                        </w:rPr>
                        <w:t>, accessed 03.07.24 https://www.storytellingwithdata.com/blog/2021/1/28/histograms-and-bar-charts</w:t>
                      </w:r>
                    </w:p>
                  </w:txbxContent>
                </v:textbox>
                <w10:wrap anchorx="margin"/>
              </v:shape>
            </w:pict>
          </mc:Fallback>
        </mc:AlternateContent>
      </w:r>
      <w:r w:rsidRPr="00CA21F7">
        <w:rPr>
          <w:noProof/>
        </w:rPr>
        <w:drawing>
          <wp:inline distT="0" distB="0" distL="0" distR="0" wp14:anchorId="405EC079" wp14:editId="0E0AC192">
            <wp:extent cx="4806890" cy="2898906"/>
            <wp:effectExtent l="0" t="0" r="0" b="0"/>
            <wp:docPr id="20" name="Picture 1">
              <a:extLst xmlns:a="http://schemas.openxmlformats.org/drawingml/2006/main">
                <a:ext uri="{FF2B5EF4-FFF2-40B4-BE49-F238E27FC236}">
                  <a16:creationId xmlns:a16="http://schemas.microsoft.com/office/drawing/2014/main" id="{30247295-5442-E744-04D1-57E782ADFD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0247295-5442-E744-04D1-57E782ADFD01}"/>
                        </a:ext>
                      </a:extLst>
                    </pic:cNvPr>
                    <pic:cNvPicPr>
                      <a:picLocks noChangeAspect="1"/>
                    </pic:cNvPicPr>
                  </pic:nvPicPr>
                  <pic:blipFill>
                    <a:blip r:embed="rId12"/>
                    <a:stretch>
                      <a:fillRect/>
                    </a:stretch>
                  </pic:blipFill>
                  <pic:spPr>
                    <a:xfrm>
                      <a:off x="0" y="0"/>
                      <a:ext cx="4806890" cy="2898906"/>
                    </a:xfrm>
                    <a:prstGeom prst="rect">
                      <a:avLst/>
                    </a:prstGeom>
                  </pic:spPr>
                </pic:pic>
              </a:graphicData>
            </a:graphic>
          </wp:inline>
        </w:drawing>
      </w:r>
    </w:p>
    <w:p w14:paraId="1AD42396" w14:textId="179E5AAD" w:rsidR="00CA21F7" w:rsidRDefault="00CA21F7" w:rsidP="00CA21F7"/>
    <w:p w14:paraId="7B69CBA0" w14:textId="30407AD3" w:rsidR="00CA21F7" w:rsidRDefault="000942C9" w:rsidP="00CA21F7">
      <w:r>
        <w:t xml:space="preserve">There are 3 main differences between column charts and histograms, as shown in the table below. </w:t>
      </w:r>
    </w:p>
    <w:tbl>
      <w:tblPr>
        <w:tblStyle w:val="GridTable4-Accent5"/>
        <w:tblW w:w="0" w:type="auto"/>
        <w:tblLook w:val="04A0" w:firstRow="1" w:lastRow="0" w:firstColumn="1" w:lastColumn="0" w:noHBand="0" w:noVBand="1"/>
      </w:tblPr>
      <w:tblGrid>
        <w:gridCol w:w="3104"/>
        <w:gridCol w:w="2956"/>
        <w:gridCol w:w="2956"/>
      </w:tblGrid>
      <w:tr w:rsidR="000942C9" w14:paraId="54F91A1F" w14:textId="77777777" w:rsidTr="00094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14:paraId="4F290230" w14:textId="7B9B205C" w:rsidR="000942C9" w:rsidRPr="000942C9" w:rsidRDefault="000942C9" w:rsidP="00CA21F7">
            <w:r w:rsidRPr="000942C9">
              <w:t>Difference</w:t>
            </w:r>
          </w:p>
        </w:tc>
        <w:tc>
          <w:tcPr>
            <w:tcW w:w="2956" w:type="dxa"/>
          </w:tcPr>
          <w:p w14:paraId="6A5B7D53" w14:textId="035A46F9" w:rsidR="000942C9" w:rsidRPr="000942C9" w:rsidRDefault="000942C9" w:rsidP="00CA21F7">
            <w:pPr>
              <w:cnfStyle w:val="100000000000" w:firstRow="1" w:lastRow="0" w:firstColumn="0" w:lastColumn="0" w:oddVBand="0" w:evenVBand="0" w:oddHBand="0" w:evenHBand="0" w:firstRowFirstColumn="0" w:firstRowLastColumn="0" w:lastRowFirstColumn="0" w:lastRowLastColumn="0"/>
            </w:pPr>
            <w:r w:rsidRPr="000942C9">
              <w:t>Bar Chart</w:t>
            </w:r>
          </w:p>
        </w:tc>
        <w:tc>
          <w:tcPr>
            <w:tcW w:w="2956" w:type="dxa"/>
          </w:tcPr>
          <w:p w14:paraId="7345B9E2" w14:textId="544A65F5" w:rsidR="000942C9" w:rsidRPr="000942C9" w:rsidRDefault="000942C9" w:rsidP="00CA21F7">
            <w:pPr>
              <w:cnfStyle w:val="100000000000" w:firstRow="1" w:lastRow="0" w:firstColumn="0" w:lastColumn="0" w:oddVBand="0" w:evenVBand="0" w:oddHBand="0" w:evenHBand="0" w:firstRowFirstColumn="0" w:firstRowLastColumn="0" w:lastRowFirstColumn="0" w:lastRowLastColumn="0"/>
            </w:pPr>
            <w:r w:rsidRPr="000942C9">
              <w:t>Histogram</w:t>
            </w:r>
          </w:p>
        </w:tc>
      </w:tr>
      <w:tr w:rsidR="000942C9" w14:paraId="3016E282" w14:textId="77777777" w:rsidTr="00094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14:paraId="736BFD63" w14:textId="52499C19" w:rsidR="000942C9" w:rsidRPr="009A3BA7" w:rsidRDefault="000942C9" w:rsidP="00CA21F7">
            <w:r w:rsidRPr="009A3BA7">
              <w:t>Data</w:t>
            </w:r>
          </w:p>
        </w:tc>
        <w:tc>
          <w:tcPr>
            <w:tcW w:w="2956" w:type="dxa"/>
          </w:tcPr>
          <w:p w14:paraId="057BBEC2" w14:textId="5F58016C" w:rsidR="000942C9" w:rsidRDefault="000942C9" w:rsidP="00CA21F7">
            <w:pPr>
              <w:cnfStyle w:val="000000100000" w:firstRow="0" w:lastRow="0" w:firstColumn="0" w:lastColumn="0" w:oddVBand="0" w:evenVBand="0" w:oddHBand="1" w:evenHBand="0" w:firstRowFirstColumn="0" w:firstRowLastColumn="0" w:lastRowFirstColumn="0" w:lastRowLastColumn="0"/>
            </w:pPr>
            <w:r>
              <w:t>Discrete (distinct categories/non-divisible data)</w:t>
            </w:r>
          </w:p>
        </w:tc>
        <w:tc>
          <w:tcPr>
            <w:tcW w:w="2956" w:type="dxa"/>
          </w:tcPr>
          <w:p w14:paraId="10E4AEE9" w14:textId="49B00A23" w:rsidR="000942C9" w:rsidRDefault="000942C9" w:rsidP="00CA21F7">
            <w:pPr>
              <w:cnfStyle w:val="000000100000" w:firstRow="0" w:lastRow="0" w:firstColumn="0" w:lastColumn="0" w:oddVBand="0" w:evenVBand="0" w:oddHBand="1" w:evenHBand="0" w:firstRowFirstColumn="0" w:firstRowLastColumn="0" w:lastRowFirstColumn="0" w:lastRowLastColumn="0"/>
            </w:pPr>
            <w:r>
              <w:t>Continuous (continuous scale but sorted into bins)</w:t>
            </w:r>
          </w:p>
        </w:tc>
      </w:tr>
      <w:tr w:rsidR="000942C9" w14:paraId="5F20BF36" w14:textId="77777777" w:rsidTr="000942C9">
        <w:tc>
          <w:tcPr>
            <w:cnfStyle w:val="001000000000" w:firstRow="0" w:lastRow="0" w:firstColumn="1" w:lastColumn="0" w:oddVBand="0" w:evenVBand="0" w:oddHBand="0" w:evenHBand="0" w:firstRowFirstColumn="0" w:firstRowLastColumn="0" w:lastRowFirstColumn="0" w:lastRowLastColumn="0"/>
            <w:tcW w:w="3104" w:type="dxa"/>
          </w:tcPr>
          <w:p w14:paraId="78FC621A" w14:textId="342128FD" w:rsidR="000942C9" w:rsidRPr="009A3BA7" w:rsidRDefault="000942C9" w:rsidP="00CA21F7">
            <w:r w:rsidRPr="009A3BA7">
              <w:t>Bar Position</w:t>
            </w:r>
          </w:p>
        </w:tc>
        <w:tc>
          <w:tcPr>
            <w:tcW w:w="2956" w:type="dxa"/>
          </w:tcPr>
          <w:p w14:paraId="18381F3F" w14:textId="419D17DB" w:rsidR="000942C9" w:rsidRDefault="000942C9" w:rsidP="00CA21F7">
            <w:pPr>
              <w:cnfStyle w:val="000000000000" w:firstRow="0" w:lastRow="0" w:firstColumn="0" w:lastColumn="0" w:oddVBand="0" w:evenVBand="0" w:oddHBand="0" w:evenHBand="0" w:firstRowFirstColumn="0" w:firstRowLastColumn="0" w:lastRowFirstColumn="0" w:lastRowLastColumn="0"/>
            </w:pPr>
            <w:r>
              <w:t>Not touching to represent discrete scale</w:t>
            </w:r>
          </w:p>
        </w:tc>
        <w:tc>
          <w:tcPr>
            <w:tcW w:w="2956" w:type="dxa"/>
          </w:tcPr>
          <w:p w14:paraId="054C673A" w14:textId="75BE41ED" w:rsidR="000942C9" w:rsidRDefault="000942C9" w:rsidP="00CA21F7">
            <w:pPr>
              <w:cnfStyle w:val="000000000000" w:firstRow="0" w:lastRow="0" w:firstColumn="0" w:lastColumn="0" w:oddVBand="0" w:evenVBand="0" w:oddHBand="0" w:evenHBand="0" w:firstRowFirstColumn="0" w:firstRowLastColumn="0" w:lastRowFirstColumn="0" w:lastRowLastColumn="0"/>
            </w:pPr>
            <w:r>
              <w:t>Touching to represent continuous scale</w:t>
            </w:r>
          </w:p>
        </w:tc>
      </w:tr>
      <w:tr w:rsidR="000942C9" w14:paraId="255E5D22" w14:textId="77777777" w:rsidTr="00094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14:paraId="06545BBA" w14:textId="12274AC2" w:rsidR="000942C9" w:rsidRPr="009A3BA7" w:rsidRDefault="000942C9" w:rsidP="00CA21F7">
            <w:r w:rsidRPr="009A3BA7">
              <w:t>Bar Ordering</w:t>
            </w:r>
          </w:p>
        </w:tc>
        <w:tc>
          <w:tcPr>
            <w:tcW w:w="2956" w:type="dxa"/>
          </w:tcPr>
          <w:p w14:paraId="51039A5A" w14:textId="33967232" w:rsidR="000942C9" w:rsidRDefault="000942C9" w:rsidP="00CA21F7">
            <w:pPr>
              <w:cnfStyle w:val="000000100000" w:firstRow="0" w:lastRow="0" w:firstColumn="0" w:lastColumn="0" w:oddVBand="0" w:evenVBand="0" w:oddHBand="1" w:evenHBand="0" w:firstRowFirstColumn="0" w:firstRowLastColumn="0" w:lastRowFirstColumn="0" w:lastRowLastColumn="0"/>
            </w:pPr>
            <w:r>
              <w:t>Reorder if you like. Usually in descending height order</w:t>
            </w:r>
          </w:p>
        </w:tc>
        <w:tc>
          <w:tcPr>
            <w:tcW w:w="2956" w:type="dxa"/>
          </w:tcPr>
          <w:p w14:paraId="6D4FB1A1" w14:textId="3B1FCF65" w:rsidR="000942C9" w:rsidRDefault="000942C9" w:rsidP="00CA21F7">
            <w:pPr>
              <w:cnfStyle w:val="000000100000" w:firstRow="0" w:lastRow="0" w:firstColumn="0" w:lastColumn="0" w:oddVBand="0" w:evenVBand="0" w:oddHBand="1" w:evenHBand="0" w:firstRowFirstColumn="0" w:firstRowLastColumn="0" w:lastRowFirstColumn="0" w:lastRowLastColumn="0"/>
            </w:pPr>
            <w:r>
              <w:t>Cannot reorder as x axis is a continuous scale. Not reordering allows us to observe distribution</w:t>
            </w:r>
          </w:p>
        </w:tc>
      </w:tr>
    </w:tbl>
    <w:p w14:paraId="4B99CA7D" w14:textId="77777777" w:rsidR="000942C9" w:rsidRDefault="000942C9" w:rsidP="00CA21F7"/>
    <w:p w14:paraId="2ADFD1B6" w14:textId="72BB0C6E" w:rsidR="002B3639" w:rsidRPr="00310D6C" w:rsidRDefault="002B3639" w:rsidP="002B3639">
      <w:pPr>
        <w:rPr>
          <w:b/>
          <w:bCs/>
          <w:sz w:val="28"/>
          <w:szCs w:val="28"/>
        </w:rPr>
      </w:pPr>
      <w:r>
        <w:rPr>
          <w:b/>
          <w:bCs/>
          <w:sz w:val="24"/>
          <w:szCs w:val="24"/>
        </w:rPr>
        <w:t xml:space="preserve">So, We Only Use Histograms for Continuous Data, </w:t>
      </w:r>
      <w:proofErr w:type="gramStart"/>
      <w:r>
        <w:rPr>
          <w:b/>
          <w:bCs/>
          <w:sz w:val="24"/>
          <w:szCs w:val="24"/>
        </w:rPr>
        <w:t>Right</w:t>
      </w:r>
      <w:proofErr w:type="gramEnd"/>
      <w:r>
        <w:rPr>
          <w:b/>
          <w:bCs/>
          <w:sz w:val="24"/>
          <w:szCs w:val="24"/>
        </w:rPr>
        <w:t>?</w:t>
      </w:r>
    </w:p>
    <w:p w14:paraId="757D1B20" w14:textId="13843B82" w:rsidR="00CA21F7" w:rsidRDefault="002B3639" w:rsidP="002B3639">
      <w:r>
        <w:t xml:space="preserve">Yes and no. </w:t>
      </w:r>
      <w:proofErr w:type="gramStart"/>
      <w:r>
        <w:t>Generally</w:t>
      </w:r>
      <w:proofErr w:type="gramEnd"/>
      <w:r>
        <w:t xml:space="preserve"> yes, we only use histograms when we have continuous data, and that’s a good rule of thumb to follow when you start out in statistics. However, as you become more experienced, there are situations where data falls into a bit of a grey area between continuous and discrete data, and you may have to use your own discretion. You might also sometimes see that the data leans more towards discrete, but you may still find some use in creating a histogram. For example, the </w:t>
      </w:r>
      <w:r w:rsidR="00246A74">
        <w:t>LOS</w:t>
      </w:r>
      <w:r>
        <w:t xml:space="preserve"> example we talked about earlier.</w:t>
      </w:r>
    </w:p>
    <w:p w14:paraId="1A9F6D8D" w14:textId="66AB8F6C" w:rsidR="002B3639" w:rsidRDefault="00246A74" w:rsidP="002B3639">
      <w:r>
        <w:t>LOS</w:t>
      </w:r>
      <w:r w:rsidR="002B3639">
        <w:t xml:space="preserve"> should be continuous data as it is a measurement of time. However, in my experience, the database that you get </w:t>
      </w:r>
      <w:r>
        <w:t>LOS</w:t>
      </w:r>
      <w:r w:rsidR="002B3639">
        <w:t xml:space="preserve"> from has normally already been rounded into whole days, and you don’t have access to any more specific data. Therefore, this ‘should-be-continuous-data’ has now become discrete. But really, in practice, we want to understand </w:t>
      </w:r>
      <w:r>
        <w:t>LOS</w:t>
      </w:r>
      <w:r w:rsidR="000942C9">
        <w:t xml:space="preserve"> </w:t>
      </w:r>
      <w:r w:rsidR="002B3639">
        <w:t xml:space="preserve">in terms of time, so we might still use a histogram to look at the distribution. </w:t>
      </w:r>
      <w:r w:rsidR="000942C9">
        <w:t xml:space="preserve">Another example might be data where you have age measured </w:t>
      </w:r>
      <w:r w:rsidR="000942C9">
        <w:lastRenderedPageBreak/>
        <w:t xml:space="preserve">in years. </w:t>
      </w:r>
      <w:r w:rsidR="002B3639">
        <w:t xml:space="preserve">These are the cases where </w:t>
      </w:r>
      <w:r w:rsidR="000942C9">
        <w:t>data type is</w:t>
      </w:r>
      <w:r w:rsidR="002B3639">
        <w:t xml:space="preserve"> not always black and white, and you should use your own judgement to analyse it. </w:t>
      </w:r>
    </w:p>
    <w:p w14:paraId="3A103098" w14:textId="77777777" w:rsidR="005F5CBD" w:rsidRDefault="005F5CBD" w:rsidP="002B3639"/>
    <w:p w14:paraId="0A8B4254" w14:textId="506FF00C" w:rsidR="005F5CBD" w:rsidRPr="0092386D" w:rsidRDefault="005F5CBD" w:rsidP="005F5CBD">
      <w:pPr>
        <w:rPr>
          <w:b/>
          <w:bCs/>
          <w:sz w:val="32"/>
          <w:szCs w:val="32"/>
        </w:rPr>
      </w:pPr>
      <w:r>
        <w:rPr>
          <w:b/>
          <w:bCs/>
          <w:sz w:val="28"/>
          <w:szCs w:val="28"/>
        </w:rPr>
        <w:t>Histogram</w:t>
      </w:r>
      <w:r w:rsidRPr="0092386D">
        <w:rPr>
          <w:b/>
          <w:bCs/>
          <w:sz w:val="28"/>
          <w:szCs w:val="28"/>
        </w:rPr>
        <w:t xml:space="preserve"> </w:t>
      </w:r>
      <w:r>
        <w:rPr>
          <w:b/>
          <w:bCs/>
          <w:sz w:val="28"/>
          <w:szCs w:val="28"/>
        </w:rPr>
        <w:t xml:space="preserve">distribution </w:t>
      </w:r>
      <w:r w:rsidRPr="0092386D">
        <w:rPr>
          <w:b/>
          <w:bCs/>
          <w:sz w:val="24"/>
          <w:szCs w:val="24"/>
        </w:rPr>
        <w:t xml:space="preserve">(slides </w:t>
      </w:r>
      <w:r>
        <w:rPr>
          <w:b/>
          <w:bCs/>
          <w:sz w:val="24"/>
          <w:szCs w:val="24"/>
        </w:rPr>
        <w:t>17</w:t>
      </w:r>
      <w:r w:rsidRPr="0092386D">
        <w:rPr>
          <w:b/>
          <w:bCs/>
          <w:sz w:val="24"/>
          <w:szCs w:val="24"/>
        </w:rPr>
        <w:t>-</w:t>
      </w:r>
      <w:r>
        <w:rPr>
          <w:b/>
          <w:bCs/>
          <w:sz w:val="24"/>
          <w:szCs w:val="24"/>
        </w:rPr>
        <w:t>20</w:t>
      </w:r>
      <w:r w:rsidRPr="0092386D">
        <w:rPr>
          <w:b/>
          <w:bCs/>
          <w:sz w:val="24"/>
          <w:szCs w:val="24"/>
        </w:rPr>
        <w:t>)</w:t>
      </w:r>
    </w:p>
    <w:p w14:paraId="0A72CA54" w14:textId="37709178" w:rsidR="002B3639" w:rsidRDefault="00D05D26" w:rsidP="002B3639">
      <w:r>
        <w:t xml:space="preserve">When you have a histogram, the shape of the histogram curve can tell you quite a bit about the data. The distribution can be normal, skewed left, or skewed right. </w:t>
      </w:r>
      <w:r w:rsidR="00911A05">
        <w:t xml:space="preserve">This is the main reason we would want to create a histogram, to see the distribution of the data. </w:t>
      </w:r>
      <w:r>
        <w:t xml:space="preserve">Things </w:t>
      </w:r>
      <w:r w:rsidR="004B5A9C">
        <w:t>tend to be</w:t>
      </w:r>
      <w:r>
        <w:t xml:space="preserve"> a lot easier when data is normally distributed, so we often try and manipulate skewed data to make it behave more like normally distributed data. We’ll go over the types of distribution and why normal distribution is preferred in the following sections. </w:t>
      </w:r>
    </w:p>
    <w:p w14:paraId="6015664C" w14:textId="41EED7C7" w:rsidR="00051715" w:rsidRPr="00310D6C" w:rsidRDefault="00051715" w:rsidP="00051715">
      <w:pPr>
        <w:rPr>
          <w:b/>
          <w:bCs/>
          <w:sz w:val="28"/>
          <w:szCs w:val="28"/>
        </w:rPr>
      </w:pPr>
      <w:r>
        <w:rPr>
          <w:b/>
          <w:bCs/>
          <w:sz w:val="24"/>
          <w:szCs w:val="24"/>
        </w:rPr>
        <w:t>Normal Distribution</w:t>
      </w:r>
    </w:p>
    <w:p w14:paraId="32D3E939" w14:textId="77777777" w:rsidR="00D9013A" w:rsidRDefault="00911A05" w:rsidP="00051715">
      <w:r>
        <w:t xml:space="preserve">The bell-shaped curve below is a normal distribution. So, if you create a histogram with your data and see this shape, congratulations!! This will make use of statistical analyses and tests easier, as you will find in later sessions. </w:t>
      </w:r>
      <w:r w:rsidR="00D9013A">
        <w:t>If your data doesn’t look normally distributed, don’t worry. There are ways to try and fix this which we will go through in the below sections.</w:t>
      </w:r>
    </w:p>
    <w:p w14:paraId="35141FD1" w14:textId="03BE33BF" w:rsidR="00051715" w:rsidRDefault="00911A05" w:rsidP="00051715">
      <w:r>
        <w:t xml:space="preserve">Quite a lot of healthcare data tends to be normally distributed e.g. BMI, blood pressure, weight etc. but you might not always have access to this kind of data, especially if you work in a higher level of the healthcare system (like an ICB). </w:t>
      </w:r>
    </w:p>
    <w:p w14:paraId="7A0F5133" w14:textId="5439445E" w:rsidR="00911A05" w:rsidRDefault="00911A05" w:rsidP="00051715">
      <w:r w:rsidRPr="00911A05">
        <w:rPr>
          <w:noProof/>
        </w:rPr>
        <w:drawing>
          <wp:anchor distT="0" distB="0" distL="114300" distR="114300" simplePos="0" relativeHeight="251694080" behindDoc="0" locked="0" layoutInCell="1" allowOverlap="1" wp14:anchorId="1645F1C0" wp14:editId="43F16C31">
            <wp:simplePos x="0" y="0"/>
            <wp:positionH relativeFrom="column">
              <wp:posOffset>379779</wp:posOffset>
            </wp:positionH>
            <wp:positionV relativeFrom="paragraph">
              <wp:posOffset>111760</wp:posOffset>
            </wp:positionV>
            <wp:extent cx="4573894" cy="2992067"/>
            <wp:effectExtent l="0" t="0" r="0" b="0"/>
            <wp:wrapNone/>
            <wp:docPr id="24" name="Picture 2">
              <a:extLst xmlns:a="http://schemas.openxmlformats.org/drawingml/2006/main">
                <a:ext uri="{FF2B5EF4-FFF2-40B4-BE49-F238E27FC236}">
                  <a16:creationId xmlns:a16="http://schemas.microsoft.com/office/drawing/2014/main" id="{6ECD6404-289F-4D2B-9787-0F91676C31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ECD6404-289F-4D2B-9787-0F91676C3142}"/>
                        </a:ext>
                      </a:extLst>
                    </pic:cNvPr>
                    <pic:cNvPicPr>
                      <a:picLocks noChangeAspect="1"/>
                    </pic:cNvPicPr>
                  </pic:nvPicPr>
                  <pic:blipFill>
                    <a:blip r:embed="rId13"/>
                    <a:srcRect/>
                    <a:stretch/>
                  </pic:blipFill>
                  <pic:spPr>
                    <a:xfrm>
                      <a:off x="0" y="0"/>
                      <a:ext cx="4573894" cy="2992067"/>
                    </a:xfrm>
                    <a:prstGeom prst="rect">
                      <a:avLst/>
                    </a:prstGeom>
                  </pic:spPr>
                </pic:pic>
              </a:graphicData>
            </a:graphic>
          </wp:anchor>
        </w:drawing>
      </w:r>
    </w:p>
    <w:p w14:paraId="5EAA19E7" w14:textId="6436DF73" w:rsidR="00911A05" w:rsidRDefault="00911A05" w:rsidP="00051715"/>
    <w:p w14:paraId="164B5DB2" w14:textId="22F08C0F" w:rsidR="00911A05" w:rsidRDefault="00911A05" w:rsidP="00051715"/>
    <w:p w14:paraId="58277F3E" w14:textId="77777777" w:rsidR="00911A05" w:rsidRDefault="00911A05" w:rsidP="00051715"/>
    <w:p w14:paraId="5B9FB3D4" w14:textId="77777777" w:rsidR="00911A05" w:rsidRDefault="00911A05" w:rsidP="00051715"/>
    <w:p w14:paraId="7F084CBA" w14:textId="4DF60A5D" w:rsidR="00911A05" w:rsidRDefault="00911A05" w:rsidP="00051715"/>
    <w:p w14:paraId="1A58BCB7" w14:textId="12E26D60" w:rsidR="00911A05" w:rsidRDefault="00911A05" w:rsidP="00051715"/>
    <w:p w14:paraId="66AAC715" w14:textId="77777777" w:rsidR="00911A05" w:rsidRDefault="00911A05" w:rsidP="00051715"/>
    <w:p w14:paraId="7F10B27B" w14:textId="6B2B0E4B" w:rsidR="00911A05" w:rsidRDefault="00911A05" w:rsidP="00051715"/>
    <w:p w14:paraId="0293AF53" w14:textId="288FBC56" w:rsidR="00911A05" w:rsidRDefault="00911A05" w:rsidP="00051715"/>
    <w:p w14:paraId="4BBA4605" w14:textId="3400AAF5" w:rsidR="00911A05" w:rsidRDefault="00911A05" w:rsidP="00051715">
      <w:r w:rsidRPr="00911A05">
        <w:rPr>
          <w:noProof/>
        </w:rPr>
        <mc:AlternateContent>
          <mc:Choice Requires="wps">
            <w:drawing>
              <wp:anchor distT="0" distB="0" distL="114300" distR="114300" simplePos="0" relativeHeight="251695104" behindDoc="0" locked="0" layoutInCell="1" allowOverlap="1" wp14:anchorId="1385C79F" wp14:editId="30A1A488">
                <wp:simplePos x="0" y="0"/>
                <wp:positionH relativeFrom="column">
                  <wp:posOffset>615364</wp:posOffset>
                </wp:positionH>
                <wp:positionV relativeFrom="paragraph">
                  <wp:posOffset>234950</wp:posOffset>
                </wp:positionV>
                <wp:extent cx="4647500" cy="230832"/>
                <wp:effectExtent l="0" t="0" r="0" b="0"/>
                <wp:wrapNone/>
                <wp:docPr id="23" name="TextBox 1"/>
                <wp:cNvGraphicFramePr/>
                <a:graphic xmlns:a="http://schemas.openxmlformats.org/drawingml/2006/main">
                  <a:graphicData uri="http://schemas.microsoft.com/office/word/2010/wordprocessingShape">
                    <wps:wsp>
                      <wps:cNvSpPr txBox="1"/>
                      <wps:spPr>
                        <a:xfrm>
                          <a:off x="0" y="0"/>
                          <a:ext cx="4647500" cy="230832"/>
                        </a:xfrm>
                        <a:prstGeom prst="rect">
                          <a:avLst/>
                        </a:prstGeom>
                        <a:noFill/>
                      </wps:spPr>
                      <wps:txbx>
                        <w:txbxContent>
                          <w:p w14:paraId="35620E3D" w14:textId="77777777" w:rsidR="00911A05" w:rsidRDefault="00911A05" w:rsidP="00911A05">
                            <w:pPr>
                              <w:rPr>
                                <w:rFonts w:hAnsi="Calibri"/>
                                <w:color w:val="000000" w:themeColor="text1"/>
                                <w:kern w:val="24"/>
                                <w:sz w:val="18"/>
                                <w:szCs w:val="18"/>
                                <w14:ligatures w14:val="none"/>
                              </w:rPr>
                            </w:pPr>
                            <w:proofErr w:type="spellStart"/>
                            <w:r>
                              <w:rPr>
                                <w:rFonts w:hAnsi="Calibri"/>
                                <w:color w:val="000000" w:themeColor="text1"/>
                                <w:kern w:val="24"/>
                                <w:sz w:val="18"/>
                                <w:szCs w:val="18"/>
                              </w:rPr>
                              <w:t>Scribbr</w:t>
                            </w:r>
                            <w:proofErr w:type="spellEnd"/>
                            <w:r>
                              <w:rPr>
                                <w:rFonts w:hAnsi="Calibri"/>
                                <w:color w:val="000000" w:themeColor="text1"/>
                                <w:kern w:val="24"/>
                                <w:sz w:val="18"/>
                                <w:szCs w:val="18"/>
                              </w:rPr>
                              <w:t>, accessed 01.07.24 https://www.scribbr.co.uk/stats/the-normal-distribution/</w:t>
                            </w:r>
                          </w:p>
                        </w:txbxContent>
                      </wps:txbx>
                      <wps:bodyPr wrap="square" rtlCol="0">
                        <a:spAutoFit/>
                      </wps:bodyPr>
                    </wps:wsp>
                  </a:graphicData>
                </a:graphic>
              </wp:anchor>
            </w:drawing>
          </mc:Choice>
          <mc:Fallback>
            <w:pict>
              <v:shape w14:anchorId="1385C79F" id="TextBox 1" o:spid="_x0000_s1037" type="#_x0000_t202" style="position:absolute;margin-left:48.45pt;margin-top:18.5pt;width:365.95pt;height:18.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" filled="f" stroked="f">
                <v:textbox style="mso-fit-shape-to-text:t">
                  <w:txbxContent>
                    <w:p w14:paraId="35620E3D" w14:textId="77777777" w:rsidR="00911A05" w:rsidRDefault="00911A05" w:rsidP="00911A05">
                      <w:pPr>
                        <w:rPr>
                          <w:rFonts w:hAnsi="Calibri"/>
                          <w:color w:val="000000" w:themeColor="text1"/>
                          <w:kern w:val="24"/>
                          <w:sz w:val="18"/>
                          <w:szCs w:val="18"/>
                          <w14:ligatures w14:val="none"/>
                        </w:rPr>
                      </w:pPr>
                      <w:proofErr w:type="spellStart"/>
                      <w:r>
                        <w:rPr>
                          <w:rFonts w:hAnsi="Calibri"/>
                          <w:color w:val="000000" w:themeColor="text1"/>
                          <w:kern w:val="24"/>
                          <w:sz w:val="18"/>
                          <w:szCs w:val="18"/>
                        </w:rPr>
                        <w:t>Scribbr</w:t>
                      </w:r>
                      <w:proofErr w:type="spellEnd"/>
                      <w:r>
                        <w:rPr>
                          <w:rFonts w:hAnsi="Calibri"/>
                          <w:color w:val="000000" w:themeColor="text1"/>
                          <w:kern w:val="24"/>
                          <w:sz w:val="18"/>
                          <w:szCs w:val="18"/>
                        </w:rPr>
                        <w:t>, accessed 01.07.24 https://www.scribbr.co.uk/stats/the-normal-distribution/</w:t>
                      </w:r>
                    </w:p>
                  </w:txbxContent>
                </v:textbox>
              </v:shape>
            </w:pict>
          </mc:Fallback>
        </mc:AlternateContent>
      </w:r>
    </w:p>
    <w:p w14:paraId="27401AC7" w14:textId="4D918051" w:rsidR="00911A05" w:rsidRDefault="00911A05" w:rsidP="00051715"/>
    <w:p w14:paraId="4550EBE3" w14:textId="70DBC972" w:rsidR="00911A05" w:rsidRDefault="00D9013A" w:rsidP="00051715">
      <w:r>
        <w:t>The normally distributed bell-shaped curve is symmetrical, with its highest point being in the middle. This middle p</w:t>
      </w:r>
      <w:r w:rsidR="00125C54">
        <w:t xml:space="preserve">oint will be the mean, median, and mode of the data, which will all be equal. The sides of the curve lower on either side from the middle point. The symmetry on either side of the middle point implies that the probability of an observation falling on either side of the mean/median/mode is equal. </w:t>
      </w:r>
    </w:p>
    <w:p w14:paraId="43C12A29" w14:textId="37658799" w:rsidR="00125C54" w:rsidRDefault="00125C54" w:rsidP="00051715">
      <w:r>
        <w:lastRenderedPageBreak/>
        <w:t>Some other characteristics of a normally distributed curve are described in the table below.</w:t>
      </w:r>
      <w:r w:rsidR="007B711F">
        <w:t xml:space="preserve"> For some helpful visualisations and animations, check slide 17 of the PowerPoint. </w:t>
      </w:r>
    </w:p>
    <w:tbl>
      <w:tblPr>
        <w:tblStyle w:val="GridTable4-Accent5"/>
        <w:tblW w:w="0" w:type="auto"/>
        <w:tblLook w:val="04A0" w:firstRow="1" w:lastRow="0" w:firstColumn="1" w:lastColumn="0" w:noHBand="0" w:noVBand="1"/>
      </w:tblPr>
      <w:tblGrid>
        <w:gridCol w:w="4508"/>
        <w:gridCol w:w="4508"/>
      </w:tblGrid>
      <w:tr w:rsidR="00125C54" w14:paraId="6AAC27D7" w14:textId="77777777" w:rsidTr="007B71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34A8FCC" w14:textId="47516FEF" w:rsidR="00125C54" w:rsidRDefault="00125C54" w:rsidP="00051715">
            <w:r>
              <w:t>Characteristic</w:t>
            </w:r>
          </w:p>
        </w:tc>
        <w:tc>
          <w:tcPr>
            <w:tcW w:w="4508" w:type="dxa"/>
          </w:tcPr>
          <w:p w14:paraId="4E7B48FE" w14:textId="57349613" w:rsidR="00125C54" w:rsidRDefault="00125C54" w:rsidP="00051715">
            <w:pPr>
              <w:cnfStyle w:val="100000000000" w:firstRow="1" w:lastRow="0" w:firstColumn="0" w:lastColumn="0" w:oddVBand="0" w:evenVBand="0" w:oddHBand="0" w:evenHBand="0" w:firstRowFirstColumn="0" w:firstRowLastColumn="0" w:lastRowFirstColumn="0" w:lastRowLastColumn="0"/>
            </w:pPr>
            <w:r>
              <w:t>Explanation</w:t>
            </w:r>
          </w:p>
        </w:tc>
      </w:tr>
      <w:tr w:rsidR="00125C54" w14:paraId="600A18F8" w14:textId="77777777" w:rsidTr="007B7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9814EB3" w14:textId="2D09CD92" w:rsidR="00125C54" w:rsidRDefault="007B711F" w:rsidP="00051715">
            <w:r>
              <w:t>Extends indefinitely in both directions along the x axis</w:t>
            </w:r>
          </w:p>
        </w:tc>
        <w:tc>
          <w:tcPr>
            <w:tcW w:w="4508" w:type="dxa"/>
          </w:tcPr>
          <w:p w14:paraId="20B522F0" w14:textId="26397845" w:rsidR="00125C54" w:rsidRDefault="007B711F" w:rsidP="00051715">
            <w:pPr>
              <w:cnfStyle w:val="000000100000" w:firstRow="0" w:lastRow="0" w:firstColumn="0" w:lastColumn="0" w:oddVBand="0" w:evenVBand="0" w:oddHBand="1" w:evenHBand="0" w:firstRowFirstColumn="0" w:firstRowLastColumn="0" w:lastRowFirstColumn="0" w:lastRowLastColumn="0"/>
            </w:pPr>
            <w:r>
              <w:t>You can use the normal distribution to calculate the probability of observing any number from negative to positive infinity. The normal distribution will get very close to the x ais as you extend closer to positive or negative infinity, but it will never actually touch it</w:t>
            </w:r>
          </w:p>
        </w:tc>
      </w:tr>
      <w:tr w:rsidR="00125C54" w14:paraId="57EB09DE" w14:textId="77777777" w:rsidTr="007B711F">
        <w:tc>
          <w:tcPr>
            <w:cnfStyle w:val="001000000000" w:firstRow="0" w:lastRow="0" w:firstColumn="1" w:lastColumn="0" w:oddVBand="0" w:evenVBand="0" w:oddHBand="0" w:evenHBand="0" w:firstRowFirstColumn="0" w:firstRowLastColumn="0" w:lastRowFirstColumn="0" w:lastRowLastColumn="0"/>
            <w:tcW w:w="4508" w:type="dxa"/>
          </w:tcPr>
          <w:p w14:paraId="7E6CBC61" w14:textId="3DC77DD8" w:rsidR="00125C54" w:rsidRDefault="007B711F" w:rsidP="00051715">
            <w:r>
              <w:t xml:space="preserve">The empirical rule (see image above), also known as the 68-95-99.7 rule, tells you where values lie in a normal distribution </w:t>
            </w:r>
          </w:p>
        </w:tc>
        <w:tc>
          <w:tcPr>
            <w:tcW w:w="4508" w:type="dxa"/>
          </w:tcPr>
          <w:p w14:paraId="53CACD2F" w14:textId="7A865612" w:rsidR="00125C54" w:rsidRDefault="007B711F" w:rsidP="00051715">
            <w:pPr>
              <w:cnfStyle w:val="000000000000" w:firstRow="0" w:lastRow="0" w:firstColumn="0" w:lastColumn="0" w:oddVBand="0" w:evenVBand="0" w:oddHBand="0" w:evenHBand="0" w:firstRowFirstColumn="0" w:firstRowLastColumn="0" w:lastRowFirstColumn="0" w:lastRowLastColumn="0"/>
            </w:pPr>
            <w:r>
              <w:t xml:space="preserve">Around 68% of values are within 1 standard deviation from the mean, round 95% of values are within 2 standard deviations from the mean, and around 99.7% of values are within 3 standard deviations from the </w:t>
            </w:r>
            <w:proofErr w:type="gramStart"/>
            <w:r>
              <w:t>mean</w:t>
            </w:r>
            <w:proofErr w:type="gramEnd"/>
          </w:p>
          <w:p w14:paraId="2C83D0B9" w14:textId="77777777" w:rsidR="007B711F" w:rsidRPr="007B711F" w:rsidRDefault="007B711F" w:rsidP="007B711F">
            <w:pPr>
              <w:ind w:firstLine="720"/>
              <w:cnfStyle w:val="000000000000" w:firstRow="0" w:lastRow="0" w:firstColumn="0" w:lastColumn="0" w:oddVBand="0" w:evenVBand="0" w:oddHBand="0" w:evenHBand="0" w:firstRowFirstColumn="0" w:firstRowLastColumn="0" w:lastRowFirstColumn="0" w:lastRowLastColumn="0"/>
            </w:pPr>
          </w:p>
        </w:tc>
      </w:tr>
      <w:tr w:rsidR="00125C54" w14:paraId="5FE106C7" w14:textId="77777777" w:rsidTr="007B7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EE6807B" w14:textId="013CF613" w:rsidR="00125C54" w:rsidRDefault="007B711F" w:rsidP="00051715">
            <w:r>
              <w:t>Symmetry of the curve</w:t>
            </w:r>
          </w:p>
        </w:tc>
        <w:tc>
          <w:tcPr>
            <w:tcW w:w="4508" w:type="dxa"/>
          </w:tcPr>
          <w:p w14:paraId="1BDBF209" w14:textId="6CB7C80A" w:rsidR="00125C54" w:rsidRDefault="007B711F" w:rsidP="00051715">
            <w:pPr>
              <w:cnfStyle w:val="000000100000" w:firstRow="0" w:lastRow="0" w:firstColumn="0" w:lastColumn="0" w:oddVBand="0" w:evenVBand="0" w:oddHBand="1" w:evenHBand="0" w:firstRowFirstColumn="0" w:firstRowLastColumn="0" w:lastRowFirstColumn="0" w:lastRowLastColumn="0"/>
            </w:pPr>
            <w:r>
              <w:t xml:space="preserve">The highest point of the curve is in the middle, and this is the </w:t>
            </w:r>
            <w:proofErr w:type="gramStart"/>
            <w:r>
              <w:t>mean ,</w:t>
            </w:r>
            <w:proofErr w:type="gramEnd"/>
            <w:r>
              <w:t xml:space="preserve"> median, and mode which are all equal. The sides of the curve slope down from the middle, and the probability of an observation falling on either side are also equal</w:t>
            </w:r>
          </w:p>
        </w:tc>
      </w:tr>
    </w:tbl>
    <w:p w14:paraId="6B9E1AAA" w14:textId="77777777" w:rsidR="00125C54" w:rsidRDefault="00125C54" w:rsidP="00051715"/>
    <w:p w14:paraId="72262709" w14:textId="46353344" w:rsidR="007B711F" w:rsidRPr="00310D6C" w:rsidRDefault="007B711F" w:rsidP="007B711F">
      <w:pPr>
        <w:rPr>
          <w:b/>
          <w:bCs/>
          <w:sz w:val="28"/>
          <w:szCs w:val="28"/>
        </w:rPr>
      </w:pPr>
      <w:r>
        <w:rPr>
          <w:b/>
          <w:bCs/>
          <w:sz w:val="24"/>
          <w:szCs w:val="24"/>
        </w:rPr>
        <w:t>Why Is Normal Distribution Important</w:t>
      </w:r>
      <w:r w:rsidR="0001005B">
        <w:rPr>
          <w:b/>
          <w:bCs/>
          <w:sz w:val="24"/>
          <w:szCs w:val="24"/>
        </w:rPr>
        <w:t>?</w:t>
      </w:r>
    </w:p>
    <w:p w14:paraId="13437DCB" w14:textId="74801462" w:rsidR="007B711F" w:rsidRDefault="007B711F" w:rsidP="007B711F">
      <w:r>
        <w:t>Despite what you might personally experience in the data sets you use at work, a lot of data in life is normally distributed. And these don’t just include healthcare data, they also include exam scores, job satisfaction, reading ability etc.</w:t>
      </w:r>
    </w:p>
    <w:p w14:paraId="1F3D7FD5" w14:textId="3F8E7C89" w:rsidR="007B711F" w:rsidRDefault="007B711F" w:rsidP="007B711F">
      <w:r>
        <w:t xml:space="preserve">Because we commonly find normally distributed data, a lot of statistical tests like ANOVA and t-test are modelled around this and assume your data is normally distributed. Therefore, it can make drawing meaningful conclusions from these tests much </w:t>
      </w:r>
      <w:r w:rsidR="00DE1F49">
        <w:t>easier if you have normally distributed data</w:t>
      </w:r>
      <w:r>
        <w:t xml:space="preserve">. </w:t>
      </w:r>
    </w:p>
    <w:p w14:paraId="155DD2DE" w14:textId="52802EE5" w:rsidR="007B711F" w:rsidRDefault="0001005B" w:rsidP="007B711F">
      <w:r>
        <w:t>Analysis is also often carried out on</w:t>
      </w:r>
      <w:r w:rsidR="007B711F">
        <w:t xml:space="preserve"> a sample of a population, rather than the entire population, usually because you</w:t>
      </w:r>
      <w:r>
        <w:t xml:space="preserve"> either</w:t>
      </w:r>
      <w:r w:rsidR="007B711F">
        <w:t xml:space="preserve"> don’t have access to </w:t>
      </w:r>
      <w:proofErr w:type="gramStart"/>
      <w:r w:rsidR="007B711F">
        <w:t>all of</w:t>
      </w:r>
      <w:proofErr w:type="gramEnd"/>
      <w:r w:rsidR="007B711F">
        <w:t xml:space="preserve"> the data or </w:t>
      </w:r>
      <w:r>
        <w:t>it’s</w:t>
      </w:r>
      <w:r w:rsidR="007B711F">
        <w:t xml:space="preserve"> too expensive to collect </w:t>
      </w:r>
      <w:r>
        <w:t xml:space="preserve">it </w:t>
      </w:r>
      <w:r w:rsidR="007B711F">
        <w:t xml:space="preserve">all. If the data is normally distributed, you can use inferential statistics to make educated guesses </w:t>
      </w:r>
      <w:r>
        <w:t>about</w:t>
      </w:r>
      <w:r w:rsidR="007B711F">
        <w:t xml:space="preserve"> the larger population. This doesn’t just require a normal distribution</w:t>
      </w:r>
      <w:r>
        <w:t xml:space="preserve"> </w:t>
      </w:r>
      <w:proofErr w:type="gramStart"/>
      <w:r>
        <w:t>however</w:t>
      </w:r>
      <w:r w:rsidR="007B711F">
        <w:t>,</w:t>
      </w:r>
      <w:proofErr w:type="gramEnd"/>
      <w:r w:rsidR="007B711F">
        <w:t xml:space="preserve"> you</w:t>
      </w:r>
      <w:r>
        <w:t xml:space="preserve"> also</w:t>
      </w:r>
      <w:r w:rsidR="007B711F">
        <w:t xml:space="preserve"> have to make sure the sample you have is genuinely representative of the entire population</w:t>
      </w:r>
      <w:r>
        <w:t>.</w:t>
      </w:r>
    </w:p>
    <w:p w14:paraId="61506800" w14:textId="799C14EF" w:rsidR="009A3BA7" w:rsidRPr="00310D6C" w:rsidRDefault="009A3BA7" w:rsidP="009A3BA7">
      <w:pPr>
        <w:rPr>
          <w:b/>
          <w:bCs/>
          <w:sz w:val="28"/>
          <w:szCs w:val="28"/>
        </w:rPr>
      </w:pPr>
      <w:r>
        <w:rPr>
          <w:b/>
          <w:bCs/>
          <w:sz w:val="24"/>
          <w:szCs w:val="24"/>
        </w:rPr>
        <w:t>Left-Skewed Distribution</w:t>
      </w:r>
    </w:p>
    <w:p w14:paraId="64B2B16C" w14:textId="018FB7ED" w:rsidR="009A3BA7" w:rsidRDefault="005D6F84" w:rsidP="009A3BA7">
      <w:r>
        <w:t>When data is not normally distributed, we can say it is skewed. Left-skewed data will look something like the image below, where the tail is closer to the left side of the x axis. Left-skewed data is also known as negatively skewed as the tail extends closer to the negative side of the axis.</w:t>
      </w:r>
    </w:p>
    <w:p w14:paraId="472874A1" w14:textId="760F18A1" w:rsidR="005D6F84" w:rsidRDefault="005D6F84" w:rsidP="005D6F84">
      <w:pPr>
        <w:jc w:val="center"/>
      </w:pPr>
      <w:r>
        <w:rPr>
          <w:noProof/>
        </w:rPr>
        <w:lastRenderedPageBreak/>
        <w:drawing>
          <wp:inline distT="0" distB="0" distL="0" distR="0" wp14:anchorId="3C30D804" wp14:editId="60ECFEED">
            <wp:extent cx="3305364" cy="27834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3305364" cy="2783464"/>
                    </a:xfrm>
                    <a:prstGeom prst="rect">
                      <a:avLst/>
                    </a:prstGeom>
                  </pic:spPr>
                </pic:pic>
              </a:graphicData>
            </a:graphic>
          </wp:inline>
        </w:drawing>
      </w:r>
    </w:p>
    <w:p w14:paraId="3DFBD66B" w14:textId="06761754" w:rsidR="005D6F84" w:rsidRDefault="005D6F84" w:rsidP="005D6F84">
      <w:pPr>
        <w:jc w:val="center"/>
      </w:pPr>
      <w:r w:rsidRPr="005D6F84">
        <w:rPr>
          <w:noProof/>
        </w:rPr>
        <mc:AlternateContent>
          <mc:Choice Requires="wps">
            <w:drawing>
              <wp:anchor distT="0" distB="0" distL="114300" distR="114300" simplePos="0" relativeHeight="251697152" behindDoc="0" locked="0" layoutInCell="1" allowOverlap="1" wp14:anchorId="7B69952E" wp14:editId="1C8CF13C">
                <wp:simplePos x="0" y="0"/>
                <wp:positionH relativeFrom="column">
                  <wp:posOffset>0</wp:posOffset>
                </wp:positionH>
                <wp:positionV relativeFrom="paragraph">
                  <wp:posOffset>0</wp:posOffset>
                </wp:positionV>
                <wp:extent cx="4647500" cy="230832"/>
                <wp:effectExtent l="0" t="0" r="0" b="0"/>
                <wp:wrapNone/>
                <wp:docPr id="29" name="TextBox 4"/>
                <wp:cNvGraphicFramePr/>
                <a:graphic xmlns:a="http://schemas.openxmlformats.org/drawingml/2006/main">
                  <a:graphicData uri="http://schemas.microsoft.com/office/word/2010/wordprocessingShape">
                    <wps:wsp>
                      <wps:cNvSpPr txBox="1"/>
                      <wps:spPr>
                        <a:xfrm>
                          <a:off x="0" y="0"/>
                          <a:ext cx="4647500" cy="230832"/>
                        </a:xfrm>
                        <a:prstGeom prst="rect">
                          <a:avLst/>
                        </a:prstGeom>
                        <a:noFill/>
                      </wps:spPr>
                      <wps:txbx>
                        <w:txbxContent>
                          <w:p w14:paraId="06E3827F" w14:textId="77777777" w:rsidR="005D6F84" w:rsidRDefault="005D6F84" w:rsidP="005D6F84">
                            <w:pPr>
                              <w:rPr>
                                <w:rFonts w:hAnsi="Calibri"/>
                                <w:color w:val="000000" w:themeColor="text1"/>
                                <w:kern w:val="24"/>
                                <w:sz w:val="18"/>
                                <w:szCs w:val="18"/>
                                <w14:ligatures w14:val="none"/>
                              </w:rPr>
                            </w:pPr>
                            <w:proofErr w:type="spellStart"/>
                            <w:r>
                              <w:rPr>
                                <w:rFonts w:hAnsi="Calibri"/>
                                <w:color w:val="000000" w:themeColor="text1"/>
                                <w:kern w:val="24"/>
                                <w:sz w:val="18"/>
                                <w:szCs w:val="18"/>
                              </w:rPr>
                              <w:t>cuemath</w:t>
                            </w:r>
                            <w:proofErr w:type="spellEnd"/>
                            <w:r>
                              <w:rPr>
                                <w:rFonts w:hAnsi="Calibri"/>
                                <w:color w:val="000000" w:themeColor="text1"/>
                                <w:kern w:val="24"/>
                                <w:sz w:val="18"/>
                                <w:szCs w:val="18"/>
                              </w:rPr>
                              <w:t xml:space="preserve">, accessed 01.07.24 https://www.cuemath.com/data/right-skewed-histogram/ </w:t>
                            </w:r>
                          </w:p>
                        </w:txbxContent>
                      </wps:txbx>
                      <wps:bodyPr wrap="square" rtlCol="0">
                        <a:spAutoFit/>
                      </wps:bodyPr>
                    </wps:wsp>
                  </a:graphicData>
                </a:graphic>
              </wp:anchor>
            </w:drawing>
          </mc:Choice>
          <mc:Fallback>
            <w:pict>
              <v:shape w14:anchorId="7B69952E" id="TextBox 4" o:spid="_x0000_s1038" type="#_x0000_t202" style="position:absolute;left:0;text-align:left;margin-left:0;margin-top:0;width:365.95pt;height:18.2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" filled="f" stroked="f">
                <v:textbox style="mso-fit-shape-to-text:t">
                  <w:txbxContent>
                    <w:p w14:paraId="06E3827F" w14:textId="77777777" w:rsidR="005D6F84" w:rsidRDefault="005D6F84" w:rsidP="005D6F84">
                      <w:pPr>
                        <w:rPr>
                          <w:rFonts w:hAnsi="Calibri"/>
                          <w:color w:val="000000" w:themeColor="text1"/>
                          <w:kern w:val="24"/>
                          <w:sz w:val="18"/>
                          <w:szCs w:val="18"/>
                          <w14:ligatures w14:val="none"/>
                        </w:rPr>
                      </w:pPr>
                      <w:proofErr w:type="spellStart"/>
                      <w:r>
                        <w:rPr>
                          <w:rFonts w:hAnsi="Calibri"/>
                          <w:color w:val="000000" w:themeColor="text1"/>
                          <w:kern w:val="24"/>
                          <w:sz w:val="18"/>
                          <w:szCs w:val="18"/>
                        </w:rPr>
                        <w:t>cuemath</w:t>
                      </w:r>
                      <w:proofErr w:type="spellEnd"/>
                      <w:r>
                        <w:rPr>
                          <w:rFonts w:hAnsi="Calibri"/>
                          <w:color w:val="000000" w:themeColor="text1"/>
                          <w:kern w:val="24"/>
                          <w:sz w:val="18"/>
                          <w:szCs w:val="18"/>
                        </w:rPr>
                        <w:t xml:space="preserve">, accessed 01.07.24 https://www.cuemath.com/data/right-skewed-histogram/ </w:t>
                      </w:r>
                    </w:p>
                  </w:txbxContent>
                </v:textbox>
              </v:shape>
            </w:pict>
          </mc:Fallback>
        </mc:AlternateContent>
      </w:r>
    </w:p>
    <w:p w14:paraId="0720A1FB" w14:textId="32FD1152" w:rsidR="005D6F84" w:rsidRDefault="005D6F84" w:rsidP="009A3BA7"/>
    <w:p w14:paraId="364D6BE1" w14:textId="7F01BC19" w:rsidR="009A3BA7" w:rsidRPr="00310D6C" w:rsidRDefault="009A3BA7" w:rsidP="009A3BA7">
      <w:pPr>
        <w:rPr>
          <w:b/>
          <w:bCs/>
          <w:sz w:val="28"/>
          <w:szCs w:val="28"/>
        </w:rPr>
      </w:pPr>
      <w:r>
        <w:rPr>
          <w:b/>
          <w:bCs/>
          <w:sz w:val="24"/>
          <w:szCs w:val="24"/>
        </w:rPr>
        <w:t>Right-Skewed Distribution</w:t>
      </w:r>
    </w:p>
    <w:p w14:paraId="0498AA75" w14:textId="77777777" w:rsidR="005D6F84" w:rsidRDefault="005D6F84" w:rsidP="009A3BA7">
      <w:r>
        <w:t>Right-skewed data will look something like the image below, where the tail is closer to the right side of the x axis. Right-skewed data is also known as positively skewed as the tail extends closer to the positive side of the axis.</w:t>
      </w:r>
    </w:p>
    <w:p w14:paraId="2C60BDE8" w14:textId="13F12C5B" w:rsidR="005D6F84" w:rsidRDefault="005D6F84" w:rsidP="005D6F84">
      <w:pPr>
        <w:jc w:val="center"/>
      </w:pPr>
      <w:r>
        <w:rPr>
          <w:noProof/>
        </w:rPr>
        <w:drawing>
          <wp:inline distT="0" distB="0" distL="0" distR="0" wp14:anchorId="263F66FE" wp14:editId="609DC60D">
            <wp:extent cx="3346352" cy="2776502"/>
            <wp:effectExtent l="0" t="0" r="698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4742" cy="2783464"/>
                    </a:xfrm>
                    <a:prstGeom prst="rect">
                      <a:avLst/>
                    </a:prstGeom>
                  </pic:spPr>
                </pic:pic>
              </a:graphicData>
            </a:graphic>
          </wp:inline>
        </w:drawing>
      </w:r>
    </w:p>
    <w:p w14:paraId="139C6CC0" w14:textId="3BC93DF9" w:rsidR="005D6F84" w:rsidRDefault="005D6F84" w:rsidP="005D6F84">
      <w:r w:rsidRPr="005D6F84">
        <w:rPr>
          <w:noProof/>
        </w:rPr>
        <mc:AlternateContent>
          <mc:Choice Requires="wps">
            <w:drawing>
              <wp:anchor distT="0" distB="0" distL="114300" distR="114300" simplePos="0" relativeHeight="251699200" behindDoc="0" locked="0" layoutInCell="1" allowOverlap="1" wp14:anchorId="325B4583" wp14:editId="72867413">
                <wp:simplePos x="0" y="0"/>
                <wp:positionH relativeFrom="column">
                  <wp:posOffset>0</wp:posOffset>
                </wp:positionH>
                <wp:positionV relativeFrom="paragraph">
                  <wp:posOffset>-635</wp:posOffset>
                </wp:positionV>
                <wp:extent cx="4647500" cy="230832"/>
                <wp:effectExtent l="0" t="0" r="0" b="0"/>
                <wp:wrapNone/>
                <wp:docPr id="30" name="TextBox 4"/>
                <wp:cNvGraphicFramePr/>
                <a:graphic xmlns:a="http://schemas.openxmlformats.org/drawingml/2006/main">
                  <a:graphicData uri="http://schemas.microsoft.com/office/word/2010/wordprocessingShape">
                    <wps:wsp>
                      <wps:cNvSpPr txBox="1"/>
                      <wps:spPr>
                        <a:xfrm>
                          <a:off x="0" y="0"/>
                          <a:ext cx="4647500" cy="230832"/>
                        </a:xfrm>
                        <a:prstGeom prst="rect">
                          <a:avLst/>
                        </a:prstGeom>
                        <a:noFill/>
                      </wps:spPr>
                      <wps:txbx>
                        <w:txbxContent>
                          <w:p w14:paraId="3B669F80" w14:textId="77777777" w:rsidR="005D6F84" w:rsidRDefault="005D6F84" w:rsidP="005D6F84">
                            <w:pPr>
                              <w:rPr>
                                <w:rFonts w:hAnsi="Calibri"/>
                                <w:color w:val="000000" w:themeColor="text1"/>
                                <w:kern w:val="24"/>
                                <w:sz w:val="18"/>
                                <w:szCs w:val="18"/>
                                <w14:ligatures w14:val="none"/>
                              </w:rPr>
                            </w:pPr>
                            <w:proofErr w:type="spellStart"/>
                            <w:r>
                              <w:rPr>
                                <w:rFonts w:hAnsi="Calibri"/>
                                <w:color w:val="000000" w:themeColor="text1"/>
                                <w:kern w:val="24"/>
                                <w:sz w:val="18"/>
                                <w:szCs w:val="18"/>
                              </w:rPr>
                              <w:t>cuemath</w:t>
                            </w:r>
                            <w:proofErr w:type="spellEnd"/>
                            <w:r>
                              <w:rPr>
                                <w:rFonts w:hAnsi="Calibri"/>
                                <w:color w:val="000000" w:themeColor="text1"/>
                                <w:kern w:val="24"/>
                                <w:sz w:val="18"/>
                                <w:szCs w:val="18"/>
                              </w:rPr>
                              <w:t xml:space="preserve">, accessed 01.07.24 https://www.cuemath.com/data/right-skewed-histogram/ </w:t>
                            </w:r>
                          </w:p>
                        </w:txbxContent>
                      </wps:txbx>
                      <wps:bodyPr wrap="square" rtlCol="0">
                        <a:spAutoFit/>
                      </wps:bodyPr>
                    </wps:wsp>
                  </a:graphicData>
                </a:graphic>
              </wp:anchor>
            </w:drawing>
          </mc:Choice>
          <mc:Fallback>
            <w:pict>
              <v:shape w14:anchorId="325B4583" id="_x0000_s1039" type="#_x0000_t202" style="position:absolute;margin-left:0;margin-top:-.05pt;width:365.95pt;height:18.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" filled="f" stroked="f">
                <v:textbox style="mso-fit-shape-to-text:t">
                  <w:txbxContent>
                    <w:p w14:paraId="3B669F80" w14:textId="77777777" w:rsidR="005D6F84" w:rsidRDefault="005D6F84" w:rsidP="005D6F84">
                      <w:pPr>
                        <w:rPr>
                          <w:rFonts w:hAnsi="Calibri"/>
                          <w:color w:val="000000" w:themeColor="text1"/>
                          <w:kern w:val="24"/>
                          <w:sz w:val="18"/>
                          <w:szCs w:val="18"/>
                          <w14:ligatures w14:val="none"/>
                        </w:rPr>
                      </w:pPr>
                      <w:proofErr w:type="spellStart"/>
                      <w:r>
                        <w:rPr>
                          <w:rFonts w:hAnsi="Calibri"/>
                          <w:color w:val="000000" w:themeColor="text1"/>
                          <w:kern w:val="24"/>
                          <w:sz w:val="18"/>
                          <w:szCs w:val="18"/>
                        </w:rPr>
                        <w:t>cuemath</w:t>
                      </w:r>
                      <w:proofErr w:type="spellEnd"/>
                      <w:r>
                        <w:rPr>
                          <w:rFonts w:hAnsi="Calibri"/>
                          <w:color w:val="000000" w:themeColor="text1"/>
                          <w:kern w:val="24"/>
                          <w:sz w:val="18"/>
                          <w:szCs w:val="18"/>
                        </w:rPr>
                        <w:t xml:space="preserve">, accessed 01.07.24 https://www.cuemath.com/data/right-skewed-histogram/ </w:t>
                      </w:r>
                    </w:p>
                  </w:txbxContent>
                </v:textbox>
              </v:shape>
            </w:pict>
          </mc:Fallback>
        </mc:AlternateContent>
      </w:r>
    </w:p>
    <w:p w14:paraId="025086FB" w14:textId="196936B2" w:rsidR="009A3BA7" w:rsidRPr="00310D6C" w:rsidRDefault="009A3BA7" w:rsidP="009A3BA7">
      <w:pPr>
        <w:rPr>
          <w:b/>
          <w:bCs/>
          <w:sz w:val="28"/>
          <w:szCs w:val="28"/>
        </w:rPr>
      </w:pPr>
      <w:r>
        <w:rPr>
          <w:b/>
          <w:bCs/>
          <w:sz w:val="24"/>
          <w:szCs w:val="24"/>
        </w:rPr>
        <w:t>Log Transformation</w:t>
      </w:r>
    </w:p>
    <w:p w14:paraId="6656ECF9" w14:textId="4EA9058E" w:rsidR="009A3BA7" w:rsidRDefault="009A3BA7" w:rsidP="009A3BA7">
      <w:proofErr w:type="gramStart"/>
      <w:r>
        <w:t>S</w:t>
      </w:r>
      <w:r w:rsidR="005D6F84">
        <w:t>o</w:t>
      </w:r>
      <w:proofErr w:type="gramEnd"/>
      <w:r w:rsidR="005D6F84">
        <w:t xml:space="preserve"> what can we do if our data is not normally distributed, but we want to use tests like ANOVA? We can try to transform the data and see if this makes it normally distributed. One transformation method is </w:t>
      </w:r>
      <w:proofErr w:type="gramStart"/>
      <w:r w:rsidR="005D6F84">
        <w:t>log</w:t>
      </w:r>
      <w:proofErr w:type="gramEnd"/>
      <w:r w:rsidR="005D6F84">
        <w:t xml:space="preserve"> transformation.</w:t>
      </w:r>
      <w:r w:rsidR="00B71E62">
        <w:t xml:space="preserve"> This involves taking the log of the value rather than the</w:t>
      </w:r>
      <w:r w:rsidR="00F06F1F">
        <w:t xml:space="preserve"> raw</w:t>
      </w:r>
      <w:r w:rsidR="00B71E62">
        <w:t xml:space="preserve"> values themselves. </w:t>
      </w:r>
      <w:r w:rsidR="005D6F84">
        <w:t xml:space="preserve"> </w:t>
      </w:r>
    </w:p>
    <w:p w14:paraId="2E194406" w14:textId="1A5F49D0" w:rsidR="00253657" w:rsidRDefault="00253657" w:rsidP="009A3BA7">
      <w:r>
        <w:lastRenderedPageBreak/>
        <w:t>This is quite easy to do in both R and Excel (please refer to the practical session on slide 27 of the PowerPoint for more details), and you’ll want to ensure you use a log base 10. You can sometimes change this depending on your requirements e.g. to log base 2, but base 10 is the generic natural logarithm. This can help transform your data as shown below.</w:t>
      </w:r>
    </w:p>
    <w:p w14:paraId="0CC8A4A4" w14:textId="1C6A45CF" w:rsidR="00253657" w:rsidRDefault="00863AF3" w:rsidP="009A3BA7">
      <w:r w:rsidRPr="00253657">
        <w:rPr>
          <w:noProof/>
        </w:rPr>
        <w:drawing>
          <wp:anchor distT="0" distB="0" distL="114300" distR="114300" simplePos="0" relativeHeight="251701248" behindDoc="0" locked="0" layoutInCell="1" allowOverlap="1" wp14:anchorId="7E319746" wp14:editId="6ACE2A86">
            <wp:simplePos x="0" y="0"/>
            <wp:positionH relativeFrom="column">
              <wp:posOffset>-70680</wp:posOffset>
            </wp:positionH>
            <wp:positionV relativeFrom="paragraph">
              <wp:posOffset>93931</wp:posOffset>
            </wp:positionV>
            <wp:extent cx="5731510" cy="2358390"/>
            <wp:effectExtent l="0" t="0" r="2540" b="3810"/>
            <wp:wrapNone/>
            <wp:docPr id="32" name="Picture 2">
              <a:extLst xmlns:a="http://schemas.openxmlformats.org/drawingml/2006/main">
                <a:ext uri="{FF2B5EF4-FFF2-40B4-BE49-F238E27FC236}">
                  <a16:creationId xmlns:a16="http://schemas.microsoft.com/office/drawing/2014/main" id="{B5AF2A34-7D2F-0825-04DD-77C0208DFA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5AF2A34-7D2F-0825-04DD-77C0208DFA8D}"/>
                        </a:ext>
                      </a:extLst>
                    </pic:cNvPr>
                    <pic:cNvPicPr>
                      <a:picLocks noChangeAspect="1"/>
                    </pic:cNvPicPr>
                  </pic:nvPicPr>
                  <pic:blipFill>
                    <a:blip r:embed="rId16"/>
                    <a:stretch>
                      <a:fillRect/>
                    </a:stretch>
                  </pic:blipFill>
                  <pic:spPr>
                    <a:xfrm>
                      <a:off x="0" y="0"/>
                      <a:ext cx="5731510" cy="2358390"/>
                    </a:xfrm>
                    <a:prstGeom prst="rect">
                      <a:avLst/>
                    </a:prstGeom>
                  </pic:spPr>
                </pic:pic>
              </a:graphicData>
            </a:graphic>
          </wp:anchor>
        </w:drawing>
      </w:r>
    </w:p>
    <w:p w14:paraId="5A02A003" w14:textId="715EA957" w:rsidR="00253657" w:rsidRDefault="00253657" w:rsidP="009A3BA7"/>
    <w:p w14:paraId="6A3C6FA7" w14:textId="10739D2C" w:rsidR="00863AF3" w:rsidRDefault="00863AF3" w:rsidP="009A3BA7">
      <w:pPr>
        <w:rPr>
          <w:b/>
          <w:bCs/>
          <w:sz w:val="24"/>
          <w:szCs w:val="24"/>
        </w:rPr>
      </w:pPr>
    </w:p>
    <w:p w14:paraId="73643782" w14:textId="1A3DB5BF" w:rsidR="00863AF3" w:rsidRDefault="00863AF3" w:rsidP="009A3BA7">
      <w:pPr>
        <w:rPr>
          <w:b/>
          <w:bCs/>
          <w:sz w:val="24"/>
          <w:szCs w:val="24"/>
        </w:rPr>
      </w:pPr>
    </w:p>
    <w:p w14:paraId="687E9FCF" w14:textId="38D451BE" w:rsidR="00863AF3" w:rsidRDefault="00863AF3" w:rsidP="009A3BA7">
      <w:pPr>
        <w:rPr>
          <w:b/>
          <w:bCs/>
          <w:sz w:val="24"/>
          <w:szCs w:val="24"/>
        </w:rPr>
      </w:pPr>
    </w:p>
    <w:p w14:paraId="268CB84C" w14:textId="5C166B35" w:rsidR="00863AF3" w:rsidRDefault="00863AF3" w:rsidP="009A3BA7">
      <w:pPr>
        <w:rPr>
          <w:b/>
          <w:bCs/>
          <w:sz w:val="24"/>
          <w:szCs w:val="24"/>
        </w:rPr>
      </w:pPr>
    </w:p>
    <w:p w14:paraId="77B14399" w14:textId="647013A7" w:rsidR="00863AF3" w:rsidRDefault="00863AF3" w:rsidP="009A3BA7">
      <w:pPr>
        <w:rPr>
          <w:b/>
          <w:bCs/>
          <w:sz w:val="24"/>
          <w:szCs w:val="24"/>
        </w:rPr>
      </w:pPr>
    </w:p>
    <w:p w14:paraId="22D99B75" w14:textId="7190A785" w:rsidR="00863AF3" w:rsidRDefault="00863AF3" w:rsidP="009A3BA7">
      <w:pPr>
        <w:rPr>
          <w:b/>
          <w:bCs/>
          <w:sz w:val="24"/>
          <w:szCs w:val="24"/>
        </w:rPr>
      </w:pPr>
    </w:p>
    <w:p w14:paraId="40447EC7" w14:textId="024235EB" w:rsidR="00863AF3" w:rsidRDefault="00863AF3" w:rsidP="009A3BA7">
      <w:pPr>
        <w:rPr>
          <w:b/>
          <w:bCs/>
          <w:sz w:val="24"/>
          <w:szCs w:val="24"/>
        </w:rPr>
      </w:pPr>
      <w:r w:rsidRPr="00253657">
        <w:rPr>
          <w:noProof/>
        </w:rPr>
        <mc:AlternateContent>
          <mc:Choice Requires="wps">
            <w:drawing>
              <wp:anchor distT="0" distB="0" distL="114300" distR="114300" simplePos="0" relativeHeight="251702272" behindDoc="0" locked="0" layoutInCell="1" allowOverlap="1" wp14:anchorId="496C932F" wp14:editId="3472FB4E">
                <wp:simplePos x="0" y="0"/>
                <wp:positionH relativeFrom="column">
                  <wp:posOffset>-84015</wp:posOffset>
                </wp:positionH>
                <wp:positionV relativeFrom="paragraph">
                  <wp:posOffset>130126</wp:posOffset>
                </wp:positionV>
                <wp:extent cx="6348583" cy="230832"/>
                <wp:effectExtent l="0" t="0" r="0" b="0"/>
                <wp:wrapNone/>
                <wp:docPr id="31" name="TextBox 4"/>
                <wp:cNvGraphicFramePr/>
                <a:graphic xmlns:a="http://schemas.openxmlformats.org/drawingml/2006/main">
                  <a:graphicData uri="http://schemas.microsoft.com/office/word/2010/wordprocessingShape">
                    <wps:wsp>
                      <wps:cNvSpPr txBox="1"/>
                      <wps:spPr>
                        <a:xfrm>
                          <a:off x="0" y="0"/>
                          <a:ext cx="6348583" cy="230832"/>
                        </a:xfrm>
                        <a:prstGeom prst="rect">
                          <a:avLst/>
                        </a:prstGeom>
                        <a:noFill/>
                      </wps:spPr>
                      <wps:txbx>
                        <w:txbxContent>
                          <w:p w14:paraId="4A2B364D" w14:textId="77777777" w:rsidR="00253657" w:rsidRDefault="00253657" w:rsidP="00253657">
                            <w:pPr>
                              <w:rPr>
                                <w:rFonts w:hAnsi="Calibri"/>
                                <w:color w:val="000000" w:themeColor="text1"/>
                                <w:kern w:val="24"/>
                                <w:sz w:val="18"/>
                                <w:szCs w:val="18"/>
                                <w14:ligatures w14:val="none"/>
                              </w:rPr>
                            </w:pPr>
                            <w:r>
                              <w:rPr>
                                <w:rFonts w:hAnsi="Calibri"/>
                                <w:color w:val="000000" w:themeColor="text1"/>
                                <w:kern w:val="24"/>
                                <w:sz w:val="18"/>
                                <w:szCs w:val="18"/>
                              </w:rPr>
                              <w:t>Handling Skewed Data: A Comparison of Two Popular Methods accessed 01.07.24 https://www.mdpi.com/2076-3417/10/18/6247</w:t>
                            </w:r>
                          </w:p>
                        </w:txbxContent>
                      </wps:txbx>
                      <wps:bodyPr wrap="square" rtlCol="0">
                        <a:spAutoFit/>
                      </wps:bodyPr>
                    </wps:wsp>
                  </a:graphicData>
                </a:graphic>
              </wp:anchor>
            </w:drawing>
          </mc:Choice>
          <mc:Fallback>
            <w:pict>
              <v:shape w14:anchorId="496C932F" id="_x0000_s1040" type="#_x0000_t202" style="position:absolute;margin-left:-6.6pt;margin-top:10.25pt;width:499.9pt;height:18.2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" filled="f" stroked="f">
                <v:textbox style="mso-fit-shape-to-text:t">
                  <w:txbxContent>
                    <w:p w14:paraId="4A2B364D" w14:textId="77777777" w:rsidR="00253657" w:rsidRDefault="00253657" w:rsidP="00253657">
                      <w:pPr>
                        <w:rPr>
                          <w:rFonts w:hAnsi="Calibri"/>
                          <w:color w:val="000000" w:themeColor="text1"/>
                          <w:kern w:val="24"/>
                          <w:sz w:val="18"/>
                          <w:szCs w:val="18"/>
                          <w14:ligatures w14:val="none"/>
                        </w:rPr>
                      </w:pPr>
                      <w:r>
                        <w:rPr>
                          <w:rFonts w:hAnsi="Calibri"/>
                          <w:color w:val="000000" w:themeColor="text1"/>
                          <w:kern w:val="24"/>
                          <w:sz w:val="18"/>
                          <w:szCs w:val="18"/>
                        </w:rPr>
                        <w:t>Handling Skewed Data: A Comparison of Two Popular Methods accessed 01.07.24 https://www.mdpi.com/2076-3417/10/18/6247</w:t>
                      </w:r>
                    </w:p>
                  </w:txbxContent>
                </v:textbox>
              </v:shape>
            </w:pict>
          </mc:Fallback>
        </mc:AlternateContent>
      </w:r>
    </w:p>
    <w:p w14:paraId="49AA7E4D" w14:textId="77777777" w:rsidR="00863AF3" w:rsidRDefault="00863AF3" w:rsidP="009A3BA7">
      <w:pPr>
        <w:rPr>
          <w:b/>
          <w:bCs/>
          <w:sz w:val="24"/>
          <w:szCs w:val="24"/>
        </w:rPr>
      </w:pPr>
    </w:p>
    <w:p w14:paraId="5D63AB8F" w14:textId="49B1ACF1" w:rsidR="009A3BA7" w:rsidRPr="00310D6C" w:rsidRDefault="009A3BA7" w:rsidP="009A3BA7">
      <w:pPr>
        <w:rPr>
          <w:b/>
          <w:bCs/>
          <w:sz w:val="28"/>
          <w:szCs w:val="28"/>
        </w:rPr>
      </w:pPr>
      <w:r>
        <w:rPr>
          <w:b/>
          <w:bCs/>
          <w:sz w:val="24"/>
          <w:szCs w:val="24"/>
        </w:rPr>
        <w:t>Square Root Transformation</w:t>
      </w:r>
    </w:p>
    <w:p w14:paraId="069D41E5" w14:textId="7F0EAE35" w:rsidR="00863AF3" w:rsidRDefault="00863AF3" w:rsidP="009A3BA7">
      <w:r>
        <w:t>You can also take the square root of your values rather than using the raw values. Have a look at the practical on slide 29 of the PowerPoint for instructions on how to do this in R and Excel. Here’s an example of when taking the square root can help transform skewed data to be normally distributed:</w:t>
      </w:r>
    </w:p>
    <w:p w14:paraId="476F52DF" w14:textId="6FE0E5FE" w:rsidR="00863AF3" w:rsidRDefault="00863AF3" w:rsidP="009A3BA7"/>
    <w:p w14:paraId="4F402928" w14:textId="2467275A" w:rsidR="00863AF3" w:rsidRDefault="00863AF3" w:rsidP="009A3BA7">
      <w:r w:rsidRPr="00863AF3">
        <w:rPr>
          <w:noProof/>
        </w:rPr>
        <w:drawing>
          <wp:anchor distT="0" distB="0" distL="114300" distR="114300" simplePos="0" relativeHeight="251705344" behindDoc="0" locked="0" layoutInCell="1" allowOverlap="1" wp14:anchorId="28D9DD59" wp14:editId="245D5D0C">
            <wp:simplePos x="0" y="0"/>
            <wp:positionH relativeFrom="margin">
              <wp:posOffset>-661182</wp:posOffset>
            </wp:positionH>
            <wp:positionV relativeFrom="paragraph">
              <wp:posOffset>289121</wp:posOffset>
            </wp:positionV>
            <wp:extent cx="3242945" cy="1781810"/>
            <wp:effectExtent l="0" t="0" r="0" b="8890"/>
            <wp:wrapNone/>
            <wp:docPr id="36" name="Picture 7">
              <a:extLst xmlns:a="http://schemas.openxmlformats.org/drawingml/2006/main">
                <a:ext uri="{FF2B5EF4-FFF2-40B4-BE49-F238E27FC236}">
                  <a16:creationId xmlns:a16="http://schemas.microsoft.com/office/drawing/2014/main" id="{2C409AB1-DB0A-E042-8403-CDFD9FA067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C409AB1-DB0A-E042-8403-CDFD9FA0676E}"/>
                        </a:ext>
                      </a:extLst>
                    </pic:cNvPr>
                    <pic:cNvPicPr>
                      <a:picLocks noChangeAspect="1"/>
                    </pic:cNvPicPr>
                  </pic:nvPicPr>
                  <pic:blipFill>
                    <a:blip r:embed="rId17"/>
                    <a:srcRect/>
                    <a:stretch/>
                  </pic:blipFill>
                  <pic:spPr>
                    <a:xfrm>
                      <a:off x="0" y="0"/>
                      <a:ext cx="3242945" cy="1781810"/>
                    </a:xfrm>
                    <a:prstGeom prst="rect">
                      <a:avLst/>
                    </a:prstGeom>
                  </pic:spPr>
                </pic:pic>
              </a:graphicData>
            </a:graphic>
            <wp14:sizeRelH relativeFrom="margin">
              <wp14:pctWidth>0</wp14:pctWidth>
            </wp14:sizeRelH>
            <wp14:sizeRelV relativeFrom="margin">
              <wp14:pctHeight>0</wp14:pctHeight>
            </wp14:sizeRelV>
          </wp:anchor>
        </w:drawing>
      </w:r>
    </w:p>
    <w:p w14:paraId="6EF5D129" w14:textId="5B55F789" w:rsidR="00863AF3" w:rsidRDefault="00863AF3" w:rsidP="009A3BA7">
      <w:r w:rsidRPr="00863AF3">
        <w:rPr>
          <w:noProof/>
        </w:rPr>
        <w:drawing>
          <wp:anchor distT="0" distB="0" distL="114300" distR="114300" simplePos="0" relativeHeight="251704320" behindDoc="0" locked="0" layoutInCell="1" allowOverlap="1" wp14:anchorId="650AD1E1" wp14:editId="55D8AC25">
            <wp:simplePos x="0" y="0"/>
            <wp:positionH relativeFrom="margin">
              <wp:posOffset>2876794</wp:posOffset>
            </wp:positionH>
            <wp:positionV relativeFrom="paragraph">
              <wp:posOffset>3615</wp:posOffset>
            </wp:positionV>
            <wp:extent cx="3364551" cy="1782119"/>
            <wp:effectExtent l="0" t="0" r="7620" b="8890"/>
            <wp:wrapNone/>
            <wp:docPr id="35" name="Picture 6">
              <a:extLst xmlns:a="http://schemas.openxmlformats.org/drawingml/2006/main">
                <a:ext uri="{FF2B5EF4-FFF2-40B4-BE49-F238E27FC236}">
                  <a16:creationId xmlns:a16="http://schemas.microsoft.com/office/drawing/2014/main" id="{AFB931C7-721B-A3D4-2E4E-419BDA644A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FB931C7-721B-A3D4-2E4E-419BDA644A21}"/>
                        </a:ext>
                      </a:extLst>
                    </pic:cNvPr>
                    <pic:cNvPicPr>
                      <a:picLocks noChangeAspect="1"/>
                    </pic:cNvPicPr>
                  </pic:nvPicPr>
                  <pic:blipFill>
                    <a:blip r:embed="rId18"/>
                    <a:srcRect/>
                    <a:stretch/>
                  </pic:blipFill>
                  <pic:spPr>
                    <a:xfrm>
                      <a:off x="0" y="0"/>
                      <a:ext cx="3364551" cy="1782119"/>
                    </a:xfrm>
                    <a:prstGeom prst="rect">
                      <a:avLst/>
                    </a:prstGeom>
                  </pic:spPr>
                </pic:pic>
              </a:graphicData>
            </a:graphic>
            <wp14:sizeRelH relativeFrom="margin">
              <wp14:pctWidth>0</wp14:pctWidth>
            </wp14:sizeRelH>
            <wp14:sizeRelV relativeFrom="margin">
              <wp14:pctHeight>0</wp14:pctHeight>
            </wp14:sizeRelV>
          </wp:anchor>
        </w:drawing>
      </w:r>
    </w:p>
    <w:p w14:paraId="4E674225" w14:textId="4ECE1DAD" w:rsidR="00863AF3" w:rsidRDefault="00863AF3" w:rsidP="009A3BA7"/>
    <w:p w14:paraId="33914A57" w14:textId="77777777" w:rsidR="00863AF3" w:rsidRDefault="00863AF3" w:rsidP="009A3BA7"/>
    <w:p w14:paraId="3F5475F6" w14:textId="7624F5AF" w:rsidR="00863AF3" w:rsidRDefault="00863AF3" w:rsidP="009A3BA7">
      <w:r>
        <w:rPr>
          <w:noProof/>
        </w:rPr>
        <mc:AlternateContent>
          <mc:Choice Requires="wps">
            <w:drawing>
              <wp:anchor distT="0" distB="0" distL="114300" distR="114300" simplePos="0" relativeHeight="251706368" behindDoc="0" locked="0" layoutInCell="1" allowOverlap="1" wp14:anchorId="02F23888" wp14:editId="23B9D6D1">
                <wp:simplePos x="0" y="0"/>
                <wp:positionH relativeFrom="column">
                  <wp:posOffset>2095598</wp:posOffset>
                </wp:positionH>
                <wp:positionV relativeFrom="paragraph">
                  <wp:posOffset>19685</wp:posOffset>
                </wp:positionV>
                <wp:extent cx="640080" cy="7034"/>
                <wp:effectExtent l="0" t="76200" r="26670" b="88265"/>
                <wp:wrapNone/>
                <wp:docPr id="38" name="Straight Arrow Connector 38"/>
                <wp:cNvGraphicFramePr/>
                <a:graphic xmlns:a="http://schemas.openxmlformats.org/drawingml/2006/main">
                  <a:graphicData uri="http://schemas.microsoft.com/office/word/2010/wordprocessingShape">
                    <wps:wsp>
                      <wps:cNvCnPr/>
                      <wps:spPr>
                        <a:xfrm flipV="1">
                          <a:off x="0" y="0"/>
                          <a:ext cx="640080" cy="703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3DB4FCC0" id="_x0000_t32" coordsize="21600,21600" o:spt="32" o:oned="t" path="m,l21600,21600e" filled="f">
                <v:path arrowok="t" fillok="f" o:connecttype="none"/>
                <o:lock v:ext="edit" shapetype="t"/>
              </v:shapetype>
              <v:shape id="Straight Arrow Connector 38" o:spid="_x0000_s1026" type="#_x0000_t32" style="position:absolute;margin-left:165pt;margin-top:1.55pt;width:50.4pt;height:.5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" strokecolor="red" strokeweight="1.5pt">
                <v:stroke endarrow="block" joinstyle="miter"/>
              </v:shape>
            </w:pict>
          </mc:Fallback>
        </mc:AlternateContent>
      </w:r>
    </w:p>
    <w:p w14:paraId="3ADCC7FD" w14:textId="77777777" w:rsidR="00863AF3" w:rsidRDefault="00863AF3" w:rsidP="009A3BA7"/>
    <w:p w14:paraId="33E11828" w14:textId="77777777" w:rsidR="00863AF3" w:rsidRDefault="00863AF3" w:rsidP="009A3BA7"/>
    <w:p w14:paraId="0EEA8486" w14:textId="77777777" w:rsidR="00863AF3" w:rsidRDefault="00863AF3" w:rsidP="009A3BA7"/>
    <w:p w14:paraId="68AE4854" w14:textId="77777777" w:rsidR="001D3E36" w:rsidRDefault="001D3E36" w:rsidP="009A3BA7"/>
    <w:p w14:paraId="625242AB" w14:textId="7183CF22" w:rsidR="00911A05" w:rsidRPr="00911A05" w:rsidRDefault="00863AF3" w:rsidP="009A3BA7">
      <w:r>
        <w:t>These methods don’t always transform your data as you would like, however (have a look at slide 28 of the PowerPoint). It’s a good idea to try both transformations as a starting point and see if either help make your data more normally distributed. Don’t be disheartened if they don’t, you can have a look at some other transformation methods, or you might just need to use statistical tests and analysis methods that don’t rely on normal distribution. Also, don’t forget to transform your data back if you do go ahead with a transformation method (e.g. when giving your audience figures).</w:t>
      </w:r>
    </w:p>
    <w:p w14:paraId="6EB7AFEF" w14:textId="25BB32FD" w:rsidR="009A3BA7" w:rsidRPr="0092386D" w:rsidRDefault="009A3BA7" w:rsidP="009A3BA7">
      <w:pPr>
        <w:rPr>
          <w:b/>
          <w:bCs/>
          <w:sz w:val="32"/>
          <w:szCs w:val="32"/>
        </w:rPr>
      </w:pPr>
      <w:r>
        <w:rPr>
          <w:b/>
          <w:bCs/>
          <w:sz w:val="28"/>
          <w:szCs w:val="28"/>
        </w:rPr>
        <w:lastRenderedPageBreak/>
        <w:t xml:space="preserve">Summary measures </w:t>
      </w:r>
      <w:r w:rsidRPr="0092386D">
        <w:rPr>
          <w:b/>
          <w:bCs/>
          <w:sz w:val="24"/>
          <w:szCs w:val="24"/>
        </w:rPr>
        <w:t xml:space="preserve">(slides </w:t>
      </w:r>
      <w:r>
        <w:rPr>
          <w:b/>
          <w:bCs/>
          <w:sz w:val="24"/>
          <w:szCs w:val="24"/>
        </w:rPr>
        <w:t>21</w:t>
      </w:r>
      <w:r w:rsidRPr="0092386D">
        <w:rPr>
          <w:b/>
          <w:bCs/>
          <w:sz w:val="24"/>
          <w:szCs w:val="24"/>
        </w:rPr>
        <w:t>-</w:t>
      </w:r>
      <w:r>
        <w:rPr>
          <w:b/>
          <w:bCs/>
          <w:sz w:val="24"/>
          <w:szCs w:val="24"/>
        </w:rPr>
        <w:t>22</w:t>
      </w:r>
      <w:r w:rsidRPr="0092386D">
        <w:rPr>
          <w:b/>
          <w:bCs/>
          <w:sz w:val="24"/>
          <w:szCs w:val="24"/>
        </w:rPr>
        <w:t>)</w:t>
      </w:r>
    </w:p>
    <w:p w14:paraId="0F69F3B9" w14:textId="7A319A8F" w:rsidR="009A3BA7" w:rsidRDefault="003B5940" w:rsidP="009A3BA7">
      <w:r>
        <w:t>After you have understood whether your data is discrete or continuous, you can use summary measures to further understand your data. Summary measures are especially useful when we have a large dataset, as we can summarise the data in one value that is typically representative of the data set – if you use the right measures for your data. We will go through which measures to use for discrete or continuous data below. Summary measures can generally be split into measures of central tendency and measures of data spread.</w:t>
      </w:r>
    </w:p>
    <w:p w14:paraId="6C01F9BB" w14:textId="2ED0442B" w:rsidR="00D03A74" w:rsidRPr="00310D6C" w:rsidRDefault="00D03A74" w:rsidP="00D03A74">
      <w:pPr>
        <w:rPr>
          <w:b/>
          <w:bCs/>
          <w:sz w:val="28"/>
          <w:szCs w:val="28"/>
        </w:rPr>
      </w:pPr>
      <w:r>
        <w:rPr>
          <w:b/>
          <w:bCs/>
          <w:sz w:val="24"/>
          <w:szCs w:val="24"/>
        </w:rPr>
        <w:t>Measures of Central Tendency</w:t>
      </w:r>
    </w:p>
    <w:p w14:paraId="2E93827E" w14:textId="490B09B5" w:rsidR="00D03A74" w:rsidRDefault="00D03A74" w:rsidP="00D03A74">
      <w:r>
        <w:t xml:space="preserve">Measures of central tendency help us understand the location of the data. They include things like mean, median, and mode. </w:t>
      </w:r>
    </w:p>
    <w:p w14:paraId="34BECF50" w14:textId="4FF167C5" w:rsidR="00D03A74" w:rsidRDefault="00D03A74" w:rsidP="00D03A74">
      <w:r>
        <w:t>The mean can help indicate where the centre of a data set is</w:t>
      </w:r>
      <w:r w:rsidR="00246A74">
        <w:t xml:space="preserve"> and is a commonly used measure of the average</w:t>
      </w:r>
      <w:r>
        <w:t xml:space="preserve">. It is calculated by summing all the values and then dividing this by the total count of values. This can be useful for looking at average ambulance handover times in a particular hour, for example. However, the mean can be greatly skewed by outliers – imagine there were just 1 or 2 particularly bad handovers that took </w:t>
      </w:r>
      <w:r w:rsidR="00246A74">
        <w:t>4</w:t>
      </w:r>
      <w:r>
        <w:t xml:space="preserve"> hour</w:t>
      </w:r>
      <w:r w:rsidR="00246A74">
        <w:t>s</w:t>
      </w:r>
      <w:r>
        <w:t xml:space="preserve">. This would make the average look a lot higher than we might want considering </w:t>
      </w:r>
      <w:proofErr w:type="gramStart"/>
      <w:r>
        <w:t>the majority of</w:t>
      </w:r>
      <w:proofErr w:type="gramEnd"/>
      <w:r>
        <w:t xml:space="preserve"> the data. </w:t>
      </w:r>
    </w:p>
    <w:p w14:paraId="1723F9B9" w14:textId="77777777" w:rsidR="00D03A74" w:rsidRDefault="00D03A74" w:rsidP="00D03A74">
      <w:r>
        <w:t xml:space="preserve">The median shows you the centre of the data set when the values are arranged in ascending order. This can be particularly useful when you don’t have normally distributed data, such as with LOS. LOS can fluctuate greatly due to the variability in health conditions and reasons for requiring an inpatient stay. Finding the median, rather than the mean, can show you the centre of the data, without being skewed by outliers as much, therefore representing a more typical value for that data. </w:t>
      </w:r>
    </w:p>
    <w:p w14:paraId="5A2FDE29" w14:textId="57B9E3FA" w:rsidR="00D03A74" w:rsidRDefault="00D03A74" w:rsidP="00D03A74">
      <w:r>
        <w:t xml:space="preserve">The mode is the most frequent value. This is probably the least used summary measure. It might be more useful in fields such as epidemiology to detect the most common virus during an outbreak, for example. </w:t>
      </w:r>
      <w:r w:rsidR="00246A74">
        <w:t>You probably won’t need to use this measure in your work.</w:t>
      </w:r>
    </w:p>
    <w:p w14:paraId="43172CF8" w14:textId="34331FA0" w:rsidR="00D03A74" w:rsidRDefault="00D03A74" w:rsidP="00D03A74">
      <w:r>
        <w:t xml:space="preserve">These measures can be used for various continuous and discrete data – see the table below for a complete breakdown. </w:t>
      </w:r>
    </w:p>
    <w:p w14:paraId="17E0BC7C" w14:textId="77777777" w:rsidR="00246A74" w:rsidRDefault="00246A74" w:rsidP="00D03A74"/>
    <w:tbl>
      <w:tblPr>
        <w:tblStyle w:val="GridTable4-Accent5"/>
        <w:tblW w:w="0" w:type="auto"/>
        <w:tblLook w:val="04A0" w:firstRow="1" w:lastRow="0" w:firstColumn="1" w:lastColumn="0" w:noHBand="0" w:noVBand="1"/>
      </w:tblPr>
      <w:tblGrid>
        <w:gridCol w:w="4508"/>
        <w:gridCol w:w="4508"/>
      </w:tblGrid>
      <w:tr w:rsidR="00D03A74" w14:paraId="05E3E1D2" w14:textId="77777777" w:rsidTr="00246A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6A1213" w14:textId="51F93A06" w:rsidR="00D03A74" w:rsidRDefault="00D03A74" w:rsidP="00D03A74">
            <w:r>
              <w:t xml:space="preserve">Measure of Central Tendency </w:t>
            </w:r>
          </w:p>
        </w:tc>
        <w:tc>
          <w:tcPr>
            <w:tcW w:w="4508" w:type="dxa"/>
          </w:tcPr>
          <w:p w14:paraId="5A44364C" w14:textId="4BC70A1D" w:rsidR="00D03A74" w:rsidRDefault="00D03A74" w:rsidP="00D03A74">
            <w:pPr>
              <w:cnfStyle w:val="100000000000" w:firstRow="1" w:lastRow="0" w:firstColumn="0" w:lastColumn="0" w:oddVBand="0" w:evenVBand="0" w:oddHBand="0" w:evenHBand="0" w:firstRowFirstColumn="0" w:firstRowLastColumn="0" w:lastRowFirstColumn="0" w:lastRowLastColumn="0"/>
            </w:pPr>
            <w:r>
              <w:t>Suitable Data Types</w:t>
            </w:r>
          </w:p>
        </w:tc>
      </w:tr>
      <w:tr w:rsidR="00D03A74" w14:paraId="5331FE15" w14:textId="77777777" w:rsidTr="00246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5AF176" w14:textId="352F0C5D" w:rsidR="00D03A74" w:rsidRDefault="00D03A74" w:rsidP="00D03A74">
            <w:r>
              <w:t>Mean</w:t>
            </w:r>
          </w:p>
        </w:tc>
        <w:tc>
          <w:tcPr>
            <w:tcW w:w="4508" w:type="dxa"/>
          </w:tcPr>
          <w:p w14:paraId="0B9CEACC" w14:textId="77777777" w:rsidR="00246A74" w:rsidRPr="00246A74" w:rsidRDefault="00246A74" w:rsidP="00246A74">
            <w:pPr>
              <w:numPr>
                <w:ilvl w:val="0"/>
                <w:numId w:val="4"/>
              </w:numPr>
              <w:cnfStyle w:val="000000100000" w:firstRow="0" w:lastRow="0" w:firstColumn="0" w:lastColumn="0" w:oddVBand="0" w:evenVBand="0" w:oddHBand="1" w:evenHBand="0" w:firstRowFirstColumn="0" w:firstRowLastColumn="0" w:lastRowFirstColumn="0" w:lastRowLastColumn="0"/>
            </w:pPr>
            <w:r w:rsidRPr="00246A74">
              <w:t>Normally distributed continuous</w:t>
            </w:r>
          </w:p>
          <w:p w14:paraId="1DE853BA" w14:textId="77777777" w:rsidR="00246A74" w:rsidRPr="00246A74" w:rsidRDefault="00246A74" w:rsidP="00246A74">
            <w:pPr>
              <w:numPr>
                <w:ilvl w:val="0"/>
                <w:numId w:val="4"/>
              </w:numPr>
              <w:cnfStyle w:val="000000100000" w:firstRow="0" w:lastRow="0" w:firstColumn="0" w:lastColumn="0" w:oddVBand="0" w:evenVBand="0" w:oddHBand="1" w:evenHBand="0" w:firstRowFirstColumn="0" w:firstRowLastColumn="0" w:lastRowFirstColumn="0" w:lastRowLastColumn="0"/>
            </w:pPr>
            <w:r w:rsidRPr="00246A74">
              <w:t xml:space="preserve">Numerical discrete that does not have very high or very low </w:t>
            </w:r>
            <w:proofErr w:type="gramStart"/>
            <w:r w:rsidRPr="00246A74">
              <w:t>outliers</w:t>
            </w:r>
            <w:proofErr w:type="gramEnd"/>
          </w:p>
          <w:p w14:paraId="74E0C236" w14:textId="77777777" w:rsidR="00246A74" w:rsidRPr="00246A74" w:rsidRDefault="00246A74" w:rsidP="00246A74">
            <w:pPr>
              <w:numPr>
                <w:ilvl w:val="0"/>
                <w:numId w:val="4"/>
              </w:numPr>
              <w:cnfStyle w:val="000000100000" w:firstRow="0" w:lastRow="0" w:firstColumn="0" w:lastColumn="0" w:oddVBand="0" w:evenVBand="0" w:oddHBand="1" w:evenHBand="0" w:firstRowFirstColumn="0" w:firstRowLastColumn="0" w:lastRowFirstColumn="0" w:lastRowLastColumn="0"/>
            </w:pPr>
            <w:r w:rsidRPr="00246A74">
              <w:t xml:space="preserve">E.g. Birthweight, </w:t>
            </w:r>
            <w:proofErr w:type="gramStart"/>
            <w:r w:rsidRPr="00246A74">
              <w:t>square-</w:t>
            </w:r>
            <w:proofErr w:type="spellStart"/>
            <w:r w:rsidRPr="00246A74">
              <w:t>root</w:t>
            </w:r>
            <w:proofErr w:type="spellEnd"/>
            <w:proofErr w:type="gramEnd"/>
            <w:r w:rsidRPr="00246A74">
              <w:t xml:space="preserve"> transformed ambulance handover times</w:t>
            </w:r>
          </w:p>
          <w:p w14:paraId="45EDE9E0" w14:textId="77777777" w:rsidR="00D03A74" w:rsidRDefault="00D03A74" w:rsidP="00D03A74">
            <w:pPr>
              <w:cnfStyle w:val="000000100000" w:firstRow="0" w:lastRow="0" w:firstColumn="0" w:lastColumn="0" w:oddVBand="0" w:evenVBand="0" w:oddHBand="1" w:evenHBand="0" w:firstRowFirstColumn="0" w:firstRowLastColumn="0" w:lastRowFirstColumn="0" w:lastRowLastColumn="0"/>
            </w:pPr>
          </w:p>
        </w:tc>
      </w:tr>
      <w:tr w:rsidR="00D03A74" w14:paraId="6603B39A" w14:textId="77777777" w:rsidTr="00246A74">
        <w:tc>
          <w:tcPr>
            <w:cnfStyle w:val="001000000000" w:firstRow="0" w:lastRow="0" w:firstColumn="1" w:lastColumn="0" w:oddVBand="0" w:evenVBand="0" w:oddHBand="0" w:evenHBand="0" w:firstRowFirstColumn="0" w:firstRowLastColumn="0" w:lastRowFirstColumn="0" w:lastRowLastColumn="0"/>
            <w:tcW w:w="4508" w:type="dxa"/>
          </w:tcPr>
          <w:p w14:paraId="3FED3EF3" w14:textId="67B9EFF8" w:rsidR="00D03A74" w:rsidRDefault="00D03A74" w:rsidP="00D03A74">
            <w:r>
              <w:t>Median</w:t>
            </w:r>
          </w:p>
        </w:tc>
        <w:tc>
          <w:tcPr>
            <w:tcW w:w="4508" w:type="dxa"/>
          </w:tcPr>
          <w:p w14:paraId="20B3EB01" w14:textId="77777777" w:rsidR="00246A74" w:rsidRPr="00246A74" w:rsidRDefault="00246A74" w:rsidP="00246A74">
            <w:pPr>
              <w:numPr>
                <w:ilvl w:val="0"/>
                <w:numId w:val="5"/>
              </w:numPr>
              <w:cnfStyle w:val="000000000000" w:firstRow="0" w:lastRow="0" w:firstColumn="0" w:lastColumn="0" w:oddVBand="0" w:evenVBand="0" w:oddHBand="0" w:evenHBand="0" w:firstRowFirstColumn="0" w:firstRowLastColumn="0" w:lastRowFirstColumn="0" w:lastRowLastColumn="0"/>
            </w:pPr>
            <w:r w:rsidRPr="00246A74">
              <w:t xml:space="preserve">Skewed </w:t>
            </w:r>
            <w:proofErr w:type="gramStart"/>
            <w:r w:rsidRPr="00246A74">
              <w:t>continuous</w:t>
            </w:r>
            <w:proofErr w:type="gramEnd"/>
          </w:p>
          <w:p w14:paraId="314B5AC8" w14:textId="77777777" w:rsidR="00246A74" w:rsidRPr="00246A74" w:rsidRDefault="00246A74" w:rsidP="00246A74">
            <w:pPr>
              <w:numPr>
                <w:ilvl w:val="0"/>
                <w:numId w:val="5"/>
              </w:numPr>
              <w:cnfStyle w:val="000000000000" w:firstRow="0" w:lastRow="0" w:firstColumn="0" w:lastColumn="0" w:oddVBand="0" w:evenVBand="0" w:oddHBand="0" w:evenHBand="0" w:firstRowFirstColumn="0" w:firstRowLastColumn="0" w:lastRowFirstColumn="0" w:lastRowLastColumn="0"/>
            </w:pPr>
            <w:r w:rsidRPr="00246A74">
              <w:t>Discrete numerical with outliers in data</w:t>
            </w:r>
          </w:p>
          <w:p w14:paraId="32E68732" w14:textId="77777777" w:rsidR="00246A74" w:rsidRPr="00246A74" w:rsidRDefault="00246A74" w:rsidP="00246A74">
            <w:pPr>
              <w:numPr>
                <w:ilvl w:val="0"/>
                <w:numId w:val="5"/>
              </w:numPr>
              <w:cnfStyle w:val="000000000000" w:firstRow="0" w:lastRow="0" w:firstColumn="0" w:lastColumn="0" w:oddVBand="0" w:evenVBand="0" w:oddHBand="0" w:evenHBand="0" w:firstRowFirstColumn="0" w:firstRowLastColumn="0" w:lastRowFirstColumn="0" w:lastRowLastColumn="0"/>
            </w:pPr>
            <w:r w:rsidRPr="00246A74">
              <w:t>E.g. LOS</w:t>
            </w:r>
          </w:p>
          <w:p w14:paraId="0B94C985" w14:textId="77777777" w:rsidR="00D03A74" w:rsidRDefault="00D03A74" w:rsidP="00D03A74">
            <w:pPr>
              <w:cnfStyle w:val="000000000000" w:firstRow="0" w:lastRow="0" w:firstColumn="0" w:lastColumn="0" w:oddVBand="0" w:evenVBand="0" w:oddHBand="0" w:evenHBand="0" w:firstRowFirstColumn="0" w:firstRowLastColumn="0" w:lastRowFirstColumn="0" w:lastRowLastColumn="0"/>
            </w:pPr>
          </w:p>
        </w:tc>
      </w:tr>
      <w:tr w:rsidR="00D03A74" w14:paraId="5FD8A83D" w14:textId="77777777" w:rsidTr="00246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0E154E" w14:textId="29BF83AC" w:rsidR="00D03A74" w:rsidRDefault="00D03A74" w:rsidP="00D03A74">
            <w:r>
              <w:t>Mode</w:t>
            </w:r>
          </w:p>
        </w:tc>
        <w:tc>
          <w:tcPr>
            <w:tcW w:w="4508" w:type="dxa"/>
          </w:tcPr>
          <w:p w14:paraId="6AAF91CC" w14:textId="77777777" w:rsidR="00246A74" w:rsidRPr="00246A74" w:rsidRDefault="00246A74" w:rsidP="00246A74">
            <w:pPr>
              <w:numPr>
                <w:ilvl w:val="0"/>
                <w:numId w:val="6"/>
              </w:numPr>
              <w:cnfStyle w:val="000000100000" w:firstRow="0" w:lastRow="0" w:firstColumn="0" w:lastColumn="0" w:oddVBand="0" w:evenVBand="0" w:oddHBand="1" w:evenHBand="0" w:firstRowFirstColumn="0" w:firstRowLastColumn="0" w:lastRowFirstColumn="0" w:lastRowLastColumn="0"/>
            </w:pPr>
            <w:r w:rsidRPr="00246A74">
              <w:t>Not used very often</w:t>
            </w:r>
          </w:p>
          <w:p w14:paraId="6C792AEE" w14:textId="77777777" w:rsidR="00246A74" w:rsidRPr="00246A74" w:rsidRDefault="00246A74" w:rsidP="00246A74">
            <w:pPr>
              <w:numPr>
                <w:ilvl w:val="0"/>
                <w:numId w:val="6"/>
              </w:numPr>
              <w:cnfStyle w:val="000000100000" w:firstRow="0" w:lastRow="0" w:firstColumn="0" w:lastColumn="0" w:oddVBand="0" w:evenVBand="0" w:oddHBand="1" w:evenHBand="0" w:firstRowFirstColumn="0" w:firstRowLastColumn="0" w:lastRowFirstColumn="0" w:lastRowLastColumn="0"/>
            </w:pPr>
            <w:r w:rsidRPr="00246A74">
              <w:t xml:space="preserve">Useful in epidemiology e.g. to find the most common virus during an </w:t>
            </w:r>
            <w:proofErr w:type="gramStart"/>
            <w:r w:rsidRPr="00246A74">
              <w:t>outbreak</w:t>
            </w:r>
            <w:proofErr w:type="gramEnd"/>
          </w:p>
          <w:p w14:paraId="32541C91" w14:textId="77777777" w:rsidR="00D03A74" w:rsidRDefault="00D03A74" w:rsidP="00D03A74">
            <w:pPr>
              <w:cnfStyle w:val="000000100000" w:firstRow="0" w:lastRow="0" w:firstColumn="0" w:lastColumn="0" w:oddVBand="0" w:evenVBand="0" w:oddHBand="1" w:evenHBand="0" w:firstRowFirstColumn="0" w:firstRowLastColumn="0" w:lastRowFirstColumn="0" w:lastRowLastColumn="0"/>
            </w:pPr>
          </w:p>
        </w:tc>
      </w:tr>
    </w:tbl>
    <w:p w14:paraId="3660CC3E" w14:textId="5E1024D9" w:rsidR="00246A74" w:rsidRPr="00310D6C" w:rsidRDefault="00246A74" w:rsidP="00246A74">
      <w:pPr>
        <w:rPr>
          <w:b/>
          <w:bCs/>
          <w:sz w:val="28"/>
          <w:szCs w:val="28"/>
        </w:rPr>
      </w:pPr>
      <w:bookmarkStart w:id="1" w:name="_Hlk175144952"/>
      <w:r>
        <w:rPr>
          <w:b/>
          <w:bCs/>
          <w:sz w:val="24"/>
          <w:szCs w:val="24"/>
        </w:rPr>
        <w:lastRenderedPageBreak/>
        <w:t>Measures of Data Spread</w:t>
      </w:r>
    </w:p>
    <w:bookmarkEnd w:id="1"/>
    <w:p w14:paraId="24ACC994" w14:textId="16999842" w:rsidR="00246A74" w:rsidRDefault="00246A74" w:rsidP="00246A74">
      <w:r>
        <w:t xml:space="preserve">Measures of data spread describe </w:t>
      </w:r>
      <w:r w:rsidRPr="00246A74">
        <w:t>how similar or varied</w:t>
      </w:r>
      <w:r>
        <w:t xml:space="preserve"> the data is. The most common measures of data spread include the range, interquartile range, and standard deviation. </w:t>
      </w:r>
    </w:p>
    <w:p w14:paraId="13BDFADA" w14:textId="77777777" w:rsidR="00246A74" w:rsidRDefault="00246A74" w:rsidP="00246A74">
      <w:r>
        <w:t>The range is the highest value minus the smallest value. This helps us understand the variability in the data. However, the range can also be heavily skewed if the data has even 1 very high or very low outlier.</w:t>
      </w:r>
    </w:p>
    <w:p w14:paraId="7A4D26A1" w14:textId="794EB7BB" w:rsidR="00246A74" w:rsidRDefault="00246A74" w:rsidP="00246A74">
      <w:r>
        <w:t>Interquartile range is the Q3 of the data minus the Q1 of the data</w:t>
      </w:r>
      <w:r w:rsidR="0039667C">
        <w:t xml:space="preserve"> (look at slide 22 for a helpful animation whilst reading the following text)</w:t>
      </w:r>
      <w:r>
        <w:t xml:space="preserve">. Quartiles are calculated by arranging the values in ascending numerical order and dividing the data into 4 equal parts. Quartiles will just be a single value, not a range – you can think of the quartile value as the cut off point for that quarter of the data. </w:t>
      </w:r>
    </w:p>
    <w:p w14:paraId="7CCFD97C" w14:textId="77777777" w:rsidR="00246A74" w:rsidRDefault="00246A74" w:rsidP="00246A74">
      <w:r>
        <w:t xml:space="preserve">After ordering the values, you find the median and this is the Q2 value. Then find the median of each half of the data on either side of the median you just calculated. The lower median is </w:t>
      </w:r>
      <w:proofErr w:type="gramStart"/>
      <w:r>
        <w:t>Q1</w:t>
      </w:r>
      <w:proofErr w:type="gramEnd"/>
      <w:r>
        <w:t xml:space="preserve"> and the upper median is Q3, and you can just subtract these.</w:t>
      </w:r>
    </w:p>
    <w:p w14:paraId="4CD75292" w14:textId="58098B44" w:rsidR="00246A74" w:rsidRDefault="00246A74" w:rsidP="00246A74">
      <w:r>
        <w:t>Box plots (</w:t>
      </w:r>
      <w:r w:rsidR="0039667C">
        <w:t>again, refer to slide 22 for a helpful animation</w:t>
      </w:r>
      <w:r>
        <w:t xml:space="preserve">) can be </w:t>
      </w:r>
      <w:proofErr w:type="gramStart"/>
      <w:r>
        <w:t>really useful</w:t>
      </w:r>
      <w:proofErr w:type="gramEnd"/>
      <w:r>
        <w:t xml:space="preserve"> to visualise the quartiles and interquartile range.</w:t>
      </w:r>
      <w:r w:rsidR="0039667C">
        <w:t xml:space="preserve"> </w:t>
      </w:r>
      <w:r w:rsidR="002D5E9A">
        <w:t>There is an additional section below to explain the different features of box plots.</w:t>
      </w:r>
    </w:p>
    <w:p w14:paraId="7B8793DC" w14:textId="32948662" w:rsidR="00246A74" w:rsidRDefault="00246A74" w:rsidP="00246A74">
      <w:r>
        <w:t>Interquartile range describes that middle 50% of values when they are ordered highest to lowest. It can work better for data with outliers as it is not affected by these</w:t>
      </w:r>
      <w:r w:rsidR="007B2E7C">
        <w:t>.</w:t>
      </w:r>
    </w:p>
    <w:p w14:paraId="1B40638C" w14:textId="7EC3FA0B" w:rsidR="00246A74" w:rsidRDefault="00246A74" w:rsidP="00246A74">
      <w:r>
        <w:t>Standard deviation</w:t>
      </w:r>
      <w:r w:rsidR="007B2E7C">
        <w:t xml:space="preserve"> (SD)</w:t>
      </w:r>
      <w:r>
        <w:t xml:space="preserve"> measures how spread out the data is, relative to the mean. It</w:t>
      </w:r>
      <w:r w:rsidR="007B2E7C">
        <w:t>’</w:t>
      </w:r>
      <w:r>
        <w:t xml:space="preserve">s calculated by taking the square root of the variance. It can show you how volatile the data is </w:t>
      </w:r>
      <w:proofErr w:type="spellStart"/>
      <w:r>
        <w:t>i.e</w:t>
      </w:r>
      <w:proofErr w:type="spellEnd"/>
      <w:r>
        <w:t xml:space="preserve"> is the data </w:t>
      </w:r>
      <w:proofErr w:type="gramStart"/>
      <w:r>
        <w:t>fairly consistent</w:t>
      </w:r>
      <w:proofErr w:type="gramEnd"/>
      <w:r>
        <w:t xml:space="preserve"> with the mean or does the data vary from the mean a lot</w:t>
      </w:r>
      <w:r w:rsidR="007B2E7C">
        <w:t>.</w:t>
      </w:r>
      <w:r>
        <w:t xml:space="preserve"> A higher SD indicates more volatility. You can use it to compare the consistency between 2 different data sets. 2 data sets could have the same mean, median, and range, but </w:t>
      </w:r>
      <w:proofErr w:type="gramStart"/>
      <w:r>
        <w:t>actually be</w:t>
      </w:r>
      <w:proofErr w:type="gramEnd"/>
      <w:r>
        <w:t xml:space="preserve"> quite different. SD would help indicate this as one would likely have a higher SD. </w:t>
      </w:r>
    </w:p>
    <w:p w14:paraId="69D56FA6" w14:textId="6B6FF378" w:rsidR="003A2E2D" w:rsidRDefault="003A2E2D" w:rsidP="00246A74">
      <w:r>
        <w:t xml:space="preserve">These measures can also be used for various continuous and discrete data – another table has been provided below to demonstrate this. </w:t>
      </w:r>
    </w:p>
    <w:p w14:paraId="4D1F4FF8" w14:textId="77777777" w:rsidR="003A2E2D" w:rsidRDefault="003A2E2D" w:rsidP="00246A74"/>
    <w:tbl>
      <w:tblPr>
        <w:tblStyle w:val="GridTable4-Accent5"/>
        <w:tblW w:w="0" w:type="auto"/>
        <w:tblLook w:val="04A0" w:firstRow="1" w:lastRow="0" w:firstColumn="1" w:lastColumn="0" w:noHBand="0" w:noVBand="1"/>
      </w:tblPr>
      <w:tblGrid>
        <w:gridCol w:w="4508"/>
        <w:gridCol w:w="4508"/>
      </w:tblGrid>
      <w:tr w:rsidR="003A2E2D" w14:paraId="125A45AE" w14:textId="77777777" w:rsidTr="00105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D4B18E" w14:textId="77777777" w:rsidR="003A2E2D" w:rsidRDefault="003A2E2D" w:rsidP="001059E2">
            <w:r>
              <w:t xml:space="preserve">Measure of Central Tendency </w:t>
            </w:r>
          </w:p>
        </w:tc>
        <w:tc>
          <w:tcPr>
            <w:tcW w:w="4508" w:type="dxa"/>
          </w:tcPr>
          <w:p w14:paraId="15AC698F" w14:textId="77777777" w:rsidR="003A2E2D" w:rsidRDefault="003A2E2D" w:rsidP="001059E2">
            <w:pPr>
              <w:cnfStyle w:val="100000000000" w:firstRow="1" w:lastRow="0" w:firstColumn="0" w:lastColumn="0" w:oddVBand="0" w:evenVBand="0" w:oddHBand="0" w:evenHBand="0" w:firstRowFirstColumn="0" w:firstRowLastColumn="0" w:lastRowFirstColumn="0" w:lastRowLastColumn="0"/>
            </w:pPr>
            <w:r>
              <w:t>Suitable Data Types</w:t>
            </w:r>
          </w:p>
        </w:tc>
      </w:tr>
      <w:tr w:rsidR="003A2E2D" w14:paraId="73ADF758" w14:textId="77777777" w:rsidTr="00105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2FD690" w14:textId="644DFE3F" w:rsidR="003A2E2D" w:rsidRDefault="004F10B4" w:rsidP="001059E2">
            <w:r>
              <w:t>Range</w:t>
            </w:r>
          </w:p>
        </w:tc>
        <w:tc>
          <w:tcPr>
            <w:tcW w:w="4508" w:type="dxa"/>
          </w:tcPr>
          <w:p w14:paraId="60D29792" w14:textId="77777777" w:rsidR="004F10B4" w:rsidRPr="004F10B4" w:rsidRDefault="004F10B4" w:rsidP="004F10B4">
            <w:pPr>
              <w:numPr>
                <w:ilvl w:val="0"/>
                <w:numId w:val="4"/>
              </w:numPr>
              <w:cnfStyle w:val="000000100000" w:firstRow="0" w:lastRow="0" w:firstColumn="0" w:lastColumn="0" w:oddVBand="0" w:evenVBand="0" w:oddHBand="1" w:evenHBand="0" w:firstRowFirstColumn="0" w:firstRowLastColumn="0" w:lastRowFirstColumn="0" w:lastRowLastColumn="0"/>
            </w:pPr>
            <w:r w:rsidRPr="004F10B4">
              <w:t>Normally distributed continuous</w:t>
            </w:r>
          </w:p>
          <w:p w14:paraId="0A0D9402" w14:textId="77777777" w:rsidR="004F10B4" w:rsidRPr="004F10B4" w:rsidRDefault="004F10B4" w:rsidP="004F10B4">
            <w:pPr>
              <w:numPr>
                <w:ilvl w:val="0"/>
                <w:numId w:val="4"/>
              </w:numPr>
              <w:cnfStyle w:val="000000100000" w:firstRow="0" w:lastRow="0" w:firstColumn="0" w:lastColumn="0" w:oddVBand="0" w:evenVBand="0" w:oddHBand="1" w:evenHBand="0" w:firstRowFirstColumn="0" w:firstRowLastColumn="0" w:lastRowFirstColumn="0" w:lastRowLastColumn="0"/>
            </w:pPr>
            <w:r w:rsidRPr="004F10B4">
              <w:t>Numerical discrete without outliers</w:t>
            </w:r>
          </w:p>
          <w:p w14:paraId="5DBE96D9" w14:textId="77777777" w:rsidR="003A2E2D" w:rsidRDefault="003A2E2D" w:rsidP="001059E2">
            <w:pPr>
              <w:cnfStyle w:val="000000100000" w:firstRow="0" w:lastRow="0" w:firstColumn="0" w:lastColumn="0" w:oddVBand="0" w:evenVBand="0" w:oddHBand="1" w:evenHBand="0" w:firstRowFirstColumn="0" w:firstRowLastColumn="0" w:lastRowFirstColumn="0" w:lastRowLastColumn="0"/>
            </w:pPr>
          </w:p>
        </w:tc>
      </w:tr>
      <w:tr w:rsidR="003A2E2D" w14:paraId="29E44AB7" w14:textId="77777777" w:rsidTr="001059E2">
        <w:tc>
          <w:tcPr>
            <w:cnfStyle w:val="001000000000" w:firstRow="0" w:lastRow="0" w:firstColumn="1" w:lastColumn="0" w:oddVBand="0" w:evenVBand="0" w:oddHBand="0" w:evenHBand="0" w:firstRowFirstColumn="0" w:firstRowLastColumn="0" w:lastRowFirstColumn="0" w:lastRowLastColumn="0"/>
            <w:tcW w:w="4508" w:type="dxa"/>
          </w:tcPr>
          <w:p w14:paraId="73F6D61D" w14:textId="2CA25CB3" w:rsidR="003A2E2D" w:rsidRDefault="004F10B4" w:rsidP="001059E2">
            <w:r>
              <w:t>Interquartile Range</w:t>
            </w:r>
          </w:p>
        </w:tc>
        <w:tc>
          <w:tcPr>
            <w:tcW w:w="4508" w:type="dxa"/>
          </w:tcPr>
          <w:p w14:paraId="58BD7604" w14:textId="77777777" w:rsidR="004F10B4" w:rsidRPr="004F10B4" w:rsidRDefault="004F10B4" w:rsidP="004F10B4">
            <w:pPr>
              <w:numPr>
                <w:ilvl w:val="0"/>
                <w:numId w:val="5"/>
              </w:numPr>
              <w:cnfStyle w:val="000000000000" w:firstRow="0" w:lastRow="0" w:firstColumn="0" w:lastColumn="0" w:oddVBand="0" w:evenVBand="0" w:oddHBand="0" w:evenHBand="0" w:firstRowFirstColumn="0" w:firstRowLastColumn="0" w:lastRowFirstColumn="0" w:lastRowLastColumn="0"/>
            </w:pPr>
            <w:r w:rsidRPr="004F10B4">
              <w:t xml:space="preserve">Skewed </w:t>
            </w:r>
            <w:proofErr w:type="gramStart"/>
            <w:r w:rsidRPr="004F10B4">
              <w:t>continuous</w:t>
            </w:r>
            <w:proofErr w:type="gramEnd"/>
          </w:p>
          <w:p w14:paraId="77655D81" w14:textId="77777777" w:rsidR="004F10B4" w:rsidRPr="004F10B4" w:rsidRDefault="004F10B4" w:rsidP="004F10B4">
            <w:pPr>
              <w:numPr>
                <w:ilvl w:val="0"/>
                <w:numId w:val="5"/>
              </w:numPr>
              <w:cnfStyle w:val="000000000000" w:firstRow="0" w:lastRow="0" w:firstColumn="0" w:lastColumn="0" w:oddVBand="0" w:evenVBand="0" w:oddHBand="0" w:evenHBand="0" w:firstRowFirstColumn="0" w:firstRowLastColumn="0" w:lastRowFirstColumn="0" w:lastRowLastColumn="0"/>
            </w:pPr>
            <w:r w:rsidRPr="004F10B4">
              <w:t>Numerical discrete with outliers</w:t>
            </w:r>
          </w:p>
          <w:p w14:paraId="6F5BA560" w14:textId="77777777" w:rsidR="003A2E2D" w:rsidRDefault="003A2E2D" w:rsidP="001059E2">
            <w:pPr>
              <w:cnfStyle w:val="000000000000" w:firstRow="0" w:lastRow="0" w:firstColumn="0" w:lastColumn="0" w:oddVBand="0" w:evenVBand="0" w:oddHBand="0" w:evenHBand="0" w:firstRowFirstColumn="0" w:firstRowLastColumn="0" w:lastRowFirstColumn="0" w:lastRowLastColumn="0"/>
            </w:pPr>
          </w:p>
        </w:tc>
      </w:tr>
      <w:tr w:rsidR="003A2E2D" w14:paraId="40677EF4" w14:textId="77777777" w:rsidTr="00105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6130541" w14:textId="201E4B2F" w:rsidR="003A2E2D" w:rsidRDefault="004F10B4" w:rsidP="001059E2">
            <w:r>
              <w:t>Standard Deviation</w:t>
            </w:r>
          </w:p>
        </w:tc>
        <w:tc>
          <w:tcPr>
            <w:tcW w:w="4508" w:type="dxa"/>
          </w:tcPr>
          <w:p w14:paraId="3A3FFE7F" w14:textId="77777777" w:rsidR="004F10B4" w:rsidRPr="004F10B4" w:rsidRDefault="004F10B4" w:rsidP="004F10B4">
            <w:pPr>
              <w:numPr>
                <w:ilvl w:val="0"/>
                <w:numId w:val="6"/>
              </w:numPr>
              <w:cnfStyle w:val="000000100000" w:firstRow="0" w:lastRow="0" w:firstColumn="0" w:lastColumn="0" w:oddVBand="0" w:evenVBand="0" w:oddHBand="1" w:evenHBand="0" w:firstRowFirstColumn="0" w:firstRowLastColumn="0" w:lastRowFirstColumn="0" w:lastRowLastColumn="0"/>
            </w:pPr>
            <w:r w:rsidRPr="004F10B4">
              <w:t>Normally distributed continuous</w:t>
            </w:r>
          </w:p>
          <w:p w14:paraId="6820764E" w14:textId="007D12CC" w:rsidR="003A2E2D" w:rsidRDefault="004F10B4" w:rsidP="004F10B4">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rsidRPr="004F10B4">
              <w:t xml:space="preserve">Compare between data sets – 2 sets of data could have same mean, median, range, but have very different data. SD would </w:t>
            </w:r>
            <w:r w:rsidR="0044759D">
              <w:t>help highlight this</w:t>
            </w:r>
          </w:p>
        </w:tc>
      </w:tr>
    </w:tbl>
    <w:p w14:paraId="2886D637" w14:textId="77777777" w:rsidR="003A2E2D" w:rsidRDefault="003A2E2D" w:rsidP="00246A74"/>
    <w:p w14:paraId="27E51FD3" w14:textId="77777777" w:rsidR="004F10B4" w:rsidRDefault="004F10B4" w:rsidP="00246A74">
      <w:pPr>
        <w:rPr>
          <w:b/>
          <w:bCs/>
          <w:sz w:val="24"/>
          <w:szCs w:val="24"/>
        </w:rPr>
      </w:pPr>
    </w:p>
    <w:p w14:paraId="40ABAD8D" w14:textId="4DD60E08" w:rsidR="002D5E9A" w:rsidRPr="002D5E9A" w:rsidRDefault="002D5E9A" w:rsidP="00246A74">
      <w:pPr>
        <w:rPr>
          <w:b/>
          <w:bCs/>
          <w:sz w:val="28"/>
          <w:szCs w:val="28"/>
        </w:rPr>
      </w:pPr>
      <w:r>
        <w:rPr>
          <w:b/>
          <w:bCs/>
          <w:sz w:val="24"/>
          <w:szCs w:val="24"/>
        </w:rPr>
        <w:lastRenderedPageBreak/>
        <w:t>Box Plots</w:t>
      </w:r>
    </w:p>
    <w:p w14:paraId="19E1A95D" w14:textId="10AE80C8" w:rsidR="002D5E9A" w:rsidRDefault="002D5E9A" w:rsidP="002D5E9A">
      <w:r>
        <w:t xml:space="preserve">Box plots can be a bit complicated to look at initially, but they’re </w:t>
      </w:r>
      <w:proofErr w:type="gramStart"/>
      <w:r>
        <w:t>really useful</w:t>
      </w:r>
      <w:proofErr w:type="gramEnd"/>
      <w:r>
        <w:t xml:space="preserve"> and quite easy to break down</w:t>
      </w:r>
      <w:r w:rsidR="00A265D3">
        <w:t xml:space="preserve"> once you understand the different components</w:t>
      </w:r>
      <w:r>
        <w:t xml:space="preserve">. Let’s </w:t>
      </w:r>
      <w:proofErr w:type="gramStart"/>
      <w:r w:rsidR="00A265D3">
        <w:t>take</w:t>
      </w:r>
      <w:r>
        <w:t xml:space="preserve"> a look</w:t>
      </w:r>
      <w:proofErr w:type="gramEnd"/>
      <w:r>
        <w:t>.</w:t>
      </w:r>
    </w:p>
    <w:p w14:paraId="61329E13" w14:textId="77777777" w:rsidR="002D5E9A" w:rsidRDefault="002D5E9A" w:rsidP="002D5E9A"/>
    <w:p w14:paraId="6A2E1B71" w14:textId="7016194F" w:rsidR="002D5E9A" w:rsidRDefault="002D5E9A" w:rsidP="002D5E9A">
      <w:r w:rsidRPr="002D5E9A">
        <w:rPr>
          <w:noProof/>
        </w:rPr>
        <w:drawing>
          <wp:anchor distT="0" distB="0" distL="114300" distR="114300" simplePos="0" relativeHeight="251708416" behindDoc="0" locked="0" layoutInCell="1" allowOverlap="1" wp14:anchorId="319C05F2" wp14:editId="525E75AE">
            <wp:simplePos x="0" y="0"/>
            <wp:positionH relativeFrom="column">
              <wp:posOffset>844550</wp:posOffset>
            </wp:positionH>
            <wp:positionV relativeFrom="paragraph">
              <wp:posOffset>12065</wp:posOffset>
            </wp:positionV>
            <wp:extent cx="4200525" cy="1928811"/>
            <wp:effectExtent l="0" t="0" r="0" b="0"/>
            <wp:wrapNone/>
            <wp:docPr id="43" name="Picture 6">
              <a:extLst xmlns:a="http://schemas.openxmlformats.org/drawingml/2006/main">
                <a:ext uri="{FF2B5EF4-FFF2-40B4-BE49-F238E27FC236}">
                  <a16:creationId xmlns:a16="http://schemas.microsoft.com/office/drawing/2014/main" id="{E5CDC0B4-445F-0209-58D2-891591781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5CDC0B4-445F-0209-58D2-8915917818B5}"/>
                        </a:ext>
                      </a:extLst>
                    </pic:cNvPr>
                    <pic:cNvPicPr>
                      <a:picLocks noChangeAspect="1"/>
                    </pic:cNvPicPr>
                  </pic:nvPicPr>
                  <pic:blipFill rotWithShape="1">
                    <a:blip r:embed="rId19"/>
                    <a:srcRect t="16332" b="52"/>
                    <a:stretch/>
                  </pic:blipFill>
                  <pic:spPr>
                    <a:xfrm>
                      <a:off x="0" y="0"/>
                      <a:ext cx="4200525" cy="1928811"/>
                    </a:xfrm>
                    <a:prstGeom prst="rect">
                      <a:avLst/>
                    </a:prstGeom>
                  </pic:spPr>
                </pic:pic>
              </a:graphicData>
            </a:graphic>
          </wp:anchor>
        </w:drawing>
      </w:r>
    </w:p>
    <w:p w14:paraId="3E39E07B" w14:textId="2E042542" w:rsidR="002D5E9A" w:rsidRDefault="002D5E9A" w:rsidP="002D5E9A">
      <w:pPr>
        <w:jc w:val="center"/>
      </w:pPr>
    </w:p>
    <w:p w14:paraId="226DC9C9" w14:textId="5FFE958D" w:rsidR="002D5E9A" w:rsidRDefault="002D5E9A" w:rsidP="002D5E9A"/>
    <w:p w14:paraId="6493F0BA" w14:textId="77777777" w:rsidR="002D5E9A" w:rsidRDefault="002D5E9A" w:rsidP="002D5E9A"/>
    <w:p w14:paraId="44CF11A7" w14:textId="77777777" w:rsidR="002D5E9A" w:rsidRDefault="002D5E9A" w:rsidP="002D5E9A"/>
    <w:p w14:paraId="2C63A47A" w14:textId="77777777" w:rsidR="002D5E9A" w:rsidRDefault="002D5E9A" w:rsidP="002D5E9A"/>
    <w:p w14:paraId="59A1815E" w14:textId="15BD1439" w:rsidR="002D5E9A" w:rsidRDefault="002D5E9A" w:rsidP="002D5E9A">
      <w:r w:rsidRPr="002D5E9A">
        <w:rPr>
          <w:noProof/>
        </w:rPr>
        <mc:AlternateContent>
          <mc:Choice Requires="wps">
            <w:drawing>
              <wp:anchor distT="0" distB="0" distL="114300" distR="114300" simplePos="0" relativeHeight="251709440" behindDoc="0" locked="0" layoutInCell="1" allowOverlap="1" wp14:anchorId="251B6CCE" wp14:editId="7161EC1C">
                <wp:simplePos x="0" y="0"/>
                <wp:positionH relativeFrom="column">
                  <wp:posOffset>844550</wp:posOffset>
                </wp:positionH>
                <wp:positionV relativeFrom="paragraph">
                  <wp:posOffset>269240</wp:posOffset>
                </wp:positionV>
                <wp:extent cx="4403558" cy="230832"/>
                <wp:effectExtent l="0" t="0" r="16510" b="17145"/>
                <wp:wrapNone/>
                <wp:docPr id="42" name="TextBox 7"/>
                <wp:cNvGraphicFramePr/>
                <a:graphic xmlns:a="http://schemas.openxmlformats.org/drawingml/2006/main">
                  <a:graphicData uri="http://schemas.microsoft.com/office/word/2010/wordprocessingShape">
                    <wps:wsp>
                      <wps:cNvSpPr txBox="1"/>
                      <wps:spPr>
                        <a:xfrm>
                          <a:off x="0" y="0"/>
                          <a:ext cx="4403558" cy="230832"/>
                        </a:xfrm>
                        <a:prstGeom prst="rect">
                          <a:avLst/>
                        </a:prstGeom>
                        <a:solidFill>
                          <a:schemeClr val="bg1"/>
                        </a:solidFill>
                        <a:ln>
                          <a:solidFill>
                            <a:schemeClr val="tx1"/>
                          </a:solidFill>
                        </a:ln>
                      </wps:spPr>
                      <wps:txbx>
                        <w:txbxContent>
                          <w:p w14:paraId="18285D9B" w14:textId="77777777" w:rsidR="002D5E9A" w:rsidRDefault="002D5E9A" w:rsidP="002D5E9A">
                            <w:pPr>
                              <w:rPr>
                                <w:rFonts w:hAnsi="Calibri"/>
                                <w:color w:val="000000" w:themeColor="text1"/>
                                <w:kern w:val="24"/>
                                <w:sz w:val="18"/>
                                <w:szCs w:val="18"/>
                                <w14:ligatures w14:val="none"/>
                              </w:rPr>
                            </w:pPr>
                            <w:proofErr w:type="spellStart"/>
                            <w:r>
                              <w:rPr>
                                <w:rFonts w:hAnsi="Calibri"/>
                                <w:color w:val="000000" w:themeColor="text1"/>
                                <w:kern w:val="24"/>
                                <w:sz w:val="18"/>
                                <w:szCs w:val="18"/>
                              </w:rPr>
                              <w:t>SimplyPsychology</w:t>
                            </w:r>
                            <w:proofErr w:type="spellEnd"/>
                            <w:r>
                              <w:rPr>
                                <w:rFonts w:hAnsi="Calibri"/>
                                <w:color w:val="000000" w:themeColor="text1"/>
                                <w:kern w:val="24"/>
                                <w:sz w:val="18"/>
                                <w:szCs w:val="18"/>
                              </w:rPr>
                              <w:t>, accessed 01.07.24 https://www.simplypsychology.org/boxplots.html</w:t>
                            </w:r>
                          </w:p>
                        </w:txbxContent>
                      </wps:txbx>
                      <wps:bodyPr wrap="square" rtlCol="0">
                        <a:spAutoFit/>
                      </wps:bodyPr>
                    </wps:wsp>
                  </a:graphicData>
                </a:graphic>
              </wp:anchor>
            </w:drawing>
          </mc:Choice>
          <mc:Fallback>
            <w:pict>
              <v:shape w14:anchorId="251B6CCE" id="TextBox 7" o:spid="_x0000_s1041" type="#_x0000_t202" style="position:absolute;margin-left:66.5pt;margin-top:21.2pt;width:346.75pt;height:18.2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" fillcolor="white [3212]" strokecolor="black [3213]">
                <v:textbox style="mso-fit-shape-to-text:t">
                  <w:txbxContent>
                    <w:p w14:paraId="18285D9B" w14:textId="77777777" w:rsidR="002D5E9A" w:rsidRDefault="002D5E9A" w:rsidP="002D5E9A">
                      <w:pPr>
                        <w:rPr>
                          <w:rFonts w:hAnsi="Calibri"/>
                          <w:color w:val="000000" w:themeColor="text1"/>
                          <w:kern w:val="24"/>
                          <w:sz w:val="18"/>
                          <w:szCs w:val="18"/>
                          <w14:ligatures w14:val="none"/>
                        </w:rPr>
                      </w:pPr>
                      <w:proofErr w:type="spellStart"/>
                      <w:r>
                        <w:rPr>
                          <w:rFonts w:hAnsi="Calibri"/>
                          <w:color w:val="000000" w:themeColor="text1"/>
                          <w:kern w:val="24"/>
                          <w:sz w:val="18"/>
                          <w:szCs w:val="18"/>
                        </w:rPr>
                        <w:t>SimplyPsychology</w:t>
                      </w:r>
                      <w:proofErr w:type="spellEnd"/>
                      <w:r>
                        <w:rPr>
                          <w:rFonts w:hAnsi="Calibri"/>
                          <w:color w:val="000000" w:themeColor="text1"/>
                          <w:kern w:val="24"/>
                          <w:sz w:val="18"/>
                          <w:szCs w:val="18"/>
                        </w:rPr>
                        <w:t>, accessed 01.07.24 https://www.simplypsychology.org/boxplots.html</w:t>
                      </w:r>
                    </w:p>
                  </w:txbxContent>
                </v:textbox>
              </v:shape>
            </w:pict>
          </mc:Fallback>
        </mc:AlternateContent>
      </w:r>
    </w:p>
    <w:p w14:paraId="4F346230" w14:textId="77777777" w:rsidR="002D5E9A" w:rsidRDefault="002D5E9A" w:rsidP="002D5E9A"/>
    <w:p w14:paraId="02CA369D" w14:textId="77777777" w:rsidR="003A2E2D" w:rsidRDefault="003A2E2D" w:rsidP="002D5E9A"/>
    <w:p w14:paraId="1E95F39A" w14:textId="77777777" w:rsidR="003A2E2D" w:rsidRDefault="003A2E2D" w:rsidP="002D5E9A"/>
    <w:p w14:paraId="0EC3F9E5" w14:textId="4166F276" w:rsidR="002D5E9A" w:rsidRDefault="002D5E9A" w:rsidP="002D5E9A">
      <w:r>
        <w:t>The whiskers show the range of the data</w:t>
      </w:r>
      <w:r w:rsidR="007B2E7C">
        <w:t xml:space="preserve"> from the minimum point to Q1 and</w:t>
      </w:r>
      <w:r w:rsidR="00B81D23">
        <w:t xml:space="preserve"> </w:t>
      </w:r>
      <w:r w:rsidR="007B2E7C">
        <w:t>from Q3 to the maximum point.</w:t>
      </w:r>
      <w:r>
        <w:t xml:space="preserve"> It’s worth noting that the whiskers generated during the practical session (again, </w:t>
      </w:r>
      <w:proofErr w:type="gramStart"/>
      <w:r>
        <w:t>take a look</w:t>
      </w:r>
      <w:proofErr w:type="gramEnd"/>
      <w:r>
        <w:t xml:space="preserve"> at slide 24 for a helpful animation to supplement this text) might look a bit different than you were expecting due to the method used to create the box plots – the Tukey method. The Tukey method multiplies the IQR width by 1.5 and adds this to the top of the box plot to get the upper limit of the whisker, and it subtracts it from the bottom of the IQR to get the lower whisker, and then the dots are considered outliers (see image below).</w:t>
      </w:r>
    </w:p>
    <w:p w14:paraId="5E6A9DDD" w14:textId="423A5DA7" w:rsidR="00A265D3" w:rsidRDefault="00A265D3" w:rsidP="002D5E9A">
      <w:r>
        <w:rPr>
          <w:noProof/>
        </w:rPr>
        <w:drawing>
          <wp:inline distT="0" distB="0" distL="0" distR="0" wp14:anchorId="5427AE9A" wp14:editId="59DA2E7B">
            <wp:extent cx="5229053" cy="3513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3026" cy="3516320"/>
                    </a:xfrm>
                    <a:prstGeom prst="rect">
                      <a:avLst/>
                    </a:prstGeom>
                  </pic:spPr>
                </pic:pic>
              </a:graphicData>
            </a:graphic>
          </wp:inline>
        </w:drawing>
      </w:r>
    </w:p>
    <w:p w14:paraId="3EAF1944" w14:textId="249C8D95" w:rsidR="00A265D3" w:rsidRDefault="00A265D3" w:rsidP="00A265D3">
      <w:r>
        <w:lastRenderedPageBreak/>
        <w:t xml:space="preserve">This is why </w:t>
      </w:r>
      <w:proofErr w:type="gramStart"/>
      <w:r>
        <w:t>all of</w:t>
      </w:r>
      <w:proofErr w:type="gramEnd"/>
      <w:r>
        <w:t xml:space="preserve"> our minimum values look like they’re 0, even though we don’t actually have any 0 values in our data. By subtracting the width multiplied by 1.5, we would </w:t>
      </w:r>
      <w:proofErr w:type="gramStart"/>
      <w:r>
        <w:t>actually go</w:t>
      </w:r>
      <w:proofErr w:type="gramEnd"/>
      <w:r>
        <w:t xml:space="preserve"> into the negative axis. This is likely to be again because the handover data is right skewed because the target is 15 minutes, so there are a lot more lower values than higher values.</w:t>
      </w:r>
      <w:r w:rsidR="00023815">
        <w:t xml:space="preserve"> This is a fairly standard way to calculate the whiskers, so it’s not something to worry about, but you should have an understanding of your data and be aware of these discrepancies, especially if you want to give a user </w:t>
      </w:r>
      <w:proofErr w:type="gramStart"/>
      <w:r w:rsidR="00023815">
        <w:t>accurate figures</w:t>
      </w:r>
      <w:proofErr w:type="gramEnd"/>
      <w:r w:rsidR="00023815">
        <w:t xml:space="preserve">. </w:t>
      </w:r>
    </w:p>
    <w:p w14:paraId="562374D0" w14:textId="3C62076D" w:rsidR="007B2E7C" w:rsidRDefault="007B2E7C" w:rsidP="00A265D3">
      <w:r>
        <w:t>Going back to the first image, we also have the Q1, Q2 (median), and Q3 values. Refer to the section above (</w:t>
      </w:r>
      <w:r w:rsidRPr="007B2E7C">
        <w:t>Measures of Data Spread</w:t>
      </w:r>
      <w:r>
        <w:t xml:space="preserve">) for further information on how these quartiles are calculated. We can also visualise the middle 50% of the </w:t>
      </w:r>
      <w:r w:rsidR="00E0504B">
        <w:t>data,</w:t>
      </w:r>
      <w:r>
        <w:t xml:space="preserve"> which is the interquartile range, and then the whiskers also illustrate data that falls outside of this middle 50%. This means that the whisker on the left/bottom shows you the lowest 25% of scores and the right/upper whisker shows you the highest 25% of scores.</w:t>
      </w:r>
    </w:p>
    <w:p w14:paraId="3CDF0FC3" w14:textId="3FE6AEEA" w:rsidR="007B2E7C" w:rsidRDefault="007B2E7C" w:rsidP="00A265D3">
      <w:r>
        <w:t xml:space="preserve">So, you can see that box plots can tell you a lot about your data in quite a compact visual, so they can be a </w:t>
      </w:r>
      <w:proofErr w:type="gramStart"/>
      <w:r>
        <w:t>really useful</w:t>
      </w:r>
      <w:proofErr w:type="gramEnd"/>
      <w:r>
        <w:t xml:space="preserve"> tool.</w:t>
      </w:r>
    </w:p>
    <w:p w14:paraId="2EFBFD42" w14:textId="77777777" w:rsidR="0044759D" w:rsidRDefault="0044759D" w:rsidP="00A265D3"/>
    <w:p w14:paraId="4EC27364" w14:textId="1FFF6994" w:rsidR="0044759D" w:rsidRPr="0092386D" w:rsidRDefault="0044759D" w:rsidP="0044759D">
      <w:pPr>
        <w:rPr>
          <w:b/>
          <w:bCs/>
          <w:sz w:val="32"/>
          <w:szCs w:val="32"/>
        </w:rPr>
      </w:pPr>
      <w:r>
        <w:rPr>
          <w:b/>
          <w:bCs/>
          <w:sz w:val="28"/>
          <w:szCs w:val="28"/>
        </w:rPr>
        <w:t xml:space="preserve">Summary </w:t>
      </w:r>
      <w:r w:rsidRPr="0092386D">
        <w:rPr>
          <w:b/>
          <w:bCs/>
          <w:sz w:val="24"/>
          <w:szCs w:val="24"/>
        </w:rPr>
        <w:t xml:space="preserve">(slide </w:t>
      </w:r>
      <w:r>
        <w:rPr>
          <w:b/>
          <w:bCs/>
          <w:sz w:val="24"/>
          <w:szCs w:val="24"/>
        </w:rPr>
        <w:t>26</w:t>
      </w:r>
      <w:r w:rsidRPr="0092386D">
        <w:rPr>
          <w:b/>
          <w:bCs/>
          <w:sz w:val="24"/>
          <w:szCs w:val="24"/>
        </w:rPr>
        <w:t>)</w:t>
      </w:r>
    </w:p>
    <w:p w14:paraId="02FA1348" w14:textId="0E99270E" w:rsidR="0044759D" w:rsidRDefault="006534D9" w:rsidP="0044759D">
      <w:r>
        <w:t xml:space="preserve">This is a lot of information to take in, so don’t worry, you are not expected to remember all of this! This training was designed to provide a detailed and (hopefully) easy to understand reference guide to basic statistics. You can always </w:t>
      </w:r>
      <w:proofErr w:type="gramStart"/>
      <w:r>
        <w:t>refer back</w:t>
      </w:r>
      <w:proofErr w:type="gramEnd"/>
      <w:r>
        <w:t xml:space="preserve"> to these materials at a </w:t>
      </w:r>
      <w:r w:rsidR="00E0504B">
        <w:t>la</w:t>
      </w:r>
      <w:r>
        <w:t xml:space="preserve">ter date, and you will find the concepts and ideas presented here come more quickly to you as you practice statistics more and more in your roles. It will also help provide a solid background understanding before you undertake any of the more advanced statistics training sessions. We have provided a table below that tries to </w:t>
      </w:r>
      <w:r>
        <w:rPr>
          <w:noProof/>
        </w:rPr>
        <w:drawing>
          <wp:anchor distT="0" distB="0" distL="114300" distR="114300" simplePos="0" relativeHeight="251710464" behindDoc="1" locked="0" layoutInCell="1" allowOverlap="1" wp14:anchorId="74069E60" wp14:editId="474635E7">
            <wp:simplePos x="0" y="0"/>
            <wp:positionH relativeFrom="margin">
              <wp:align>center</wp:align>
            </wp:positionH>
            <wp:positionV relativeFrom="paragraph">
              <wp:posOffset>508049</wp:posOffset>
            </wp:positionV>
            <wp:extent cx="7293610" cy="3197225"/>
            <wp:effectExtent l="0" t="0" r="2540" b="3175"/>
            <wp:wrapTight wrapText="bothSides">
              <wp:wrapPolygon edited="0">
                <wp:start x="0" y="0"/>
                <wp:lineTo x="0" y="21493"/>
                <wp:lineTo x="21551" y="21493"/>
                <wp:lineTo x="2155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93610" cy="3197225"/>
                    </a:xfrm>
                    <a:prstGeom prst="rect">
                      <a:avLst/>
                    </a:prstGeom>
                    <a:noFill/>
                  </pic:spPr>
                </pic:pic>
              </a:graphicData>
            </a:graphic>
            <wp14:sizeRelH relativeFrom="margin">
              <wp14:pctWidth>0</wp14:pctWidth>
            </wp14:sizeRelH>
            <wp14:sizeRelV relativeFrom="margin">
              <wp14:pctHeight>0</wp14:pctHeight>
            </wp14:sizeRelV>
          </wp:anchor>
        </w:drawing>
      </w:r>
      <w:r>
        <w:t>neatly summarise the learning you have undertaken so far.</w:t>
      </w:r>
    </w:p>
    <w:p w14:paraId="590D9A9C" w14:textId="0CC5EE9C" w:rsidR="00A265D3" w:rsidRDefault="00A265D3" w:rsidP="002D5E9A"/>
    <w:p w14:paraId="74A9F227" w14:textId="77777777" w:rsidR="006534D9" w:rsidRDefault="006534D9" w:rsidP="002D5E9A"/>
    <w:p w14:paraId="1F05E1F3" w14:textId="2B37D9DF" w:rsidR="006534D9" w:rsidRPr="0092386D" w:rsidRDefault="006534D9" w:rsidP="006534D9">
      <w:pPr>
        <w:rPr>
          <w:b/>
          <w:bCs/>
          <w:sz w:val="32"/>
          <w:szCs w:val="32"/>
        </w:rPr>
      </w:pPr>
      <w:r>
        <w:rPr>
          <w:b/>
          <w:bCs/>
          <w:sz w:val="28"/>
          <w:szCs w:val="28"/>
        </w:rPr>
        <w:t xml:space="preserve">Contact &amp; Resources </w:t>
      </w:r>
      <w:r w:rsidRPr="0092386D">
        <w:rPr>
          <w:b/>
          <w:bCs/>
          <w:sz w:val="24"/>
          <w:szCs w:val="24"/>
        </w:rPr>
        <w:t xml:space="preserve">(slide </w:t>
      </w:r>
      <w:r>
        <w:rPr>
          <w:b/>
          <w:bCs/>
          <w:sz w:val="24"/>
          <w:szCs w:val="24"/>
        </w:rPr>
        <w:t>31</w:t>
      </w:r>
      <w:r w:rsidRPr="0092386D">
        <w:rPr>
          <w:b/>
          <w:bCs/>
          <w:sz w:val="24"/>
          <w:szCs w:val="24"/>
        </w:rPr>
        <w:t>)</w:t>
      </w:r>
    </w:p>
    <w:p w14:paraId="583FB4BF" w14:textId="65FDC28C" w:rsidR="006534D9" w:rsidRDefault="006534D9" w:rsidP="006534D9">
      <w:r>
        <w:t xml:space="preserve">We really hope you enjoyed this training and found it useful. I would welcome any feedback (especially constructive) regarding how this session could be improved in the future. Please also feel free to reach out with any questions. You can contact me with feedback and/or questions on </w:t>
      </w:r>
      <w:hyperlink r:id="rId22" w:history="1">
        <w:r w:rsidRPr="00047A63">
          <w:rPr>
            <w:rStyle w:val="Hyperlink"/>
            <w:b/>
            <w:bCs/>
          </w:rPr>
          <w:t>amy.makawana1@nhs.net</w:t>
        </w:r>
      </w:hyperlink>
    </w:p>
    <w:p w14:paraId="21050666" w14:textId="05696319" w:rsidR="006534D9" w:rsidRDefault="006534D9" w:rsidP="006534D9">
      <w:r>
        <w:t xml:space="preserve">Here’s a few resources you also might find useful for your statistics journey: </w:t>
      </w:r>
    </w:p>
    <w:p w14:paraId="40131956" w14:textId="70B9A8A0" w:rsidR="001C4DD3" w:rsidRDefault="001C4DD3" w:rsidP="001C4DD3">
      <w:pPr>
        <w:rPr>
          <w:b/>
          <w:bCs/>
        </w:rPr>
      </w:pPr>
      <w:r>
        <w:rPr>
          <w:b/>
          <w:bCs/>
        </w:rPr>
        <w:t>Discrete Data:</w:t>
      </w:r>
    </w:p>
    <w:p w14:paraId="03860C05" w14:textId="5B774E95" w:rsidR="00C15FCC" w:rsidRPr="00C15FCC" w:rsidRDefault="00C15FCC" w:rsidP="00C15FCC">
      <w:pPr>
        <w:pStyle w:val="ListParagraph"/>
        <w:numPr>
          <w:ilvl w:val="0"/>
          <w:numId w:val="14"/>
        </w:numPr>
      </w:pPr>
      <w:r w:rsidRPr="00C15FCC">
        <w:t>https://thirdspacelearning.com/us/math-resources/topic-guides/statistics-and-probability/discrete-data/</w:t>
      </w:r>
    </w:p>
    <w:p w14:paraId="5E3AB03A" w14:textId="0162236D" w:rsidR="00C15FCC" w:rsidRDefault="00A26458" w:rsidP="00C15FCC">
      <w:pPr>
        <w:pStyle w:val="ListParagraph"/>
        <w:numPr>
          <w:ilvl w:val="0"/>
          <w:numId w:val="13"/>
        </w:numPr>
      </w:pPr>
      <w:hyperlink r:id="rId23" w:anchor=":~:text=Discrete%20data%20is%20a%20type,of%20customers%20in%20a%20store" w:history="1">
        <w:r w:rsidR="00C15FCC" w:rsidRPr="00824C72">
          <w:rPr>
            <w:rStyle w:val="Hyperlink"/>
          </w:rPr>
          <w:t>https://www.indeed.com/career-advice/career-development/what-is-discrete-data#:~:text=Discrete%20data%20is%20a%20type,of%20customers%20in%20a%20store</w:t>
        </w:r>
      </w:hyperlink>
      <w:r w:rsidR="00C15FCC" w:rsidRPr="00C15FCC">
        <w:t>.</w:t>
      </w:r>
    </w:p>
    <w:p w14:paraId="69883F32" w14:textId="5CCEC285" w:rsidR="00C15FCC" w:rsidRDefault="00A26458" w:rsidP="00C15FCC">
      <w:pPr>
        <w:pStyle w:val="ListParagraph"/>
        <w:numPr>
          <w:ilvl w:val="0"/>
          <w:numId w:val="13"/>
        </w:numPr>
      </w:pPr>
      <w:hyperlink r:id="rId24" w:history="1">
        <w:r w:rsidR="00C15FCC" w:rsidRPr="00824C72">
          <w:rPr>
            <w:rStyle w:val="Hyperlink"/>
          </w:rPr>
          <w:t>https://www.open.edu/openlearn/mod/oucontent/view.php?id=85587&amp;section=1</w:t>
        </w:r>
      </w:hyperlink>
    </w:p>
    <w:p w14:paraId="1875D6E4" w14:textId="13B298D4" w:rsidR="00C15FCC" w:rsidRDefault="00A26458" w:rsidP="00C15FCC">
      <w:pPr>
        <w:pStyle w:val="ListParagraph"/>
        <w:numPr>
          <w:ilvl w:val="0"/>
          <w:numId w:val="13"/>
        </w:numPr>
      </w:pPr>
      <w:hyperlink r:id="rId25" w:history="1">
        <w:r w:rsidR="00C15FCC" w:rsidRPr="00824C72">
          <w:rPr>
            <w:rStyle w:val="Hyperlink"/>
          </w:rPr>
          <w:t>https://www.bbc.co.uk/bitesize/guides/zyqc9qt/revision/4</w:t>
        </w:r>
      </w:hyperlink>
    </w:p>
    <w:p w14:paraId="55222BCC" w14:textId="4036EF1A" w:rsidR="00C15FCC" w:rsidRPr="00C15FCC" w:rsidRDefault="00C15FCC" w:rsidP="00C15FCC">
      <w:pPr>
        <w:pStyle w:val="ListParagraph"/>
        <w:numPr>
          <w:ilvl w:val="0"/>
          <w:numId w:val="13"/>
        </w:numPr>
      </w:pPr>
      <w:r w:rsidRPr="00C15FCC">
        <w:t>https://thirdspacelearning.com/us/math-resources/topic-guides/statistics-and-probability/quantitative-data/</w:t>
      </w:r>
    </w:p>
    <w:p w14:paraId="7D4054A0" w14:textId="732D676D" w:rsidR="001C4DD3" w:rsidRDefault="001C4DD3" w:rsidP="001C4DD3">
      <w:pPr>
        <w:rPr>
          <w:b/>
          <w:bCs/>
        </w:rPr>
      </w:pPr>
      <w:r>
        <w:rPr>
          <w:b/>
          <w:bCs/>
        </w:rPr>
        <w:t>Continuous Data:</w:t>
      </w:r>
    </w:p>
    <w:p w14:paraId="21EC31D4" w14:textId="0A5E36C6" w:rsidR="001C4DD3" w:rsidRDefault="00A26458" w:rsidP="00C15FCC">
      <w:pPr>
        <w:pStyle w:val="ListParagraph"/>
        <w:numPr>
          <w:ilvl w:val="0"/>
          <w:numId w:val="13"/>
        </w:numPr>
      </w:pPr>
      <w:hyperlink r:id="rId26" w:anchor=":~:text=Discrete%20data%20is%20a%20type,of%20customers%20in%20a%20store" w:history="1">
        <w:r w:rsidR="00C15FCC" w:rsidRPr="00824C72">
          <w:rPr>
            <w:rStyle w:val="Hyperlink"/>
          </w:rPr>
          <w:t>https://www.indeed.com/career-advice/career-development/what-is-discrete-data#:~:text=Discrete%20data%20is%20a%20type,of%20customers%20in%20a%20store</w:t>
        </w:r>
      </w:hyperlink>
      <w:r w:rsidR="00C15FCC" w:rsidRPr="00C15FCC">
        <w:t>.</w:t>
      </w:r>
    </w:p>
    <w:p w14:paraId="65AB71BF" w14:textId="703FE3BA" w:rsidR="00C15FCC" w:rsidRDefault="00A26458" w:rsidP="00C15FCC">
      <w:pPr>
        <w:pStyle w:val="ListParagraph"/>
        <w:numPr>
          <w:ilvl w:val="0"/>
          <w:numId w:val="13"/>
        </w:numPr>
      </w:pPr>
      <w:hyperlink r:id="rId27" w:history="1">
        <w:r w:rsidR="00C15FCC" w:rsidRPr="00824C72">
          <w:rPr>
            <w:rStyle w:val="Hyperlink"/>
          </w:rPr>
          <w:t>https://www.open.edu/openlearn/mod/oucontent/view.php?id=85587&amp;section=1</w:t>
        </w:r>
      </w:hyperlink>
    </w:p>
    <w:p w14:paraId="5B926230" w14:textId="7DD114C6" w:rsidR="00C15FCC" w:rsidRDefault="00A26458" w:rsidP="00C15FCC">
      <w:pPr>
        <w:pStyle w:val="ListParagraph"/>
        <w:numPr>
          <w:ilvl w:val="0"/>
          <w:numId w:val="13"/>
        </w:numPr>
      </w:pPr>
      <w:hyperlink r:id="rId28" w:history="1">
        <w:r w:rsidR="00C15FCC" w:rsidRPr="00824C72">
          <w:rPr>
            <w:rStyle w:val="Hyperlink"/>
          </w:rPr>
          <w:t>https://www.bbc.co.uk/bitesize/guides/zyqc9qt/revision/4</w:t>
        </w:r>
      </w:hyperlink>
    </w:p>
    <w:p w14:paraId="465F98F9" w14:textId="3C1A95DF" w:rsidR="00C15FCC" w:rsidRDefault="00C15FCC" w:rsidP="00C15FCC">
      <w:pPr>
        <w:pStyle w:val="ListParagraph"/>
        <w:numPr>
          <w:ilvl w:val="0"/>
          <w:numId w:val="13"/>
        </w:numPr>
      </w:pPr>
      <w:r w:rsidRPr="00C15FCC">
        <w:t>https://thirdspacelearning.com/us/math-resources/topic-guides/statistics-and-probability/quantitative-data/</w:t>
      </w:r>
    </w:p>
    <w:p w14:paraId="1F1A251A" w14:textId="72D4252B" w:rsidR="001C4DD3" w:rsidRDefault="001C4DD3" w:rsidP="001C4DD3">
      <w:pPr>
        <w:rPr>
          <w:b/>
          <w:bCs/>
        </w:rPr>
      </w:pPr>
      <w:r>
        <w:rPr>
          <w:b/>
          <w:bCs/>
        </w:rPr>
        <w:t>Frequency Tables:</w:t>
      </w:r>
    </w:p>
    <w:p w14:paraId="0B7E1825" w14:textId="7EE51C57" w:rsidR="00C15FCC" w:rsidRPr="00C15FCC" w:rsidRDefault="00A26458" w:rsidP="00C15FCC">
      <w:pPr>
        <w:pStyle w:val="ListParagraph"/>
        <w:numPr>
          <w:ilvl w:val="0"/>
          <w:numId w:val="16"/>
        </w:numPr>
      </w:pPr>
      <w:hyperlink r:id="rId29" w:history="1">
        <w:r w:rsidR="00C15FCC" w:rsidRPr="00824C72">
          <w:rPr>
            <w:rStyle w:val="Hyperlink"/>
          </w:rPr>
          <w:t>https://www.geeksforgeeks.org/frequency-table-in-r/</w:t>
        </w:r>
      </w:hyperlink>
      <w:r w:rsidR="00C15FCC">
        <w:t xml:space="preserve"> </w:t>
      </w:r>
      <w:r w:rsidR="00C15FCC">
        <w:rPr>
          <w:b/>
          <w:bCs/>
        </w:rPr>
        <w:t>(R)</w:t>
      </w:r>
    </w:p>
    <w:p w14:paraId="4379BEDA" w14:textId="524CB95D" w:rsidR="00C15FCC" w:rsidRDefault="00A26458" w:rsidP="00C15FCC">
      <w:pPr>
        <w:pStyle w:val="ListParagraph"/>
        <w:numPr>
          <w:ilvl w:val="0"/>
          <w:numId w:val="16"/>
        </w:numPr>
      </w:pPr>
      <w:hyperlink r:id="rId30" w:history="1">
        <w:r w:rsidR="00C15FCC" w:rsidRPr="00824C72">
          <w:rPr>
            <w:rStyle w:val="Hyperlink"/>
          </w:rPr>
          <w:t>https://www.indeed.com/career-advice/career-development/excel-frequency-distribution-table</w:t>
        </w:r>
      </w:hyperlink>
      <w:r w:rsidR="00C15FCC">
        <w:t xml:space="preserve"> </w:t>
      </w:r>
      <w:r w:rsidR="00C15FCC">
        <w:rPr>
          <w:b/>
          <w:bCs/>
        </w:rPr>
        <w:t>(Excel)</w:t>
      </w:r>
    </w:p>
    <w:p w14:paraId="300AA7BF" w14:textId="771C15D2" w:rsidR="001C4DD3" w:rsidRDefault="001C4DD3" w:rsidP="001C4DD3">
      <w:pPr>
        <w:rPr>
          <w:b/>
          <w:bCs/>
        </w:rPr>
      </w:pPr>
      <w:r>
        <w:rPr>
          <w:b/>
          <w:bCs/>
        </w:rPr>
        <w:t>Column/Bar Charts</w:t>
      </w:r>
      <w:r w:rsidR="00C15FCC">
        <w:rPr>
          <w:b/>
          <w:bCs/>
        </w:rPr>
        <w:t>:</w:t>
      </w:r>
    </w:p>
    <w:p w14:paraId="077106E9" w14:textId="020AE9A3" w:rsidR="001C4DD3" w:rsidRDefault="001C4DD3" w:rsidP="001C4DD3">
      <w:pPr>
        <w:pStyle w:val="ListParagraph"/>
        <w:numPr>
          <w:ilvl w:val="0"/>
          <w:numId w:val="12"/>
        </w:numPr>
        <w:rPr>
          <w:b/>
          <w:bCs/>
        </w:rPr>
      </w:pPr>
      <w:proofErr w:type="gramStart"/>
      <w:r w:rsidRPr="001C4DD3">
        <w:t>https://r-graph-gallery.com/218-basic-barplots-with-ggplot2.html</w:t>
      </w:r>
      <w:r w:rsidRPr="001C4DD3">
        <w:rPr>
          <w:b/>
          <w:bCs/>
        </w:rPr>
        <w:t xml:space="preserve"> </w:t>
      </w:r>
      <w:r w:rsidR="00C15FCC">
        <w:rPr>
          <w:b/>
          <w:bCs/>
        </w:rPr>
        <w:t xml:space="preserve"> (</w:t>
      </w:r>
      <w:proofErr w:type="gramEnd"/>
      <w:r w:rsidR="00C15FCC">
        <w:rPr>
          <w:b/>
          <w:bCs/>
        </w:rPr>
        <w:t>R)</w:t>
      </w:r>
    </w:p>
    <w:p w14:paraId="09EE7C4B" w14:textId="68509CCA" w:rsidR="00C15FCC" w:rsidRPr="00C15FCC" w:rsidRDefault="00A26458" w:rsidP="001C4DD3">
      <w:pPr>
        <w:pStyle w:val="ListParagraph"/>
        <w:numPr>
          <w:ilvl w:val="0"/>
          <w:numId w:val="12"/>
        </w:numPr>
      </w:pPr>
      <w:hyperlink r:id="rId31" w:anchor=":~:text=In%20the%20ribbon%2C%20select%20Create,the%20chart%20for%20better%20readability" w:history="1">
        <w:r w:rsidR="00C15FCC" w:rsidRPr="00824C72">
          <w:rPr>
            <w:rStyle w:val="Hyperlink"/>
          </w:rPr>
          <w:t>https://support.microsoft.com/en-gb/office/create-a-bar-chart-14832c6e-0a66-458d-82e2-7fd3bce4d05a#:~:text=In%20the%20ribbon%2C%20select%20Create,the%20chart%20for%20better%20readability</w:t>
        </w:r>
      </w:hyperlink>
      <w:r w:rsidR="00C15FCC" w:rsidRPr="00C15FCC">
        <w:t>.</w:t>
      </w:r>
      <w:r w:rsidR="00C15FCC">
        <w:t xml:space="preserve"> </w:t>
      </w:r>
      <w:r w:rsidR="00C15FCC">
        <w:rPr>
          <w:b/>
          <w:bCs/>
        </w:rPr>
        <w:t>(Excel)</w:t>
      </w:r>
    </w:p>
    <w:p w14:paraId="20DFCAE8" w14:textId="5238497E" w:rsidR="001C4DD3" w:rsidRDefault="00C15FCC" w:rsidP="001C4DD3">
      <w:pPr>
        <w:rPr>
          <w:b/>
          <w:bCs/>
        </w:rPr>
      </w:pPr>
      <w:r>
        <w:rPr>
          <w:b/>
          <w:bCs/>
        </w:rPr>
        <w:t>Scatter Graphs:</w:t>
      </w:r>
    </w:p>
    <w:p w14:paraId="3A9E8E3C" w14:textId="4A5EF0BB" w:rsidR="00C15FCC" w:rsidRPr="00047A63" w:rsidRDefault="00A26458" w:rsidP="00C15FCC">
      <w:pPr>
        <w:pStyle w:val="ListParagraph"/>
        <w:numPr>
          <w:ilvl w:val="0"/>
          <w:numId w:val="17"/>
        </w:numPr>
      </w:pPr>
      <w:hyperlink r:id="rId32" w:history="1">
        <w:r w:rsidR="00047A63" w:rsidRPr="00824C72">
          <w:rPr>
            <w:rStyle w:val="Hyperlink"/>
          </w:rPr>
          <w:t>https://www.datacamp.com/tutorial/scatterplot-in-r</w:t>
        </w:r>
      </w:hyperlink>
      <w:r w:rsidR="00047A63">
        <w:t xml:space="preserve"> </w:t>
      </w:r>
      <w:r w:rsidR="00047A63">
        <w:rPr>
          <w:b/>
          <w:bCs/>
        </w:rPr>
        <w:t>(R)</w:t>
      </w:r>
    </w:p>
    <w:p w14:paraId="0F68ADF4" w14:textId="3E3AB4DA" w:rsidR="00047A63" w:rsidRPr="00047A63" w:rsidRDefault="00047A63" w:rsidP="00047A63">
      <w:pPr>
        <w:pStyle w:val="ListParagraph"/>
        <w:numPr>
          <w:ilvl w:val="0"/>
          <w:numId w:val="17"/>
        </w:numPr>
      </w:pPr>
      <w:r w:rsidRPr="00047A63">
        <w:t>https://r-graph-gallery.com/scatterplot.html</w:t>
      </w:r>
      <w:r>
        <w:t xml:space="preserve"> </w:t>
      </w:r>
      <w:r>
        <w:rPr>
          <w:b/>
          <w:bCs/>
        </w:rPr>
        <w:t>(R)</w:t>
      </w:r>
    </w:p>
    <w:p w14:paraId="3A343CBF" w14:textId="6526D5B3" w:rsidR="00047A63" w:rsidRPr="00047A63" w:rsidRDefault="00A26458" w:rsidP="00047A63">
      <w:pPr>
        <w:pStyle w:val="ListParagraph"/>
        <w:numPr>
          <w:ilvl w:val="0"/>
          <w:numId w:val="17"/>
        </w:numPr>
      </w:pPr>
      <w:hyperlink r:id="rId33" w:history="1">
        <w:r w:rsidR="00047A63" w:rsidRPr="00824C72">
          <w:rPr>
            <w:rStyle w:val="Hyperlink"/>
          </w:rPr>
          <w:t>https://support.microsoft.com/en-gb/office/present-your-data-in-a-scatter-chart-or-a-line-chart-4570a80f-599a-4d6b-a155-104a9018b86e</w:t>
        </w:r>
      </w:hyperlink>
      <w:r w:rsidR="00047A63">
        <w:t xml:space="preserve"> </w:t>
      </w:r>
      <w:r w:rsidR="00047A63">
        <w:rPr>
          <w:b/>
          <w:bCs/>
        </w:rPr>
        <w:t>(Excel)</w:t>
      </w:r>
    </w:p>
    <w:p w14:paraId="3D0549E8" w14:textId="37634A7D" w:rsidR="00C15FCC" w:rsidRDefault="00047A63" w:rsidP="001C4DD3">
      <w:pPr>
        <w:rPr>
          <w:b/>
          <w:bCs/>
        </w:rPr>
      </w:pPr>
      <w:r>
        <w:rPr>
          <w:b/>
          <w:bCs/>
        </w:rPr>
        <w:t xml:space="preserve"> </w:t>
      </w:r>
      <w:r w:rsidR="00C15FCC">
        <w:rPr>
          <w:b/>
          <w:bCs/>
        </w:rPr>
        <w:t>Histograms:</w:t>
      </w:r>
    </w:p>
    <w:p w14:paraId="77CF8D37" w14:textId="185145E4" w:rsidR="00C15FCC" w:rsidRPr="00047A63" w:rsidRDefault="00A26458" w:rsidP="00C15FCC">
      <w:pPr>
        <w:pStyle w:val="ListParagraph"/>
        <w:numPr>
          <w:ilvl w:val="0"/>
          <w:numId w:val="17"/>
        </w:numPr>
      </w:pPr>
      <w:hyperlink r:id="rId34" w:history="1">
        <w:r w:rsidR="00047A63" w:rsidRPr="00824C72">
          <w:rPr>
            <w:rStyle w:val="Hyperlink"/>
          </w:rPr>
          <w:t>https://www.datacamp.com/tutorial/make-histogram-basic-r</w:t>
        </w:r>
      </w:hyperlink>
      <w:r w:rsidR="00047A63">
        <w:t xml:space="preserve"> </w:t>
      </w:r>
      <w:r w:rsidR="00047A63">
        <w:rPr>
          <w:b/>
          <w:bCs/>
        </w:rPr>
        <w:t>(R)</w:t>
      </w:r>
    </w:p>
    <w:p w14:paraId="3BC25368" w14:textId="37C07512" w:rsidR="00047A63" w:rsidRPr="00E0504B" w:rsidRDefault="00047A63" w:rsidP="00047A63">
      <w:pPr>
        <w:pStyle w:val="ListParagraph"/>
        <w:numPr>
          <w:ilvl w:val="0"/>
          <w:numId w:val="17"/>
        </w:numPr>
      </w:pPr>
      <w:r w:rsidRPr="00047A63">
        <w:lastRenderedPageBreak/>
        <w:t>https://r-graph-gallery.com/histogram.html</w:t>
      </w:r>
      <w:r>
        <w:t xml:space="preserve"> </w:t>
      </w:r>
      <w:r>
        <w:rPr>
          <w:b/>
          <w:bCs/>
        </w:rPr>
        <w:t>(R)</w:t>
      </w:r>
    </w:p>
    <w:p w14:paraId="41DDEC1B" w14:textId="57888809" w:rsidR="00E0504B" w:rsidRPr="00047A63" w:rsidRDefault="00A26458" w:rsidP="00047A63">
      <w:pPr>
        <w:pStyle w:val="ListParagraph"/>
        <w:numPr>
          <w:ilvl w:val="0"/>
          <w:numId w:val="17"/>
        </w:numPr>
      </w:pPr>
      <w:hyperlink r:id="rId35" w:history="1">
        <w:r w:rsidR="00E0504B">
          <w:rPr>
            <w:rStyle w:val="Hyperlink"/>
          </w:rPr>
          <w:t>Histogram in Excel (In Easy Steps) (excel-easy.com)</w:t>
        </w:r>
      </w:hyperlink>
      <w:r w:rsidR="00E0504B">
        <w:t xml:space="preserve"> </w:t>
      </w:r>
      <w:r w:rsidR="00E0504B">
        <w:rPr>
          <w:b/>
          <w:bCs/>
        </w:rPr>
        <w:t>(Excel)</w:t>
      </w:r>
    </w:p>
    <w:p w14:paraId="4668C109" w14:textId="43283680" w:rsidR="00047A63" w:rsidRPr="00047A63" w:rsidRDefault="00A26458" w:rsidP="00C15FCC">
      <w:pPr>
        <w:pStyle w:val="ListParagraph"/>
        <w:numPr>
          <w:ilvl w:val="0"/>
          <w:numId w:val="17"/>
        </w:numPr>
      </w:pPr>
      <w:hyperlink r:id="rId36" w:history="1">
        <w:r w:rsidR="00047A63" w:rsidRPr="00824C72">
          <w:rPr>
            <w:rStyle w:val="Hyperlink"/>
          </w:rPr>
          <w:t>https://support.microsoft.com/en-gb/office/create-a-histogram-85680173-064b-4024-b39d-80f17ff2f4e8</w:t>
        </w:r>
      </w:hyperlink>
      <w:r w:rsidR="00047A63">
        <w:t xml:space="preserve"> </w:t>
      </w:r>
      <w:r w:rsidR="00047A63">
        <w:rPr>
          <w:b/>
          <w:bCs/>
        </w:rPr>
        <w:t>(Excel)</w:t>
      </w:r>
    </w:p>
    <w:p w14:paraId="5A24CEB1" w14:textId="36AB675F" w:rsidR="00047A63" w:rsidRPr="00047A63" w:rsidRDefault="00047A63" w:rsidP="00047A63">
      <w:pPr>
        <w:pStyle w:val="ListParagraph"/>
        <w:numPr>
          <w:ilvl w:val="0"/>
          <w:numId w:val="17"/>
        </w:numPr>
      </w:pPr>
      <w:r w:rsidRPr="00047A63">
        <w:t>https://careerfoundry.com/en/blog/data-analytics/how-to-create-a-histogram-in-excel/</w:t>
      </w:r>
      <w:r>
        <w:t xml:space="preserve"> </w:t>
      </w:r>
      <w:r>
        <w:rPr>
          <w:b/>
          <w:bCs/>
        </w:rPr>
        <w:t>(Excel)</w:t>
      </w:r>
    </w:p>
    <w:p w14:paraId="4E8D8978" w14:textId="74AA5769" w:rsidR="00C15FCC" w:rsidRDefault="00C15FCC" w:rsidP="001C4DD3">
      <w:pPr>
        <w:rPr>
          <w:b/>
          <w:bCs/>
        </w:rPr>
      </w:pPr>
      <w:r>
        <w:rPr>
          <w:b/>
          <w:bCs/>
        </w:rPr>
        <w:t>Distribution:</w:t>
      </w:r>
    </w:p>
    <w:p w14:paraId="335F0E8A" w14:textId="206D45A6" w:rsidR="00C15FCC" w:rsidRDefault="00A26458" w:rsidP="00C15FCC">
      <w:pPr>
        <w:pStyle w:val="ListParagraph"/>
        <w:numPr>
          <w:ilvl w:val="0"/>
          <w:numId w:val="17"/>
        </w:numPr>
      </w:pPr>
      <w:hyperlink r:id="rId37" w:anchor=":~:text=A%20histogram%20is%20a%20chart,value%20within%20the%20corresponding%20bin" w:history="1">
        <w:r w:rsidR="00047A63" w:rsidRPr="00824C72">
          <w:rPr>
            <w:rStyle w:val="Hyperlink"/>
          </w:rPr>
          <w:t>https://www.atlassian.com/data/charts/histogram-complete-guide#:~:text=A%20histogram%20is%20a%20chart,value%20within%20the%20corresponding%20bin</w:t>
        </w:r>
      </w:hyperlink>
      <w:r w:rsidR="00047A63" w:rsidRPr="00047A63">
        <w:t>.</w:t>
      </w:r>
    </w:p>
    <w:p w14:paraId="4589A984" w14:textId="3C92B077" w:rsidR="00047A63" w:rsidRPr="00047A63" w:rsidRDefault="00047A63" w:rsidP="00C15FCC">
      <w:pPr>
        <w:pStyle w:val="ListParagraph"/>
        <w:numPr>
          <w:ilvl w:val="0"/>
          <w:numId w:val="17"/>
        </w:numPr>
      </w:pPr>
      <w:r w:rsidRPr="00047A63">
        <w:t>https://asq.org/quality-resources/histogram</w:t>
      </w:r>
    </w:p>
    <w:p w14:paraId="70C0B4EB" w14:textId="0810CC0F" w:rsidR="001C4DD3" w:rsidRDefault="001C4DD3" w:rsidP="001C4DD3">
      <w:pPr>
        <w:rPr>
          <w:b/>
          <w:bCs/>
        </w:rPr>
      </w:pPr>
      <w:r>
        <w:rPr>
          <w:b/>
          <w:bCs/>
        </w:rPr>
        <w:t>Log Transformation:</w:t>
      </w:r>
    </w:p>
    <w:p w14:paraId="44A1081A" w14:textId="0CE1E955" w:rsidR="001C4DD3" w:rsidRPr="00047A63" w:rsidRDefault="00A26458" w:rsidP="001C4DD3">
      <w:pPr>
        <w:pStyle w:val="ListParagraph"/>
        <w:numPr>
          <w:ilvl w:val="0"/>
          <w:numId w:val="11"/>
        </w:numPr>
      </w:pPr>
      <w:hyperlink r:id="rId38" w:history="1">
        <w:r w:rsidR="00C15FCC" w:rsidRPr="00824C72">
          <w:rPr>
            <w:rStyle w:val="Hyperlink"/>
          </w:rPr>
          <w:t>https://www.rdocumentation.org/packages/base/versions/3.6.2/topics/log</w:t>
        </w:r>
      </w:hyperlink>
      <w:r w:rsidR="00047A63">
        <w:t xml:space="preserve"> </w:t>
      </w:r>
      <w:r w:rsidR="00047A63">
        <w:rPr>
          <w:b/>
          <w:bCs/>
        </w:rPr>
        <w:t>(R)</w:t>
      </w:r>
    </w:p>
    <w:p w14:paraId="7903A2B7" w14:textId="11CD8BE7" w:rsidR="00047A63" w:rsidRDefault="00A26458" w:rsidP="001C4DD3">
      <w:pPr>
        <w:pStyle w:val="ListParagraph"/>
        <w:numPr>
          <w:ilvl w:val="0"/>
          <w:numId w:val="11"/>
        </w:numPr>
      </w:pPr>
      <w:hyperlink r:id="rId39" w:history="1">
        <w:r w:rsidR="00047A63" w:rsidRPr="00824C72">
          <w:rPr>
            <w:rStyle w:val="Hyperlink"/>
          </w:rPr>
          <w:t>https://minhngocda.medium.com/logarithmic-scale-in-excel-237db7563322</w:t>
        </w:r>
      </w:hyperlink>
      <w:r w:rsidR="00047A63">
        <w:t xml:space="preserve"> </w:t>
      </w:r>
      <w:r w:rsidR="00047A63">
        <w:rPr>
          <w:b/>
          <w:bCs/>
        </w:rPr>
        <w:t>(Excel)</w:t>
      </w:r>
    </w:p>
    <w:p w14:paraId="554D17CC" w14:textId="76EF7721" w:rsidR="00C15FCC" w:rsidRDefault="00C15FCC" w:rsidP="00C15FCC">
      <w:pPr>
        <w:rPr>
          <w:b/>
          <w:bCs/>
        </w:rPr>
      </w:pPr>
      <w:r w:rsidRPr="00C15FCC">
        <w:rPr>
          <w:b/>
          <w:bCs/>
        </w:rPr>
        <w:t>Measures of Central Tendency</w:t>
      </w:r>
      <w:r>
        <w:rPr>
          <w:b/>
          <w:bCs/>
        </w:rPr>
        <w:t>:</w:t>
      </w:r>
    </w:p>
    <w:p w14:paraId="419BDFD3" w14:textId="1A1B3510" w:rsidR="00C15FCC" w:rsidRPr="00047A63" w:rsidRDefault="00047A63" w:rsidP="00C15FCC">
      <w:pPr>
        <w:pStyle w:val="ListParagraph"/>
        <w:numPr>
          <w:ilvl w:val="0"/>
          <w:numId w:val="11"/>
        </w:numPr>
      </w:pPr>
      <w:r w:rsidRPr="00047A63">
        <w:t>https://www.scribbr.co.uk/stats/measures-of-central-tendency/#:~:text=a%20data%20set.-,The%203%20most%20common%20measures%20of%20central%20tendency%20are%20the,the%20total%20number%20of%20values.</w:t>
      </w:r>
    </w:p>
    <w:p w14:paraId="6A770673" w14:textId="15488392" w:rsidR="00C15FCC" w:rsidRDefault="00C15FCC" w:rsidP="00C15FCC">
      <w:pPr>
        <w:rPr>
          <w:b/>
          <w:bCs/>
        </w:rPr>
      </w:pPr>
      <w:r w:rsidRPr="00C15FCC">
        <w:rPr>
          <w:b/>
          <w:bCs/>
        </w:rPr>
        <w:t xml:space="preserve">Measures of </w:t>
      </w:r>
      <w:r>
        <w:rPr>
          <w:b/>
          <w:bCs/>
        </w:rPr>
        <w:t>Data</w:t>
      </w:r>
      <w:r w:rsidRPr="00C15FCC">
        <w:rPr>
          <w:b/>
          <w:bCs/>
        </w:rPr>
        <w:t xml:space="preserve"> </w:t>
      </w:r>
      <w:r>
        <w:rPr>
          <w:b/>
          <w:bCs/>
        </w:rPr>
        <w:t>Spread:</w:t>
      </w:r>
    </w:p>
    <w:p w14:paraId="67EC2C94" w14:textId="18C94D15" w:rsidR="00C15FCC" w:rsidRDefault="00047A63" w:rsidP="00C15FCC">
      <w:pPr>
        <w:pStyle w:val="ListParagraph"/>
        <w:numPr>
          <w:ilvl w:val="0"/>
          <w:numId w:val="11"/>
        </w:numPr>
      </w:pPr>
      <w:r w:rsidRPr="00047A63">
        <w:t>https://www.abs.gov.au/statistics/understanding-statistics/statistical-terms-and-concepts/measures-spread#:~:text=Measures%20of%20spread%20describe%20how,range%2C%20variance%20and%20standard%20deviation.</w:t>
      </w:r>
    </w:p>
    <w:p w14:paraId="11CEE048" w14:textId="18E3E48A" w:rsidR="001C4DD3" w:rsidRDefault="001C4DD3" w:rsidP="006534D9">
      <w:pPr>
        <w:rPr>
          <w:b/>
          <w:bCs/>
        </w:rPr>
      </w:pPr>
      <w:r>
        <w:rPr>
          <w:b/>
          <w:bCs/>
        </w:rPr>
        <w:t>Box Plots:</w:t>
      </w:r>
    </w:p>
    <w:p w14:paraId="537EB5BA" w14:textId="088BBA8E" w:rsidR="001C4DD3" w:rsidRDefault="00A26458" w:rsidP="001C4DD3">
      <w:pPr>
        <w:pStyle w:val="ListParagraph"/>
        <w:numPr>
          <w:ilvl w:val="0"/>
          <w:numId w:val="10"/>
        </w:numPr>
      </w:pPr>
      <w:hyperlink r:id="rId40" w:history="1">
        <w:r w:rsidR="001C4DD3" w:rsidRPr="00824C72">
          <w:rPr>
            <w:rStyle w:val="Hyperlink"/>
          </w:rPr>
          <w:t>https://www.atlassian.com/data/charts/box-plot-complete-guide</w:t>
        </w:r>
      </w:hyperlink>
    </w:p>
    <w:p w14:paraId="54DD3A37" w14:textId="54C7017A" w:rsidR="00047A63" w:rsidRPr="00047A63" w:rsidRDefault="00A26458" w:rsidP="001C4DD3">
      <w:pPr>
        <w:pStyle w:val="ListParagraph"/>
        <w:numPr>
          <w:ilvl w:val="0"/>
          <w:numId w:val="10"/>
        </w:numPr>
      </w:pPr>
      <w:hyperlink r:id="rId41" w:history="1">
        <w:r w:rsidR="00047A63" w:rsidRPr="00824C72">
          <w:rPr>
            <w:rStyle w:val="Hyperlink"/>
          </w:rPr>
          <w:t>https://r-graph-gallery.com/boxplot.html</w:t>
        </w:r>
      </w:hyperlink>
      <w:r w:rsidR="00047A63">
        <w:t xml:space="preserve"> </w:t>
      </w:r>
      <w:r w:rsidR="00047A63">
        <w:rPr>
          <w:b/>
          <w:bCs/>
        </w:rPr>
        <w:t>(R)</w:t>
      </w:r>
    </w:p>
    <w:p w14:paraId="5318518B" w14:textId="77777777" w:rsidR="00047A63" w:rsidRDefault="00A26458" w:rsidP="00047A63">
      <w:pPr>
        <w:pStyle w:val="ListParagraph"/>
        <w:numPr>
          <w:ilvl w:val="0"/>
          <w:numId w:val="11"/>
        </w:numPr>
      </w:pPr>
      <w:hyperlink r:id="rId42" w:history="1">
        <w:r w:rsidR="00047A63" w:rsidRPr="00824C72">
          <w:rPr>
            <w:rStyle w:val="Hyperlink"/>
          </w:rPr>
          <w:t>https://www.indeed.com/career-advice/career-development/how-to-make-box-plot-in-excel</w:t>
        </w:r>
      </w:hyperlink>
      <w:r w:rsidR="00047A63">
        <w:t xml:space="preserve"> </w:t>
      </w:r>
      <w:r w:rsidR="00047A63">
        <w:rPr>
          <w:b/>
          <w:bCs/>
        </w:rPr>
        <w:t>(Excel)</w:t>
      </w:r>
    </w:p>
    <w:p w14:paraId="4F7978EB" w14:textId="66FD10C5" w:rsidR="00047A63" w:rsidRDefault="00047A63" w:rsidP="00047A63">
      <w:pPr>
        <w:pStyle w:val="ListParagraph"/>
      </w:pPr>
    </w:p>
    <w:p w14:paraId="2B175450" w14:textId="639FE486" w:rsidR="001C4DD3" w:rsidRPr="001C4DD3" w:rsidRDefault="001C4DD3" w:rsidP="001C4DD3">
      <w:pPr>
        <w:pStyle w:val="ListParagraph"/>
      </w:pPr>
    </w:p>
    <w:p w14:paraId="0E20D843" w14:textId="77777777" w:rsidR="002D5E9A" w:rsidRDefault="002D5E9A" w:rsidP="002D5E9A"/>
    <w:p w14:paraId="1C694D37" w14:textId="5EF604C9" w:rsidR="002D5E9A" w:rsidRDefault="002D5E9A" w:rsidP="00246A74"/>
    <w:p w14:paraId="000AADEB" w14:textId="182A9E2E" w:rsidR="00D03A74" w:rsidRDefault="00D03A74" w:rsidP="00D03A74"/>
    <w:p w14:paraId="550BA83E" w14:textId="77777777" w:rsidR="00253657" w:rsidRDefault="00253657" w:rsidP="00051715"/>
    <w:p w14:paraId="77E5B856" w14:textId="67D00AB5" w:rsidR="00253657" w:rsidRDefault="00253657" w:rsidP="00051715"/>
    <w:p w14:paraId="5055AB9C" w14:textId="17D762F8" w:rsidR="00253657" w:rsidRDefault="00253657" w:rsidP="00051715"/>
    <w:p w14:paraId="410E5540" w14:textId="59FB046E" w:rsidR="00253657" w:rsidRDefault="00253657" w:rsidP="00051715"/>
    <w:p w14:paraId="5858CA29" w14:textId="378F5183" w:rsidR="009A3BA7" w:rsidRDefault="009A3BA7" w:rsidP="00051715"/>
    <w:sectPr w:rsidR="009A3B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69267" w14:textId="77777777" w:rsidR="002B3623" w:rsidRDefault="002B3623" w:rsidP="002B3623">
      <w:pPr>
        <w:spacing w:after="0" w:line="240" w:lineRule="auto"/>
      </w:pPr>
      <w:r>
        <w:separator/>
      </w:r>
    </w:p>
  </w:endnote>
  <w:endnote w:type="continuationSeparator" w:id="0">
    <w:p w14:paraId="46502AEE" w14:textId="77777777" w:rsidR="002B3623" w:rsidRDefault="002B3623" w:rsidP="002B3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117F3" w14:textId="77777777" w:rsidR="002B3623" w:rsidRDefault="002B3623" w:rsidP="002B3623">
      <w:pPr>
        <w:spacing w:after="0" w:line="240" w:lineRule="auto"/>
      </w:pPr>
      <w:r>
        <w:separator/>
      </w:r>
    </w:p>
  </w:footnote>
  <w:footnote w:type="continuationSeparator" w:id="0">
    <w:p w14:paraId="1C31FBC7" w14:textId="77777777" w:rsidR="002B3623" w:rsidRDefault="002B3623" w:rsidP="002B36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44CB2"/>
    <w:multiLevelType w:val="hybridMultilevel"/>
    <w:tmpl w:val="1D3CE264"/>
    <w:lvl w:ilvl="0" w:tplc="C2666522">
      <w:start w:val="1"/>
      <w:numFmt w:val="bullet"/>
      <w:lvlText w:val="•"/>
      <w:lvlJc w:val="left"/>
      <w:pPr>
        <w:tabs>
          <w:tab w:val="num" w:pos="720"/>
        </w:tabs>
        <w:ind w:left="720" w:hanging="360"/>
      </w:pPr>
      <w:rPr>
        <w:rFonts w:ascii="Arial" w:hAnsi="Arial" w:hint="default"/>
      </w:rPr>
    </w:lvl>
    <w:lvl w:ilvl="1" w:tplc="3B4E6B50" w:tentative="1">
      <w:start w:val="1"/>
      <w:numFmt w:val="bullet"/>
      <w:lvlText w:val="•"/>
      <w:lvlJc w:val="left"/>
      <w:pPr>
        <w:tabs>
          <w:tab w:val="num" w:pos="1440"/>
        </w:tabs>
        <w:ind w:left="1440" w:hanging="360"/>
      </w:pPr>
      <w:rPr>
        <w:rFonts w:ascii="Arial" w:hAnsi="Arial" w:hint="default"/>
      </w:rPr>
    </w:lvl>
    <w:lvl w:ilvl="2" w:tplc="56DE07CC" w:tentative="1">
      <w:start w:val="1"/>
      <w:numFmt w:val="bullet"/>
      <w:lvlText w:val="•"/>
      <w:lvlJc w:val="left"/>
      <w:pPr>
        <w:tabs>
          <w:tab w:val="num" w:pos="2160"/>
        </w:tabs>
        <w:ind w:left="2160" w:hanging="360"/>
      </w:pPr>
      <w:rPr>
        <w:rFonts w:ascii="Arial" w:hAnsi="Arial" w:hint="default"/>
      </w:rPr>
    </w:lvl>
    <w:lvl w:ilvl="3" w:tplc="911A1CEE" w:tentative="1">
      <w:start w:val="1"/>
      <w:numFmt w:val="bullet"/>
      <w:lvlText w:val="•"/>
      <w:lvlJc w:val="left"/>
      <w:pPr>
        <w:tabs>
          <w:tab w:val="num" w:pos="2880"/>
        </w:tabs>
        <w:ind w:left="2880" w:hanging="360"/>
      </w:pPr>
      <w:rPr>
        <w:rFonts w:ascii="Arial" w:hAnsi="Arial" w:hint="default"/>
      </w:rPr>
    </w:lvl>
    <w:lvl w:ilvl="4" w:tplc="3348AEDE" w:tentative="1">
      <w:start w:val="1"/>
      <w:numFmt w:val="bullet"/>
      <w:lvlText w:val="•"/>
      <w:lvlJc w:val="left"/>
      <w:pPr>
        <w:tabs>
          <w:tab w:val="num" w:pos="3600"/>
        </w:tabs>
        <w:ind w:left="3600" w:hanging="360"/>
      </w:pPr>
      <w:rPr>
        <w:rFonts w:ascii="Arial" w:hAnsi="Arial" w:hint="default"/>
      </w:rPr>
    </w:lvl>
    <w:lvl w:ilvl="5" w:tplc="28BAF368" w:tentative="1">
      <w:start w:val="1"/>
      <w:numFmt w:val="bullet"/>
      <w:lvlText w:val="•"/>
      <w:lvlJc w:val="left"/>
      <w:pPr>
        <w:tabs>
          <w:tab w:val="num" w:pos="4320"/>
        </w:tabs>
        <w:ind w:left="4320" w:hanging="360"/>
      </w:pPr>
      <w:rPr>
        <w:rFonts w:ascii="Arial" w:hAnsi="Arial" w:hint="default"/>
      </w:rPr>
    </w:lvl>
    <w:lvl w:ilvl="6" w:tplc="6EDECE6A" w:tentative="1">
      <w:start w:val="1"/>
      <w:numFmt w:val="bullet"/>
      <w:lvlText w:val="•"/>
      <w:lvlJc w:val="left"/>
      <w:pPr>
        <w:tabs>
          <w:tab w:val="num" w:pos="5040"/>
        </w:tabs>
        <w:ind w:left="5040" w:hanging="360"/>
      </w:pPr>
      <w:rPr>
        <w:rFonts w:ascii="Arial" w:hAnsi="Arial" w:hint="default"/>
      </w:rPr>
    </w:lvl>
    <w:lvl w:ilvl="7" w:tplc="3C3E6BF8" w:tentative="1">
      <w:start w:val="1"/>
      <w:numFmt w:val="bullet"/>
      <w:lvlText w:val="•"/>
      <w:lvlJc w:val="left"/>
      <w:pPr>
        <w:tabs>
          <w:tab w:val="num" w:pos="5760"/>
        </w:tabs>
        <w:ind w:left="5760" w:hanging="360"/>
      </w:pPr>
      <w:rPr>
        <w:rFonts w:ascii="Arial" w:hAnsi="Arial" w:hint="default"/>
      </w:rPr>
    </w:lvl>
    <w:lvl w:ilvl="8" w:tplc="7DE4042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693980"/>
    <w:multiLevelType w:val="hybridMultilevel"/>
    <w:tmpl w:val="2D0C82C8"/>
    <w:lvl w:ilvl="0" w:tplc="C282AAA0">
      <w:start w:val="1"/>
      <w:numFmt w:val="bullet"/>
      <w:lvlText w:val="•"/>
      <w:lvlJc w:val="left"/>
      <w:pPr>
        <w:tabs>
          <w:tab w:val="num" w:pos="720"/>
        </w:tabs>
        <w:ind w:left="720" w:hanging="360"/>
      </w:pPr>
      <w:rPr>
        <w:rFonts w:ascii="Arial" w:hAnsi="Arial" w:hint="default"/>
      </w:rPr>
    </w:lvl>
    <w:lvl w:ilvl="1" w:tplc="49AE1D2A" w:tentative="1">
      <w:start w:val="1"/>
      <w:numFmt w:val="bullet"/>
      <w:lvlText w:val="•"/>
      <w:lvlJc w:val="left"/>
      <w:pPr>
        <w:tabs>
          <w:tab w:val="num" w:pos="1440"/>
        </w:tabs>
        <w:ind w:left="1440" w:hanging="360"/>
      </w:pPr>
      <w:rPr>
        <w:rFonts w:ascii="Arial" w:hAnsi="Arial" w:hint="default"/>
      </w:rPr>
    </w:lvl>
    <w:lvl w:ilvl="2" w:tplc="2AC41D5A" w:tentative="1">
      <w:start w:val="1"/>
      <w:numFmt w:val="bullet"/>
      <w:lvlText w:val="•"/>
      <w:lvlJc w:val="left"/>
      <w:pPr>
        <w:tabs>
          <w:tab w:val="num" w:pos="2160"/>
        </w:tabs>
        <w:ind w:left="2160" w:hanging="360"/>
      </w:pPr>
      <w:rPr>
        <w:rFonts w:ascii="Arial" w:hAnsi="Arial" w:hint="default"/>
      </w:rPr>
    </w:lvl>
    <w:lvl w:ilvl="3" w:tplc="7410256A" w:tentative="1">
      <w:start w:val="1"/>
      <w:numFmt w:val="bullet"/>
      <w:lvlText w:val="•"/>
      <w:lvlJc w:val="left"/>
      <w:pPr>
        <w:tabs>
          <w:tab w:val="num" w:pos="2880"/>
        </w:tabs>
        <w:ind w:left="2880" w:hanging="360"/>
      </w:pPr>
      <w:rPr>
        <w:rFonts w:ascii="Arial" w:hAnsi="Arial" w:hint="default"/>
      </w:rPr>
    </w:lvl>
    <w:lvl w:ilvl="4" w:tplc="B694F2A2" w:tentative="1">
      <w:start w:val="1"/>
      <w:numFmt w:val="bullet"/>
      <w:lvlText w:val="•"/>
      <w:lvlJc w:val="left"/>
      <w:pPr>
        <w:tabs>
          <w:tab w:val="num" w:pos="3600"/>
        </w:tabs>
        <w:ind w:left="3600" w:hanging="360"/>
      </w:pPr>
      <w:rPr>
        <w:rFonts w:ascii="Arial" w:hAnsi="Arial" w:hint="default"/>
      </w:rPr>
    </w:lvl>
    <w:lvl w:ilvl="5" w:tplc="F6907E04" w:tentative="1">
      <w:start w:val="1"/>
      <w:numFmt w:val="bullet"/>
      <w:lvlText w:val="•"/>
      <w:lvlJc w:val="left"/>
      <w:pPr>
        <w:tabs>
          <w:tab w:val="num" w:pos="4320"/>
        </w:tabs>
        <w:ind w:left="4320" w:hanging="360"/>
      </w:pPr>
      <w:rPr>
        <w:rFonts w:ascii="Arial" w:hAnsi="Arial" w:hint="default"/>
      </w:rPr>
    </w:lvl>
    <w:lvl w:ilvl="6" w:tplc="D42C1CCA" w:tentative="1">
      <w:start w:val="1"/>
      <w:numFmt w:val="bullet"/>
      <w:lvlText w:val="•"/>
      <w:lvlJc w:val="left"/>
      <w:pPr>
        <w:tabs>
          <w:tab w:val="num" w:pos="5040"/>
        </w:tabs>
        <w:ind w:left="5040" w:hanging="360"/>
      </w:pPr>
      <w:rPr>
        <w:rFonts w:ascii="Arial" w:hAnsi="Arial" w:hint="default"/>
      </w:rPr>
    </w:lvl>
    <w:lvl w:ilvl="7" w:tplc="FA52BDD6" w:tentative="1">
      <w:start w:val="1"/>
      <w:numFmt w:val="bullet"/>
      <w:lvlText w:val="•"/>
      <w:lvlJc w:val="left"/>
      <w:pPr>
        <w:tabs>
          <w:tab w:val="num" w:pos="5760"/>
        </w:tabs>
        <w:ind w:left="5760" w:hanging="360"/>
      </w:pPr>
      <w:rPr>
        <w:rFonts w:ascii="Arial" w:hAnsi="Arial" w:hint="default"/>
      </w:rPr>
    </w:lvl>
    <w:lvl w:ilvl="8" w:tplc="4D60D19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6A41AA8"/>
    <w:multiLevelType w:val="hybridMultilevel"/>
    <w:tmpl w:val="C2025D8A"/>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533001"/>
    <w:multiLevelType w:val="hybridMultilevel"/>
    <w:tmpl w:val="0C78C212"/>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8237A9"/>
    <w:multiLevelType w:val="hybridMultilevel"/>
    <w:tmpl w:val="FCFABCA8"/>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7226AA"/>
    <w:multiLevelType w:val="hybridMultilevel"/>
    <w:tmpl w:val="ECF4F018"/>
    <w:lvl w:ilvl="0" w:tplc="73282AC4">
      <w:start w:val="1"/>
      <w:numFmt w:val="bullet"/>
      <w:lvlText w:val="•"/>
      <w:lvlJc w:val="left"/>
      <w:pPr>
        <w:tabs>
          <w:tab w:val="num" w:pos="720"/>
        </w:tabs>
        <w:ind w:left="720" w:hanging="360"/>
      </w:pPr>
      <w:rPr>
        <w:rFonts w:ascii="Arial" w:hAnsi="Arial" w:hint="default"/>
      </w:rPr>
    </w:lvl>
    <w:lvl w:ilvl="1" w:tplc="EAFC5ACC" w:tentative="1">
      <w:start w:val="1"/>
      <w:numFmt w:val="bullet"/>
      <w:lvlText w:val="•"/>
      <w:lvlJc w:val="left"/>
      <w:pPr>
        <w:tabs>
          <w:tab w:val="num" w:pos="1440"/>
        </w:tabs>
        <w:ind w:left="1440" w:hanging="360"/>
      </w:pPr>
      <w:rPr>
        <w:rFonts w:ascii="Arial" w:hAnsi="Arial" w:hint="default"/>
      </w:rPr>
    </w:lvl>
    <w:lvl w:ilvl="2" w:tplc="DF1A7A56" w:tentative="1">
      <w:start w:val="1"/>
      <w:numFmt w:val="bullet"/>
      <w:lvlText w:val="•"/>
      <w:lvlJc w:val="left"/>
      <w:pPr>
        <w:tabs>
          <w:tab w:val="num" w:pos="2160"/>
        </w:tabs>
        <w:ind w:left="2160" w:hanging="360"/>
      </w:pPr>
      <w:rPr>
        <w:rFonts w:ascii="Arial" w:hAnsi="Arial" w:hint="default"/>
      </w:rPr>
    </w:lvl>
    <w:lvl w:ilvl="3" w:tplc="CEA41572" w:tentative="1">
      <w:start w:val="1"/>
      <w:numFmt w:val="bullet"/>
      <w:lvlText w:val="•"/>
      <w:lvlJc w:val="left"/>
      <w:pPr>
        <w:tabs>
          <w:tab w:val="num" w:pos="2880"/>
        </w:tabs>
        <w:ind w:left="2880" w:hanging="360"/>
      </w:pPr>
      <w:rPr>
        <w:rFonts w:ascii="Arial" w:hAnsi="Arial" w:hint="default"/>
      </w:rPr>
    </w:lvl>
    <w:lvl w:ilvl="4" w:tplc="17B852F0" w:tentative="1">
      <w:start w:val="1"/>
      <w:numFmt w:val="bullet"/>
      <w:lvlText w:val="•"/>
      <w:lvlJc w:val="left"/>
      <w:pPr>
        <w:tabs>
          <w:tab w:val="num" w:pos="3600"/>
        </w:tabs>
        <w:ind w:left="3600" w:hanging="360"/>
      </w:pPr>
      <w:rPr>
        <w:rFonts w:ascii="Arial" w:hAnsi="Arial" w:hint="default"/>
      </w:rPr>
    </w:lvl>
    <w:lvl w:ilvl="5" w:tplc="219CA11E" w:tentative="1">
      <w:start w:val="1"/>
      <w:numFmt w:val="bullet"/>
      <w:lvlText w:val="•"/>
      <w:lvlJc w:val="left"/>
      <w:pPr>
        <w:tabs>
          <w:tab w:val="num" w:pos="4320"/>
        </w:tabs>
        <w:ind w:left="4320" w:hanging="360"/>
      </w:pPr>
      <w:rPr>
        <w:rFonts w:ascii="Arial" w:hAnsi="Arial" w:hint="default"/>
      </w:rPr>
    </w:lvl>
    <w:lvl w:ilvl="6" w:tplc="8614244E" w:tentative="1">
      <w:start w:val="1"/>
      <w:numFmt w:val="bullet"/>
      <w:lvlText w:val="•"/>
      <w:lvlJc w:val="left"/>
      <w:pPr>
        <w:tabs>
          <w:tab w:val="num" w:pos="5040"/>
        </w:tabs>
        <w:ind w:left="5040" w:hanging="360"/>
      </w:pPr>
      <w:rPr>
        <w:rFonts w:ascii="Arial" w:hAnsi="Arial" w:hint="default"/>
      </w:rPr>
    </w:lvl>
    <w:lvl w:ilvl="7" w:tplc="0CE29E36" w:tentative="1">
      <w:start w:val="1"/>
      <w:numFmt w:val="bullet"/>
      <w:lvlText w:val="•"/>
      <w:lvlJc w:val="left"/>
      <w:pPr>
        <w:tabs>
          <w:tab w:val="num" w:pos="5760"/>
        </w:tabs>
        <w:ind w:left="5760" w:hanging="360"/>
      </w:pPr>
      <w:rPr>
        <w:rFonts w:ascii="Arial" w:hAnsi="Arial" w:hint="default"/>
      </w:rPr>
    </w:lvl>
    <w:lvl w:ilvl="8" w:tplc="27040E5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26E35A3"/>
    <w:multiLevelType w:val="hybridMultilevel"/>
    <w:tmpl w:val="2D60087A"/>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F05C94"/>
    <w:multiLevelType w:val="hybridMultilevel"/>
    <w:tmpl w:val="C9101CE8"/>
    <w:lvl w:ilvl="0" w:tplc="3CB0AC04">
      <w:start w:val="1"/>
      <w:numFmt w:val="bullet"/>
      <w:lvlText w:val="•"/>
      <w:lvlJc w:val="left"/>
      <w:pPr>
        <w:tabs>
          <w:tab w:val="num" w:pos="720"/>
        </w:tabs>
        <w:ind w:left="720" w:hanging="360"/>
      </w:pPr>
      <w:rPr>
        <w:rFonts w:ascii="Arial" w:hAnsi="Arial" w:hint="default"/>
      </w:rPr>
    </w:lvl>
    <w:lvl w:ilvl="1" w:tplc="BD3E9B36" w:tentative="1">
      <w:start w:val="1"/>
      <w:numFmt w:val="bullet"/>
      <w:lvlText w:val="•"/>
      <w:lvlJc w:val="left"/>
      <w:pPr>
        <w:tabs>
          <w:tab w:val="num" w:pos="1440"/>
        </w:tabs>
        <w:ind w:left="1440" w:hanging="360"/>
      </w:pPr>
      <w:rPr>
        <w:rFonts w:ascii="Arial" w:hAnsi="Arial" w:hint="default"/>
      </w:rPr>
    </w:lvl>
    <w:lvl w:ilvl="2" w:tplc="061CC5EA" w:tentative="1">
      <w:start w:val="1"/>
      <w:numFmt w:val="bullet"/>
      <w:lvlText w:val="•"/>
      <w:lvlJc w:val="left"/>
      <w:pPr>
        <w:tabs>
          <w:tab w:val="num" w:pos="2160"/>
        </w:tabs>
        <w:ind w:left="2160" w:hanging="360"/>
      </w:pPr>
      <w:rPr>
        <w:rFonts w:ascii="Arial" w:hAnsi="Arial" w:hint="default"/>
      </w:rPr>
    </w:lvl>
    <w:lvl w:ilvl="3" w:tplc="53F2F410" w:tentative="1">
      <w:start w:val="1"/>
      <w:numFmt w:val="bullet"/>
      <w:lvlText w:val="•"/>
      <w:lvlJc w:val="left"/>
      <w:pPr>
        <w:tabs>
          <w:tab w:val="num" w:pos="2880"/>
        </w:tabs>
        <w:ind w:left="2880" w:hanging="360"/>
      </w:pPr>
      <w:rPr>
        <w:rFonts w:ascii="Arial" w:hAnsi="Arial" w:hint="default"/>
      </w:rPr>
    </w:lvl>
    <w:lvl w:ilvl="4" w:tplc="B9546572" w:tentative="1">
      <w:start w:val="1"/>
      <w:numFmt w:val="bullet"/>
      <w:lvlText w:val="•"/>
      <w:lvlJc w:val="left"/>
      <w:pPr>
        <w:tabs>
          <w:tab w:val="num" w:pos="3600"/>
        </w:tabs>
        <w:ind w:left="3600" w:hanging="360"/>
      </w:pPr>
      <w:rPr>
        <w:rFonts w:ascii="Arial" w:hAnsi="Arial" w:hint="default"/>
      </w:rPr>
    </w:lvl>
    <w:lvl w:ilvl="5" w:tplc="4CFCBEA6" w:tentative="1">
      <w:start w:val="1"/>
      <w:numFmt w:val="bullet"/>
      <w:lvlText w:val="•"/>
      <w:lvlJc w:val="left"/>
      <w:pPr>
        <w:tabs>
          <w:tab w:val="num" w:pos="4320"/>
        </w:tabs>
        <w:ind w:left="4320" w:hanging="360"/>
      </w:pPr>
      <w:rPr>
        <w:rFonts w:ascii="Arial" w:hAnsi="Arial" w:hint="default"/>
      </w:rPr>
    </w:lvl>
    <w:lvl w:ilvl="6" w:tplc="6E02C5D2" w:tentative="1">
      <w:start w:val="1"/>
      <w:numFmt w:val="bullet"/>
      <w:lvlText w:val="•"/>
      <w:lvlJc w:val="left"/>
      <w:pPr>
        <w:tabs>
          <w:tab w:val="num" w:pos="5040"/>
        </w:tabs>
        <w:ind w:left="5040" w:hanging="360"/>
      </w:pPr>
      <w:rPr>
        <w:rFonts w:ascii="Arial" w:hAnsi="Arial" w:hint="default"/>
      </w:rPr>
    </w:lvl>
    <w:lvl w:ilvl="7" w:tplc="C478AD72" w:tentative="1">
      <w:start w:val="1"/>
      <w:numFmt w:val="bullet"/>
      <w:lvlText w:val="•"/>
      <w:lvlJc w:val="left"/>
      <w:pPr>
        <w:tabs>
          <w:tab w:val="num" w:pos="5760"/>
        </w:tabs>
        <w:ind w:left="5760" w:hanging="360"/>
      </w:pPr>
      <w:rPr>
        <w:rFonts w:ascii="Arial" w:hAnsi="Arial" w:hint="default"/>
      </w:rPr>
    </w:lvl>
    <w:lvl w:ilvl="8" w:tplc="72BAD12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D255ADE"/>
    <w:multiLevelType w:val="hybridMultilevel"/>
    <w:tmpl w:val="13587B80"/>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A87D9E"/>
    <w:multiLevelType w:val="hybridMultilevel"/>
    <w:tmpl w:val="DE6C7470"/>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3B4477"/>
    <w:multiLevelType w:val="hybridMultilevel"/>
    <w:tmpl w:val="A1DAAADA"/>
    <w:lvl w:ilvl="0" w:tplc="EF4239DE">
      <w:start w:val="1"/>
      <w:numFmt w:val="bullet"/>
      <w:lvlText w:val="•"/>
      <w:lvlJc w:val="left"/>
      <w:pPr>
        <w:tabs>
          <w:tab w:val="num" w:pos="720"/>
        </w:tabs>
        <w:ind w:left="720" w:hanging="360"/>
      </w:pPr>
      <w:rPr>
        <w:rFonts w:ascii="Arial" w:hAnsi="Arial" w:hint="default"/>
      </w:rPr>
    </w:lvl>
    <w:lvl w:ilvl="1" w:tplc="457404A8" w:tentative="1">
      <w:start w:val="1"/>
      <w:numFmt w:val="bullet"/>
      <w:lvlText w:val="•"/>
      <w:lvlJc w:val="left"/>
      <w:pPr>
        <w:tabs>
          <w:tab w:val="num" w:pos="1440"/>
        </w:tabs>
        <w:ind w:left="1440" w:hanging="360"/>
      </w:pPr>
      <w:rPr>
        <w:rFonts w:ascii="Arial" w:hAnsi="Arial" w:hint="default"/>
      </w:rPr>
    </w:lvl>
    <w:lvl w:ilvl="2" w:tplc="1004A63A" w:tentative="1">
      <w:start w:val="1"/>
      <w:numFmt w:val="bullet"/>
      <w:lvlText w:val="•"/>
      <w:lvlJc w:val="left"/>
      <w:pPr>
        <w:tabs>
          <w:tab w:val="num" w:pos="2160"/>
        </w:tabs>
        <w:ind w:left="2160" w:hanging="360"/>
      </w:pPr>
      <w:rPr>
        <w:rFonts w:ascii="Arial" w:hAnsi="Arial" w:hint="default"/>
      </w:rPr>
    </w:lvl>
    <w:lvl w:ilvl="3" w:tplc="945C0B5C" w:tentative="1">
      <w:start w:val="1"/>
      <w:numFmt w:val="bullet"/>
      <w:lvlText w:val="•"/>
      <w:lvlJc w:val="left"/>
      <w:pPr>
        <w:tabs>
          <w:tab w:val="num" w:pos="2880"/>
        </w:tabs>
        <w:ind w:left="2880" w:hanging="360"/>
      </w:pPr>
      <w:rPr>
        <w:rFonts w:ascii="Arial" w:hAnsi="Arial" w:hint="default"/>
      </w:rPr>
    </w:lvl>
    <w:lvl w:ilvl="4" w:tplc="1096A18C" w:tentative="1">
      <w:start w:val="1"/>
      <w:numFmt w:val="bullet"/>
      <w:lvlText w:val="•"/>
      <w:lvlJc w:val="left"/>
      <w:pPr>
        <w:tabs>
          <w:tab w:val="num" w:pos="3600"/>
        </w:tabs>
        <w:ind w:left="3600" w:hanging="360"/>
      </w:pPr>
      <w:rPr>
        <w:rFonts w:ascii="Arial" w:hAnsi="Arial" w:hint="default"/>
      </w:rPr>
    </w:lvl>
    <w:lvl w:ilvl="5" w:tplc="E722B28A" w:tentative="1">
      <w:start w:val="1"/>
      <w:numFmt w:val="bullet"/>
      <w:lvlText w:val="•"/>
      <w:lvlJc w:val="left"/>
      <w:pPr>
        <w:tabs>
          <w:tab w:val="num" w:pos="4320"/>
        </w:tabs>
        <w:ind w:left="4320" w:hanging="360"/>
      </w:pPr>
      <w:rPr>
        <w:rFonts w:ascii="Arial" w:hAnsi="Arial" w:hint="default"/>
      </w:rPr>
    </w:lvl>
    <w:lvl w:ilvl="6" w:tplc="E8C459FA" w:tentative="1">
      <w:start w:val="1"/>
      <w:numFmt w:val="bullet"/>
      <w:lvlText w:val="•"/>
      <w:lvlJc w:val="left"/>
      <w:pPr>
        <w:tabs>
          <w:tab w:val="num" w:pos="5040"/>
        </w:tabs>
        <w:ind w:left="5040" w:hanging="360"/>
      </w:pPr>
      <w:rPr>
        <w:rFonts w:ascii="Arial" w:hAnsi="Arial" w:hint="default"/>
      </w:rPr>
    </w:lvl>
    <w:lvl w:ilvl="7" w:tplc="39827DA8" w:tentative="1">
      <w:start w:val="1"/>
      <w:numFmt w:val="bullet"/>
      <w:lvlText w:val="•"/>
      <w:lvlJc w:val="left"/>
      <w:pPr>
        <w:tabs>
          <w:tab w:val="num" w:pos="5760"/>
        </w:tabs>
        <w:ind w:left="5760" w:hanging="360"/>
      </w:pPr>
      <w:rPr>
        <w:rFonts w:ascii="Arial" w:hAnsi="Arial" w:hint="default"/>
      </w:rPr>
    </w:lvl>
    <w:lvl w:ilvl="8" w:tplc="22EC37B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EB5191E"/>
    <w:multiLevelType w:val="hybridMultilevel"/>
    <w:tmpl w:val="7F72A11E"/>
    <w:lvl w:ilvl="0" w:tplc="9F5C2C78">
      <w:start w:val="1"/>
      <w:numFmt w:val="bullet"/>
      <w:lvlText w:val="•"/>
      <w:lvlJc w:val="left"/>
      <w:pPr>
        <w:tabs>
          <w:tab w:val="num" w:pos="720"/>
        </w:tabs>
        <w:ind w:left="720" w:hanging="360"/>
      </w:pPr>
      <w:rPr>
        <w:rFonts w:ascii="Arial" w:hAnsi="Arial" w:hint="default"/>
      </w:rPr>
    </w:lvl>
    <w:lvl w:ilvl="1" w:tplc="7098046C" w:tentative="1">
      <w:start w:val="1"/>
      <w:numFmt w:val="bullet"/>
      <w:lvlText w:val="•"/>
      <w:lvlJc w:val="left"/>
      <w:pPr>
        <w:tabs>
          <w:tab w:val="num" w:pos="1440"/>
        </w:tabs>
        <w:ind w:left="1440" w:hanging="360"/>
      </w:pPr>
      <w:rPr>
        <w:rFonts w:ascii="Arial" w:hAnsi="Arial" w:hint="default"/>
      </w:rPr>
    </w:lvl>
    <w:lvl w:ilvl="2" w:tplc="190C689C" w:tentative="1">
      <w:start w:val="1"/>
      <w:numFmt w:val="bullet"/>
      <w:lvlText w:val="•"/>
      <w:lvlJc w:val="left"/>
      <w:pPr>
        <w:tabs>
          <w:tab w:val="num" w:pos="2160"/>
        </w:tabs>
        <w:ind w:left="2160" w:hanging="360"/>
      </w:pPr>
      <w:rPr>
        <w:rFonts w:ascii="Arial" w:hAnsi="Arial" w:hint="default"/>
      </w:rPr>
    </w:lvl>
    <w:lvl w:ilvl="3" w:tplc="A5646C5C" w:tentative="1">
      <w:start w:val="1"/>
      <w:numFmt w:val="bullet"/>
      <w:lvlText w:val="•"/>
      <w:lvlJc w:val="left"/>
      <w:pPr>
        <w:tabs>
          <w:tab w:val="num" w:pos="2880"/>
        </w:tabs>
        <w:ind w:left="2880" w:hanging="360"/>
      </w:pPr>
      <w:rPr>
        <w:rFonts w:ascii="Arial" w:hAnsi="Arial" w:hint="default"/>
      </w:rPr>
    </w:lvl>
    <w:lvl w:ilvl="4" w:tplc="A26A27E6" w:tentative="1">
      <w:start w:val="1"/>
      <w:numFmt w:val="bullet"/>
      <w:lvlText w:val="•"/>
      <w:lvlJc w:val="left"/>
      <w:pPr>
        <w:tabs>
          <w:tab w:val="num" w:pos="3600"/>
        </w:tabs>
        <w:ind w:left="3600" w:hanging="360"/>
      </w:pPr>
      <w:rPr>
        <w:rFonts w:ascii="Arial" w:hAnsi="Arial" w:hint="default"/>
      </w:rPr>
    </w:lvl>
    <w:lvl w:ilvl="5" w:tplc="F9B2BFC0" w:tentative="1">
      <w:start w:val="1"/>
      <w:numFmt w:val="bullet"/>
      <w:lvlText w:val="•"/>
      <w:lvlJc w:val="left"/>
      <w:pPr>
        <w:tabs>
          <w:tab w:val="num" w:pos="4320"/>
        </w:tabs>
        <w:ind w:left="4320" w:hanging="360"/>
      </w:pPr>
      <w:rPr>
        <w:rFonts w:ascii="Arial" w:hAnsi="Arial" w:hint="default"/>
      </w:rPr>
    </w:lvl>
    <w:lvl w:ilvl="6" w:tplc="B82E347A" w:tentative="1">
      <w:start w:val="1"/>
      <w:numFmt w:val="bullet"/>
      <w:lvlText w:val="•"/>
      <w:lvlJc w:val="left"/>
      <w:pPr>
        <w:tabs>
          <w:tab w:val="num" w:pos="5040"/>
        </w:tabs>
        <w:ind w:left="5040" w:hanging="360"/>
      </w:pPr>
      <w:rPr>
        <w:rFonts w:ascii="Arial" w:hAnsi="Arial" w:hint="default"/>
      </w:rPr>
    </w:lvl>
    <w:lvl w:ilvl="7" w:tplc="A4062500" w:tentative="1">
      <w:start w:val="1"/>
      <w:numFmt w:val="bullet"/>
      <w:lvlText w:val="•"/>
      <w:lvlJc w:val="left"/>
      <w:pPr>
        <w:tabs>
          <w:tab w:val="num" w:pos="5760"/>
        </w:tabs>
        <w:ind w:left="5760" w:hanging="360"/>
      </w:pPr>
      <w:rPr>
        <w:rFonts w:ascii="Arial" w:hAnsi="Arial" w:hint="default"/>
      </w:rPr>
    </w:lvl>
    <w:lvl w:ilvl="8" w:tplc="BE762B9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06836B2"/>
    <w:multiLevelType w:val="hybridMultilevel"/>
    <w:tmpl w:val="1D2216EA"/>
    <w:lvl w:ilvl="0" w:tplc="8FFEAFC4">
      <w:start w:val="1"/>
      <w:numFmt w:val="bullet"/>
      <w:lvlText w:val="•"/>
      <w:lvlJc w:val="left"/>
      <w:pPr>
        <w:tabs>
          <w:tab w:val="num" w:pos="720"/>
        </w:tabs>
        <w:ind w:left="720" w:hanging="360"/>
      </w:pPr>
      <w:rPr>
        <w:rFonts w:ascii="Arial" w:hAnsi="Arial" w:hint="default"/>
      </w:rPr>
    </w:lvl>
    <w:lvl w:ilvl="1" w:tplc="8AD6CCAC" w:tentative="1">
      <w:start w:val="1"/>
      <w:numFmt w:val="bullet"/>
      <w:lvlText w:val="•"/>
      <w:lvlJc w:val="left"/>
      <w:pPr>
        <w:tabs>
          <w:tab w:val="num" w:pos="1440"/>
        </w:tabs>
        <w:ind w:left="1440" w:hanging="360"/>
      </w:pPr>
      <w:rPr>
        <w:rFonts w:ascii="Arial" w:hAnsi="Arial" w:hint="default"/>
      </w:rPr>
    </w:lvl>
    <w:lvl w:ilvl="2" w:tplc="5C9C3218" w:tentative="1">
      <w:start w:val="1"/>
      <w:numFmt w:val="bullet"/>
      <w:lvlText w:val="•"/>
      <w:lvlJc w:val="left"/>
      <w:pPr>
        <w:tabs>
          <w:tab w:val="num" w:pos="2160"/>
        </w:tabs>
        <w:ind w:left="2160" w:hanging="360"/>
      </w:pPr>
      <w:rPr>
        <w:rFonts w:ascii="Arial" w:hAnsi="Arial" w:hint="default"/>
      </w:rPr>
    </w:lvl>
    <w:lvl w:ilvl="3" w:tplc="36BC4C74" w:tentative="1">
      <w:start w:val="1"/>
      <w:numFmt w:val="bullet"/>
      <w:lvlText w:val="•"/>
      <w:lvlJc w:val="left"/>
      <w:pPr>
        <w:tabs>
          <w:tab w:val="num" w:pos="2880"/>
        </w:tabs>
        <w:ind w:left="2880" w:hanging="360"/>
      </w:pPr>
      <w:rPr>
        <w:rFonts w:ascii="Arial" w:hAnsi="Arial" w:hint="default"/>
      </w:rPr>
    </w:lvl>
    <w:lvl w:ilvl="4" w:tplc="654456C2" w:tentative="1">
      <w:start w:val="1"/>
      <w:numFmt w:val="bullet"/>
      <w:lvlText w:val="•"/>
      <w:lvlJc w:val="left"/>
      <w:pPr>
        <w:tabs>
          <w:tab w:val="num" w:pos="3600"/>
        </w:tabs>
        <w:ind w:left="3600" w:hanging="360"/>
      </w:pPr>
      <w:rPr>
        <w:rFonts w:ascii="Arial" w:hAnsi="Arial" w:hint="default"/>
      </w:rPr>
    </w:lvl>
    <w:lvl w:ilvl="5" w:tplc="B2C49954" w:tentative="1">
      <w:start w:val="1"/>
      <w:numFmt w:val="bullet"/>
      <w:lvlText w:val="•"/>
      <w:lvlJc w:val="left"/>
      <w:pPr>
        <w:tabs>
          <w:tab w:val="num" w:pos="4320"/>
        </w:tabs>
        <w:ind w:left="4320" w:hanging="360"/>
      </w:pPr>
      <w:rPr>
        <w:rFonts w:ascii="Arial" w:hAnsi="Arial" w:hint="default"/>
      </w:rPr>
    </w:lvl>
    <w:lvl w:ilvl="6" w:tplc="B6A0BC0A" w:tentative="1">
      <w:start w:val="1"/>
      <w:numFmt w:val="bullet"/>
      <w:lvlText w:val="•"/>
      <w:lvlJc w:val="left"/>
      <w:pPr>
        <w:tabs>
          <w:tab w:val="num" w:pos="5040"/>
        </w:tabs>
        <w:ind w:left="5040" w:hanging="360"/>
      </w:pPr>
      <w:rPr>
        <w:rFonts w:ascii="Arial" w:hAnsi="Arial" w:hint="default"/>
      </w:rPr>
    </w:lvl>
    <w:lvl w:ilvl="7" w:tplc="55287724" w:tentative="1">
      <w:start w:val="1"/>
      <w:numFmt w:val="bullet"/>
      <w:lvlText w:val="•"/>
      <w:lvlJc w:val="left"/>
      <w:pPr>
        <w:tabs>
          <w:tab w:val="num" w:pos="5760"/>
        </w:tabs>
        <w:ind w:left="5760" w:hanging="360"/>
      </w:pPr>
      <w:rPr>
        <w:rFonts w:ascii="Arial" w:hAnsi="Arial" w:hint="default"/>
      </w:rPr>
    </w:lvl>
    <w:lvl w:ilvl="8" w:tplc="FBDE1C3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4D400D"/>
    <w:multiLevelType w:val="hybridMultilevel"/>
    <w:tmpl w:val="F8C405CA"/>
    <w:lvl w:ilvl="0" w:tplc="6CCC3EC4">
      <w:start w:val="1"/>
      <w:numFmt w:val="bullet"/>
      <w:lvlText w:val="•"/>
      <w:lvlJc w:val="left"/>
      <w:pPr>
        <w:tabs>
          <w:tab w:val="num" w:pos="720"/>
        </w:tabs>
        <w:ind w:left="720" w:hanging="360"/>
      </w:pPr>
      <w:rPr>
        <w:rFonts w:ascii="Arial" w:hAnsi="Arial" w:hint="default"/>
      </w:rPr>
    </w:lvl>
    <w:lvl w:ilvl="1" w:tplc="47B8E02C" w:tentative="1">
      <w:start w:val="1"/>
      <w:numFmt w:val="bullet"/>
      <w:lvlText w:val="•"/>
      <w:lvlJc w:val="left"/>
      <w:pPr>
        <w:tabs>
          <w:tab w:val="num" w:pos="1440"/>
        </w:tabs>
        <w:ind w:left="1440" w:hanging="360"/>
      </w:pPr>
      <w:rPr>
        <w:rFonts w:ascii="Arial" w:hAnsi="Arial" w:hint="default"/>
      </w:rPr>
    </w:lvl>
    <w:lvl w:ilvl="2" w:tplc="7A021776" w:tentative="1">
      <w:start w:val="1"/>
      <w:numFmt w:val="bullet"/>
      <w:lvlText w:val="•"/>
      <w:lvlJc w:val="left"/>
      <w:pPr>
        <w:tabs>
          <w:tab w:val="num" w:pos="2160"/>
        </w:tabs>
        <w:ind w:left="2160" w:hanging="360"/>
      </w:pPr>
      <w:rPr>
        <w:rFonts w:ascii="Arial" w:hAnsi="Arial" w:hint="default"/>
      </w:rPr>
    </w:lvl>
    <w:lvl w:ilvl="3" w:tplc="8DFC7360" w:tentative="1">
      <w:start w:val="1"/>
      <w:numFmt w:val="bullet"/>
      <w:lvlText w:val="•"/>
      <w:lvlJc w:val="left"/>
      <w:pPr>
        <w:tabs>
          <w:tab w:val="num" w:pos="2880"/>
        </w:tabs>
        <w:ind w:left="2880" w:hanging="360"/>
      </w:pPr>
      <w:rPr>
        <w:rFonts w:ascii="Arial" w:hAnsi="Arial" w:hint="default"/>
      </w:rPr>
    </w:lvl>
    <w:lvl w:ilvl="4" w:tplc="AC1E6CBE" w:tentative="1">
      <w:start w:val="1"/>
      <w:numFmt w:val="bullet"/>
      <w:lvlText w:val="•"/>
      <w:lvlJc w:val="left"/>
      <w:pPr>
        <w:tabs>
          <w:tab w:val="num" w:pos="3600"/>
        </w:tabs>
        <w:ind w:left="3600" w:hanging="360"/>
      </w:pPr>
      <w:rPr>
        <w:rFonts w:ascii="Arial" w:hAnsi="Arial" w:hint="default"/>
      </w:rPr>
    </w:lvl>
    <w:lvl w:ilvl="5" w:tplc="3F04DBF0" w:tentative="1">
      <w:start w:val="1"/>
      <w:numFmt w:val="bullet"/>
      <w:lvlText w:val="•"/>
      <w:lvlJc w:val="left"/>
      <w:pPr>
        <w:tabs>
          <w:tab w:val="num" w:pos="4320"/>
        </w:tabs>
        <w:ind w:left="4320" w:hanging="360"/>
      </w:pPr>
      <w:rPr>
        <w:rFonts w:ascii="Arial" w:hAnsi="Arial" w:hint="default"/>
      </w:rPr>
    </w:lvl>
    <w:lvl w:ilvl="6" w:tplc="0E50696C" w:tentative="1">
      <w:start w:val="1"/>
      <w:numFmt w:val="bullet"/>
      <w:lvlText w:val="•"/>
      <w:lvlJc w:val="left"/>
      <w:pPr>
        <w:tabs>
          <w:tab w:val="num" w:pos="5040"/>
        </w:tabs>
        <w:ind w:left="5040" w:hanging="360"/>
      </w:pPr>
      <w:rPr>
        <w:rFonts w:ascii="Arial" w:hAnsi="Arial" w:hint="default"/>
      </w:rPr>
    </w:lvl>
    <w:lvl w:ilvl="7" w:tplc="B38ED54E" w:tentative="1">
      <w:start w:val="1"/>
      <w:numFmt w:val="bullet"/>
      <w:lvlText w:val="•"/>
      <w:lvlJc w:val="left"/>
      <w:pPr>
        <w:tabs>
          <w:tab w:val="num" w:pos="5760"/>
        </w:tabs>
        <w:ind w:left="5760" w:hanging="360"/>
      </w:pPr>
      <w:rPr>
        <w:rFonts w:ascii="Arial" w:hAnsi="Arial" w:hint="default"/>
      </w:rPr>
    </w:lvl>
    <w:lvl w:ilvl="8" w:tplc="99C0DAE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E807490"/>
    <w:multiLevelType w:val="hybridMultilevel"/>
    <w:tmpl w:val="F3F49898"/>
    <w:lvl w:ilvl="0" w:tplc="5030DA06">
      <w:start w:val="1"/>
      <w:numFmt w:val="bullet"/>
      <w:lvlText w:val="•"/>
      <w:lvlJc w:val="left"/>
      <w:pPr>
        <w:tabs>
          <w:tab w:val="num" w:pos="720"/>
        </w:tabs>
        <w:ind w:left="720" w:hanging="360"/>
      </w:pPr>
      <w:rPr>
        <w:rFonts w:ascii="Arial" w:hAnsi="Arial" w:hint="default"/>
      </w:rPr>
    </w:lvl>
    <w:lvl w:ilvl="1" w:tplc="AC56FCE8" w:tentative="1">
      <w:start w:val="1"/>
      <w:numFmt w:val="bullet"/>
      <w:lvlText w:val="•"/>
      <w:lvlJc w:val="left"/>
      <w:pPr>
        <w:tabs>
          <w:tab w:val="num" w:pos="1440"/>
        </w:tabs>
        <w:ind w:left="1440" w:hanging="360"/>
      </w:pPr>
      <w:rPr>
        <w:rFonts w:ascii="Arial" w:hAnsi="Arial" w:hint="default"/>
      </w:rPr>
    </w:lvl>
    <w:lvl w:ilvl="2" w:tplc="F1D08096" w:tentative="1">
      <w:start w:val="1"/>
      <w:numFmt w:val="bullet"/>
      <w:lvlText w:val="•"/>
      <w:lvlJc w:val="left"/>
      <w:pPr>
        <w:tabs>
          <w:tab w:val="num" w:pos="2160"/>
        </w:tabs>
        <w:ind w:left="2160" w:hanging="360"/>
      </w:pPr>
      <w:rPr>
        <w:rFonts w:ascii="Arial" w:hAnsi="Arial" w:hint="default"/>
      </w:rPr>
    </w:lvl>
    <w:lvl w:ilvl="3" w:tplc="93E08D8A" w:tentative="1">
      <w:start w:val="1"/>
      <w:numFmt w:val="bullet"/>
      <w:lvlText w:val="•"/>
      <w:lvlJc w:val="left"/>
      <w:pPr>
        <w:tabs>
          <w:tab w:val="num" w:pos="2880"/>
        </w:tabs>
        <w:ind w:left="2880" w:hanging="360"/>
      </w:pPr>
      <w:rPr>
        <w:rFonts w:ascii="Arial" w:hAnsi="Arial" w:hint="default"/>
      </w:rPr>
    </w:lvl>
    <w:lvl w:ilvl="4" w:tplc="6BEE109E" w:tentative="1">
      <w:start w:val="1"/>
      <w:numFmt w:val="bullet"/>
      <w:lvlText w:val="•"/>
      <w:lvlJc w:val="left"/>
      <w:pPr>
        <w:tabs>
          <w:tab w:val="num" w:pos="3600"/>
        </w:tabs>
        <w:ind w:left="3600" w:hanging="360"/>
      </w:pPr>
      <w:rPr>
        <w:rFonts w:ascii="Arial" w:hAnsi="Arial" w:hint="default"/>
      </w:rPr>
    </w:lvl>
    <w:lvl w:ilvl="5" w:tplc="BA4C82AA" w:tentative="1">
      <w:start w:val="1"/>
      <w:numFmt w:val="bullet"/>
      <w:lvlText w:val="•"/>
      <w:lvlJc w:val="left"/>
      <w:pPr>
        <w:tabs>
          <w:tab w:val="num" w:pos="4320"/>
        </w:tabs>
        <w:ind w:left="4320" w:hanging="360"/>
      </w:pPr>
      <w:rPr>
        <w:rFonts w:ascii="Arial" w:hAnsi="Arial" w:hint="default"/>
      </w:rPr>
    </w:lvl>
    <w:lvl w:ilvl="6" w:tplc="39B439F0" w:tentative="1">
      <w:start w:val="1"/>
      <w:numFmt w:val="bullet"/>
      <w:lvlText w:val="•"/>
      <w:lvlJc w:val="left"/>
      <w:pPr>
        <w:tabs>
          <w:tab w:val="num" w:pos="5040"/>
        </w:tabs>
        <w:ind w:left="5040" w:hanging="360"/>
      </w:pPr>
      <w:rPr>
        <w:rFonts w:ascii="Arial" w:hAnsi="Arial" w:hint="default"/>
      </w:rPr>
    </w:lvl>
    <w:lvl w:ilvl="7" w:tplc="1D4078EC" w:tentative="1">
      <w:start w:val="1"/>
      <w:numFmt w:val="bullet"/>
      <w:lvlText w:val="•"/>
      <w:lvlJc w:val="left"/>
      <w:pPr>
        <w:tabs>
          <w:tab w:val="num" w:pos="5760"/>
        </w:tabs>
        <w:ind w:left="5760" w:hanging="360"/>
      </w:pPr>
      <w:rPr>
        <w:rFonts w:ascii="Arial" w:hAnsi="Arial" w:hint="default"/>
      </w:rPr>
    </w:lvl>
    <w:lvl w:ilvl="8" w:tplc="8B9C66A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07746A1"/>
    <w:multiLevelType w:val="hybridMultilevel"/>
    <w:tmpl w:val="8E28129A"/>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9314EC"/>
    <w:multiLevelType w:val="hybridMultilevel"/>
    <w:tmpl w:val="A07A1086"/>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5964225">
    <w:abstractNumId w:val="12"/>
  </w:num>
  <w:num w:numId="2" w16cid:durableId="674260131">
    <w:abstractNumId w:val="1"/>
  </w:num>
  <w:num w:numId="3" w16cid:durableId="190607311">
    <w:abstractNumId w:val="5"/>
  </w:num>
  <w:num w:numId="4" w16cid:durableId="204024967">
    <w:abstractNumId w:val="7"/>
  </w:num>
  <w:num w:numId="5" w16cid:durableId="1239830619">
    <w:abstractNumId w:val="0"/>
  </w:num>
  <w:num w:numId="6" w16cid:durableId="1852377693">
    <w:abstractNumId w:val="14"/>
  </w:num>
  <w:num w:numId="7" w16cid:durableId="1810708850">
    <w:abstractNumId w:val="13"/>
  </w:num>
  <w:num w:numId="8" w16cid:durableId="1107382908">
    <w:abstractNumId w:val="11"/>
  </w:num>
  <w:num w:numId="9" w16cid:durableId="2146700721">
    <w:abstractNumId w:val="10"/>
  </w:num>
  <w:num w:numId="10" w16cid:durableId="2116099453">
    <w:abstractNumId w:val="16"/>
  </w:num>
  <w:num w:numId="11" w16cid:durableId="1881741708">
    <w:abstractNumId w:val="6"/>
  </w:num>
  <w:num w:numId="12" w16cid:durableId="1301690080">
    <w:abstractNumId w:val="15"/>
  </w:num>
  <w:num w:numId="13" w16cid:durableId="453718350">
    <w:abstractNumId w:val="3"/>
  </w:num>
  <w:num w:numId="14" w16cid:durableId="1835073596">
    <w:abstractNumId w:val="4"/>
  </w:num>
  <w:num w:numId="15" w16cid:durableId="537159638">
    <w:abstractNumId w:val="9"/>
  </w:num>
  <w:num w:numId="16" w16cid:durableId="1918174268">
    <w:abstractNumId w:val="2"/>
  </w:num>
  <w:num w:numId="17" w16cid:durableId="18551938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B28"/>
    <w:rsid w:val="0001005B"/>
    <w:rsid w:val="00023815"/>
    <w:rsid w:val="00047A63"/>
    <w:rsid w:val="00051715"/>
    <w:rsid w:val="000942C9"/>
    <w:rsid w:val="00125C54"/>
    <w:rsid w:val="001C4DD3"/>
    <w:rsid w:val="001D3E36"/>
    <w:rsid w:val="001E0280"/>
    <w:rsid w:val="00220B1E"/>
    <w:rsid w:val="00246A74"/>
    <w:rsid w:val="00246F0D"/>
    <w:rsid w:val="00253657"/>
    <w:rsid w:val="00282B28"/>
    <w:rsid w:val="002B3623"/>
    <w:rsid w:val="002B3639"/>
    <w:rsid w:val="002D5E9A"/>
    <w:rsid w:val="00310D6C"/>
    <w:rsid w:val="0039667C"/>
    <w:rsid w:val="003A2E2D"/>
    <w:rsid w:val="003B5940"/>
    <w:rsid w:val="0044759D"/>
    <w:rsid w:val="00465CD2"/>
    <w:rsid w:val="004B5A9C"/>
    <w:rsid w:val="004F10B4"/>
    <w:rsid w:val="005D58A3"/>
    <w:rsid w:val="005D6F84"/>
    <w:rsid w:val="005F5CBD"/>
    <w:rsid w:val="006534D9"/>
    <w:rsid w:val="00664983"/>
    <w:rsid w:val="006D577A"/>
    <w:rsid w:val="00741E01"/>
    <w:rsid w:val="007B2E7C"/>
    <w:rsid w:val="007B711F"/>
    <w:rsid w:val="007C27A6"/>
    <w:rsid w:val="0086160E"/>
    <w:rsid w:val="00863AF3"/>
    <w:rsid w:val="00895551"/>
    <w:rsid w:val="00911A05"/>
    <w:rsid w:val="0092386D"/>
    <w:rsid w:val="009A3BA7"/>
    <w:rsid w:val="00A0044A"/>
    <w:rsid w:val="00A26458"/>
    <w:rsid w:val="00A265D3"/>
    <w:rsid w:val="00A662A5"/>
    <w:rsid w:val="00B16AC1"/>
    <w:rsid w:val="00B57E12"/>
    <w:rsid w:val="00B71E62"/>
    <w:rsid w:val="00B81D23"/>
    <w:rsid w:val="00BD0894"/>
    <w:rsid w:val="00C15FCC"/>
    <w:rsid w:val="00CA21F7"/>
    <w:rsid w:val="00D03A74"/>
    <w:rsid w:val="00D05D26"/>
    <w:rsid w:val="00D57305"/>
    <w:rsid w:val="00D9013A"/>
    <w:rsid w:val="00DE1F49"/>
    <w:rsid w:val="00E0504B"/>
    <w:rsid w:val="00E30A4A"/>
    <w:rsid w:val="00EA4D01"/>
    <w:rsid w:val="00F06F1F"/>
    <w:rsid w:val="00F42C8D"/>
    <w:rsid w:val="00FF57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CFE51"/>
  <w15:chartTrackingRefBased/>
  <w15:docId w15:val="{DCDCE2A8-950B-4FF1-8989-96A46EB6C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089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2B3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3623"/>
  </w:style>
  <w:style w:type="paragraph" w:styleId="Footer">
    <w:name w:val="footer"/>
    <w:basedOn w:val="Normal"/>
    <w:link w:val="FooterChar"/>
    <w:uiPriority w:val="99"/>
    <w:unhideWhenUsed/>
    <w:rsid w:val="002B3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3623"/>
  </w:style>
  <w:style w:type="table" w:styleId="TableGrid">
    <w:name w:val="Table Grid"/>
    <w:basedOn w:val="TableNormal"/>
    <w:uiPriority w:val="39"/>
    <w:rsid w:val="000942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0942C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4F10B4"/>
    <w:pPr>
      <w:ind w:left="720"/>
      <w:contextualSpacing/>
    </w:pPr>
  </w:style>
  <w:style w:type="character" w:styleId="Hyperlink">
    <w:name w:val="Hyperlink"/>
    <w:basedOn w:val="DefaultParagraphFont"/>
    <w:uiPriority w:val="99"/>
    <w:unhideWhenUsed/>
    <w:rsid w:val="006534D9"/>
    <w:rPr>
      <w:color w:val="0563C1" w:themeColor="hyperlink"/>
      <w:u w:val="single"/>
    </w:rPr>
  </w:style>
  <w:style w:type="character" w:styleId="UnresolvedMention">
    <w:name w:val="Unresolved Mention"/>
    <w:basedOn w:val="DefaultParagraphFont"/>
    <w:uiPriority w:val="99"/>
    <w:semiHidden/>
    <w:unhideWhenUsed/>
    <w:rsid w:val="006534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337">
      <w:bodyDiv w:val="1"/>
      <w:marLeft w:val="0"/>
      <w:marRight w:val="0"/>
      <w:marTop w:val="0"/>
      <w:marBottom w:val="0"/>
      <w:divBdr>
        <w:top w:val="none" w:sz="0" w:space="0" w:color="auto"/>
        <w:left w:val="none" w:sz="0" w:space="0" w:color="auto"/>
        <w:bottom w:val="none" w:sz="0" w:space="0" w:color="auto"/>
        <w:right w:val="none" w:sz="0" w:space="0" w:color="auto"/>
      </w:divBdr>
      <w:divsChild>
        <w:div w:id="1723014863">
          <w:marLeft w:val="446"/>
          <w:marRight w:val="0"/>
          <w:marTop w:val="0"/>
          <w:marBottom w:val="0"/>
          <w:divBdr>
            <w:top w:val="none" w:sz="0" w:space="0" w:color="auto"/>
            <w:left w:val="none" w:sz="0" w:space="0" w:color="auto"/>
            <w:bottom w:val="none" w:sz="0" w:space="0" w:color="auto"/>
            <w:right w:val="none" w:sz="0" w:space="0" w:color="auto"/>
          </w:divBdr>
        </w:div>
        <w:div w:id="1886747160">
          <w:marLeft w:val="446"/>
          <w:marRight w:val="0"/>
          <w:marTop w:val="0"/>
          <w:marBottom w:val="0"/>
          <w:divBdr>
            <w:top w:val="none" w:sz="0" w:space="0" w:color="auto"/>
            <w:left w:val="none" w:sz="0" w:space="0" w:color="auto"/>
            <w:bottom w:val="none" w:sz="0" w:space="0" w:color="auto"/>
            <w:right w:val="none" w:sz="0" w:space="0" w:color="auto"/>
          </w:divBdr>
        </w:div>
      </w:divsChild>
    </w:div>
    <w:div w:id="172914925">
      <w:bodyDiv w:val="1"/>
      <w:marLeft w:val="0"/>
      <w:marRight w:val="0"/>
      <w:marTop w:val="0"/>
      <w:marBottom w:val="0"/>
      <w:divBdr>
        <w:top w:val="none" w:sz="0" w:space="0" w:color="auto"/>
        <w:left w:val="none" w:sz="0" w:space="0" w:color="auto"/>
        <w:bottom w:val="none" w:sz="0" w:space="0" w:color="auto"/>
        <w:right w:val="none" w:sz="0" w:space="0" w:color="auto"/>
      </w:divBdr>
    </w:div>
    <w:div w:id="245267359">
      <w:bodyDiv w:val="1"/>
      <w:marLeft w:val="0"/>
      <w:marRight w:val="0"/>
      <w:marTop w:val="0"/>
      <w:marBottom w:val="0"/>
      <w:divBdr>
        <w:top w:val="none" w:sz="0" w:space="0" w:color="auto"/>
        <w:left w:val="none" w:sz="0" w:space="0" w:color="auto"/>
        <w:bottom w:val="none" w:sz="0" w:space="0" w:color="auto"/>
        <w:right w:val="none" w:sz="0" w:space="0" w:color="auto"/>
      </w:divBdr>
      <w:divsChild>
        <w:div w:id="1680738258">
          <w:marLeft w:val="446"/>
          <w:marRight w:val="0"/>
          <w:marTop w:val="0"/>
          <w:marBottom w:val="0"/>
          <w:divBdr>
            <w:top w:val="none" w:sz="0" w:space="0" w:color="auto"/>
            <w:left w:val="none" w:sz="0" w:space="0" w:color="auto"/>
            <w:bottom w:val="none" w:sz="0" w:space="0" w:color="auto"/>
            <w:right w:val="none" w:sz="0" w:space="0" w:color="auto"/>
          </w:divBdr>
        </w:div>
        <w:div w:id="1446853226">
          <w:marLeft w:val="446"/>
          <w:marRight w:val="0"/>
          <w:marTop w:val="0"/>
          <w:marBottom w:val="0"/>
          <w:divBdr>
            <w:top w:val="none" w:sz="0" w:space="0" w:color="auto"/>
            <w:left w:val="none" w:sz="0" w:space="0" w:color="auto"/>
            <w:bottom w:val="none" w:sz="0" w:space="0" w:color="auto"/>
            <w:right w:val="none" w:sz="0" w:space="0" w:color="auto"/>
          </w:divBdr>
        </w:div>
      </w:divsChild>
    </w:div>
    <w:div w:id="304703152">
      <w:bodyDiv w:val="1"/>
      <w:marLeft w:val="0"/>
      <w:marRight w:val="0"/>
      <w:marTop w:val="0"/>
      <w:marBottom w:val="0"/>
      <w:divBdr>
        <w:top w:val="none" w:sz="0" w:space="0" w:color="auto"/>
        <w:left w:val="none" w:sz="0" w:space="0" w:color="auto"/>
        <w:bottom w:val="none" w:sz="0" w:space="0" w:color="auto"/>
        <w:right w:val="none" w:sz="0" w:space="0" w:color="auto"/>
      </w:divBdr>
      <w:divsChild>
        <w:div w:id="1726638990">
          <w:marLeft w:val="446"/>
          <w:marRight w:val="0"/>
          <w:marTop w:val="0"/>
          <w:marBottom w:val="0"/>
          <w:divBdr>
            <w:top w:val="none" w:sz="0" w:space="0" w:color="auto"/>
            <w:left w:val="none" w:sz="0" w:space="0" w:color="auto"/>
            <w:bottom w:val="none" w:sz="0" w:space="0" w:color="auto"/>
            <w:right w:val="none" w:sz="0" w:space="0" w:color="auto"/>
          </w:divBdr>
        </w:div>
        <w:div w:id="1937663784">
          <w:marLeft w:val="446"/>
          <w:marRight w:val="0"/>
          <w:marTop w:val="0"/>
          <w:marBottom w:val="0"/>
          <w:divBdr>
            <w:top w:val="none" w:sz="0" w:space="0" w:color="auto"/>
            <w:left w:val="none" w:sz="0" w:space="0" w:color="auto"/>
            <w:bottom w:val="none" w:sz="0" w:space="0" w:color="auto"/>
            <w:right w:val="none" w:sz="0" w:space="0" w:color="auto"/>
          </w:divBdr>
        </w:div>
      </w:divsChild>
    </w:div>
    <w:div w:id="438648991">
      <w:bodyDiv w:val="1"/>
      <w:marLeft w:val="0"/>
      <w:marRight w:val="0"/>
      <w:marTop w:val="0"/>
      <w:marBottom w:val="0"/>
      <w:divBdr>
        <w:top w:val="none" w:sz="0" w:space="0" w:color="auto"/>
        <w:left w:val="none" w:sz="0" w:space="0" w:color="auto"/>
        <w:bottom w:val="none" w:sz="0" w:space="0" w:color="auto"/>
        <w:right w:val="none" w:sz="0" w:space="0" w:color="auto"/>
      </w:divBdr>
      <w:divsChild>
        <w:div w:id="2130972205">
          <w:marLeft w:val="446"/>
          <w:marRight w:val="0"/>
          <w:marTop w:val="0"/>
          <w:marBottom w:val="0"/>
          <w:divBdr>
            <w:top w:val="none" w:sz="0" w:space="0" w:color="auto"/>
            <w:left w:val="none" w:sz="0" w:space="0" w:color="auto"/>
            <w:bottom w:val="none" w:sz="0" w:space="0" w:color="auto"/>
            <w:right w:val="none" w:sz="0" w:space="0" w:color="auto"/>
          </w:divBdr>
        </w:div>
        <w:div w:id="1381399200">
          <w:marLeft w:val="446"/>
          <w:marRight w:val="0"/>
          <w:marTop w:val="0"/>
          <w:marBottom w:val="0"/>
          <w:divBdr>
            <w:top w:val="none" w:sz="0" w:space="0" w:color="auto"/>
            <w:left w:val="none" w:sz="0" w:space="0" w:color="auto"/>
            <w:bottom w:val="none" w:sz="0" w:space="0" w:color="auto"/>
            <w:right w:val="none" w:sz="0" w:space="0" w:color="auto"/>
          </w:divBdr>
        </w:div>
        <w:div w:id="601451279">
          <w:marLeft w:val="446"/>
          <w:marRight w:val="0"/>
          <w:marTop w:val="0"/>
          <w:marBottom w:val="0"/>
          <w:divBdr>
            <w:top w:val="none" w:sz="0" w:space="0" w:color="auto"/>
            <w:left w:val="none" w:sz="0" w:space="0" w:color="auto"/>
            <w:bottom w:val="none" w:sz="0" w:space="0" w:color="auto"/>
            <w:right w:val="none" w:sz="0" w:space="0" w:color="auto"/>
          </w:divBdr>
        </w:div>
        <w:div w:id="2072848809">
          <w:marLeft w:val="446"/>
          <w:marRight w:val="0"/>
          <w:marTop w:val="0"/>
          <w:marBottom w:val="0"/>
          <w:divBdr>
            <w:top w:val="none" w:sz="0" w:space="0" w:color="auto"/>
            <w:left w:val="none" w:sz="0" w:space="0" w:color="auto"/>
            <w:bottom w:val="none" w:sz="0" w:space="0" w:color="auto"/>
            <w:right w:val="none" w:sz="0" w:space="0" w:color="auto"/>
          </w:divBdr>
        </w:div>
        <w:div w:id="246889881">
          <w:marLeft w:val="446"/>
          <w:marRight w:val="0"/>
          <w:marTop w:val="0"/>
          <w:marBottom w:val="0"/>
          <w:divBdr>
            <w:top w:val="none" w:sz="0" w:space="0" w:color="auto"/>
            <w:left w:val="none" w:sz="0" w:space="0" w:color="auto"/>
            <w:bottom w:val="none" w:sz="0" w:space="0" w:color="auto"/>
            <w:right w:val="none" w:sz="0" w:space="0" w:color="auto"/>
          </w:divBdr>
        </w:div>
        <w:div w:id="1858159617">
          <w:marLeft w:val="446"/>
          <w:marRight w:val="0"/>
          <w:marTop w:val="0"/>
          <w:marBottom w:val="0"/>
          <w:divBdr>
            <w:top w:val="none" w:sz="0" w:space="0" w:color="auto"/>
            <w:left w:val="none" w:sz="0" w:space="0" w:color="auto"/>
            <w:bottom w:val="none" w:sz="0" w:space="0" w:color="auto"/>
            <w:right w:val="none" w:sz="0" w:space="0" w:color="auto"/>
          </w:divBdr>
        </w:div>
        <w:div w:id="684483221">
          <w:marLeft w:val="446"/>
          <w:marRight w:val="0"/>
          <w:marTop w:val="0"/>
          <w:marBottom w:val="0"/>
          <w:divBdr>
            <w:top w:val="none" w:sz="0" w:space="0" w:color="auto"/>
            <w:left w:val="none" w:sz="0" w:space="0" w:color="auto"/>
            <w:bottom w:val="none" w:sz="0" w:space="0" w:color="auto"/>
            <w:right w:val="none" w:sz="0" w:space="0" w:color="auto"/>
          </w:divBdr>
        </w:div>
        <w:div w:id="1362245175">
          <w:marLeft w:val="446"/>
          <w:marRight w:val="0"/>
          <w:marTop w:val="0"/>
          <w:marBottom w:val="0"/>
          <w:divBdr>
            <w:top w:val="none" w:sz="0" w:space="0" w:color="auto"/>
            <w:left w:val="none" w:sz="0" w:space="0" w:color="auto"/>
            <w:bottom w:val="none" w:sz="0" w:space="0" w:color="auto"/>
            <w:right w:val="none" w:sz="0" w:space="0" w:color="auto"/>
          </w:divBdr>
        </w:div>
        <w:div w:id="2105219832">
          <w:marLeft w:val="446"/>
          <w:marRight w:val="0"/>
          <w:marTop w:val="0"/>
          <w:marBottom w:val="0"/>
          <w:divBdr>
            <w:top w:val="none" w:sz="0" w:space="0" w:color="auto"/>
            <w:left w:val="none" w:sz="0" w:space="0" w:color="auto"/>
            <w:bottom w:val="none" w:sz="0" w:space="0" w:color="auto"/>
            <w:right w:val="none" w:sz="0" w:space="0" w:color="auto"/>
          </w:divBdr>
        </w:div>
        <w:div w:id="2115174425">
          <w:marLeft w:val="446"/>
          <w:marRight w:val="0"/>
          <w:marTop w:val="0"/>
          <w:marBottom w:val="0"/>
          <w:divBdr>
            <w:top w:val="none" w:sz="0" w:space="0" w:color="auto"/>
            <w:left w:val="none" w:sz="0" w:space="0" w:color="auto"/>
            <w:bottom w:val="none" w:sz="0" w:space="0" w:color="auto"/>
            <w:right w:val="none" w:sz="0" w:space="0" w:color="auto"/>
          </w:divBdr>
        </w:div>
        <w:div w:id="1540973410">
          <w:marLeft w:val="446"/>
          <w:marRight w:val="0"/>
          <w:marTop w:val="0"/>
          <w:marBottom w:val="0"/>
          <w:divBdr>
            <w:top w:val="none" w:sz="0" w:space="0" w:color="auto"/>
            <w:left w:val="none" w:sz="0" w:space="0" w:color="auto"/>
            <w:bottom w:val="none" w:sz="0" w:space="0" w:color="auto"/>
            <w:right w:val="none" w:sz="0" w:space="0" w:color="auto"/>
          </w:divBdr>
        </w:div>
        <w:div w:id="700858083">
          <w:marLeft w:val="446"/>
          <w:marRight w:val="0"/>
          <w:marTop w:val="0"/>
          <w:marBottom w:val="0"/>
          <w:divBdr>
            <w:top w:val="none" w:sz="0" w:space="0" w:color="auto"/>
            <w:left w:val="none" w:sz="0" w:space="0" w:color="auto"/>
            <w:bottom w:val="none" w:sz="0" w:space="0" w:color="auto"/>
            <w:right w:val="none" w:sz="0" w:space="0" w:color="auto"/>
          </w:divBdr>
        </w:div>
        <w:div w:id="1913005923">
          <w:marLeft w:val="446"/>
          <w:marRight w:val="0"/>
          <w:marTop w:val="0"/>
          <w:marBottom w:val="0"/>
          <w:divBdr>
            <w:top w:val="none" w:sz="0" w:space="0" w:color="auto"/>
            <w:left w:val="none" w:sz="0" w:space="0" w:color="auto"/>
            <w:bottom w:val="none" w:sz="0" w:space="0" w:color="auto"/>
            <w:right w:val="none" w:sz="0" w:space="0" w:color="auto"/>
          </w:divBdr>
        </w:div>
        <w:div w:id="125591252">
          <w:marLeft w:val="446"/>
          <w:marRight w:val="0"/>
          <w:marTop w:val="0"/>
          <w:marBottom w:val="0"/>
          <w:divBdr>
            <w:top w:val="none" w:sz="0" w:space="0" w:color="auto"/>
            <w:left w:val="none" w:sz="0" w:space="0" w:color="auto"/>
            <w:bottom w:val="none" w:sz="0" w:space="0" w:color="auto"/>
            <w:right w:val="none" w:sz="0" w:space="0" w:color="auto"/>
          </w:divBdr>
        </w:div>
        <w:div w:id="1014918184">
          <w:marLeft w:val="446"/>
          <w:marRight w:val="0"/>
          <w:marTop w:val="0"/>
          <w:marBottom w:val="0"/>
          <w:divBdr>
            <w:top w:val="none" w:sz="0" w:space="0" w:color="auto"/>
            <w:left w:val="none" w:sz="0" w:space="0" w:color="auto"/>
            <w:bottom w:val="none" w:sz="0" w:space="0" w:color="auto"/>
            <w:right w:val="none" w:sz="0" w:space="0" w:color="auto"/>
          </w:divBdr>
        </w:div>
        <w:div w:id="321617413">
          <w:marLeft w:val="446"/>
          <w:marRight w:val="0"/>
          <w:marTop w:val="0"/>
          <w:marBottom w:val="0"/>
          <w:divBdr>
            <w:top w:val="none" w:sz="0" w:space="0" w:color="auto"/>
            <w:left w:val="none" w:sz="0" w:space="0" w:color="auto"/>
            <w:bottom w:val="none" w:sz="0" w:space="0" w:color="auto"/>
            <w:right w:val="none" w:sz="0" w:space="0" w:color="auto"/>
          </w:divBdr>
        </w:div>
        <w:div w:id="1879077405">
          <w:marLeft w:val="446"/>
          <w:marRight w:val="0"/>
          <w:marTop w:val="0"/>
          <w:marBottom w:val="0"/>
          <w:divBdr>
            <w:top w:val="none" w:sz="0" w:space="0" w:color="auto"/>
            <w:left w:val="none" w:sz="0" w:space="0" w:color="auto"/>
            <w:bottom w:val="none" w:sz="0" w:space="0" w:color="auto"/>
            <w:right w:val="none" w:sz="0" w:space="0" w:color="auto"/>
          </w:divBdr>
        </w:div>
        <w:div w:id="1825537818">
          <w:marLeft w:val="446"/>
          <w:marRight w:val="0"/>
          <w:marTop w:val="0"/>
          <w:marBottom w:val="0"/>
          <w:divBdr>
            <w:top w:val="none" w:sz="0" w:space="0" w:color="auto"/>
            <w:left w:val="none" w:sz="0" w:space="0" w:color="auto"/>
            <w:bottom w:val="none" w:sz="0" w:space="0" w:color="auto"/>
            <w:right w:val="none" w:sz="0" w:space="0" w:color="auto"/>
          </w:divBdr>
        </w:div>
        <w:div w:id="371997342">
          <w:marLeft w:val="446"/>
          <w:marRight w:val="0"/>
          <w:marTop w:val="0"/>
          <w:marBottom w:val="0"/>
          <w:divBdr>
            <w:top w:val="none" w:sz="0" w:space="0" w:color="auto"/>
            <w:left w:val="none" w:sz="0" w:space="0" w:color="auto"/>
            <w:bottom w:val="none" w:sz="0" w:space="0" w:color="auto"/>
            <w:right w:val="none" w:sz="0" w:space="0" w:color="auto"/>
          </w:divBdr>
        </w:div>
        <w:div w:id="873350283">
          <w:marLeft w:val="446"/>
          <w:marRight w:val="0"/>
          <w:marTop w:val="0"/>
          <w:marBottom w:val="0"/>
          <w:divBdr>
            <w:top w:val="none" w:sz="0" w:space="0" w:color="auto"/>
            <w:left w:val="none" w:sz="0" w:space="0" w:color="auto"/>
            <w:bottom w:val="none" w:sz="0" w:space="0" w:color="auto"/>
            <w:right w:val="none" w:sz="0" w:space="0" w:color="auto"/>
          </w:divBdr>
        </w:div>
        <w:div w:id="1497651457">
          <w:marLeft w:val="446"/>
          <w:marRight w:val="0"/>
          <w:marTop w:val="0"/>
          <w:marBottom w:val="0"/>
          <w:divBdr>
            <w:top w:val="none" w:sz="0" w:space="0" w:color="auto"/>
            <w:left w:val="none" w:sz="0" w:space="0" w:color="auto"/>
            <w:bottom w:val="none" w:sz="0" w:space="0" w:color="auto"/>
            <w:right w:val="none" w:sz="0" w:space="0" w:color="auto"/>
          </w:divBdr>
        </w:div>
        <w:div w:id="311298343">
          <w:marLeft w:val="446"/>
          <w:marRight w:val="0"/>
          <w:marTop w:val="0"/>
          <w:marBottom w:val="0"/>
          <w:divBdr>
            <w:top w:val="none" w:sz="0" w:space="0" w:color="auto"/>
            <w:left w:val="none" w:sz="0" w:space="0" w:color="auto"/>
            <w:bottom w:val="none" w:sz="0" w:space="0" w:color="auto"/>
            <w:right w:val="none" w:sz="0" w:space="0" w:color="auto"/>
          </w:divBdr>
        </w:div>
        <w:div w:id="1989629956">
          <w:marLeft w:val="446"/>
          <w:marRight w:val="0"/>
          <w:marTop w:val="0"/>
          <w:marBottom w:val="0"/>
          <w:divBdr>
            <w:top w:val="none" w:sz="0" w:space="0" w:color="auto"/>
            <w:left w:val="none" w:sz="0" w:space="0" w:color="auto"/>
            <w:bottom w:val="none" w:sz="0" w:space="0" w:color="auto"/>
            <w:right w:val="none" w:sz="0" w:space="0" w:color="auto"/>
          </w:divBdr>
        </w:div>
        <w:div w:id="360395816">
          <w:marLeft w:val="446"/>
          <w:marRight w:val="0"/>
          <w:marTop w:val="0"/>
          <w:marBottom w:val="0"/>
          <w:divBdr>
            <w:top w:val="none" w:sz="0" w:space="0" w:color="auto"/>
            <w:left w:val="none" w:sz="0" w:space="0" w:color="auto"/>
            <w:bottom w:val="none" w:sz="0" w:space="0" w:color="auto"/>
            <w:right w:val="none" w:sz="0" w:space="0" w:color="auto"/>
          </w:divBdr>
        </w:div>
        <w:div w:id="1255169011">
          <w:marLeft w:val="446"/>
          <w:marRight w:val="0"/>
          <w:marTop w:val="0"/>
          <w:marBottom w:val="0"/>
          <w:divBdr>
            <w:top w:val="none" w:sz="0" w:space="0" w:color="auto"/>
            <w:left w:val="none" w:sz="0" w:space="0" w:color="auto"/>
            <w:bottom w:val="none" w:sz="0" w:space="0" w:color="auto"/>
            <w:right w:val="none" w:sz="0" w:space="0" w:color="auto"/>
          </w:divBdr>
        </w:div>
      </w:divsChild>
    </w:div>
    <w:div w:id="445005863">
      <w:bodyDiv w:val="1"/>
      <w:marLeft w:val="0"/>
      <w:marRight w:val="0"/>
      <w:marTop w:val="0"/>
      <w:marBottom w:val="0"/>
      <w:divBdr>
        <w:top w:val="none" w:sz="0" w:space="0" w:color="auto"/>
        <w:left w:val="none" w:sz="0" w:space="0" w:color="auto"/>
        <w:bottom w:val="none" w:sz="0" w:space="0" w:color="auto"/>
        <w:right w:val="none" w:sz="0" w:space="0" w:color="auto"/>
      </w:divBdr>
      <w:divsChild>
        <w:div w:id="1564830242">
          <w:marLeft w:val="446"/>
          <w:marRight w:val="0"/>
          <w:marTop w:val="0"/>
          <w:marBottom w:val="0"/>
          <w:divBdr>
            <w:top w:val="none" w:sz="0" w:space="0" w:color="auto"/>
            <w:left w:val="none" w:sz="0" w:space="0" w:color="auto"/>
            <w:bottom w:val="none" w:sz="0" w:space="0" w:color="auto"/>
            <w:right w:val="none" w:sz="0" w:space="0" w:color="auto"/>
          </w:divBdr>
        </w:div>
        <w:div w:id="615672814">
          <w:marLeft w:val="446"/>
          <w:marRight w:val="0"/>
          <w:marTop w:val="0"/>
          <w:marBottom w:val="0"/>
          <w:divBdr>
            <w:top w:val="none" w:sz="0" w:space="0" w:color="auto"/>
            <w:left w:val="none" w:sz="0" w:space="0" w:color="auto"/>
            <w:bottom w:val="none" w:sz="0" w:space="0" w:color="auto"/>
            <w:right w:val="none" w:sz="0" w:space="0" w:color="auto"/>
          </w:divBdr>
        </w:div>
        <w:div w:id="895701521">
          <w:marLeft w:val="446"/>
          <w:marRight w:val="0"/>
          <w:marTop w:val="0"/>
          <w:marBottom w:val="0"/>
          <w:divBdr>
            <w:top w:val="none" w:sz="0" w:space="0" w:color="auto"/>
            <w:left w:val="none" w:sz="0" w:space="0" w:color="auto"/>
            <w:bottom w:val="none" w:sz="0" w:space="0" w:color="auto"/>
            <w:right w:val="none" w:sz="0" w:space="0" w:color="auto"/>
          </w:divBdr>
        </w:div>
        <w:div w:id="2064910105">
          <w:marLeft w:val="446"/>
          <w:marRight w:val="0"/>
          <w:marTop w:val="0"/>
          <w:marBottom w:val="0"/>
          <w:divBdr>
            <w:top w:val="none" w:sz="0" w:space="0" w:color="auto"/>
            <w:left w:val="none" w:sz="0" w:space="0" w:color="auto"/>
            <w:bottom w:val="none" w:sz="0" w:space="0" w:color="auto"/>
            <w:right w:val="none" w:sz="0" w:space="0" w:color="auto"/>
          </w:divBdr>
        </w:div>
        <w:div w:id="2051345036">
          <w:marLeft w:val="446"/>
          <w:marRight w:val="0"/>
          <w:marTop w:val="0"/>
          <w:marBottom w:val="0"/>
          <w:divBdr>
            <w:top w:val="none" w:sz="0" w:space="0" w:color="auto"/>
            <w:left w:val="none" w:sz="0" w:space="0" w:color="auto"/>
            <w:bottom w:val="none" w:sz="0" w:space="0" w:color="auto"/>
            <w:right w:val="none" w:sz="0" w:space="0" w:color="auto"/>
          </w:divBdr>
        </w:div>
        <w:div w:id="1340933094">
          <w:marLeft w:val="446"/>
          <w:marRight w:val="0"/>
          <w:marTop w:val="0"/>
          <w:marBottom w:val="0"/>
          <w:divBdr>
            <w:top w:val="none" w:sz="0" w:space="0" w:color="auto"/>
            <w:left w:val="none" w:sz="0" w:space="0" w:color="auto"/>
            <w:bottom w:val="none" w:sz="0" w:space="0" w:color="auto"/>
            <w:right w:val="none" w:sz="0" w:space="0" w:color="auto"/>
          </w:divBdr>
        </w:div>
        <w:div w:id="2003729814">
          <w:marLeft w:val="446"/>
          <w:marRight w:val="0"/>
          <w:marTop w:val="0"/>
          <w:marBottom w:val="0"/>
          <w:divBdr>
            <w:top w:val="none" w:sz="0" w:space="0" w:color="auto"/>
            <w:left w:val="none" w:sz="0" w:space="0" w:color="auto"/>
            <w:bottom w:val="none" w:sz="0" w:space="0" w:color="auto"/>
            <w:right w:val="none" w:sz="0" w:space="0" w:color="auto"/>
          </w:divBdr>
        </w:div>
        <w:div w:id="1587498105">
          <w:marLeft w:val="446"/>
          <w:marRight w:val="0"/>
          <w:marTop w:val="0"/>
          <w:marBottom w:val="0"/>
          <w:divBdr>
            <w:top w:val="none" w:sz="0" w:space="0" w:color="auto"/>
            <w:left w:val="none" w:sz="0" w:space="0" w:color="auto"/>
            <w:bottom w:val="none" w:sz="0" w:space="0" w:color="auto"/>
            <w:right w:val="none" w:sz="0" w:space="0" w:color="auto"/>
          </w:divBdr>
        </w:div>
        <w:div w:id="986592510">
          <w:marLeft w:val="446"/>
          <w:marRight w:val="0"/>
          <w:marTop w:val="0"/>
          <w:marBottom w:val="0"/>
          <w:divBdr>
            <w:top w:val="none" w:sz="0" w:space="0" w:color="auto"/>
            <w:left w:val="none" w:sz="0" w:space="0" w:color="auto"/>
            <w:bottom w:val="none" w:sz="0" w:space="0" w:color="auto"/>
            <w:right w:val="none" w:sz="0" w:space="0" w:color="auto"/>
          </w:divBdr>
        </w:div>
        <w:div w:id="1819150878">
          <w:marLeft w:val="446"/>
          <w:marRight w:val="0"/>
          <w:marTop w:val="0"/>
          <w:marBottom w:val="0"/>
          <w:divBdr>
            <w:top w:val="none" w:sz="0" w:space="0" w:color="auto"/>
            <w:left w:val="none" w:sz="0" w:space="0" w:color="auto"/>
            <w:bottom w:val="none" w:sz="0" w:space="0" w:color="auto"/>
            <w:right w:val="none" w:sz="0" w:space="0" w:color="auto"/>
          </w:divBdr>
        </w:div>
        <w:div w:id="973102484">
          <w:marLeft w:val="446"/>
          <w:marRight w:val="0"/>
          <w:marTop w:val="0"/>
          <w:marBottom w:val="0"/>
          <w:divBdr>
            <w:top w:val="none" w:sz="0" w:space="0" w:color="auto"/>
            <w:left w:val="none" w:sz="0" w:space="0" w:color="auto"/>
            <w:bottom w:val="none" w:sz="0" w:space="0" w:color="auto"/>
            <w:right w:val="none" w:sz="0" w:space="0" w:color="auto"/>
          </w:divBdr>
        </w:div>
        <w:div w:id="1592078985">
          <w:marLeft w:val="446"/>
          <w:marRight w:val="0"/>
          <w:marTop w:val="0"/>
          <w:marBottom w:val="0"/>
          <w:divBdr>
            <w:top w:val="none" w:sz="0" w:space="0" w:color="auto"/>
            <w:left w:val="none" w:sz="0" w:space="0" w:color="auto"/>
            <w:bottom w:val="none" w:sz="0" w:space="0" w:color="auto"/>
            <w:right w:val="none" w:sz="0" w:space="0" w:color="auto"/>
          </w:divBdr>
        </w:div>
        <w:div w:id="1410733704">
          <w:marLeft w:val="446"/>
          <w:marRight w:val="0"/>
          <w:marTop w:val="0"/>
          <w:marBottom w:val="0"/>
          <w:divBdr>
            <w:top w:val="none" w:sz="0" w:space="0" w:color="auto"/>
            <w:left w:val="none" w:sz="0" w:space="0" w:color="auto"/>
            <w:bottom w:val="none" w:sz="0" w:space="0" w:color="auto"/>
            <w:right w:val="none" w:sz="0" w:space="0" w:color="auto"/>
          </w:divBdr>
        </w:div>
      </w:divsChild>
    </w:div>
    <w:div w:id="499851740">
      <w:bodyDiv w:val="1"/>
      <w:marLeft w:val="0"/>
      <w:marRight w:val="0"/>
      <w:marTop w:val="0"/>
      <w:marBottom w:val="0"/>
      <w:divBdr>
        <w:top w:val="none" w:sz="0" w:space="0" w:color="auto"/>
        <w:left w:val="none" w:sz="0" w:space="0" w:color="auto"/>
        <w:bottom w:val="none" w:sz="0" w:space="0" w:color="auto"/>
        <w:right w:val="none" w:sz="0" w:space="0" w:color="auto"/>
      </w:divBdr>
    </w:div>
    <w:div w:id="1902978428">
      <w:bodyDiv w:val="1"/>
      <w:marLeft w:val="0"/>
      <w:marRight w:val="0"/>
      <w:marTop w:val="0"/>
      <w:marBottom w:val="0"/>
      <w:divBdr>
        <w:top w:val="none" w:sz="0" w:space="0" w:color="auto"/>
        <w:left w:val="none" w:sz="0" w:space="0" w:color="auto"/>
        <w:bottom w:val="none" w:sz="0" w:space="0" w:color="auto"/>
        <w:right w:val="none" w:sz="0" w:space="0" w:color="auto"/>
      </w:divBdr>
      <w:divsChild>
        <w:div w:id="1793674598">
          <w:marLeft w:val="446"/>
          <w:marRight w:val="0"/>
          <w:marTop w:val="0"/>
          <w:marBottom w:val="0"/>
          <w:divBdr>
            <w:top w:val="none" w:sz="0" w:space="0" w:color="auto"/>
            <w:left w:val="none" w:sz="0" w:space="0" w:color="auto"/>
            <w:bottom w:val="none" w:sz="0" w:space="0" w:color="auto"/>
            <w:right w:val="none" w:sz="0" w:space="0" w:color="auto"/>
          </w:divBdr>
        </w:div>
      </w:divsChild>
    </w:div>
    <w:div w:id="1944721541">
      <w:bodyDiv w:val="1"/>
      <w:marLeft w:val="0"/>
      <w:marRight w:val="0"/>
      <w:marTop w:val="0"/>
      <w:marBottom w:val="0"/>
      <w:divBdr>
        <w:top w:val="none" w:sz="0" w:space="0" w:color="auto"/>
        <w:left w:val="none" w:sz="0" w:space="0" w:color="auto"/>
        <w:bottom w:val="none" w:sz="0" w:space="0" w:color="auto"/>
        <w:right w:val="none" w:sz="0" w:space="0" w:color="auto"/>
      </w:divBdr>
      <w:divsChild>
        <w:div w:id="274598060">
          <w:marLeft w:val="446"/>
          <w:marRight w:val="0"/>
          <w:marTop w:val="0"/>
          <w:marBottom w:val="0"/>
          <w:divBdr>
            <w:top w:val="none" w:sz="0" w:space="0" w:color="auto"/>
            <w:left w:val="none" w:sz="0" w:space="0" w:color="auto"/>
            <w:bottom w:val="none" w:sz="0" w:space="0" w:color="auto"/>
            <w:right w:val="none" w:sz="0" w:space="0" w:color="auto"/>
          </w:divBdr>
        </w:div>
        <w:div w:id="1189097990">
          <w:marLeft w:val="446"/>
          <w:marRight w:val="0"/>
          <w:marTop w:val="0"/>
          <w:marBottom w:val="0"/>
          <w:divBdr>
            <w:top w:val="none" w:sz="0" w:space="0" w:color="auto"/>
            <w:left w:val="none" w:sz="0" w:space="0" w:color="auto"/>
            <w:bottom w:val="none" w:sz="0" w:space="0" w:color="auto"/>
            <w:right w:val="none" w:sz="0" w:space="0" w:color="auto"/>
          </w:divBdr>
        </w:div>
        <w:div w:id="761415748">
          <w:marLeft w:val="446"/>
          <w:marRight w:val="0"/>
          <w:marTop w:val="0"/>
          <w:marBottom w:val="0"/>
          <w:divBdr>
            <w:top w:val="none" w:sz="0" w:space="0" w:color="auto"/>
            <w:left w:val="none" w:sz="0" w:space="0" w:color="auto"/>
            <w:bottom w:val="none" w:sz="0" w:space="0" w:color="auto"/>
            <w:right w:val="none" w:sz="0" w:space="0" w:color="auto"/>
          </w:divBdr>
        </w:div>
      </w:divsChild>
    </w:div>
    <w:div w:id="2098286820">
      <w:bodyDiv w:val="1"/>
      <w:marLeft w:val="0"/>
      <w:marRight w:val="0"/>
      <w:marTop w:val="0"/>
      <w:marBottom w:val="0"/>
      <w:divBdr>
        <w:top w:val="none" w:sz="0" w:space="0" w:color="auto"/>
        <w:left w:val="none" w:sz="0" w:space="0" w:color="auto"/>
        <w:bottom w:val="none" w:sz="0" w:space="0" w:color="auto"/>
        <w:right w:val="none" w:sz="0" w:space="0" w:color="auto"/>
      </w:divBdr>
      <w:divsChild>
        <w:div w:id="1854878966">
          <w:marLeft w:val="446"/>
          <w:marRight w:val="0"/>
          <w:marTop w:val="0"/>
          <w:marBottom w:val="0"/>
          <w:divBdr>
            <w:top w:val="none" w:sz="0" w:space="0" w:color="auto"/>
            <w:left w:val="none" w:sz="0" w:space="0" w:color="auto"/>
            <w:bottom w:val="none" w:sz="0" w:space="0" w:color="auto"/>
            <w:right w:val="none" w:sz="0" w:space="0" w:color="auto"/>
          </w:divBdr>
        </w:div>
        <w:div w:id="1711997818">
          <w:marLeft w:val="446"/>
          <w:marRight w:val="0"/>
          <w:marTop w:val="0"/>
          <w:marBottom w:val="0"/>
          <w:divBdr>
            <w:top w:val="none" w:sz="0" w:space="0" w:color="auto"/>
            <w:left w:val="none" w:sz="0" w:space="0" w:color="auto"/>
            <w:bottom w:val="none" w:sz="0" w:space="0" w:color="auto"/>
            <w:right w:val="none" w:sz="0" w:space="0" w:color="auto"/>
          </w:divBdr>
        </w:div>
        <w:div w:id="113340797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indeed.com/career-advice/career-development/what-is-discrete-data" TargetMode="External"/><Relationship Id="rId39" Type="http://schemas.openxmlformats.org/officeDocument/2006/relationships/hyperlink" Target="https://minhngocda.medium.com/logarithmic-scale-in-excel-237db7563322" TargetMode="External"/><Relationship Id="rId21" Type="http://schemas.openxmlformats.org/officeDocument/2006/relationships/image" Target="media/image15.png"/><Relationship Id="rId34" Type="http://schemas.openxmlformats.org/officeDocument/2006/relationships/hyperlink" Target="https://www.datacamp.com/tutorial/make-histogram-basic-r" TargetMode="External"/><Relationship Id="rId42" Type="http://schemas.openxmlformats.org/officeDocument/2006/relationships/hyperlink" Target="https://www.indeed.com/career-advice/career-development/how-to-make-box-plot-in-exce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eksforgeeks.org/frequency-table-in-r/" TargetMode="External"/><Relationship Id="rId41" Type="http://schemas.openxmlformats.org/officeDocument/2006/relationships/hyperlink" Target="https://r-graph-gallery.com/boxplo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open.edu/openlearn/mod/oucontent/view.php?id=85587&amp;section=1" TargetMode="External"/><Relationship Id="rId32" Type="http://schemas.openxmlformats.org/officeDocument/2006/relationships/hyperlink" Target="https://www.datacamp.com/tutorial/scatterplot-in-r" TargetMode="External"/><Relationship Id="rId37" Type="http://schemas.openxmlformats.org/officeDocument/2006/relationships/hyperlink" Target="https://www.atlassian.com/data/charts/histogram-complete-guide" TargetMode="External"/><Relationship Id="rId40" Type="http://schemas.openxmlformats.org/officeDocument/2006/relationships/hyperlink" Target="https://www.atlassian.com/data/charts/box-plot-complete-guid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indeed.com/career-advice/career-development/what-is-discrete-data" TargetMode="External"/><Relationship Id="rId28" Type="http://schemas.openxmlformats.org/officeDocument/2006/relationships/hyperlink" Target="https://www.bbc.co.uk/bitesize/guides/zyqc9qt/revision/4" TargetMode="External"/><Relationship Id="rId36" Type="http://schemas.openxmlformats.org/officeDocument/2006/relationships/hyperlink" Target="https://support.microsoft.com/en-gb/office/create-a-histogram-85680173-064b-4024-b39d-80f17ff2f4e8"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upport.microsoft.com/en-gb/office/create-a-bar-chart-14832c6e-0a66-458d-82e2-7fd3bce4d05a"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amy.makawana1@nhs.net" TargetMode="External"/><Relationship Id="rId27" Type="http://schemas.openxmlformats.org/officeDocument/2006/relationships/hyperlink" Target="https://www.open.edu/openlearn/mod/oucontent/view.php?id=85587&amp;section=1" TargetMode="External"/><Relationship Id="rId30" Type="http://schemas.openxmlformats.org/officeDocument/2006/relationships/hyperlink" Target="https://www.indeed.com/career-advice/career-development/excel-frequency-distribution-table" TargetMode="External"/><Relationship Id="rId35" Type="http://schemas.openxmlformats.org/officeDocument/2006/relationships/hyperlink" Target="https://www.excel-easy.com/examples/histogram.html"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bbc.co.uk/bitesize/guides/zyqc9qt/revision/4" TargetMode="External"/><Relationship Id="rId33" Type="http://schemas.openxmlformats.org/officeDocument/2006/relationships/hyperlink" Target="https://support.microsoft.com/en-gb/office/present-your-data-in-a-scatter-chart-or-a-line-chart-4570a80f-599a-4d6b-a155-104a9018b86e" TargetMode="External"/><Relationship Id="rId38" Type="http://schemas.openxmlformats.org/officeDocument/2006/relationships/hyperlink" Target="https://www.rdocumentation.org/packages/base/versions/3.6.2/topics/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953</TotalTime>
  <Pages>15</Pages>
  <Words>4552</Words>
  <Characters>25953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Makawana - Graduate Management Trainee - NNICB</dc:creator>
  <cp:keywords/>
  <dc:description/>
  <cp:lastModifiedBy>Amy Makawana - Graduate Management Trainee - NNICB</cp:lastModifiedBy>
  <cp:revision>23</cp:revision>
  <dcterms:created xsi:type="dcterms:W3CDTF">2024-08-01T08:12:00Z</dcterms:created>
  <dcterms:modified xsi:type="dcterms:W3CDTF">2024-08-22T23:10:00Z</dcterms:modified>
</cp:coreProperties>
</file>