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Jacob Wilson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2360 Esplanade Drive • Virginia Beach, VA, 23456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Cell: (757) 434-1748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wilson.a.jacob@gmail.com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Virginia Wesleyan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Computer Science (BS) w/Communication Minor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August 2019 - May 2023, Virginia Beach,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3.209 (Current)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Abroad’s: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of European Cities: Berlin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Science’s: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Principles of Cybersecurity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Computer Systems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Database PHP/MySQL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3D Modeling/Printing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Wendy’s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Crew Member (Summer)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May 2020 - August 2020,  Virginia Beach, VA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crew member, I typically work with customers and prepare food. I also perform cleaning duty in the restaurant seating area, restrooms, or kitchen if assigned.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customers in a fast-paced environment to provide excellent service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food according to company standards and recipes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cleanliness of restaurant seating area, restrooms, and/or kitchen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food safety guidelines and ensured proper sanitation procedures were followed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team members to ensure efficient operations and customer satisfaction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strong communication skills and ability to work well under pressure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Adapted to changing needs and priorities in a dynamic work environment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support to management as needed in various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Virginia Wesleyan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Computer Services Work-Study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September 2019 - November 2019 Virginia Beach, VA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position, I acted as an assistant to the full-time IT staff, shadowing and assisting them in various technical-related tasks.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Service Calls and requests for assistance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Technical Training to students and staff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on Site and Remote Technical Support to Students and staff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hardware and software-based issues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Joining PC’s to the Domain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PC to correct group in active directory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PDQ Deploy, we push required software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Ampmor Electric Corporation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Warehouse Worker (Summer)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July 2019 - August 2019,  Chesapeake, VA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worked in the warehouse, banging sheet metal together and things around the shop.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Operated machinery to bend and shape sheet metal according to specifications.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and disassembled metal components using hand and power tools.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quality checks to ensure finished products met company standards.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a strong work ethic by completing tasks accurately and efficiently.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safety protocols and procedures to prevent accidents and injuries.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inventory of raw materials and supplies to ensure timely completion of projects.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 and Certifications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Word, Excel, and Powerpoint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Adobe Photoshop, Illustrator, Premiere Pro, and Dreamweaver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3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Design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CIW Site Development Foundations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Workplace Readiness Skills VA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Dreamweaver CC 2015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Nocti Virtual Enterprise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Wise Financial Literacy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NRF Customer Service and Sales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Extracurricular Activities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Spectrum (Virginia Wesleyan University)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Public Relations Specialist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September 2019 - Present,  Virginia, VA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 Crew (Virginia Wesleyan University)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Secretary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February 2020 - May 2022,  Virginia, VA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Yearbook Club (Virginia Wesleyan University)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Public Relations Specialist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September 2020 - May 2020,  Virginia, VA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Sigma Zeta (Virginia Wesleyan University)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Member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September 2020 - Present,  Virginia, VA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Volunteer Work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ATC Summer Camp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August 7,  2018 - 7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middle school students, teaching them how to make a basic website using Adobe Dreamweaver.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Taught middle school students how to create basic websites using Adobe Dreamweaver.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individualized support and guidance to students to help them overcome challenges and achieve their goals.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Assessed student progress and provided feedback to help students improve their skills and knowledge.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Encouraged students to be creative and innovative in their website designs, and celebrated their achievements.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Fostered a love of learning and technology among students, inspiring them to pursue further education and careers in the field.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2019 VHSL Ken Tilley Student Leaders Conference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Around 60-65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Volunteered in working and helping prepare a statewide leadership conference.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event organizers to ensure seamless execution of conference activities.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alongside conference participants to provide support and assistance as needed.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setup and teardown of conference equipment and materials.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create and distribute conference materials to attendees.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Acted as a liaison between conference organizers and attendees to facilitate communication and address questions or concerns.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strong teamwork and communication skills to ensure successful conference outcome.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to overall positive conference experience for all attendees.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son.a.jaco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