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4A2A8" w14:textId="77777777" w:rsidR="00DC3A8B" w:rsidRPr="00DC3A8B" w:rsidRDefault="00DC3A8B" w:rsidP="00DC3A8B">
      <w:pPr>
        <w:rPr>
          <w:rFonts w:ascii="Calibri" w:hAnsi="Calibri" w:cs="Calibri"/>
          <w:b/>
          <w:bCs/>
          <w:sz w:val="40"/>
          <w:szCs w:val="40"/>
        </w:rPr>
      </w:pPr>
      <w:r w:rsidRPr="00DC3A8B">
        <w:rPr>
          <w:rFonts w:ascii="Calibri" w:hAnsi="Calibri" w:cs="Calibri"/>
          <w:b/>
          <w:bCs/>
          <w:sz w:val="40"/>
          <w:szCs w:val="40"/>
        </w:rPr>
        <w:t xml:space="preserve">Verbetervoorstel – </w:t>
      </w:r>
      <w:proofErr w:type="spellStart"/>
      <w:r w:rsidRPr="00DC3A8B">
        <w:rPr>
          <w:rFonts w:ascii="Calibri" w:hAnsi="Calibri" w:cs="Calibri"/>
          <w:b/>
          <w:bCs/>
          <w:sz w:val="40"/>
          <w:szCs w:val="40"/>
        </w:rPr>
        <w:t>To</w:t>
      </w:r>
      <w:proofErr w:type="spellEnd"/>
      <w:r w:rsidRPr="00DC3A8B">
        <w:rPr>
          <w:rFonts w:ascii="Calibri" w:hAnsi="Calibri" w:cs="Calibri"/>
          <w:b/>
          <w:bCs/>
          <w:sz w:val="40"/>
          <w:szCs w:val="40"/>
        </w:rPr>
        <w:t>-Do Webapplicatie</w:t>
      </w:r>
    </w:p>
    <w:p w14:paraId="0D90E764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  <w:r w:rsidRPr="00DC3A8B">
        <w:rPr>
          <w:rFonts w:ascii="Calibri" w:hAnsi="Calibri" w:cs="Calibri"/>
          <w:sz w:val="20"/>
          <w:szCs w:val="20"/>
        </w:rPr>
        <w:t xml:space="preserve">Tijdens het testen van de </w:t>
      </w:r>
      <w:proofErr w:type="spellStart"/>
      <w:r w:rsidRPr="00DC3A8B">
        <w:rPr>
          <w:rFonts w:ascii="Calibri" w:hAnsi="Calibri" w:cs="Calibri"/>
          <w:sz w:val="20"/>
          <w:szCs w:val="20"/>
        </w:rPr>
        <w:t>to</w:t>
      </w:r>
      <w:proofErr w:type="spellEnd"/>
      <w:r w:rsidRPr="00DC3A8B">
        <w:rPr>
          <w:rFonts w:ascii="Calibri" w:hAnsi="Calibri" w:cs="Calibri"/>
          <w:sz w:val="20"/>
          <w:szCs w:val="20"/>
        </w:rPr>
        <w:t>-do applicatie zijn een paar verbeterpunten opgevallen. Hieronder staan de belangrijkste met een korte uitleg en oplossing:</w:t>
      </w:r>
    </w:p>
    <w:p w14:paraId="0B09B170" w14:textId="77777777" w:rsidR="00DC3A8B" w:rsidRPr="00DC3A8B" w:rsidRDefault="00DC3A8B" w:rsidP="00DC3A8B">
      <w:pPr>
        <w:rPr>
          <w:rFonts w:ascii="Calibri" w:hAnsi="Calibri" w:cs="Calibri"/>
          <w:b/>
          <w:bCs/>
          <w:sz w:val="32"/>
          <w:szCs w:val="32"/>
        </w:rPr>
      </w:pPr>
    </w:p>
    <w:p w14:paraId="0DE8BB74" w14:textId="77777777" w:rsidR="00DC3A8B" w:rsidRPr="00DC3A8B" w:rsidRDefault="00DC3A8B" w:rsidP="00DC3A8B">
      <w:pPr>
        <w:rPr>
          <w:rFonts w:ascii="Calibri" w:hAnsi="Calibri" w:cs="Calibri"/>
          <w:b/>
          <w:bCs/>
          <w:sz w:val="32"/>
          <w:szCs w:val="32"/>
        </w:rPr>
      </w:pPr>
      <w:r w:rsidRPr="00DC3A8B">
        <w:rPr>
          <w:rFonts w:ascii="Calibri" w:hAnsi="Calibri" w:cs="Calibri"/>
          <w:b/>
          <w:bCs/>
          <w:sz w:val="32"/>
          <w:szCs w:val="32"/>
        </w:rPr>
        <w:t>Controle op dubbel e-mailadres bij registratie</w:t>
      </w:r>
    </w:p>
    <w:p w14:paraId="346C1999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</w:p>
    <w:p w14:paraId="321ECEDC" w14:textId="77777777" w:rsidR="00DC3A8B" w:rsidRPr="00DC3A8B" w:rsidRDefault="00DC3A8B" w:rsidP="00DC3A8B">
      <w:pPr>
        <w:pStyle w:val="Lijstaline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C3A8B">
        <w:rPr>
          <w:rFonts w:ascii="Calibri" w:hAnsi="Calibri" w:cs="Calibri"/>
          <w:sz w:val="20"/>
          <w:szCs w:val="20"/>
        </w:rPr>
        <w:t>Probleem: Een gebruiker kan zich registreren met een e-mailadres dat al bestaat.</w:t>
      </w:r>
    </w:p>
    <w:p w14:paraId="62F2A450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</w:p>
    <w:p w14:paraId="11967B77" w14:textId="77777777" w:rsidR="00DC3A8B" w:rsidRPr="00DC3A8B" w:rsidRDefault="00DC3A8B" w:rsidP="00DC3A8B">
      <w:pPr>
        <w:pStyle w:val="Lijstaline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C3A8B">
        <w:rPr>
          <w:rFonts w:ascii="Calibri" w:hAnsi="Calibri" w:cs="Calibri"/>
          <w:sz w:val="20"/>
          <w:szCs w:val="20"/>
        </w:rPr>
        <w:t>Oplossing: Controleer in de database of het e-mailadres al gebruikt wordt voordat het account wordt aangemaakt.</w:t>
      </w:r>
    </w:p>
    <w:p w14:paraId="550B3502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</w:p>
    <w:p w14:paraId="29FD7115" w14:textId="77777777" w:rsidR="00DC3A8B" w:rsidRPr="00DC3A8B" w:rsidRDefault="00DC3A8B" w:rsidP="00DC3A8B">
      <w:pPr>
        <w:rPr>
          <w:rFonts w:ascii="Calibri" w:hAnsi="Calibri" w:cs="Calibri"/>
          <w:b/>
          <w:bCs/>
          <w:sz w:val="32"/>
          <w:szCs w:val="32"/>
        </w:rPr>
      </w:pPr>
      <w:r w:rsidRPr="00DC3A8B">
        <w:rPr>
          <w:rFonts w:ascii="Calibri" w:hAnsi="Calibri" w:cs="Calibri"/>
          <w:b/>
          <w:bCs/>
          <w:sz w:val="32"/>
          <w:szCs w:val="32"/>
        </w:rPr>
        <w:t>Beter invoerveld voor beschrijving van taken</w:t>
      </w:r>
    </w:p>
    <w:p w14:paraId="7AE806EC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</w:p>
    <w:p w14:paraId="325E72D6" w14:textId="77777777" w:rsidR="00DC3A8B" w:rsidRPr="00DC3A8B" w:rsidRDefault="00DC3A8B" w:rsidP="00DC3A8B">
      <w:pPr>
        <w:pStyle w:val="Lijstaline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C3A8B">
        <w:rPr>
          <w:rFonts w:ascii="Calibri" w:hAnsi="Calibri" w:cs="Calibri"/>
          <w:sz w:val="20"/>
          <w:szCs w:val="20"/>
        </w:rPr>
        <w:t>Probleem: De beschrijving van een taak wordt ingevoerd via een gewoon invoerveld (&lt;input&gt;), wat niet handig is voor langere teksten.</w:t>
      </w:r>
    </w:p>
    <w:p w14:paraId="6C68532E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</w:p>
    <w:p w14:paraId="7C2C5DFB" w14:textId="794C0AF0" w:rsidR="00A56DE6" w:rsidRPr="00DC3A8B" w:rsidRDefault="00DC3A8B" w:rsidP="00DC3A8B">
      <w:pPr>
        <w:pStyle w:val="Lijstaline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C3A8B">
        <w:rPr>
          <w:rFonts w:ascii="Calibri" w:hAnsi="Calibri" w:cs="Calibri"/>
          <w:sz w:val="20"/>
          <w:szCs w:val="20"/>
        </w:rPr>
        <w:t>Oplossing: Gebruik een &lt;</w:t>
      </w:r>
      <w:proofErr w:type="spellStart"/>
      <w:r w:rsidRPr="00DC3A8B">
        <w:rPr>
          <w:rFonts w:ascii="Calibri" w:hAnsi="Calibri" w:cs="Calibri"/>
          <w:sz w:val="20"/>
          <w:szCs w:val="20"/>
        </w:rPr>
        <w:t>textarea</w:t>
      </w:r>
      <w:proofErr w:type="spellEnd"/>
      <w:r w:rsidRPr="00DC3A8B">
        <w:rPr>
          <w:rFonts w:ascii="Calibri" w:hAnsi="Calibri" w:cs="Calibri"/>
          <w:sz w:val="20"/>
          <w:szCs w:val="20"/>
        </w:rPr>
        <w:t>&gt; zodat de gebruiker makkelijker langere teksten kan typen.</w:t>
      </w:r>
    </w:p>
    <w:p w14:paraId="212582E8" w14:textId="77777777" w:rsidR="00A56DE6" w:rsidRDefault="00A56DE6">
      <w:pPr>
        <w:rPr>
          <w:rFonts w:ascii="Calibri" w:hAnsi="Calibri" w:cs="Calibri"/>
          <w:b/>
          <w:bCs/>
          <w:sz w:val="44"/>
          <w:szCs w:val="44"/>
        </w:rPr>
      </w:pPr>
    </w:p>
    <w:p w14:paraId="11C72067" w14:textId="77777777" w:rsidR="00DC3A8B" w:rsidRDefault="00DC3A8B">
      <w:pPr>
        <w:rPr>
          <w:rFonts w:ascii="Calibri" w:hAnsi="Calibri" w:cs="Calibri"/>
          <w:b/>
          <w:bCs/>
          <w:sz w:val="44"/>
          <w:szCs w:val="44"/>
        </w:rPr>
      </w:pPr>
    </w:p>
    <w:p w14:paraId="07F5FA06" w14:textId="77777777" w:rsidR="00033AB6" w:rsidRPr="00033AB6" w:rsidRDefault="00033AB6" w:rsidP="00033AB6">
      <w:pPr>
        <w:rPr>
          <w:rFonts w:ascii="Calibri" w:hAnsi="Calibri" w:cs="Calibri"/>
          <w:b/>
          <w:bCs/>
          <w:sz w:val="32"/>
          <w:szCs w:val="32"/>
        </w:rPr>
      </w:pPr>
      <w:r w:rsidRPr="00033AB6">
        <w:rPr>
          <w:rFonts w:ascii="Calibri" w:hAnsi="Calibri" w:cs="Calibri"/>
          <w:b/>
          <w:bCs/>
          <w:sz w:val="32"/>
          <w:szCs w:val="32"/>
        </w:rPr>
        <w:t>Feedback na het aanmaken van een taak</w:t>
      </w:r>
    </w:p>
    <w:p w14:paraId="02855FAC" w14:textId="77777777" w:rsidR="00033AB6" w:rsidRPr="00033AB6" w:rsidRDefault="00033AB6" w:rsidP="00033AB6">
      <w:pPr>
        <w:rPr>
          <w:rFonts w:ascii="Calibri" w:hAnsi="Calibri" w:cs="Calibri"/>
        </w:rPr>
      </w:pPr>
    </w:p>
    <w:p w14:paraId="51B3F265" w14:textId="77777777" w:rsidR="00033AB6" w:rsidRPr="00033AB6" w:rsidRDefault="00033AB6" w:rsidP="00033AB6">
      <w:pPr>
        <w:pStyle w:val="Lijstalinea"/>
        <w:numPr>
          <w:ilvl w:val="0"/>
          <w:numId w:val="3"/>
        </w:numPr>
        <w:rPr>
          <w:rFonts w:ascii="Calibri" w:hAnsi="Calibri" w:cs="Calibri"/>
        </w:rPr>
      </w:pPr>
      <w:r w:rsidRPr="00033AB6">
        <w:rPr>
          <w:rFonts w:ascii="Calibri" w:hAnsi="Calibri" w:cs="Calibri"/>
        </w:rPr>
        <w:t>Probleem: Na het toevoegen van een taak wordt de gebruiker meteen doorgestuurd naar het dashboard zonder te weten of het gelukt is.</w:t>
      </w:r>
    </w:p>
    <w:p w14:paraId="7F66ED46" w14:textId="77777777" w:rsidR="00033AB6" w:rsidRPr="00033AB6" w:rsidRDefault="00033AB6" w:rsidP="00033AB6">
      <w:pPr>
        <w:rPr>
          <w:rFonts w:ascii="Calibri" w:hAnsi="Calibri" w:cs="Calibri"/>
        </w:rPr>
      </w:pPr>
    </w:p>
    <w:p w14:paraId="77D92EF7" w14:textId="2AA98C72" w:rsidR="00DC3A8B" w:rsidRPr="00033AB6" w:rsidRDefault="00033AB6" w:rsidP="00033AB6">
      <w:pPr>
        <w:pStyle w:val="Lijstalinea"/>
        <w:numPr>
          <w:ilvl w:val="0"/>
          <w:numId w:val="3"/>
        </w:numPr>
        <w:rPr>
          <w:rFonts w:ascii="Calibri" w:hAnsi="Calibri" w:cs="Calibri"/>
        </w:rPr>
      </w:pPr>
      <w:r w:rsidRPr="00033AB6">
        <w:rPr>
          <w:rFonts w:ascii="Calibri" w:hAnsi="Calibri" w:cs="Calibri"/>
        </w:rPr>
        <w:t>Oplossing: Toon een korte bevestiging zoals "Taak succesvol toegevoegd" op het dashboard na het aanmaken.</w:t>
      </w:r>
    </w:p>
    <w:p w14:paraId="17B2DCA4" w14:textId="77777777" w:rsidR="00DC3A8B" w:rsidRPr="00DC3A8B" w:rsidRDefault="00DC3A8B">
      <w:pPr>
        <w:rPr>
          <w:rFonts w:ascii="Calibri" w:hAnsi="Calibri" w:cs="Calibri"/>
          <w:b/>
          <w:bCs/>
          <w:sz w:val="44"/>
          <w:szCs w:val="44"/>
        </w:rPr>
      </w:pPr>
    </w:p>
    <w:sectPr w:rsidR="00DC3A8B" w:rsidRPr="00DC3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644EF"/>
    <w:multiLevelType w:val="multilevel"/>
    <w:tmpl w:val="A28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725D8"/>
    <w:multiLevelType w:val="hybridMultilevel"/>
    <w:tmpl w:val="0B6C93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64"/>
    <w:multiLevelType w:val="hybridMultilevel"/>
    <w:tmpl w:val="4FBC58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14507">
    <w:abstractNumId w:val="0"/>
  </w:num>
  <w:num w:numId="2" w16cid:durableId="1687125614">
    <w:abstractNumId w:val="1"/>
  </w:num>
  <w:num w:numId="3" w16cid:durableId="512962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E6"/>
    <w:rsid w:val="00033AB6"/>
    <w:rsid w:val="0062371D"/>
    <w:rsid w:val="009516E2"/>
    <w:rsid w:val="00A56DE6"/>
    <w:rsid w:val="00CB39A3"/>
    <w:rsid w:val="00CB6404"/>
    <w:rsid w:val="00D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C684"/>
  <w15:chartTrackingRefBased/>
  <w15:docId w15:val="{FDD6787D-124A-44C5-A0F8-8E158061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6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56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56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6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6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6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6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6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6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6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56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56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6DE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6DE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6DE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6DE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6DE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6D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56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6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6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6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56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56DE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56DE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56DE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6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6DE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56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nouaman guendoul</dc:creator>
  <cp:keywords/>
  <dc:description/>
  <cp:lastModifiedBy>nouaman guendoul</cp:lastModifiedBy>
  <cp:revision>1</cp:revision>
  <dcterms:created xsi:type="dcterms:W3CDTF">2025-04-09T08:42:00Z</dcterms:created>
  <dcterms:modified xsi:type="dcterms:W3CDTF">2025-04-09T09:05:00Z</dcterms:modified>
</cp:coreProperties>
</file>