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2DCE0">
      <w:pPr>
        <w:pStyle w:val="2"/>
        <w:keepNext w:val="0"/>
        <w:keepLines w:val="0"/>
        <w:widowControl/>
        <w:suppressLineNumbers w:val="0"/>
        <w:spacing w:line="360" w:lineRule="auto"/>
        <w:jc w:val="center"/>
        <w:rPr>
          <w:rFonts w:hint="default" w:ascii="Calibri" w:hAnsi="Calibri" w:cs="Times New Roman" w:eastAsiaTheme="minorEastAsia"/>
          <w:kern w:val="0"/>
          <w:sz w:val="24"/>
          <w:szCs w:val="24"/>
          <w:lang w:val="en-US" w:eastAsia="zh-CN" w:bidi="ar"/>
        </w:rPr>
      </w:pPr>
      <w:r>
        <w:rPr>
          <w:rFonts w:hint="default" w:ascii="Calibri" w:hAnsi="Calibri" w:cs="Times New Roman" w:eastAsiaTheme="minorEastAsia"/>
          <w:kern w:val="0"/>
          <w:sz w:val="24"/>
          <w:szCs w:val="24"/>
          <w:lang w:val="en-US" w:eastAsia="zh-CN" w:bidi="ar"/>
        </w:rPr>
        <w:drawing>
          <wp:inline distT="0" distB="0" distL="114300" distR="114300">
            <wp:extent cx="3429000" cy="3486150"/>
            <wp:effectExtent l="0" t="0" r="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429000" cy="3486150"/>
                    </a:xfrm>
                    <a:prstGeom prst="rect">
                      <a:avLst/>
                    </a:prstGeom>
                    <a:noFill/>
                    <a:ln w="9525">
                      <a:noFill/>
                    </a:ln>
                  </pic:spPr>
                </pic:pic>
              </a:graphicData>
            </a:graphic>
          </wp:inline>
        </w:drawing>
      </w:r>
    </w:p>
    <w:p w14:paraId="07A6A304">
      <w:pPr>
        <w:spacing w:line="360" w:lineRule="auto"/>
        <w:rPr>
          <w:rFonts w:hint="default" w:ascii="Calibri" w:hAnsi="Calibri" w:cs="Times New Roman" w:eastAsiaTheme="minorEastAsia"/>
          <w:kern w:val="0"/>
          <w:sz w:val="24"/>
          <w:szCs w:val="24"/>
          <w:lang w:val="en-US" w:eastAsia="zh-CN" w:bidi="ar"/>
        </w:rPr>
      </w:pPr>
    </w:p>
    <w:p w14:paraId="08CBE3EA">
      <w:pPr>
        <w:spacing w:line="360" w:lineRule="auto"/>
        <w:jc w:val="center"/>
        <w:rPr>
          <w:rStyle w:val="11"/>
          <w:b/>
          <w:bCs/>
          <w:sz w:val="40"/>
          <w:szCs w:val="40"/>
        </w:rPr>
      </w:pPr>
      <w:r>
        <w:rPr>
          <w:rStyle w:val="11"/>
          <w:b/>
          <w:bCs/>
          <w:sz w:val="40"/>
          <w:szCs w:val="40"/>
        </w:rPr>
        <w:t>Virtual Robot Simulation</w:t>
      </w:r>
    </w:p>
    <w:p w14:paraId="07C322D2">
      <w:pPr>
        <w:spacing w:line="360" w:lineRule="auto"/>
        <w:jc w:val="center"/>
        <w:rPr>
          <w:rStyle w:val="11"/>
          <w:rFonts w:hint="default"/>
          <w:b/>
          <w:bCs/>
          <w:sz w:val="40"/>
          <w:szCs w:val="40"/>
          <w:lang w:val="en-US" w:eastAsia="zh-CN"/>
        </w:rPr>
      </w:pPr>
    </w:p>
    <w:p w14:paraId="4B965BE0">
      <w:pPr>
        <w:spacing w:line="360" w:lineRule="auto"/>
        <w:rPr>
          <w:rFonts w:hint="default" w:ascii="Calibri" w:hAnsi="Calibri" w:cs="Times New Roman"/>
          <w:b/>
          <w:bCs/>
          <w:kern w:val="0"/>
          <w:sz w:val="40"/>
          <w:szCs w:val="40"/>
          <w:lang w:val="en-US" w:eastAsia="zh-CN" w:bidi="ar"/>
        </w:rPr>
      </w:pPr>
      <w:r>
        <w:rPr>
          <w:rFonts w:hint="default" w:ascii="Calibri" w:hAnsi="Calibri" w:cs="Times New Roman"/>
          <w:b/>
          <w:bCs/>
          <w:kern w:val="0"/>
          <w:sz w:val="40"/>
          <w:szCs w:val="40"/>
          <w:lang w:val="en-US" w:eastAsia="zh-CN" w:bidi="ar"/>
        </w:rPr>
        <w:t>Name : Nour Akram Rizq Dabour</w:t>
      </w:r>
    </w:p>
    <w:p w14:paraId="4FB141AD">
      <w:pPr>
        <w:spacing w:line="360" w:lineRule="auto"/>
        <w:rPr>
          <w:rFonts w:hint="default" w:ascii="Calibri" w:hAnsi="Calibri" w:cs="Times New Roman"/>
          <w:b/>
          <w:bCs/>
          <w:kern w:val="0"/>
          <w:sz w:val="40"/>
          <w:szCs w:val="40"/>
          <w:lang w:val="en-US" w:eastAsia="zh-CN" w:bidi="ar"/>
        </w:rPr>
      </w:pPr>
      <w:r>
        <w:rPr>
          <w:rFonts w:hint="default" w:ascii="Calibri" w:hAnsi="Calibri" w:cs="Times New Roman"/>
          <w:b/>
          <w:bCs/>
          <w:kern w:val="0"/>
          <w:sz w:val="40"/>
          <w:szCs w:val="40"/>
          <w:lang w:val="en-US" w:eastAsia="zh-CN" w:bidi="ar"/>
        </w:rPr>
        <w:t>ID : 120230178</w:t>
      </w:r>
    </w:p>
    <w:p w14:paraId="4CF2A346">
      <w:pPr>
        <w:spacing w:line="360" w:lineRule="auto"/>
        <w:rPr>
          <w:rFonts w:hint="default" w:ascii="Calibri" w:hAnsi="Calibri" w:cs="Times New Roman"/>
          <w:b/>
          <w:bCs/>
          <w:kern w:val="0"/>
          <w:sz w:val="40"/>
          <w:szCs w:val="40"/>
          <w:lang w:val="en-US" w:eastAsia="zh-CN" w:bidi="ar"/>
        </w:rPr>
      </w:pPr>
      <w:r>
        <w:rPr>
          <w:rFonts w:hint="default" w:ascii="Calibri" w:hAnsi="Calibri" w:cs="Times New Roman"/>
          <w:b/>
          <w:bCs/>
          <w:kern w:val="0"/>
          <w:sz w:val="40"/>
          <w:szCs w:val="40"/>
          <w:lang w:val="en-US" w:eastAsia="zh-CN" w:bidi="ar"/>
        </w:rPr>
        <w:t>Supervised by : Dr.Fatma Elrubaie</w:t>
      </w:r>
    </w:p>
    <w:p w14:paraId="3E0443FB">
      <w:pPr>
        <w:spacing w:line="360" w:lineRule="auto"/>
        <w:rPr>
          <w:rFonts w:hint="default" w:ascii="Calibri" w:hAnsi="Calibri" w:cs="Times New Roman"/>
          <w:b/>
          <w:bCs/>
          <w:kern w:val="0"/>
          <w:sz w:val="40"/>
          <w:szCs w:val="40"/>
          <w:lang w:val="en-US" w:eastAsia="zh-CN" w:bidi="ar"/>
        </w:rPr>
      </w:pPr>
      <w:r>
        <w:rPr>
          <w:rFonts w:hint="default" w:ascii="Calibri" w:hAnsi="Calibri" w:cs="Times New Roman"/>
          <w:b/>
          <w:bCs/>
          <w:kern w:val="0"/>
          <w:sz w:val="40"/>
          <w:szCs w:val="40"/>
          <w:lang w:val="en-US" w:eastAsia="zh-CN" w:bidi="ar"/>
        </w:rPr>
        <w:t>Robotics Programming</w:t>
      </w:r>
    </w:p>
    <w:p w14:paraId="32E0DF0B">
      <w:pPr>
        <w:spacing w:line="360" w:lineRule="auto"/>
        <w:jc w:val="left"/>
        <w:rPr>
          <w:rFonts w:hint="cs" w:cstheme="minorBidi"/>
          <w:lang w:bidi="ar-SA"/>
        </w:rPr>
      </w:pPr>
    </w:p>
    <w:p w14:paraId="01ECDA49">
      <w:pPr>
        <w:pBdr>
          <w:bottom w:val="single" w:color="auto" w:sz="12" w:space="0"/>
        </w:pBdr>
        <w:spacing w:line="360" w:lineRule="auto"/>
        <w:jc w:val="left"/>
        <w:rPr>
          <w:rFonts w:hint="cs" w:cstheme="minorBidi"/>
          <w:lang w:bidi="ar-SA"/>
        </w:rPr>
      </w:pPr>
    </w:p>
    <w:p w14:paraId="1EC380BB">
      <w:pPr>
        <w:spacing w:line="360" w:lineRule="auto"/>
        <w:jc w:val="left"/>
        <w:rPr>
          <w:rFonts w:hint="cs" w:cstheme="minorBidi"/>
          <w:rtl/>
          <w:lang w:val="en-US" w:bidi="ar-SA"/>
        </w:rPr>
      </w:pPr>
    </w:p>
    <w:p w14:paraId="3CF09529">
      <w:pPr>
        <w:spacing w:line="360" w:lineRule="auto"/>
        <w:jc w:val="left"/>
        <w:rPr>
          <w:rFonts w:hint="default" w:cstheme="minorBidi"/>
          <w:b/>
          <w:bCs/>
          <w:sz w:val="36"/>
          <w:szCs w:val="36"/>
          <w:rtl/>
          <w:lang w:val="en-US" w:bidi="ar-SA"/>
        </w:rPr>
      </w:pPr>
    </w:p>
    <w:p w14:paraId="74A2BB2C">
      <w:pPr>
        <w:spacing w:line="360" w:lineRule="auto"/>
        <w:jc w:val="left"/>
        <w:rPr>
          <w:rFonts w:hint="default" w:cstheme="minorBidi"/>
          <w:b/>
          <w:bCs/>
          <w:sz w:val="36"/>
          <w:szCs w:val="36"/>
          <w:rtl/>
          <w:lang w:val="en-US" w:bidi="ar-SA"/>
        </w:rPr>
      </w:pPr>
    </w:p>
    <w:p w14:paraId="09A37351">
      <w:pPr>
        <w:spacing w:line="360" w:lineRule="auto"/>
        <w:jc w:val="left"/>
        <w:rPr>
          <w:rFonts w:hint="default" w:cstheme="minorBidi"/>
          <w:b/>
          <w:bCs/>
          <w:sz w:val="36"/>
          <w:szCs w:val="36"/>
          <w:rtl/>
          <w:lang w:val="en-US" w:bidi="ar-SA"/>
        </w:rPr>
      </w:pPr>
    </w:p>
    <w:p w14:paraId="0C002451">
      <w:pPr>
        <w:pStyle w:val="12"/>
        <w:numPr>
          <w:ilvl w:val="0"/>
          <w:numId w:val="1"/>
        </w:numPr>
        <w:spacing w:line="360" w:lineRule="auto"/>
        <w:rPr>
          <w:b/>
          <w:bCs/>
          <w:sz w:val="32"/>
          <w:szCs w:val="32"/>
        </w:rPr>
      </w:pPr>
      <w:r>
        <w:rPr>
          <w:b/>
          <w:bCs/>
          <w:sz w:val="32"/>
          <w:szCs w:val="32"/>
        </w:rPr>
        <w:t>Introduction</w:t>
      </w:r>
    </w:p>
    <w:p w14:paraId="79453381">
      <w:pPr>
        <w:pStyle w:val="13"/>
        <w:spacing w:line="360" w:lineRule="auto"/>
      </w:pPr>
      <w:r>
        <w:rPr>
          <w:rFonts w:hint="default" w:ascii="Times New Roman" w:hAnsi="Times New Roman" w:cs="Times New Roman"/>
          <w:b/>
          <w:bCs/>
          <w:sz w:val="28"/>
          <w:szCs w:val="28"/>
        </w:rPr>
        <w:t>1.1. Project Overview</w:t>
      </w:r>
      <w:r>
        <w:rPr>
          <w:rFonts w:hint="default" w:ascii="Times New Roman" w:hAnsi="Times New Roman" w:cs="Times New Roman"/>
          <w:sz w:val="28"/>
          <w:szCs w:val="28"/>
        </w:rPr>
        <w:t xml:space="preserve"> This project involves the design and implementation of a virtual autonomous robot operating in a 2D grid-based environment. The project was developed purely in Python, with a focus on algorithmic thinking and fundamental robotics programming concepts, without relying on ready-made AI or robotics libraries. The robot can analyze its surroundings, plan an efficient path from a starting point to a goal, and execute the movement, avoiding obstacles to successfully reach its destination.</w:t>
      </w:r>
    </w:p>
    <w:p w14:paraId="5327D1CE">
      <w:pPr>
        <w:pStyle w:val="8"/>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1.2. Learning Objectives</w:t>
      </w:r>
      <w:r>
        <w:rPr>
          <w:rFonts w:hint="default" w:ascii="Times New Roman" w:hAnsi="Times New Roman" w:cs="Times New Roman"/>
          <w:sz w:val="28"/>
          <w:szCs w:val="28"/>
        </w:rPr>
        <w:t xml:space="preserve"> This project aims to achieve several key learning objectives: - To design structured and scalable programs using Python. - To apply Object-Oriented Programming (OOP) concepts to build a complete simulation system. - To understand and implement fundamental robotics algorithms, such as the A* algorithm for path planning. - To design complex robot behaviors using the Finite State Machine (FSM) pattern. - To document and explain technical solutions in a clear and methodical manner.</w:t>
      </w:r>
    </w:p>
    <w:p w14:paraId="484C20C4">
      <w:pPr>
        <w:pStyle w:val="8"/>
        <w:spacing w:line="360" w:lineRule="auto"/>
        <w:rPr>
          <w:rFonts w:hint="default" w:ascii="Times New Roman" w:hAnsi="Times New Roman" w:cs="Times New Roman"/>
          <w:sz w:val="28"/>
          <w:szCs w:val="28"/>
        </w:rPr>
      </w:pPr>
    </w:p>
    <w:p w14:paraId="7B786E39">
      <w:pPr>
        <w:pStyle w:val="12"/>
        <w:numPr>
          <w:numId w:val="0"/>
        </w:numPr>
        <w:spacing w:line="360" w:lineRule="auto"/>
        <w:rPr>
          <w:b/>
          <w:bCs/>
          <w:sz w:val="32"/>
          <w:szCs w:val="32"/>
        </w:rPr>
      </w:pPr>
      <w:r>
        <w:rPr>
          <w:rFonts w:hint="default"/>
          <w:b/>
          <w:bCs/>
          <w:sz w:val="32"/>
          <w:szCs w:val="32"/>
          <w:lang w:val="en-US"/>
        </w:rPr>
        <w:t xml:space="preserve">2- </w:t>
      </w:r>
      <w:r>
        <w:rPr>
          <w:b/>
          <w:bCs/>
          <w:sz w:val="32"/>
          <w:szCs w:val="32"/>
        </w:rPr>
        <w:t>System Design</w:t>
      </w:r>
    </w:p>
    <w:p w14:paraId="68EA80BD">
      <w:pPr>
        <w:pStyle w:val="13"/>
        <w:spacing w:line="360" w:lineRule="auto"/>
        <w:rPr>
          <w:sz w:val="28"/>
          <w:szCs w:val="28"/>
        </w:rPr>
      </w:pPr>
      <w:r>
        <w:rPr>
          <w:b/>
          <w:bCs/>
          <w:sz w:val="28"/>
          <w:szCs w:val="28"/>
        </w:rPr>
        <w:t>2.1. General Architecture</w:t>
      </w:r>
      <w:r>
        <w:rPr>
          <w:sz w:val="28"/>
          <w:szCs w:val="28"/>
        </w:rPr>
        <w:t xml:space="preserve"> The system was designed using three main classes that interact with each other to create a complete simulation: - Environment: Represents the simulation world in which the robot operates. - Robot: Represents the robot itself and contains the logic for movement and decision-making. - Simulation: Manages the time loop of the simulation and coordinates the interaction between the robot and the environment.</w:t>
      </w:r>
    </w:p>
    <w:p w14:paraId="7F043DA8">
      <w:pPr>
        <w:pStyle w:val="8"/>
        <w:spacing w:line="360" w:lineRule="auto"/>
        <w:rPr>
          <w:sz w:val="28"/>
          <w:szCs w:val="28"/>
        </w:rPr>
      </w:pPr>
      <w:r>
        <w:rPr>
          <w:b/>
          <w:bCs/>
          <w:sz w:val="28"/>
          <w:szCs w:val="28"/>
        </w:rPr>
        <w:t>2.2. The Environment Class</w:t>
      </w:r>
      <w:r>
        <w:rPr>
          <w:sz w:val="28"/>
          <w:szCs w:val="28"/>
        </w:rPr>
        <w:t xml:space="preserve"> This class is responsible for managing the 2D map. - Properties: width, height, grid (a 2D array). - Functions: - </w:t>
      </w:r>
      <w:r>
        <w:rPr>
          <w:b/>
          <w:bCs/>
          <w:sz w:val="28"/>
          <w:szCs w:val="28"/>
        </w:rPr>
        <w:t>init</w:t>
      </w:r>
      <w:r>
        <w:rPr>
          <w:sz w:val="28"/>
          <w:szCs w:val="28"/>
        </w:rPr>
        <w:t>(width, height): Creates an empty grid of the specified dimensions. - is_within_bounds(x, y): Checks if the given coordinates are within the grid boundaries. - is_obstacle(x, y): Checks if the cell at a given coordinate contains an obstacle. - display(): Prints the current state of the grid to the terminal, showing the robot’s position, obstacles, the goal, and the planned path.</w:t>
      </w:r>
    </w:p>
    <w:p w14:paraId="6391C375">
      <w:pPr>
        <w:pStyle w:val="8"/>
        <w:spacing w:line="360" w:lineRule="auto"/>
        <w:rPr>
          <w:sz w:val="28"/>
          <w:szCs w:val="28"/>
        </w:rPr>
      </w:pPr>
      <w:r>
        <w:rPr>
          <w:b/>
          <w:bCs/>
          <w:sz w:val="28"/>
          <w:szCs w:val="28"/>
        </w:rPr>
        <w:t>2.3. The Robot Class</w:t>
      </w:r>
      <w:r>
        <w:rPr>
          <w:sz w:val="28"/>
          <w:szCs w:val="28"/>
        </w:rPr>
        <w:t xml:space="preserve"> This class is the “brain” of the system, containing everything related to the robot’s state and behavior. - Properties: x, y, direction, state (the current FSM state), path (the calculated path). - Functions: - turn_towards(target_pos): Orients the robot to face the next point in the path. - move_forward(): Moves the robot one step forward. - decide_and_execute(): This is the core function that implements the FSM logic. Based on the current state, it decides whether to plan a path or execute a step along the current path.</w:t>
      </w:r>
    </w:p>
    <w:p w14:paraId="3B45DEE9">
      <w:pPr>
        <w:pStyle w:val="8"/>
        <w:spacing w:line="360" w:lineRule="auto"/>
        <w:rPr>
          <w:sz w:val="28"/>
          <w:szCs w:val="28"/>
        </w:rPr>
      </w:pPr>
      <w:r>
        <w:rPr>
          <w:b/>
          <w:bCs/>
          <w:sz w:val="28"/>
          <w:szCs w:val="28"/>
        </w:rPr>
        <w:t>2.4. The Simulation Class</w:t>
      </w:r>
      <w:r>
        <w:rPr>
          <w:sz w:val="28"/>
          <w:szCs w:val="28"/>
        </w:rPr>
        <w:t xml:space="preserve"> This class is responsible for running the simulation step-by-step. - Properties: environment, robot, goal_pos, max_steps. - Functions: - step(): Executes a single step in the simulation. It calls the robot’s decision function and checks for termination conditions (goal reached, max steps exceeded, or no path found). - run(): Manages the main simulation loop, repeatedly calling step() with a time delay to visualize the process.</w:t>
      </w:r>
    </w:p>
    <w:p w14:paraId="0E628493">
      <w:pPr>
        <w:pStyle w:val="8"/>
        <w:spacing w:line="360" w:lineRule="auto"/>
        <w:rPr>
          <w:sz w:val="28"/>
          <w:szCs w:val="28"/>
        </w:rPr>
      </w:pPr>
    </w:p>
    <w:p w14:paraId="5BE74159">
      <w:pPr>
        <w:pStyle w:val="12"/>
        <w:numPr>
          <w:numId w:val="0"/>
        </w:numPr>
        <w:spacing w:line="360" w:lineRule="auto"/>
        <w:ind w:leftChars="0"/>
        <w:rPr>
          <w:b/>
          <w:bCs/>
          <w:sz w:val="32"/>
          <w:szCs w:val="32"/>
        </w:rPr>
      </w:pPr>
      <w:r>
        <w:rPr>
          <w:rFonts w:hint="default"/>
          <w:b/>
          <w:bCs/>
          <w:sz w:val="32"/>
          <w:szCs w:val="32"/>
          <w:lang w:val="en-US"/>
        </w:rPr>
        <w:t>3-</w:t>
      </w:r>
      <w:r>
        <w:rPr>
          <w:b/>
          <w:bCs/>
          <w:sz w:val="32"/>
          <w:szCs w:val="32"/>
        </w:rPr>
        <w:t>Advanced Features and Implemented Algorithms To achieve intelligent and autonomous behavior, two advanced tracks were implemented:</w:t>
      </w:r>
    </w:p>
    <w:p w14:paraId="65DC08CD">
      <w:pPr>
        <w:pStyle w:val="13"/>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3.1. Track 1:</w:t>
      </w:r>
      <w:r>
        <w:rPr>
          <w:rFonts w:hint="default" w:ascii="Times New Roman" w:hAnsi="Times New Roman" w:cs="Times New Roman"/>
          <w:sz w:val="28"/>
          <w:szCs w:val="28"/>
        </w:rPr>
        <w:t xml:space="preserve"> Path Planning using the A* Algorithm A* (A-Star) is a search algorithm used to find the shortest path between two points. It was chosen for its efficiency and its ability to find the optimal path. The algorithm works by evaluating each cell (node) based on the formula: - F = G + H - G: The actual cost (number of steps) from the start node to the current node. - H: The heuristic, or estimated cost, from the current node to the goal. Manhattan Distance was used to calculate this value. - F: The total value used by the algorithm to prioritize nodes. The algorithm starts from the beginning point and repeatedly explores the neighbors with the lowest cost until it reaches the goal, then reconstructs the optimal path.</w:t>
      </w:r>
    </w:p>
    <w:p w14:paraId="67797AB7">
      <w:pPr>
        <w:pStyle w:val="8"/>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3.2. Track 2</w:t>
      </w:r>
      <w:r>
        <w:rPr>
          <w:rFonts w:hint="default" w:ascii="Times New Roman" w:hAnsi="Times New Roman" w:cs="Times New Roman"/>
          <w:sz w:val="28"/>
          <w:szCs w:val="28"/>
        </w:rPr>
        <w:t>: Finite State Machine (FSM) To manage the robot’s complex behavior, the Finite State Machine pattern was used. This pattern organizes the robot’s behavior into clear and distinct states, making the code more organized and easier to understand. The implemented states are: - PLANNING: The initial state. The robot calls the A* algorithm to calculate the path. On success, it transitions to the EXECUTING_PATH state. On failure, it transitions to STUCK. - EXECUTING_PATH: In this state, the robot follows the calculated path step-by-step. - FINISHED: A terminal state that the robot enters upon reaching the goal. - STUCK: A state the robot enters if the A* algorithm fails to find a valid path. This design separates “thinking” (planning) from “acting” (movement), which mimics how real-world robots operate.</w:t>
      </w:r>
    </w:p>
    <w:p w14:paraId="106A0B2B">
      <w:pPr>
        <w:pStyle w:val="8"/>
        <w:spacing w:line="360" w:lineRule="auto"/>
        <w:rPr>
          <w:rFonts w:hint="default" w:ascii="Times New Roman" w:hAnsi="Times New Roman" w:cs="Times New Roman"/>
          <w:sz w:val="28"/>
          <w:szCs w:val="28"/>
        </w:rPr>
      </w:pPr>
    </w:p>
    <w:p w14:paraId="735DA5F9">
      <w:pPr>
        <w:pStyle w:val="12"/>
        <w:numPr>
          <w:numId w:val="0"/>
        </w:numPr>
        <w:spacing w:line="360" w:lineRule="auto"/>
        <w:rPr>
          <w:b/>
          <w:bCs/>
          <w:sz w:val="32"/>
          <w:szCs w:val="32"/>
        </w:rPr>
      </w:pPr>
      <w:r>
        <w:rPr>
          <w:rFonts w:hint="default"/>
          <w:b/>
          <w:bCs/>
          <w:sz w:val="32"/>
          <w:szCs w:val="32"/>
          <w:lang w:val="en-US"/>
        </w:rPr>
        <w:t xml:space="preserve">4- </w:t>
      </w:r>
      <w:r>
        <w:rPr>
          <w:b/>
          <w:bCs/>
          <w:sz w:val="32"/>
          <w:szCs w:val="32"/>
        </w:rPr>
        <w:t>Simulation Results</w:t>
      </w:r>
    </w:p>
    <w:p w14:paraId="70325DE9">
      <w:pPr>
        <w:pStyle w:val="13"/>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4.1. Example Run</w:t>
      </w:r>
      <w:r>
        <w:rPr>
          <w:rFonts w:hint="default" w:ascii="Times New Roman" w:hAnsi="Times New Roman" w:cs="Times New Roman"/>
          <w:sz w:val="28"/>
          <w:szCs w:val="28"/>
        </w:rPr>
        <w:t xml:space="preserve"> When the program is executed, the robot performs the following steps: - Planning State: The robot remains stationary (State: PLANNING) while the path is calculated. The computed path is displayed on the grid using asterisks (*). - Executing Path State: The robot begins to move (State: EXECUTING_PATH), following the drawn path step-by-step. - Finished State: Upon reaching the goal (G), the robot’s state changes to FINISHED, and the simulation ends.</w:t>
      </w:r>
    </w:p>
    <w:p w14:paraId="2F0C3C53">
      <w:pPr>
        <w:pStyle w:val="8"/>
        <w:spacing w:line="360" w:lineRule="auto"/>
      </w:pPr>
      <w:r>
        <w:rPr>
          <w:rFonts w:hint="default" w:ascii="Times New Roman" w:hAnsi="Times New Roman" w:cs="Times New Roman"/>
          <w:b/>
          <w:bCs/>
          <w:sz w:val="28"/>
          <w:szCs w:val="28"/>
        </w:rPr>
        <w:t xml:space="preserve">4.2. No-Path Scenario </w:t>
      </w:r>
      <w:r>
        <w:rPr>
          <w:rFonts w:hint="default" w:ascii="Times New Roman" w:hAnsi="Times New Roman" w:cs="Times New Roman"/>
          <w:sz w:val="28"/>
          <w:szCs w:val="28"/>
        </w:rPr>
        <w:t>If the environment is modified so that the goal is completely surrounded by obstacles, the A* algorithm will fail to find a path. In this case, the robot transitions to the STUCK state, and the</w:t>
      </w:r>
      <w:r>
        <w:t xml:space="preserve"> simulation halts. This demonstrates that the system can gracefully handle unsolvable scenarios.</w:t>
      </w:r>
    </w:p>
    <w:p w14:paraId="12C4C857">
      <w:pPr>
        <w:pStyle w:val="8"/>
        <w:spacing w:line="360" w:lineRule="auto"/>
      </w:pPr>
      <w:bookmarkStart w:id="0" w:name="_GoBack"/>
      <w:bookmarkEnd w:id="0"/>
    </w:p>
    <w:p w14:paraId="34187D70">
      <w:pPr>
        <w:pStyle w:val="12"/>
        <w:numPr>
          <w:numId w:val="0"/>
        </w:numPr>
        <w:spacing w:line="360" w:lineRule="auto"/>
        <w:rPr>
          <w:b/>
          <w:bCs/>
          <w:sz w:val="32"/>
          <w:szCs w:val="32"/>
        </w:rPr>
      </w:pPr>
      <w:r>
        <w:rPr>
          <w:rFonts w:hint="default"/>
          <w:b/>
          <w:bCs/>
          <w:sz w:val="32"/>
          <w:szCs w:val="32"/>
          <w:lang w:val="en-US"/>
        </w:rPr>
        <w:t xml:space="preserve">5- </w:t>
      </w:r>
      <w:r>
        <w:rPr>
          <w:b/>
          <w:bCs/>
          <w:sz w:val="32"/>
          <w:szCs w:val="32"/>
        </w:rPr>
        <w:t>Conclusion</w:t>
      </w:r>
    </w:p>
    <w:p w14:paraId="13006263">
      <w:pPr>
        <w:pStyle w:val="13"/>
        <w:spacing w:line="360" w:lineRule="auto"/>
        <w:rPr>
          <w:rFonts w:hint="default" w:ascii="Times New Roman" w:hAnsi="Times New Roman" w:cs="Times New Roman"/>
        </w:rPr>
      </w:pPr>
      <w:r>
        <w:rPr>
          <w:rFonts w:hint="default" w:ascii="Times New Roman" w:hAnsi="Times New Roman" w:cs="Times New Roman"/>
          <w:b/>
          <w:bCs/>
          <w:sz w:val="28"/>
          <w:szCs w:val="28"/>
        </w:rPr>
        <w:t>5.1. Summary of Achievements</w:t>
      </w:r>
      <w:r>
        <w:rPr>
          <w:rFonts w:hint="default" w:ascii="Times New Roman" w:hAnsi="Times New Roman" w:cs="Times New Roman"/>
        </w:rPr>
        <w:t xml:space="preserve"> This project successfully built a complete simulation of an autonomous virtual robot. By integrating the A* algorithm with a Finite State Machine, the robot was able to exhibit intelligent behavior, including planning and execution. The resulting code is organized, well-documented, and meets all the core and advanced requirements of the project.</w:t>
      </w:r>
    </w:p>
    <w:p w14:paraId="48841D94">
      <w:pPr>
        <w:pStyle w:val="8"/>
        <w:spacing w:line="360" w:lineRule="auto"/>
        <w:rPr>
          <w:rFonts w:hint="default" w:ascii="Times New Roman" w:hAnsi="Times New Roman" w:cs="Times New Roman"/>
        </w:rPr>
      </w:pPr>
      <w:r>
        <w:rPr>
          <w:rFonts w:hint="default" w:ascii="Times New Roman" w:hAnsi="Times New Roman" w:cs="Times New Roman"/>
          <w:b/>
          <w:bCs/>
          <w:sz w:val="28"/>
          <w:szCs w:val="28"/>
        </w:rPr>
        <w:t>5.2. Challenges and Future Development - Challenges:</w:t>
      </w:r>
      <w:r>
        <w:rPr>
          <w:rFonts w:hint="default" w:ascii="Times New Roman" w:hAnsi="Times New Roman" w:cs="Times New Roman"/>
        </w:rPr>
        <w:t xml:space="preserve"> The main challenge was to seamlessly integrate the output of the A* algorithm with the robot’s movement logic in an elegant and efficient manner using the Finite State Machine. - Future Development: This project can be extended in several ways: - Dynamic Obstacles: Adding obstacles that move within the environment, requiring the robot to re-plan its path during movement. - Graphical User Interface (GUI): Using a library like Pygame or Tkinter to create a more interactive visual interface instead of the terminal. - Multi-Robot Simulation: Adding more than one robot to the environment to interact or cooperate on shared tasks.</w:t>
      </w:r>
    </w:p>
    <w:p w14:paraId="12C3FA9A">
      <w:pPr>
        <w:spacing w:line="360" w:lineRule="auto"/>
        <w:jc w:val="left"/>
        <w:rPr>
          <w:rFonts w:hint="default" w:ascii="Times New Roman" w:hAnsi="Times New Roman" w:cs="Times New Roman"/>
          <w:lang w:bidi="ar-S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Aldhabi">
    <w:panose1 w:val="01000000000000000000"/>
    <w:charset w:val="00"/>
    <w:family w:val="auto"/>
    <w:pitch w:val="default"/>
    <w:sig w:usb0="80002007"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F2689D"/>
    <w:multiLevelType w:val="singleLevel"/>
    <w:tmpl w:val="41F2689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F2C4E"/>
    <w:rsid w:val="020F2C4E"/>
    <w:rsid w:val="4E346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0"/>
    <w:pPr>
      <w:spacing w:before="180" w:after="180"/>
    </w:pPr>
  </w:style>
  <w:style w:type="character" w:styleId="9">
    <w:name w:val="HTML Code"/>
    <w:basedOn w:val="6"/>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customStyle="1" w:styleId="12">
    <w:name w:val="Compact"/>
    <w:basedOn w:val="8"/>
    <w:qFormat/>
    <w:uiPriority w:val="0"/>
    <w:pPr>
      <w:spacing w:before="36" w:after="36"/>
    </w:pPr>
  </w:style>
  <w:style w:type="paragraph" w:customStyle="1" w:styleId="13">
    <w:name w:val="First Paragraph"/>
    <w:basedOn w:val="8"/>
    <w:next w:val="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2026-02-10T10:05:00Z</dcterms:created>
  <dc:creator>Nour Dabour</dc:creator>
  <cp:lastModifiedBy>Nour Dabour</cp:lastModifiedBy>
  <dcterms:modified xsi:type="dcterms:W3CDTF">2026-03-07T08:52:46Z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17D637F31CA5497C8C21FDEF8D3D066F_13</vt:lpwstr>
  </property>
</Properties>
</file>