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C87F" w14:textId="7B487AB4" w:rsidR="00CE12CB" w:rsidRPr="00D318F2" w:rsidRDefault="00CE12CB" w:rsidP="00D318F2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40"/>
          <w:szCs w:val="40"/>
          <w:lang w:val="en-US" w:eastAsia="fr-DZ"/>
          <w14:ligatures w14:val="none"/>
        </w:rPr>
      </w:pPr>
      <w:r w:rsidRPr="00CE12CB">
        <w:rPr>
          <w:rFonts w:ascii="Times New Roman" w:eastAsia="Times New Roman" w:hAnsi="Times New Roman" w:cs="Times New Roman"/>
          <w:b/>
          <w:bCs/>
          <w:color w:val="1F1F1F"/>
          <w:kern w:val="0"/>
          <w:sz w:val="40"/>
          <w:szCs w:val="40"/>
          <w:lang w:val="en-US" w:eastAsia="fr-DZ"/>
          <w14:ligatures w14:val="none"/>
        </w:rPr>
        <w:t>2clean: Your home, our care</w:t>
      </w:r>
    </w:p>
    <w:p w14:paraId="46984030" w14:textId="77777777" w:rsidR="00CE12CB" w:rsidRDefault="00CE12CB" w:rsidP="00CE12CB">
      <w:pP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val="en-US" w:eastAsia="fr-DZ"/>
        </w:rPr>
      </w:pPr>
    </w:p>
    <w:p w14:paraId="68E72CCD" w14:textId="77777777" w:rsidR="00CE12CB" w:rsidRPr="00CE12CB" w:rsidRDefault="00CE12CB" w:rsidP="00CE12CB">
      <w:pPr>
        <w:rPr>
          <w:lang w:val="en-US" w:eastAsia="fr-DZ"/>
        </w:rPr>
        <w:sectPr w:rsidR="00CE12CB" w:rsidRPr="00CE12CB" w:rsidSect="00CE12CB">
          <w:pgSz w:w="11906" w:h="16838"/>
          <w:pgMar w:top="720" w:right="720" w:bottom="720" w:left="720" w:header="708" w:footer="708" w:gutter="0"/>
          <w:cols w:space="568"/>
          <w:docGrid w:linePitch="360"/>
        </w:sectPr>
      </w:pPr>
    </w:p>
    <w:p w14:paraId="6263CBB1" w14:textId="77777777" w:rsidR="00D318F2" w:rsidRDefault="00D318F2">
      <w:pPr>
        <w:rPr>
          <w:b/>
          <w:bCs/>
          <w:color w:val="1F1F1F"/>
          <w:sz w:val="32"/>
          <w:szCs w:val="32"/>
          <w:lang w:val="en-US"/>
        </w:rPr>
      </w:pPr>
    </w:p>
    <w:p w14:paraId="235556C1" w14:textId="77777777" w:rsidR="00D318F2" w:rsidRDefault="00D318F2">
      <w:pPr>
        <w:rPr>
          <w:b/>
          <w:bCs/>
          <w:color w:val="1F1F1F"/>
          <w:sz w:val="32"/>
          <w:szCs w:val="32"/>
          <w:lang w:val="en-US"/>
        </w:rPr>
      </w:pPr>
    </w:p>
    <w:p w14:paraId="146E0113" w14:textId="77777777" w:rsidR="00D318F2" w:rsidRDefault="00D318F2">
      <w:pPr>
        <w:rPr>
          <w:b/>
          <w:bCs/>
          <w:color w:val="1F1F1F"/>
          <w:sz w:val="32"/>
          <w:szCs w:val="32"/>
          <w:lang w:val="en-US"/>
        </w:rPr>
      </w:pPr>
    </w:p>
    <w:p w14:paraId="27791786" w14:textId="4CFEB49D" w:rsidR="00CE12CB" w:rsidRDefault="00CE12CB">
      <w:pPr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val="en-US" w:eastAsia="fr-DZ"/>
        </w:rPr>
      </w:pPr>
      <w:r>
        <w:rPr>
          <w:b/>
          <w:bCs/>
          <w:color w:val="1F1F1F"/>
          <w:sz w:val="32"/>
          <w:szCs w:val="32"/>
          <w:lang w:val="en-US"/>
        </w:rPr>
        <w:br w:type="page"/>
      </w:r>
    </w:p>
    <w:p w14:paraId="3FE175DF" w14:textId="3D70B268" w:rsidR="00E17B62" w:rsidRPr="002D1869" w:rsidRDefault="00E17B62" w:rsidP="00E17B62">
      <w:pPr>
        <w:pStyle w:val="NormalWeb"/>
        <w:shd w:val="clear" w:color="auto" w:fill="FFFFFF"/>
        <w:spacing w:before="360" w:after="360"/>
        <w:ind w:right="-83"/>
        <w:jc w:val="center"/>
        <w:rPr>
          <w:b/>
          <w:bCs/>
          <w:color w:val="1F1F1F"/>
          <w:sz w:val="32"/>
          <w:szCs w:val="32"/>
          <w:lang w:val="en-US"/>
        </w:rPr>
      </w:pPr>
      <w:r w:rsidRPr="002D1869">
        <w:rPr>
          <w:b/>
          <w:bCs/>
          <w:color w:val="1F1F1F"/>
          <w:sz w:val="32"/>
          <w:szCs w:val="32"/>
          <w:lang w:val="en-US"/>
        </w:rPr>
        <w:lastRenderedPageBreak/>
        <w:t>2Clean Marketing Strategy</w:t>
      </w:r>
    </w:p>
    <w:p w14:paraId="6ADF8361" w14:textId="33FC4515" w:rsidR="00E17B62" w:rsidRPr="00E17B62" w:rsidRDefault="00E17B62" w:rsidP="00E17B62">
      <w:pPr>
        <w:pStyle w:val="NormalWeb"/>
        <w:keepNext/>
        <w:framePr w:dropCap="drop" w:lines="3" w:wrap="around" w:vAnchor="text" w:hAnchor="text"/>
        <w:shd w:val="clear" w:color="auto" w:fill="FFFFFF"/>
        <w:spacing w:before="0" w:beforeAutospacing="0" w:after="0" w:afterAutospacing="0" w:line="827" w:lineRule="exact"/>
        <w:jc w:val="both"/>
        <w:textAlignment w:val="baseline"/>
        <w:rPr>
          <w:color w:val="1F1F1F"/>
          <w:position w:val="-11"/>
          <w:sz w:val="112"/>
          <w:lang w:val="en-US"/>
        </w:rPr>
      </w:pPr>
      <w:r w:rsidRPr="00E17B62">
        <w:rPr>
          <w:color w:val="1F1F1F"/>
          <w:position w:val="-11"/>
          <w:sz w:val="112"/>
          <w:lang w:val="en-US"/>
        </w:rPr>
        <w:t>T</w:t>
      </w:r>
    </w:p>
    <w:p w14:paraId="3486C749" w14:textId="5BBB1AB4" w:rsidR="005B18E7" w:rsidRPr="005B18E7" w:rsidRDefault="005B18E7" w:rsidP="00E17B62">
      <w:pPr>
        <w:pStyle w:val="NormalWeb"/>
        <w:shd w:val="clear" w:color="auto" w:fill="FFFFFF"/>
        <w:spacing w:before="360" w:after="360"/>
        <w:ind w:right="-83"/>
        <w:jc w:val="both"/>
        <w:rPr>
          <w:color w:val="1F1F1F"/>
          <w:lang w:val="en-US"/>
        </w:rPr>
      </w:pPr>
      <w:r w:rsidRPr="005B18E7">
        <w:rPr>
          <w:color w:val="1F1F1F"/>
          <w:lang w:val="en-US"/>
        </w:rPr>
        <w:t>he house cleaning industry is a competitive landscape, with numerous businesses vying for the attention of potential customers. To effectively navigate this market, 2clean must implement a comprehensive</w:t>
      </w:r>
      <w:r>
        <w:rPr>
          <w:color w:val="1F1F1F"/>
          <w:lang w:val="en-US"/>
        </w:rPr>
        <w:t xml:space="preserve"> </w:t>
      </w:r>
      <w:r w:rsidRPr="005B18E7">
        <w:rPr>
          <w:color w:val="1F1F1F"/>
          <w:lang w:val="en-US"/>
        </w:rPr>
        <w:t>marketing strategy that</w:t>
      </w:r>
      <w:r>
        <w:rPr>
          <w:color w:val="1F1F1F"/>
          <w:lang w:val="en-US"/>
        </w:rPr>
        <w:t xml:space="preserve"> </w:t>
      </w:r>
      <w:r w:rsidRPr="005B18E7">
        <w:rPr>
          <w:color w:val="1F1F1F"/>
          <w:lang w:val="en-US"/>
        </w:rPr>
        <w:t>encompasses three key stages: pre-launch, launch, and post-launch.</w:t>
      </w:r>
    </w:p>
    <w:p w14:paraId="638A03B5" w14:textId="4F4C1321" w:rsidR="00087ED3" w:rsidRPr="00087ED3" w:rsidRDefault="00087ED3" w:rsidP="00E17B62">
      <w:pPr>
        <w:pStyle w:val="NormalWeb"/>
        <w:shd w:val="clear" w:color="auto" w:fill="FFFFFF"/>
        <w:spacing w:before="360" w:after="360"/>
        <w:jc w:val="both"/>
        <w:rPr>
          <w:b/>
          <w:bCs/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Stage 1: Pre-Launch</w:t>
      </w:r>
    </w:p>
    <w:p w14:paraId="21F80754" w14:textId="45C73332" w:rsidR="00E17B62" w:rsidRDefault="00087ED3" w:rsidP="00E17B62">
      <w:pPr>
        <w:pStyle w:val="NormalWeb"/>
        <w:numPr>
          <w:ilvl w:val="0"/>
          <w:numId w:val="4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 xml:space="preserve">Building brand awareness: </w:t>
      </w:r>
      <w:r w:rsidRPr="00087ED3">
        <w:rPr>
          <w:color w:val="1F1F1F"/>
          <w:lang w:val="en-US"/>
        </w:rPr>
        <w:t>Create a strong online presence, including a user-friendly website and active social media profile. Utilize social media to share engaging content, respond to inquiries, and build relationships with potential customers.</w:t>
      </w:r>
    </w:p>
    <w:p w14:paraId="2AB12901" w14:textId="3F0FFFFF" w:rsidR="00087ED3" w:rsidRPr="00087ED3" w:rsidRDefault="00087ED3" w:rsidP="00E17B62">
      <w:pPr>
        <w:pStyle w:val="NormalWeb"/>
        <w:numPr>
          <w:ilvl w:val="0"/>
          <w:numId w:val="4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Developing a target customer profile:</w:t>
      </w:r>
      <w:r w:rsidRPr="00087ED3">
        <w:rPr>
          <w:color w:val="1F1F1F"/>
          <w:lang w:val="en-US"/>
        </w:rPr>
        <w:t xml:space="preserve"> Define the specific customer segments that 2clean is targeting, considering their demographics, needs, and online behavior. This will help tailor marketing efforts to the most receptive audience.</w:t>
      </w:r>
    </w:p>
    <w:p w14:paraId="44626B1B" w14:textId="3E5BB2B1" w:rsidR="00087ED3" w:rsidRPr="00087ED3" w:rsidRDefault="00087ED3" w:rsidP="00E17B62">
      <w:pPr>
        <w:pStyle w:val="NormalWeb"/>
        <w:numPr>
          <w:ilvl w:val="0"/>
          <w:numId w:val="4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Establishing referral partnerships:</w:t>
      </w:r>
      <w:r w:rsidRPr="00087ED3">
        <w:rPr>
          <w:color w:val="1F1F1F"/>
          <w:lang w:val="en-US"/>
        </w:rPr>
        <w:t xml:space="preserve"> Identify and partner with local businesses, such as real estate agents, property managers, and home decor stores, to cross-promote services and reach a wider audience.</w:t>
      </w:r>
      <w:r w:rsidR="000770DC">
        <w:rPr>
          <w:color w:val="1F1F1F"/>
          <w:lang w:val="en-US"/>
        </w:rPr>
        <w:t xml:space="preserve"> </w:t>
      </w:r>
      <w:r w:rsidR="000770DC" w:rsidRPr="000770DC">
        <w:rPr>
          <w:color w:val="1F1F1F"/>
          <w:lang w:val="en-US"/>
        </w:rPr>
        <w:t>This could involve offering discounts to each other's customers or co-hosting events or workshops.</w:t>
      </w:r>
    </w:p>
    <w:p w14:paraId="213E4978" w14:textId="32B57DA2" w:rsidR="00087ED3" w:rsidRPr="00087ED3" w:rsidRDefault="00087ED3" w:rsidP="00E17B62">
      <w:pPr>
        <w:pStyle w:val="NormalWeb"/>
        <w:shd w:val="clear" w:color="auto" w:fill="FFFFFF"/>
        <w:spacing w:before="360" w:after="360"/>
        <w:jc w:val="both"/>
        <w:rPr>
          <w:b/>
          <w:bCs/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Stage 2: Launch</w:t>
      </w:r>
    </w:p>
    <w:p w14:paraId="2A40BC15" w14:textId="2B15B5E1" w:rsidR="00087ED3" w:rsidRPr="00087ED3" w:rsidRDefault="00087ED3" w:rsidP="00E17B62">
      <w:pPr>
        <w:pStyle w:val="NormalWeb"/>
        <w:numPr>
          <w:ilvl w:val="0"/>
          <w:numId w:val="3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Creating a buzz:</w:t>
      </w:r>
      <w:r w:rsidRPr="00087ED3">
        <w:rPr>
          <w:color w:val="1F1F1F"/>
          <w:lang w:val="en-US"/>
        </w:rPr>
        <w:t xml:space="preserve"> Generate excitement around the launch of 2clean by offering special promotions, </w:t>
      </w:r>
      <w:r w:rsidR="00BA1126" w:rsidRPr="00713137">
        <w:rPr>
          <w:color w:val="1F1F1F"/>
          <w:lang w:val="en-US"/>
        </w:rPr>
        <w:t>discounts for booking multiple cleaning sessions</w:t>
      </w:r>
      <w:r w:rsidR="00BA1126">
        <w:rPr>
          <w:color w:val="1F1F1F"/>
          <w:lang w:val="en-US"/>
        </w:rPr>
        <w:t xml:space="preserve">, </w:t>
      </w:r>
      <w:r w:rsidRPr="00087ED3">
        <w:rPr>
          <w:color w:val="1F1F1F"/>
          <w:lang w:val="en-US"/>
        </w:rPr>
        <w:t>hosting launch events, and partnering with local influencers.</w:t>
      </w:r>
    </w:p>
    <w:p w14:paraId="0A039C4E" w14:textId="27CFF01B" w:rsidR="00087ED3" w:rsidRDefault="00087ED3" w:rsidP="00E17B62">
      <w:pPr>
        <w:pStyle w:val="NormalWeb"/>
        <w:numPr>
          <w:ilvl w:val="0"/>
          <w:numId w:val="3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Leveraging social media marketing:</w:t>
      </w:r>
      <w:r w:rsidRPr="00087ED3">
        <w:rPr>
          <w:color w:val="1F1F1F"/>
          <w:lang w:val="en-US"/>
        </w:rPr>
        <w:t xml:space="preserve"> Utilize targeted social media ads, engaging content, and interactive campaigns to attract potential customers </w:t>
      </w:r>
      <w:r w:rsidR="005C490D" w:rsidRPr="00713137">
        <w:rPr>
          <w:color w:val="1F1F1F"/>
          <w:lang w:val="en-US"/>
        </w:rPr>
        <w:t>who are interested in housecleaning services</w:t>
      </w:r>
      <w:r w:rsidR="005C490D">
        <w:rPr>
          <w:color w:val="1F1F1F"/>
          <w:lang w:val="en-US"/>
        </w:rPr>
        <w:t xml:space="preserve">, </w:t>
      </w:r>
      <w:r w:rsidRPr="00087ED3">
        <w:rPr>
          <w:color w:val="1F1F1F"/>
          <w:lang w:val="en-US"/>
        </w:rPr>
        <w:t>and drive traffic to the website</w:t>
      </w:r>
      <w:r w:rsidR="005C490D">
        <w:rPr>
          <w:color w:val="1F1F1F"/>
          <w:lang w:val="en-US"/>
        </w:rPr>
        <w:t>/app</w:t>
      </w:r>
      <w:r w:rsidR="005C490D">
        <w:rPr>
          <w:color w:val="1F1F1F"/>
          <w:lang w:val="en-US"/>
        </w:rPr>
        <w:tab/>
      </w:r>
      <w:r w:rsidRPr="00087ED3">
        <w:rPr>
          <w:color w:val="1F1F1F"/>
          <w:lang w:val="en-US"/>
        </w:rPr>
        <w:t>.</w:t>
      </w:r>
    </w:p>
    <w:p w14:paraId="24D0A999" w14:textId="40147938" w:rsidR="003F21BF" w:rsidRPr="00087ED3" w:rsidRDefault="00F8135A" w:rsidP="00E17B62">
      <w:pPr>
        <w:pStyle w:val="NormalWeb"/>
        <w:shd w:val="clear" w:color="auto" w:fill="FFFFFF"/>
        <w:spacing w:before="360" w:after="360"/>
        <w:ind w:left="142" w:firstLine="360"/>
        <w:jc w:val="both"/>
        <w:rPr>
          <w:color w:val="1F1F1F"/>
          <w:lang w:val="en-US"/>
        </w:rPr>
      </w:pPr>
      <w:r>
        <w:rPr>
          <w:color w:val="1F1F1F"/>
          <w:lang w:val="en-US"/>
        </w:rPr>
        <w:t>In addition, we</w:t>
      </w:r>
      <w:r w:rsidR="002D1869">
        <w:rPr>
          <w:color w:val="1F1F1F"/>
          <w:lang w:val="en-US"/>
        </w:rPr>
        <w:t xml:space="preserve"> </w:t>
      </w:r>
      <w:r w:rsidR="002D1869" w:rsidRPr="00F8135A">
        <w:rPr>
          <w:color w:val="1F1F1F"/>
          <w:lang w:val="en-US"/>
        </w:rPr>
        <w:t>will</w:t>
      </w:r>
      <w:r w:rsidR="003F21BF" w:rsidRPr="00F8135A">
        <w:rPr>
          <w:color w:val="1F1F1F"/>
          <w:lang w:val="en-US"/>
        </w:rPr>
        <w:t xml:space="preserve"> use</w:t>
      </w:r>
      <w:r w:rsidR="003F21BF" w:rsidRPr="00713137">
        <w:rPr>
          <w:color w:val="1F1F1F"/>
          <w:lang w:val="en-US"/>
        </w:rPr>
        <w:t xml:space="preserve"> social media to share photos and videos of their work before and after cleaning. This is a great way to show potential customers the quality of their work and the results they can achieve.</w:t>
      </w:r>
    </w:p>
    <w:p w14:paraId="7E819BCC" w14:textId="43114EB7" w:rsidR="00087ED3" w:rsidRDefault="00087ED3" w:rsidP="00E17B62">
      <w:pPr>
        <w:pStyle w:val="NormalWeb"/>
        <w:numPr>
          <w:ilvl w:val="0"/>
          <w:numId w:val="3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Building customer relationships:</w:t>
      </w:r>
      <w:r w:rsidRPr="00087ED3">
        <w:rPr>
          <w:color w:val="1F1F1F"/>
          <w:lang w:val="en-US"/>
        </w:rPr>
        <w:t xml:space="preserve"> Encourage customer feedback through surveys and reviews, and respond promptly to inquiries </w:t>
      </w:r>
      <w:r w:rsidRPr="00087ED3">
        <w:rPr>
          <w:color w:val="1F1F1F"/>
          <w:lang w:val="en-US"/>
        </w:rPr>
        <w:t>and concerns</w:t>
      </w:r>
      <w:r w:rsidR="003F21BF">
        <w:rPr>
          <w:color w:val="1F1F1F"/>
          <w:lang w:val="en-US"/>
        </w:rPr>
        <w:t>, whether they are positive or negative to show that we are responsiveness</w:t>
      </w:r>
      <w:r w:rsidR="003F21BF" w:rsidRPr="003F21BF">
        <w:t xml:space="preserve"> </w:t>
      </w:r>
      <w:r w:rsidR="003F21BF" w:rsidRPr="003F21BF">
        <w:rPr>
          <w:color w:val="1F1F1F"/>
          <w:lang w:val="en-US"/>
        </w:rPr>
        <w:t>and customer-oriented company.</w:t>
      </w:r>
    </w:p>
    <w:p w14:paraId="4CEF76E2" w14:textId="55DD12EC" w:rsidR="003F21BF" w:rsidRPr="00713137" w:rsidRDefault="002D1869" w:rsidP="00E17B62">
      <w:pPr>
        <w:pStyle w:val="NormalWeb"/>
        <w:shd w:val="clear" w:color="auto" w:fill="FFFFFF"/>
        <w:spacing w:before="0" w:beforeAutospacing="0" w:after="360" w:afterAutospacing="0"/>
        <w:ind w:left="142" w:firstLine="360"/>
        <w:jc w:val="both"/>
        <w:rPr>
          <w:color w:val="1F1F1F"/>
          <w:lang w:val="en-US"/>
        </w:rPr>
      </w:pPr>
      <w:r>
        <w:rPr>
          <w:color w:val="1F1F1F"/>
          <w:lang w:val="en-US"/>
        </w:rPr>
        <w:t>We</w:t>
      </w:r>
      <w:r w:rsidR="003F21BF" w:rsidRPr="00713137">
        <w:rPr>
          <w:color w:val="1F1F1F"/>
          <w:lang w:val="en-US"/>
        </w:rPr>
        <w:t xml:space="preserve"> strive to provide excellent customer service in order to build customer loyalty and encourage positive word-of-mouth referrals. This can be done by being responsive to inquiries, being flexible with scheduling, and going the extra mile to exceed customer expectations.</w:t>
      </w:r>
    </w:p>
    <w:p w14:paraId="19E18AC7" w14:textId="69B100B3" w:rsidR="00087ED3" w:rsidRPr="00087ED3" w:rsidRDefault="00087ED3" w:rsidP="00E17B62">
      <w:pPr>
        <w:pStyle w:val="NormalWeb"/>
        <w:shd w:val="clear" w:color="auto" w:fill="FFFFFF"/>
        <w:spacing w:before="360" w:after="360"/>
        <w:jc w:val="both"/>
        <w:rPr>
          <w:b/>
          <w:bCs/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Stage 3: Post-Launch</w:t>
      </w:r>
    </w:p>
    <w:p w14:paraId="3FF31A8F" w14:textId="25DDF57C" w:rsidR="00087ED3" w:rsidRPr="00087ED3" w:rsidRDefault="00087ED3" w:rsidP="00E17B62">
      <w:pPr>
        <w:pStyle w:val="NormalWeb"/>
        <w:numPr>
          <w:ilvl w:val="0"/>
          <w:numId w:val="5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Expanding customer base:</w:t>
      </w:r>
      <w:r w:rsidRPr="00087ED3">
        <w:rPr>
          <w:color w:val="1F1F1F"/>
          <w:lang w:val="en-US"/>
        </w:rPr>
        <w:t xml:space="preserve"> Continue to attract new customers through ongoing marketing campaigns, referral programs, and partnerships.</w:t>
      </w:r>
    </w:p>
    <w:p w14:paraId="22D2D0B6" w14:textId="4F1F59EE" w:rsidR="00087ED3" w:rsidRDefault="00087ED3" w:rsidP="00E17B62">
      <w:pPr>
        <w:pStyle w:val="NormalWeb"/>
        <w:numPr>
          <w:ilvl w:val="0"/>
          <w:numId w:val="5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Retaining existing customers:</w:t>
      </w:r>
      <w:r w:rsidRPr="00087ED3">
        <w:rPr>
          <w:color w:val="1F1F1F"/>
          <w:lang w:val="en-US"/>
        </w:rPr>
        <w:t xml:space="preserve"> Provide exceptional customer service, offer loyalty rewards, and introduce new services or promotions to maintain customer engagement.</w:t>
      </w:r>
    </w:p>
    <w:p w14:paraId="54CB9159" w14:textId="695EB5BF" w:rsidR="005C490D" w:rsidRPr="005C490D" w:rsidRDefault="002D1869" w:rsidP="00E17B62">
      <w:pPr>
        <w:pStyle w:val="NormalWeb"/>
        <w:shd w:val="clear" w:color="auto" w:fill="FFFFFF"/>
        <w:spacing w:before="0" w:beforeAutospacing="0" w:after="360" w:afterAutospacing="0"/>
        <w:ind w:left="142" w:firstLine="360"/>
        <w:jc w:val="both"/>
        <w:rPr>
          <w:color w:val="1F1F1F"/>
          <w:lang w:val="en-US"/>
        </w:rPr>
      </w:pPr>
      <w:r>
        <w:rPr>
          <w:color w:val="1F1F1F"/>
          <w:lang w:val="en-US"/>
        </w:rPr>
        <w:t>Another point is that we</w:t>
      </w:r>
      <w:r w:rsidR="005C490D" w:rsidRPr="00713137">
        <w:rPr>
          <w:color w:val="1F1F1F"/>
          <w:lang w:val="en-US"/>
        </w:rPr>
        <w:t xml:space="preserve"> encourage existing customers to refer their friends and family by offering referral bonuses. This could be a discount on their next cleaning service or a free add-on service, such as window cleaning or deep cleaning.</w:t>
      </w:r>
    </w:p>
    <w:p w14:paraId="78AD2A50" w14:textId="2DA31D81" w:rsidR="005B18E7" w:rsidRPr="00E17B62" w:rsidRDefault="00087ED3" w:rsidP="00E17B62">
      <w:pPr>
        <w:pStyle w:val="NormalWeb"/>
        <w:numPr>
          <w:ilvl w:val="0"/>
          <w:numId w:val="5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Gathering data and insights:</w:t>
      </w:r>
      <w:r w:rsidRPr="00087ED3">
        <w:rPr>
          <w:color w:val="1F1F1F"/>
          <w:lang w:val="en-US"/>
        </w:rPr>
        <w:t xml:space="preserve"> Track website traffic, social media engagement, and customer feedback to identify areas for improvement and optimize marketing strategies.</w:t>
      </w:r>
    </w:p>
    <w:p w14:paraId="5C3184C9" w14:textId="18225896" w:rsidR="00087ED3" w:rsidRPr="00087ED3" w:rsidRDefault="00087ED3" w:rsidP="00E17B62">
      <w:pPr>
        <w:pStyle w:val="NormalWeb"/>
        <w:shd w:val="clear" w:color="auto" w:fill="FFFFFF"/>
        <w:spacing w:before="360" w:after="360"/>
        <w:jc w:val="both"/>
        <w:rPr>
          <w:b/>
          <w:bCs/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Additional Considerations:</w:t>
      </w:r>
    </w:p>
    <w:p w14:paraId="4952F58F" w14:textId="429360AE" w:rsidR="00087ED3" w:rsidRPr="00720752" w:rsidRDefault="00087ED3" w:rsidP="00E17B62">
      <w:pPr>
        <w:pStyle w:val="NormalWeb"/>
        <w:numPr>
          <w:ilvl w:val="0"/>
          <w:numId w:val="6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Local SEO:</w:t>
      </w:r>
      <w:r w:rsidRPr="00087ED3">
        <w:rPr>
          <w:color w:val="1F1F1F"/>
          <w:lang w:val="en-US"/>
        </w:rPr>
        <w:t xml:space="preserve"> Optimize the website and business listings for local search to appear in </w:t>
      </w:r>
      <w:r w:rsidR="00DD11AF">
        <w:rPr>
          <w:color w:val="1F1F1F"/>
          <w:lang w:val="en-US"/>
        </w:rPr>
        <w:t>top of search</w:t>
      </w:r>
      <w:r w:rsidRPr="00087ED3">
        <w:rPr>
          <w:color w:val="1F1F1F"/>
          <w:lang w:val="en-US"/>
        </w:rPr>
        <w:t xml:space="preserve"> when people </w:t>
      </w:r>
      <w:r w:rsidR="00DD11AF">
        <w:rPr>
          <w:color w:val="1F1F1F"/>
          <w:lang w:val="en-US"/>
        </w:rPr>
        <w:t>claim</w:t>
      </w:r>
      <w:r w:rsidRPr="00087ED3">
        <w:rPr>
          <w:color w:val="1F1F1F"/>
          <w:lang w:val="en-US"/>
        </w:rPr>
        <w:t xml:space="preserve"> for house cleaning services in their area.</w:t>
      </w:r>
    </w:p>
    <w:p w14:paraId="274954C9" w14:textId="079876C9" w:rsidR="00087ED3" w:rsidRPr="00087ED3" w:rsidRDefault="00087ED3" w:rsidP="00E17B62">
      <w:pPr>
        <w:pStyle w:val="NormalWeb"/>
        <w:numPr>
          <w:ilvl w:val="0"/>
          <w:numId w:val="6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Content marketing:</w:t>
      </w:r>
      <w:r w:rsidRPr="00087ED3">
        <w:rPr>
          <w:color w:val="1F1F1F"/>
          <w:lang w:val="en-US"/>
        </w:rPr>
        <w:t xml:space="preserve"> Create informative and engaging content, such as blog posts, videos, and infographics, to establish 2clean as a thought leader in the house cleaning industry.</w:t>
      </w:r>
    </w:p>
    <w:p w14:paraId="7CA4D57A" w14:textId="7ECC885E" w:rsidR="00087ED3" w:rsidRPr="00087ED3" w:rsidRDefault="00087ED3" w:rsidP="00E17B62">
      <w:pPr>
        <w:pStyle w:val="NormalWeb"/>
        <w:numPr>
          <w:ilvl w:val="0"/>
          <w:numId w:val="6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Email marketing:</w:t>
      </w:r>
      <w:r w:rsidRPr="00087ED3">
        <w:rPr>
          <w:color w:val="1F1F1F"/>
          <w:lang w:val="en-US"/>
        </w:rPr>
        <w:t xml:space="preserve"> Build an email list and send regular newsletters to keep customers informed about promotions, new services, and company news.</w:t>
      </w:r>
    </w:p>
    <w:p w14:paraId="142AC7CF" w14:textId="444D9A7F" w:rsidR="00087ED3" w:rsidRPr="00087ED3" w:rsidRDefault="00087ED3" w:rsidP="00E17B62">
      <w:pPr>
        <w:pStyle w:val="NormalWeb"/>
        <w:numPr>
          <w:ilvl w:val="0"/>
          <w:numId w:val="6"/>
        </w:numPr>
        <w:shd w:val="clear" w:color="auto" w:fill="FFFFFF"/>
        <w:spacing w:before="360" w:after="360"/>
        <w:jc w:val="both"/>
        <w:rPr>
          <w:color w:val="1F1F1F"/>
          <w:lang w:val="en-US"/>
        </w:rPr>
      </w:pPr>
      <w:r w:rsidRPr="00087ED3">
        <w:rPr>
          <w:b/>
          <w:bCs/>
          <w:color w:val="1F1F1F"/>
          <w:lang w:val="en-US"/>
        </w:rPr>
        <w:t>Community engagement</w:t>
      </w:r>
      <w:r w:rsidRPr="00087ED3">
        <w:rPr>
          <w:color w:val="1F1F1F"/>
          <w:lang w:val="en-US"/>
        </w:rPr>
        <w:t xml:space="preserve">: </w:t>
      </w:r>
      <w:r w:rsidR="00BA1126" w:rsidRPr="00713137">
        <w:rPr>
          <w:color w:val="1F1F1F"/>
          <w:lang w:val="en-US"/>
        </w:rPr>
        <w:t xml:space="preserve">2clean </w:t>
      </w:r>
      <w:r w:rsidR="002D1869">
        <w:rPr>
          <w:color w:val="1F1F1F"/>
          <w:lang w:val="en-US"/>
        </w:rPr>
        <w:t>will</w:t>
      </w:r>
      <w:r w:rsidR="00BA1126" w:rsidRPr="00713137">
        <w:rPr>
          <w:color w:val="1F1F1F"/>
          <w:lang w:val="en-US"/>
        </w:rPr>
        <w:t xml:space="preserve"> get involved in the community by sponsoring local events, donating to local charities, or volunteering their time to clean up local parks </w:t>
      </w:r>
      <w:r w:rsidR="00BA1126" w:rsidRPr="00713137">
        <w:rPr>
          <w:color w:val="1F1F1F"/>
          <w:lang w:val="en-US"/>
        </w:rPr>
        <w:lastRenderedPageBreak/>
        <w:t xml:space="preserve">or schools. This is a great way to build brand </w:t>
      </w:r>
      <w:r w:rsidR="00BA1126">
        <w:rPr>
          <w:color w:val="1F1F1F"/>
          <w:lang w:val="en-US"/>
        </w:rPr>
        <w:t>visibility</w:t>
      </w:r>
      <w:r w:rsidR="00BA1126" w:rsidRPr="00713137">
        <w:rPr>
          <w:color w:val="1F1F1F"/>
          <w:lang w:val="en-US"/>
        </w:rPr>
        <w:t xml:space="preserve"> and goodwill in the community.</w:t>
      </w:r>
    </w:p>
    <w:p w14:paraId="0691D15A" w14:textId="163B62A0" w:rsidR="00087ED3" w:rsidRPr="00713137" w:rsidRDefault="00BA1126" w:rsidP="00E17B62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  <w:lang w:val="en-US"/>
        </w:rPr>
      </w:pPr>
      <w:r>
        <w:rPr>
          <w:color w:val="1F1F1F"/>
          <w:lang w:val="en-US"/>
        </w:rPr>
        <w:t>We’ll try</w:t>
      </w:r>
      <w:r w:rsidR="00087ED3" w:rsidRPr="00087ED3">
        <w:rPr>
          <w:color w:val="1F1F1F"/>
          <w:lang w:val="en-US"/>
        </w:rPr>
        <w:t xml:space="preserve"> to continuously adapt and refine marketing strategies based on data-driven insights and customer feedback to ensure long-term success.</w:t>
      </w:r>
    </w:p>
    <w:p w14:paraId="570CD4A9" w14:textId="21EAE535" w:rsidR="005B18E7" w:rsidRDefault="005B18E7" w:rsidP="00E17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7E191" w14:textId="3BF9A9EE" w:rsidR="005B18E7" w:rsidRDefault="005B18E7" w:rsidP="00E17B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18E7" w:rsidSect="00D318F2">
      <w:pgSz w:w="11906" w:h="16838"/>
      <w:pgMar w:top="720" w:right="720" w:bottom="720" w:left="720" w:header="708" w:footer="708" w:gutter="0"/>
      <w:cols w:num="2"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E35"/>
    <w:multiLevelType w:val="hybridMultilevel"/>
    <w:tmpl w:val="85DA5FCA"/>
    <w:lvl w:ilvl="0" w:tplc="0C00000F">
      <w:start w:val="1"/>
      <w:numFmt w:val="decimal"/>
      <w:lvlText w:val="%1."/>
      <w:lvlJc w:val="left"/>
      <w:pPr>
        <w:ind w:left="502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4EA"/>
    <w:multiLevelType w:val="hybridMultilevel"/>
    <w:tmpl w:val="6AC2FCEA"/>
    <w:lvl w:ilvl="0" w:tplc="0C00000F">
      <w:start w:val="1"/>
      <w:numFmt w:val="decimal"/>
      <w:lvlText w:val="%1."/>
      <w:lvlJc w:val="left"/>
      <w:pPr>
        <w:ind w:left="502" w:hanging="360"/>
      </w:pPr>
    </w:lvl>
    <w:lvl w:ilvl="1" w:tplc="0C000019" w:tentative="1">
      <w:start w:val="1"/>
      <w:numFmt w:val="lowerLetter"/>
      <w:lvlText w:val="%2."/>
      <w:lvlJc w:val="left"/>
      <w:pPr>
        <w:ind w:left="1222" w:hanging="360"/>
      </w:pPr>
    </w:lvl>
    <w:lvl w:ilvl="2" w:tplc="0C00001B" w:tentative="1">
      <w:start w:val="1"/>
      <w:numFmt w:val="lowerRoman"/>
      <w:lvlText w:val="%3."/>
      <w:lvlJc w:val="right"/>
      <w:pPr>
        <w:ind w:left="1942" w:hanging="180"/>
      </w:pPr>
    </w:lvl>
    <w:lvl w:ilvl="3" w:tplc="0C00000F" w:tentative="1">
      <w:start w:val="1"/>
      <w:numFmt w:val="decimal"/>
      <w:lvlText w:val="%4."/>
      <w:lvlJc w:val="left"/>
      <w:pPr>
        <w:ind w:left="2662" w:hanging="360"/>
      </w:pPr>
    </w:lvl>
    <w:lvl w:ilvl="4" w:tplc="0C000019" w:tentative="1">
      <w:start w:val="1"/>
      <w:numFmt w:val="lowerLetter"/>
      <w:lvlText w:val="%5."/>
      <w:lvlJc w:val="left"/>
      <w:pPr>
        <w:ind w:left="3382" w:hanging="360"/>
      </w:pPr>
    </w:lvl>
    <w:lvl w:ilvl="5" w:tplc="0C00001B" w:tentative="1">
      <w:start w:val="1"/>
      <w:numFmt w:val="lowerRoman"/>
      <w:lvlText w:val="%6."/>
      <w:lvlJc w:val="right"/>
      <w:pPr>
        <w:ind w:left="4102" w:hanging="180"/>
      </w:pPr>
    </w:lvl>
    <w:lvl w:ilvl="6" w:tplc="0C00000F" w:tentative="1">
      <w:start w:val="1"/>
      <w:numFmt w:val="decimal"/>
      <w:lvlText w:val="%7."/>
      <w:lvlJc w:val="left"/>
      <w:pPr>
        <w:ind w:left="4822" w:hanging="360"/>
      </w:pPr>
    </w:lvl>
    <w:lvl w:ilvl="7" w:tplc="0C000019" w:tentative="1">
      <w:start w:val="1"/>
      <w:numFmt w:val="lowerLetter"/>
      <w:lvlText w:val="%8."/>
      <w:lvlJc w:val="left"/>
      <w:pPr>
        <w:ind w:left="5542" w:hanging="360"/>
      </w:pPr>
    </w:lvl>
    <w:lvl w:ilvl="8" w:tplc="0C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0C1EB0"/>
    <w:multiLevelType w:val="hybridMultilevel"/>
    <w:tmpl w:val="E7EC100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A24DE"/>
    <w:multiLevelType w:val="hybridMultilevel"/>
    <w:tmpl w:val="3A7E7328"/>
    <w:lvl w:ilvl="0" w:tplc="0C00000F">
      <w:start w:val="1"/>
      <w:numFmt w:val="decimal"/>
      <w:lvlText w:val="%1."/>
      <w:lvlJc w:val="left"/>
      <w:pPr>
        <w:ind w:left="502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06B85"/>
    <w:multiLevelType w:val="hybridMultilevel"/>
    <w:tmpl w:val="3D0C5592"/>
    <w:lvl w:ilvl="0" w:tplc="0C00000F">
      <w:start w:val="1"/>
      <w:numFmt w:val="decimal"/>
      <w:lvlText w:val="%1."/>
      <w:lvlJc w:val="left"/>
      <w:pPr>
        <w:ind w:left="502" w:hanging="360"/>
      </w:pPr>
    </w:lvl>
    <w:lvl w:ilvl="1" w:tplc="0C000019">
      <w:start w:val="1"/>
      <w:numFmt w:val="lowerLetter"/>
      <w:lvlText w:val="%2."/>
      <w:lvlJc w:val="left"/>
      <w:pPr>
        <w:ind w:left="1222" w:hanging="360"/>
      </w:pPr>
    </w:lvl>
    <w:lvl w:ilvl="2" w:tplc="0C00001B" w:tentative="1">
      <w:start w:val="1"/>
      <w:numFmt w:val="lowerRoman"/>
      <w:lvlText w:val="%3."/>
      <w:lvlJc w:val="right"/>
      <w:pPr>
        <w:ind w:left="1942" w:hanging="180"/>
      </w:pPr>
    </w:lvl>
    <w:lvl w:ilvl="3" w:tplc="0C00000F" w:tentative="1">
      <w:start w:val="1"/>
      <w:numFmt w:val="decimal"/>
      <w:lvlText w:val="%4."/>
      <w:lvlJc w:val="left"/>
      <w:pPr>
        <w:ind w:left="2662" w:hanging="360"/>
      </w:pPr>
    </w:lvl>
    <w:lvl w:ilvl="4" w:tplc="0C000019" w:tentative="1">
      <w:start w:val="1"/>
      <w:numFmt w:val="lowerLetter"/>
      <w:lvlText w:val="%5."/>
      <w:lvlJc w:val="left"/>
      <w:pPr>
        <w:ind w:left="3382" w:hanging="360"/>
      </w:pPr>
    </w:lvl>
    <w:lvl w:ilvl="5" w:tplc="0C00001B" w:tentative="1">
      <w:start w:val="1"/>
      <w:numFmt w:val="lowerRoman"/>
      <w:lvlText w:val="%6."/>
      <w:lvlJc w:val="right"/>
      <w:pPr>
        <w:ind w:left="4102" w:hanging="180"/>
      </w:pPr>
    </w:lvl>
    <w:lvl w:ilvl="6" w:tplc="0C00000F" w:tentative="1">
      <w:start w:val="1"/>
      <w:numFmt w:val="decimal"/>
      <w:lvlText w:val="%7."/>
      <w:lvlJc w:val="left"/>
      <w:pPr>
        <w:ind w:left="4822" w:hanging="360"/>
      </w:pPr>
    </w:lvl>
    <w:lvl w:ilvl="7" w:tplc="0C000019" w:tentative="1">
      <w:start w:val="1"/>
      <w:numFmt w:val="lowerLetter"/>
      <w:lvlText w:val="%8."/>
      <w:lvlJc w:val="left"/>
      <w:pPr>
        <w:ind w:left="5542" w:hanging="360"/>
      </w:pPr>
    </w:lvl>
    <w:lvl w:ilvl="8" w:tplc="0C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61E138D"/>
    <w:multiLevelType w:val="multilevel"/>
    <w:tmpl w:val="918E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277E9"/>
    <w:multiLevelType w:val="multilevel"/>
    <w:tmpl w:val="CAF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87104">
    <w:abstractNumId w:val="5"/>
  </w:num>
  <w:num w:numId="2" w16cid:durableId="233013230">
    <w:abstractNumId w:val="2"/>
  </w:num>
  <w:num w:numId="3" w16cid:durableId="58402408">
    <w:abstractNumId w:val="1"/>
  </w:num>
  <w:num w:numId="4" w16cid:durableId="639383273">
    <w:abstractNumId w:val="3"/>
  </w:num>
  <w:num w:numId="5" w16cid:durableId="884365684">
    <w:abstractNumId w:val="0"/>
  </w:num>
  <w:num w:numId="6" w16cid:durableId="1664241780">
    <w:abstractNumId w:val="4"/>
  </w:num>
  <w:num w:numId="7" w16cid:durableId="610288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561"/>
    <w:rsid w:val="000770DC"/>
    <w:rsid w:val="00087ED3"/>
    <w:rsid w:val="00137FD9"/>
    <w:rsid w:val="00246B23"/>
    <w:rsid w:val="002D1869"/>
    <w:rsid w:val="003F21BF"/>
    <w:rsid w:val="00484CE1"/>
    <w:rsid w:val="00513CFB"/>
    <w:rsid w:val="005B18E7"/>
    <w:rsid w:val="005C490D"/>
    <w:rsid w:val="00713137"/>
    <w:rsid w:val="00720752"/>
    <w:rsid w:val="00A14A6B"/>
    <w:rsid w:val="00A223E3"/>
    <w:rsid w:val="00AB2A3C"/>
    <w:rsid w:val="00B1756D"/>
    <w:rsid w:val="00BA1126"/>
    <w:rsid w:val="00CE12CB"/>
    <w:rsid w:val="00D318F2"/>
    <w:rsid w:val="00D3697C"/>
    <w:rsid w:val="00DB2561"/>
    <w:rsid w:val="00DD0F2F"/>
    <w:rsid w:val="00DD11AF"/>
    <w:rsid w:val="00E02057"/>
    <w:rsid w:val="00E17B62"/>
    <w:rsid w:val="00F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1627"/>
  <w15:docId w15:val="{3F271D0A-8B5E-4831-9A23-1EBB01AE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DZ"/>
    </w:rPr>
  </w:style>
  <w:style w:type="character" w:styleId="Strong">
    <w:name w:val="Strong"/>
    <w:basedOn w:val="DefaultParagraphFont"/>
    <w:uiPriority w:val="22"/>
    <w:qFormat/>
    <w:rsid w:val="00713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9502-2352-4BD0-B956-FEE9CAD5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Maamar</dc:creator>
  <cp:keywords/>
  <dc:description/>
  <cp:lastModifiedBy>Walid Maamar</cp:lastModifiedBy>
  <cp:revision>5</cp:revision>
  <dcterms:created xsi:type="dcterms:W3CDTF">2023-11-14T20:17:00Z</dcterms:created>
  <dcterms:modified xsi:type="dcterms:W3CDTF">2023-11-29T13:51:00Z</dcterms:modified>
</cp:coreProperties>
</file>