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E43E6" w14:textId="77777777" w:rsidR="00AB72E6" w:rsidRDefault="00000000">
      <w:pPr>
        <w:pStyle w:val="Heading1"/>
      </w:pPr>
      <w:r>
        <w:t>4.2 UML Diagrams – Introduction and Explanation</w:t>
      </w:r>
    </w:p>
    <w:p w14:paraId="54DFBD4C" w14:textId="77777777" w:rsidR="00AB72E6" w:rsidRDefault="00000000">
      <w:r>
        <w:br/>
        <w:t>The Unified Modeling Language (UML) is a widely used visual modeling method that helps describe the structure and behavior of software systems in a clear and standardized way. In this project, UML serves as a bridge between the high-level requirements written in the Software Requirements Specification (SRS) and the more technical design needed for implementation. Instead of relying only on descriptions, UML provides diagrams that make it easier to understand how the system’s components are organized and how they interact during different operations.</w:t>
      </w:r>
      <w:r>
        <w:br/>
      </w:r>
      <w:r>
        <w:br/>
        <w:t>UML is especially useful in the design of UniConnect because the system includes multiple user roles, different functional modules, and several data entities that communicate with each other. By visualizing these relationships, developers and stakeholders gain a shared understanding of the system before any code is written. This reduces ambiguity and ensures that the final implementation aligns closely with the intended requirements.</w:t>
      </w:r>
      <w:r>
        <w:br/>
      </w:r>
      <w:r>
        <w:br/>
        <w:t>This project uses two primary UML diagram types:</w:t>
      </w:r>
      <w:r>
        <w:br/>
      </w:r>
      <w:r>
        <w:br/>
        <w:t>1. Class Diagram – showing the static structure of UniConnect, including the main classes, their attributes and operations, and the relationships between them.</w:t>
      </w:r>
      <w:r>
        <w:br/>
        <w:t>2. Sequence Diagrams – illustrating dynamic interactions such as how students send join requests or how admins post announcements.</w:t>
      </w:r>
      <w:r>
        <w:br/>
      </w:r>
      <w:r>
        <w:br/>
        <w:t>The UML diagrams directly relate to the SRS models:</w:t>
      </w:r>
      <w:r>
        <w:br/>
        <w:t>- The Use Case Diagram on Page 5 of the SRS outlines core functionalities such as viewing clubs, sending join requests, messaging, and posting announcements. These use cases are refined into detailed sequence diagrams in this design phase.</w:t>
      </w:r>
      <w:r>
        <w:br/>
        <w:t>- The Data Dictionary on Pages 9–10 provides the attributes and definitions for entities like User, Club, Office, Announcement, JoinRequest, and Message. These entries directly inform the class diagram’s structure.</w:t>
      </w:r>
      <w:r>
        <w:br/>
      </w:r>
      <w:r>
        <w:br/>
        <w:t>By transitioning from SRS text to UML visuals, the design phase provides a clear and complete blueprint of the UniConnect system.</w:t>
      </w:r>
      <w:r>
        <w:br/>
      </w:r>
    </w:p>
    <w:p w14:paraId="49D20D58" w14:textId="77777777" w:rsidR="009B4751" w:rsidRDefault="009B4751">
      <w:pPr>
        <w:pStyle w:val="Heading1"/>
      </w:pPr>
    </w:p>
    <w:p w14:paraId="7F000A72" w14:textId="77777777" w:rsidR="009B4751" w:rsidRDefault="009B4751">
      <w:pPr>
        <w:pStyle w:val="Heading1"/>
      </w:pPr>
    </w:p>
    <w:p w14:paraId="266DF849" w14:textId="7ED9A79C" w:rsidR="00AB72E6" w:rsidRDefault="00000000">
      <w:pPr>
        <w:pStyle w:val="Heading1"/>
      </w:pPr>
      <w:r>
        <w:t>4.2.2 Explanation of the Detailed Class Diagram</w:t>
      </w:r>
    </w:p>
    <w:p w14:paraId="63DABCAB" w14:textId="3F9DC481" w:rsidR="00AB72E6" w:rsidRPr="009B4751" w:rsidRDefault="00000000">
      <w:pPr>
        <w:rPr>
          <w:sz w:val="20"/>
          <w:szCs w:val="20"/>
        </w:rPr>
      </w:pPr>
      <w:r>
        <w:br/>
      </w:r>
      <w:r w:rsidRPr="009B4751">
        <w:rPr>
          <w:sz w:val="20"/>
          <w:szCs w:val="20"/>
        </w:rPr>
        <w:t>The detailed class diagram presents the full structural design of UniConnect. Every class included in the diagram is based on the entities described in the SRS Data Dictionary (Pages 9–10), and each one exists to support specific functional requirements outlined in the system’s specification.</w:t>
      </w:r>
      <w:r w:rsidRPr="009B4751">
        <w:rPr>
          <w:sz w:val="20"/>
          <w:szCs w:val="20"/>
        </w:rPr>
        <w:br/>
      </w:r>
      <w:r w:rsidRPr="009B4751">
        <w:rPr>
          <w:sz w:val="20"/>
          <w:szCs w:val="20"/>
        </w:rPr>
        <w:br/>
        <w:t>Each class exists for a specific reason based on SRS requirements:</w:t>
      </w:r>
      <w:r w:rsidRPr="009B4751">
        <w:rPr>
          <w:sz w:val="20"/>
          <w:szCs w:val="20"/>
        </w:rPr>
        <w:br/>
      </w:r>
      <w:r w:rsidRPr="009B4751">
        <w:rPr>
          <w:sz w:val="20"/>
          <w:szCs w:val="20"/>
        </w:rPr>
        <w:br/>
        <w:t>- User: Represents all system users, as defined in the SRS with attributes such as user_id, name, email, and role.</w:t>
      </w:r>
      <w:r w:rsidRPr="009B4751">
        <w:rPr>
          <w:sz w:val="20"/>
          <w:szCs w:val="20"/>
        </w:rPr>
        <w:br/>
        <w:t>- Student: A specialization of User. The SRS specifies that students must be able to send join requests, which justifies this subclass.</w:t>
      </w:r>
      <w:r w:rsidRPr="009B4751">
        <w:rPr>
          <w:sz w:val="20"/>
          <w:szCs w:val="20"/>
        </w:rPr>
        <w:br/>
        <w:t>- Club: Represents student organizations. Attributes such as club_id, club_name, and leader_email appear in the SRS Data Dictionary.</w:t>
      </w:r>
      <w:r w:rsidRPr="009B4751">
        <w:rPr>
          <w:sz w:val="20"/>
          <w:szCs w:val="20"/>
        </w:rPr>
        <w:br/>
        <w:t>- Office: Represents university offices with attributes like office_name, description, and staff_incharge.</w:t>
      </w:r>
      <w:r w:rsidRPr="009B4751">
        <w:rPr>
          <w:sz w:val="20"/>
          <w:szCs w:val="20"/>
        </w:rPr>
        <w:br/>
        <w:t>- JoinRequest: Included due to the SRS requirement that students send join requests, and leaders approve or reject them.</w:t>
      </w:r>
      <w:r w:rsidRPr="009B4751">
        <w:rPr>
          <w:sz w:val="20"/>
          <w:szCs w:val="20"/>
        </w:rPr>
        <w:br/>
        <w:t>- Announcement: Exists because club and office admins are required to post announcements in the SRS.</w:t>
      </w:r>
      <w:r w:rsidRPr="009B4751">
        <w:rPr>
          <w:sz w:val="20"/>
          <w:szCs w:val="20"/>
        </w:rPr>
        <w:br/>
        <w:t>- Message: Required for the user messaging feature described in the SRS.</w:t>
      </w:r>
      <w:r w:rsidRPr="009B4751">
        <w:rPr>
          <w:sz w:val="20"/>
          <w:szCs w:val="20"/>
        </w:rPr>
        <w:br/>
      </w:r>
      <w:r w:rsidRPr="009B4751">
        <w:rPr>
          <w:sz w:val="20"/>
          <w:szCs w:val="20"/>
        </w:rPr>
        <w:br/>
        <w:t>Attributes in the diagram match exactly the Data Dictionary (Pages 9–10), ensuring consistency between requirements and design.</w:t>
      </w:r>
      <w:r w:rsidRPr="009B4751">
        <w:rPr>
          <w:sz w:val="20"/>
          <w:szCs w:val="20"/>
        </w:rPr>
        <w:br/>
      </w:r>
      <w:r w:rsidRPr="009B4751">
        <w:rPr>
          <w:sz w:val="20"/>
          <w:szCs w:val="20"/>
        </w:rPr>
        <w:br/>
        <w:t>Key relationships in the diagram include:</w:t>
      </w:r>
      <w:r w:rsidRPr="009B4751">
        <w:rPr>
          <w:sz w:val="20"/>
          <w:szCs w:val="20"/>
        </w:rPr>
        <w:br/>
        <w:t>- User to JoinRequest (0..* to 0..*): The SRS states students can send multiple join requests.</w:t>
      </w:r>
      <w:r w:rsidRPr="009B4751">
        <w:rPr>
          <w:sz w:val="20"/>
          <w:szCs w:val="20"/>
        </w:rPr>
        <w:br/>
        <w:t>- JoinRequest to Club (1 to 1): Each join request is made for one specific club.</w:t>
      </w:r>
      <w:r w:rsidRPr="009B4751">
        <w:rPr>
          <w:sz w:val="20"/>
          <w:szCs w:val="20"/>
        </w:rPr>
        <w:br/>
        <w:t>- User to Message (0..* to 0..*): Users can send and receive multiple messages as defined in the SRS messaging feature.</w:t>
      </w:r>
      <w:r w:rsidRPr="009B4751">
        <w:rPr>
          <w:sz w:val="20"/>
          <w:szCs w:val="20"/>
        </w:rPr>
        <w:br/>
        <w:t>- Club to Announcement (1 to 0..*): Clubs can post many announcements.</w:t>
      </w:r>
      <w:r w:rsidRPr="009B4751">
        <w:rPr>
          <w:sz w:val="20"/>
          <w:szCs w:val="20"/>
        </w:rPr>
        <w:br/>
        <w:t>- Club to User (1 to 1): Each club has one leader, as defined in the SRS.</w:t>
      </w:r>
      <w:r w:rsidRPr="009B4751">
        <w:rPr>
          <w:sz w:val="20"/>
          <w:szCs w:val="20"/>
        </w:rPr>
        <w:br/>
        <w:t>- Office to User (1 to 1): Each office has one staff_incharge, based on the SRS.</w:t>
      </w:r>
      <w:r w:rsidRPr="009B4751">
        <w:rPr>
          <w:sz w:val="20"/>
          <w:szCs w:val="20"/>
        </w:rPr>
        <w:br/>
      </w:r>
      <w:r w:rsidRPr="009B4751">
        <w:rPr>
          <w:sz w:val="20"/>
          <w:szCs w:val="20"/>
        </w:rPr>
        <w:br/>
        <w:t>Multiplicity (1, 0..*, etc.) aligns with real-world constraints described in the SRS:</w:t>
      </w:r>
      <w:r w:rsidRPr="009B4751">
        <w:rPr>
          <w:sz w:val="20"/>
          <w:szCs w:val="20"/>
        </w:rPr>
        <w:br/>
        <w:t>- One club can have many announcements.</w:t>
      </w:r>
      <w:r w:rsidRPr="009B4751">
        <w:rPr>
          <w:sz w:val="20"/>
          <w:szCs w:val="20"/>
        </w:rPr>
        <w:br/>
        <w:t>- One user can send many messages.</w:t>
      </w:r>
      <w:r w:rsidRPr="009B4751">
        <w:rPr>
          <w:sz w:val="20"/>
          <w:szCs w:val="20"/>
        </w:rPr>
        <w:br/>
        <w:t>- A join request belongs to exactly one club.</w:t>
      </w:r>
      <w:r w:rsidRPr="009B4751">
        <w:rPr>
          <w:sz w:val="20"/>
          <w:szCs w:val="20"/>
        </w:rPr>
        <w:br/>
        <w:t>The class diagram ensures a clear connection between system design and SRS specifications, forming a complete blueprint for implementation.</w:t>
      </w:r>
      <w:r w:rsidRPr="009B4751">
        <w:rPr>
          <w:sz w:val="20"/>
          <w:szCs w:val="20"/>
        </w:rPr>
        <w:br/>
      </w:r>
    </w:p>
    <w:sectPr w:rsidR="00AB72E6" w:rsidRPr="009B47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233184">
    <w:abstractNumId w:val="8"/>
  </w:num>
  <w:num w:numId="2" w16cid:durableId="1786579073">
    <w:abstractNumId w:val="6"/>
  </w:num>
  <w:num w:numId="3" w16cid:durableId="484591415">
    <w:abstractNumId w:val="5"/>
  </w:num>
  <w:num w:numId="4" w16cid:durableId="1753156792">
    <w:abstractNumId w:val="4"/>
  </w:num>
  <w:num w:numId="5" w16cid:durableId="298802033">
    <w:abstractNumId w:val="7"/>
  </w:num>
  <w:num w:numId="6" w16cid:durableId="1843276420">
    <w:abstractNumId w:val="3"/>
  </w:num>
  <w:num w:numId="7" w16cid:durableId="1194883415">
    <w:abstractNumId w:val="2"/>
  </w:num>
  <w:num w:numId="8" w16cid:durableId="261765205">
    <w:abstractNumId w:val="1"/>
  </w:num>
  <w:num w:numId="9" w16cid:durableId="133622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4751"/>
    <w:rsid w:val="00AA1D8D"/>
    <w:rsid w:val="00AB01F8"/>
    <w:rsid w:val="00AB72E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2F534"/>
  <w14:defaultImageDpi w14:val="300"/>
  <w15:docId w15:val="{AD7BA188-6B42-406D-BA5C-A49FED6E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Shehab Osama Magdy</cp:lastModifiedBy>
  <cp:revision>2</cp:revision>
  <dcterms:created xsi:type="dcterms:W3CDTF">2013-12-23T23:15:00Z</dcterms:created>
  <dcterms:modified xsi:type="dcterms:W3CDTF">2025-11-22T23:29:00Z</dcterms:modified>
  <cp:category/>
</cp:coreProperties>
</file>