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2"/>
          <w:szCs w:val="32"/>
        </w:rPr>
      </w:pPr>
      <w:r w:rsidDel="00000000" w:rsidR="00000000" w:rsidRPr="00000000">
        <w:rPr>
          <w:b w:val="1"/>
          <w:bCs w:val="1"/>
          <w:sz w:val="32"/>
          <w:szCs w:val="32"/>
          <w:rtl w:val="0"/>
        </w:rPr>
        <w:t xml:space="preserve">Activité 4: Réseaux  avancés</w:t>
      </w:r>
    </w:p>
    <w:p w:rsidR="00000000" w:rsidDel="00000000" w:rsidP="00000000" w:rsidRDefault="00000000" w:rsidRPr="00000000" w14:paraId="00000002">
      <w:pPr>
        <w:jc w:val="center"/>
        <w:rPr>
          <w:sz w:val="24"/>
          <w:szCs w:val="24"/>
        </w:rPr>
      </w:pPr>
      <w:r w:rsidDel="00000000" w:rsidR="00000000" w:rsidRPr="00000000">
        <w:rPr>
          <w:rtl w:val="0"/>
        </w:rPr>
      </w:r>
    </w:p>
    <w:p w:rsidR="00000000" w:rsidDel="00000000" w:rsidP="00000000" w:rsidRDefault="00000000" w:rsidRPr="00000000" w14:paraId="00000003">
      <w:pPr>
        <w:jc w:val="left"/>
        <w:rPr>
          <w:sz w:val="24"/>
          <w:szCs w:val="24"/>
        </w:rPr>
      </w:pPr>
      <w:r w:rsidDel="00000000" w:rsidR="00000000" w:rsidRPr="00000000">
        <w:rPr>
          <w:rtl w:val="0"/>
        </w:rPr>
      </w:r>
    </w:p>
    <w:p w:rsidR="00000000" w:rsidDel="00000000" w:rsidP="00000000" w:rsidRDefault="00000000" w:rsidRPr="00000000" w14:paraId="00000004">
      <w:pPr>
        <w:numPr>
          <w:ilvl w:val="0"/>
          <w:numId w:val="12"/>
        </w:numPr>
        <w:shd w:fill="ffffff" w:val="clear"/>
        <w:spacing w:after="240" w:before="240" w:line="360" w:lineRule="auto"/>
        <w:ind w:left="1440" w:hanging="360"/>
        <w:jc w:val="both"/>
        <w:rPr>
          <w:b w:val="1"/>
          <w:bCs w:val="1"/>
          <w:color w:val="0a0a0a"/>
          <w:sz w:val="24"/>
          <w:szCs w:val="24"/>
        </w:rPr>
      </w:pPr>
      <w:r w:rsidDel="00000000" w:rsidR="00000000" w:rsidRPr="00000000">
        <w:rPr>
          <w:b w:val="1"/>
          <w:bCs w:val="1"/>
          <w:color w:val="0a0a0a"/>
          <w:sz w:val="24"/>
          <w:szCs w:val="24"/>
          <w:rtl w:val="0"/>
        </w:rPr>
        <w:t xml:space="preserve">Préambule : Le Cœur des Réseaux Modernes : Routage, Commutation et l'Impératif de Connectivité</w:t>
      </w:r>
    </w:p>
    <w:p w:rsidR="00000000" w:rsidDel="00000000" w:rsidP="00000000" w:rsidRDefault="00000000" w:rsidRPr="00000000" w14:paraId="00000005">
      <w:pPr>
        <w:shd w:fill="ffffff" w:val="clear"/>
        <w:spacing w:after="240" w:before="240" w:line="360" w:lineRule="auto"/>
        <w:ind w:left="1440" w:firstLine="0"/>
        <w:jc w:val="both"/>
        <w:rPr>
          <w:color w:val="0a0a0a"/>
          <w:sz w:val="24"/>
          <w:szCs w:val="24"/>
        </w:rPr>
      </w:pPr>
      <w:r w:rsidDel="00000000" w:rsidR="00000000" w:rsidRPr="00000000">
        <w:rPr>
          <w:color w:val="0a0a0a"/>
          <w:sz w:val="24"/>
          <w:szCs w:val="24"/>
          <w:rtl w:val="0"/>
        </w:rPr>
        <w:t xml:space="preserve">Dans le monde numérique contemporain, le transfert efficace et sécurisé des données n'est pas seulement une commodité, c'est le fondement même de l'activité économique. Les réseaux d'entreprise et, plus spécifiquement, les centres de données (data centers), sont les artères vitales où circule l'information. Pour garantir cette circulation sans faille, deux mécanismes fondamentaux et complémentaires sont indispensables : la </w:t>
      </w:r>
      <w:r w:rsidDel="00000000" w:rsidR="00000000" w:rsidRPr="00000000">
        <w:rPr>
          <w:b w:val="1"/>
          <w:bCs w:val="1"/>
          <w:color w:val="0a0a0a"/>
          <w:sz w:val="24"/>
          <w:szCs w:val="24"/>
          <w:rtl w:val="0"/>
        </w:rPr>
        <w:t xml:space="preserve">commutation (switching)</w:t>
      </w:r>
      <w:r w:rsidDel="00000000" w:rsidR="00000000" w:rsidRPr="00000000">
        <w:rPr>
          <w:color w:val="0a0a0a"/>
          <w:sz w:val="24"/>
          <w:szCs w:val="24"/>
          <w:rtl w:val="0"/>
        </w:rPr>
        <w:t xml:space="preserve"> et le </w:t>
      </w:r>
      <w:r w:rsidDel="00000000" w:rsidR="00000000" w:rsidRPr="00000000">
        <w:rPr>
          <w:b w:val="1"/>
          <w:bCs w:val="1"/>
          <w:color w:val="0a0a0a"/>
          <w:sz w:val="24"/>
          <w:szCs w:val="24"/>
          <w:rtl w:val="0"/>
        </w:rPr>
        <w:t xml:space="preserve">routage (routing)</w:t>
      </w:r>
      <w:r w:rsidDel="00000000" w:rsidR="00000000" w:rsidRPr="00000000">
        <w:rPr>
          <w:color w:val="0a0a0a"/>
          <w:sz w:val="24"/>
          <w:szCs w:val="24"/>
          <w:rtl w:val="0"/>
        </w:rPr>
        <w:t xml:space="preserve">.</w:t>
      </w:r>
    </w:p>
    <w:p w:rsidR="00000000" w:rsidDel="00000000" w:rsidP="00000000" w:rsidRDefault="00000000" w:rsidRPr="00000000" w14:paraId="00000006">
      <w:pPr>
        <w:shd w:fill="ffffff" w:val="clear"/>
        <w:spacing w:after="240" w:before="240" w:line="360" w:lineRule="auto"/>
        <w:ind w:left="1440" w:firstLine="0"/>
        <w:jc w:val="both"/>
        <w:rPr>
          <w:color w:val="0a0a0a"/>
          <w:sz w:val="24"/>
          <w:szCs w:val="24"/>
        </w:rPr>
      </w:pPr>
      <w:r w:rsidDel="00000000" w:rsidR="00000000" w:rsidRPr="00000000">
        <w:rPr>
          <w:color w:val="0a0a0a"/>
          <w:sz w:val="24"/>
          <w:szCs w:val="24"/>
          <w:rtl w:val="0"/>
        </w:rPr>
        <w:t xml:space="preserve">La </w:t>
      </w:r>
      <w:r w:rsidDel="00000000" w:rsidR="00000000" w:rsidRPr="00000000">
        <w:rPr>
          <w:b w:val="1"/>
          <w:bCs w:val="1"/>
          <w:color w:val="0a0a0a"/>
          <w:sz w:val="24"/>
          <w:szCs w:val="24"/>
          <w:rtl w:val="0"/>
        </w:rPr>
        <w:t xml:space="preserve">commutation</w:t>
      </w:r>
      <w:r w:rsidDel="00000000" w:rsidR="00000000" w:rsidRPr="00000000">
        <w:rPr>
          <w:color w:val="0a0a0a"/>
          <w:sz w:val="24"/>
          <w:szCs w:val="24"/>
          <w:rtl w:val="0"/>
        </w:rPr>
        <w:t xml:space="preserve"> opère à l'échelle locale, agissant comme un aiguilleur interne ultra-rapide. Au sein d'un même segment de réseau (comme un étage d'un bâtiment d'entreprise ou une rangée de serveurs dans un data center), les commutateurs (switches) dirigent les flux de données avec précision en utilisant les adresses physiques (adresses MAC). Cette efficacité en fait la pierre angulaire des communications internes, garantissant une latence minimale essentielle pour les applications critiques et la virtualisation.</w:t>
      </w:r>
    </w:p>
    <w:p w:rsidR="00000000" w:rsidDel="00000000" w:rsidP="00000000" w:rsidRDefault="00000000" w:rsidRPr="00000000" w14:paraId="00000007">
      <w:pPr>
        <w:shd w:fill="ffffff" w:val="clear"/>
        <w:spacing w:after="240" w:before="240" w:line="360" w:lineRule="auto"/>
        <w:ind w:left="1440" w:firstLine="0"/>
        <w:jc w:val="both"/>
        <w:rPr>
          <w:color w:val="0a0a0a"/>
          <w:sz w:val="24"/>
          <w:szCs w:val="24"/>
        </w:rPr>
      </w:pPr>
      <w:r w:rsidDel="00000000" w:rsidR="00000000" w:rsidRPr="00000000">
        <w:rPr>
          <w:color w:val="0a0a0a"/>
          <w:sz w:val="24"/>
          <w:szCs w:val="24"/>
          <w:rtl w:val="0"/>
        </w:rPr>
        <w:t xml:space="preserve">Le </w:t>
      </w:r>
      <w:r w:rsidDel="00000000" w:rsidR="00000000" w:rsidRPr="00000000">
        <w:rPr>
          <w:b w:val="1"/>
          <w:bCs w:val="1"/>
          <w:color w:val="0a0a0a"/>
          <w:sz w:val="24"/>
          <w:szCs w:val="24"/>
          <w:rtl w:val="0"/>
        </w:rPr>
        <w:t xml:space="preserve">routage</w:t>
      </w:r>
      <w:r w:rsidDel="00000000" w:rsidR="00000000" w:rsidRPr="00000000">
        <w:rPr>
          <w:color w:val="0a0a0a"/>
          <w:sz w:val="24"/>
          <w:szCs w:val="24"/>
          <w:rtl w:val="0"/>
        </w:rPr>
        <w:t xml:space="preserve">, quant à lui, est l'architecte de l'interconnexion globale, l'équivalent d'un système de navigation sophistiqué. Les routeurs déterminent le meilleur chemin pour que les données traversent des réseaux distincts, en utilisant les adresses logiques (adresses IP) pour communiquer entre succursales, accéder à Internet, ou connecter le réseau local au cloud.</w:t>
      </w:r>
    </w:p>
    <w:p w:rsidR="00000000" w:rsidDel="00000000" w:rsidP="00000000" w:rsidRDefault="00000000" w:rsidRPr="00000000" w14:paraId="00000008">
      <w:pPr>
        <w:shd w:fill="ffffff" w:val="clear"/>
        <w:spacing w:after="240" w:before="240" w:line="360" w:lineRule="auto"/>
        <w:ind w:left="1440" w:firstLine="0"/>
        <w:jc w:val="both"/>
        <w:rPr>
          <w:b w:val="1"/>
          <w:bCs w:val="1"/>
          <w:color w:val="0a0a0a"/>
          <w:sz w:val="24"/>
          <w:szCs w:val="24"/>
        </w:rPr>
      </w:pPr>
      <w:r w:rsidDel="00000000" w:rsidR="00000000" w:rsidRPr="00000000">
        <w:rPr>
          <w:rtl w:val="0"/>
        </w:rPr>
      </w:r>
    </w:p>
    <w:p w:rsidR="00000000" w:rsidDel="00000000" w:rsidP="00000000" w:rsidRDefault="00000000" w:rsidRPr="00000000" w14:paraId="00000009">
      <w:pPr>
        <w:shd w:fill="ffffff" w:val="clear"/>
        <w:spacing w:after="240" w:before="240" w:line="360" w:lineRule="auto"/>
        <w:ind w:left="1440" w:firstLine="0"/>
        <w:jc w:val="both"/>
        <w:rPr>
          <w:b w:val="1"/>
          <w:bCs w:val="1"/>
          <w:color w:val="0a0a0a"/>
          <w:sz w:val="24"/>
          <w:szCs w:val="24"/>
        </w:rPr>
      </w:pPr>
      <w:r w:rsidDel="00000000" w:rsidR="00000000" w:rsidRPr="00000000">
        <w:rPr>
          <w:rtl w:val="0"/>
        </w:rPr>
      </w:r>
    </w:p>
    <w:p w:rsidR="00000000" w:rsidDel="00000000" w:rsidP="00000000" w:rsidRDefault="00000000" w:rsidRPr="00000000" w14:paraId="0000000A">
      <w:pPr>
        <w:shd w:fill="ffffff" w:val="clear"/>
        <w:spacing w:after="240" w:before="240" w:line="360" w:lineRule="auto"/>
        <w:ind w:left="1440" w:firstLine="0"/>
        <w:jc w:val="both"/>
        <w:rPr>
          <w:b w:val="1"/>
          <w:bCs w:val="1"/>
          <w:color w:val="0a0a0a"/>
          <w:sz w:val="24"/>
          <w:szCs w:val="24"/>
        </w:rPr>
      </w:pPr>
      <w:r w:rsidDel="00000000" w:rsidR="00000000" w:rsidRPr="00000000">
        <w:rPr>
          <w:b w:val="1"/>
          <w:bCs w:val="1"/>
          <w:color w:val="0a0a0a"/>
          <w:sz w:val="24"/>
          <w:szCs w:val="24"/>
          <w:rtl w:val="0"/>
        </w:rPr>
        <w:t xml:space="preserve">Nécessité dans les Data Centers et Réseaux d'Entreprise :</w:t>
      </w:r>
    </w:p>
    <w:p w:rsidR="00000000" w:rsidDel="00000000" w:rsidP="00000000" w:rsidRDefault="00000000" w:rsidRPr="00000000" w14:paraId="0000000B">
      <w:pPr>
        <w:shd w:fill="ffffff" w:val="clear"/>
        <w:spacing w:after="240" w:before="240" w:line="360" w:lineRule="auto"/>
        <w:ind w:left="1440" w:firstLine="0"/>
        <w:jc w:val="both"/>
        <w:rPr>
          <w:color w:val="0a0a0a"/>
          <w:sz w:val="24"/>
          <w:szCs w:val="24"/>
        </w:rPr>
      </w:pPr>
      <w:r w:rsidDel="00000000" w:rsidR="00000000" w:rsidRPr="00000000">
        <w:rPr>
          <w:color w:val="0a0a0a"/>
          <w:sz w:val="24"/>
          <w:szCs w:val="24"/>
          <w:rtl w:val="0"/>
        </w:rPr>
        <w:t xml:space="preserve">Dans les </w:t>
      </w:r>
      <w:r w:rsidDel="00000000" w:rsidR="00000000" w:rsidRPr="00000000">
        <w:rPr>
          <w:b w:val="1"/>
          <w:bCs w:val="1"/>
          <w:color w:val="0a0a0a"/>
          <w:sz w:val="24"/>
          <w:szCs w:val="24"/>
          <w:rtl w:val="0"/>
        </w:rPr>
        <w:t xml:space="preserve">réseaux d'entreprise</w:t>
      </w:r>
      <w:r w:rsidDel="00000000" w:rsidR="00000000" w:rsidRPr="00000000">
        <w:rPr>
          <w:color w:val="0a0a0a"/>
          <w:sz w:val="24"/>
          <w:szCs w:val="24"/>
          <w:rtl w:val="0"/>
        </w:rPr>
        <w:t xml:space="preserve">, la combinaison de la commutation et du routage assure une connectivité fluide entre les postes de travail, les serveurs de fichiers, les imprimantes et les services cloud. Elle permet aux différents départements de communiquer efficacement tout en maintenant des politiques de sécurité distinctes.</w:t>
      </w:r>
    </w:p>
    <w:p w:rsidR="00000000" w:rsidDel="00000000" w:rsidP="00000000" w:rsidRDefault="00000000" w:rsidRPr="00000000" w14:paraId="0000000C">
      <w:pPr>
        <w:shd w:fill="ffffff" w:val="clear"/>
        <w:spacing w:after="240" w:before="240" w:line="360" w:lineRule="auto"/>
        <w:ind w:left="1440" w:firstLine="0"/>
        <w:jc w:val="both"/>
        <w:rPr>
          <w:color w:val="0a0a0a"/>
          <w:sz w:val="24"/>
          <w:szCs w:val="24"/>
        </w:rPr>
      </w:pPr>
      <w:r w:rsidDel="00000000" w:rsidR="00000000" w:rsidRPr="00000000">
        <w:rPr>
          <w:color w:val="0a0a0a"/>
          <w:sz w:val="24"/>
          <w:szCs w:val="24"/>
          <w:rtl w:val="0"/>
        </w:rPr>
        <w:t xml:space="preserve">Dans les </w:t>
      </w:r>
      <w:r w:rsidDel="00000000" w:rsidR="00000000" w:rsidRPr="00000000">
        <w:rPr>
          <w:b w:val="1"/>
          <w:bCs w:val="1"/>
          <w:color w:val="0a0a0a"/>
          <w:sz w:val="24"/>
          <w:szCs w:val="24"/>
          <w:rtl w:val="0"/>
        </w:rPr>
        <w:t xml:space="preserve">data centers</w:t>
      </w:r>
      <w:r w:rsidDel="00000000" w:rsidR="00000000" w:rsidRPr="00000000">
        <w:rPr>
          <w:color w:val="0a0a0a"/>
          <w:sz w:val="24"/>
          <w:szCs w:val="24"/>
          <w:rtl w:val="0"/>
        </w:rPr>
        <w:t xml:space="preserve">, leur rôle est amplifié par l'échelle et les exigences de performance, notamment via la gestion du </w:t>
      </w:r>
      <w:r w:rsidDel="00000000" w:rsidR="00000000" w:rsidRPr="00000000">
        <w:rPr>
          <w:b w:val="1"/>
          <w:bCs w:val="1"/>
          <w:color w:val="0a0a0a"/>
          <w:sz w:val="24"/>
          <w:szCs w:val="24"/>
          <w:rtl w:val="0"/>
        </w:rPr>
        <w:t xml:space="preserve">trafic Est-Ouest (East-West traffic)</w:t>
      </w:r>
      <w:r w:rsidDel="00000000" w:rsidR="00000000" w:rsidRPr="00000000">
        <w:rPr>
          <w:color w:val="0a0a0a"/>
          <w:sz w:val="24"/>
          <w:szCs w:val="24"/>
          <w:rtl w:val="0"/>
        </w:rPr>
        <w:t xml:space="preserve">. Ce trafic horizontal, qui circule entre les serveurs et les applications au sein du même data center, est devenu prédominant avec les architectures microservices et la virtualisation. La commutation à haute densité permet des communications Est-Ouest rapides et massives. En parallèle, le routage gère les communications "Nord-Sud" (de l'utilisateur au data center et vice versa), assurant un accès sécurisé et efficace aux applications hébergées.</w:t>
      </w:r>
    </w:p>
    <w:p w:rsidR="00000000" w:rsidDel="00000000" w:rsidP="00000000" w:rsidRDefault="00000000" w:rsidRPr="00000000" w14:paraId="0000000D">
      <w:pPr>
        <w:shd w:fill="ffffff" w:val="clear"/>
        <w:spacing w:after="240" w:before="240" w:line="360" w:lineRule="auto"/>
        <w:ind w:left="1440" w:firstLine="0"/>
        <w:jc w:val="both"/>
        <w:rPr>
          <w:color w:val="0a0a0a"/>
          <w:sz w:val="24"/>
          <w:szCs w:val="24"/>
        </w:rPr>
      </w:pPr>
      <w:r w:rsidDel="00000000" w:rsidR="00000000" w:rsidRPr="00000000">
        <w:rPr>
          <w:color w:val="0a0a0a"/>
          <w:sz w:val="24"/>
          <w:szCs w:val="24"/>
          <w:rtl w:val="0"/>
        </w:rPr>
        <w:t xml:space="preserve">En somme, le routage et la commutation ne sont pas de simples outils de connectivité ; ils forment un système nerveux intégré qui optimise la bande passante, assure la redondance et applique les politiques de sécurité. Sans cette ingénierie réseau duale et maîtrisée, la performance, la fiabilité et l'évolutivité des infrastructures numériques modernes seraient tout simplement impossibles.</w:t>
      </w:r>
    </w:p>
    <w:p w:rsidR="00000000" w:rsidDel="00000000" w:rsidP="00000000" w:rsidRDefault="00000000" w:rsidRPr="00000000" w14:paraId="0000000E">
      <w:pPr>
        <w:shd w:fill="ffffff" w:val="clear"/>
        <w:spacing w:after="240" w:before="240" w:line="360" w:lineRule="auto"/>
        <w:ind w:left="720" w:firstLine="0"/>
        <w:jc w:val="both"/>
        <w:rPr>
          <w:color w:val="0a0a0a"/>
          <w:sz w:val="24"/>
          <w:szCs w:val="24"/>
        </w:rPr>
      </w:pPr>
      <w:r w:rsidDel="00000000" w:rsidR="00000000" w:rsidRPr="00000000">
        <w:rPr>
          <w:rtl w:val="0"/>
        </w:rPr>
      </w:r>
    </w:p>
    <w:p w:rsidR="00000000" w:rsidDel="00000000" w:rsidP="00000000" w:rsidRDefault="00000000" w:rsidRPr="00000000" w14:paraId="0000000F">
      <w:pPr>
        <w:shd w:fill="ffffff" w:val="clear"/>
        <w:spacing w:after="240" w:before="240" w:line="360" w:lineRule="auto"/>
        <w:ind w:left="720" w:firstLine="0"/>
        <w:jc w:val="both"/>
        <w:rPr>
          <w:color w:val="0a0a0a"/>
          <w:sz w:val="24"/>
          <w:szCs w:val="24"/>
        </w:rPr>
      </w:pPr>
      <w:r w:rsidDel="00000000" w:rsidR="00000000" w:rsidRPr="00000000">
        <w:rPr>
          <w:color w:val="0a0a0a"/>
          <w:sz w:val="24"/>
          <w:szCs w:val="24"/>
        </w:rPr>
        <w:drawing>
          <wp:inline distB="114300" distT="114300" distL="114300" distR="114300">
            <wp:extent cx="5943600" cy="59436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numPr>
          <w:ilvl w:val="0"/>
          <w:numId w:val="3"/>
        </w:numPr>
        <w:shd w:fill="ffffff" w:val="clear"/>
        <w:spacing w:after="0" w:afterAutospacing="0" w:before="240" w:line="360" w:lineRule="auto"/>
        <w:ind w:left="1440" w:hanging="360"/>
        <w:jc w:val="both"/>
        <w:rPr>
          <w:color w:val="0a0a0a"/>
          <w:sz w:val="24"/>
          <w:szCs w:val="24"/>
        </w:rPr>
      </w:pPr>
      <w:r w:rsidDel="00000000" w:rsidR="00000000" w:rsidRPr="00000000">
        <w:rPr>
          <w:b w:val="1"/>
          <w:bCs w:val="1"/>
          <w:color w:val="0a0a0a"/>
          <w:sz w:val="24"/>
          <w:szCs w:val="24"/>
          <w:rtl w:val="0"/>
        </w:rPr>
        <w:t xml:space="preserve">Zone Supérieure (Internet / Zone Publique)</w:t>
      </w:r>
      <w:r w:rsidDel="00000000" w:rsidR="00000000" w:rsidRPr="00000000">
        <w:rPr>
          <w:color w:val="0a0a0a"/>
          <w:sz w:val="24"/>
          <w:szCs w:val="24"/>
          <w:rtl w:val="0"/>
        </w:rPr>
        <w:t xml:space="preserve"> avec le nuage et les flèches bleues vers le routeur.</w:t>
      </w:r>
    </w:p>
    <w:p w:rsidR="00000000" w:rsidDel="00000000" w:rsidP="00000000" w:rsidRDefault="00000000" w:rsidRPr="00000000" w14:paraId="00000011">
      <w:pPr>
        <w:numPr>
          <w:ilvl w:val="0"/>
          <w:numId w:val="3"/>
        </w:numPr>
        <w:shd w:fill="ffffff" w:val="clear"/>
        <w:spacing w:after="0" w:afterAutospacing="0" w:before="0" w:beforeAutospacing="0" w:line="360" w:lineRule="auto"/>
        <w:ind w:left="1440" w:hanging="360"/>
        <w:jc w:val="both"/>
        <w:rPr>
          <w:color w:val="0a0a0a"/>
          <w:sz w:val="24"/>
          <w:szCs w:val="24"/>
        </w:rPr>
      </w:pPr>
      <w:r w:rsidDel="00000000" w:rsidR="00000000" w:rsidRPr="00000000">
        <w:rPr>
          <w:b w:val="1"/>
          <w:bCs w:val="1"/>
          <w:color w:val="0a0a0a"/>
          <w:sz w:val="24"/>
          <w:szCs w:val="24"/>
          <w:rtl w:val="0"/>
        </w:rPr>
        <w:t xml:space="preserve">Zone Intermédiaire (Routeur - Couche 3)</w:t>
      </w:r>
      <w:r w:rsidDel="00000000" w:rsidR="00000000" w:rsidRPr="00000000">
        <w:rPr>
          <w:color w:val="0a0a0a"/>
          <w:sz w:val="24"/>
          <w:szCs w:val="24"/>
          <w:rtl w:val="0"/>
        </w:rPr>
        <w:t xml:space="preserve"> avec l’annotation </w:t>
      </w:r>
      <w:r w:rsidDel="00000000" w:rsidR="00000000" w:rsidRPr="00000000">
        <w:rPr>
          <w:i w:val="1"/>
          <w:iCs w:val="1"/>
          <w:color w:val="0a0a0a"/>
          <w:sz w:val="24"/>
          <w:szCs w:val="24"/>
          <w:rtl w:val="0"/>
        </w:rPr>
        <w:t xml:space="preserve">Routage (IP / Couche 3)</w:t>
      </w:r>
      <w:r w:rsidDel="00000000" w:rsidR="00000000" w:rsidRPr="00000000">
        <w:rPr>
          <w:color w:val="0a0a0a"/>
          <w:sz w:val="24"/>
          <w:szCs w:val="24"/>
          <w:rtl w:val="0"/>
        </w:rPr>
        <w:t xml:space="preserve"> et les flux Nord-Sud.</w:t>
      </w:r>
    </w:p>
    <w:p w:rsidR="00000000" w:rsidDel="00000000" w:rsidP="00000000" w:rsidRDefault="00000000" w:rsidRPr="00000000" w14:paraId="00000012">
      <w:pPr>
        <w:numPr>
          <w:ilvl w:val="0"/>
          <w:numId w:val="3"/>
        </w:numPr>
        <w:shd w:fill="ffffff" w:val="clear"/>
        <w:spacing w:after="0" w:afterAutospacing="0" w:before="0" w:beforeAutospacing="0" w:line="360" w:lineRule="auto"/>
        <w:ind w:left="1440" w:hanging="360"/>
        <w:jc w:val="both"/>
        <w:rPr>
          <w:color w:val="0a0a0a"/>
          <w:sz w:val="24"/>
          <w:szCs w:val="24"/>
        </w:rPr>
      </w:pPr>
      <w:r w:rsidDel="00000000" w:rsidR="00000000" w:rsidRPr="00000000">
        <w:rPr>
          <w:b w:val="1"/>
          <w:bCs w:val="1"/>
          <w:color w:val="0a0a0a"/>
          <w:sz w:val="24"/>
          <w:szCs w:val="24"/>
          <w:rtl w:val="0"/>
        </w:rPr>
        <w:t xml:space="preserve">Zone Inférieure Gauche (LAN - Couche 2)</w:t>
      </w:r>
      <w:r w:rsidDel="00000000" w:rsidR="00000000" w:rsidRPr="00000000">
        <w:rPr>
          <w:color w:val="0a0a0a"/>
          <w:sz w:val="24"/>
          <w:szCs w:val="24"/>
          <w:rtl w:val="0"/>
        </w:rPr>
        <w:t xml:space="preserve"> avec le switch, le PC, l’imprimante et le serveur de fichiers reliés par des flèches vertes.</w:t>
      </w:r>
    </w:p>
    <w:p w:rsidR="00000000" w:rsidDel="00000000" w:rsidP="00000000" w:rsidRDefault="00000000" w:rsidRPr="00000000" w14:paraId="00000013">
      <w:pPr>
        <w:numPr>
          <w:ilvl w:val="0"/>
          <w:numId w:val="3"/>
        </w:numPr>
        <w:shd w:fill="ffffff" w:val="clear"/>
        <w:spacing w:after="240" w:before="0" w:beforeAutospacing="0" w:line="360" w:lineRule="auto"/>
        <w:ind w:left="1440" w:hanging="360"/>
        <w:jc w:val="both"/>
        <w:rPr>
          <w:color w:val="0a0a0a"/>
          <w:sz w:val="24"/>
          <w:szCs w:val="24"/>
        </w:rPr>
      </w:pPr>
      <w:r w:rsidDel="00000000" w:rsidR="00000000" w:rsidRPr="00000000">
        <w:rPr>
          <w:b w:val="1"/>
          <w:bCs w:val="1"/>
          <w:color w:val="0a0a0a"/>
          <w:sz w:val="24"/>
          <w:szCs w:val="24"/>
          <w:rtl w:val="0"/>
        </w:rPr>
        <w:t xml:space="preserve">Zone Inférieure Droite (Data Center - Couche 2 et 3)</w:t>
      </w:r>
      <w:r w:rsidDel="00000000" w:rsidR="00000000" w:rsidRPr="00000000">
        <w:rPr>
          <w:color w:val="0a0a0a"/>
          <w:sz w:val="24"/>
          <w:szCs w:val="24"/>
          <w:rtl w:val="0"/>
        </w:rPr>
        <w:t xml:space="preserve"> avec le gros switch, les serveurs S1, S2, S3 reliés par des flèches rouges horizontales (flux Est-Ouest) et une flèche bleue vers le routeur (flux Nord-Sud).</w:t>
      </w:r>
    </w:p>
    <w:p w:rsidR="00000000" w:rsidDel="00000000" w:rsidP="00000000" w:rsidRDefault="00000000" w:rsidRPr="00000000" w14:paraId="00000014">
      <w:pPr>
        <w:shd w:fill="ffffff" w:val="clear"/>
        <w:spacing w:after="240" w:before="240" w:line="360" w:lineRule="auto"/>
        <w:ind w:left="0" w:firstLine="0"/>
        <w:jc w:val="both"/>
        <w:rPr>
          <w:color w:val="0a0a0a"/>
          <w:sz w:val="24"/>
          <w:szCs w:val="24"/>
        </w:rPr>
      </w:pPr>
      <w:r w:rsidDel="00000000" w:rsidR="00000000" w:rsidRPr="00000000">
        <w:rPr>
          <w:rtl w:val="0"/>
        </w:rPr>
      </w:r>
    </w:p>
    <w:p w:rsidR="00000000" w:rsidDel="00000000" w:rsidP="00000000" w:rsidRDefault="00000000" w:rsidRPr="00000000" w14:paraId="00000015">
      <w:pPr>
        <w:numPr>
          <w:ilvl w:val="0"/>
          <w:numId w:val="12"/>
        </w:numPr>
        <w:shd w:fill="ffffff" w:val="clear"/>
        <w:spacing w:after="0" w:afterAutospacing="0" w:before="240" w:line="360" w:lineRule="auto"/>
        <w:ind w:left="1440" w:hanging="360"/>
        <w:jc w:val="both"/>
        <w:rPr>
          <w:b w:val="1"/>
          <w:bCs w:val="1"/>
          <w:color w:val="0a0a0a"/>
          <w:sz w:val="24"/>
          <w:szCs w:val="24"/>
          <w:u w:val="none"/>
        </w:rPr>
      </w:pPr>
      <w:r w:rsidDel="00000000" w:rsidR="00000000" w:rsidRPr="00000000">
        <w:rPr>
          <w:b w:val="1"/>
          <w:bCs w:val="1"/>
          <w:color w:val="0a0a0a"/>
          <w:sz w:val="24"/>
          <w:szCs w:val="24"/>
          <w:rtl w:val="0"/>
        </w:rPr>
        <w:t xml:space="preserve">Routage avancé</w:t>
      </w:r>
    </w:p>
    <w:p w:rsidR="00000000" w:rsidDel="00000000" w:rsidP="00000000" w:rsidRDefault="00000000" w:rsidRPr="00000000" w14:paraId="00000016">
      <w:pPr>
        <w:numPr>
          <w:ilvl w:val="0"/>
          <w:numId w:val="5"/>
        </w:numPr>
        <w:shd w:fill="ffffff" w:val="clear"/>
        <w:spacing w:after="240" w:before="0" w:beforeAutospacing="0" w:line="360" w:lineRule="auto"/>
        <w:ind w:left="720" w:hanging="360"/>
        <w:jc w:val="both"/>
        <w:rPr>
          <w:b w:val="1"/>
          <w:bCs w:val="1"/>
          <w:color w:val="0a0a0a"/>
          <w:sz w:val="24"/>
          <w:szCs w:val="24"/>
          <w:u w:val="none"/>
        </w:rPr>
      </w:pPr>
      <w:r w:rsidDel="00000000" w:rsidR="00000000" w:rsidRPr="00000000">
        <w:rPr>
          <w:b w:val="1"/>
          <w:bCs w:val="1"/>
          <w:color w:val="0a0a0a"/>
          <w:sz w:val="24"/>
          <w:szCs w:val="24"/>
          <w:rtl w:val="0"/>
        </w:rPr>
        <w:t xml:space="preserve"> Les Protocoles de Routage Multiples</w:t>
      </w:r>
    </w:p>
    <w:p w:rsidR="00000000" w:rsidDel="00000000" w:rsidP="00000000" w:rsidRDefault="00000000" w:rsidRPr="00000000" w14:paraId="00000017">
      <w:pPr>
        <w:shd w:fill="ffffff" w:val="clear"/>
        <w:spacing w:after="240" w:before="240" w:line="360" w:lineRule="auto"/>
        <w:jc w:val="both"/>
        <w:rPr>
          <w:color w:val="0a0a0a"/>
          <w:sz w:val="24"/>
          <w:szCs w:val="24"/>
        </w:rPr>
      </w:pPr>
      <w:r w:rsidDel="00000000" w:rsidR="00000000" w:rsidRPr="00000000">
        <w:rPr>
          <w:color w:val="0a0a0a"/>
          <w:sz w:val="24"/>
          <w:szCs w:val="24"/>
          <w:rtl w:val="0"/>
        </w:rPr>
        <w:t xml:space="preserve">La maîtrise des réseaux d'entreprise et des centres de données repose sur la compréhension approfondie de plusieurs concepts fondamentaux de routage.</w:t>
      </w:r>
    </w:p>
    <w:p w:rsidR="00000000" w:rsidDel="00000000" w:rsidP="00000000" w:rsidRDefault="00000000" w:rsidRPr="00000000" w14:paraId="00000018">
      <w:pPr>
        <w:shd w:fill="ffffff" w:val="clear"/>
        <w:spacing w:after="240" w:before="240" w:line="360" w:lineRule="auto"/>
        <w:jc w:val="both"/>
        <w:rPr>
          <w:color w:val="0a0a0a"/>
          <w:sz w:val="24"/>
          <w:szCs w:val="24"/>
        </w:rPr>
      </w:pPr>
      <w:r w:rsidDel="00000000" w:rsidR="00000000" w:rsidRPr="00000000">
        <w:rPr>
          <w:color w:val="0a0a0a"/>
          <w:sz w:val="24"/>
          <w:szCs w:val="24"/>
          <w:rtl w:val="0"/>
        </w:rPr>
        <w:t xml:space="preserve">Les réseaux modernes utilisent souvent plusieurs protocoles de routage pour répondre à des besoins différents. On distingue les protocoles IGP (Interior Gateway Protocols) comme </w:t>
      </w:r>
      <w:r w:rsidDel="00000000" w:rsidR="00000000" w:rsidRPr="00000000">
        <w:rPr>
          <w:b w:val="1"/>
          <w:bCs w:val="1"/>
          <w:color w:val="0a0a0a"/>
          <w:sz w:val="24"/>
          <w:szCs w:val="24"/>
          <w:rtl w:val="0"/>
        </w:rPr>
        <w:t xml:space="preserve">OSPF</w:t>
      </w:r>
      <w:r w:rsidDel="00000000" w:rsidR="00000000" w:rsidRPr="00000000">
        <w:rPr>
          <w:color w:val="0a0a0a"/>
          <w:sz w:val="24"/>
          <w:szCs w:val="24"/>
          <w:rtl w:val="0"/>
        </w:rPr>
        <w:t xml:space="preserve"> (Open Shortest Path First) et </w:t>
      </w:r>
      <w:r w:rsidDel="00000000" w:rsidR="00000000" w:rsidRPr="00000000">
        <w:rPr>
          <w:b w:val="1"/>
          <w:bCs w:val="1"/>
          <w:color w:val="0a0a0a"/>
          <w:sz w:val="24"/>
          <w:szCs w:val="24"/>
          <w:rtl w:val="0"/>
        </w:rPr>
        <w:t xml:space="preserve">EIGRP</w:t>
      </w:r>
      <w:r w:rsidDel="00000000" w:rsidR="00000000" w:rsidRPr="00000000">
        <w:rPr>
          <w:color w:val="0a0a0a"/>
          <w:sz w:val="24"/>
          <w:szCs w:val="24"/>
          <w:rtl w:val="0"/>
        </w:rPr>
        <w:t xml:space="preserve"> (Enhanced Interior Gateway Routing Protocol) pour l'intérieur du réseau, et l'EGP (Exterior Gateway Protocol) </w:t>
      </w:r>
      <w:r w:rsidDel="00000000" w:rsidR="00000000" w:rsidRPr="00000000">
        <w:rPr>
          <w:b w:val="1"/>
          <w:bCs w:val="1"/>
          <w:color w:val="0a0a0a"/>
          <w:sz w:val="24"/>
          <w:szCs w:val="24"/>
          <w:rtl w:val="0"/>
        </w:rPr>
        <w:t xml:space="preserve">BGP</w:t>
      </w:r>
      <w:r w:rsidDel="00000000" w:rsidR="00000000" w:rsidRPr="00000000">
        <w:rPr>
          <w:color w:val="0a0a0a"/>
          <w:sz w:val="24"/>
          <w:szCs w:val="24"/>
          <w:rtl w:val="0"/>
        </w:rPr>
        <w:t xml:space="preserve"> (Border Gateway Protocol) pour l'interconnexion entre différents systèmes autonomes (comme avec les fournisseurs de services Internet).</w:t>
      </w:r>
    </w:p>
    <w:p w:rsidR="00000000" w:rsidDel="00000000" w:rsidP="00000000" w:rsidRDefault="00000000" w:rsidRPr="00000000" w14:paraId="00000019">
      <w:pPr>
        <w:numPr>
          <w:ilvl w:val="0"/>
          <w:numId w:val="10"/>
        </w:numPr>
        <w:pBdr>
          <w:top w:color="auto" w:space="0" w:sz="0" w:val="none"/>
          <w:bottom w:color="auto" w:space="0" w:sz="0" w:val="none"/>
          <w:right w:color="auto" w:space="0" w:sz="0" w:val="none"/>
          <w:between w:color="auto" w:space="0" w:sz="0" w:val="none"/>
        </w:pBdr>
        <w:shd w:fill="ffffff" w:val="clear"/>
        <w:spacing w:after="0" w:afterAutospacing="0" w:before="240" w:line="360" w:lineRule="auto"/>
        <w:ind w:left="720" w:hanging="360"/>
        <w:rPr/>
      </w:pPr>
      <w:r w:rsidDel="00000000" w:rsidR="00000000" w:rsidRPr="00000000">
        <w:rPr>
          <w:b w:val="1"/>
          <w:bCs w:val="1"/>
          <w:color w:val="0a0a0a"/>
          <w:sz w:val="24"/>
          <w:szCs w:val="24"/>
          <w:rtl w:val="0"/>
        </w:rPr>
        <w:t xml:space="preserve">Explication :</w:t>
      </w:r>
      <w:r w:rsidDel="00000000" w:rsidR="00000000" w:rsidRPr="00000000">
        <w:rPr>
          <w:color w:val="0a0a0a"/>
          <w:sz w:val="24"/>
          <w:szCs w:val="24"/>
          <w:rtl w:val="0"/>
        </w:rPr>
        <w:t xml:space="preserve"> OSPF est un protocole à état de liens (link-state) qui calcule le chemin le plus court en fonction du coût, idéal pour les grandes entreprises. EIGRP est un protocole hybride (distance-vector/link-state) propriétaire Cisco, rapide et efficace.</w:t>
      </w:r>
    </w:p>
    <w:p w:rsidR="00000000" w:rsidDel="00000000" w:rsidP="00000000" w:rsidRDefault="00000000" w:rsidRPr="00000000" w14:paraId="0000001A">
      <w:pPr>
        <w:numPr>
          <w:ilvl w:val="0"/>
          <w:numId w:val="10"/>
        </w:numPr>
        <w:pBdr>
          <w:top w:color="auto" w:space="0" w:sz="0" w:val="none"/>
          <w:bottom w:color="auto" w:space="0" w:sz="0" w:val="none"/>
          <w:right w:color="auto" w:space="0" w:sz="0" w:val="none"/>
          <w:between w:color="auto" w:space="0" w:sz="0" w:val="none"/>
        </w:pBdr>
        <w:shd w:fill="f0f2f5" w:val="clear"/>
        <w:spacing w:after="0" w:afterAutospacing="0" w:before="0" w:beforeAutospacing="0" w:line="360" w:lineRule="auto"/>
        <w:ind w:left="720" w:hanging="360"/>
        <w:rPr>
          <w:rFonts w:ascii="Arial" w:cs="Arial" w:eastAsia="Arial" w:hAnsi="Arial"/>
        </w:rPr>
      </w:pPr>
      <w:r w:rsidDel="00000000" w:rsidR="00000000" w:rsidRPr="00000000">
        <w:rPr>
          <w:b w:val="1"/>
          <w:bCs w:val="1"/>
          <w:color w:val="0a0a0a"/>
          <w:sz w:val="24"/>
          <w:szCs w:val="24"/>
          <w:rtl w:val="0"/>
        </w:rPr>
        <w:t xml:space="preserve">Configuration Cisco (Exemple OSPF) :</w:t>
      </w:r>
    </w:p>
    <w:p w:rsidR="00000000" w:rsidDel="00000000" w:rsidP="00000000" w:rsidRDefault="00000000" w:rsidRPr="00000000" w14:paraId="0000001B">
      <w:pPr>
        <w:numPr>
          <w:ilvl w:val="0"/>
          <w:numId w:val="10"/>
        </w:numPr>
        <w:pBdr>
          <w:top w:color="auto" w:space="0" w:sz="0" w:val="none"/>
          <w:bottom w:color="auto" w:space="0" w:sz="0" w:val="none"/>
          <w:right w:color="auto" w:space="0" w:sz="0" w:val="none"/>
          <w:between w:color="auto" w:space="0" w:sz="0" w:val="none"/>
        </w:pBdr>
        <w:shd w:fill="f0f2f5" w:val="clear"/>
        <w:spacing w:after="720" w:before="0" w:beforeAutospacing="0" w:line="312" w:lineRule="auto"/>
        <w:ind w:left="720" w:hanging="360"/>
        <w:rPr>
          <w:rFonts w:ascii="Arial" w:cs="Arial" w:eastAsia="Arial" w:hAnsi="Arial"/>
        </w:rPr>
      </w:pPr>
      <w:r w:rsidDel="00000000" w:rsidR="00000000" w:rsidRPr="00000000">
        <w:rPr>
          <w:color w:val="0a0a0a"/>
          <w:sz w:val="24"/>
          <w:szCs w:val="24"/>
          <w:rtl w:val="0"/>
        </w:rPr>
        <w:t xml:space="preserve">cisco</w:t>
      </w:r>
    </w:p>
    <w:p w:rsidR="00000000" w:rsidDel="00000000" w:rsidP="00000000" w:rsidRDefault="00000000" w:rsidRPr="00000000" w14:paraId="0000001C">
      <w:pPr>
        <w:shd w:fill="ffffff" w:val="clear"/>
        <w:spacing w:after="240" w:before="240" w:line="360" w:lineRule="auto"/>
        <w:jc w:val="both"/>
        <w:rPr>
          <w:color w:val="0a0a0a"/>
          <w:sz w:val="24"/>
          <w:szCs w:val="24"/>
        </w:rPr>
      </w:pPr>
      <w:r w:rsidDel="00000000" w:rsidR="00000000" w:rsidRPr="00000000">
        <w:rPr>
          <w:color w:val="0a0a0a"/>
          <w:sz w:val="24"/>
          <w:szCs w:val="24"/>
          <w:rtl w:val="0"/>
        </w:rPr>
        <w:t xml:space="preserve">router ospf 1</w:t>
      </w:r>
    </w:p>
    <w:p w:rsidR="00000000" w:rsidDel="00000000" w:rsidP="00000000" w:rsidRDefault="00000000" w:rsidRPr="00000000" w14:paraId="0000001D">
      <w:pPr>
        <w:shd w:fill="ffffff" w:val="clear"/>
        <w:spacing w:after="240" w:before="240" w:line="360" w:lineRule="auto"/>
        <w:jc w:val="both"/>
        <w:rPr>
          <w:color w:val="0a0a0a"/>
          <w:sz w:val="24"/>
          <w:szCs w:val="24"/>
        </w:rPr>
      </w:pPr>
      <w:r w:rsidDel="00000000" w:rsidR="00000000" w:rsidRPr="00000000">
        <w:rPr>
          <w:color w:val="0a0a0a"/>
          <w:sz w:val="24"/>
          <w:szCs w:val="24"/>
          <w:rtl w:val="0"/>
        </w:rPr>
        <w:t xml:space="preserve"> network 192.168.1.0 0.0.0.255 area 0</w:t>
      </w:r>
    </w:p>
    <w:p w:rsidR="00000000" w:rsidDel="00000000" w:rsidP="00000000" w:rsidRDefault="00000000" w:rsidRPr="00000000" w14:paraId="0000001E">
      <w:pPr>
        <w:shd w:fill="ffffff" w:val="clear"/>
        <w:spacing w:after="240" w:before="240" w:line="360" w:lineRule="auto"/>
        <w:jc w:val="both"/>
        <w:rPr>
          <w:color w:val="0a0a0a"/>
          <w:sz w:val="24"/>
          <w:szCs w:val="24"/>
        </w:rPr>
      </w:pPr>
      <w:r w:rsidDel="00000000" w:rsidR="00000000" w:rsidRPr="00000000">
        <w:rPr>
          <w:color w:val="0a0a0a"/>
          <w:sz w:val="24"/>
          <w:szCs w:val="24"/>
          <w:rtl w:val="0"/>
        </w:rPr>
        <w:t xml:space="preserve"> network 10.0.0.0 0.0.0.255 area 0</w:t>
      </w:r>
    </w:p>
    <w:p w:rsidR="00000000" w:rsidDel="00000000" w:rsidP="00000000" w:rsidRDefault="00000000" w:rsidRPr="00000000" w14:paraId="0000001F">
      <w:pPr>
        <w:pBdr>
          <w:top w:color="auto" w:space="0" w:sz="0" w:val="none"/>
          <w:bottom w:color="auto" w:space="0" w:sz="0" w:val="none"/>
          <w:right w:color="auto" w:space="0" w:sz="0" w:val="none"/>
          <w:between w:color="auto" w:space="0" w:sz="0" w:val="none"/>
        </w:pBdr>
        <w:shd w:fill="f0f2f5" w:val="clear"/>
        <w:spacing w:after="720" w:before="520" w:line="360" w:lineRule="auto"/>
        <w:ind w:left="0" w:firstLine="0"/>
        <w:rPr>
          <w:color w:val="0a0a0a"/>
          <w:sz w:val="24"/>
          <w:szCs w:val="24"/>
        </w:rPr>
      </w:pPr>
      <w:r w:rsidDel="00000000" w:rsidR="00000000" w:rsidRPr="00000000">
        <w:rPr>
          <w:rtl w:val="0"/>
        </w:rPr>
      </w:r>
    </w:p>
    <w:p w:rsidR="00000000" w:rsidDel="00000000" w:rsidP="00000000" w:rsidRDefault="00000000" w:rsidRPr="00000000" w14:paraId="00000020">
      <w:pPr>
        <w:numPr>
          <w:ilvl w:val="0"/>
          <w:numId w:val="10"/>
        </w:numPr>
        <w:pBdr>
          <w:top w:color="auto" w:space="0" w:sz="0" w:val="none"/>
          <w:bottom w:color="auto" w:space="0" w:sz="0" w:val="none"/>
          <w:right w:color="auto" w:space="0" w:sz="0" w:val="none"/>
          <w:between w:color="auto" w:space="0" w:sz="0" w:val="none"/>
        </w:pBdr>
        <w:shd w:fill="ffffff" w:val="clear"/>
        <w:spacing w:after="480" w:before="240" w:line="360" w:lineRule="auto"/>
        <w:ind w:left="720" w:hanging="360"/>
        <w:rPr/>
      </w:pPr>
      <w:r w:rsidDel="00000000" w:rsidR="00000000" w:rsidRPr="00000000">
        <w:rPr>
          <w:b w:val="1"/>
          <w:bCs w:val="1"/>
          <w:color w:val="0a0a0a"/>
          <w:sz w:val="24"/>
          <w:szCs w:val="24"/>
          <w:rtl w:val="0"/>
        </w:rPr>
        <w:t xml:space="preserve">Problème &amp; Solution :</w:t>
      </w:r>
      <w:r w:rsidDel="00000000" w:rsidR="00000000" w:rsidRPr="00000000">
        <w:rPr>
          <w:color w:val="0a0a0a"/>
          <w:sz w:val="24"/>
          <w:szCs w:val="24"/>
          <w:rtl w:val="0"/>
        </w:rPr>
        <w:t xml:space="preserve"> Avoir plusieurs protocoles actifs peut entraîner des boucles de routage ou des routes suboptimales. La solution réside dans une redistribution contrôlée et un filtrage adéquat.</w:t>
      </w:r>
    </w:p>
    <w:p w:rsidR="00000000" w:rsidDel="00000000" w:rsidP="00000000" w:rsidRDefault="00000000" w:rsidRPr="00000000" w14:paraId="00000021">
      <w:pPr>
        <w:shd w:fill="ffffff" w:val="clear"/>
        <w:spacing w:after="240" w:before="460" w:line="335.99999999999994" w:lineRule="auto"/>
        <w:jc w:val="both"/>
        <w:rPr>
          <w:color w:val="0a0a0a"/>
          <w:sz w:val="24"/>
          <w:szCs w:val="24"/>
        </w:rPr>
      </w:pPr>
      <w:r w:rsidDel="00000000" w:rsidR="00000000" w:rsidRPr="00000000">
        <w:rPr>
          <w:color w:val="0a0a0a"/>
          <w:sz w:val="24"/>
          <w:szCs w:val="24"/>
          <w:rtl w:val="0"/>
        </w:rPr>
        <w:t xml:space="preserve">2. Le Filtrage (Filtering)</w:t>
      </w:r>
    </w:p>
    <w:p w:rsidR="00000000" w:rsidDel="00000000" w:rsidP="00000000" w:rsidRDefault="00000000" w:rsidRPr="00000000" w14:paraId="00000022">
      <w:pPr>
        <w:shd w:fill="ffffff" w:val="clear"/>
        <w:spacing w:after="240" w:before="240" w:line="360" w:lineRule="auto"/>
        <w:jc w:val="both"/>
        <w:rPr>
          <w:color w:val="0a0a0a"/>
          <w:sz w:val="24"/>
          <w:szCs w:val="24"/>
        </w:rPr>
      </w:pPr>
      <w:r w:rsidDel="00000000" w:rsidR="00000000" w:rsidRPr="00000000">
        <w:rPr>
          <w:color w:val="0a0a0a"/>
          <w:sz w:val="24"/>
          <w:szCs w:val="24"/>
          <w:rtl w:val="0"/>
        </w:rPr>
        <w:t xml:space="preserve">Le filtrage de routes est crucial pour contrôler quelles routes sont annoncées ou apprises par un routeur. Il améliore la sécurité, réduit la taille des tables de routage et prévient les problèmes de boucles de routage.</w:t>
      </w:r>
    </w:p>
    <w:p w:rsidR="00000000" w:rsidDel="00000000" w:rsidP="00000000" w:rsidRDefault="00000000" w:rsidRPr="00000000" w14:paraId="00000023">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before="240" w:line="360" w:lineRule="auto"/>
        <w:ind w:left="720" w:hanging="360"/>
        <w:rPr/>
      </w:pPr>
      <w:r w:rsidDel="00000000" w:rsidR="00000000" w:rsidRPr="00000000">
        <w:rPr>
          <w:b w:val="1"/>
          <w:bCs w:val="1"/>
          <w:color w:val="0a0a0a"/>
          <w:sz w:val="24"/>
          <w:szCs w:val="24"/>
          <w:rtl w:val="0"/>
        </w:rPr>
        <w:t xml:space="preserve">Explication :</w:t>
      </w:r>
      <w:r w:rsidDel="00000000" w:rsidR="00000000" w:rsidRPr="00000000">
        <w:rPr>
          <w:color w:val="0a0a0a"/>
          <w:sz w:val="24"/>
          <w:szCs w:val="24"/>
          <w:rtl w:val="0"/>
        </w:rPr>
        <w:t xml:space="preserve"> On utilise souvent des listes de contrôle d'accès (ACL), des listes de préfixes (prefix-lists) ou des cartes de routes (route-maps) pour définir des règles de filtrage.</w:t>
      </w:r>
    </w:p>
    <w:p w:rsidR="00000000" w:rsidDel="00000000" w:rsidP="00000000" w:rsidRDefault="00000000" w:rsidRPr="00000000" w14:paraId="00000024">
      <w:pPr>
        <w:numPr>
          <w:ilvl w:val="0"/>
          <w:numId w:val="6"/>
        </w:numPr>
        <w:pBdr>
          <w:top w:color="auto" w:space="0" w:sz="0" w:val="none"/>
          <w:bottom w:color="auto" w:space="0" w:sz="0" w:val="none"/>
          <w:right w:color="auto" w:space="0" w:sz="0" w:val="none"/>
          <w:between w:color="auto" w:space="0" w:sz="0" w:val="none"/>
        </w:pBdr>
        <w:shd w:fill="f0f2f5" w:val="clear"/>
        <w:spacing w:after="0" w:afterAutospacing="0" w:before="0" w:beforeAutospacing="0" w:line="360" w:lineRule="auto"/>
        <w:ind w:left="720" w:hanging="360"/>
        <w:rPr>
          <w:rFonts w:ascii="Arial" w:cs="Arial" w:eastAsia="Arial" w:hAnsi="Arial"/>
        </w:rPr>
      </w:pPr>
      <w:r w:rsidDel="00000000" w:rsidR="00000000" w:rsidRPr="00000000">
        <w:rPr>
          <w:b w:val="1"/>
          <w:bCs w:val="1"/>
          <w:color w:val="0a0a0a"/>
          <w:sz w:val="24"/>
          <w:szCs w:val="24"/>
          <w:rtl w:val="0"/>
        </w:rPr>
        <w:t xml:space="preserve">Configuration Cisco (Exemple de Prefix-list) :</w:t>
      </w:r>
    </w:p>
    <w:p w:rsidR="00000000" w:rsidDel="00000000" w:rsidP="00000000" w:rsidRDefault="00000000" w:rsidRPr="00000000" w14:paraId="00000025">
      <w:pPr>
        <w:numPr>
          <w:ilvl w:val="0"/>
          <w:numId w:val="6"/>
        </w:numPr>
        <w:pBdr>
          <w:top w:color="auto" w:space="0" w:sz="0" w:val="none"/>
          <w:bottom w:color="auto" w:space="0" w:sz="0" w:val="none"/>
          <w:right w:color="auto" w:space="0" w:sz="0" w:val="none"/>
          <w:between w:color="auto" w:space="0" w:sz="0" w:val="none"/>
        </w:pBdr>
        <w:shd w:fill="f0f2f5" w:val="clear"/>
        <w:spacing w:after="720" w:before="0" w:beforeAutospacing="0" w:line="312" w:lineRule="auto"/>
        <w:ind w:left="720" w:hanging="360"/>
        <w:rPr>
          <w:rFonts w:ascii="Arial" w:cs="Arial" w:eastAsia="Arial" w:hAnsi="Arial"/>
        </w:rPr>
      </w:pPr>
      <w:r w:rsidDel="00000000" w:rsidR="00000000" w:rsidRPr="00000000">
        <w:rPr>
          <w:color w:val="0a0a0a"/>
          <w:sz w:val="24"/>
          <w:szCs w:val="24"/>
          <w:rtl w:val="0"/>
        </w:rPr>
        <w:t xml:space="preserve">cisco</w:t>
      </w:r>
    </w:p>
    <w:p w:rsidR="00000000" w:rsidDel="00000000" w:rsidP="00000000" w:rsidRDefault="00000000" w:rsidRPr="00000000" w14:paraId="00000026">
      <w:pPr>
        <w:shd w:fill="ffffff" w:val="clear"/>
        <w:spacing w:after="240" w:before="240" w:line="360" w:lineRule="auto"/>
        <w:jc w:val="both"/>
        <w:rPr>
          <w:color w:val="0a0a0a"/>
          <w:sz w:val="24"/>
          <w:szCs w:val="24"/>
        </w:rPr>
      </w:pPr>
      <w:r w:rsidDel="00000000" w:rsidR="00000000" w:rsidRPr="00000000">
        <w:rPr>
          <w:color w:val="0a0a0a"/>
          <w:sz w:val="24"/>
          <w:szCs w:val="24"/>
          <w:rtl w:val="0"/>
        </w:rPr>
        <w:t xml:space="preserve">ip prefix-list DENY_SALES deny 192.168.2.0/24</w:t>
      </w:r>
    </w:p>
    <w:p w:rsidR="00000000" w:rsidDel="00000000" w:rsidP="00000000" w:rsidRDefault="00000000" w:rsidRPr="00000000" w14:paraId="00000027">
      <w:pPr>
        <w:shd w:fill="ffffff" w:val="clear"/>
        <w:spacing w:after="240" w:before="240" w:line="360" w:lineRule="auto"/>
        <w:jc w:val="both"/>
        <w:rPr>
          <w:color w:val="0a0a0a"/>
          <w:sz w:val="24"/>
          <w:szCs w:val="24"/>
        </w:rPr>
      </w:pPr>
      <w:r w:rsidDel="00000000" w:rsidR="00000000" w:rsidRPr="00000000">
        <w:rPr>
          <w:color w:val="0a0a0a"/>
          <w:sz w:val="24"/>
          <w:szCs w:val="24"/>
          <w:rtl w:val="0"/>
        </w:rPr>
        <w:t xml:space="preserve">ip prefix-list DENY_SALES permit 0.0.0.0/0 le 32</w:t>
      </w:r>
    </w:p>
    <w:p w:rsidR="00000000" w:rsidDel="00000000" w:rsidP="00000000" w:rsidRDefault="00000000" w:rsidRPr="00000000" w14:paraId="00000028">
      <w:pPr>
        <w:shd w:fill="ffffff" w:val="clear"/>
        <w:spacing w:after="240" w:before="240" w:line="360" w:lineRule="auto"/>
        <w:jc w:val="both"/>
        <w:rPr>
          <w:color w:val="0a0a0a"/>
          <w:sz w:val="24"/>
          <w:szCs w:val="24"/>
        </w:rPr>
      </w:pPr>
      <w:r w:rsidDel="00000000" w:rsidR="00000000" w:rsidRPr="00000000">
        <w:rPr>
          <w:color w:val="0a0a0a"/>
          <w:sz w:val="24"/>
          <w:szCs w:val="24"/>
          <w:rtl w:val="0"/>
        </w:rPr>
        <w:t xml:space="preserve">router bgp 100</w:t>
      </w:r>
    </w:p>
    <w:p w:rsidR="00000000" w:rsidDel="00000000" w:rsidP="00000000" w:rsidRDefault="00000000" w:rsidRPr="00000000" w14:paraId="00000029">
      <w:pPr>
        <w:shd w:fill="ffffff" w:val="clear"/>
        <w:spacing w:after="240" w:before="240" w:line="360" w:lineRule="auto"/>
        <w:jc w:val="both"/>
        <w:rPr>
          <w:color w:val="0a0a0a"/>
          <w:sz w:val="24"/>
          <w:szCs w:val="24"/>
        </w:rPr>
      </w:pPr>
      <w:r w:rsidDel="00000000" w:rsidR="00000000" w:rsidRPr="00000000">
        <w:rPr>
          <w:color w:val="0a0a0a"/>
          <w:sz w:val="24"/>
          <w:szCs w:val="24"/>
          <w:rtl w:val="0"/>
        </w:rPr>
        <w:t xml:space="preserve"> neighbor 10.1.1.1 filter-list 1 out </w:t>
      </w:r>
    </w:p>
    <w:p w:rsidR="00000000" w:rsidDel="00000000" w:rsidP="00000000" w:rsidRDefault="00000000" w:rsidRPr="00000000" w14:paraId="0000002A">
      <w:pPr>
        <w:shd w:fill="ffffff" w:val="clear"/>
        <w:spacing w:after="240" w:before="240" w:line="360" w:lineRule="auto"/>
        <w:jc w:val="both"/>
        <w:rPr>
          <w:color w:val="0a0a0a"/>
          <w:sz w:val="24"/>
          <w:szCs w:val="24"/>
        </w:rPr>
      </w:pPr>
      <w:r w:rsidDel="00000000" w:rsidR="00000000" w:rsidRPr="00000000">
        <w:rPr>
          <w:color w:val="0a0a0a"/>
          <w:sz w:val="24"/>
          <w:szCs w:val="24"/>
          <w:rtl w:val="0"/>
        </w:rPr>
        <w:t xml:space="preserve">! (Ou utiliser une route-map avec le prefix-list pour un contrôle plus granulaire)</w:t>
      </w:r>
    </w:p>
    <w:p w:rsidR="00000000" w:rsidDel="00000000" w:rsidP="00000000" w:rsidRDefault="00000000" w:rsidRPr="00000000" w14:paraId="0000002B">
      <w:pPr>
        <w:pBdr>
          <w:top w:color="auto" w:space="0" w:sz="0" w:val="none"/>
          <w:bottom w:color="auto" w:space="0" w:sz="0" w:val="none"/>
          <w:right w:color="auto" w:space="0" w:sz="0" w:val="none"/>
          <w:between w:color="auto" w:space="0" w:sz="0" w:val="none"/>
        </w:pBdr>
        <w:shd w:fill="f0f2f5" w:val="clear"/>
        <w:spacing w:after="720" w:before="520" w:line="360" w:lineRule="auto"/>
        <w:ind w:left="0" w:firstLine="0"/>
        <w:rPr>
          <w:color w:val="0a0a0a"/>
          <w:sz w:val="24"/>
          <w:szCs w:val="24"/>
        </w:rPr>
      </w:pPr>
      <w:r w:rsidDel="00000000" w:rsidR="00000000" w:rsidRPr="00000000">
        <w:rPr>
          <w:rtl w:val="0"/>
        </w:rPr>
      </w:r>
    </w:p>
    <w:p w:rsidR="00000000" w:rsidDel="00000000" w:rsidP="00000000" w:rsidRDefault="00000000" w:rsidRPr="00000000" w14:paraId="0000002C">
      <w:pPr>
        <w:numPr>
          <w:ilvl w:val="0"/>
          <w:numId w:val="6"/>
        </w:numPr>
        <w:pBdr>
          <w:top w:color="auto" w:space="0" w:sz="0" w:val="none"/>
          <w:bottom w:color="auto" w:space="0" w:sz="0" w:val="none"/>
          <w:right w:color="auto" w:space="0" w:sz="0" w:val="none"/>
          <w:between w:color="auto" w:space="0" w:sz="0" w:val="none"/>
        </w:pBdr>
        <w:shd w:fill="ffffff" w:val="clear"/>
        <w:spacing w:after="480" w:before="240" w:line="360" w:lineRule="auto"/>
        <w:ind w:left="720" w:hanging="360"/>
        <w:rPr/>
      </w:pPr>
      <w:r w:rsidDel="00000000" w:rsidR="00000000" w:rsidRPr="00000000">
        <w:rPr>
          <w:b w:val="1"/>
          <w:bCs w:val="1"/>
          <w:color w:val="0a0a0a"/>
          <w:sz w:val="24"/>
          <w:szCs w:val="24"/>
          <w:rtl w:val="0"/>
        </w:rPr>
        <w:t xml:space="preserve">Problème &amp; Solution :</w:t>
      </w:r>
      <w:r w:rsidDel="00000000" w:rsidR="00000000" w:rsidRPr="00000000">
        <w:rPr>
          <w:color w:val="0a0a0a"/>
          <w:sz w:val="24"/>
          <w:szCs w:val="24"/>
          <w:rtl w:val="0"/>
        </w:rPr>
        <w:t xml:space="preserve"> Un filtrage mal configuré peut empêcher des parties du réseau de communiquer. La solution est de tester minutieusement les règles et d'utiliser la commande </w:t>
      </w:r>
      <w:r w:rsidDel="00000000" w:rsidR="00000000" w:rsidRPr="00000000">
        <w:rPr>
          <w:color w:val="0a0a0a"/>
          <w:sz w:val="24"/>
          <w:szCs w:val="24"/>
          <w:shd w:fill="f0f2f5" w:val="clear"/>
          <w:rtl w:val="0"/>
        </w:rPr>
        <w:t xml:space="preserve">show ip route</w:t>
      </w:r>
      <w:r w:rsidDel="00000000" w:rsidR="00000000" w:rsidRPr="00000000">
        <w:rPr>
          <w:color w:val="0a0a0a"/>
          <w:sz w:val="24"/>
          <w:szCs w:val="24"/>
          <w:rtl w:val="0"/>
        </w:rPr>
        <w:t xml:space="preserve"> et les outils de débogage pour vérifier la présence des routes attendues.</w:t>
      </w:r>
    </w:p>
    <w:p w:rsidR="00000000" w:rsidDel="00000000" w:rsidP="00000000" w:rsidRDefault="00000000" w:rsidRPr="00000000" w14:paraId="0000002D">
      <w:pPr>
        <w:shd w:fill="ffffff" w:val="clear"/>
        <w:spacing w:after="240" w:before="460" w:line="335.99999999999994" w:lineRule="auto"/>
        <w:jc w:val="both"/>
        <w:rPr>
          <w:color w:val="0a0a0a"/>
          <w:sz w:val="24"/>
          <w:szCs w:val="24"/>
        </w:rPr>
      </w:pPr>
      <w:r w:rsidDel="00000000" w:rsidR="00000000" w:rsidRPr="00000000">
        <w:rPr>
          <w:color w:val="0a0a0a"/>
          <w:sz w:val="24"/>
          <w:szCs w:val="24"/>
          <w:rtl w:val="0"/>
        </w:rPr>
        <w:t xml:space="preserve">3. La Redistribution (Redistribution)</w:t>
      </w:r>
    </w:p>
    <w:p w:rsidR="00000000" w:rsidDel="00000000" w:rsidP="00000000" w:rsidRDefault="00000000" w:rsidRPr="00000000" w14:paraId="0000002E">
      <w:pPr>
        <w:shd w:fill="ffffff" w:val="clear"/>
        <w:spacing w:after="240" w:before="240" w:line="360" w:lineRule="auto"/>
        <w:jc w:val="both"/>
        <w:rPr>
          <w:color w:val="0a0a0a"/>
          <w:sz w:val="24"/>
          <w:szCs w:val="24"/>
        </w:rPr>
      </w:pPr>
      <w:r w:rsidDel="00000000" w:rsidR="00000000" w:rsidRPr="00000000">
        <w:rPr>
          <w:color w:val="0a0a0a"/>
          <w:sz w:val="24"/>
          <w:szCs w:val="24"/>
          <w:rtl w:val="0"/>
        </w:rPr>
        <w:t xml:space="preserve">La redistribution permet l'échange d'informations de routage entre différents protocoles de routage (par exemple, d'OSPF vers EIGRP). C'est un point de convergence délicat.</w:t>
      </w:r>
    </w:p>
    <w:p w:rsidR="00000000" w:rsidDel="00000000" w:rsidP="00000000" w:rsidRDefault="00000000" w:rsidRPr="00000000" w14:paraId="0000002F">
      <w:pPr>
        <w:numPr>
          <w:ilvl w:val="0"/>
          <w:numId w:val="8"/>
        </w:numPr>
        <w:pBdr>
          <w:top w:color="auto" w:space="0" w:sz="0" w:val="none"/>
          <w:bottom w:color="auto" w:space="0" w:sz="0" w:val="none"/>
          <w:right w:color="auto" w:space="0" w:sz="0" w:val="none"/>
          <w:between w:color="auto" w:space="0" w:sz="0" w:val="none"/>
        </w:pBdr>
        <w:shd w:fill="ffffff" w:val="clear"/>
        <w:spacing w:after="0" w:afterAutospacing="0" w:before="240" w:line="360" w:lineRule="auto"/>
        <w:ind w:left="720" w:hanging="360"/>
        <w:rPr/>
      </w:pPr>
      <w:r w:rsidDel="00000000" w:rsidR="00000000" w:rsidRPr="00000000">
        <w:rPr>
          <w:b w:val="1"/>
          <w:bCs w:val="1"/>
          <w:color w:val="0a0a0a"/>
          <w:sz w:val="24"/>
          <w:szCs w:val="24"/>
          <w:rtl w:val="0"/>
        </w:rPr>
        <w:t xml:space="preserve">Explication :</w:t>
      </w:r>
      <w:r w:rsidDel="00000000" w:rsidR="00000000" w:rsidRPr="00000000">
        <w:rPr>
          <w:color w:val="0a0a0a"/>
          <w:sz w:val="24"/>
          <w:szCs w:val="24"/>
          <w:rtl w:val="0"/>
        </w:rPr>
        <w:t xml:space="preserve"> Le routeur "traduit" les métriques d'un protocole à un autre. Un problème majeur est la perte d'information de métrique et le risque de boucles.</w:t>
      </w:r>
    </w:p>
    <w:p w:rsidR="00000000" w:rsidDel="00000000" w:rsidP="00000000" w:rsidRDefault="00000000" w:rsidRPr="00000000" w14:paraId="00000030">
      <w:pPr>
        <w:numPr>
          <w:ilvl w:val="0"/>
          <w:numId w:val="8"/>
        </w:numPr>
        <w:pBdr>
          <w:top w:color="auto" w:space="0" w:sz="0" w:val="none"/>
          <w:bottom w:color="auto" w:space="0" w:sz="0" w:val="none"/>
          <w:right w:color="auto" w:space="0" w:sz="0" w:val="none"/>
          <w:between w:color="auto" w:space="0" w:sz="0" w:val="none"/>
        </w:pBdr>
        <w:shd w:fill="f0f2f5" w:val="clear"/>
        <w:spacing w:after="0" w:afterAutospacing="0" w:before="0" w:beforeAutospacing="0" w:line="360" w:lineRule="auto"/>
        <w:ind w:left="720" w:hanging="360"/>
        <w:rPr>
          <w:rFonts w:ascii="Arial" w:cs="Arial" w:eastAsia="Arial" w:hAnsi="Arial"/>
        </w:rPr>
      </w:pPr>
      <w:r w:rsidDel="00000000" w:rsidR="00000000" w:rsidRPr="00000000">
        <w:rPr>
          <w:b w:val="1"/>
          <w:bCs w:val="1"/>
          <w:color w:val="0a0a0a"/>
          <w:sz w:val="24"/>
          <w:szCs w:val="24"/>
          <w:rtl w:val="0"/>
        </w:rPr>
        <w:t xml:space="preserve">Configuration Cisco (Exemple OSPF vers EIGRP) :</w:t>
      </w:r>
    </w:p>
    <w:p w:rsidR="00000000" w:rsidDel="00000000" w:rsidP="00000000" w:rsidRDefault="00000000" w:rsidRPr="00000000" w14:paraId="00000031">
      <w:pPr>
        <w:numPr>
          <w:ilvl w:val="0"/>
          <w:numId w:val="8"/>
        </w:numPr>
        <w:pBdr>
          <w:top w:color="auto" w:space="0" w:sz="0" w:val="none"/>
          <w:bottom w:color="auto" w:space="0" w:sz="0" w:val="none"/>
          <w:right w:color="auto" w:space="0" w:sz="0" w:val="none"/>
          <w:between w:color="auto" w:space="0" w:sz="0" w:val="none"/>
        </w:pBdr>
        <w:shd w:fill="f0f2f5" w:val="clear"/>
        <w:spacing w:after="720" w:before="0" w:beforeAutospacing="0" w:line="312" w:lineRule="auto"/>
        <w:ind w:left="720" w:hanging="360"/>
        <w:rPr>
          <w:rFonts w:ascii="Arial" w:cs="Arial" w:eastAsia="Arial" w:hAnsi="Arial"/>
        </w:rPr>
      </w:pPr>
      <w:r w:rsidDel="00000000" w:rsidR="00000000" w:rsidRPr="00000000">
        <w:rPr>
          <w:color w:val="0a0a0a"/>
          <w:sz w:val="24"/>
          <w:szCs w:val="24"/>
          <w:rtl w:val="0"/>
        </w:rPr>
        <w:t xml:space="preserve">cisco</w:t>
      </w:r>
    </w:p>
    <w:p w:rsidR="00000000" w:rsidDel="00000000" w:rsidP="00000000" w:rsidRDefault="00000000" w:rsidRPr="00000000" w14:paraId="00000032">
      <w:pPr>
        <w:shd w:fill="ffffff" w:val="clear"/>
        <w:spacing w:after="240" w:before="240" w:line="360" w:lineRule="auto"/>
        <w:jc w:val="both"/>
        <w:rPr>
          <w:color w:val="0a0a0a"/>
          <w:sz w:val="24"/>
          <w:szCs w:val="24"/>
        </w:rPr>
      </w:pPr>
      <w:r w:rsidDel="00000000" w:rsidR="00000000" w:rsidRPr="00000000">
        <w:rPr>
          <w:color w:val="0a0a0a"/>
          <w:sz w:val="24"/>
          <w:szCs w:val="24"/>
          <w:rtl w:val="0"/>
        </w:rPr>
        <w:t xml:space="preserve">router eigrp 10</w:t>
      </w:r>
    </w:p>
    <w:p w:rsidR="00000000" w:rsidDel="00000000" w:rsidP="00000000" w:rsidRDefault="00000000" w:rsidRPr="00000000" w14:paraId="00000033">
      <w:pPr>
        <w:shd w:fill="ffffff" w:val="clear"/>
        <w:spacing w:after="240" w:before="240" w:line="360" w:lineRule="auto"/>
        <w:jc w:val="both"/>
        <w:rPr>
          <w:color w:val="0a0a0a"/>
          <w:sz w:val="24"/>
          <w:szCs w:val="24"/>
        </w:rPr>
      </w:pPr>
      <w:r w:rsidDel="00000000" w:rsidR="00000000" w:rsidRPr="00000000">
        <w:rPr>
          <w:color w:val="0a0a0a"/>
          <w:sz w:val="24"/>
          <w:szCs w:val="24"/>
          <w:rtl w:val="0"/>
        </w:rPr>
        <w:t xml:space="preserve"> redistribute ospf 1 metric 10000 100 255 1 1500 ! (les métriques EIGRP sont complexes : bandwidth, delay, reliability, load, MTU)</w:t>
      </w:r>
    </w:p>
    <w:p w:rsidR="00000000" w:rsidDel="00000000" w:rsidP="00000000" w:rsidRDefault="00000000" w:rsidRPr="00000000" w14:paraId="00000034">
      <w:pPr>
        <w:shd w:fill="ffffff" w:val="clear"/>
        <w:spacing w:after="240" w:before="240" w:line="360" w:lineRule="auto"/>
        <w:jc w:val="both"/>
        <w:rPr>
          <w:color w:val="0a0a0a"/>
          <w:sz w:val="24"/>
          <w:szCs w:val="24"/>
        </w:rPr>
      </w:pPr>
      <w:r w:rsidDel="00000000" w:rsidR="00000000" w:rsidRPr="00000000">
        <w:rPr>
          <w:color w:val="0a0a0a"/>
          <w:sz w:val="24"/>
          <w:szCs w:val="24"/>
          <w:rtl w:val="0"/>
        </w:rPr>
        <w:t xml:space="preserve">router ospf 1</w:t>
      </w:r>
    </w:p>
    <w:p w:rsidR="00000000" w:rsidDel="00000000" w:rsidP="00000000" w:rsidRDefault="00000000" w:rsidRPr="00000000" w14:paraId="00000035">
      <w:pPr>
        <w:shd w:fill="ffffff" w:val="clear"/>
        <w:spacing w:after="240" w:before="240" w:line="360" w:lineRule="auto"/>
        <w:jc w:val="both"/>
        <w:rPr>
          <w:color w:val="0a0a0a"/>
          <w:sz w:val="24"/>
          <w:szCs w:val="24"/>
        </w:rPr>
      </w:pPr>
      <w:r w:rsidDel="00000000" w:rsidR="00000000" w:rsidRPr="00000000">
        <w:rPr>
          <w:color w:val="0a0a0a"/>
          <w:sz w:val="24"/>
          <w:szCs w:val="24"/>
          <w:rtl w:val="0"/>
        </w:rPr>
        <w:t xml:space="preserve"> redistribute eigrp 10 subnets</w:t>
      </w:r>
    </w:p>
    <w:p w:rsidR="00000000" w:rsidDel="00000000" w:rsidP="00000000" w:rsidRDefault="00000000" w:rsidRPr="00000000" w14:paraId="00000036">
      <w:pPr>
        <w:pBdr>
          <w:top w:color="auto" w:space="0" w:sz="0" w:val="none"/>
          <w:bottom w:color="auto" w:space="0" w:sz="0" w:val="none"/>
          <w:right w:color="auto" w:space="0" w:sz="0" w:val="none"/>
          <w:between w:color="auto" w:space="0" w:sz="0" w:val="none"/>
        </w:pBdr>
        <w:shd w:fill="f0f2f5" w:val="clear"/>
        <w:spacing w:after="720" w:before="520" w:line="360" w:lineRule="auto"/>
        <w:ind w:left="0" w:firstLine="0"/>
        <w:rPr>
          <w:color w:val="0a0a0a"/>
          <w:sz w:val="24"/>
          <w:szCs w:val="24"/>
        </w:rPr>
      </w:pPr>
      <w:r w:rsidDel="00000000" w:rsidR="00000000" w:rsidRPr="00000000">
        <w:rPr>
          <w:rtl w:val="0"/>
        </w:rPr>
      </w:r>
    </w:p>
    <w:p w:rsidR="00000000" w:rsidDel="00000000" w:rsidP="00000000" w:rsidRDefault="00000000" w:rsidRPr="00000000" w14:paraId="00000037">
      <w:pPr>
        <w:numPr>
          <w:ilvl w:val="0"/>
          <w:numId w:val="8"/>
        </w:numPr>
        <w:pBdr>
          <w:top w:color="auto" w:space="0" w:sz="0" w:val="none"/>
          <w:bottom w:color="auto" w:space="0" w:sz="0" w:val="none"/>
          <w:right w:color="auto" w:space="0" w:sz="0" w:val="none"/>
          <w:between w:color="auto" w:space="0" w:sz="0" w:val="none"/>
        </w:pBdr>
        <w:shd w:fill="ffffff" w:val="clear"/>
        <w:spacing w:after="480" w:before="240" w:line="360" w:lineRule="auto"/>
        <w:ind w:left="720" w:hanging="360"/>
        <w:rPr/>
      </w:pPr>
      <w:r w:rsidDel="00000000" w:rsidR="00000000" w:rsidRPr="00000000">
        <w:rPr>
          <w:b w:val="1"/>
          <w:bCs w:val="1"/>
          <w:color w:val="0a0a0a"/>
          <w:sz w:val="24"/>
          <w:szCs w:val="24"/>
          <w:rtl w:val="0"/>
        </w:rPr>
        <w:t xml:space="preserve">Problème &amp; Solution :</w:t>
      </w:r>
      <w:r w:rsidDel="00000000" w:rsidR="00000000" w:rsidRPr="00000000">
        <w:rPr>
          <w:color w:val="0a0a0a"/>
          <w:sz w:val="24"/>
          <w:szCs w:val="24"/>
          <w:rtl w:val="0"/>
        </w:rPr>
        <w:t xml:space="preserve"> Les métriques par défaut peuvent être inadaptées et causer des boucles. La solution est de configurer manuellement les métriques appropriées lors de la redistribution pour influencer le choix du meilleur chemin, et d'utiliser des cartes de routes pour un contrôle précis.</w:t>
      </w:r>
    </w:p>
    <w:p w:rsidR="00000000" w:rsidDel="00000000" w:rsidP="00000000" w:rsidRDefault="00000000" w:rsidRPr="00000000" w14:paraId="00000038">
      <w:pPr>
        <w:shd w:fill="ffffff" w:val="clear"/>
        <w:spacing w:after="240" w:before="460" w:line="335.99999999999994" w:lineRule="auto"/>
        <w:jc w:val="both"/>
        <w:rPr>
          <w:color w:val="0a0a0a"/>
          <w:sz w:val="24"/>
          <w:szCs w:val="24"/>
        </w:rPr>
      </w:pPr>
      <w:r w:rsidDel="00000000" w:rsidR="00000000" w:rsidRPr="00000000">
        <w:rPr>
          <w:color w:val="0a0a0a"/>
          <w:sz w:val="24"/>
          <w:szCs w:val="24"/>
          <w:rtl w:val="0"/>
        </w:rPr>
        <w:t xml:space="preserve">4. Le Voisinage (Neighbor Relationships / Adjacency)</w:t>
      </w:r>
    </w:p>
    <w:p w:rsidR="00000000" w:rsidDel="00000000" w:rsidP="00000000" w:rsidRDefault="00000000" w:rsidRPr="00000000" w14:paraId="00000039">
      <w:pPr>
        <w:shd w:fill="ffffff" w:val="clear"/>
        <w:spacing w:after="240" w:before="240" w:line="360" w:lineRule="auto"/>
        <w:jc w:val="both"/>
        <w:rPr>
          <w:color w:val="0a0a0a"/>
          <w:sz w:val="24"/>
          <w:szCs w:val="24"/>
        </w:rPr>
      </w:pPr>
      <w:r w:rsidDel="00000000" w:rsidR="00000000" w:rsidRPr="00000000">
        <w:rPr>
          <w:color w:val="0a0a0a"/>
          <w:sz w:val="24"/>
          <w:szCs w:val="24"/>
          <w:rtl w:val="0"/>
        </w:rPr>
        <w:t xml:space="preserve">Les protocoles OSPF et EIGRP s'appuient sur des relations de voisinage pour échanger des informations de routage.</w:t>
      </w:r>
    </w:p>
    <w:p w:rsidR="00000000" w:rsidDel="00000000" w:rsidP="00000000" w:rsidRDefault="00000000" w:rsidRPr="00000000" w14:paraId="0000003A">
      <w:pPr>
        <w:numPr>
          <w:ilvl w:val="0"/>
          <w:numId w:val="9"/>
        </w:numPr>
        <w:pBdr>
          <w:top w:color="auto" w:space="0" w:sz="0" w:val="none"/>
          <w:bottom w:color="auto" w:space="0" w:sz="0" w:val="none"/>
          <w:right w:color="auto" w:space="0" w:sz="0" w:val="none"/>
          <w:between w:color="auto" w:space="0" w:sz="0" w:val="none"/>
        </w:pBdr>
        <w:shd w:fill="ffffff" w:val="clear"/>
        <w:spacing w:after="0" w:afterAutospacing="0" w:before="240" w:line="360" w:lineRule="auto"/>
        <w:ind w:left="720" w:hanging="360"/>
        <w:rPr/>
      </w:pPr>
      <w:r w:rsidDel="00000000" w:rsidR="00000000" w:rsidRPr="00000000">
        <w:rPr>
          <w:b w:val="1"/>
          <w:bCs w:val="1"/>
          <w:color w:val="0a0a0a"/>
          <w:sz w:val="24"/>
          <w:szCs w:val="24"/>
          <w:rtl w:val="0"/>
        </w:rPr>
        <w:t xml:space="preserve">Explication :</w:t>
      </w:r>
      <w:r w:rsidDel="00000000" w:rsidR="00000000" w:rsidRPr="00000000">
        <w:rPr>
          <w:color w:val="0a0a0a"/>
          <w:sz w:val="24"/>
          <w:szCs w:val="24"/>
          <w:rtl w:val="0"/>
        </w:rPr>
        <w:t xml:space="preserve"> Les routeurs s'envoient des paquets "Hello" pour découvrir leurs voisins, former des adjacences et synchroniser leurs bases de données de routage.</w:t>
      </w:r>
    </w:p>
    <w:p w:rsidR="00000000" w:rsidDel="00000000" w:rsidP="00000000" w:rsidRDefault="00000000" w:rsidRPr="00000000" w14:paraId="0000003B">
      <w:pPr>
        <w:numPr>
          <w:ilvl w:val="0"/>
          <w:numId w:val="9"/>
        </w:numPr>
        <w:pBdr>
          <w:top w:color="auto" w:space="0" w:sz="0" w:val="none"/>
          <w:bottom w:color="auto" w:space="0" w:sz="0" w:val="none"/>
          <w:right w:color="auto" w:space="0" w:sz="0" w:val="none"/>
          <w:between w:color="auto" w:space="0" w:sz="0" w:val="none"/>
        </w:pBdr>
        <w:shd w:fill="f0f2f5" w:val="clear"/>
        <w:spacing w:after="0" w:afterAutospacing="0" w:before="0" w:beforeAutospacing="0" w:line="360" w:lineRule="auto"/>
        <w:ind w:left="720" w:hanging="360"/>
        <w:rPr/>
      </w:pPr>
      <w:r w:rsidDel="00000000" w:rsidR="00000000" w:rsidRPr="00000000">
        <w:rPr>
          <w:b w:val="1"/>
          <w:bCs w:val="1"/>
          <w:color w:val="0a0a0a"/>
          <w:sz w:val="24"/>
          <w:szCs w:val="24"/>
          <w:rtl w:val="0"/>
        </w:rPr>
        <w:t xml:space="preserve">Configuration Cisco (Exemple OSPF) :</w:t>
      </w:r>
      <w:r w:rsidDel="00000000" w:rsidR="00000000" w:rsidRPr="00000000">
        <w:rPr>
          <w:color w:val="0a0a0a"/>
          <w:sz w:val="24"/>
          <w:szCs w:val="24"/>
          <w:rtl w:val="0"/>
        </w:rPr>
        <w:t xml:space="preserve"> Le voisinage est automatique si les interfaces sont dans la même zone et sous-réseau.</w:t>
      </w:r>
    </w:p>
    <w:p w:rsidR="00000000" w:rsidDel="00000000" w:rsidP="00000000" w:rsidRDefault="00000000" w:rsidRPr="00000000" w14:paraId="0000003C">
      <w:pPr>
        <w:numPr>
          <w:ilvl w:val="0"/>
          <w:numId w:val="9"/>
        </w:numPr>
        <w:pBdr>
          <w:top w:color="auto" w:space="0" w:sz="0" w:val="none"/>
          <w:bottom w:color="auto" w:space="0" w:sz="0" w:val="none"/>
          <w:right w:color="auto" w:space="0" w:sz="0" w:val="none"/>
          <w:between w:color="auto" w:space="0" w:sz="0" w:val="none"/>
        </w:pBdr>
        <w:shd w:fill="f0f2f5" w:val="clear"/>
        <w:spacing w:after="720" w:before="0" w:beforeAutospacing="0" w:line="312" w:lineRule="auto"/>
        <w:ind w:left="720" w:hanging="360"/>
        <w:rPr>
          <w:rFonts w:ascii="Arial" w:cs="Arial" w:eastAsia="Arial" w:hAnsi="Arial"/>
        </w:rPr>
      </w:pPr>
      <w:r w:rsidDel="00000000" w:rsidR="00000000" w:rsidRPr="00000000">
        <w:rPr>
          <w:color w:val="0a0a0a"/>
          <w:sz w:val="24"/>
          <w:szCs w:val="24"/>
          <w:rtl w:val="0"/>
        </w:rPr>
        <w:t xml:space="preserve">cisco</w:t>
      </w:r>
    </w:p>
    <w:p w:rsidR="00000000" w:rsidDel="00000000" w:rsidP="00000000" w:rsidRDefault="00000000" w:rsidRPr="00000000" w14:paraId="0000003D">
      <w:pPr>
        <w:shd w:fill="ffffff" w:val="clear"/>
        <w:spacing w:after="240" w:before="240" w:line="360" w:lineRule="auto"/>
        <w:jc w:val="both"/>
        <w:rPr>
          <w:color w:val="0a0a0a"/>
          <w:sz w:val="24"/>
          <w:szCs w:val="24"/>
        </w:rPr>
      </w:pPr>
      <w:r w:rsidDel="00000000" w:rsidR="00000000" w:rsidRPr="00000000">
        <w:rPr>
          <w:color w:val="0a0a0a"/>
          <w:sz w:val="24"/>
          <w:szCs w:val="24"/>
          <w:rtl w:val="0"/>
        </w:rPr>
        <w:t xml:space="preserve">! Commandes de vérification</w:t>
      </w:r>
    </w:p>
    <w:p w:rsidR="00000000" w:rsidDel="00000000" w:rsidP="00000000" w:rsidRDefault="00000000" w:rsidRPr="00000000" w14:paraId="0000003E">
      <w:pPr>
        <w:shd w:fill="ffffff" w:val="clear"/>
        <w:spacing w:after="240" w:before="240" w:line="360" w:lineRule="auto"/>
        <w:jc w:val="both"/>
        <w:rPr>
          <w:color w:val="0a0a0a"/>
          <w:sz w:val="24"/>
          <w:szCs w:val="24"/>
        </w:rPr>
      </w:pPr>
      <w:r w:rsidDel="00000000" w:rsidR="00000000" w:rsidRPr="00000000">
        <w:rPr>
          <w:color w:val="0a0a0a"/>
          <w:sz w:val="24"/>
          <w:szCs w:val="24"/>
          <w:rtl w:val="0"/>
        </w:rPr>
        <w:t xml:space="preserve">show ip ospf neighbor</w:t>
      </w:r>
    </w:p>
    <w:p w:rsidR="00000000" w:rsidDel="00000000" w:rsidP="00000000" w:rsidRDefault="00000000" w:rsidRPr="00000000" w14:paraId="0000003F">
      <w:pPr>
        <w:shd w:fill="ffffff" w:val="clear"/>
        <w:spacing w:after="240" w:before="240" w:line="360" w:lineRule="auto"/>
        <w:jc w:val="both"/>
        <w:rPr>
          <w:color w:val="0a0a0a"/>
          <w:sz w:val="24"/>
          <w:szCs w:val="24"/>
        </w:rPr>
      </w:pPr>
      <w:r w:rsidDel="00000000" w:rsidR="00000000" w:rsidRPr="00000000">
        <w:rPr>
          <w:color w:val="0a0a0a"/>
          <w:sz w:val="24"/>
          <w:szCs w:val="24"/>
          <w:rtl w:val="0"/>
        </w:rPr>
        <w:t xml:space="preserve">show ip eigrp neighbor</w:t>
      </w:r>
    </w:p>
    <w:p w:rsidR="00000000" w:rsidDel="00000000" w:rsidP="00000000" w:rsidRDefault="00000000" w:rsidRPr="00000000" w14:paraId="00000040">
      <w:pPr>
        <w:numPr>
          <w:ilvl w:val="0"/>
          <w:numId w:val="9"/>
        </w:numPr>
        <w:pBdr>
          <w:top w:color="auto" w:space="0" w:sz="0" w:val="none"/>
          <w:bottom w:color="auto" w:space="0" w:sz="0" w:val="none"/>
          <w:right w:color="auto" w:space="0" w:sz="0" w:val="none"/>
          <w:between w:color="auto" w:space="0" w:sz="0" w:val="none"/>
        </w:pBdr>
        <w:shd w:fill="ffffff" w:val="clear"/>
        <w:spacing w:after="480" w:before="240" w:line="360" w:lineRule="auto"/>
        <w:ind w:left="720" w:hanging="360"/>
        <w:rPr/>
      </w:pPr>
      <w:r w:rsidDel="00000000" w:rsidR="00000000" w:rsidRPr="00000000">
        <w:rPr>
          <w:b w:val="1"/>
          <w:bCs w:val="1"/>
          <w:color w:val="0a0a0a"/>
          <w:sz w:val="24"/>
          <w:szCs w:val="24"/>
          <w:rtl w:val="0"/>
        </w:rPr>
        <w:t xml:space="preserve">Problème &amp; Solution :</w:t>
      </w:r>
      <w:r w:rsidDel="00000000" w:rsidR="00000000" w:rsidRPr="00000000">
        <w:rPr>
          <w:color w:val="0a0a0a"/>
          <w:sz w:val="24"/>
          <w:szCs w:val="24"/>
          <w:rtl w:val="0"/>
        </w:rPr>
        <w:t xml:space="preserve"> Un pare-feu, une incompatibilité de sous-réseau, ou un intervalle Hello/Dead Timer incorrect peuvent empêcher la formation du voisinage. La solution consiste à vérifier la connectivité de couche 3 (</w:t>
      </w:r>
      <w:r w:rsidDel="00000000" w:rsidR="00000000" w:rsidRPr="00000000">
        <w:rPr>
          <w:color w:val="0a0a0a"/>
          <w:sz w:val="24"/>
          <w:szCs w:val="24"/>
          <w:shd w:fill="f0f2f5" w:val="clear"/>
          <w:rtl w:val="0"/>
        </w:rPr>
        <w:t xml:space="preserve">ping</w:t>
      </w:r>
      <w:r w:rsidDel="00000000" w:rsidR="00000000" w:rsidRPr="00000000">
        <w:rPr>
          <w:color w:val="0a0a0a"/>
          <w:sz w:val="24"/>
          <w:szCs w:val="24"/>
          <w:rtl w:val="0"/>
        </w:rPr>
        <w:t xml:space="preserve">), les paramètres d'interface et les minuteurs sur les routeurs adjacents.</w:t>
      </w:r>
    </w:p>
    <w:p w:rsidR="00000000" w:rsidDel="00000000" w:rsidP="00000000" w:rsidRDefault="00000000" w:rsidRPr="00000000" w14:paraId="00000041">
      <w:pPr>
        <w:shd w:fill="ffffff" w:val="clear"/>
        <w:spacing w:after="240" w:before="460" w:line="335.99999999999994" w:lineRule="auto"/>
        <w:jc w:val="both"/>
        <w:rPr>
          <w:color w:val="0a0a0a"/>
          <w:sz w:val="24"/>
          <w:szCs w:val="24"/>
        </w:rPr>
      </w:pPr>
      <w:r w:rsidDel="00000000" w:rsidR="00000000" w:rsidRPr="00000000">
        <w:rPr>
          <w:color w:val="0a0a0a"/>
          <w:sz w:val="24"/>
          <w:szCs w:val="24"/>
          <w:rtl w:val="0"/>
        </w:rPr>
        <w:t xml:space="preserve">5. Le Système Interne et Externe (IGP et EGP)</w:t>
      </w:r>
    </w:p>
    <w:p w:rsidR="00000000" w:rsidDel="00000000" w:rsidP="00000000" w:rsidRDefault="00000000" w:rsidRPr="00000000" w14:paraId="00000042">
      <w:pPr>
        <w:shd w:fill="ffffff" w:val="clear"/>
        <w:spacing w:after="240" w:before="240" w:line="360" w:lineRule="auto"/>
        <w:jc w:val="both"/>
        <w:rPr>
          <w:color w:val="0a0a0a"/>
          <w:sz w:val="24"/>
          <w:szCs w:val="24"/>
        </w:rPr>
      </w:pPr>
      <w:r w:rsidDel="00000000" w:rsidR="00000000" w:rsidRPr="00000000">
        <w:rPr>
          <w:color w:val="0a0a0a"/>
          <w:sz w:val="24"/>
          <w:szCs w:val="24"/>
          <w:rtl w:val="0"/>
        </w:rPr>
        <w:t xml:space="preserve">Différencie le routage au sein d'une organisation (IGP : OSPF, EIGRP, RIP) et le routage entre organisations (EGP : BGP).</w:t>
      </w:r>
    </w:p>
    <w:p w:rsidR="00000000" w:rsidDel="00000000" w:rsidP="00000000" w:rsidRDefault="00000000" w:rsidRPr="00000000" w14:paraId="00000043">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240" w:line="360" w:lineRule="auto"/>
        <w:ind w:left="720" w:hanging="360"/>
        <w:rPr/>
      </w:pPr>
      <w:r w:rsidDel="00000000" w:rsidR="00000000" w:rsidRPr="00000000">
        <w:rPr>
          <w:b w:val="1"/>
          <w:bCs w:val="1"/>
          <w:color w:val="0a0a0a"/>
          <w:sz w:val="24"/>
          <w:szCs w:val="24"/>
          <w:rtl w:val="0"/>
        </w:rPr>
        <w:t xml:space="preserve">Explication :</w:t>
      </w:r>
      <w:r w:rsidDel="00000000" w:rsidR="00000000" w:rsidRPr="00000000">
        <w:rPr>
          <w:color w:val="0a0a0a"/>
          <w:sz w:val="24"/>
          <w:szCs w:val="24"/>
          <w:rtl w:val="0"/>
        </w:rPr>
        <w:t xml:space="preserve"> Les IGP sont optimisés pour la vitesse et la convergence au sein d'un système autonome (AS). Les EGP se concentrent sur le contrôle des politiques de routage et l'évolutivité massive entre AS.</w:t>
      </w:r>
    </w:p>
    <w:p w:rsidR="00000000" w:rsidDel="00000000" w:rsidP="00000000" w:rsidRDefault="00000000" w:rsidRPr="00000000" w14:paraId="00000044">
      <w:pPr>
        <w:numPr>
          <w:ilvl w:val="0"/>
          <w:numId w:val="2"/>
        </w:numPr>
        <w:pBdr>
          <w:top w:color="auto" w:space="0" w:sz="0" w:val="none"/>
          <w:bottom w:color="auto" w:space="0" w:sz="0" w:val="none"/>
          <w:right w:color="auto" w:space="0" w:sz="0" w:val="none"/>
          <w:between w:color="auto" w:space="0" w:sz="0" w:val="none"/>
        </w:pBdr>
        <w:shd w:fill="f0f2f5" w:val="clear"/>
        <w:spacing w:after="0" w:afterAutospacing="0" w:before="0" w:beforeAutospacing="0" w:line="360" w:lineRule="auto"/>
        <w:ind w:left="720" w:hanging="360"/>
        <w:rPr>
          <w:rFonts w:ascii="Arial" w:cs="Arial" w:eastAsia="Arial" w:hAnsi="Arial"/>
        </w:rPr>
      </w:pPr>
      <w:r w:rsidDel="00000000" w:rsidR="00000000" w:rsidRPr="00000000">
        <w:rPr>
          <w:b w:val="1"/>
          <w:bCs w:val="1"/>
          <w:color w:val="0a0a0a"/>
          <w:sz w:val="24"/>
          <w:szCs w:val="24"/>
          <w:rtl w:val="0"/>
        </w:rPr>
        <w:t xml:space="preserve">Configuration Cisco (Exemple BGP Peering) :</w:t>
      </w:r>
    </w:p>
    <w:p w:rsidR="00000000" w:rsidDel="00000000" w:rsidP="00000000" w:rsidRDefault="00000000" w:rsidRPr="00000000" w14:paraId="00000045">
      <w:pPr>
        <w:numPr>
          <w:ilvl w:val="0"/>
          <w:numId w:val="2"/>
        </w:numPr>
        <w:pBdr>
          <w:top w:color="auto" w:space="0" w:sz="0" w:val="none"/>
          <w:bottom w:color="auto" w:space="0" w:sz="0" w:val="none"/>
          <w:right w:color="auto" w:space="0" w:sz="0" w:val="none"/>
          <w:between w:color="auto" w:space="0" w:sz="0" w:val="none"/>
        </w:pBdr>
        <w:shd w:fill="f0f2f5" w:val="clear"/>
        <w:spacing w:after="720" w:before="0" w:beforeAutospacing="0" w:line="312" w:lineRule="auto"/>
        <w:ind w:left="720" w:hanging="360"/>
        <w:rPr>
          <w:rFonts w:ascii="Arial" w:cs="Arial" w:eastAsia="Arial" w:hAnsi="Arial"/>
        </w:rPr>
      </w:pPr>
      <w:r w:rsidDel="00000000" w:rsidR="00000000" w:rsidRPr="00000000">
        <w:rPr>
          <w:color w:val="0a0a0a"/>
          <w:sz w:val="24"/>
          <w:szCs w:val="24"/>
          <w:rtl w:val="0"/>
        </w:rPr>
        <w:t xml:space="preserve">cisco</w:t>
      </w:r>
    </w:p>
    <w:p w:rsidR="00000000" w:rsidDel="00000000" w:rsidP="00000000" w:rsidRDefault="00000000" w:rsidRPr="00000000" w14:paraId="00000046">
      <w:pPr>
        <w:shd w:fill="ffffff" w:val="clear"/>
        <w:spacing w:after="240" w:before="240" w:line="360" w:lineRule="auto"/>
        <w:jc w:val="both"/>
        <w:rPr>
          <w:color w:val="0a0a0a"/>
          <w:sz w:val="24"/>
          <w:szCs w:val="24"/>
        </w:rPr>
      </w:pPr>
      <w:r w:rsidDel="00000000" w:rsidR="00000000" w:rsidRPr="00000000">
        <w:rPr>
          <w:color w:val="0a0a0a"/>
          <w:sz w:val="24"/>
          <w:szCs w:val="24"/>
          <w:rtl w:val="0"/>
        </w:rPr>
        <w:t xml:space="preserve">router bgp 65000 ! (Numéro d'AS)</w:t>
      </w:r>
    </w:p>
    <w:p w:rsidR="00000000" w:rsidDel="00000000" w:rsidP="00000000" w:rsidRDefault="00000000" w:rsidRPr="00000000" w14:paraId="00000047">
      <w:pPr>
        <w:shd w:fill="ffffff" w:val="clear"/>
        <w:spacing w:after="240" w:before="240" w:line="360" w:lineRule="auto"/>
        <w:jc w:val="both"/>
        <w:rPr>
          <w:color w:val="0a0a0a"/>
          <w:sz w:val="24"/>
          <w:szCs w:val="24"/>
        </w:rPr>
      </w:pPr>
      <w:r w:rsidDel="00000000" w:rsidR="00000000" w:rsidRPr="00000000">
        <w:rPr>
          <w:color w:val="0a0a0a"/>
          <w:sz w:val="24"/>
          <w:szCs w:val="24"/>
          <w:rtl w:val="0"/>
        </w:rPr>
        <w:t xml:space="preserve"> neighbor 203.0.113.1 remote-as 65001</w:t>
      </w:r>
    </w:p>
    <w:p w:rsidR="00000000" w:rsidDel="00000000" w:rsidP="00000000" w:rsidRDefault="00000000" w:rsidRPr="00000000" w14:paraId="00000048">
      <w:pPr>
        <w:shd w:fill="ffffff" w:val="clear"/>
        <w:spacing w:after="240" w:before="240" w:line="360" w:lineRule="auto"/>
        <w:jc w:val="both"/>
        <w:rPr>
          <w:color w:val="0a0a0a"/>
          <w:sz w:val="24"/>
          <w:szCs w:val="24"/>
        </w:rPr>
      </w:pPr>
      <w:r w:rsidDel="00000000" w:rsidR="00000000" w:rsidRPr="00000000">
        <w:rPr>
          <w:color w:val="0a0a0a"/>
          <w:sz w:val="24"/>
          <w:szCs w:val="24"/>
          <w:rtl w:val="0"/>
        </w:rPr>
        <w:t xml:space="preserve"> network 198.51.100.0 mask 255.255.255.0</w:t>
      </w:r>
    </w:p>
    <w:p w:rsidR="00000000" w:rsidDel="00000000" w:rsidP="00000000" w:rsidRDefault="00000000" w:rsidRPr="00000000" w14:paraId="00000049">
      <w:pPr>
        <w:numPr>
          <w:ilvl w:val="0"/>
          <w:numId w:val="2"/>
        </w:numPr>
        <w:pBdr>
          <w:top w:color="auto" w:space="0" w:sz="0" w:val="none"/>
          <w:bottom w:color="auto" w:space="0" w:sz="0" w:val="none"/>
          <w:right w:color="auto" w:space="0" w:sz="0" w:val="none"/>
          <w:between w:color="auto" w:space="0" w:sz="0" w:val="none"/>
        </w:pBdr>
        <w:shd w:fill="ffffff" w:val="clear"/>
        <w:spacing w:after="480" w:before="240" w:line="360" w:lineRule="auto"/>
        <w:ind w:left="720" w:hanging="360"/>
        <w:rPr/>
      </w:pPr>
      <w:r w:rsidDel="00000000" w:rsidR="00000000" w:rsidRPr="00000000">
        <w:rPr>
          <w:b w:val="1"/>
          <w:bCs w:val="1"/>
          <w:color w:val="0a0a0a"/>
          <w:sz w:val="24"/>
          <w:szCs w:val="24"/>
          <w:rtl w:val="0"/>
        </w:rPr>
        <w:t xml:space="preserve">Problème &amp; Solution :</w:t>
      </w:r>
      <w:r w:rsidDel="00000000" w:rsidR="00000000" w:rsidRPr="00000000">
        <w:rPr>
          <w:color w:val="0a0a0a"/>
          <w:sz w:val="24"/>
          <w:szCs w:val="24"/>
          <w:rtl w:val="0"/>
        </w:rPr>
        <w:t xml:space="preserve"> Une mauvaise configuration BGP peut entraîner une perte de connectivité Internet ou l'annonce de routes privées au public. La solution est un filtrage strict des routes entrantes et sortantes et l'utilisation de listes de préfixes appropriées.</w:t>
      </w:r>
    </w:p>
    <w:p w:rsidR="00000000" w:rsidDel="00000000" w:rsidP="00000000" w:rsidRDefault="00000000" w:rsidRPr="00000000" w14:paraId="0000004A">
      <w:pPr>
        <w:shd w:fill="ffffff" w:val="clear"/>
        <w:spacing w:after="240" w:before="460" w:line="335.99999999999994" w:lineRule="auto"/>
        <w:jc w:val="both"/>
        <w:rPr>
          <w:color w:val="0a0a0a"/>
          <w:sz w:val="24"/>
          <w:szCs w:val="24"/>
        </w:rPr>
      </w:pPr>
      <w:r w:rsidDel="00000000" w:rsidR="00000000" w:rsidRPr="00000000">
        <w:rPr>
          <w:color w:val="0a0a0a"/>
          <w:sz w:val="24"/>
          <w:szCs w:val="24"/>
          <w:rtl w:val="0"/>
        </w:rPr>
        <w:t xml:space="preserve">6. Le Split Horizon</w:t>
      </w:r>
    </w:p>
    <w:p w:rsidR="00000000" w:rsidDel="00000000" w:rsidP="00000000" w:rsidRDefault="00000000" w:rsidRPr="00000000" w14:paraId="0000004B">
      <w:pPr>
        <w:shd w:fill="ffffff" w:val="clear"/>
        <w:spacing w:after="240" w:before="240" w:line="360" w:lineRule="auto"/>
        <w:jc w:val="both"/>
        <w:rPr>
          <w:color w:val="0a0a0a"/>
          <w:sz w:val="24"/>
          <w:szCs w:val="24"/>
        </w:rPr>
      </w:pPr>
      <w:r w:rsidDel="00000000" w:rsidR="00000000" w:rsidRPr="00000000">
        <w:rPr>
          <w:color w:val="0a0a0a"/>
          <w:sz w:val="24"/>
          <w:szCs w:val="24"/>
          <w:rtl w:val="0"/>
        </w:rPr>
        <w:t xml:space="preserve">Le Split Horizon est un mécanisme de prévention des boucles de routage utilisé par les protocoles de routage à vecteur de distance (comme RIP et EIGRP).</w:t>
      </w:r>
    </w:p>
    <w:p w:rsidR="00000000" w:rsidDel="00000000" w:rsidP="00000000" w:rsidRDefault="00000000" w:rsidRPr="00000000" w14:paraId="0000004C">
      <w:pPr>
        <w:numPr>
          <w:ilvl w:val="0"/>
          <w:numId w:val="7"/>
        </w:numPr>
        <w:pBdr>
          <w:top w:color="auto" w:space="0" w:sz="0" w:val="none"/>
          <w:bottom w:color="auto" w:space="0" w:sz="0" w:val="none"/>
          <w:right w:color="auto" w:space="0" w:sz="0" w:val="none"/>
          <w:between w:color="auto" w:space="0" w:sz="0" w:val="none"/>
        </w:pBdr>
        <w:shd w:fill="ffffff" w:val="clear"/>
        <w:spacing w:after="0" w:afterAutospacing="0" w:before="240" w:line="360" w:lineRule="auto"/>
        <w:ind w:left="720" w:hanging="360"/>
        <w:rPr/>
      </w:pPr>
      <w:r w:rsidDel="00000000" w:rsidR="00000000" w:rsidRPr="00000000">
        <w:rPr>
          <w:b w:val="1"/>
          <w:bCs w:val="1"/>
          <w:color w:val="0a0a0a"/>
          <w:sz w:val="24"/>
          <w:szCs w:val="24"/>
          <w:rtl w:val="0"/>
        </w:rPr>
        <w:t xml:space="preserve">Explication :</w:t>
      </w:r>
      <w:r w:rsidDel="00000000" w:rsidR="00000000" w:rsidRPr="00000000">
        <w:rPr>
          <w:color w:val="0a0a0a"/>
          <w:sz w:val="24"/>
          <w:szCs w:val="24"/>
          <w:rtl w:val="0"/>
        </w:rPr>
        <w:t xml:space="preserve"> Il empêche un routeur d'annoncer une route par l'interface même par laquelle il l'a apprise. Cela évite que l'information fasse une boucle.</w:t>
      </w:r>
    </w:p>
    <w:p w:rsidR="00000000" w:rsidDel="00000000" w:rsidP="00000000" w:rsidRDefault="00000000" w:rsidRPr="00000000" w14:paraId="0000004D">
      <w:pPr>
        <w:numPr>
          <w:ilvl w:val="0"/>
          <w:numId w:val="7"/>
        </w:numPr>
        <w:pBdr>
          <w:top w:color="auto" w:space="0" w:sz="0" w:val="none"/>
          <w:bottom w:color="auto" w:space="0" w:sz="0" w:val="none"/>
          <w:right w:color="auto" w:space="0" w:sz="0" w:val="none"/>
          <w:between w:color="auto" w:space="0" w:sz="0" w:val="none"/>
        </w:pBdr>
        <w:shd w:fill="f0f2f5" w:val="clear"/>
        <w:spacing w:after="0" w:afterAutospacing="0" w:before="0" w:beforeAutospacing="0" w:line="360" w:lineRule="auto"/>
        <w:ind w:left="720" w:hanging="360"/>
        <w:rPr/>
      </w:pPr>
      <w:r w:rsidDel="00000000" w:rsidR="00000000" w:rsidRPr="00000000">
        <w:rPr>
          <w:b w:val="1"/>
          <w:bCs w:val="1"/>
          <w:color w:val="0a0a0a"/>
          <w:sz w:val="24"/>
          <w:szCs w:val="24"/>
          <w:rtl w:val="0"/>
        </w:rPr>
        <w:t xml:space="preserve">Configuration Cisco :</w:t>
      </w:r>
      <w:r w:rsidDel="00000000" w:rsidR="00000000" w:rsidRPr="00000000">
        <w:rPr>
          <w:color w:val="0a0a0a"/>
          <w:sz w:val="24"/>
          <w:szCs w:val="24"/>
          <w:rtl w:val="0"/>
        </w:rPr>
        <w:t xml:space="preserve"> Par défaut activé sur la plupart des interfaces.</w:t>
      </w:r>
    </w:p>
    <w:p w:rsidR="00000000" w:rsidDel="00000000" w:rsidP="00000000" w:rsidRDefault="00000000" w:rsidRPr="00000000" w14:paraId="0000004E">
      <w:pPr>
        <w:numPr>
          <w:ilvl w:val="0"/>
          <w:numId w:val="7"/>
        </w:numPr>
        <w:pBdr>
          <w:top w:color="auto" w:space="0" w:sz="0" w:val="none"/>
          <w:bottom w:color="auto" w:space="0" w:sz="0" w:val="none"/>
          <w:right w:color="auto" w:space="0" w:sz="0" w:val="none"/>
          <w:between w:color="auto" w:space="0" w:sz="0" w:val="none"/>
        </w:pBdr>
        <w:shd w:fill="f0f2f5" w:val="clear"/>
        <w:spacing w:after="720" w:before="0" w:beforeAutospacing="0" w:line="312" w:lineRule="auto"/>
        <w:ind w:left="720" w:hanging="360"/>
        <w:rPr>
          <w:rFonts w:ascii="Arial" w:cs="Arial" w:eastAsia="Arial" w:hAnsi="Arial"/>
        </w:rPr>
      </w:pPr>
      <w:r w:rsidDel="00000000" w:rsidR="00000000" w:rsidRPr="00000000">
        <w:rPr>
          <w:color w:val="0a0a0a"/>
          <w:sz w:val="24"/>
          <w:szCs w:val="24"/>
          <w:rtl w:val="0"/>
        </w:rPr>
        <w:t xml:space="preserve">cisco</w:t>
      </w:r>
    </w:p>
    <w:p w:rsidR="00000000" w:rsidDel="00000000" w:rsidP="00000000" w:rsidRDefault="00000000" w:rsidRPr="00000000" w14:paraId="0000004F">
      <w:pPr>
        <w:shd w:fill="ffffff" w:val="clear"/>
        <w:spacing w:after="240" w:before="240" w:line="360" w:lineRule="auto"/>
        <w:jc w:val="both"/>
        <w:rPr>
          <w:color w:val="0a0a0a"/>
          <w:sz w:val="24"/>
          <w:szCs w:val="24"/>
        </w:rPr>
      </w:pPr>
      <w:r w:rsidDel="00000000" w:rsidR="00000000" w:rsidRPr="00000000">
        <w:rPr>
          <w:color w:val="0a0a0a"/>
          <w:sz w:val="24"/>
          <w:szCs w:val="24"/>
          <w:rtl w:val="0"/>
        </w:rPr>
        <w:t xml:space="preserve">! Pour désactiver (rarement recommandé sauf cas spécifiques de Frame Relay par ex.) :</w:t>
      </w:r>
    </w:p>
    <w:p w:rsidR="00000000" w:rsidDel="00000000" w:rsidP="00000000" w:rsidRDefault="00000000" w:rsidRPr="00000000" w14:paraId="00000050">
      <w:pPr>
        <w:shd w:fill="ffffff" w:val="clear"/>
        <w:spacing w:after="240" w:before="240" w:line="360" w:lineRule="auto"/>
        <w:jc w:val="both"/>
        <w:rPr>
          <w:color w:val="0a0a0a"/>
          <w:sz w:val="24"/>
          <w:szCs w:val="24"/>
        </w:rPr>
      </w:pPr>
      <w:r w:rsidDel="00000000" w:rsidR="00000000" w:rsidRPr="00000000">
        <w:rPr>
          <w:color w:val="0a0a0a"/>
          <w:sz w:val="24"/>
          <w:szCs w:val="24"/>
          <w:rtl w:val="0"/>
        </w:rPr>
        <w:t xml:space="preserve">interface Serial0/0</w:t>
      </w:r>
    </w:p>
    <w:p w:rsidR="00000000" w:rsidDel="00000000" w:rsidP="00000000" w:rsidRDefault="00000000" w:rsidRPr="00000000" w14:paraId="00000051">
      <w:pPr>
        <w:shd w:fill="ffffff" w:val="clear"/>
        <w:spacing w:after="240" w:before="240" w:line="360" w:lineRule="auto"/>
        <w:jc w:val="both"/>
        <w:rPr>
          <w:color w:val="0a0a0a"/>
          <w:sz w:val="24"/>
          <w:szCs w:val="24"/>
        </w:rPr>
      </w:pPr>
      <w:r w:rsidDel="00000000" w:rsidR="00000000" w:rsidRPr="00000000">
        <w:rPr>
          <w:color w:val="0a0a0a"/>
          <w:sz w:val="24"/>
          <w:szCs w:val="24"/>
          <w:rtl w:val="0"/>
        </w:rPr>
        <w:t xml:space="preserve"> no ip split-horizon eigrp 10</w:t>
      </w:r>
    </w:p>
    <w:p w:rsidR="00000000" w:rsidDel="00000000" w:rsidP="00000000" w:rsidRDefault="00000000" w:rsidRPr="00000000" w14:paraId="00000052">
      <w:pPr>
        <w:numPr>
          <w:ilvl w:val="0"/>
          <w:numId w:val="7"/>
        </w:numPr>
        <w:pBdr>
          <w:top w:color="auto" w:space="0" w:sz="0" w:val="none"/>
          <w:bottom w:color="auto" w:space="0" w:sz="0" w:val="none"/>
          <w:right w:color="auto" w:space="0" w:sz="0" w:val="none"/>
          <w:between w:color="auto" w:space="0" w:sz="0" w:val="none"/>
        </w:pBdr>
        <w:shd w:fill="ffffff" w:val="clear"/>
        <w:spacing w:after="480" w:before="240" w:line="360" w:lineRule="auto"/>
        <w:ind w:left="720" w:hanging="360"/>
        <w:rPr/>
      </w:pPr>
      <w:r w:rsidDel="00000000" w:rsidR="00000000" w:rsidRPr="00000000">
        <w:rPr>
          <w:b w:val="1"/>
          <w:bCs w:val="1"/>
          <w:color w:val="0a0a0a"/>
          <w:sz w:val="24"/>
          <w:szCs w:val="24"/>
          <w:rtl w:val="0"/>
        </w:rPr>
        <w:t xml:space="preserve">Problème &amp; Solution :</w:t>
      </w:r>
      <w:r w:rsidDel="00000000" w:rsidR="00000000" w:rsidRPr="00000000">
        <w:rPr>
          <w:color w:val="0a0a0a"/>
          <w:sz w:val="24"/>
          <w:szCs w:val="24"/>
          <w:rtl w:val="0"/>
        </w:rPr>
        <w:t xml:space="preserve"> Sur certaines technologies WAN (comme Frame Relay multi-accès sans PVC full-mesh), le split horizon peut bloquer des routes nécessaires. La solution est de désactiver le split horizon sur cette interface spécifique ou de configurer des sous-interfaces.</w:t>
      </w:r>
    </w:p>
    <w:p w:rsidR="00000000" w:rsidDel="00000000" w:rsidP="00000000" w:rsidRDefault="00000000" w:rsidRPr="00000000" w14:paraId="00000053">
      <w:pPr>
        <w:pBdr>
          <w:top w:color="auto" w:space="0" w:sz="0" w:val="none"/>
          <w:bottom w:color="auto" w:space="0" w:sz="0" w:val="none"/>
          <w:right w:color="auto" w:space="0" w:sz="0" w:val="none"/>
          <w:between w:color="auto" w:space="0" w:sz="0" w:val="none"/>
        </w:pBdr>
        <w:shd w:fill="ffffff" w:val="clear"/>
        <w:spacing w:after="480" w:before="240" w:line="360" w:lineRule="auto"/>
        <w:ind w:left="720" w:firstLine="0"/>
        <w:rPr>
          <w:color w:val="0a0a0a"/>
          <w:sz w:val="24"/>
          <w:szCs w:val="24"/>
        </w:rPr>
      </w:pPr>
      <w:r w:rsidDel="00000000" w:rsidR="00000000" w:rsidRPr="00000000">
        <w:rPr>
          <w:rtl w:val="0"/>
        </w:rPr>
      </w:r>
    </w:p>
    <w:p w:rsidR="00000000" w:rsidDel="00000000" w:rsidP="00000000" w:rsidRDefault="00000000" w:rsidRPr="00000000" w14:paraId="00000054">
      <w:pPr>
        <w:pBdr>
          <w:top w:color="auto" w:space="0" w:sz="0" w:val="none"/>
          <w:bottom w:color="auto" w:space="0" w:sz="0" w:val="none"/>
          <w:right w:color="auto" w:space="0" w:sz="0" w:val="none"/>
          <w:between w:color="auto" w:space="0" w:sz="0" w:val="none"/>
        </w:pBdr>
        <w:shd w:fill="ffffff" w:val="clear"/>
        <w:spacing w:after="480" w:before="240" w:line="360" w:lineRule="auto"/>
        <w:ind w:left="720" w:firstLine="0"/>
        <w:rPr>
          <w:color w:val="0a0a0a"/>
          <w:sz w:val="24"/>
          <w:szCs w:val="24"/>
        </w:rPr>
      </w:pPr>
      <w:r w:rsidDel="00000000" w:rsidR="00000000" w:rsidRPr="00000000">
        <w:rPr>
          <w:rtl w:val="0"/>
        </w:rPr>
      </w:r>
    </w:p>
    <w:p w:rsidR="00000000" w:rsidDel="00000000" w:rsidP="00000000" w:rsidRDefault="00000000" w:rsidRPr="00000000" w14:paraId="00000055">
      <w:pPr>
        <w:shd w:fill="ffffff" w:val="clear"/>
        <w:spacing w:after="240" w:before="460" w:line="335.99999999999994" w:lineRule="auto"/>
        <w:jc w:val="both"/>
        <w:rPr>
          <w:color w:val="0a0a0a"/>
          <w:sz w:val="24"/>
          <w:szCs w:val="24"/>
        </w:rPr>
      </w:pPr>
      <w:r w:rsidDel="00000000" w:rsidR="00000000" w:rsidRPr="00000000">
        <w:rPr>
          <w:color w:val="0a0a0a"/>
          <w:sz w:val="24"/>
          <w:szCs w:val="24"/>
          <w:rtl w:val="0"/>
        </w:rPr>
        <w:t xml:space="preserve">7. La Métrique (Metric)</w:t>
      </w:r>
    </w:p>
    <w:p w:rsidR="00000000" w:rsidDel="00000000" w:rsidP="00000000" w:rsidRDefault="00000000" w:rsidRPr="00000000" w14:paraId="00000056">
      <w:pPr>
        <w:shd w:fill="ffffff" w:val="clear"/>
        <w:spacing w:after="240" w:before="240" w:line="360" w:lineRule="auto"/>
        <w:jc w:val="both"/>
        <w:rPr>
          <w:color w:val="0a0a0a"/>
          <w:sz w:val="24"/>
          <w:szCs w:val="24"/>
        </w:rPr>
      </w:pPr>
      <w:r w:rsidDel="00000000" w:rsidR="00000000" w:rsidRPr="00000000">
        <w:rPr>
          <w:color w:val="0a0a0a"/>
          <w:sz w:val="24"/>
          <w:szCs w:val="24"/>
          <w:rtl w:val="0"/>
        </w:rPr>
        <w:t xml:space="preserve">La métrique est une valeur numérique utilisée par les protocoles de routage pour déterminer le "meilleur" chemin vers une destination.</w:t>
      </w:r>
    </w:p>
    <w:p w:rsidR="00000000" w:rsidDel="00000000" w:rsidP="00000000" w:rsidRDefault="00000000" w:rsidRPr="00000000" w14:paraId="00000057">
      <w:pPr>
        <w:numPr>
          <w:ilvl w:val="0"/>
          <w:numId w:val="11"/>
        </w:numPr>
        <w:pBdr>
          <w:top w:color="auto" w:space="0" w:sz="0" w:val="none"/>
          <w:bottom w:color="auto" w:space="0" w:sz="0" w:val="none"/>
          <w:right w:color="auto" w:space="0" w:sz="0" w:val="none"/>
          <w:between w:color="auto" w:space="0" w:sz="0" w:val="none"/>
        </w:pBdr>
        <w:shd w:fill="ffffff" w:val="clear"/>
        <w:spacing w:after="0" w:afterAutospacing="0" w:before="240" w:line="360" w:lineRule="auto"/>
        <w:ind w:left="720" w:hanging="360"/>
        <w:rPr/>
      </w:pPr>
      <w:r w:rsidDel="00000000" w:rsidR="00000000" w:rsidRPr="00000000">
        <w:rPr>
          <w:b w:val="1"/>
          <w:bCs w:val="1"/>
          <w:color w:val="0a0a0a"/>
          <w:sz w:val="24"/>
          <w:szCs w:val="24"/>
          <w:rtl w:val="0"/>
        </w:rPr>
        <w:t xml:space="preserve">Explication :</w:t>
      </w:r>
      <w:r w:rsidDel="00000000" w:rsidR="00000000" w:rsidRPr="00000000">
        <w:rPr>
          <w:color w:val="0a0a0a"/>
          <w:sz w:val="24"/>
          <w:szCs w:val="24"/>
          <w:rtl w:val="0"/>
        </w:rPr>
        <w:t xml:space="preserve"> RIP utilise le nombre de sauts (hop count). OSPF utilise le coût (basé sur la bande passante). EIGRP utilise une métrique composite (bande passante, délai par défaut).</w:t>
      </w:r>
    </w:p>
    <w:p w:rsidR="00000000" w:rsidDel="00000000" w:rsidP="00000000" w:rsidRDefault="00000000" w:rsidRPr="00000000" w14:paraId="00000058">
      <w:pPr>
        <w:numPr>
          <w:ilvl w:val="0"/>
          <w:numId w:val="11"/>
        </w:numPr>
        <w:pBdr>
          <w:top w:color="auto" w:space="0" w:sz="0" w:val="none"/>
          <w:bottom w:color="auto" w:space="0" w:sz="0" w:val="none"/>
          <w:right w:color="auto" w:space="0" w:sz="0" w:val="none"/>
          <w:between w:color="auto" w:space="0" w:sz="0" w:val="none"/>
        </w:pBdr>
        <w:shd w:fill="f0f2f5" w:val="clear"/>
        <w:spacing w:after="0" w:afterAutospacing="0" w:before="0" w:beforeAutospacing="0" w:line="360" w:lineRule="auto"/>
        <w:ind w:left="720" w:hanging="360"/>
        <w:rPr>
          <w:rFonts w:ascii="Arial" w:cs="Arial" w:eastAsia="Arial" w:hAnsi="Arial"/>
        </w:rPr>
      </w:pPr>
      <w:r w:rsidDel="00000000" w:rsidR="00000000" w:rsidRPr="00000000">
        <w:rPr>
          <w:b w:val="1"/>
          <w:bCs w:val="1"/>
          <w:color w:val="0a0a0a"/>
          <w:sz w:val="24"/>
          <w:szCs w:val="24"/>
          <w:rtl w:val="0"/>
        </w:rPr>
        <w:t xml:space="preserve">Configuration Cisco (Exemple OSPF, ajuster le coût d'une interface) :</w:t>
      </w:r>
    </w:p>
    <w:p w:rsidR="00000000" w:rsidDel="00000000" w:rsidP="00000000" w:rsidRDefault="00000000" w:rsidRPr="00000000" w14:paraId="00000059">
      <w:pPr>
        <w:numPr>
          <w:ilvl w:val="0"/>
          <w:numId w:val="11"/>
        </w:numPr>
        <w:pBdr>
          <w:top w:color="auto" w:space="0" w:sz="0" w:val="none"/>
          <w:bottom w:color="auto" w:space="0" w:sz="0" w:val="none"/>
          <w:right w:color="auto" w:space="0" w:sz="0" w:val="none"/>
          <w:between w:color="auto" w:space="0" w:sz="0" w:val="none"/>
        </w:pBdr>
        <w:shd w:fill="f0f2f5" w:val="clear"/>
        <w:spacing w:after="720" w:before="0" w:beforeAutospacing="0" w:line="312" w:lineRule="auto"/>
        <w:ind w:left="720" w:hanging="360"/>
        <w:rPr>
          <w:rFonts w:ascii="Arial" w:cs="Arial" w:eastAsia="Arial" w:hAnsi="Arial"/>
        </w:rPr>
      </w:pPr>
      <w:r w:rsidDel="00000000" w:rsidR="00000000" w:rsidRPr="00000000">
        <w:rPr>
          <w:color w:val="0a0a0a"/>
          <w:sz w:val="24"/>
          <w:szCs w:val="24"/>
          <w:rtl w:val="0"/>
        </w:rPr>
        <w:t xml:space="preserve">cisco</w:t>
      </w:r>
    </w:p>
    <w:p w:rsidR="00000000" w:rsidDel="00000000" w:rsidP="00000000" w:rsidRDefault="00000000" w:rsidRPr="00000000" w14:paraId="0000005A">
      <w:pPr>
        <w:shd w:fill="ffffff" w:val="clear"/>
        <w:spacing w:after="240" w:before="240" w:line="360" w:lineRule="auto"/>
        <w:jc w:val="both"/>
        <w:rPr>
          <w:color w:val="0a0a0a"/>
          <w:sz w:val="24"/>
          <w:szCs w:val="24"/>
        </w:rPr>
      </w:pPr>
      <w:r w:rsidDel="00000000" w:rsidR="00000000" w:rsidRPr="00000000">
        <w:rPr>
          <w:color w:val="0a0a0a"/>
          <w:sz w:val="24"/>
          <w:szCs w:val="24"/>
          <w:rtl w:val="0"/>
        </w:rPr>
        <w:t xml:space="preserve">interface GigabitEthernet0/0</w:t>
      </w:r>
    </w:p>
    <w:p w:rsidR="00000000" w:rsidDel="00000000" w:rsidP="00000000" w:rsidRDefault="00000000" w:rsidRPr="00000000" w14:paraId="0000005B">
      <w:pPr>
        <w:shd w:fill="ffffff" w:val="clear"/>
        <w:spacing w:after="240" w:before="240" w:line="360" w:lineRule="auto"/>
        <w:jc w:val="both"/>
        <w:rPr>
          <w:color w:val="0a0a0a"/>
          <w:sz w:val="24"/>
          <w:szCs w:val="24"/>
        </w:rPr>
      </w:pPr>
      <w:r w:rsidDel="00000000" w:rsidR="00000000" w:rsidRPr="00000000">
        <w:rPr>
          <w:color w:val="0a0a0a"/>
          <w:sz w:val="24"/>
          <w:szCs w:val="24"/>
          <w:rtl w:val="0"/>
        </w:rPr>
        <w:t xml:space="preserve"> ip ospf cost 1000 ! (coût par défaut est 1)</w:t>
      </w:r>
    </w:p>
    <w:p w:rsidR="00000000" w:rsidDel="00000000" w:rsidP="00000000" w:rsidRDefault="00000000" w:rsidRPr="00000000" w14:paraId="0000005C">
      <w:pPr>
        <w:numPr>
          <w:ilvl w:val="0"/>
          <w:numId w:val="11"/>
        </w:numPr>
        <w:pBdr>
          <w:top w:color="auto" w:space="0" w:sz="0" w:val="none"/>
          <w:bottom w:color="auto" w:space="0" w:sz="0" w:val="none"/>
          <w:right w:color="auto" w:space="0" w:sz="0" w:val="none"/>
          <w:between w:color="auto" w:space="0" w:sz="0" w:val="none"/>
        </w:pBdr>
        <w:shd w:fill="ffffff" w:val="clear"/>
        <w:spacing w:after="480" w:before="240" w:line="360" w:lineRule="auto"/>
        <w:ind w:left="720" w:hanging="360"/>
        <w:rPr/>
      </w:pPr>
      <w:r w:rsidDel="00000000" w:rsidR="00000000" w:rsidRPr="00000000">
        <w:rPr>
          <w:b w:val="1"/>
          <w:bCs w:val="1"/>
          <w:color w:val="0a0a0a"/>
          <w:sz w:val="24"/>
          <w:szCs w:val="24"/>
          <w:rtl w:val="0"/>
        </w:rPr>
        <w:t xml:space="preserve">Problème &amp; Solution :</w:t>
      </w:r>
      <w:r w:rsidDel="00000000" w:rsidR="00000000" w:rsidRPr="00000000">
        <w:rPr>
          <w:color w:val="0a0a0a"/>
          <w:sz w:val="24"/>
          <w:szCs w:val="24"/>
          <w:rtl w:val="0"/>
        </w:rPr>
        <w:t xml:space="preserve"> Des métriques incohérentes entre protocoles (lors de la redistribution) peuvent causer des problèmes de routage asymétrique. La solution consiste à manipuler les métriques (via </w:t>
      </w:r>
      <w:r w:rsidDel="00000000" w:rsidR="00000000" w:rsidRPr="00000000">
        <w:rPr>
          <w:color w:val="0a0a0a"/>
          <w:sz w:val="24"/>
          <w:szCs w:val="24"/>
          <w:shd w:fill="f0f2f5" w:val="clear"/>
          <w:rtl w:val="0"/>
        </w:rPr>
        <w:t xml:space="preserve">route-map set metric</w:t>
      </w:r>
      <w:r w:rsidDel="00000000" w:rsidR="00000000" w:rsidRPr="00000000">
        <w:rPr>
          <w:color w:val="0a0a0a"/>
          <w:sz w:val="24"/>
          <w:szCs w:val="24"/>
          <w:rtl w:val="0"/>
        </w:rPr>
        <w:t xml:space="preserve">) pour assurer la cohérence.</w:t>
      </w:r>
    </w:p>
    <w:p w:rsidR="00000000" w:rsidDel="00000000" w:rsidP="00000000" w:rsidRDefault="00000000" w:rsidRPr="00000000" w14:paraId="0000005D">
      <w:pPr>
        <w:shd w:fill="ffffff" w:val="clear"/>
        <w:spacing w:after="240" w:before="460" w:line="335.99999999999994" w:lineRule="auto"/>
        <w:jc w:val="both"/>
        <w:rPr>
          <w:color w:val="0a0a0a"/>
          <w:sz w:val="24"/>
          <w:szCs w:val="24"/>
        </w:rPr>
      </w:pPr>
      <w:r w:rsidDel="00000000" w:rsidR="00000000" w:rsidRPr="00000000">
        <w:rPr>
          <w:color w:val="0a0a0a"/>
          <w:sz w:val="24"/>
          <w:szCs w:val="24"/>
          <w:rtl w:val="0"/>
        </w:rPr>
        <w:t xml:space="preserve">8. Compatibilité avec le Fabricant (Vendor Compatibility)</w:t>
      </w:r>
    </w:p>
    <w:p w:rsidR="00000000" w:rsidDel="00000000" w:rsidP="00000000" w:rsidRDefault="00000000" w:rsidRPr="00000000" w14:paraId="0000005E">
      <w:pPr>
        <w:shd w:fill="ffffff" w:val="clear"/>
        <w:spacing w:after="240" w:before="240" w:line="360" w:lineRule="auto"/>
        <w:jc w:val="both"/>
        <w:rPr>
          <w:color w:val="0a0a0a"/>
          <w:sz w:val="24"/>
          <w:szCs w:val="24"/>
        </w:rPr>
      </w:pPr>
      <w:r w:rsidDel="00000000" w:rsidR="00000000" w:rsidRPr="00000000">
        <w:rPr>
          <w:color w:val="0a0a0a"/>
          <w:sz w:val="24"/>
          <w:szCs w:val="24"/>
          <w:rtl w:val="0"/>
        </w:rPr>
        <w:t xml:space="preserve">Dans un environnement hétérogène (Cisco, Juniper, HP, etc.), la compatibilité est essentielle.</w:t>
      </w:r>
    </w:p>
    <w:p w:rsidR="00000000" w:rsidDel="00000000" w:rsidP="00000000" w:rsidRDefault="00000000" w:rsidRPr="00000000" w14:paraId="0000005F">
      <w:pPr>
        <w:numPr>
          <w:ilvl w:val="0"/>
          <w:numId w:val="13"/>
        </w:numPr>
        <w:pBdr>
          <w:top w:color="auto" w:space="0" w:sz="0" w:val="none"/>
          <w:bottom w:color="auto" w:space="0" w:sz="0" w:val="none"/>
          <w:right w:color="auto" w:space="0" w:sz="0" w:val="none"/>
          <w:between w:color="auto" w:space="0" w:sz="0" w:val="none"/>
        </w:pBdr>
        <w:shd w:fill="ffffff" w:val="clear"/>
        <w:spacing w:after="0" w:afterAutospacing="0" w:before="240" w:line="360" w:lineRule="auto"/>
        <w:ind w:left="720" w:hanging="360"/>
        <w:rPr/>
      </w:pPr>
      <w:r w:rsidDel="00000000" w:rsidR="00000000" w:rsidRPr="00000000">
        <w:rPr>
          <w:b w:val="1"/>
          <w:bCs w:val="1"/>
          <w:color w:val="0a0a0a"/>
          <w:sz w:val="24"/>
          <w:szCs w:val="24"/>
          <w:rtl w:val="0"/>
        </w:rPr>
        <w:t xml:space="preserve">Explication :</w:t>
      </w:r>
      <w:r w:rsidDel="00000000" w:rsidR="00000000" w:rsidRPr="00000000">
        <w:rPr>
          <w:color w:val="0a0a0a"/>
          <w:sz w:val="24"/>
          <w:szCs w:val="24"/>
          <w:rtl w:val="0"/>
        </w:rPr>
        <w:t xml:space="preserve"> Bien que les protocoles standards ouverts (OSPF, BGP, RIP) fonctionnent entre différents fabricants, les protocoles propriétaires (comme EIGRP natif Cisco) ne sont pas compatibles.</w:t>
      </w:r>
    </w:p>
    <w:p w:rsidR="00000000" w:rsidDel="00000000" w:rsidP="00000000" w:rsidRDefault="00000000" w:rsidRPr="00000000" w14:paraId="00000060">
      <w:pPr>
        <w:numPr>
          <w:ilvl w:val="0"/>
          <w:numId w:val="13"/>
        </w:numPr>
        <w:pBdr>
          <w:top w:color="auto" w:space="0" w:sz="0" w:val="none"/>
          <w:bottom w:color="auto" w:space="0" w:sz="0" w:val="none"/>
          <w:right w:color="auto" w:space="0" w:sz="0" w:val="none"/>
          <w:between w:color="auto" w:space="0" w:sz="0" w:val="none"/>
        </w:pBdr>
        <w:shd w:fill="ffffff" w:val="clear"/>
        <w:spacing w:after="480" w:before="0" w:beforeAutospacing="0" w:line="360" w:lineRule="auto"/>
        <w:ind w:left="720" w:hanging="360"/>
        <w:rPr/>
      </w:pPr>
      <w:r w:rsidDel="00000000" w:rsidR="00000000" w:rsidRPr="00000000">
        <w:rPr>
          <w:b w:val="1"/>
          <w:bCs w:val="1"/>
          <w:color w:val="0a0a0a"/>
          <w:sz w:val="24"/>
          <w:szCs w:val="24"/>
          <w:rtl w:val="0"/>
        </w:rPr>
        <w:t xml:space="preserve">Problème &amp; Solution :</w:t>
      </w:r>
      <w:r w:rsidDel="00000000" w:rsidR="00000000" w:rsidRPr="00000000">
        <w:rPr>
          <w:color w:val="0a0a0a"/>
          <w:sz w:val="24"/>
          <w:szCs w:val="24"/>
          <w:rtl w:val="0"/>
        </w:rPr>
        <w:t xml:space="preserve"> Pour interconnecter un réseau Cisco et Juniper, il faut utiliser un protocole standard (comme OSPF ou BGP) aux points de démarcation. EIGRP ne peut pas être utilisé entre routeurs de différents fabricants.</w:t>
      </w:r>
    </w:p>
    <w:p w:rsidR="00000000" w:rsidDel="00000000" w:rsidP="00000000" w:rsidRDefault="00000000" w:rsidRPr="00000000" w14:paraId="00000061">
      <w:pPr>
        <w:shd w:fill="ffffff" w:val="clear"/>
        <w:spacing w:after="240" w:before="460" w:line="335.99999999999994" w:lineRule="auto"/>
        <w:jc w:val="both"/>
        <w:rPr>
          <w:color w:val="0a0a0a"/>
          <w:sz w:val="24"/>
          <w:szCs w:val="24"/>
        </w:rPr>
      </w:pPr>
      <w:r w:rsidDel="00000000" w:rsidR="00000000" w:rsidRPr="00000000">
        <w:rPr>
          <w:color w:val="0a0a0a"/>
          <w:sz w:val="24"/>
          <w:szCs w:val="24"/>
          <w:rtl w:val="0"/>
        </w:rPr>
        <w:t xml:space="preserve">9. Base de Données de Routage (Routing Database / RIB)</w:t>
      </w:r>
    </w:p>
    <w:p w:rsidR="00000000" w:rsidDel="00000000" w:rsidP="00000000" w:rsidRDefault="00000000" w:rsidRPr="00000000" w14:paraId="00000062">
      <w:pPr>
        <w:shd w:fill="ffffff" w:val="clear"/>
        <w:spacing w:after="240" w:before="240" w:line="360" w:lineRule="auto"/>
        <w:jc w:val="both"/>
        <w:rPr>
          <w:color w:val="0a0a0a"/>
          <w:sz w:val="24"/>
          <w:szCs w:val="24"/>
        </w:rPr>
      </w:pPr>
      <w:r w:rsidDel="00000000" w:rsidR="00000000" w:rsidRPr="00000000">
        <w:rPr>
          <w:color w:val="0a0a0a"/>
          <w:sz w:val="24"/>
          <w:szCs w:val="24"/>
          <w:rtl w:val="0"/>
        </w:rPr>
        <w:t xml:space="preserve">Chaque protocole maintient une base de données d'informations de routage.</w:t>
      </w:r>
    </w:p>
    <w:p w:rsidR="00000000" w:rsidDel="00000000" w:rsidP="00000000" w:rsidRDefault="00000000" w:rsidRPr="00000000" w14:paraId="00000063">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before="240" w:line="360" w:lineRule="auto"/>
        <w:ind w:left="720" w:hanging="360"/>
        <w:rPr/>
      </w:pPr>
      <w:r w:rsidDel="00000000" w:rsidR="00000000" w:rsidRPr="00000000">
        <w:rPr>
          <w:b w:val="1"/>
          <w:bCs w:val="1"/>
          <w:color w:val="0a0a0a"/>
          <w:sz w:val="24"/>
          <w:szCs w:val="24"/>
          <w:rtl w:val="0"/>
        </w:rPr>
        <w:t xml:space="preserve">Explication :</w:t>
      </w:r>
      <w:r w:rsidDel="00000000" w:rsidR="00000000" w:rsidRPr="00000000">
        <w:rPr>
          <w:color w:val="0a0a0a"/>
          <w:sz w:val="24"/>
          <w:szCs w:val="24"/>
          <w:rtl w:val="0"/>
        </w:rPr>
        <w:t xml:space="preserve"> La </w:t>
      </w:r>
      <w:r w:rsidDel="00000000" w:rsidR="00000000" w:rsidRPr="00000000">
        <w:rPr>
          <w:i w:val="1"/>
          <w:iCs w:val="1"/>
          <w:color w:val="0a0a0a"/>
          <w:sz w:val="24"/>
          <w:szCs w:val="24"/>
          <w:rtl w:val="0"/>
        </w:rPr>
        <w:t xml:space="preserve">RIB</w:t>
      </w:r>
      <w:r w:rsidDel="00000000" w:rsidR="00000000" w:rsidRPr="00000000">
        <w:rPr>
          <w:color w:val="0a0a0a"/>
          <w:sz w:val="24"/>
          <w:szCs w:val="24"/>
          <w:rtl w:val="0"/>
        </w:rPr>
        <w:t xml:space="preserve"> (Routing Information Base), ou table de routage IP, contient les meilleures routes sélectionnées par tous les protocoles. OSPF maintient aussi une </w:t>
      </w:r>
      <w:r w:rsidDel="00000000" w:rsidR="00000000" w:rsidRPr="00000000">
        <w:rPr>
          <w:i w:val="1"/>
          <w:iCs w:val="1"/>
          <w:color w:val="0a0a0a"/>
          <w:sz w:val="24"/>
          <w:szCs w:val="24"/>
          <w:rtl w:val="0"/>
        </w:rPr>
        <w:t xml:space="preserve">LSDB</w:t>
      </w:r>
      <w:r w:rsidDel="00000000" w:rsidR="00000000" w:rsidRPr="00000000">
        <w:rPr>
          <w:color w:val="0a0a0a"/>
          <w:sz w:val="24"/>
          <w:szCs w:val="24"/>
          <w:rtl w:val="0"/>
        </w:rPr>
        <w:t xml:space="preserve"> (Link State DataBase) et EIGRP une table de topologie.</w:t>
      </w:r>
    </w:p>
    <w:p w:rsidR="00000000" w:rsidDel="00000000" w:rsidP="00000000" w:rsidRDefault="00000000" w:rsidRPr="00000000" w14:paraId="00000064">
      <w:pPr>
        <w:numPr>
          <w:ilvl w:val="0"/>
          <w:numId w:val="4"/>
        </w:numPr>
        <w:pBdr>
          <w:top w:color="auto" w:space="0" w:sz="0" w:val="none"/>
          <w:bottom w:color="auto" w:space="0" w:sz="0" w:val="none"/>
          <w:right w:color="auto" w:space="0" w:sz="0" w:val="none"/>
          <w:between w:color="auto" w:space="0" w:sz="0" w:val="none"/>
        </w:pBdr>
        <w:shd w:fill="f0f2f5" w:val="clear"/>
        <w:spacing w:after="0" w:afterAutospacing="0" w:before="0" w:beforeAutospacing="0" w:line="360" w:lineRule="auto"/>
        <w:ind w:left="720" w:hanging="360"/>
        <w:rPr>
          <w:rFonts w:ascii="Arial" w:cs="Arial" w:eastAsia="Arial" w:hAnsi="Arial"/>
        </w:rPr>
      </w:pPr>
      <w:r w:rsidDel="00000000" w:rsidR="00000000" w:rsidRPr="00000000">
        <w:rPr>
          <w:b w:val="1"/>
          <w:bCs w:val="1"/>
          <w:color w:val="0a0a0a"/>
          <w:sz w:val="24"/>
          <w:szCs w:val="24"/>
          <w:rtl w:val="0"/>
        </w:rPr>
        <w:t xml:space="preserve">Configuration Cisco (Commandes de vérification) :</w:t>
      </w:r>
    </w:p>
    <w:p w:rsidR="00000000" w:rsidDel="00000000" w:rsidP="00000000" w:rsidRDefault="00000000" w:rsidRPr="00000000" w14:paraId="00000065">
      <w:pPr>
        <w:numPr>
          <w:ilvl w:val="0"/>
          <w:numId w:val="4"/>
        </w:numPr>
        <w:pBdr>
          <w:top w:color="auto" w:space="0" w:sz="0" w:val="none"/>
          <w:bottom w:color="auto" w:space="0" w:sz="0" w:val="none"/>
          <w:right w:color="auto" w:space="0" w:sz="0" w:val="none"/>
          <w:between w:color="auto" w:space="0" w:sz="0" w:val="none"/>
        </w:pBdr>
        <w:shd w:fill="f0f2f5" w:val="clear"/>
        <w:spacing w:after="720" w:before="0" w:beforeAutospacing="0" w:line="312" w:lineRule="auto"/>
        <w:ind w:left="720" w:hanging="360"/>
        <w:rPr>
          <w:rFonts w:ascii="Arial" w:cs="Arial" w:eastAsia="Arial" w:hAnsi="Arial"/>
        </w:rPr>
      </w:pPr>
      <w:r w:rsidDel="00000000" w:rsidR="00000000" w:rsidRPr="00000000">
        <w:rPr>
          <w:color w:val="0a0a0a"/>
          <w:sz w:val="24"/>
          <w:szCs w:val="24"/>
          <w:rtl w:val="0"/>
        </w:rPr>
        <w:t xml:space="preserve">cisco</w:t>
      </w:r>
    </w:p>
    <w:p w:rsidR="00000000" w:rsidDel="00000000" w:rsidP="00000000" w:rsidRDefault="00000000" w:rsidRPr="00000000" w14:paraId="00000066">
      <w:pPr>
        <w:shd w:fill="ffffff" w:val="clear"/>
        <w:spacing w:after="240" w:before="240" w:line="360" w:lineRule="auto"/>
        <w:jc w:val="both"/>
        <w:rPr>
          <w:color w:val="0a0a0a"/>
          <w:sz w:val="24"/>
          <w:szCs w:val="24"/>
        </w:rPr>
      </w:pPr>
      <w:r w:rsidDel="00000000" w:rsidR="00000000" w:rsidRPr="00000000">
        <w:rPr>
          <w:color w:val="0a0a0a"/>
          <w:sz w:val="24"/>
          <w:szCs w:val="24"/>
          <w:rtl w:val="0"/>
        </w:rPr>
        <w:t xml:space="preserve">show ip route ! (Affiche la RIB)</w:t>
      </w:r>
    </w:p>
    <w:p w:rsidR="00000000" w:rsidDel="00000000" w:rsidP="00000000" w:rsidRDefault="00000000" w:rsidRPr="00000000" w14:paraId="00000067">
      <w:pPr>
        <w:shd w:fill="ffffff" w:val="clear"/>
        <w:spacing w:after="240" w:before="240" w:line="360" w:lineRule="auto"/>
        <w:jc w:val="both"/>
        <w:rPr>
          <w:color w:val="0a0a0a"/>
          <w:sz w:val="24"/>
          <w:szCs w:val="24"/>
        </w:rPr>
      </w:pPr>
      <w:r w:rsidDel="00000000" w:rsidR="00000000" w:rsidRPr="00000000">
        <w:rPr>
          <w:color w:val="0a0a0a"/>
          <w:sz w:val="24"/>
          <w:szCs w:val="24"/>
          <w:rtl w:val="0"/>
        </w:rPr>
        <w:t xml:space="preserve">show ip ospf database ! (Affiche la LSDB)</w:t>
      </w:r>
    </w:p>
    <w:p w:rsidR="00000000" w:rsidDel="00000000" w:rsidP="00000000" w:rsidRDefault="00000000" w:rsidRPr="00000000" w14:paraId="00000068">
      <w:pPr>
        <w:shd w:fill="ffffff" w:val="clear"/>
        <w:spacing w:after="240" w:before="240" w:line="360" w:lineRule="auto"/>
        <w:jc w:val="both"/>
        <w:rPr>
          <w:color w:val="0a0a0a"/>
          <w:sz w:val="24"/>
          <w:szCs w:val="24"/>
        </w:rPr>
      </w:pPr>
      <w:r w:rsidDel="00000000" w:rsidR="00000000" w:rsidRPr="00000000">
        <w:rPr>
          <w:color w:val="0a0a0a"/>
          <w:sz w:val="24"/>
          <w:szCs w:val="24"/>
          <w:rtl w:val="0"/>
        </w:rPr>
        <w:t xml:space="preserve">show ip eigrp topology ! (Affiche la table de topologie EIGRP)</w:t>
      </w:r>
    </w:p>
    <w:p w:rsidR="00000000" w:rsidDel="00000000" w:rsidP="00000000" w:rsidRDefault="00000000" w:rsidRPr="00000000" w14:paraId="00000069">
      <w:pPr>
        <w:numPr>
          <w:ilvl w:val="0"/>
          <w:numId w:val="4"/>
        </w:numPr>
        <w:pBdr>
          <w:top w:color="auto" w:space="0" w:sz="0" w:val="none"/>
          <w:bottom w:color="auto" w:space="0" w:sz="0" w:val="none"/>
          <w:right w:color="auto" w:space="0" w:sz="0" w:val="none"/>
          <w:between w:color="auto" w:space="0" w:sz="0" w:val="none"/>
        </w:pBdr>
        <w:shd w:fill="ffffff" w:val="clear"/>
        <w:spacing w:after="480" w:before="240" w:line="360" w:lineRule="auto"/>
        <w:ind w:left="720" w:hanging="360"/>
        <w:rPr/>
      </w:pPr>
      <w:r w:rsidDel="00000000" w:rsidR="00000000" w:rsidRPr="00000000">
        <w:rPr>
          <w:b w:val="1"/>
          <w:bCs w:val="1"/>
          <w:color w:val="0a0a0a"/>
          <w:sz w:val="24"/>
          <w:szCs w:val="24"/>
          <w:rtl w:val="0"/>
        </w:rPr>
        <w:t xml:space="preserve">Problème &amp; Solution :</w:t>
      </w:r>
      <w:r w:rsidDel="00000000" w:rsidR="00000000" w:rsidRPr="00000000">
        <w:rPr>
          <w:color w:val="0a0a0a"/>
          <w:sz w:val="24"/>
          <w:szCs w:val="24"/>
          <w:rtl w:val="0"/>
        </w:rPr>
        <w:t xml:space="preserve"> Une base de données corrompue ou incomplète peut indiquer un problème de voisinage ou d'inondation de paquets (flooding). Les outils de débogage Cisco aident à diagnostiquer les problèmes de mise à jour.</w:t>
      </w:r>
    </w:p>
    <w:p w:rsidR="00000000" w:rsidDel="00000000" w:rsidP="00000000" w:rsidRDefault="00000000" w:rsidRPr="00000000" w14:paraId="0000006A">
      <w:pPr>
        <w:shd w:fill="ffffff" w:val="clear"/>
        <w:spacing w:after="240" w:before="460" w:line="335.99999999999994" w:lineRule="auto"/>
        <w:jc w:val="both"/>
        <w:rPr>
          <w:color w:val="0a0a0a"/>
          <w:sz w:val="24"/>
          <w:szCs w:val="24"/>
        </w:rPr>
      </w:pPr>
      <w:r w:rsidDel="00000000" w:rsidR="00000000" w:rsidRPr="00000000">
        <w:rPr>
          <w:color w:val="0a0a0a"/>
          <w:sz w:val="24"/>
          <w:szCs w:val="24"/>
          <w:rtl w:val="0"/>
        </w:rPr>
        <w:t xml:space="preserve">10. Techniques de Routage Particulières</w:t>
      </w:r>
    </w:p>
    <w:p w:rsidR="00000000" w:rsidDel="00000000" w:rsidP="00000000" w:rsidRDefault="00000000" w:rsidRPr="00000000" w14:paraId="0000006B">
      <w:pPr>
        <w:shd w:fill="ffffff" w:val="clear"/>
        <w:spacing w:after="240" w:before="240" w:line="360" w:lineRule="auto"/>
        <w:jc w:val="both"/>
        <w:rPr>
          <w:color w:val="0a0a0a"/>
          <w:sz w:val="24"/>
          <w:szCs w:val="24"/>
        </w:rPr>
      </w:pPr>
      <w:r w:rsidDel="00000000" w:rsidR="00000000" w:rsidRPr="00000000">
        <w:rPr>
          <w:color w:val="0a0a0a"/>
          <w:sz w:val="24"/>
          <w:szCs w:val="24"/>
          <w:rtl w:val="0"/>
        </w:rPr>
        <w:t xml:space="preserve">Ces techniques complètent le routage dynamique standard.</w:t>
      </w:r>
    </w:p>
    <w:p w:rsidR="00000000" w:rsidDel="00000000" w:rsidP="00000000" w:rsidRDefault="00000000" w:rsidRPr="00000000" w14:paraId="0000006C">
      <w:pPr>
        <w:numPr>
          <w:ilvl w:val="0"/>
          <w:numId w:val="1"/>
        </w:numPr>
        <w:pBdr>
          <w:top w:color="auto" w:space="0" w:sz="0" w:val="none"/>
          <w:bottom w:color="auto" w:space="0" w:sz="0" w:val="none"/>
          <w:right w:color="auto" w:space="0" w:sz="0" w:val="none"/>
          <w:between w:color="auto" w:space="0" w:sz="0" w:val="none"/>
        </w:pBdr>
        <w:shd w:fill="f0f2f5" w:val="clear"/>
        <w:spacing w:after="0" w:afterAutospacing="0" w:before="480" w:line="360" w:lineRule="auto"/>
        <w:ind w:left="720" w:hanging="360"/>
        <w:rPr/>
      </w:pPr>
      <w:r w:rsidDel="00000000" w:rsidR="00000000" w:rsidRPr="00000000">
        <w:rPr>
          <w:b w:val="1"/>
          <w:bCs w:val="1"/>
          <w:color w:val="0a0a0a"/>
          <w:sz w:val="24"/>
          <w:szCs w:val="24"/>
          <w:rtl w:val="0"/>
        </w:rPr>
        <w:t xml:space="preserve">Routage Statique :</w:t>
      </w:r>
      <w:r w:rsidDel="00000000" w:rsidR="00000000" w:rsidRPr="00000000">
        <w:rPr>
          <w:color w:val="0a0a0a"/>
          <w:sz w:val="24"/>
          <w:szCs w:val="24"/>
          <w:rtl w:val="0"/>
        </w:rPr>
        <w:t xml:space="preserve"> Configuration manuelle de routes pour des destinations spécifiques, utile pour les passerelles par défaut ou les petits réseaux.</w:t>
      </w:r>
    </w:p>
    <w:p w:rsidR="00000000" w:rsidDel="00000000" w:rsidP="00000000" w:rsidRDefault="00000000" w:rsidRPr="00000000" w14:paraId="0000006D">
      <w:pPr>
        <w:numPr>
          <w:ilvl w:val="0"/>
          <w:numId w:val="1"/>
        </w:numPr>
        <w:pBdr>
          <w:top w:color="auto" w:space="0" w:sz="0" w:val="none"/>
          <w:bottom w:color="auto" w:space="0" w:sz="0" w:val="none"/>
          <w:right w:color="auto" w:space="0" w:sz="0" w:val="none"/>
          <w:between w:color="auto" w:space="0" w:sz="0" w:val="none"/>
        </w:pBdr>
        <w:shd w:fill="f0f2f5" w:val="clear"/>
        <w:spacing w:after="720" w:before="0" w:beforeAutospacing="0" w:line="312" w:lineRule="auto"/>
        <w:ind w:left="720" w:hanging="360"/>
        <w:rPr>
          <w:rFonts w:ascii="Arial" w:cs="Arial" w:eastAsia="Arial" w:hAnsi="Arial"/>
        </w:rPr>
      </w:pPr>
      <w:r w:rsidDel="00000000" w:rsidR="00000000" w:rsidRPr="00000000">
        <w:rPr>
          <w:color w:val="0a0a0a"/>
          <w:sz w:val="24"/>
          <w:szCs w:val="24"/>
          <w:rtl w:val="0"/>
        </w:rPr>
        <w:t xml:space="preserve">cisco</w:t>
      </w:r>
    </w:p>
    <w:p w:rsidR="00000000" w:rsidDel="00000000" w:rsidP="00000000" w:rsidRDefault="00000000" w:rsidRPr="00000000" w14:paraId="0000006E">
      <w:pPr>
        <w:shd w:fill="ffffff" w:val="clear"/>
        <w:spacing w:after="240" w:before="240" w:line="360" w:lineRule="auto"/>
        <w:jc w:val="both"/>
        <w:rPr>
          <w:color w:val="0a0a0a"/>
          <w:sz w:val="24"/>
          <w:szCs w:val="24"/>
        </w:rPr>
      </w:pPr>
      <w:r w:rsidDel="00000000" w:rsidR="00000000" w:rsidRPr="00000000">
        <w:rPr>
          <w:color w:val="0a0a0a"/>
          <w:sz w:val="24"/>
          <w:szCs w:val="24"/>
          <w:rtl w:val="0"/>
        </w:rPr>
        <w:t xml:space="preserve">ip route 0.0.0.0 0.0.0.0 203.0.113.1 ! (Route par défaut)</w:t>
      </w:r>
    </w:p>
    <w:p w:rsidR="00000000" w:rsidDel="00000000" w:rsidP="00000000" w:rsidRDefault="00000000" w:rsidRPr="00000000" w14:paraId="0000006F">
      <w:pPr>
        <w:numPr>
          <w:ilvl w:val="0"/>
          <w:numId w:val="1"/>
        </w:numPr>
        <w:pBdr>
          <w:top w:color="auto" w:space="0" w:sz="0" w:val="none"/>
          <w:bottom w:color="auto" w:space="0" w:sz="0" w:val="none"/>
          <w:right w:color="auto" w:space="0" w:sz="0" w:val="none"/>
          <w:between w:color="auto" w:space="0" w:sz="0" w:val="none"/>
        </w:pBdr>
        <w:shd w:fill="f0f2f5" w:val="clear"/>
        <w:spacing w:after="0" w:afterAutospacing="0" w:before="480" w:line="360" w:lineRule="auto"/>
        <w:ind w:left="720" w:hanging="360"/>
        <w:rPr/>
      </w:pPr>
      <w:r w:rsidDel="00000000" w:rsidR="00000000" w:rsidRPr="00000000">
        <w:rPr>
          <w:b w:val="1"/>
          <w:bCs w:val="1"/>
          <w:color w:val="0a0a0a"/>
          <w:sz w:val="24"/>
          <w:szCs w:val="24"/>
          <w:rtl w:val="0"/>
        </w:rPr>
        <w:t xml:space="preserve">Routage Basé sur la Politique (PBR - Policy-Based Routing) :</w:t>
      </w:r>
      <w:r w:rsidDel="00000000" w:rsidR="00000000" w:rsidRPr="00000000">
        <w:rPr>
          <w:color w:val="0a0a0a"/>
          <w:sz w:val="24"/>
          <w:szCs w:val="24"/>
          <w:rtl w:val="0"/>
        </w:rPr>
        <w:t xml:space="preserve"> Permet de déroger au routage classique (destination IP uniquement) en faisant des choix basés sur l'adresse source, le type de trafic ou d'autres critères.</w:t>
      </w:r>
    </w:p>
    <w:p w:rsidR="00000000" w:rsidDel="00000000" w:rsidP="00000000" w:rsidRDefault="00000000" w:rsidRPr="00000000" w14:paraId="00000070">
      <w:pPr>
        <w:numPr>
          <w:ilvl w:val="0"/>
          <w:numId w:val="1"/>
        </w:numPr>
        <w:pBdr>
          <w:top w:color="auto" w:space="0" w:sz="0" w:val="none"/>
          <w:bottom w:color="auto" w:space="0" w:sz="0" w:val="none"/>
          <w:right w:color="auto" w:space="0" w:sz="0" w:val="none"/>
          <w:between w:color="auto" w:space="0" w:sz="0" w:val="none"/>
        </w:pBdr>
        <w:shd w:fill="f0f2f5" w:val="clear"/>
        <w:spacing w:after="720" w:before="0" w:beforeAutospacing="0" w:line="312" w:lineRule="auto"/>
        <w:ind w:left="720" w:hanging="360"/>
        <w:rPr>
          <w:rFonts w:ascii="Arial" w:cs="Arial" w:eastAsia="Arial" w:hAnsi="Arial"/>
        </w:rPr>
      </w:pPr>
      <w:r w:rsidDel="00000000" w:rsidR="00000000" w:rsidRPr="00000000">
        <w:rPr>
          <w:color w:val="0a0a0a"/>
          <w:sz w:val="24"/>
          <w:szCs w:val="24"/>
          <w:rtl w:val="0"/>
        </w:rPr>
        <w:t xml:space="preserve">cisco</w:t>
      </w:r>
    </w:p>
    <w:p w:rsidR="00000000" w:rsidDel="00000000" w:rsidP="00000000" w:rsidRDefault="00000000" w:rsidRPr="00000000" w14:paraId="00000071">
      <w:pPr>
        <w:shd w:fill="ffffff" w:val="clear"/>
        <w:spacing w:after="240" w:before="240" w:line="360" w:lineRule="auto"/>
        <w:jc w:val="both"/>
        <w:rPr>
          <w:color w:val="0a0a0a"/>
          <w:sz w:val="24"/>
          <w:szCs w:val="24"/>
        </w:rPr>
      </w:pPr>
      <w:r w:rsidDel="00000000" w:rsidR="00000000" w:rsidRPr="00000000">
        <w:rPr>
          <w:color w:val="0a0a0a"/>
          <w:sz w:val="24"/>
          <w:szCs w:val="24"/>
          <w:rtl w:val="0"/>
        </w:rPr>
        <w:t xml:space="preserve">route-map PBR_POLICY permit 10</w:t>
      </w:r>
    </w:p>
    <w:p w:rsidR="00000000" w:rsidDel="00000000" w:rsidP="00000000" w:rsidRDefault="00000000" w:rsidRPr="00000000" w14:paraId="00000072">
      <w:pPr>
        <w:shd w:fill="ffffff" w:val="clear"/>
        <w:spacing w:after="240" w:before="240" w:line="360" w:lineRule="auto"/>
        <w:jc w:val="both"/>
        <w:rPr>
          <w:color w:val="0a0a0a"/>
          <w:sz w:val="24"/>
          <w:szCs w:val="24"/>
        </w:rPr>
      </w:pPr>
      <w:r w:rsidDel="00000000" w:rsidR="00000000" w:rsidRPr="00000000">
        <w:rPr>
          <w:color w:val="0a0a0a"/>
          <w:sz w:val="24"/>
          <w:szCs w:val="24"/>
          <w:rtl w:val="0"/>
        </w:rPr>
        <w:t xml:space="preserve"> match ip address 101</w:t>
      </w:r>
    </w:p>
    <w:p w:rsidR="00000000" w:rsidDel="00000000" w:rsidP="00000000" w:rsidRDefault="00000000" w:rsidRPr="00000000" w14:paraId="00000073">
      <w:pPr>
        <w:shd w:fill="ffffff" w:val="clear"/>
        <w:spacing w:after="240" w:before="240" w:line="360" w:lineRule="auto"/>
        <w:jc w:val="both"/>
        <w:rPr>
          <w:color w:val="0a0a0a"/>
          <w:sz w:val="24"/>
          <w:szCs w:val="24"/>
        </w:rPr>
      </w:pPr>
      <w:r w:rsidDel="00000000" w:rsidR="00000000" w:rsidRPr="00000000">
        <w:rPr>
          <w:color w:val="0a0a0a"/>
          <w:sz w:val="24"/>
          <w:szCs w:val="24"/>
          <w:rtl w:val="0"/>
        </w:rPr>
        <w:t xml:space="preserve"> set ip next-hop 10.1.1.1</w:t>
      </w:r>
    </w:p>
    <w:p w:rsidR="00000000" w:rsidDel="00000000" w:rsidP="00000000" w:rsidRDefault="00000000" w:rsidRPr="00000000" w14:paraId="00000074">
      <w:pPr>
        <w:shd w:fill="ffffff" w:val="clear"/>
        <w:spacing w:after="240" w:before="240" w:line="360" w:lineRule="auto"/>
        <w:jc w:val="both"/>
        <w:rPr>
          <w:color w:val="0a0a0a"/>
          <w:sz w:val="24"/>
          <w:szCs w:val="24"/>
        </w:rPr>
      </w:pPr>
      <w:r w:rsidDel="00000000" w:rsidR="00000000" w:rsidRPr="00000000">
        <w:rPr>
          <w:color w:val="0a0a0a"/>
          <w:sz w:val="24"/>
          <w:szCs w:val="24"/>
          <w:rtl w:val="0"/>
        </w:rPr>
        <w:t xml:space="preserve">interface GigabitEthernet0/1</w:t>
      </w:r>
    </w:p>
    <w:p w:rsidR="00000000" w:rsidDel="00000000" w:rsidP="00000000" w:rsidRDefault="00000000" w:rsidRPr="00000000" w14:paraId="00000075">
      <w:pPr>
        <w:numPr>
          <w:ilvl w:val="0"/>
          <w:numId w:val="1"/>
        </w:numPr>
        <w:pBdr>
          <w:top w:color="auto" w:space="0" w:sz="0" w:val="none"/>
          <w:bottom w:color="auto" w:space="0" w:sz="0" w:val="none"/>
          <w:right w:color="auto" w:space="0" w:sz="0" w:val="none"/>
          <w:between w:color="auto" w:space="0" w:sz="0" w:val="none"/>
        </w:pBdr>
        <w:shd w:fill="ffffff" w:val="clear"/>
        <w:spacing w:after="480" w:before="240" w:line="360" w:lineRule="auto"/>
        <w:ind w:left="720" w:hanging="360"/>
        <w:rPr>
          <w:rFonts w:ascii="Arial" w:cs="Arial" w:eastAsia="Arial" w:hAnsi="Arial"/>
        </w:rPr>
      </w:pPr>
      <w:r w:rsidDel="00000000" w:rsidR="00000000" w:rsidRPr="00000000">
        <w:rPr>
          <w:color w:val="0a0a0a"/>
          <w:sz w:val="24"/>
          <w:szCs w:val="24"/>
          <w:rtl w:val="0"/>
        </w:rPr>
        <w:t xml:space="preserve"> ip policy route-map PBR_POLICY</w:t>
      </w:r>
    </w:p>
    <w:p w:rsidR="00000000" w:rsidDel="00000000" w:rsidP="00000000" w:rsidRDefault="00000000" w:rsidRPr="00000000" w14:paraId="00000076">
      <w:pPr>
        <w:shd w:fill="ffffff" w:val="clear"/>
        <w:spacing w:after="240" w:before="240" w:line="360" w:lineRule="auto"/>
        <w:jc w:val="both"/>
        <w:rPr>
          <w:color w:val="0a0a0a"/>
          <w:sz w:val="24"/>
          <w:szCs w:val="24"/>
        </w:rPr>
      </w:pPr>
      <w:r w:rsidDel="00000000" w:rsidR="00000000" w:rsidRPr="00000000">
        <w:rPr>
          <w:rtl w:val="0"/>
        </w:rPr>
      </w:r>
    </w:p>
    <w:p w:rsidR="00000000" w:rsidDel="00000000" w:rsidP="00000000" w:rsidRDefault="00000000" w:rsidRPr="00000000" w14:paraId="00000077">
      <w:pPr>
        <w:shd w:fill="ffffff" w:val="clear"/>
        <w:spacing w:after="240" w:before="240" w:line="360" w:lineRule="auto"/>
        <w:jc w:val="both"/>
        <w:rPr>
          <w:color w:val="0a0a0a"/>
          <w:sz w:val="24"/>
          <w:szCs w:val="24"/>
        </w:rPr>
      </w:pPr>
      <w:r w:rsidDel="00000000" w:rsidR="00000000" w:rsidRPr="00000000">
        <w:rPr>
          <w:rtl w:val="0"/>
        </w:rPr>
      </w:r>
    </w:p>
    <w:p w:rsidR="00000000" w:rsidDel="00000000" w:rsidP="00000000" w:rsidRDefault="00000000" w:rsidRPr="00000000" w14:paraId="00000078">
      <w:pPr>
        <w:shd w:fill="ffffff" w:val="clear"/>
        <w:spacing w:after="240" w:before="240" w:line="360" w:lineRule="auto"/>
        <w:jc w:val="both"/>
        <w:rPr>
          <w:color w:val="0a0a0a"/>
          <w:sz w:val="24"/>
          <w:szCs w:val="24"/>
        </w:rPr>
      </w:pPr>
      <w:r w:rsidDel="00000000" w:rsidR="00000000" w:rsidRPr="00000000">
        <w:rPr>
          <w:rtl w:val="0"/>
        </w:rPr>
      </w:r>
    </w:p>
    <w:p w:rsidR="00000000" w:rsidDel="00000000" w:rsidP="00000000" w:rsidRDefault="00000000" w:rsidRPr="00000000" w14:paraId="00000079">
      <w:pPr>
        <w:shd w:fill="ffffff" w:val="clear"/>
        <w:spacing w:after="240" w:before="240" w:line="360" w:lineRule="auto"/>
        <w:jc w:val="both"/>
        <w:rPr>
          <w:color w:val="0a0a0a"/>
          <w:sz w:val="24"/>
          <w:szCs w:val="24"/>
        </w:rPr>
      </w:pPr>
      <w:r w:rsidDel="00000000" w:rsidR="00000000" w:rsidRPr="00000000">
        <w:rPr>
          <w:rtl w:val="0"/>
        </w:rPr>
      </w:r>
    </w:p>
    <w:p w:rsidR="00000000" w:rsidDel="00000000" w:rsidP="00000000" w:rsidRDefault="00000000" w:rsidRPr="00000000" w14:paraId="0000007A">
      <w:pPr>
        <w:shd w:fill="ffffff" w:val="clear"/>
        <w:spacing w:after="240" w:before="240" w:line="360" w:lineRule="auto"/>
        <w:jc w:val="both"/>
        <w:rPr>
          <w:color w:val="0a0a0a"/>
          <w:sz w:val="24"/>
          <w:szCs w:val="24"/>
        </w:rPr>
      </w:pPr>
      <w:r w:rsidDel="00000000" w:rsidR="00000000" w:rsidRPr="00000000">
        <w:rPr>
          <w:rtl w:val="0"/>
        </w:rPr>
      </w:r>
    </w:p>
    <w:p w:rsidR="00000000" w:rsidDel="00000000" w:rsidP="00000000" w:rsidRDefault="00000000" w:rsidRPr="00000000" w14:paraId="0000007B">
      <w:pPr>
        <w:shd w:fill="ffffff" w:val="clear"/>
        <w:spacing w:after="240" w:before="240" w:line="360" w:lineRule="auto"/>
        <w:jc w:val="both"/>
        <w:rPr>
          <w:color w:val="0a0a0a"/>
          <w:sz w:val="24"/>
          <w:szCs w:val="24"/>
        </w:rPr>
      </w:pPr>
      <w:r w:rsidDel="00000000" w:rsidR="00000000" w:rsidRPr="00000000">
        <w:rPr>
          <w:rtl w:val="0"/>
        </w:rPr>
      </w:r>
    </w:p>
    <w:p w:rsidR="00000000" w:rsidDel="00000000" w:rsidP="00000000" w:rsidRDefault="00000000" w:rsidRPr="00000000" w14:paraId="0000007C">
      <w:pPr>
        <w:shd w:fill="ffffff" w:val="clear"/>
        <w:spacing w:after="240" w:before="240" w:line="360" w:lineRule="auto"/>
        <w:jc w:val="both"/>
        <w:rPr>
          <w:color w:val="0a0a0a"/>
          <w:sz w:val="24"/>
          <w:szCs w:val="24"/>
        </w:rPr>
      </w:pPr>
      <w:r w:rsidDel="00000000" w:rsidR="00000000" w:rsidRPr="00000000">
        <w:rPr>
          <w:rtl w:val="0"/>
        </w:rPr>
      </w:r>
    </w:p>
    <w:p w:rsidR="00000000" w:rsidDel="00000000" w:rsidP="00000000" w:rsidRDefault="00000000" w:rsidRPr="00000000" w14:paraId="0000007D">
      <w:pPr>
        <w:shd w:fill="ffffff" w:val="clear"/>
        <w:spacing w:after="240" w:before="240" w:line="360" w:lineRule="auto"/>
        <w:jc w:val="both"/>
        <w:rPr>
          <w:color w:val="0a0a0a"/>
          <w:sz w:val="24"/>
          <w:szCs w:val="24"/>
        </w:rPr>
      </w:pPr>
      <w:r w:rsidDel="00000000" w:rsidR="00000000" w:rsidRPr="00000000">
        <w:rPr>
          <w:rtl w:val="0"/>
        </w:rPr>
      </w:r>
    </w:p>
    <w:p w:rsidR="00000000" w:rsidDel="00000000" w:rsidP="00000000" w:rsidRDefault="00000000" w:rsidRPr="00000000" w14:paraId="0000007E">
      <w:pPr>
        <w:shd w:fill="ffffff" w:val="clear"/>
        <w:spacing w:after="240" w:before="240" w:line="360" w:lineRule="auto"/>
        <w:jc w:val="both"/>
        <w:rPr>
          <w:color w:val="0a0a0a"/>
          <w:sz w:val="24"/>
          <w:szCs w:val="24"/>
        </w:rPr>
      </w:pPr>
      <w:r w:rsidDel="00000000" w:rsidR="00000000" w:rsidRPr="00000000">
        <w:rPr>
          <w:rtl w:val="0"/>
        </w:rPr>
      </w:r>
    </w:p>
    <w:p w:rsidR="00000000" w:rsidDel="00000000" w:rsidP="00000000" w:rsidRDefault="00000000" w:rsidRPr="00000000" w14:paraId="0000007F">
      <w:pPr>
        <w:shd w:fill="ffffff" w:val="clear"/>
        <w:spacing w:after="240" w:before="240" w:line="360" w:lineRule="auto"/>
        <w:jc w:val="both"/>
        <w:rPr>
          <w:color w:val="0a0a0a"/>
          <w:sz w:val="24"/>
          <w:szCs w:val="24"/>
        </w:rPr>
      </w:pPr>
      <w:r w:rsidDel="00000000" w:rsidR="00000000" w:rsidRPr="00000000">
        <w:rPr>
          <w:rtl w:val="0"/>
        </w:rPr>
      </w:r>
    </w:p>
    <w:p w:rsidR="00000000" w:rsidDel="00000000" w:rsidP="00000000" w:rsidRDefault="00000000" w:rsidRPr="00000000" w14:paraId="00000080">
      <w:pPr>
        <w:shd w:fill="ffffff" w:val="clear"/>
        <w:spacing w:after="240" w:before="240" w:line="360" w:lineRule="auto"/>
        <w:jc w:val="both"/>
        <w:rPr>
          <w:color w:val="0a0a0a"/>
          <w:sz w:val="24"/>
          <w:szCs w:val="24"/>
        </w:rPr>
      </w:pPr>
      <w:r w:rsidDel="00000000" w:rsidR="00000000" w:rsidRPr="00000000">
        <w:rPr>
          <w:rtl w:val="0"/>
        </w:rPr>
      </w:r>
    </w:p>
    <w:p w:rsidR="00000000" w:rsidDel="00000000" w:rsidP="00000000" w:rsidRDefault="00000000" w:rsidRPr="00000000" w14:paraId="00000081">
      <w:pPr>
        <w:shd w:fill="ffffff" w:val="clear"/>
        <w:spacing w:after="240" w:before="240" w:line="360" w:lineRule="auto"/>
        <w:jc w:val="both"/>
        <w:rPr>
          <w:b w:val="1"/>
          <w:bCs w:val="1"/>
          <w:color w:val="0a0a0a"/>
          <w:sz w:val="24"/>
          <w:szCs w:val="24"/>
        </w:rPr>
      </w:pPr>
      <w:r w:rsidDel="00000000" w:rsidR="00000000" w:rsidRPr="00000000">
        <w:rPr>
          <w:b w:val="1"/>
          <w:bCs w:val="1"/>
          <w:color w:val="0a0a0a"/>
          <w:sz w:val="24"/>
          <w:szCs w:val="24"/>
          <w:rtl w:val="0"/>
        </w:rPr>
        <w:t xml:space="preserve">C. Plan de Mise en Œuvre : Atelier Réseaux Avancés</w:t>
      </w:r>
    </w:p>
    <w:p w:rsidR="00000000" w:rsidDel="00000000" w:rsidP="00000000" w:rsidRDefault="00000000" w:rsidRPr="00000000" w14:paraId="00000082">
      <w:pPr>
        <w:shd w:fill="ffffff" w:val="clear"/>
        <w:spacing w:after="240" w:before="240" w:line="360" w:lineRule="auto"/>
        <w:jc w:val="both"/>
        <w:rPr>
          <w:color w:val="0a0a0a"/>
          <w:sz w:val="24"/>
          <w:szCs w:val="24"/>
        </w:rPr>
      </w:pPr>
      <w:r w:rsidDel="00000000" w:rsidR="00000000" w:rsidRPr="00000000">
        <w:rPr>
          <w:color w:val="0a0a0a"/>
          <w:sz w:val="24"/>
          <w:szCs w:val="24"/>
          <w:rtl w:val="0"/>
        </w:rPr>
        <w:t xml:space="preserve">Objectif</w:t>
      </w:r>
    </w:p>
    <w:p w:rsidR="00000000" w:rsidDel="00000000" w:rsidP="00000000" w:rsidRDefault="00000000" w:rsidRPr="00000000" w14:paraId="00000083">
      <w:pPr>
        <w:shd w:fill="ffffff" w:val="clear"/>
        <w:spacing w:after="240" w:before="240" w:line="360" w:lineRule="auto"/>
        <w:jc w:val="both"/>
        <w:rPr>
          <w:color w:val="0a0a0a"/>
          <w:sz w:val="24"/>
          <w:szCs w:val="24"/>
        </w:rPr>
      </w:pPr>
      <w:r w:rsidDel="00000000" w:rsidR="00000000" w:rsidRPr="00000000">
        <w:rPr>
          <w:color w:val="0a0a0a"/>
          <w:sz w:val="24"/>
          <w:szCs w:val="24"/>
          <w:rtl w:val="0"/>
        </w:rPr>
        <w:t xml:space="preserve">Créer un réseau avancé, couvrant les concepts modernes (Leaf-Spine, Segment Routing) ainsi que les fondamentaux (VLANs, QoS, Sécurité), adapté pour GNS3 ou  Containerlab.</w:t>
      </w:r>
    </w:p>
    <w:p w:rsidR="00000000" w:rsidDel="00000000" w:rsidP="00000000" w:rsidRDefault="00000000" w:rsidRPr="00000000" w14:paraId="00000084">
      <w:pPr>
        <w:shd w:fill="ffffff" w:val="clear"/>
        <w:spacing w:after="240" w:before="240" w:line="360" w:lineRule="auto"/>
        <w:jc w:val="both"/>
        <w:rPr>
          <w:color w:val="0a0a0a"/>
          <w:sz w:val="24"/>
          <w:szCs w:val="24"/>
        </w:rPr>
      </w:pPr>
      <w:r w:rsidDel="00000000" w:rsidR="00000000" w:rsidRPr="00000000">
        <w:rPr>
          <w:color w:val="0a0a0a"/>
          <w:sz w:val="24"/>
          <w:szCs w:val="24"/>
          <w:rtl w:val="0"/>
        </w:rPr>
        <w:t xml:space="preserve">1. Problématique</w:t>
      </w:r>
    </w:p>
    <w:p w:rsidR="00000000" w:rsidDel="00000000" w:rsidP="00000000" w:rsidRDefault="00000000" w:rsidRPr="00000000" w14:paraId="00000085">
      <w:pPr>
        <w:shd w:fill="ffffff" w:val="clear"/>
        <w:spacing w:after="240" w:before="240" w:line="360" w:lineRule="auto"/>
        <w:jc w:val="both"/>
        <w:rPr>
          <w:color w:val="0a0a0a"/>
          <w:sz w:val="24"/>
          <w:szCs w:val="24"/>
        </w:rPr>
      </w:pPr>
      <w:r w:rsidDel="00000000" w:rsidR="00000000" w:rsidRPr="00000000">
        <w:rPr>
          <w:color w:val="0a0a0a"/>
          <w:sz w:val="24"/>
          <w:szCs w:val="24"/>
          <w:rtl w:val="0"/>
        </w:rPr>
        <w:t xml:space="preserve">Scénario d'évolution d'un réseau d'entreprise vers une infrastructure convergée et résiliente.</w:t>
      </w:r>
    </w:p>
    <w:p w:rsidR="00000000" w:rsidDel="00000000" w:rsidP="00000000" w:rsidRDefault="00000000" w:rsidRPr="00000000" w14:paraId="00000086">
      <w:pPr>
        <w:shd w:fill="ffffff" w:val="clear"/>
        <w:spacing w:after="240" w:before="240" w:line="360" w:lineRule="auto"/>
        <w:jc w:val="both"/>
        <w:rPr>
          <w:color w:val="0a0a0a"/>
          <w:sz w:val="24"/>
          <w:szCs w:val="24"/>
        </w:rPr>
      </w:pPr>
      <w:r w:rsidDel="00000000" w:rsidR="00000000" w:rsidRPr="00000000">
        <w:rPr>
          <w:color w:val="0a0a0a"/>
          <w:sz w:val="24"/>
          <w:szCs w:val="24"/>
          <w:rtl w:val="0"/>
        </w:rPr>
        <w:t xml:space="preserve">2. Topologie (Schéma)</w:t>
      </w:r>
    </w:p>
    <w:p w:rsidR="00000000" w:rsidDel="00000000" w:rsidP="00000000" w:rsidRDefault="00000000" w:rsidRPr="00000000" w14:paraId="00000087">
      <w:pPr>
        <w:shd w:fill="ffffff" w:val="clear"/>
        <w:spacing w:after="240" w:before="240" w:line="360" w:lineRule="auto"/>
        <w:jc w:val="both"/>
        <w:rPr>
          <w:color w:val="0a0a0a"/>
          <w:sz w:val="24"/>
          <w:szCs w:val="24"/>
        </w:rPr>
      </w:pPr>
      <w:r w:rsidDel="00000000" w:rsidR="00000000" w:rsidRPr="00000000">
        <w:rPr>
          <w:color w:val="0a0a0a"/>
          <w:sz w:val="24"/>
          <w:szCs w:val="24"/>
          <w:rtl w:val="0"/>
        </w:rPr>
        <w:t xml:space="preserve">Architecture : Leaf-Spine (2 Spines, 2 Leafs).</w:t>
      </w:r>
    </w:p>
    <w:p w:rsidR="00000000" w:rsidDel="00000000" w:rsidP="00000000" w:rsidRDefault="00000000" w:rsidRPr="00000000" w14:paraId="00000088">
      <w:pPr>
        <w:shd w:fill="ffffff" w:val="clear"/>
        <w:spacing w:after="240" w:before="240" w:line="360" w:lineRule="auto"/>
        <w:jc w:val="both"/>
        <w:rPr>
          <w:color w:val="0a0a0a"/>
          <w:sz w:val="24"/>
          <w:szCs w:val="24"/>
        </w:rPr>
      </w:pPr>
      <w:r w:rsidDel="00000000" w:rsidR="00000000" w:rsidRPr="00000000">
        <w:rPr>
          <w:color w:val="0a0a0a"/>
          <w:sz w:val="24"/>
          <w:szCs w:val="24"/>
          <w:rtl w:val="0"/>
        </w:rPr>
        <w:t xml:space="preserve">Edge : 1 Routeur de bordure / Firewall.</w:t>
      </w:r>
    </w:p>
    <w:p w:rsidR="00000000" w:rsidDel="00000000" w:rsidP="00000000" w:rsidRDefault="00000000" w:rsidRPr="00000000" w14:paraId="00000089">
      <w:pPr>
        <w:shd w:fill="ffffff" w:val="clear"/>
        <w:spacing w:after="240" w:before="240" w:line="360" w:lineRule="auto"/>
        <w:jc w:val="both"/>
        <w:rPr>
          <w:color w:val="0a0a0a"/>
          <w:sz w:val="24"/>
          <w:szCs w:val="24"/>
        </w:rPr>
      </w:pPr>
      <w:r w:rsidDel="00000000" w:rsidR="00000000" w:rsidRPr="00000000">
        <w:rPr>
          <w:color w:val="0a0a0a"/>
          <w:sz w:val="24"/>
          <w:szCs w:val="24"/>
          <w:rtl w:val="0"/>
        </w:rPr>
        <w:t xml:space="preserve">Clients : 2-3 PC/Serveurs simulés.</w:t>
      </w:r>
    </w:p>
    <w:p w:rsidR="00000000" w:rsidDel="00000000" w:rsidP="00000000" w:rsidRDefault="00000000" w:rsidRPr="00000000" w14:paraId="0000008A">
      <w:pPr>
        <w:shd w:fill="ffffff" w:val="clear"/>
        <w:spacing w:after="240" w:before="240" w:line="360" w:lineRule="auto"/>
        <w:jc w:val="both"/>
        <w:rPr>
          <w:color w:val="0a0a0a"/>
          <w:sz w:val="24"/>
          <w:szCs w:val="24"/>
        </w:rPr>
      </w:pPr>
      <w:r w:rsidDel="00000000" w:rsidR="00000000" w:rsidRPr="00000000">
        <w:rPr>
          <w:color w:val="0a0a0a"/>
          <w:sz w:val="24"/>
          <w:szCs w:val="24"/>
          <w:rtl w:val="0"/>
        </w:rPr>
        <w:t xml:space="preserve">Technologies : OSPF/IS-IS (Underlay), BGP (Overlay), Segment Routing, VLANs.</w:t>
      </w:r>
    </w:p>
    <w:p w:rsidR="00000000" w:rsidDel="00000000" w:rsidP="00000000" w:rsidRDefault="00000000" w:rsidRPr="00000000" w14:paraId="0000008B">
      <w:pPr>
        <w:shd w:fill="ffffff" w:val="clear"/>
        <w:spacing w:after="240" w:before="240" w:line="360" w:lineRule="auto"/>
        <w:jc w:val="both"/>
        <w:rPr>
          <w:color w:val="0a0a0a"/>
          <w:sz w:val="24"/>
          <w:szCs w:val="24"/>
        </w:rPr>
      </w:pPr>
      <w:r w:rsidDel="00000000" w:rsidR="00000000" w:rsidRPr="00000000">
        <w:rPr>
          <w:color w:val="0a0a0a"/>
          <w:sz w:val="24"/>
          <w:szCs w:val="24"/>
          <w:rtl w:val="0"/>
        </w:rPr>
        <w:t xml:space="preserve">3. Contenu Pédagogique (Par Parties)</w:t>
      </w:r>
    </w:p>
    <w:p w:rsidR="00000000" w:rsidDel="00000000" w:rsidP="00000000" w:rsidRDefault="00000000" w:rsidRPr="00000000" w14:paraId="0000008C">
      <w:pPr>
        <w:shd w:fill="ffffff" w:val="clear"/>
        <w:spacing w:after="240" w:before="240" w:line="360" w:lineRule="auto"/>
        <w:jc w:val="both"/>
        <w:rPr>
          <w:color w:val="0a0a0a"/>
          <w:sz w:val="24"/>
          <w:szCs w:val="24"/>
        </w:rPr>
      </w:pPr>
      <w:r w:rsidDel="00000000" w:rsidR="00000000" w:rsidRPr="00000000">
        <w:rPr>
          <w:color w:val="0a0a0a"/>
          <w:sz w:val="24"/>
          <w:szCs w:val="24"/>
          <w:rtl w:val="0"/>
        </w:rPr>
        <w:t xml:space="preserve">Partie 1 : Fondations Layer 2 &amp; 3</w:t>
      </w:r>
    </w:p>
    <w:p w:rsidR="00000000" w:rsidDel="00000000" w:rsidP="00000000" w:rsidRDefault="00000000" w:rsidRPr="00000000" w14:paraId="0000008D">
      <w:pPr>
        <w:shd w:fill="ffffff" w:val="clear"/>
        <w:spacing w:after="240" w:before="240" w:line="360" w:lineRule="auto"/>
        <w:jc w:val="both"/>
        <w:rPr>
          <w:color w:val="0a0a0a"/>
          <w:sz w:val="24"/>
          <w:szCs w:val="24"/>
        </w:rPr>
      </w:pPr>
      <w:r w:rsidDel="00000000" w:rsidR="00000000" w:rsidRPr="00000000">
        <w:rPr>
          <w:color w:val="0a0a0a"/>
          <w:sz w:val="24"/>
          <w:szCs w:val="24"/>
          <w:rtl w:val="0"/>
        </w:rPr>
        <w:t xml:space="preserve">Concepts : VLANs, Trunking (802.1Q), LACP, Routage Inter-VLAN (SVI).</w:t>
      </w:r>
    </w:p>
    <w:p w:rsidR="00000000" w:rsidDel="00000000" w:rsidP="00000000" w:rsidRDefault="00000000" w:rsidRPr="00000000" w14:paraId="0000008E">
      <w:pPr>
        <w:shd w:fill="ffffff" w:val="clear"/>
        <w:spacing w:after="240" w:before="240" w:line="360" w:lineRule="auto"/>
        <w:jc w:val="both"/>
        <w:rPr>
          <w:color w:val="0a0a0a"/>
          <w:sz w:val="24"/>
          <w:szCs w:val="24"/>
        </w:rPr>
      </w:pPr>
      <w:r w:rsidDel="00000000" w:rsidR="00000000" w:rsidRPr="00000000">
        <w:rPr>
          <w:color w:val="0a0a0a"/>
          <w:sz w:val="24"/>
          <w:szCs w:val="24"/>
          <w:rtl w:val="0"/>
        </w:rPr>
        <w:t xml:space="preserve">Activité : Configuration des switchs Leaf pour les serveurs.</w:t>
      </w:r>
    </w:p>
    <w:p w:rsidR="00000000" w:rsidDel="00000000" w:rsidP="00000000" w:rsidRDefault="00000000" w:rsidRPr="00000000" w14:paraId="0000008F">
      <w:pPr>
        <w:shd w:fill="ffffff" w:val="clear"/>
        <w:spacing w:after="240" w:before="240" w:line="360" w:lineRule="auto"/>
        <w:jc w:val="both"/>
        <w:rPr>
          <w:color w:val="0a0a0a"/>
          <w:sz w:val="24"/>
          <w:szCs w:val="24"/>
        </w:rPr>
      </w:pPr>
      <w:r w:rsidDel="00000000" w:rsidR="00000000" w:rsidRPr="00000000">
        <w:rPr>
          <w:color w:val="0a0a0a"/>
          <w:sz w:val="24"/>
          <w:szCs w:val="24"/>
          <w:rtl w:val="0"/>
        </w:rPr>
        <w:t xml:space="preserve">Partie 2 : Architecture Underlay &amp; Haute Disponibilité</w:t>
      </w:r>
    </w:p>
    <w:p w:rsidR="00000000" w:rsidDel="00000000" w:rsidP="00000000" w:rsidRDefault="00000000" w:rsidRPr="00000000" w14:paraId="00000090">
      <w:pPr>
        <w:shd w:fill="ffffff" w:val="clear"/>
        <w:spacing w:after="240" w:before="240" w:line="360" w:lineRule="auto"/>
        <w:jc w:val="both"/>
        <w:rPr>
          <w:color w:val="0a0a0a"/>
          <w:sz w:val="24"/>
          <w:szCs w:val="24"/>
        </w:rPr>
      </w:pPr>
      <w:r w:rsidDel="00000000" w:rsidR="00000000" w:rsidRPr="00000000">
        <w:rPr>
          <w:color w:val="0a0a0a"/>
          <w:sz w:val="24"/>
          <w:szCs w:val="24"/>
          <w:rtl w:val="0"/>
        </w:rPr>
        <w:t xml:space="preserve">Concepts : Routage dynamique (OSPF ou IS-IS), ECMP (Equal Cost Multi-Path), BFD (Bidirectional Forwarding Detection).</w:t>
      </w:r>
    </w:p>
    <w:p w:rsidR="00000000" w:rsidDel="00000000" w:rsidP="00000000" w:rsidRDefault="00000000" w:rsidRPr="00000000" w14:paraId="00000091">
      <w:pPr>
        <w:shd w:fill="ffffff" w:val="clear"/>
        <w:spacing w:after="240" w:before="240" w:line="360" w:lineRule="auto"/>
        <w:jc w:val="both"/>
        <w:rPr>
          <w:color w:val="0a0a0a"/>
          <w:sz w:val="24"/>
          <w:szCs w:val="24"/>
        </w:rPr>
      </w:pPr>
      <w:r w:rsidDel="00000000" w:rsidR="00000000" w:rsidRPr="00000000">
        <w:rPr>
          <w:color w:val="0a0a0a"/>
          <w:sz w:val="24"/>
          <w:szCs w:val="24"/>
          <w:rtl w:val="0"/>
        </w:rPr>
        <w:t xml:space="preserve">Activité : Interconnexion Leaf-Spine routée (Layer 3).</w:t>
      </w:r>
    </w:p>
    <w:p w:rsidR="00000000" w:rsidDel="00000000" w:rsidP="00000000" w:rsidRDefault="00000000" w:rsidRPr="00000000" w14:paraId="00000092">
      <w:pPr>
        <w:shd w:fill="ffffff" w:val="clear"/>
        <w:spacing w:after="240" w:before="240" w:line="360" w:lineRule="auto"/>
        <w:jc w:val="both"/>
        <w:rPr>
          <w:color w:val="0a0a0a"/>
          <w:sz w:val="24"/>
          <w:szCs w:val="24"/>
        </w:rPr>
      </w:pPr>
      <w:r w:rsidDel="00000000" w:rsidR="00000000" w:rsidRPr="00000000">
        <w:rPr>
          <w:color w:val="0a0a0a"/>
          <w:sz w:val="24"/>
          <w:szCs w:val="24"/>
          <w:rtl w:val="0"/>
        </w:rPr>
        <w:t xml:space="preserve">Partie 3 : Segment Routing &amp; Overlay</w:t>
      </w:r>
    </w:p>
    <w:p w:rsidR="00000000" w:rsidDel="00000000" w:rsidP="00000000" w:rsidRDefault="00000000" w:rsidRPr="00000000" w14:paraId="00000093">
      <w:pPr>
        <w:shd w:fill="ffffff" w:val="clear"/>
        <w:spacing w:after="240" w:before="240" w:line="360" w:lineRule="auto"/>
        <w:jc w:val="both"/>
        <w:rPr>
          <w:color w:val="0a0a0a"/>
          <w:sz w:val="24"/>
          <w:szCs w:val="24"/>
        </w:rPr>
      </w:pPr>
      <w:r w:rsidDel="00000000" w:rsidR="00000000" w:rsidRPr="00000000">
        <w:rPr>
          <w:color w:val="0a0a0a"/>
          <w:sz w:val="24"/>
          <w:szCs w:val="24"/>
          <w:rtl w:val="0"/>
        </w:rPr>
        <w:t xml:space="preserve">Concepts : MPLS, Segment Routing (SR-MPLS), BGP VPNv4/EVPN (simplifié).</w:t>
      </w:r>
    </w:p>
    <w:p w:rsidR="00000000" w:rsidDel="00000000" w:rsidP="00000000" w:rsidRDefault="00000000" w:rsidRPr="00000000" w14:paraId="00000094">
      <w:pPr>
        <w:shd w:fill="ffffff" w:val="clear"/>
        <w:spacing w:after="240" w:before="240" w:line="360" w:lineRule="auto"/>
        <w:jc w:val="both"/>
        <w:rPr>
          <w:color w:val="0a0a0a"/>
          <w:sz w:val="24"/>
          <w:szCs w:val="24"/>
        </w:rPr>
      </w:pPr>
      <w:r w:rsidDel="00000000" w:rsidR="00000000" w:rsidRPr="00000000">
        <w:rPr>
          <w:color w:val="0a0a0a"/>
          <w:sz w:val="24"/>
          <w:szCs w:val="24"/>
          <w:rtl w:val="0"/>
        </w:rPr>
        <w:t xml:space="preserve">Activité : Activation de SR, suppression de LDP, configuration des Node SIDs.</w:t>
      </w:r>
    </w:p>
    <w:p w:rsidR="00000000" w:rsidDel="00000000" w:rsidP="00000000" w:rsidRDefault="00000000" w:rsidRPr="00000000" w14:paraId="00000095">
      <w:pPr>
        <w:shd w:fill="ffffff" w:val="clear"/>
        <w:spacing w:after="240" w:before="240" w:line="360" w:lineRule="auto"/>
        <w:jc w:val="both"/>
        <w:rPr>
          <w:color w:val="0a0a0a"/>
          <w:sz w:val="24"/>
          <w:szCs w:val="24"/>
        </w:rPr>
      </w:pPr>
      <w:r w:rsidDel="00000000" w:rsidR="00000000" w:rsidRPr="00000000">
        <w:rPr>
          <w:color w:val="0a0a0a"/>
          <w:sz w:val="24"/>
          <w:szCs w:val="24"/>
          <w:rtl w:val="0"/>
        </w:rPr>
        <w:t xml:space="preserve">Partie 4 : Sécurité &amp; Services</w:t>
      </w:r>
    </w:p>
    <w:p w:rsidR="00000000" w:rsidDel="00000000" w:rsidP="00000000" w:rsidRDefault="00000000" w:rsidRPr="00000000" w14:paraId="00000096">
      <w:pPr>
        <w:shd w:fill="ffffff" w:val="clear"/>
        <w:spacing w:after="240" w:before="240" w:line="360" w:lineRule="auto"/>
        <w:jc w:val="both"/>
        <w:rPr>
          <w:color w:val="0a0a0a"/>
          <w:sz w:val="24"/>
          <w:szCs w:val="24"/>
        </w:rPr>
      </w:pPr>
      <w:r w:rsidDel="00000000" w:rsidR="00000000" w:rsidRPr="00000000">
        <w:rPr>
          <w:color w:val="0a0a0a"/>
          <w:sz w:val="24"/>
          <w:szCs w:val="24"/>
          <w:rtl w:val="0"/>
        </w:rPr>
        <w:t xml:space="preserve">Concepts : ACLs (Standard/Extended), Zone-Based Firewalling (simulé), QoS (Classification/Marking).</w:t>
      </w:r>
    </w:p>
    <w:p w:rsidR="00000000" w:rsidDel="00000000" w:rsidP="00000000" w:rsidRDefault="00000000" w:rsidRPr="00000000" w14:paraId="00000097">
      <w:pPr>
        <w:shd w:fill="ffffff" w:val="clear"/>
        <w:spacing w:after="240" w:before="240" w:line="360" w:lineRule="auto"/>
        <w:jc w:val="both"/>
        <w:rPr>
          <w:color w:val="0a0a0a"/>
          <w:sz w:val="24"/>
          <w:szCs w:val="24"/>
        </w:rPr>
      </w:pPr>
      <w:r w:rsidDel="00000000" w:rsidR="00000000" w:rsidRPr="00000000">
        <w:rPr>
          <w:color w:val="0a0a0a"/>
          <w:sz w:val="24"/>
          <w:szCs w:val="24"/>
          <w:rtl w:val="0"/>
        </w:rPr>
        <w:t xml:space="preserve">Activité : Restreindre l'accès SSH, prioriser le trafic VoIP.</w:t>
      </w:r>
    </w:p>
    <w:p w:rsidR="00000000" w:rsidDel="00000000" w:rsidP="00000000" w:rsidRDefault="00000000" w:rsidRPr="00000000" w14:paraId="00000098">
      <w:pPr>
        <w:shd w:fill="ffffff" w:val="clear"/>
        <w:spacing w:after="240" w:before="240" w:line="360" w:lineRule="auto"/>
        <w:jc w:val="both"/>
        <w:rPr>
          <w:color w:val="0a0a0a"/>
          <w:sz w:val="24"/>
          <w:szCs w:val="24"/>
        </w:rPr>
      </w:pPr>
      <w:r w:rsidDel="00000000" w:rsidR="00000000" w:rsidRPr="00000000">
        <w:rPr>
          <w:rtl w:val="0"/>
        </w:rPr>
      </w:r>
    </w:p>
    <w:p w:rsidR="00000000" w:rsidDel="00000000" w:rsidP="00000000" w:rsidRDefault="00000000" w:rsidRPr="00000000" w14:paraId="00000099">
      <w:pPr>
        <w:shd w:fill="ffffff" w:val="clear"/>
        <w:spacing w:after="240" w:before="240" w:line="360" w:lineRule="auto"/>
        <w:jc w:val="both"/>
        <w:rPr>
          <w:color w:val="0a0a0a"/>
          <w:sz w:val="24"/>
          <w:szCs w:val="24"/>
        </w:rPr>
      </w:pPr>
      <w:r w:rsidDel="00000000" w:rsidR="00000000" w:rsidRPr="00000000">
        <w:rPr>
          <w:color w:val="0a0a0a"/>
          <w:sz w:val="24"/>
          <w:szCs w:val="24"/>
          <w:rtl w:val="0"/>
        </w:rPr>
        <w:t xml:space="preserve">2. Principe du </w:t>
      </w:r>
      <w:r w:rsidDel="00000000" w:rsidR="00000000" w:rsidRPr="00000000">
        <w:rPr>
          <w:color w:val="0a0a0a"/>
          <w:sz w:val="24"/>
          <w:szCs w:val="24"/>
          <w:rtl w:val="0"/>
        </w:rPr>
        <w:t xml:space="preserve">Troubleshooting </w:t>
      </w:r>
    </w:p>
    <w:p w:rsidR="00000000" w:rsidDel="00000000" w:rsidP="00000000" w:rsidRDefault="00000000" w:rsidRPr="00000000" w14:paraId="0000009A">
      <w:pPr>
        <w:shd w:fill="ffffff" w:val="clear"/>
        <w:spacing w:after="240" w:before="240" w:line="360" w:lineRule="auto"/>
        <w:jc w:val="both"/>
        <w:rPr>
          <w:color w:val="0a0a0a"/>
          <w:sz w:val="24"/>
          <w:szCs w:val="24"/>
        </w:rPr>
      </w:pPr>
      <w:hyperlink r:id="rId7">
        <w:r w:rsidDel="00000000" w:rsidR="00000000" w:rsidRPr="00000000">
          <w:rPr>
            <w:color w:val="1155cc"/>
            <w:sz w:val="24"/>
            <w:szCs w:val="24"/>
            <w:u w:val="single"/>
            <w:rtl w:val="0"/>
          </w:rPr>
          <w:t xml:space="preserve">https://www.cisco.com/c/fr_ca/support/docs/switches/catalyst-3750-series-switches/77805-troubleshoot-3750.html</w:t>
        </w:r>
      </w:hyperlink>
      <w:r w:rsidDel="00000000" w:rsidR="00000000" w:rsidRPr="00000000">
        <w:rPr>
          <w:rtl w:val="0"/>
        </w:rPr>
      </w:r>
    </w:p>
    <w:p w:rsidR="00000000" w:rsidDel="00000000" w:rsidP="00000000" w:rsidRDefault="00000000" w:rsidRPr="00000000" w14:paraId="0000009B">
      <w:pPr>
        <w:shd w:fill="ffffff" w:val="clear"/>
        <w:spacing w:after="240" w:before="240" w:line="360" w:lineRule="auto"/>
        <w:jc w:val="both"/>
        <w:rPr>
          <w:color w:val="0a0a0a"/>
          <w:sz w:val="24"/>
          <w:szCs w:val="24"/>
        </w:rPr>
      </w:pPr>
      <w:r w:rsidDel="00000000" w:rsidR="00000000" w:rsidRPr="00000000">
        <w:rPr>
          <w:color w:val="0a0a0a"/>
          <w:sz w:val="24"/>
          <w:szCs w:val="24"/>
          <w:rtl w:val="0"/>
        </w:rPr>
        <w:t xml:space="preserve">Proposer un roadmap pour les activités du “Troubleshooting”  pour le routing et switching </w:t>
      </w:r>
    </w:p>
    <w:p w:rsidR="00000000" w:rsidDel="00000000" w:rsidP="00000000" w:rsidRDefault="00000000" w:rsidRPr="00000000" w14:paraId="0000009C">
      <w:pPr>
        <w:shd w:fill="ffffff" w:val="clear"/>
        <w:spacing w:after="240" w:before="240" w:line="360" w:lineRule="auto"/>
        <w:jc w:val="both"/>
        <w:rPr>
          <w:color w:val="0a0a0a"/>
          <w:sz w:val="24"/>
          <w:szCs w:val="24"/>
        </w:rPr>
      </w:pPr>
      <w:r w:rsidDel="00000000" w:rsidR="00000000" w:rsidRPr="00000000">
        <w:rPr>
          <w:rtl w:val="0"/>
        </w:rPr>
      </w:r>
    </w:p>
    <w:p w:rsidR="00000000" w:rsidDel="00000000" w:rsidP="00000000" w:rsidRDefault="00000000" w:rsidRPr="00000000" w14:paraId="0000009D">
      <w:pPr>
        <w:jc w:val="both"/>
        <w:rPr>
          <w:sz w:val="24"/>
          <w:szCs w:val="24"/>
        </w:rPr>
      </w:pPr>
      <w:r w:rsidDel="00000000" w:rsidR="00000000" w:rsidRPr="00000000">
        <w:rPr>
          <w:rtl w:val="0"/>
        </w:rPr>
      </w:r>
    </w:p>
    <w:p w:rsidR="00000000" w:rsidDel="00000000" w:rsidP="00000000" w:rsidRDefault="00000000" w:rsidRPr="00000000" w14:paraId="0000009E">
      <w:pPr>
        <w:jc w:val="both"/>
        <w:rPr>
          <w:sz w:val="24"/>
          <w:szCs w:val="24"/>
        </w:rPr>
      </w:pPr>
      <w:r w:rsidDel="00000000" w:rsidR="00000000" w:rsidRPr="00000000">
        <w:rPr>
          <w:sz w:val="24"/>
          <w:szCs w:val="24"/>
          <w:rtl w:val="0"/>
        </w:rPr>
        <w:t xml:space="preserve">D. Evolution des réseaux : </w:t>
      </w:r>
    </w:p>
    <w:p w:rsidR="00000000" w:rsidDel="00000000" w:rsidP="00000000" w:rsidRDefault="00000000" w:rsidRPr="00000000" w14:paraId="0000009F">
      <w:pPr>
        <w:jc w:val="both"/>
        <w:rPr>
          <w:sz w:val="24"/>
          <w:szCs w:val="24"/>
        </w:rPr>
      </w:pPr>
      <w:r w:rsidDel="00000000" w:rsidR="00000000" w:rsidRPr="00000000">
        <w:rPr>
          <w:rtl w:val="0"/>
        </w:rPr>
      </w:r>
    </w:p>
    <w:p w:rsidR="00000000" w:rsidDel="00000000" w:rsidP="00000000" w:rsidRDefault="00000000" w:rsidRPr="00000000" w14:paraId="000000A0">
      <w:pPr>
        <w:spacing w:after="120" w:lineRule="auto"/>
        <w:jc w:val="both"/>
        <w:rPr>
          <w:sz w:val="24"/>
          <w:szCs w:val="24"/>
        </w:rPr>
      </w:pPr>
      <w:r w:rsidDel="00000000" w:rsidR="00000000" w:rsidRPr="00000000">
        <w:rPr>
          <w:sz w:val="24"/>
          <w:szCs w:val="24"/>
          <w:rtl w:val="0"/>
        </w:rPr>
        <w:t xml:space="preserve">Le passage des réseaux traditionnels vers des architectures IP/MPLS, puis ensuite vers des réseaux basés sur le SDN, répond à des besoins croissants d’efficacité, flexibilité, et sécurité dans les réseaux d’entreprise et opérateurs.</w:t>
      </w:r>
    </w:p>
    <w:p w:rsidR="00000000" w:rsidDel="00000000" w:rsidP="00000000" w:rsidRDefault="00000000" w:rsidRPr="00000000" w14:paraId="000000A1">
      <w:pPr>
        <w:pStyle w:val="Heading2"/>
        <w:keepNext w:val="0"/>
        <w:keepLines w:val="0"/>
        <w:spacing w:after="80" w:lineRule="auto"/>
        <w:jc w:val="both"/>
        <w:rPr>
          <w:b w:val="1"/>
          <w:bCs w:val="1"/>
          <w:sz w:val="24"/>
          <w:szCs w:val="24"/>
        </w:rPr>
      </w:pPr>
      <w:bookmarkStart w:colFirst="0" w:colLast="0" w:name="_9i0vo44n727l" w:id="0"/>
      <w:bookmarkEnd w:id="0"/>
      <w:r w:rsidDel="00000000" w:rsidR="00000000" w:rsidRPr="00000000">
        <w:rPr>
          <w:b w:val="1"/>
          <w:bCs w:val="1"/>
          <w:sz w:val="24"/>
          <w:szCs w:val="24"/>
          <w:rtl w:val="0"/>
        </w:rPr>
        <w:t xml:space="preserve">Passage aux réseaux IP/MPLS</w:t>
      </w:r>
    </w:p>
    <w:p w:rsidR="00000000" w:rsidDel="00000000" w:rsidP="00000000" w:rsidRDefault="00000000" w:rsidRPr="00000000" w14:paraId="000000A2">
      <w:pPr>
        <w:spacing w:after="120" w:before="120" w:lineRule="auto"/>
        <w:jc w:val="both"/>
        <w:rPr>
          <w:sz w:val="24"/>
          <w:szCs w:val="24"/>
        </w:rPr>
      </w:pPr>
      <w:r w:rsidDel="00000000" w:rsidR="00000000" w:rsidRPr="00000000">
        <w:rPr>
          <w:sz w:val="24"/>
          <w:szCs w:val="24"/>
          <w:rtl w:val="0"/>
        </w:rPr>
        <w:t xml:space="preserve">Le réseau IP/MPLS (Multiprotocol Label Switching) est apparu pour optimiser le routage des paquets IP. En substituant aux longues recherches dans les tables de routage un traitement par étiquettes (labels), MPLS offre un routage plus rapide et efficace. Il permet de prioriser le trafic, garantissant une qualité de service (QoS) adaptée aux applications critiques (voix, vidéo, données sensibles).</w:t>
      </w:r>
    </w:p>
    <w:p w:rsidR="00000000" w:rsidDel="00000000" w:rsidP="00000000" w:rsidRDefault="00000000" w:rsidRPr="00000000" w14:paraId="000000A3">
      <w:pPr>
        <w:spacing w:after="120" w:before="240" w:lineRule="auto"/>
        <w:jc w:val="both"/>
        <w:rPr>
          <w:sz w:val="24"/>
          <w:szCs w:val="24"/>
        </w:rPr>
      </w:pPr>
      <w:r w:rsidDel="00000000" w:rsidR="00000000" w:rsidRPr="00000000">
        <w:rPr>
          <w:sz w:val="24"/>
          <w:szCs w:val="24"/>
          <w:rtl w:val="0"/>
        </w:rPr>
        <w:t xml:space="preserve">De plus, MPLS facilite la création de VPN sécurisés, isolant logiquement les flux de différentes entités sur un même réseau physique. Son interopérabilité avec les réseaux IP classiques en fait un choix majeur pour les infrastructures multi-sites et les opérateurs.</w:t>
      </w:r>
    </w:p>
    <w:p w:rsidR="00000000" w:rsidDel="00000000" w:rsidP="00000000" w:rsidRDefault="00000000" w:rsidRPr="00000000" w14:paraId="000000A4">
      <w:pPr>
        <w:spacing w:after="120" w:before="240" w:lineRule="auto"/>
        <w:jc w:val="both"/>
        <w:rPr>
          <w:sz w:val="24"/>
          <w:szCs w:val="24"/>
        </w:rPr>
      </w:pPr>
      <w:r w:rsidDel="00000000" w:rsidR="00000000" w:rsidRPr="00000000">
        <w:rPr>
          <w:sz w:val="24"/>
          <w:szCs w:val="24"/>
          <w:rtl w:val="0"/>
        </w:rPr>
        <w:t xml:space="preserve">L’adoption d’IP/MPLS améliore la résilience, la gestion du réseau grâce à la centralisation des politiques de routage et offre une meilleure évolutivité fonctionnelle. Cependant, la complexité du protocole, le coût des infrastructures dédiées et la gestion parfois rigide nécessitent des solutions complémentaires.</w:t>
      </w:r>
    </w:p>
    <w:p w:rsidR="00000000" w:rsidDel="00000000" w:rsidP="00000000" w:rsidRDefault="00000000" w:rsidRPr="00000000" w14:paraId="000000A5">
      <w:pPr>
        <w:pStyle w:val="Heading2"/>
        <w:keepNext w:val="0"/>
        <w:keepLines w:val="0"/>
        <w:spacing w:after="80" w:lineRule="auto"/>
        <w:jc w:val="both"/>
        <w:rPr>
          <w:b w:val="1"/>
          <w:bCs w:val="1"/>
          <w:sz w:val="24"/>
          <w:szCs w:val="24"/>
        </w:rPr>
      </w:pPr>
      <w:bookmarkStart w:colFirst="0" w:colLast="0" w:name="_p2lwzpikwg6j" w:id="1"/>
      <w:bookmarkEnd w:id="1"/>
      <w:r w:rsidDel="00000000" w:rsidR="00000000" w:rsidRPr="00000000">
        <w:rPr>
          <w:b w:val="1"/>
          <w:bCs w:val="1"/>
          <w:sz w:val="24"/>
          <w:szCs w:val="24"/>
          <w:rtl w:val="0"/>
        </w:rPr>
        <w:t xml:space="preserve">Passage aux réseaux basés SDN (Software-Defined Networking)</w:t>
      </w:r>
    </w:p>
    <w:p w:rsidR="00000000" w:rsidDel="00000000" w:rsidP="00000000" w:rsidRDefault="00000000" w:rsidRPr="00000000" w14:paraId="000000A6">
      <w:pPr>
        <w:spacing w:after="120" w:before="120" w:lineRule="auto"/>
        <w:jc w:val="both"/>
        <w:rPr>
          <w:sz w:val="24"/>
          <w:szCs w:val="24"/>
        </w:rPr>
      </w:pPr>
      <w:r w:rsidDel="00000000" w:rsidR="00000000" w:rsidRPr="00000000">
        <w:rPr>
          <w:sz w:val="24"/>
          <w:szCs w:val="24"/>
          <w:rtl w:val="0"/>
        </w:rPr>
        <w:t xml:space="preserve">Les réseaux SDN introduisent une abstraction entre le plan de contrôle (décision de routage) et le plan de données (transfert effectif des paquets). Cette séparation permet une gestion centralisée et programmée du réseau, apportant plus de flexibilité, automatisation et rapidité d’adaptation.</w:t>
      </w:r>
    </w:p>
    <w:p w:rsidR="00000000" w:rsidDel="00000000" w:rsidP="00000000" w:rsidRDefault="00000000" w:rsidRPr="00000000" w14:paraId="000000A7">
      <w:pPr>
        <w:spacing w:after="120" w:before="240" w:lineRule="auto"/>
        <w:jc w:val="both"/>
        <w:rPr>
          <w:sz w:val="24"/>
          <w:szCs w:val="24"/>
        </w:rPr>
      </w:pPr>
      <w:r w:rsidDel="00000000" w:rsidR="00000000" w:rsidRPr="00000000">
        <w:rPr>
          <w:sz w:val="24"/>
          <w:szCs w:val="24"/>
          <w:rtl w:val="0"/>
        </w:rPr>
        <w:t xml:space="preserve">Alors que MPLS repose sur des infrastructures opérateur propriétaires, le SDN s’appuie sur des architectures ouvertes pouvant intégrer divers équipements et logiciels. Cela facilite la virtualisation des fonctions réseau (NFV) et l’orchestration dynamique.</w:t>
      </w:r>
    </w:p>
    <w:p w:rsidR="00000000" w:rsidDel="00000000" w:rsidP="00000000" w:rsidRDefault="00000000" w:rsidRPr="00000000" w14:paraId="000000A8">
      <w:pPr>
        <w:spacing w:after="120" w:before="240" w:lineRule="auto"/>
        <w:jc w:val="both"/>
        <w:rPr>
          <w:sz w:val="24"/>
          <w:szCs w:val="24"/>
        </w:rPr>
      </w:pPr>
      <w:r w:rsidDel="00000000" w:rsidR="00000000" w:rsidRPr="00000000">
        <w:rPr>
          <w:sz w:val="24"/>
          <w:szCs w:val="24"/>
          <w:rtl w:val="0"/>
        </w:rPr>
        <w:t xml:space="preserve">Le SDN permet une gestion fine du trafic, une meilleure sécurité grâce à la segmentation dynamique et un déploiement accéléré des nouveaux services. Il est particulièrement adapté à l’intégration des clouds, à la transformation numérique et à la gestion des réseaux hybrides et étendus.</w:t>
      </w:r>
    </w:p>
    <w:p w:rsidR="00000000" w:rsidDel="00000000" w:rsidP="00000000" w:rsidRDefault="00000000" w:rsidRPr="00000000" w14:paraId="000000A9">
      <w:pPr>
        <w:pStyle w:val="Heading2"/>
        <w:keepNext w:val="0"/>
        <w:keepLines w:val="0"/>
        <w:spacing w:after="80" w:lineRule="auto"/>
        <w:jc w:val="both"/>
        <w:rPr>
          <w:b w:val="1"/>
          <w:bCs w:val="1"/>
          <w:sz w:val="24"/>
          <w:szCs w:val="24"/>
        </w:rPr>
      </w:pPr>
      <w:bookmarkStart w:colFirst="0" w:colLast="0" w:name="_69uetkfqgx7m" w:id="2"/>
      <w:bookmarkEnd w:id="2"/>
      <w:r w:rsidDel="00000000" w:rsidR="00000000" w:rsidRPr="00000000">
        <w:rPr>
          <w:b w:val="1"/>
          <w:bCs w:val="1"/>
          <w:sz w:val="24"/>
          <w:szCs w:val="24"/>
          <w:rtl w:val="0"/>
        </w:rPr>
        <w:t xml:space="preserve">Synthèse</w:t>
      </w:r>
    </w:p>
    <w:p w:rsidR="00000000" w:rsidDel="00000000" w:rsidP="00000000" w:rsidRDefault="00000000" w:rsidRPr="00000000" w14:paraId="000000AA">
      <w:pPr>
        <w:spacing w:after="120" w:before="120" w:lineRule="auto"/>
        <w:jc w:val="both"/>
        <w:rPr>
          <w:sz w:val="24"/>
          <w:szCs w:val="24"/>
        </w:rPr>
      </w:pPr>
      <w:r w:rsidDel="00000000" w:rsidR="00000000" w:rsidRPr="00000000">
        <w:rPr>
          <w:sz w:val="24"/>
          <w:szCs w:val="24"/>
          <w:rtl w:val="0"/>
        </w:rPr>
        <w:t xml:space="preserve">Le passage des réseaux classiques vers IP/MPLS a marqué une étape clé pour améliorer les performances et la sécurité des réseaux étendus. La transition vers les réseaux SDN représente l’évolution vers une infrastructure automatisée, agile et centrée sur le logiciel, mieux adaptée aux défis contemporains des entreprises et opérateurs.</w:t>
      </w:r>
    </w:p>
    <w:p w:rsidR="00000000" w:rsidDel="00000000" w:rsidP="00000000" w:rsidRDefault="00000000" w:rsidRPr="00000000" w14:paraId="000000AB">
      <w:pPr>
        <w:spacing w:after="120" w:before="240" w:lineRule="auto"/>
        <w:jc w:val="both"/>
        <w:rPr>
          <w:sz w:val="24"/>
          <w:szCs w:val="24"/>
        </w:rPr>
      </w:pPr>
      <w:r w:rsidDel="00000000" w:rsidR="00000000" w:rsidRPr="00000000">
        <w:rPr>
          <w:sz w:val="24"/>
          <w:szCs w:val="24"/>
          <w:rtl w:val="0"/>
        </w:rPr>
        <w:t xml:space="preserve">Cette évolution progressive permet de concilier robustesse éprouvée, optimisation des coûts et innovation technologique.</w:t>
      </w:r>
    </w:p>
    <w:p w:rsidR="00000000" w:rsidDel="00000000" w:rsidP="00000000" w:rsidRDefault="00000000" w:rsidRPr="00000000" w14:paraId="000000AC">
      <w:pPr>
        <w:spacing w:after="120" w:before="240" w:lineRule="auto"/>
        <w:jc w:val="both"/>
        <w:rPr>
          <w:sz w:val="24"/>
          <w:szCs w:val="24"/>
        </w:rPr>
      </w:pPr>
      <w:r w:rsidDel="00000000" w:rsidR="00000000" w:rsidRPr="00000000">
        <w:rPr>
          <w:sz w:val="24"/>
          <w:szCs w:val="24"/>
        </w:rPr>
        <w:drawing>
          <wp:inline distB="114300" distT="114300" distL="114300" distR="114300">
            <wp:extent cx="5943600" cy="2275664"/>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2275664"/>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spacing w:after="120" w:before="240" w:lineRule="auto"/>
        <w:jc w:val="both"/>
        <w:rPr>
          <w:sz w:val="24"/>
          <w:szCs w:val="24"/>
        </w:rPr>
      </w:pPr>
      <w:r w:rsidDel="00000000" w:rsidR="00000000" w:rsidRPr="00000000">
        <w:rPr>
          <w:rtl w:val="0"/>
        </w:rPr>
      </w:r>
    </w:p>
    <w:p w:rsidR="00000000" w:rsidDel="00000000" w:rsidP="00000000" w:rsidRDefault="00000000" w:rsidRPr="00000000" w14:paraId="000000AE">
      <w:pPr>
        <w:spacing w:after="120" w:before="240" w:lineRule="auto"/>
        <w:jc w:val="both"/>
        <w:rPr>
          <w:b w:val="1"/>
          <w:bCs w:val="1"/>
          <w:sz w:val="24"/>
          <w:szCs w:val="24"/>
        </w:rPr>
      </w:pPr>
      <w:r w:rsidDel="00000000" w:rsidR="00000000" w:rsidRPr="00000000">
        <w:rPr>
          <w:b w:val="1"/>
          <w:bCs w:val="1"/>
          <w:sz w:val="24"/>
          <w:szCs w:val="24"/>
          <w:rtl w:val="0"/>
        </w:rPr>
        <w:t xml:space="preserve">Rédiger un rapport décrivant cette évolution en illustrant vos réponse par des exemples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
    <w:lvl w:ilvl="0">
      <w:start w:val="1"/>
      <w:numFmt w:val="bullet"/>
      <w:lvlText w:val="●"/>
      <w:lvlJc w:val="left"/>
      <w:pPr>
        <w:ind w:left="720" w:hanging="360"/>
      </w:pPr>
      <w:rPr>
        <w:rFonts w:ascii="Roboto" w:cs="Roboto" w:eastAsia="Roboto" w:hAnsi="Roboto"/>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s://www.cisco.com/c/fr_ca/support/docs/switches/catalyst-3750-series-switches/77805-troubleshoot-3750.html"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