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C3C0" w14:textId="488B08DF" w:rsidR="00DE1CB2" w:rsidRDefault="00DE1CB2" w:rsidP="00DE1CB2">
      <w:pPr>
        <w:rPr>
          <w:b/>
          <w:bCs/>
          <w:color w:val="244061" w:themeColor="accent1" w:themeShade="80"/>
          <w:sz w:val="48"/>
          <w:szCs w:val="48"/>
        </w:rPr>
      </w:pPr>
      <w:r>
        <w:rPr>
          <w:b/>
          <w:bCs/>
          <w:color w:val="244061" w:themeColor="accent1" w:themeShade="80"/>
          <w:sz w:val="48"/>
          <w:szCs w:val="48"/>
        </w:rPr>
        <w:t>Modeling</w:t>
      </w:r>
      <w:r w:rsidRPr="00463EA0">
        <w:rPr>
          <w:b/>
          <w:bCs/>
          <w:color w:val="244061" w:themeColor="accent1" w:themeShade="80"/>
          <w:sz w:val="48"/>
          <w:szCs w:val="48"/>
        </w:rPr>
        <w:t xml:space="preserve"> phase</w:t>
      </w:r>
    </w:p>
    <w:p w14:paraId="18E01CE5" w14:textId="77777777" w:rsidR="00DE1CB2" w:rsidRPr="00463EA0" w:rsidRDefault="00DE1CB2" w:rsidP="00DE1CB2">
      <w:pPr>
        <w:rPr>
          <w:b/>
          <w:bCs/>
          <w:color w:val="244061" w:themeColor="accent1" w:themeShade="80"/>
          <w:sz w:val="48"/>
          <w:szCs w:val="48"/>
        </w:rPr>
      </w:pPr>
    </w:p>
    <w:p w14:paraId="41B15D6A" w14:textId="77777777" w:rsidR="00DE1CB2" w:rsidRDefault="00DE1CB2" w:rsidP="00DE1CB2">
      <w:pPr>
        <w:rPr>
          <w:b/>
          <w:bCs/>
          <w:color w:val="244061" w:themeColor="accent1" w:themeShade="80"/>
        </w:rPr>
      </w:pPr>
    </w:p>
    <w:p w14:paraId="4C597BFB" w14:textId="0E020C89" w:rsidR="00DE1CB2" w:rsidRDefault="00DE1CB2" w:rsidP="00DE1CB2">
      <w:pPr>
        <w:rPr>
          <w:b/>
          <w:bCs/>
          <w:color w:val="244061" w:themeColor="accent1" w:themeShade="80"/>
          <w:sz w:val="28"/>
          <w:szCs w:val="28"/>
        </w:rPr>
      </w:pPr>
      <w:r w:rsidRPr="00DE1CB2">
        <w:rPr>
          <w:b/>
          <w:bCs/>
          <w:color w:val="244061" w:themeColor="accent1" w:themeShade="80"/>
          <w:sz w:val="28"/>
          <w:szCs w:val="28"/>
        </w:rPr>
        <w:t>Gradient Boosting Regressor Model:</w:t>
      </w:r>
    </w:p>
    <w:p w14:paraId="7FA7984A" w14:textId="5B8A5BBF" w:rsidR="00DE1CB2" w:rsidRPr="00DE1CB2" w:rsidRDefault="00DE1CB2" w:rsidP="00DE1CB2">
      <w:pPr>
        <w:rPr>
          <w:b/>
          <w:bCs/>
          <w:color w:val="244061" w:themeColor="accent1" w:themeShade="80"/>
        </w:rPr>
      </w:pPr>
    </w:p>
    <w:p w14:paraId="65EE9ACE" w14:textId="37DDE6C2" w:rsidR="00DE1CB2" w:rsidRDefault="00DE1CB2" w:rsidP="005254F2">
      <w:pPr>
        <w:rPr>
          <w:rFonts w:ascii="Lato" w:hAnsi="Lato"/>
          <w:color w:val="222222"/>
          <w:shd w:val="clear" w:color="auto" w:fill="FFFFFF"/>
        </w:rPr>
      </w:pPr>
      <w:r w:rsidRPr="00DE1CB2">
        <w:rPr>
          <w:rFonts w:ascii="Lato" w:hAnsi="Lato"/>
          <w:color w:val="222222"/>
          <w:shd w:val="clear" w:color="auto" w:fill="FFFFFF"/>
        </w:rPr>
        <w:t>The main idea behind this algorithm is to build models sequentially and these subsequent models try to reduce the errors of the previous model</w:t>
      </w:r>
      <w:r>
        <w:rPr>
          <w:rFonts w:ascii="Lato" w:hAnsi="Lato"/>
          <w:color w:val="222222"/>
          <w:shd w:val="clear" w:color="auto" w:fill="FFFFFF"/>
        </w:rPr>
        <w:t xml:space="preserve">, </w:t>
      </w:r>
      <w:r w:rsidRPr="00DE1CB2">
        <w:rPr>
          <w:rFonts w:ascii="Lato" w:hAnsi="Lato"/>
          <w:color w:val="222222"/>
          <w:shd w:val="clear" w:color="auto" w:fill="FFFFFF"/>
        </w:rPr>
        <w:t xml:space="preserve">The objective here is to minimize </w:t>
      </w:r>
      <w:r w:rsidR="009B2AD5">
        <w:rPr>
          <w:rFonts w:ascii="Lato" w:hAnsi="Lato"/>
          <w:color w:val="222222"/>
          <w:shd w:val="clear" w:color="auto" w:fill="FFFFFF"/>
        </w:rPr>
        <w:t>the</w:t>
      </w:r>
      <w:r w:rsidRPr="00DE1CB2">
        <w:rPr>
          <w:rFonts w:ascii="Lato" w:hAnsi="Lato"/>
          <w:color w:val="222222"/>
          <w:shd w:val="clear" w:color="auto" w:fill="FFFFFF"/>
        </w:rPr>
        <w:t xml:space="preserve"> loss function by adding weak learners using gradient descent</w:t>
      </w:r>
      <w:r w:rsidR="009B2AD5">
        <w:rPr>
          <w:rFonts w:ascii="Lato" w:hAnsi="Lato"/>
          <w:color w:val="222222"/>
          <w:shd w:val="clear" w:color="auto" w:fill="FFFFFF"/>
        </w:rPr>
        <w:t xml:space="preserve"> algorithm</w:t>
      </w:r>
      <w:r w:rsidR="005254F2">
        <w:rPr>
          <w:rFonts w:ascii="Lato" w:hAnsi="Lato"/>
          <w:color w:val="222222"/>
          <w:shd w:val="clear" w:color="auto" w:fill="FFFFFF"/>
        </w:rPr>
        <w:t>,</w:t>
      </w:r>
      <w:r w:rsidR="005254F2" w:rsidRPr="005254F2">
        <w:t xml:space="preserve"> </w:t>
      </w:r>
      <w:r w:rsidR="005254F2" w:rsidRPr="005254F2">
        <w:rPr>
          <w:rFonts w:ascii="Lato" w:hAnsi="Lato"/>
          <w:color w:val="222222"/>
          <w:shd w:val="clear" w:color="auto" w:fill="FFFFFF"/>
        </w:rPr>
        <w:t>Decision trees are used as the weak learner in gradient boosting</w:t>
      </w:r>
      <w:r w:rsidR="005254F2">
        <w:rPr>
          <w:rFonts w:ascii="Lato" w:hAnsi="Lato"/>
          <w:color w:val="222222"/>
          <w:shd w:val="clear" w:color="auto" w:fill="FFFFFF"/>
        </w:rPr>
        <w:t xml:space="preserve">, </w:t>
      </w:r>
      <w:r w:rsidR="005254F2" w:rsidRPr="005254F2">
        <w:rPr>
          <w:rFonts w:ascii="Lato" w:hAnsi="Lato"/>
          <w:color w:val="222222"/>
          <w:shd w:val="clear" w:color="auto" w:fill="FFFFFF"/>
        </w:rPr>
        <w:t>Specifically, regression trees are used that output real values for splits and whose output can be added together, allowing subsequent models outputs to be added and “correct” the residuals in the predictions</w:t>
      </w:r>
      <w:r w:rsidR="005254F2">
        <w:rPr>
          <w:rFonts w:ascii="Lato" w:hAnsi="Lato"/>
          <w:color w:val="222222"/>
          <w:shd w:val="clear" w:color="auto" w:fill="FFFFFF"/>
        </w:rPr>
        <w:t xml:space="preserve">, </w:t>
      </w:r>
      <w:r w:rsidR="005254F2" w:rsidRPr="005254F2">
        <w:rPr>
          <w:rFonts w:ascii="Lato" w:hAnsi="Lato"/>
          <w:color w:val="222222"/>
          <w:shd w:val="clear" w:color="auto" w:fill="FFFFFF"/>
        </w:rPr>
        <w:t>Trees are constructed in a greedy manner, choosing the best split points based minimize the loss</w:t>
      </w:r>
      <w:r w:rsidR="005254F2">
        <w:rPr>
          <w:rFonts w:ascii="Lato" w:hAnsi="Lato"/>
          <w:color w:val="222222"/>
          <w:shd w:val="clear" w:color="auto" w:fill="FFFFFF"/>
        </w:rPr>
        <w:t xml:space="preserve"> function</w:t>
      </w:r>
      <w:r w:rsidR="005254F2" w:rsidRPr="005254F2">
        <w:rPr>
          <w:rFonts w:ascii="Lato" w:hAnsi="Lato"/>
          <w:color w:val="222222"/>
          <w:shd w:val="clear" w:color="auto" w:fill="FFFFFF"/>
        </w:rPr>
        <w:t>.</w:t>
      </w:r>
    </w:p>
    <w:p w14:paraId="56EA7764" w14:textId="77777777" w:rsidR="0057353A" w:rsidRDefault="0057353A" w:rsidP="005254F2">
      <w:pPr>
        <w:rPr>
          <w:rFonts w:ascii="Lato" w:hAnsi="Lato"/>
          <w:color w:val="222222"/>
          <w:shd w:val="clear" w:color="auto" w:fill="FFFFFF"/>
        </w:rPr>
      </w:pPr>
    </w:p>
    <w:p w14:paraId="3AC7E598" w14:textId="21BFC6E5" w:rsidR="005254F2" w:rsidRDefault="005254F2" w:rsidP="005254F2">
      <w:pPr>
        <w:rPr>
          <w:rFonts w:ascii="Lato" w:hAnsi="Lato"/>
          <w:color w:val="222222"/>
          <w:shd w:val="clear" w:color="auto" w:fill="FFFFFF"/>
        </w:rPr>
      </w:pPr>
    </w:p>
    <w:p w14:paraId="1777CB2B" w14:textId="3BD56598" w:rsidR="005254F2" w:rsidRPr="00C311DE" w:rsidRDefault="005254F2" w:rsidP="005254F2">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one hot encoding </w:t>
      </w:r>
      <w:r w:rsidRPr="00C311DE">
        <w:rPr>
          <w:b/>
          <w:bCs/>
          <w:color w:val="244061" w:themeColor="accent1" w:themeShade="80"/>
        </w:rPr>
        <w:t>technique:</w:t>
      </w:r>
    </w:p>
    <w:p w14:paraId="04A746AD" w14:textId="204EFD2B" w:rsidR="005254F2" w:rsidRDefault="005254F2" w:rsidP="005254F2">
      <w:pPr>
        <w:rPr>
          <w:b/>
          <w:bCs/>
          <w:color w:val="244061" w:themeColor="accent1" w:themeShade="80"/>
          <w:sz w:val="26"/>
          <w:szCs w:val="26"/>
        </w:rPr>
      </w:pPr>
    </w:p>
    <w:p w14:paraId="11531571" w14:textId="7AADB797" w:rsidR="005254F2" w:rsidRDefault="007F2DB5" w:rsidP="005254F2">
      <w:pPr>
        <w:rPr>
          <w:b/>
          <w:bCs/>
          <w:color w:val="244061" w:themeColor="accent1" w:themeShade="80"/>
          <w:sz w:val="26"/>
          <w:szCs w:val="26"/>
        </w:rPr>
      </w:pPr>
      <w:r>
        <w:rPr>
          <w:b/>
          <w:bCs/>
          <w:noProof/>
          <w:color w:val="244061" w:themeColor="accent1" w:themeShade="80"/>
          <w:sz w:val="26"/>
          <w:szCs w:val="26"/>
        </w:rPr>
        <w:drawing>
          <wp:inline distT="0" distB="0" distL="0" distR="0" wp14:anchorId="7B9C98C3" wp14:editId="3E36C26D">
            <wp:extent cx="3543529" cy="3710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8604" cy="3716255"/>
                    </a:xfrm>
                    <a:prstGeom prst="rect">
                      <a:avLst/>
                    </a:prstGeom>
                    <a:noFill/>
                    <a:ln>
                      <a:noFill/>
                    </a:ln>
                  </pic:spPr>
                </pic:pic>
              </a:graphicData>
            </a:graphic>
          </wp:inline>
        </w:drawing>
      </w:r>
    </w:p>
    <w:p w14:paraId="2D7BC53E" w14:textId="6B66E72E" w:rsidR="00C311DE" w:rsidRDefault="00C311DE" w:rsidP="005254F2">
      <w:pPr>
        <w:rPr>
          <w:b/>
          <w:bCs/>
          <w:color w:val="244061" w:themeColor="accent1" w:themeShade="80"/>
          <w:sz w:val="26"/>
          <w:szCs w:val="26"/>
        </w:rPr>
      </w:pPr>
    </w:p>
    <w:p w14:paraId="65BFB829" w14:textId="77777777" w:rsidR="007353F7" w:rsidRDefault="007353F7" w:rsidP="005254F2">
      <w:pPr>
        <w:rPr>
          <w:b/>
          <w:bCs/>
          <w:color w:val="244061" w:themeColor="accent1" w:themeShade="80"/>
          <w:sz w:val="26"/>
          <w:szCs w:val="26"/>
        </w:rPr>
      </w:pPr>
    </w:p>
    <w:p w14:paraId="28E7BB17" w14:textId="375CCC48" w:rsidR="005254F2" w:rsidRDefault="00C311DE" w:rsidP="005254F2">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target encoding </w:t>
      </w:r>
      <w:r w:rsidRPr="00C311DE">
        <w:rPr>
          <w:b/>
          <w:bCs/>
          <w:color w:val="244061" w:themeColor="accent1" w:themeShade="80"/>
        </w:rPr>
        <w:t>technique</w:t>
      </w:r>
      <w:r>
        <w:rPr>
          <w:b/>
          <w:bCs/>
          <w:color w:val="244061" w:themeColor="accent1" w:themeShade="80"/>
        </w:rPr>
        <w:t>:</w:t>
      </w:r>
    </w:p>
    <w:p w14:paraId="24917CCC" w14:textId="1D04810B" w:rsidR="00C311DE" w:rsidRDefault="007F2DB5" w:rsidP="00C311DE">
      <w:pPr>
        <w:rPr>
          <w:b/>
          <w:bCs/>
          <w:color w:val="244061" w:themeColor="accent1" w:themeShade="80"/>
          <w:sz w:val="26"/>
          <w:szCs w:val="26"/>
        </w:rPr>
      </w:pPr>
      <w:r>
        <w:rPr>
          <w:b/>
          <w:bCs/>
          <w:noProof/>
          <w:color w:val="244061" w:themeColor="accent1" w:themeShade="80"/>
          <w:sz w:val="26"/>
          <w:szCs w:val="26"/>
        </w:rPr>
        <w:lastRenderedPageBreak/>
        <w:drawing>
          <wp:inline distT="0" distB="0" distL="0" distR="0" wp14:anchorId="0CFC05C3" wp14:editId="110EF687">
            <wp:extent cx="3680417" cy="3832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1672" cy="3834167"/>
                    </a:xfrm>
                    <a:prstGeom prst="rect">
                      <a:avLst/>
                    </a:prstGeom>
                    <a:noFill/>
                    <a:ln>
                      <a:noFill/>
                    </a:ln>
                  </pic:spPr>
                </pic:pic>
              </a:graphicData>
            </a:graphic>
          </wp:inline>
        </w:drawing>
      </w:r>
    </w:p>
    <w:p w14:paraId="477A9BA9" w14:textId="77777777" w:rsidR="00C311DE" w:rsidRDefault="00C311DE" w:rsidP="005254F2">
      <w:pPr>
        <w:rPr>
          <w:b/>
          <w:bCs/>
          <w:color w:val="244061" w:themeColor="accent1" w:themeShade="80"/>
          <w:sz w:val="26"/>
          <w:szCs w:val="26"/>
        </w:rPr>
      </w:pPr>
    </w:p>
    <w:p w14:paraId="15483D50" w14:textId="5D298F4D" w:rsidR="00C311DE" w:rsidRDefault="00C311DE" w:rsidP="00C311DE">
      <w:pPr>
        <w:rPr>
          <w:b/>
          <w:bCs/>
          <w:color w:val="244061" w:themeColor="accent1" w:themeShade="80"/>
        </w:rPr>
      </w:pPr>
      <w:r w:rsidRPr="00C311DE">
        <w:rPr>
          <w:b/>
          <w:bCs/>
          <w:color w:val="244061" w:themeColor="accent1" w:themeShade="80"/>
        </w:rPr>
        <w:t xml:space="preserve">The results of the model on the dataset which preprocessed with one </w:t>
      </w:r>
      <w:r w:rsidRPr="00C311DE">
        <w:rPr>
          <w:b/>
          <w:bCs/>
          <w:color w:val="FF0000"/>
        </w:rPr>
        <w:t>Frequency domain encoding</w:t>
      </w:r>
      <w:r w:rsidRPr="00C311DE">
        <w:rPr>
          <w:b/>
          <w:bCs/>
          <w:color w:val="244061" w:themeColor="accent1" w:themeShade="80"/>
        </w:rPr>
        <w:t xml:space="preserve"> technique</w:t>
      </w:r>
      <w:r>
        <w:rPr>
          <w:b/>
          <w:bCs/>
          <w:color w:val="244061" w:themeColor="accent1" w:themeShade="80"/>
        </w:rPr>
        <w:t>:</w:t>
      </w:r>
    </w:p>
    <w:p w14:paraId="1E6B67E6" w14:textId="7B96E1EA" w:rsidR="007F2DB5" w:rsidRDefault="007F2DB5" w:rsidP="00C311DE">
      <w:pPr>
        <w:rPr>
          <w:b/>
          <w:bCs/>
          <w:color w:val="244061" w:themeColor="accent1" w:themeShade="80"/>
        </w:rPr>
      </w:pPr>
      <w:r>
        <w:rPr>
          <w:b/>
          <w:bCs/>
          <w:noProof/>
          <w:color w:val="244061" w:themeColor="accent1" w:themeShade="80"/>
        </w:rPr>
        <w:drawing>
          <wp:inline distT="0" distB="0" distL="0" distR="0" wp14:anchorId="4F23AEA5" wp14:editId="5DBD22E7">
            <wp:extent cx="3619218" cy="38481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1488" cy="3871779"/>
                    </a:xfrm>
                    <a:prstGeom prst="rect">
                      <a:avLst/>
                    </a:prstGeom>
                    <a:noFill/>
                    <a:ln>
                      <a:noFill/>
                    </a:ln>
                  </pic:spPr>
                </pic:pic>
              </a:graphicData>
            </a:graphic>
          </wp:inline>
        </w:drawing>
      </w:r>
    </w:p>
    <w:p w14:paraId="115B58D6" w14:textId="77777777" w:rsidR="00C311DE" w:rsidRDefault="00C311DE" w:rsidP="00C311DE">
      <w:pPr>
        <w:rPr>
          <w:b/>
          <w:bCs/>
          <w:color w:val="244061" w:themeColor="accent1" w:themeShade="80"/>
        </w:rPr>
      </w:pPr>
    </w:p>
    <w:p w14:paraId="0E7738C3" w14:textId="50D7466E" w:rsidR="00C311DE" w:rsidRDefault="00C311DE" w:rsidP="005254F2">
      <w:pPr>
        <w:rPr>
          <w:b/>
          <w:bCs/>
          <w:color w:val="244061" w:themeColor="accent1" w:themeShade="80"/>
          <w:sz w:val="26"/>
          <w:szCs w:val="26"/>
        </w:rPr>
      </w:pPr>
    </w:p>
    <w:p w14:paraId="7241460E" w14:textId="5EE61A9A" w:rsidR="0057353A" w:rsidRDefault="0057353A" w:rsidP="0057353A">
      <w:pPr>
        <w:rPr>
          <w:b/>
          <w:bCs/>
          <w:color w:val="244061" w:themeColor="accent1" w:themeShade="80"/>
          <w:sz w:val="28"/>
          <w:szCs w:val="28"/>
        </w:rPr>
      </w:pPr>
      <w:r w:rsidRPr="0057353A">
        <w:rPr>
          <w:b/>
          <w:bCs/>
          <w:color w:val="244061" w:themeColor="accent1" w:themeShade="80"/>
          <w:sz w:val="28"/>
          <w:szCs w:val="28"/>
        </w:rPr>
        <w:t>Extra</w:t>
      </w:r>
      <w:r>
        <w:rPr>
          <w:b/>
          <w:bCs/>
          <w:color w:val="244061" w:themeColor="accent1" w:themeShade="80"/>
          <w:sz w:val="28"/>
          <w:szCs w:val="28"/>
        </w:rPr>
        <w:t xml:space="preserve"> </w:t>
      </w:r>
      <w:r w:rsidRPr="0057353A">
        <w:rPr>
          <w:b/>
          <w:bCs/>
          <w:color w:val="244061" w:themeColor="accent1" w:themeShade="80"/>
          <w:sz w:val="28"/>
          <w:szCs w:val="28"/>
        </w:rPr>
        <w:t>Trees</w:t>
      </w:r>
      <w:r>
        <w:rPr>
          <w:b/>
          <w:bCs/>
          <w:color w:val="244061" w:themeColor="accent1" w:themeShade="80"/>
          <w:sz w:val="28"/>
          <w:szCs w:val="28"/>
        </w:rPr>
        <w:t xml:space="preserve"> </w:t>
      </w:r>
      <w:r w:rsidRPr="0057353A">
        <w:rPr>
          <w:b/>
          <w:bCs/>
          <w:color w:val="244061" w:themeColor="accent1" w:themeShade="80"/>
          <w:sz w:val="28"/>
          <w:szCs w:val="28"/>
        </w:rPr>
        <w:t>Regressor</w:t>
      </w:r>
      <w:r w:rsidRPr="00DE1CB2">
        <w:rPr>
          <w:b/>
          <w:bCs/>
          <w:color w:val="244061" w:themeColor="accent1" w:themeShade="80"/>
          <w:sz w:val="28"/>
          <w:szCs w:val="28"/>
        </w:rPr>
        <w:t xml:space="preserve"> Model:</w:t>
      </w:r>
    </w:p>
    <w:p w14:paraId="3C9762DB" w14:textId="16B84E64" w:rsidR="0057353A" w:rsidRDefault="0057353A" w:rsidP="0057353A">
      <w:pPr>
        <w:rPr>
          <w:b/>
          <w:bCs/>
          <w:color w:val="244061" w:themeColor="accent1" w:themeShade="80"/>
          <w:sz w:val="28"/>
          <w:szCs w:val="28"/>
        </w:rPr>
      </w:pPr>
    </w:p>
    <w:p w14:paraId="37A41C35" w14:textId="6EE7232A" w:rsidR="0057353A" w:rsidRDefault="0057353A" w:rsidP="0057353A">
      <w:pPr>
        <w:rPr>
          <w:rFonts w:ascii="Lato" w:hAnsi="Lato"/>
          <w:color w:val="222222"/>
          <w:shd w:val="clear" w:color="auto" w:fill="FFFFFF"/>
        </w:rPr>
      </w:pPr>
      <w:r w:rsidRPr="0057353A">
        <w:rPr>
          <w:rFonts w:ascii="Lato" w:hAnsi="Lato"/>
          <w:color w:val="222222"/>
          <w:shd w:val="clear" w:color="auto" w:fill="FFFFFF"/>
        </w:rPr>
        <w:t>Extra Trees is an ensemble machine learning algorithm that combines the predictions from many decisions trees</w:t>
      </w:r>
      <w:r>
        <w:rPr>
          <w:rFonts w:ascii="Lato" w:hAnsi="Lato"/>
          <w:color w:val="222222"/>
          <w:shd w:val="clear" w:color="auto" w:fill="FFFFFF"/>
        </w:rPr>
        <w:t xml:space="preserve">, </w:t>
      </w:r>
      <w:r w:rsidRPr="0057353A">
        <w:rPr>
          <w:rFonts w:ascii="Lato" w:hAnsi="Lato"/>
          <w:color w:val="222222"/>
          <w:shd w:val="clear" w:color="auto" w:fill="FFFFFF"/>
        </w:rPr>
        <w:t xml:space="preserve">The Extra Trees algorithm works by creating </w:t>
      </w:r>
      <w:proofErr w:type="gramStart"/>
      <w:r w:rsidRPr="0057353A">
        <w:rPr>
          <w:rFonts w:ascii="Lato" w:hAnsi="Lato"/>
          <w:color w:val="222222"/>
          <w:shd w:val="clear" w:color="auto" w:fill="FFFFFF"/>
        </w:rPr>
        <w:t>a large number of</w:t>
      </w:r>
      <w:proofErr w:type="gramEnd"/>
      <w:r w:rsidRPr="0057353A">
        <w:rPr>
          <w:rFonts w:ascii="Lato" w:hAnsi="Lato"/>
          <w:color w:val="222222"/>
          <w:shd w:val="clear" w:color="auto" w:fill="FFFFFF"/>
        </w:rPr>
        <w:t xml:space="preserve"> decision trees from the training dataset. Predictions are made by averaging the prediction of the decision trees </w:t>
      </w:r>
    </w:p>
    <w:p w14:paraId="343CF2BA" w14:textId="2138A150" w:rsidR="0090007D" w:rsidRDefault="0090007D" w:rsidP="0057353A">
      <w:pPr>
        <w:rPr>
          <w:rFonts w:ascii="Lato" w:hAnsi="Lato"/>
          <w:color w:val="222222"/>
          <w:shd w:val="clear" w:color="auto" w:fill="FFFFFF"/>
        </w:rPr>
      </w:pPr>
    </w:p>
    <w:p w14:paraId="49596817" w14:textId="22C8C66F" w:rsidR="0090007D" w:rsidRDefault="0090007D" w:rsidP="0090007D">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one hot encoding </w:t>
      </w:r>
      <w:r w:rsidRPr="00C311DE">
        <w:rPr>
          <w:b/>
          <w:bCs/>
          <w:color w:val="244061" w:themeColor="accent1" w:themeShade="80"/>
        </w:rPr>
        <w:t>technique:</w:t>
      </w:r>
    </w:p>
    <w:p w14:paraId="0B715483" w14:textId="79AA7748" w:rsidR="00A5541A" w:rsidRPr="00C311DE" w:rsidRDefault="007F2DB5" w:rsidP="0090007D">
      <w:pPr>
        <w:rPr>
          <w:b/>
          <w:bCs/>
          <w:color w:val="244061" w:themeColor="accent1" w:themeShade="80"/>
        </w:rPr>
      </w:pPr>
      <w:r>
        <w:rPr>
          <w:b/>
          <w:bCs/>
          <w:noProof/>
          <w:color w:val="244061" w:themeColor="accent1" w:themeShade="80"/>
        </w:rPr>
        <w:drawing>
          <wp:inline distT="0" distB="0" distL="0" distR="0" wp14:anchorId="7D96FF12" wp14:editId="3E16543D">
            <wp:extent cx="4038600" cy="4061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4061460"/>
                    </a:xfrm>
                    <a:prstGeom prst="rect">
                      <a:avLst/>
                    </a:prstGeom>
                    <a:noFill/>
                    <a:ln>
                      <a:noFill/>
                    </a:ln>
                  </pic:spPr>
                </pic:pic>
              </a:graphicData>
            </a:graphic>
          </wp:inline>
        </w:drawing>
      </w:r>
    </w:p>
    <w:p w14:paraId="14914871" w14:textId="59EF9020" w:rsidR="0090007D" w:rsidRDefault="0090007D" w:rsidP="0057353A">
      <w:pPr>
        <w:rPr>
          <w:b/>
          <w:bCs/>
          <w:color w:val="244061" w:themeColor="accent1" w:themeShade="80"/>
          <w:sz w:val="28"/>
          <w:szCs w:val="28"/>
        </w:rPr>
      </w:pPr>
    </w:p>
    <w:p w14:paraId="171A5F74" w14:textId="77777777" w:rsidR="00A5541A" w:rsidRDefault="00A5541A" w:rsidP="00A5541A">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target encoding </w:t>
      </w:r>
      <w:r w:rsidRPr="00C311DE">
        <w:rPr>
          <w:b/>
          <w:bCs/>
          <w:color w:val="244061" w:themeColor="accent1" w:themeShade="80"/>
        </w:rPr>
        <w:t>technique</w:t>
      </w:r>
      <w:r>
        <w:rPr>
          <w:b/>
          <w:bCs/>
          <w:color w:val="244061" w:themeColor="accent1" w:themeShade="80"/>
        </w:rPr>
        <w:t>:</w:t>
      </w:r>
    </w:p>
    <w:p w14:paraId="05C1AE1D" w14:textId="7FA6CAC1" w:rsidR="0057353A" w:rsidRDefault="007F2DB5" w:rsidP="005254F2">
      <w:pPr>
        <w:rPr>
          <w:rFonts w:ascii="Helvetica" w:hAnsi="Helvetica"/>
          <w:color w:val="555555"/>
          <w:sz w:val="23"/>
          <w:szCs w:val="23"/>
          <w:shd w:val="clear" w:color="auto" w:fill="FFFFFF"/>
        </w:rPr>
      </w:pPr>
      <w:r>
        <w:rPr>
          <w:rFonts w:ascii="Helvetica" w:hAnsi="Helvetica"/>
          <w:noProof/>
          <w:color w:val="555555"/>
          <w:sz w:val="23"/>
          <w:szCs w:val="23"/>
          <w:shd w:val="clear" w:color="auto" w:fill="FFFFFF"/>
        </w:rPr>
        <w:lastRenderedPageBreak/>
        <w:drawing>
          <wp:inline distT="0" distB="0" distL="0" distR="0" wp14:anchorId="25DB3F97" wp14:editId="32A07944">
            <wp:extent cx="3566216" cy="3718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874" cy="3726545"/>
                    </a:xfrm>
                    <a:prstGeom prst="rect">
                      <a:avLst/>
                    </a:prstGeom>
                    <a:noFill/>
                    <a:ln>
                      <a:noFill/>
                    </a:ln>
                  </pic:spPr>
                </pic:pic>
              </a:graphicData>
            </a:graphic>
          </wp:inline>
        </w:drawing>
      </w:r>
    </w:p>
    <w:p w14:paraId="74F384B0" w14:textId="77777777" w:rsidR="00A5541A" w:rsidRDefault="00A5541A" w:rsidP="005254F2">
      <w:pPr>
        <w:rPr>
          <w:rFonts w:ascii="Helvetica" w:hAnsi="Helvetica"/>
          <w:color w:val="555555"/>
          <w:sz w:val="23"/>
          <w:szCs w:val="23"/>
          <w:shd w:val="clear" w:color="auto" w:fill="FFFFFF"/>
        </w:rPr>
      </w:pPr>
    </w:p>
    <w:p w14:paraId="48A529A4" w14:textId="033B5352" w:rsidR="00A5541A" w:rsidRDefault="00A5541A" w:rsidP="00A5541A">
      <w:pPr>
        <w:rPr>
          <w:b/>
          <w:bCs/>
          <w:color w:val="244061" w:themeColor="accent1" w:themeShade="80"/>
        </w:rPr>
      </w:pPr>
      <w:r w:rsidRPr="00C311DE">
        <w:rPr>
          <w:b/>
          <w:bCs/>
          <w:color w:val="244061" w:themeColor="accent1" w:themeShade="80"/>
        </w:rPr>
        <w:t xml:space="preserve">The results of the model on the dataset which preprocessed with one </w:t>
      </w:r>
      <w:r w:rsidRPr="00C311DE">
        <w:rPr>
          <w:b/>
          <w:bCs/>
          <w:color w:val="FF0000"/>
        </w:rPr>
        <w:t>Frequency domain encoding</w:t>
      </w:r>
      <w:r w:rsidRPr="00C311DE">
        <w:rPr>
          <w:b/>
          <w:bCs/>
          <w:color w:val="244061" w:themeColor="accent1" w:themeShade="80"/>
        </w:rPr>
        <w:t xml:space="preserve"> technique</w:t>
      </w:r>
      <w:r>
        <w:rPr>
          <w:b/>
          <w:bCs/>
          <w:color w:val="244061" w:themeColor="accent1" w:themeShade="80"/>
        </w:rPr>
        <w:t>:</w:t>
      </w:r>
    </w:p>
    <w:p w14:paraId="39659D40" w14:textId="2946418C" w:rsidR="00A5541A" w:rsidRDefault="007F2DB5" w:rsidP="005254F2">
      <w:pPr>
        <w:rPr>
          <w:rFonts w:ascii="Helvetica" w:hAnsi="Helvetica"/>
          <w:color w:val="555555"/>
          <w:sz w:val="23"/>
          <w:szCs w:val="23"/>
          <w:shd w:val="clear" w:color="auto" w:fill="FFFFFF"/>
        </w:rPr>
      </w:pPr>
      <w:r>
        <w:rPr>
          <w:rFonts w:ascii="Helvetica" w:hAnsi="Helvetica"/>
          <w:noProof/>
          <w:color w:val="555555"/>
          <w:sz w:val="23"/>
          <w:szCs w:val="23"/>
          <w:shd w:val="clear" w:color="auto" w:fill="FFFFFF"/>
        </w:rPr>
        <w:drawing>
          <wp:inline distT="0" distB="0" distL="0" distR="0" wp14:anchorId="32031A33" wp14:editId="1AE4699D">
            <wp:extent cx="3659605" cy="381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612" cy="3816254"/>
                    </a:xfrm>
                    <a:prstGeom prst="rect">
                      <a:avLst/>
                    </a:prstGeom>
                    <a:noFill/>
                    <a:ln>
                      <a:noFill/>
                    </a:ln>
                  </pic:spPr>
                </pic:pic>
              </a:graphicData>
            </a:graphic>
          </wp:inline>
        </w:drawing>
      </w:r>
    </w:p>
    <w:p w14:paraId="35831F99" w14:textId="7176A102" w:rsidR="000B7DD3" w:rsidRDefault="000B7DD3" w:rsidP="000B7DD3">
      <w:pPr>
        <w:rPr>
          <w:b/>
          <w:bCs/>
          <w:color w:val="244061" w:themeColor="accent1" w:themeShade="80"/>
          <w:sz w:val="28"/>
          <w:szCs w:val="28"/>
        </w:rPr>
      </w:pPr>
      <w:r>
        <w:rPr>
          <w:b/>
          <w:bCs/>
          <w:color w:val="244061" w:themeColor="accent1" w:themeShade="80"/>
          <w:sz w:val="28"/>
          <w:szCs w:val="28"/>
        </w:rPr>
        <w:lastRenderedPageBreak/>
        <w:t>Multiple Linear Regression</w:t>
      </w:r>
      <w:r w:rsidRPr="00DE1CB2">
        <w:rPr>
          <w:b/>
          <w:bCs/>
          <w:color w:val="244061" w:themeColor="accent1" w:themeShade="80"/>
          <w:sz w:val="28"/>
          <w:szCs w:val="28"/>
        </w:rPr>
        <w:t xml:space="preserve"> Model:</w:t>
      </w:r>
    </w:p>
    <w:p w14:paraId="026013CB" w14:textId="77777777" w:rsidR="000B7DD3" w:rsidRDefault="000B7DD3" w:rsidP="000B7DD3">
      <w:pPr>
        <w:rPr>
          <w:b/>
          <w:bCs/>
          <w:color w:val="244061" w:themeColor="accent1" w:themeShade="80"/>
          <w:sz w:val="28"/>
          <w:szCs w:val="28"/>
        </w:rPr>
      </w:pPr>
    </w:p>
    <w:p w14:paraId="55E42C01" w14:textId="0E14DA84" w:rsidR="000B7DD3" w:rsidRDefault="003C6AF4" w:rsidP="000B7DD3">
      <w:pPr>
        <w:rPr>
          <w:rFonts w:ascii="Lato" w:hAnsi="Lato"/>
          <w:color w:val="222222"/>
          <w:shd w:val="clear" w:color="auto" w:fill="FFFFFF"/>
        </w:rPr>
      </w:pPr>
      <w:r w:rsidRPr="003C6AF4">
        <w:rPr>
          <w:rFonts w:ascii="Lato" w:hAnsi="Lato"/>
          <w:color w:val="222222"/>
          <w:shd w:val="clear" w:color="auto" w:fill="FFFFFF"/>
        </w:rPr>
        <w:t>Multiple regression is a technique that can be used to analyze the relationship between a single dependent variable and several independent variables. The objective of multiple regression analysis is to use the independent variables whose values are known to predict the value of the single dependent value. Each predictor value is weighed, the weights denoting their relative contribution to the overall prediction.</w:t>
      </w:r>
    </w:p>
    <w:p w14:paraId="3247E5F6" w14:textId="77777777" w:rsidR="003C6AF4" w:rsidRDefault="003C6AF4" w:rsidP="000B7DD3">
      <w:pPr>
        <w:rPr>
          <w:rFonts w:ascii="Lato" w:hAnsi="Lato"/>
          <w:color w:val="222222"/>
          <w:shd w:val="clear" w:color="auto" w:fill="FFFFFF"/>
        </w:rPr>
      </w:pPr>
    </w:p>
    <w:p w14:paraId="2D79100F" w14:textId="6A8D018D" w:rsidR="000B7DD3" w:rsidRDefault="000B7DD3" w:rsidP="000B7DD3">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one hot encoding </w:t>
      </w:r>
      <w:r w:rsidRPr="00C311DE">
        <w:rPr>
          <w:b/>
          <w:bCs/>
          <w:color w:val="244061" w:themeColor="accent1" w:themeShade="80"/>
        </w:rPr>
        <w:t>technique:</w:t>
      </w:r>
    </w:p>
    <w:p w14:paraId="3E8167A6" w14:textId="21FBA72D" w:rsidR="007F2DB5" w:rsidRDefault="007F2DB5" w:rsidP="000B7DD3">
      <w:pPr>
        <w:rPr>
          <w:b/>
          <w:bCs/>
          <w:color w:val="244061" w:themeColor="accent1" w:themeShade="80"/>
        </w:rPr>
      </w:pPr>
      <w:r>
        <w:rPr>
          <w:b/>
          <w:bCs/>
          <w:noProof/>
          <w:color w:val="244061" w:themeColor="accent1" w:themeShade="80"/>
        </w:rPr>
        <w:drawing>
          <wp:inline distT="0" distB="0" distL="0" distR="0" wp14:anchorId="5F2DC1EF" wp14:editId="5CCC3AE1">
            <wp:extent cx="4053840" cy="40995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4099560"/>
                    </a:xfrm>
                    <a:prstGeom prst="rect">
                      <a:avLst/>
                    </a:prstGeom>
                    <a:noFill/>
                    <a:ln>
                      <a:noFill/>
                    </a:ln>
                  </pic:spPr>
                </pic:pic>
              </a:graphicData>
            </a:graphic>
          </wp:inline>
        </w:drawing>
      </w:r>
    </w:p>
    <w:p w14:paraId="649F228D" w14:textId="47FD55BC" w:rsidR="003C6AF4" w:rsidRDefault="003C6AF4" w:rsidP="000B7DD3">
      <w:pPr>
        <w:rPr>
          <w:b/>
          <w:bCs/>
          <w:color w:val="244061" w:themeColor="accent1" w:themeShade="80"/>
        </w:rPr>
      </w:pPr>
    </w:p>
    <w:p w14:paraId="5CCEF752" w14:textId="074D6DCE" w:rsidR="003C6AF4" w:rsidRDefault="003C6AF4" w:rsidP="000B7DD3">
      <w:pPr>
        <w:rPr>
          <w:b/>
          <w:bCs/>
          <w:color w:val="244061" w:themeColor="accent1" w:themeShade="80"/>
        </w:rPr>
      </w:pPr>
    </w:p>
    <w:p w14:paraId="19A46295" w14:textId="77777777" w:rsidR="00C311DE" w:rsidRPr="005254F2" w:rsidRDefault="00C311DE" w:rsidP="005254F2">
      <w:pPr>
        <w:rPr>
          <w:b/>
          <w:bCs/>
          <w:color w:val="244061" w:themeColor="accent1" w:themeShade="80"/>
          <w:sz w:val="26"/>
          <w:szCs w:val="26"/>
        </w:rPr>
      </w:pPr>
    </w:p>
    <w:p w14:paraId="6A2CC6C0" w14:textId="4E49303B" w:rsidR="003C6AF4" w:rsidRDefault="003C6AF4" w:rsidP="003C6AF4">
      <w:pPr>
        <w:rPr>
          <w:b/>
          <w:bCs/>
          <w:color w:val="244061" w:themeColor="accent1" w:themeShade="80"/>
        </w:rPr>
      </w:pPr>
      <w:r w:rsidRPr="00C311DE">
        <w:rPr>
          <w:b/>
          <w:bCs/>
          <w:color w:val="244061" w:themeColor="accent1" w:themeShade="80"/>
        </w:rPr>
        <w:t xml:space="preserve">The results of the model on the dataset which preprocessed with </w:t>
      </w:r>
      <w:r w:rsidRPr="00C311DE">
        <w:rPr>
          <w:b/>
          <w:bCs/>
          <w:color w:val="FF0000"/>
        </w:rPr>
        <w:t xml:space="preserve">target encoding </w:t>
      </w:r>
      <w:r w:rsidRPr="00C311DE">
        <w:rPr>
          <w:b/>
          <w:bCs/>
          <w:color w:val="244061" w:themeColor="accent1" w:themeShade="80"/>
        </w:rPr>
        <w:t>technique</w:t>
      </w:r>
      <w:r>
        <w:rPr>
          <w:b/>
          <w:bCs/>
          <w:color w:val="244061" w:themeColor="accent1" w:themeShade="80"/>
        </w:rPr>
        <w:t>:</w:t>
      </w:r>
    </w:p>
    <w:p w14:paraId="68CC1AD4" w14:textId="47A55D58" w:rsidR="007F2DB5" w:rsidRDefault="007F2DB5" w:rsidP="003C6AF4">
      <w:pPr>
        <w:rPr>
          <w:b/>
          <w:bCs/>
          <w:color w:val="244061" w:themeColor="accent1" w:themeShade="80"/>
        </w:rPr>
      </w:pPr>
      <w:r>
        <w:rPr>
          <w:b/>
          <w:bCs/>
          <w:noProof/>
          <w:color w:val="244061" w:themeColor="accent1" w:themeShade="80"/>
        </w:rPr>
        <w:lastRenderedPageBreak/>
        <w:drawing>
          <wp:inline distT="0" distB="0" distL="0" distR="0" wp14:anchorId="7219290E" wp14:editId="4D961CE9">
            <wp:extent cx="3558540" cy="3762488"/>
            <wp:effectExtent l="0" t="0" r="381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3583" cy="3767820"/>
                    </a:xfrm>
                    <a:prstGeom prst="rect">
                      <a:avLst/>
                    </a:prstGeom>
                    <a:noFill/>
                    <a:ln>
                      <a:noFill/>
                    </a:ln>
                  </pic:spPr>
                </pic:pic>
              </a:graphicData>
            </a:graphic>
          </wp:inline>
        </w:drawing>
      </w:r>
    </w:p>
    <w:p w14:paraId="1FF6292C" w14:textId="407A386D" w:rsidR="00DE1CB2" w:rsidRDefault="00DE1CB2" w:rsidP="00DE1CB2">
      <w:pPr>
        <w:rPr>
          <w:b/>
          <w:bCs/>
          <w:color w:val="244061" w:themeColor="accent1" w:themeShade="80"/>
        </w:rPr>
      </w:pPr>
    </w:p>
    <w:p w14:paraId="6EA6D2C8" w14:textId="77777777" w:rsidR="003C6AF4" w:rsidRDefault="003C6AF4" w:rsidP="00DE1CB2">
      <w:pPr>
        <w:rPr>
          <w:b/>
          <w:bCs/>
          <w:color w:val="244061" w:themeColor="accent1" w:themeShade="80"/>
        </w:rPr>
      </w:pPr>
    </w:p>
    <w:p w14:paraId="52675A7A" w14:textId="77777777" w:rsidR="003C6AF4" w:rsidRDefault="00DE1CB2" w:rsidP="003C6AF4">
      <w:pPr>
        <w:rPr>
          <w:b/>
          <w:bCs/>
          <w:color w:val="244061" w:themeColor="accent1" w:themeShade="80"/>
        </w:rPr>
      </w:pPr>
      <w:r w:rsidRPr="00E16170">
        <w:rPr>
          <w:color w:val="FF0000"/>
          <w:sz w:val="25"/>
          <w:szCs w:val="25"/>
        </w:rPr>
        <w:t xml:space="preserve"> </w:t>
      </w:r>
      <w:r w:rsidR="003C6AF4" w:rsidRPr="00C311DE">
        <w:rPr>
          <w:b/>
          <w:bCs/>
          <w:color w:val="244061" w:themeColor="accent1" w:themeShade="80"/>
        </w:rPr>
        <w:t xml:space="preserve">The results of the model on the dataset which preprocessed with one </w:t>
      </w:r>
      <w:r w:rsidR="003C6AF4" w:rsidRPr="00C311DE">
        <w:rPr>
          <w:b/>
          <w:bCs/>
          <w:color w:val="FF0000"/>
        </w:rPr>
        <w:t>Frequency domain encoding</w:t>
      </w:r>
      <w:r w:rsidR="003C6AF4" w:rsidRPr="00C311DE">
        <w:rPr>
          <w:b/>
          <w:bCs/>
          <w:color w:val="244061" w:themeColor="accent1" w:themeShade="80"/>
        </w:rPr>
        <w:t xml:space="preserve"> technique</w:t>
      </w:r>
      <w:r w:rsidR="003C6AF4">
        <w:rPr>
          <w:b/>
          <w:bCs/>
          <w:color w:val="244061" w:themeColor="accent1" w:themeShade="80"/>
        </w:rPr>
        <w:t>:</w:t>
      </w:r>
    </w:p>
    <w:p w14:paraId="5F53DEE4" w14:textId="67ECBF9E" w:rsidR="00251396" w:rsidRDefault="007F2DB5" w:rsidP="00DE1CB2">
      <w:r>
        <w:rPr>
          <w:noProof/>
        </w:rPr>
        <w:drawing>
          <wp:inline distT="0" distB="0" distL="0" distR="0" wp14:anchorId="64AC3D67" wp14:editId="1A8335A8">
            <wp:extent cx="3563529" cy="3688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509" cy="3694269"/>
                    </a:xfrm>
                    <a:prstGeom prst="rect">
                      <a:avLst/>
                    </a:prstGeom>
                    <a:noFill/>
                    <a:ln>
                      <a:noFill/>
                    </a:ln>
                  </pic:spPr>
                </pic:pic>
              </a:graphicData>
            </a:graphic>
          </wp:inline>
        </w:drawing>
      </w:r>
    </w:p>
    <w:sectPr w:rsidR="0025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B2"/>
    <w:rsid w:val="00086BDB"/>
    <w:rsid w:val="000B7DD3"/>
    <w:rsid w:val="00251396"/>
    <w:rsid w:val="003C6AF4"/>
    <w:rsid w:val="005254F2"/>
    <w:rsid w:val="0057353A"/>
    <w:rsid w:val="007353F7"/>
    <w:rsid w:val="007F2DB5"/>
    <w:rsid w:val="0090007D"/>
    <w:rsid w:val="009B2AD5"/>
    <w:rsid w:val="00A5541A"/>
    <w:rsid w:val="00C311DE"/>
    <w:rsid w:val="00DE1CB2"/>
    <w:rsid w:val="00E94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ED62"/>
  <w15:chartTrackingRefBased/>
  <w15:docId w15:val="{78EC12D2-8B7B-4CE1-BDD0-BE6832F2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2811">
      <w:bodyDiv w:val="1"/>
      <w:marLeft w:val="0"/>
      <w:marRight w:val="0"/>
      <w:marTop w:val="0"/>
      <w:marBottom w:val="0"/>
      <w:divBdr>
        <w:top w:val="none" w:sz="0" w:space="0" w:color="auto"/>
        <w:left w:val="none" w:sz="0" w:space="0" w:color="auto"/>
        <w:bottom w:val="none" w:sz="0" w:space="0" w:color="auto"/>
        <w:right w:val="none" w:sz="0" w:space="0" w:color="auto"/>
      </w:divBdr>
    </w:div>
    <w:div w:id="905915931">
      <w:bodyDiv w:val="1"/>
      <w:marLeft w:val="0"/>
      <w:marRight w:val="0"/>
      <w:marTop w:val="0"/>
      <w:marBottom w:val="0"/>
      <w:divBdr>
        <w:top w:val="none" w:sz="0" w:space="0" w:color="auto"/>
        <w:left w:val="none" w:sz="0" w:space="0" w:color="auto"/>
        <w:bottom w:val="none" w:sz="0" w:space="0" w:color="auto"/>
        <w:right w:val="none" w:sz="0" w:space="0" w:color="auto"/>
      </w:divBdr>
    </w:div>
    <w:div w:id="1432630544">
      <w:bodyDiv w:val="1"/>
      <w:marLeft w:val="0"/>
      <w:marRight w:val="0"/>
      <w:marTop w:val="0"/>
      <w:marBottom w:val="0"/>
      <w:divBdr>
        <w:top w:val="none" w:sz="0" w:space="0" w:color="auto"/>
        <w:left w:val="none" w:sz="0" w:space="0" w:color="auto"/>
        <w:bottom w:val="none" w:sz="0" w:space="0" w:color="auto"/>
        <w:right w:val="none" w:sz="0" w:space="0" w:color="auto"/>
      </w:divBdr>
    </w:div>
    <w:div w:id="1467822460">
      <w:bodyDiv w:val="1"/>
      <w:marLeft w:val="0"/>
      <w:marRight w:val="0"/>
      <w:marTop w:val="0"/>
      <w:marBottom w:val="0"/>
      <w:divBdr>
        <w:top w:val="none" w:sz="0" w:space="0" w:color="auto"/>
        <w:left w:val="none" w:sz="0" w:space="0" w:color="auto"/>
        <w:bottom w:val="none" w:sz="0" w:space="0" w:color="auto"/>
        <w:right w:val="none" w:sz="0" w:space="0" w:color="auto"/>
      </w:divBdr>
    </w:div>
    <w:div w:id="159443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نورالدين عباس اسماعيل</dc:creator>
  <cp:keywords/>
  <dc:description/>
  <cp:lastModifiedBy>محمد نورالدين عباس اسماعيل</cp:lastModifiedBy>
  <cp:revision>2</cp:revision>
  <dcterms:created xsi:type="dcterms:W3CDTF">2022-04-21T03:44:00Z</dcterms:created>
  <dcterms:modified xsi:type="dcterms:W3CDTF">2022-04-21T17:14:00Z</dcterms:modified>
</cp:coreProperties>
</file>