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Youssef Mahmoud</w:t>
      </w:r>
    </w:p>
    <w:p>
      <w:pPr>
        <w:jc w:val="center"/>
      </w:pPr>
      <w:r>
        <w:rPr>
          <w:b/>
        </w:rPr>
        <w:t>AI/ML Engineer | Computer Vision &amp; Generative AI</w:t>
      </w:r>
    </w:p>
    <w:p>
      <w:pPr>
        <w:jc w:val="center"/>
      </w:pPr>
      <w:r>
        <w:t>Giza, Egypt  |  youssef.mahmoud@example.com  |  +20 100 000 0003</w:t>
      </w:r>
    </w:p>
    <w:p>
      <w:r>
        <w:rPr>
          <w:b/>
          <w:sz w:val="24"/>
        </w:rPr>
        <w:t>Professional Summary</w:t>
      </w:r>
    </w:p>
    <w:p>
      <w:pPr>
        <w:spacing w:after="60"/>
      </w:pPr>
      <w:r>
        <w:t>AI/ML Engineer focused on computer vision, deep learning, and generative AI applications. Experienced with PyTorch, TensorFlow, Hugging Face, OpenCV, and retrieval-augmented generation systems.</w:t>
      </w:r>
    </w:p>
    <w:p>
      <w:r>
        <w:rPr>
          <w:b/>
          <w:sz w:val="24"/>
        </w:rPr>
        <w:t>Technical Skills</w:t>
      </w:r>
    </w:p>
    <w:p>
      <w:pPr>
        <w:spacing w:after="60"/>
      </w:pPr>
      <w:r>
        <w:t>Languages: Python, C++, SQL</w:t>
      </w:r>
    </w:p>
    <w:p>
      <w:pPr>
        <w:spacing w:after="60"/>
      </w:pPr>
      <w:r>
        <w:t>Machine Learning: Scikit-learn, XGBoost</w:t>
      </w:r>
    </w:p>
    <w:p>
      <w:pPr>
        <w:spacing w:after="60"/>
      </w:pPr>
      <w:r>
        <w:t>Deep Learning: PyTorch, TensorFlow</w:t>
      </w:r>
    </w:p>
    <w:p>
      <w:pPr>
        <w:spacing w:after="60"/>
      </w:pPr>
      <w:r>
        <w:t>Computer Vision: OpenCV, YOLO, Vision Transformers</w:t>
      </w:r>
    </w:p>
    <w:p>
      <w:pPr>
        <w:spacing w:after="60"/>
      </w:pPr>
      <w:r>
        <w:t>NLP/LLMs: Hugging Face, LangChain, RAG</w:t>
      </w:r>
    </w:p>
    <w:p>
      <w:pPr>
        <w:spacing w:after="60"/>
      </w:pPr>
      <w:r>
        <w:t>Databases: PostgreSQL, ChromaDB</w:t>
      </w:r>
    </w:p>
    <w:p>
      <w:pPr>
        <w:spacing w:after="60"/>
      </w:pPr>
      <w:r>
        <w:t>Tools: Git, Docker, Jupyter, Google Colab</w:t>
      </w:r>
    </w:p>
    <w:p>
      <w:pPr>
        <w:spacing w:after="60"/>
      </w:pPr>
      <w:r>
        <w:t>Deployment: FastAPI, Docker, REST APIs</w:t>
      </w:r>
    </w:p>
    <w:p>
      <w:r>
        <w:rPr>
          <w:b/>
          <w:sz w:val="24"/>
        </w:rPr>
        <w:t>Experience</w:t>
      </w:r>
    </w:p>
    <w:p>
      <w:pPr>
        <w:spacing w:after="60"/>
      </w:pPr>
      <w:r>
        <w:t>Machine Learning Engineer — VisionWorks AI | Giza, Egypt | Mar 2025 – Aug 2026</w:t>
      </w:r>
    </w:p>
    <w:p>
      <w:pPr>
        <w:spacing w:after="60"/>
      </w:pPr>
      <w:r>
        <w:t>• Developed computer vision models for object detection and image classification.</w:t>
      </w:r>
    </w:p>
    <w:p>
      <w:pPr>
        <w:spacing w:after="60"/>
      </w:pPr>
      <w:r>
        <w:t>• Fine-tuned YOLO models on custom datasets.</w:t>
      </w:r>
    </w:p>
    <w:p>
      <w:pPr>
        <w:spacing w:after="60"/>
      </w:pPr>
      <w:r>
        <w:t>• Implemented image preprocessing and augmentation using OpenCV.</w:t>
      </w:r>
    </w:p>
    <w:p>
      <w:pPr>
        <w:spacing w:after="60"/>
      </w:pPr>
      <w:r>
        <w:t>• Optimized inference performance using model quantization.</w:t>
      </w:r>
    </w:p>
    <w:p>
      <w:pPr>
        <w:spacing w:after="60"/>
      </w:pPr>
      <w:r>
        <w:t>• Developed APIs for serving ML models using FastAPI.</w:t>
      </w:r>
    </w:p>
    <w:p>
      <w:pPr>
        <w:spacing w:after="60"/>
      </w:pPr>
    </w:p>
    <w:p>
      <w:pPr>
        <w:spacing w:after="60"/>
      </w:pPr>
      <w:r>
        <w:t>AI Research Intern — Neural Systems Lab | Giza, Egypt | Jul 2024 – Sep 2024</w:t>
      </w:r>
    </w:p>
    <w:p>
      <w:pPr>
        <w:spacing w:after="60"/>
      </w:pPr>
      <w:r>
        <w:t>• Experimented with CNN and Vision Transformer architectures.</w:t>
      </w:r>
    </w:p>
    <w:p>
      <w:pPr>
        <w:spacing w:after="60"/>
      </w:pPr>
      <w:r>
        <w:t>• Prepared image datasets for training and evaluation.</w:t>
      </w:r>
    </w:p>
    <w:p>
      <w:pPr>
        <w:spacing w:after="60"/>
      </w:pPr>
      <w:r>
        <w:t>• Compared FP32 and INT8 inference performance.</w:t>
      </w:r>
    </w:p>
    <w:p>
      <w:r>
        <w:rPr>
          <w:b/>
          <w:sz w:val="24"/>
        </w:rPr>
        <w:t>Education</w:t>
      </w:r>
    </w:p>
    <w:p>
      <w:pPr>
        <w:spacing w:after="60"/>
      </w:pPr>
      <w:r>
        <w:t>B.Sc. in Computer Engineering — Giza University of Technology | 2021 – 2025</w:t>
      </w:r>
    </w:p>
    <w:p>
      <w:r>
        <w:rPr>
          <w:b/>
          <w:sz w:val="24"/>
        </w:rPr>
        <w:t>Projects</w:t>
      </w:r>
    </w:p>
    <w:p>
      <w:pPr>
        <w:spacing w:after="60"/>
      </w:pPr>
      <w:r>
        <w:t>Road Damage Detection System — YOLO-based detection pipeline integrated with an autonomous robotic platform using ROS2.</w:t>
      </w:r>
    </w:p>
    <w:p>
      <w:pPr>
        <w:spacing w:after="60"/>
      </w:pPr>
    </w:p>
    <w:p>
      <w:pPr>
        <w:spacing w:after="60"/>
      </w:pPr>
      <w:r>
        <w:t>RAG-Based Question Answering System — LangChain, ChromaDB, hybrid retrieval with semantic search and BM25, reranking, and LLM generation.</w:t>
      </w:r>
    </w:p>
    <w:p>
      <w:pPr>
        <w:spacing w:after="60"/>
      </w:pPr>
    </w:p>
    <w:p>
      <w:pPr>
        <w:spacing w:after="60"/>
      </w:pPr>
      <w:r>
        <w:t>Vision Transformer Optimization — Fine-tuned ViT models and compared FP32 vs. quantized inference.</w:t>
      </w:r>
    </w:p>
    <w:p>
      <w:r>
        <w:rPr>
          <w:b/>
          <w:sz w:val="24"/>
        </w:rPr>
        <w:t>Certifications</w:t>
      </w:r>
    </w:p>
    <w:p>
      <w:pPr>
        <w:spacing w:after="60"/>
      </w:pPr>
      <w:r>
        <w:t>DeepLearning.AI Machine Learning Specialization — 2025</w:t>
      </w:r>
    </w:p>
    <w:p>
      <w:pPr>
        <w:spacing w:after="60"/>
      </w:pPr>
      <w:r>
        <w:t>Hugging Face NLP Course — 2025</w:t>
      </w:r>
    </w:p>
    <w:p>
      <w:pPr>
        <w:spacing w:after="60"/>
      </w:pPr>
      <w:r>
        <w:t>NVIDIA Deep Learning Fundamentals — 2024</w:t>
      </w:r>
    </w:p>
    <w:p>
      <w:r>
        <w:rPr>
          <w:b/>
          <w:sz w:val="24"/>
        </w:rPr>
        <w:t>Languages</w:t>
      </w:r>
    </w:p>
    <w:p>
      <w:pPr>
        <w:spacing w:after="60"/>
      </w:pPr>
      <w:r>
        <w:t>Arabic — Native</w:t>
      </w:r>
    </w:p>
    <w:p>
      <w:pPr>
        <w:spacing w:after="60"/>
      </w:pPr>
      <w:r>
        <w:t>English — Fluent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