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90" w:line="254" w:lineRule="auto"/>
        <w:jc w:val="center"/>
      </w:pPr>
      <w:r>
        <w:rPr>
          <w:rFonts w:ascii="Aptos Display" w:hAnsi="Aptos Display"/>
          <w:b/>
          <w:color w:val="3D2463"/>
          <w:sz w:val="62"/>
        </w:rPr>
        <w:t>CTF CONTROL ROOM</w:t>
      </w:r>
    </w:p>
    <w:p>
      <w:pPr>
        <w:spacing w:after="90" w:line="254" w:lineRule="auto"/>
        <w:jc w:val="center"/>
      </w:pPr>
      <w:r>
        <w:rPr>
          <w:b/>
          <w:color w:val="6F42C1"/>
          <w:sz w:val="54"/>
        </w:rPr>
        <w:t>MAX MODE</w:t>
      </w:r>
    </w:p>
    <w:p>
      <w:pPr>
        <w:spacing w:after="90" w:line="254" w:lineRule="auto"/>
        <w:jc w:val="center"/>
      </w:pPr>
      <w:r>
        <w:rPr>
          <w:sz w:val="32"/>
        </w:rPr>
        <w:t>Complete Technical &amp; User Guide</w:t>
      </w:r>
    </w:p>
    <w:p>
      <w:pPr>
        <w:spacing w:after="90" w:line="254" w:lineRule="auto"/>
        <w:jc w:val="center"/>
      </w:pPr>
      <w:r>
        <w:rPr>
          <w:i/>
          <w:color w:val="666666"/>
          <w:sz w:val="22"/>
        </w:rPr>
        <w:t>Advanced orchestration for local-first, human-in-the-loop CTF workflows</w:t>
      </w:r>
    </w:p>
    <w:p>
      <w:pPr>
        <w:spacing w:before="200" w:after="9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on_a_white_light_back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90" w:line="254" w:lineRule="auto"/>
        <w:jc w:val="center"/>
      </w:pPr>
      <w:r>
        <w:rPr>
          <w:b/>
          <w:color w:val="3D2463"/>
          <w:sz w:val="21"/>
        </w:rPr>
        <w:t>Author: Nourah Alotaibi</w:t>
      </w:r>
    </w:p>
    <w:p>
      <w:pPr>
        <w:spacing w:after="90" w:line="254" w:lineRule="auto"/>
      </w:pPr>
      <w:r>
        <w:br w:type="page"/>
      </w:r>
    </w:p>
    <w:p>
      <w:pPr>
        <w:pStyle w:val="Heading1"/>
      </w:pPr>
      <w:r>
        <w:t>Contents</w:t>
      </w:r>
    </w:p>
    <w:p>
      <w:pPr>
        <w:spacing w:after="90" w:line="254" w:lineRule="auto"/>
      </w:pPr>
      <w:r>
        <w:rPr>
          <w:i/>
          <w:color w:val="666666"/>
        </w:rPr>
        <w:t>Read Sections 1–8 first if you are new to Max Mode; later sections are detailed reference material.</w:t>
      </w:r>
    </w:p>
    <w:p>
      <w:pPr>
        <w:spacing w:after="90" w:line="254" w:lineRule="auto"/>
      </w:pPr>
      <w:r>
        <w:t>1. Max Mode in One Minute</w:t>
      </w:r>
    </w:p>
    <w:p>
      <w:pPr>
        <w:spacing w:after="90" w:line="254" w:lineRule="auto"/>
      </w:pPr>
      <w:r>
        <w:t>2. Purpose and Advantages</w:t>
      </w:r>
    </w:p>
    <w:p>
      <w:pPr>
        <w:spacing w:after="90" w:line="254" w:lineRule="auto"/>
      </w:pPr>
      <w:r>
        <w:t>3. What Max Mode Is — and Is Not</w:t>
      </w:r>
    </w:p>
    <w:p>
      <w:pPr>
        <w:spacing w:after="90" w:line="254" w:lineRule="auto"/>
      </w:pPr>
      <w:r>
        <w:t>4. Beginner / Standard vs Max Mode</w:t>
      </w:r>
    </w:p>
    <w:p>
      <w:pPr>
        <w:spacing w:after="90" w:line="254" w:lineRule="auto"/>
      </w:pPr>
      <w:r>
        <w:t>5. Max Mode Architecture</w:t>
      </w:r>
    </w:p>
    <w:p>
      <w:pPr>
        <w:spacing w:after="90" w:line="254" w:lineRule="auto"/>
      </w:pPr>
      <w:r>
        <w:t>6. Requirements and Environment</w:t>
      </w:r>
    </w:p>
    <w:p>
      <w:pPr>
        <w:spacing w:after="90" w:line="254" w:lineRule="auto"/>
      </w:pPr>
      <w:r>
        <w:t>7. Exact Max Installation</w:t>
      </w:r>
    </w:p>
    <w:p>
      <w:pPr>
        <w:spacing w:after="90" w:line="254" w:lineRule="auto"/>
      </w:pPr>
      <w:r>
        <w:t>8. Max Profile and Feature Switches</w:t>
      </w:r>
    </w:p>
    <w:p>
      <w:pPr>
        <w:spacing w:after="90" w:line="254" w:lineRule="auto"/>
      </w:pPr>
      <w:r>
        <w:t>9. Core Workflow Shared with Beginner Mode</w:t>
      </w:r>
    </w:p>
    <w:p>
      <w:pPr>
        <w:spacing w:after="90" w:line="254" w:lineRule="auto"/>
      </w:pPr>
      <w:r>
        <w:t>10. Smart Pre-Scan and Context Preparation</w:t>
      </w:r>
    </w:p>
    <w:p>
      <w:pPr>
        <w:spacing w:after="90" w:line="254" w:lineRule="auto"/>
      </w:pPr>
      <w:r>
        <w:t>11. Smart Router</w:t>
      </w:r>
    </w:p>
    <w:p>
      <w:pPr>
        <w:spacing w:after="90" w:line="254" w:lineRule="auto"/>
      </w:pPr>
      <w:r>
        <w:t>12. Smart Tool Planner</w:t>
      </w:r>
    </w:p>
    <w:p>
      <w:pPr>
        <w:spacing w:after="90" w:line="254" w:lineRule="auto"/>
      </w:pPr>
      <w:r>
        <w:t>13. Hypothesis Board</w:t>
      </w:r>
    </w:p>
    <w:p>
      <w:pPr>
        <w:spacing w:after="90" w:line="254" w:lineRule="auto"/>
      </w:pPr>
      <w:r>
        <w:t>14. Stuck Recovery</w:t>
      </w:r>
    </w:p>
    <w:p>
      <w:pPr>
        <w:spacing w:after="90" w:line="254" w:lineRule="auto"/>
      </w:pPr>
      <w:r>
        <w:t>15. Parallel Plan / Parallel Agents</w:t>
      </w:r>
    </w:p>
    <w:p>
      <w:pPr>
        <w:spacing w:after="90" w:line="254" w:lineRule="auto"/>
      </w:pPr>
      <w:r>
        <w:t>16. Optional CAI Backend</w:t>
      </w:r>
    </w:p>
    <w:p>
      <w:pPr>
        <w:spacing w:after="90" w:line="254" w:lineRule="auto"/>
      </w:pPr>
      <w:r>
        <w:t>17. Optional MCP Tool Layer</w:t>
      </w:r>
    </w:p>
    <w:p>
      <w:pPr>
        <w:spacing w:after="90" w:line="254" w:lineRule="auto"/>
      </w:pPr>
      <w:r>
        <w:t>18. AI Agents and Runnable Detection</w:t>
      </w:r>
    </w:p>
    <w:p>
      <w:pPr>
        <w:spacing w:after="90" w:line="254" w:lineRule="auto"/>
      </w:pPr>
      <w:r>
        <w:t>19. Shared PTY and Human Takeover</w:t>
      </w:r>
    </w:p>
    <w:p>
      <w:pPr>
        <w:spacing w:after="90" w:line="254" w:lineRule="auto"/>
      </w:pPr>
      <w:r>
        <w:t>20. CTF Toolbox and Automatic Tool Discovery</w:t>
      </w:r>
    </w:p>
    <w:p>
      <w:pPr>
        <w:spacing w:after="90" w:line="254" w:lineRule="auto"/>
      </w:pPr>
      <w:r>
        <w:t>21. Local GitHub Reference Search</w:t>
      </w:r>
    </w:p>
    <w:p>
      <w:pPr>
        <w:spacing w:after="90" w:line="254" w:lineRule="auto"/>
      </w:pPr>
      <w:r>
        <w:t>22. Cache, Sessions, Snapshots, Metrics, Handoff, Write-up, Lessons</w:t>
      </w:r>
    </w:p>
    <w:p>
      <w:pPr>
        <w:spacing w:after="90" w:line="254" w:lineRule="auto"/>
      </w:pPr>
      <w:r>
        <w:t>23. Max Mode Controls</w:t>
      </w:r>
    </w:p>
    <w:p>
      <w:pPr>
        <w:spacing w:after="90" w:line="254" w:lineRule="auto"/>
      </w:pPr>
      <w:r>
        <w:t>24. Full Max Workflow Example</w:t>
      </w:r>
    </w:p>
    <w:p>
      <w:pPr>
        <w:spacing w:after="90" w:line="254" w:lineRule="auto"/>
      </w:pPr>
      <w:r>
        <w:t>25. Token / Cost Awareness</w:t>
      </w:r>
    </w:p>
    <w:p>
      <w:pPr>
        <w:spacing w:after="90" w:line="254" w:lineRule="auto"/>
      </w:pPr>
      <w:r>
        <w:t>26. Troubleshooting</w:t>
      </w:r>
    </w:p>
    <w:p>
      <w:pPr>
        <w:spacing w:after="90" w:line="254" w:lineRule="auto"/>
      </w:pPr>
      <w:r>
        <w:t>27. Safety and Competition Rules</w:t>
      </w:r>
    </w:p>
    <w:p>
      <w:pPr>
        <w:spacing w:after="90" w:line="254" w:lineRule="auto"/>
      </w:pPr>
      <w:r>
        <w:t>28. Pre-Competition Checklist</w:t>
      </w:r>
    </w:p>
    <w:p>
      <w:pPr>
        <w:spacing w:after="90" w:line="254" w:lineRule="auto"/>
      </w:pPr>
      <w:r>
        <w:t>29. Max Mode FAQ</w:t>
      </w:r>
    </w:p>
    <w:p>
      <w:pPr>
        <w:spacing w:after="90" w:line="254" w:lineRule="auto"/>
      </w:pPr>
      <w:r>
        <w:t>30. Command Reference</w:t>
      </w:r>
    </w:p>
    <w:p>
      <w:pPr>
        <w:spacing w:after="90" w:line="254" w:lineRule="auto"/>
      </w:pPr>
      <w:r>
        <w:br w:type="page"/>
      </w:r>
    </w:p>
    <w:p>
      <w:pPr>
        <w:pStyle w:val="Heading1"/>
      </w:pPr>
      <w:r>
        <w:t>1. Max Mode in One Minute</w:t>
      </w:r>
    </w:p>
    <w:p>
      <w:pPr>
        <w:spacing w:after="90" w:line="254" w:lineRule="auto"/>
      </w:pPr>
      <w:r>
        <w:rPr>
          <w:b/>
        </w:rPr>
        <w:t xml:space="preserve">Max Mode is the advanced orchestration profile of CTF Control Room. </w:t>
      </w:r>
      <w:r>
        <w:t>It keeps the same local-first, human-controlled workflow as Beginner Mode, then enables additional planning, recovery, and multi-branch features for harder challenges.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CFA"/>
            <w:tcBorders>
              <w:top w:val="single" w:sz="8" w:color="3D2463"/>
              <w:left w:val="single" w:sz="8" w:color="3D2463"/>
              <w:bottom w:val="single" w:sz="8" w:color="3D2463"/>
              <w:right w:val="single" w:sz="8" w:color="3D2463"/>
            </w:tcBorders>
          </w:tcPr>
          <w:p>
            <w:pPr>
              <w:spacing w:after="0"/>
            </w:pPr>
            <w:r>
              <w:rPr>
                <w:b/>
                <w:color w:val="3D2463"/>
                <w:sz w:val="19"/>
              </w:rPr>
              <w:t>Max Mode = the normal Control Room workflow + advanced orchestration. It does NOT mean fully autonomous solving.</w:t>
            </w:r>
          </w:p>
        </w:tc>
      </w:tr>
    </w:tbl>
    <w:p>
      <w:pPr>
        <w:spacing w:after="90" w:line="254" w:lineRule="auto"/>
      </w:pPr>
    </w:p>
    <w:p>
      <w:pPr>
        <w:pStyle w:val="CodeBlock"/>
        <w:shd w:fill="F5F3F8"/>
      </w:pPr>
      <w:r>
        <w:rPr>
          <w:rFonts w:ascii="Consolas" w:hAnsi="Consolas"/>
          <w:sz w:val="17"/>
        </w:rPr>
        <w:t>Challenge</w:t>
        <w:br/>
        <w:t xml:space="preserve">   ↓</w:t>
        <w:br/>
        <w:t>Smart Pre-Scan (No AI)</w:t>
        <w:br/>
        <w:t xml:space="preserve">   ↓</w:t>
        <w:br/>
        <w:t>Compact Context</w:t>
        <w:br/>
        <w:t xml:space="preserve">   ↓</w:t>
        <w:br/>
        <w:t>Smart Router</w:t>
        <w:br/>
        <w:t xml:space="preserve">   ↓</w:t>
        <w:br/>
        <w:t>Tool Planner</w:t>
        <w:br/>
        <w:t xml:space="preserve">   ↓</w:t>
        <w:br/>
        <w:t>Hypothesis Board</w:t>
        <w:br/>
        <w:t xml:space="preserve">   ↓</w:t>
        <w:br/>
        <w:t>AI Agent &lt;-&gt; Human</w:t>
        <w:br/>
        <w:t xml:space="preserve">   ↓</w:t>
        <w:br/>
        <w:t>Shared PTY Terminal</w:t>
        <w:br/>
        <w:t xml:space="preserve">   ↓</w:t>
        <w:br/>
        <w:t>CTF Tools</w:t>
        <w:br/>
        <w:t xml:space="preserve">   ↓</w:t>
        <w:br/>
        <w:t>Evidence / Findings</w:t>
        <w:br/>
        <w:t xml:space="preserve">   ↓</w:t>
        <w:br/>
        <w:t>Continue OR Stuck Recovery OR Parallel Plan</w:t>
        <w:br/>
        <w:t xml:space="preserve">   ↓</w:t>
        <w:br/>
        <w:t>Snapshot / Handoff / Write-up / Lessons</w:t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328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87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AI cost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Smart Pre-Scan</w:t>
            </w:r>
          </w:p>
        </w:tc>
        <w:tc>
          <w:tcPr>
            <w:tcW w:type="dxa" w:w="53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Fast deterministic local inspection</w:t>
            </w:r>
          </w:p>
        </w:tc>
        <w:tc>
          <w:tcPr>
            <w:tcW w:type="dxa" w:w="187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No AI call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7"/>
              </w:rPr>
              <w:t>Smart Router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7"/>
              </w:rPr>
              <w:t>Prepare a category-aware specialist direction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7"/>
              </w:rPr>
              <w:t>Local/deterministic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Tool Planner</w:t>
            </w:r>
          </w:p>
        </w:tc>
        <w:tc>
          <w:tcPr>
            <w:tcW w:type="dxa" w:w="53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Rank a short relevant tool list</w:t>
            </w:r>
          </w:p>
        </w:tc>
        <w:tc>
          <w:tcPr>
            <w:tcW w:type="dxa" w:w="187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Local/deterministic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7"/>
              </w:rPr>
              <w:t>Hypothesis Board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7"/>
              </w:rPr>
              <w:t>Track evidence, tested ideas, next steps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7"/>
              </w:rPr>
              <w:t>Local/deterministic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Stuck Recovery</w:t>
            </w:r>
          </w:p>
        </w:tc>
        <w:tc>
          <w:tcPr>
            <w:tcW w:type="dxa" w:w="53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Prepare a fresh reasoning pass after a failed path</w:t>
            </w:r>
          </w:p>
        </w:tc>
        <w:tc>
          <w:tcPr>
            <w:tcW w:type="dxa" w:w="187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May use more AI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7"/>
              </w:rPr>
              <w:t>Parallel Plan / Agents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7"/>
              </w:rPr>
              <w:t>Explore multiple independent approaches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7"/>
              </w:rPr>
              <w:t>Can multiply AI usage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CAI backend switch</w:t>
            </w:r>
          </w:p>
        </w:tc>
        <w:tc>
          <w:tcPr>
            <w:tcW w:type="dxa" w:w="53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Allow optional CAI integration if separately installed</w:t>
            </w:r>
          </w:p>
        </w:tc>
        <w:tc>
          <w:tcPr>
            <w:tcW w:type="dxa" w:w="187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Depends on external backend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2. Purpose and Advantages</w:t>
      </w:r>
    </w:p>
    <w:p>
      <w:pPr>
        <w:pStyle w:val="Heading2"/>
      </w:pPr>
      <w:r>
        <w:t>Purpose</w:t>
      </w:r>
    </w:p>
    <w:p>
      <w:pPr>
        <w:spacing w:after="90" w:line="254" w:lineRule="auto"/>
      </w:pPr>
      <w:r>
        <w:rPr>
          <w:b/>
        </w:rPr>
        <w:t xml:space="preserve">The purpose of Max Mode is to make difficult CTF work more structured when a simple linear AI session is not enough. </w:t>
      </w:r>
      <w:r>
        <w:t>It adds local routing, tool prioritization, hypothesis tracking, recovery, and optional parallel investigation while preserving human takeover and local state.</w:t>
      </w:r>
    </w:p>
    <w:p>
      <w:pPr>
        <w:pStyle w:val="Heading2"/>
      </w:pPr>
      <w:r>
        <w:t>Main advantages</w:t>
      </w:r>
    </w:p>
    <w:p>
      <w:pPr>
        <w:pStyle w:val="ListBullet"/>
      </w:pPr>
      <w:r>
        <w:rPr>
          <w:b/>
        </w:rPr>
        <w:t xml:space="preserve">More focused AI starts — </w:t>
      </w:r>
      <w:r>
        <w:t>Router and Tool Planner reduce generic starts and surface a smaller relevant tool set.</w:t>
      </w:r>
    </w:p>
    <w:p>
      <w:pPr>
        <w:pStyle w:val="ListBullet"/>
      </w:pPr>
      <w:r>
        <w:rPr>
          <w:b/>
        </w:rPr>
        <w:t xml:space="preserve">Better continuity — </w:t>
      </w:r>
      <w:r>
        <w:t>Hypothesis Board records evidence, attempted ideas, and next steps.</w:t>
      </w:r>
    </w:p>
    <w:p>
      <w:pPr>
        <w:pStyle w:val="ListBullet"/>
      </w:pPr>
      <w:r>
        <w:rPr>
          <w:b/>
        </w:rPr>
        <w:t xml:space="preserve">Recovery from loops — </w:t>
      </w:r>
      <w:r>
        <w:t>Stuck Recovery prepares a fresh direction instead of repeating the same failed reasoning.</w:t>
      </w:r>
    </w:p>
    <w:p>
      <w:pPr>
        <w:pStyle w:val="ListBullet"/>
      </w:pPr>
      <w:r>
        <w:rPr>
          <w:b/>
        </w:rPr>
        <w:t xml:space="preserve">Multiple approaches when needed — </w:t>
      </w:r>
      <w:r>
        <w:t>Parallel Plan can prepare independent investigation branches for hard or high-value challenges.</w:t>
      </w:r>
    </w:p>
    <w:p>
      <w:pPr>
        <w:pStyle w:val="ListBullet"/>
      </w:pPr>
      <w:r>
        <w:rPr>
          <w:b/>
        </w:rPr>
        <w:t xml:space="preserve">Human remains in control — </w:t>
      </w:r>
      <w:r>
        <w:t>Take Over, Interrupt, and Return to AI stay available in Max Mode.</w:t>
      </w:r>
    </w:p>
    <w:p>
      <w:pPr>
        <w:pStyle w:val="ListBullet"/>
      </w:pPr>
      <w:r>
        <w:rPr>
          <w:b/>
        </w:rPr>
        <w:t xml:space="preserve">Local-first organization — </w:t>
      </w:r>
      <w:r>
        <w:t>Raw outputs, cache, sessions, snapshots, metrics, notes, and findings stay associated with the challenge.</w:t>
      </w:r>
    </w:p>
    <w:p>
      <w:pPr>
        <w:pStyle w:val="ListBullet"/>
      </w:pPr>
      <w:r>
        <w:rPr>
          <w:b/>
        </w:rPr>
        <w:t xml:space="preserve">Agent flexibility — </w:t>
      </w:r>
      <w:r>
        <w:t>Use a supported runnable terminal agent such as Gemini, Claude Code, or Codex.</w:t>
      </w:r>
    </w:p>
    <w:p>
      <w:pPr>
        <w:pStyle w:val="ListBullet"/>
      </w:pPr>
      <w:r>
        <w:rPr>
          <w:b/>
        </w:rPr>
        <w:t xml:space="preserve">Tool awareness — </w:t>
      </w:r>
      <w:r>
        <w:t>The AI can be shown tools that actually exist in the current WSL/Linux environment.</w:t>
      </w:r>
    </w:p>
    <w:p>
      <w:pPr>
        <w:pStyle w:val="ListBullet"/>
      </w:pPr>
      <w:r>
        <w:rPr>
          <w:b/>
        </w:rPr>
        <w:t xml:space="preserve">Optional structured integration — </w:t>
      </w:r>
      <w:r>
        <w:t>MCP can expose Control Room helpers to compatible agents.</w:t>
      </w:r>
    </w:p>
    <w:p>
      <w:pPr>
        <w:pStyle w:val="ListBullet"/>
      </w:pPr>
      <w:r>
        <w:rPr>
          <w:b/>
        </w:rPr>
        <w:t xml:space="preserve">Advanced backend option — </w:t>
      </w:r>
      <w:r>
        <w:t>CAI can be integrated if the user separately installs and configures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Borders>
              <w:top w:val="single" w:sz="8" w:color="A75B00"/>
              <w:left w:val="single" w:sz="8" w:color="A75B00"/>
              <w:bottom w:val="single" w:sz="8" w:color="A75B00"/>
              <w:right w:val="single" w:sz="8" w:color="A75B00"/>
            </w:tcBorders>
          </w:tcPr>
          <w:p>
            <w:pPr>
              <w:spacing w:after="0"/>
            </w:pPr>
            <w:r>
              <w:rPr>
                <w:b/>
                <w:color w:val="A75B00"/>
                <w:sz w:val="19"/>
              </w:rPr>
              <w:t>Max Mode is designed to improve orchestration, not to guarantee a solve, ranking, token reduction, or speedup. Those outcomes must be measured experimentally.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3. What Max Mode Is — and Is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896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Max Mode IS</w:t>
            </w:r>
          </w:p>
        </w:tc>
        <w:tc>
          <w:tcPr>
            <w:tcW w:type="dxa" w:w="4896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Max Mode IS NOT</w:t>
            </w:r>
          </w:p>
        </w:tc>
      </w:tr>
      <w:tr>
        <w:trPr>
          <w:cantSplit/>
        </w:trPr>
        <w:tc>
          <w:tcPr>
            <w:tcW w:type="dxa" w:w="489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An advanced profile of the same local Control Room</w:t>
            </w:r>
          </w:p>
        </w:tc>
        <w:tc>
          <w:tcPr>
            <w:tcW w:type="dxa" w:w="489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 separate cloud product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7"/>
              </w:rPr>
              <w:t>Human-in-the-loop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7"/>
              </w:rPr>
              <w:t>Fully autonomous by definition</w:t>
            </w:r>
          </w:p>
        </w:tc>
      </w:tr>
      <w:tr>
        <w:trPr>
          <w:cantSplit/>
        </w:trPr>
        <w:tc>
          <w:tcPr>
            <w:tcW w:type="dxa" w:w="489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Local preprocessing + optional AI</w:t>
            </w:r>
          </w:p>
        </w:tc>
        <w:tc>
          <w:tcPr>
            <w:tcW w:type="dxa" w:w="489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AI-only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7"/>
              </w:rPr>
              <w:t>A planner/router/recovery layer around terminal agents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7"/>
              </w:rPr>
              <w:t>A replacement for Gemini, Claude Code, Codex, or CAI</w:t>
            </w:r>
          </w:p>
        </w:tc>
      </w:tr>
      <w:tr>
        <w:trPr>
          <w:cantSplit/>
        </w:trPr>
        <w:tc>
          <w:tcPr>
            <w:tcW w:type="dxa" w:w="489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Able to use installed CTF tools</w:t>
            </w:r>
          </w:p>
        </w:tc>
        <w:tc>
          <w:tcPr>
            <w:tcW w:type="dxa" w:w="489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 promise that every tool is installed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7"/>
              </w:rPr>
              <w:t>Able to prepare parallel investigation branches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7"/>
              </w:rPr>
              <w:t>A guarantee that parallel work will be faster</w:t>
            </w:r>
          </w:p>
        </w:tc>
      </w:tr>
      <w:tr>
        <w:trPr>
          <w:cantSplit/>
        </w:trPr>
        <w:tc>
          <w:tcPr>
            <w:tcW w:type="dxa" w:w="489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Able to enable CAI integration</w:t>
            </w:r>
          </w:p>
        </w:tc>
        <w:tc>
          <w:tcPr>
            <w:tcW w:type="dxa" w:w="489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Automatic CAI installation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7"/>
              </w:rPr>
              <w:t>Intended for authorized CTFs/labs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7"/>
              </w:rPr>
              <w:t>For unauthorized real-world targets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4. Beginner / Standard vs Max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600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Beginner / Standard</w:t>
            </w:r>
          </w:p>
        </w:tc>
        <w:tc>
          <w:tcPr>
            <w:tcW w:type="dxa" w:w="3168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Challenge discovery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Smart Pre-Scan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Compact context.md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AI agent selection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Shared PTY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Human takeover / interrupt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Tool registry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Cache / sessions / snapshots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Write-up / handoff / lessons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Smart Router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Standard local helper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ON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Tool Planner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Standard local helper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ON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Hypothesis Board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Standard local helper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ON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Stuck Recovery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Usually disabled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ON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Parallel Agents / Plan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Usually disabled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ON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CAI backend switch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Usually disabled</w:t>
            </w:r>
          </w:p>
        </w:tc>
        <w:tc>
          <w:tcPr>
            <w:tcW w:type="dxa" w:w="316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ON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Potential AI usage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Lower / simpler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Potentially higher</w:t>
            </w:r>
          </w:p>
        </w:tc>
      </w:tr>
    </w:tbl>
    <w:p>
      <w:pPr>
        <w:spacing w:after="9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CFA"/>
            <w:tcBorders>
              <w:top w:val="single" w:sz="8" w:color="3D2463"/>
              <w:left w:val="single" w:sz="8" w:color="3D2463"/>
              <w:bottom w:val="single" w:sz="8" w:color="3D2463"/>
              <w:right w:val="single" w:sz="8" w:color="3D2463"/>
            </w:tcBorders>
          </w:tcPr>
          <w:p>
            <w:pPr>
              <w:spacing w:after="0"/>
            </w:pPr>
            <w:r>
              <w:rPr>
                <w:b/>
                <w:color w:val="3D2463"/>
                <w:sz w:val="19"/>
              </w:rPr>
              <w:t>The most important difference is not the terminal or scanner. Max Mode adds advanced orchestration around the same core workflow.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5. Max Mode Architecture</w:t>
      </w:r>
    </w:p>
    <w:p>
      <w:pPr>
        <w:pStyle w:val="Heading2"/>
      </w:pPr>
      <w:r>
        <w:t>High-level architecture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CTF Challenge</w:t>
        <w:br/>
        <w:t xml:space="preserve">      ↓</w:t>
        <w:br/>
        <w:t>Challenge Discovery</w:t>
        <w:br/>
        <w:t xml:space="preserve">      ↓</w:t>
        <w:br/>
        <w:t>Smart Pre-Scan (No AI)</w:t>
        <w:br/>
        <w:t xml:space="preserve">      ↓</w:t>
        <w:br/>
        <w:t>Compact Context</w:t>
        <w:br/>
        <w:t xml:space="preserve">      ↓</w:t>
        <w:br/>
        <w:t>Smart Router → Tool Planner → Hypothesis Board</w:t>
        <w:br/>
        <w:t xml:space="preserve">      ↓</w:t>
        <w:br/>
        <w:t>Selected AI Agent</w:t>
        <w:br/>
        <w:t xml:space="preserve">      |</w:t>
        <w:br/>
        <w:t>Human &lt;-&gt; Shared PTY Terminal</w:t>
        <w:br/>
        <w:t xml:space="preserve">      ↓</w:t>
        <w:br/>
        <w:t>Installed CTF Toolbox</w:t>
        <w:br/>
        <w:t xml:space="preserve">      ↓</w:t>
        <w:br/>
        <w:t>Evidence / Results</w:t>
        <w:br/>
        <w:t xml:space="preserve">  ↙        ↓         ↘</w:t>
        <w:br/>
        <w:t>Continue  Recovery   Parallel Plan</w:t>
        <w:br/>
        <w:t xml:space="preserve">      ↓</w:t>
        <w:br/>
        <w:t>Local State / Snapshot / Handoff / Write-up</w:t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</w:p>
    <w:p>
      <w:pPr>
        <w:pStyle w:val="Heading2"/>
      </w:pPr>
      <w:r>
        <w:t>Low-level architecture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Textual UI</w:t>
        <w:br/>
      </w:r>
      <w:r>
        <w:rPr>
          <w:rFonts w:ascii="Consolas" w:hAnsi="Consolas"/>
          <w:sz w:val="17"/>
        </w:rPr>
        <w:t xml:space="preserve"> ├─ Challenge Discovery</w:t>
        <w:br/>
      </w:r>
      <w:r>
        <w:rPr>
          <w:rFonts w:ascii="Consolas" w:hAnsi="Consolas"/>
          <w:sz w:val="17"/>
        </w:rPr>
        <w:t xml:space="preserve"> ├─ Smart Scanner</w:t>
        <w:br/>
      </w:r>
      <w:r>
        <w:rPr>
          <w:rFonts w:ascii="Consolas" w:hAnsi="Consolas"/>
          <w:sz w:val="17"/>
        </w:rPr>
        <w:t xml:space="preserve"> │   ├─ Raw results</w:t>
        <w:br/>
      </w:r>
      <w:r>
        <w:rPr>
          <w:rFonts w:ascii="Consolas" w:hAnsi="Consolas"/>
          <w:sz w:val="17"/>
        </w:rPr>
        <w:t xml:space="preserve"> │   ├─ Result Cache</w:t>
        <w:br/>
      </w:r>
      <w:r>
        <w:rPr>
          <w:rFonts w:ascii="Consolas" w:hAnsi="Consolas"/>
          <w:sz w:val="17"/>
        </w:rPr>
        <w:t xml:space="preserve"> │   └─ Context Builder → context.md</w:t>
        <w:br/>
      </w:r>
      <w:r>
        <w:rPr>
          <w:rFonts w:ascii="Consolas" w:hAnsi="Consolas"/>
          <w:sz w:val="17"/>
        </w:rPr>
        <w:t xml:space="preserve"> ├─ Local Intelligence</w:t>
        <w:br/>
      </w:r>
      <w:r>
        <w:rPr>
          <w:rFonts w:ascii="Consolas" w:hAnsi="Consolas"/>
          <w:sz w:val="17"/>
        </w:rPr>
        <w:t xml:space="preserve"> │   ├─ Smart Router</w:t>
        <w:br/>
      </w:r>
      <w:r>
        <w:rPr>
          <w:rFonts w:ascii="Consolas" w:hAnsi="Consolas"/>
          <w:sz w:val="17"/>
        </w:rPr>
        <w:t xml:space="preserve"> │   ├─ Tool Planner</w:t>
        <w:br/>
      </w:r>
      <w:r>
        <w:rPr>
          <w:rFonts w:ascii="Consolas" w:hAnsi="Consolas"/>
          <w:sz w:val="17"/>
        </w:rPr>
        <w:t xml:space="preserve"> │   ├─ Hypothesis Board</w:t>
        <w:br/>
      </w:r>
      <w:r>
        <w:rPr>
          <w:rFonts w:ascii="Consolas" w:hAnsi="Consolas"/>
          <w:sz w:val="17"/>
        </w:rPr>
        <w:t xml:space="preserve"> │   ├─ Stuck Recovery</w:t>
        <w:br/>
      </w:r>
      <w:r>
        <w:rPr>
          <w:rFonts w:ascii="Consolas" w:hAnsi="Consolas"/>
          <w:sz w:val="17"/>
        </w:rPr>
        <w:t xml:space="preserve"> │   └─ Parallel Plan</w:t>
        <w:br/>
      </w:r>
      <w:r>
        <w:rPr>
          <w:rFonts w:ascii="Consolas" w:hAnsi="Consolas"/>
          <w:sz w:val="17"/>
        </w:rPr>
        <w:t xml:space="preserve"> ├─ Agent Layer</w:t>
        <w:br/>
      </w:r>
      <w:r>
        <w:rPr>
          <w:rFonts w:ascii="Consolas" w:hAnsi="Consolas"/>
          <w:sz w:val="17"/>
        </w:rPr>
        <w:t xml:space="preserve"> │   ├─ Runnable detection</w:t>
        <w:br/>
      </w:r>
      <w:r>
        <w:rPr>
          <w:rFonts w:ascii="Consolas" w:hAnsi="Consolas"/>
          <w:sz w:val="17"/>
        </w:rPr>
        <w:t xml:space="preserve"> │   ├─ Gemini adapter</w:t>
        <w:br/>
      </w:r>
      <w:r>
        <w:rPr>
          <w:rFonts w:ascii="Consolas" w:hAnsi="Consolas"/>
          <w:sz w:val="17"/>
        </w:rPr>
        <w:t xml:space="preserve"> │   ├─ Claude adapter</w:t>
        <w:br/>
      </w:r>
      <w:r>
        <w:rPr>
          <w:rFonts w:ascii="Consolas" w:hAnsi="Consolas"/>
          <w:sz w:val="17"/>
        </w:rPr>
        <w:t xml:space="preserve"> │   ├─ Codex adapter</w:t>
        <w:br/>
      </w:r>
      <w:r>
        <w:rPr>
          <w:rFonts w:ascii="Consolas" w:hAnsi="Consolas"/>
          <w:sz w:val="17"/>
        </w:rPr>
        <w:t xml:space="preserve"> │   └─ Optional CAI adapter</w:t>
        <w:br/>
      </w:r>
      <w:r>
        <w:rPr>
          <w:rFonts w:ascii="Consolas" w:hAnsi="Consolas"/>
          <w:sz w:val="17"/>
        </w:rPr>
        <w:t xml:space="preserve"> ├─ Execution Layer</w:t>
        <w:br/>
      </w:r>
      <w:r>
        <w:rPr>
          <w:rFonts w:ascii="Consolas" w:hAnsi="Consolas"/>
          <w:sz w:val="17"/>
        </w:rPr>
        <w:t xml:space="preserve"> │   ├─ Shared PTY</w:t>
        <w:br/>
      </w:r>
      <w:r>
        <w:rPr>
          <w:rFonts w:ascii="Consolas" w:hAnsi="Consolas"/>
          <w:sz w:val="17"/>
        </w:rPr>
        <w:t xml:space="preserve"> │   ├─ WSL shell</w:t>
        <w:br/>
      </w:r>
      <w:r>
        <w:rPr>
          <w:rFonts w:ascii="Consolas" w:hAnsi="Consolas"/>
          <w:sz w:val="17"/>
        </w:rPr>
        <w:t xml:space="preserve"> │   ├─ Tool Registry</w:t>
        <w:br/>
      </w:r>
      <w:r>
        <w:rPr>
          <w:rFonts w:ascii="Consolas" w:hAnsi="Consolas"/>
          <w:sz w:val="17"/>
        </w:rPr>
        <w:t xml:space="preserve"> │   └─ Optional MCP</w:t>
        <w:br/>
      </w:r>
      <w:r>
        <w:rPr>
          <w:rFonts w:ascii="Consolas" w:hAnsi="Consolas"/>
          <w:sz w:val="17"/>
        </w:rPr>
        <w:t xml:space="preserve"> └─ Local State</w:t>
        <w:br/>
      </w:r>
      <w:r>
        <w:rPr>
          <w:rFonts w:ascii="Consolas" w:hAnsi="Consolas"/>
          <w:sz w:val="17"/>
        </w:rPr>
        <w:t xml:space="preserve">     ├─ sessions</w:t>
        <w:br/>
      </w:r>
      <w:r>
        <w:rPr>
          <w:rFonts w:ascii="Consolas" w:hAnsi="Consolas"/>
          <w:sz w:val="17"/>
        </w:rPr>
        <w:t xml:space="preserve">     ├─ cache</w:t>
        <w:br/>
      </w:r>
      <w:r>
        <w:rPr>
          <w:rFonts w:ascii="Consolas" w:hAnsi="Consolas"/>
          <w:sz w:val="17"/>
        </w:rPr>
        <w:t xml:space="preserve">     ├─ metrics</w:t>
        <w:br/>
      </w:r>
      <w:r>
        <w:rPr>
          <w:rFonts w:ascii="Consolas" w:hAnsi="Consolas"/>
          <w:sz w:val="17"/>
        </w:rPr>
        <w:t xml:space="preserve">     ├─ snapshots</w:t>
        <w:br/>
      </w:r>
      <w:r>
        <w:rPr>
          <w:rFonts w:ascii="Consolas" w:hAnsi="Consolas"/>
          <w:sz w:val="17"/>
        </w:rPr>
        <w:t xml:space="preserve">     ├─ lessons</w:t>
        <w:br/>
      </w:r>
      <w:r>
        <w:rPr>
          <w:rFonts w:ascii="Consolas" w:hAnsi="Consolas"/>
          <w:sz w:val="17"/>
        </w:rPr>
        <w:t xml:space="preserve">     ├─ handoff</w:t>
        <w:br/>
      </w:r>
      <w:r>
        <w:rPr>
          <w:rFonts w:ascii="Consolas" w:hAnsi="Consolas"/>
          <w:sz w:val="17"/>
        </w:rPr>
        <w:t xml:space="preserve">     └─ write-up</w:t>
      </w:r>
    </w:p>
    <w:p>
      <w:pPr>
        <w:pStyle w:val="Heading1"/>
      </w:pPr>
      <w:r>
        <w:t>6. Requirements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624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Max recommendation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OS / environment</w:t>
            </w:r>
          </w:p>
        </w:tc>
        <w:tc>
          <w:tcPr>
            <w:tcW w:type="dxa" w:w="66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WSL2 Ubuntu or compatible Linux environment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7"/>
              </w:rPr>
              <w:t>Python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sz w:val="17"/>
              </w:rPr>
              <w:t>Python 3 with venv support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Git</w:t>
            </w:r>
          </w:p>
        </w:tc>
        <w:tc>
          <w:tcPr>
            <w:tcW w:type="dxa" w:w="66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Recommended; needed for repo cloning/reference repos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7"/>
              </w:rPr>
              <w:t>Internet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sz w:val="17"/>
              </w:rPr>
              <w:t>Needed for first setup and optional external repo/package installation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Terminal</w:t>
            </w:r>
          </w:p>
        </w:tc>
        <w:tc>
          <w:tcPr>
            <w:tcW w:type="dxa" w:w="66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Windows Terminal / WSL terminal works well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7"/>
              </w:rPr>
              <w:t>AI agent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sz w:val="17"/>
              </w:rPr>
              <w:t>Optional, but needed for AI features: Gemini, Claude Code, Codex, etc.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CTF toolbox</w:t>
            </w:r>
          </w:p>
        </w:tc>
        <w:tc>
          <w:tcPr>
            <w:tcW w:type="dxa" w:w="66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Recommended for Max; setup-max installs additional packs where available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7"/>
              </w:rPr>
              <w:t>CAI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sz w:val="17"/>
              </w:rPr>
              <w:t>Optional and separate; never auto-installed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MCP</w:t>
            </w:r>
          </w:p>
        </w:tc>
        <w:tc>
          <w:tcPr>
            <w:tcW w:type="dxa" w:w="662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Optional extra dependency for compatible clients</w:t>
            </w:r>
          </w:p>
        </w:tc>
      </w:tr>
    </w:tbl>
    <w:p>
      <w:pPr>
        <w:spacing w:after="90" w:line="254" w:lineRule="auto"/>
      </w:pPr>
    </w:p>
    <w:p>
      <w:pPr>
        <w:pStyle w:val="CodeBlock"/>
        <w:shd w:fill="F5F3F8"/>
      </w:pPr>
      <w:r>
        <w:rPr>
          <w:rFonts w:ascii="Consolas" w:hAnsi="Consolas"/>
          <w:sz w:val="17"/>
        </w:rPr>
        <w:t>python3 --version</w:t>
        <w:br/>
      </w:r>
      <w:r>
        <w:rPr>
          <w:rFonts w:ascii="Consolas" w:hAnsi="Consolas"/>
          <w:sz w:val="17"/>
        </w:rPr>
        <w:t>git --version</w:t>
        <w:br/>
      </w:r>
      <w:r>
        <w:rPr>
          <w:rFonts w:ascii="Consolas" w:hAnsi="Consolas"/>
          <w:sz w:val="17"/>
        </w:rPr>
        <w:t>echo $HOME</w:t>
        <w:br/>
      </w:r>
      <w:r>
        <w:rPr>
          <w:rFonts w:ascii="Consolas" w:hAnsi="Consolas"/>
          <w:sz w:val="17"/>
        </w:rPr>
        <w:t>pwd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0"/>
            <w:tcBorders>
              <w:top w:val="single" w:sz="8" w:color="198754"/>
              <w:left w:val="single" w:sz="8" w:color="198754"/>
              <w:bottom w:val="single" w:sz="8" w:color="198754"/>
              <w:right w:val="single" w:sz="8" w:color="198754"/>
            </w:tcBorders>
          </w:tcPr>
          <w:p>
            <w:pPr>
              <w:spacing w:after="0"/>
            </w:pPr>
            <w:r>
              <w:rPr>
                <w:b/>
                <w:color w:val="198754"/>
                <w:sz w:val="19"/>
              </w:rPr>
              <w:t>Do not assume every computer uses /home/devcontainers. Use $HOME. A different machine may use /home/nora or another Linux username.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7. Exact Max Installation</w:t>
      </w:r>
    </w:p>
    <w:p>
      <w:pPr>
        <w:pStyle w:val="Heading2"/>
      </w:pPr>
      <w:r>
        <w:t>Clone the repository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cd ~</w:t>
        <w:br/>
      </w:r>
      <w:r>
        <w:rPr>
          <w:rFonts w:ascii="Consolas" w:hAnsi="Consolas"/>
          <w:sz w:val="17"/>
        </w:rPr>
        <w:t>git clone https://github.com/Nourah-Alotaibi/ctf-control-room.git</w:t>
        <w:br/>
      </w:r>
      <w:r>
        <w:rPr>
          <w:rFonts w:ascii="Consolas" w:hAnsi="Consolas"/>
          <w:sz w:val="17"/>
        </w:rPr>
        <w:t>cd ctf-control-room</w:t>
      </w:r>
    </w:p>
    <w:p>
      <w:pPr>
        <w:pStyle w:val="Heading2"/>
      </w:pPr>
      <w:r>
        <w:t>Run Max setup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chmod +x setup-max.sh</w:t>
        <w:br/>
      </w:r>
      <w:r>
        <w:rPr>
          <w:rFonts w:ascii="Consolas" w:hAnsi="Consolas"/>
          <w:sz w:val="17"/>
        </w:rPr>
        <w:t>./setup-max.sh</w:t>
      </w:r>
    </w:p>
    <w:p>
      <w:pPr>
        <w:spacing w:after="90" w:line="254" w:lineRule="auto"/>
      </w:pPr>
      <w:r>
        <w:rPr>
          <w:b/>
        </w:rPr>
        <w:t>The Max setup helper is intended to:</w:t>
      </w:r>
    </w:p>
    <w:p>
      <w:pPr>
        <w:pStyle w:val="ListBullet"/>
      </w:pPr>
      <w:r>
        <w:t>create/use the private Python environment,</w:t>
      </w:r>
    </w:p>
    <w:p>
      <w:pPr>
        <w:pStyle w:val="ListBullet"/>
      </w:pPr>
      <w:r>
        <w:t>install Control Room,</w:t>
      </w:r>
    </w:p>
    <w:p>
      <w:pPr>
        <w:pStyle w:val="ListBullet"/>
      </w:pPr>
      <w:r>
        <w:t>prepare or reuse the `~/CTF` workspace,</w:t>
      </w:r>
    </w:p>
    <w:p>
      <w:pPr>
        <w:pStyle w:val="ListBullet"/>
      </w:pPr>
      <w:r>
        <w:t>install remaining optional toolbox packs where available,</w:t>
      </w:r>
    </w:p>
    <w:p>
      <w:pPr>
        <w:pStyle w:val="ListBullet"/>
      </w:pPr>
      <w:r>
        <w:t>apply the Max power profile,</w:t>
      </w:r>
    </w:p>
    <w:p>
      <w:pPr>
        <w:pStyle w:val="ListBullet"/>
      </w:pPr>
      <w:r>
        <w:t>run final environment / health checks.</w:t>
      </w:r>
    </w:p>
    <w:p>
      <w:pPr>
        <w:pStyle w:val="Heading2"/>
      </w:pPr>
      <w:r>
        <w:t>Launch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./.venv/bin/ctf-go ~/CTF</w:t>
      </w:r>
    </w:p>
    <w:p>
      <w:pPr>
        <w:pStyle w:val="Heading2"/>
      </w:pPr>
      <w:r>
        <w:t>If already installed and you only want the profile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./.venv/bin/ctf-power profile max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Borders>
              <w:top w:val="single" w:sz="8" w:color="A75B00"/>
              <w:left w:val="single" w:sz="8" w:color="A75B00"/>
              <w:bottom w:val="single" w:sz="8" w:color="A75B00"/>
              <w:right w:val="single" w:sz="8" w:color="A75B00"/>
            </w:tcBorders>
          </w:tcPr>
          <w:p>
            <w:pPr>
              <w:spacing w:after="0"/>
            </w:pPr>
            <w:r>
              <w:rPr>
                <w:b/>
                <w:color w:val="A75B00"/>
                <w:sz w:val="19"/>
              </w:rPr>
              <w:t>AI clients themselves are not installed by setup-max.sh. Gemini / Claude Code / Codex must be installed separately by the user.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8. Max Profile and Feature Switches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./.venv/bin/ctf-power profile max</w:t>
      </w:r>
    </w:p>
    <w:p>
      <w:pPr>
        <w:spacing w:after="90" w:line="254" w:lineRule="auto"/>
      </w:pPr>
      <w:r>
        <w:rPr>
          <w:b/>
        </w:rPr>
        <w:t>Expected profile switches: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smart_router       ON</w:t>
        <w:br/>
      </w:r>
      <w:r>
        <w:rPr>
          <w:rFonts w:ascii="Consolas" w:hAnsi="Consolas"/>
          <w:sz w:val="17"/>
        </w:rPr>
        <w:t>tool_planner       ON</w:t>
        <w:br/>
      </w:r>
      <w:r>
        <w:rPr>
          <w:rFonts w:ascii="Consolas" w:hAnsi="Consolas"/>
          <w:sz w:val="17"/>
        </w:rPr>
        <w:t>hypothesis_board   ON</w:t>
        <w:br/>
      </w:r>
      <w:r>
        <w:rPr>
          <w:rFonts w:ascii="Consolas" w:hAnsi="Consolas"/>
          <w:sz w:val="17"/>
        </w:rPr>
        <w:t>stuck_recovery     ON</w:t>
        <w:br/>
      </w:r>
      <w:r>
        <w:rPr>
          <w:rFonts w:ascii="Consolas" w:hAnsi="Consolas"/>
          <w:sz w:val="17"/>
        </w:rPr>
        <w:t>parallel_agents    ON</w:t>
        <w:br/>
      </w:r>
      <w:r>
        <w:rPr>
          <w:rFonts w:ascii="Consolas" w:hAnsi="Consolas"/>
          <w:sz w:val="17"/>
        </w:rPr>
        <w:t>cai_backend        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Switch</w:t>
            </w:r>
          </w:p>
        </w:tc>
        <w:tc>
          <w:tcPr>
            <w:tcW w:type="dxa" w:w="403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1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Important note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smart_router</w:t>
            </w:r>
          </w:p>
        </w:tc>
        <w:tc>
          <w:tcPr>
            <w:tcW w:type="dxa" w:w="403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Enable category/evidence-aware routing</w:t>
            </w:r>
          </w:p>
        </w:tc>
        <w:tc>
          <w:tcPr>
            <w:tcW w:type="dxa" w:w="331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Local helper; not an extra AI call by itself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7"/>
              </w:rPr>
              <w:t>tool_planner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7"/>
              </w:rPr>
              <w:t>Enable short relevant installed-tool planning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7"/>
              </w:rPr>
              <w:t>Local helper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hypothesis_board</w:t>
            </w:r>
          </w:p>
        </w:tc>
        <w:tc>
          <w:tcPr>
            <w:tcW w:type="dxa" w:w="403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Track evidence, tested ideas, next steps</w:t>
            </w:r>
          </w:p>
        </w:tc>
        <w:tc>
          <w:tcPr>
            <w:tcW w:type="dxa" w:w="331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Local state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7"/>
              </w:rPr>
              <w:t>stuck_recovery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7"/>
              </w:rPr>
              <w:t>Allow fresh recovery workflow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7"/>
              </w:rPr>
              <w:t>May use more AI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parallel_agents</w:t>
            </w:r>
          </w:p>
        </w:tc>
        <w:tc>
          <w:tcPr>
            <w:tcW w:type="dxa" w:w="403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Allow parallel investigation branches</w:t>
            </w:r>
          </w:p>
        </w:tc>
        <w:tc>
          <w:tcPr>
            <w:tcW w:type="dxa" w:w="331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Can multiply AI usage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7"/>
              </w:rPr>
              <w:t>cai_backend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7"/>
              </w:rPr>
              <w:t>Allow CAI integration path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7"/>
              </w:rPr>
              <w:t>CAI still must be separately installed</w:t>
            </w:r>
          </w:p>
        </w:tc>
      </w:tr>
    </w:tbl>
    <w:p>
      <w:pPr>
        <w:spacing w:after="90" w:line="254" w:lineRule="auto"/>
      </w:pPr>
    </w:p>
    <w:p>
      <w:pPr>
        <w:pStyle w:val="Heading2"/>
      </w:pPr>
      <w:r>
        <w:t>Other profiles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./.venv/bin/ctf-power profile standard</w:t>
        <w:br/>
      </w:r>
      <w:r>
        <w:rPr>
          <w:rFonts w:ascii="Consolas" w:hAnsi="Consolas"/>
          <w:sz w:val="17"/>
        </w:rPr>
        <w:t>./.venv/bin/ctf-power profile advanced</w:t>
        <w:br/>
      </w:r>
      <w:r>
        <w:rPr>
          <w:rFonts w:ascii="Consolas" w:hAnsi="Consolas"/>
          <w:sz w:val="17"/>
        </w:rPr>
        <w:t>./.venv/bin/ctf-power profile max</w:t>
      </w:r>
    </w:p>
    <w:p>
      <w:pPr>
        <w:spacing w:after="90" w:line="254" w:lineRule="auto"/>
      </w:pPr>
      <w:r>
        <w:rPr>
          <w:b/>
        </w:rPr>
        <w:t xml:space="preserve">Standard: </w:t>
      </w:r>
      <w:r>
        <w:t xml:space="preserve">Router + Tool Planner + Hypothesis Board. </w:t>
      </w:r>
      <w:r>
        <w:rPr>
          <w:b/>
        </w:rPr>
        <w:t xml:space="preserve">Advanced: </w:t>
      </w:r>
      <w:r>
        <w:t xml:space="preserve">adds Stuck Recovery. </w:t>
      </w:r>
      <w:r>
        <w:rPr>
          <w:b/>
        </w:rPr>
        <w:t xml:space="preserve">Max: </w:t>
      </w:r>
      <w:r>
        <w:t>enables the advanced switches including Parallel Agents and CAI mode.</w:t>
      </w:r>
    </w:p>
    <w:p>
      <w:pPr>
        <w:pStyle w:val="Heading1"/>
      </w:pPr>
      <w:r>
        <w:t>9. Core Workflow Shared with Beginner Mode</w:t>
      </w:r>
    </w:p>
    <w:p>
      <w:pPr>
        <w:spacing w:after="90" w:line="254" w:lineRule="auto"/>
      </w:pPr>
      <w:r>
        <w:t>1. Put a challenge under `~/CTF`.</w:t>
      </w:r>
    </w:p>
    <w:p>
      <w:pPr>
        <w:spacing w:after="90" w:line="254" w:lineRule="auto"/>
      </w:pPr>
      <w:r>
        <w:t>2. Launch Control Room.</w:t>
      </w:r>
    </w:p>
    <w:p>
      <w:pPr>
        <w:spacing w:after="90" w:line="254" w:lineRule="auto"/>
      </w:pPr>
      <w:r>
        <w:t>3. Select the challenge.</w:t>
      </w:r>
    </w:p>
    <w:p>
      <w:pPr>
        <w:spacing w:after="90" w:line="254" w:lineRule="auto"/>
      </w:pPr>
      <w:r>
        <w:t>4. Run Smart Pre-Scan with `S`.</w:t>
      </w:r>
    </w:p>
    <w:p>
      <w:pPr>
        <w:spacing w:after="90" w:line="254" w:lineRule="auto"/>
      </w:pPr>
      <w:r>
        <w:t>5. Review local findings and `context.md`.</w:t>
      </w:r>
    </w:p>
    <w:p>
      <w:pPr>
        <w:spacing w:after="90" w:line="254" w:lineRule="auto"/>
      </w:pPr>
      <w:r>
        <w:t>6. Select a runnable AI agent if wanted.</w:t>
      </w:r>
    </w:p>
    <w:p>
      <w:pPr>
        <w:spacing w:after="90" w:line="254" w:lineRule="auto"/>
      </w:pPr>
      <w:r>
        <w:t>7. Press `A` to start AI.</w:t>
      </w:r>
    </w:p>
    <w:p>
      <w:pPr>
        <w:spacing w:after="90" w:line="254" w:lineRule="auto"/>
      </w:pPr>
      <w:r>
        <w:t>8. Use the shared PTY with human takeover available.</w:t>
      </w:r>
    </w:p>
    <w:p>
      <w:pPr>
        <w:spacing w:after="90" w:line="254" w:lineRule="auto"/>
      </w:pPr>
      <w:r>
        <w:t>9. Run installed tools and collect evidence.</w:t>
      </w:r>
    </w:p>
    <w:p>
      <w:pPr>
        <w:spacing w:after="90" w:line="254" w:lineRule="auto"/>
      </w:pPr>
      <w:r>
        <w:t>10. Save progress locally.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CFA"/>
            <w:tcBorders>
              <w:top w:val="single" w:sz="8" w:color="3D2463"/>
              <w:left w:val="single" w:sz="8" w:color="3D2463"/>
              <w:bottom w:val="single" w:sz="8" w:color="3D2463"/>
              <w:right w:val="single" w:sz="8" w:color="3D2463"/>
            </w:tcBorders>
          </w:tcPr>
          <w:p>
            <w:pPr>
              <w:spacing w:after="0"/>
            </w:pPr>
            <w:r>
              <w:rPr>
                <w:b/>
                <w:color w:val="3D2463"/>
                <w:sz w:val="19"/>
              </w:rPr>
              <w:t>Max Mode does not remove the beginner workflow. It adds advanced decision branches around it.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10. Smart Pre-Scan and Context Preparation</w:t>
      </w:r>
    </w:p>
    <w:p>
      <w:pPr>
        <w:spacing w:after="90" w:line="254" w:lineRule="auto"/>
      </w:pPr>
      <w:r>
        <w:rPr>
          <w:b/>
        </w:rPr>
        <w:t xml:space="preserve">Smart Pre-Scan remains the first important stage even in Max Mode. </w:t>
      </w:r>
      <w:r>
        <w:t>The advanced profile is most useful when it begins from structured local evidence instead of from an unfiltered challenge dump.</w:t>
      </w:r>
    </w:p>
    <w:p>
      <w:pPr>
        <w:pStyle w:val="Heading2"/>
      </w:pPr>
      <w:r>
        <w:t>Smart Pre-Scan behavior</w:t>
      </w:r>
    </w:p>
    <w:p>
      <w:pPr>
        <w:pStyle w:val="ListBullet"/>
      </w:pPr>
      <w:r>
        <w:t>fast deterministic inspection,</w:t>
      </w:r>
    </w:p>
    <w:p>
      <w:pPr>
        <w:pStyle w:val="ListBullet"/>
      </w:pPr>
      <w:r>
        <w:t>no AI call for the scan itself,</w:t>
      </w:r>
    </w:p>
    <w:p>
      <w:pPr>
        <w:pStyle w:val="ListBullet"/>
      </w:pPr>
      <w:r>
        <w:t>time-limited (designed around a maximum of about 60 seconds),</w:t>
      </w:r>
    </w:p>
    <w:p>
      <w:pPr>
        <w:pStyle w:val="ListBullet"/>
      </w:pPr>
      <w:r>
        <w:t>stores raw tool results locally,</w:t>
      </w:r>
    </w:p>
    <w:p>
      <w:pPr>
        <w:pStyle w:val="ListBullet"/>
      </w:pPr>
      <w:r>
        <w:t>uses cache to avoid repeated unchanged work,</w:t>
      </w:r>
    </w:p>
    <w:p>
      <w:pPr>
        <w:pStyle w:val="ListBullet"/>
      </w:pPr>
      <w:r>
        <w:t>stops before heavy/expensive escalation,</w:t>
      </w:r>
    </w:p>
    <w:p>
      <w:pPr>
        <w:pStyle w:val="ListBullet"/>
      </w:pPr>
      <w:r>
        <w:t>creates compact useful context for later stages.</w:t>
      </w:r>
    </w:p>
    <w:p>
      <w:pPr>
        <w:pStyle w:val="Heading2"/>
      </w:pPr>
      <w:r>
        <w:t>Context Builder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Raw file/tool outputs</w:t>
        <w:br/>
      </w:r>
      <w:r>
        <w:rPr>
          <w:rFonts w:ascii="Consolas" w:hAnsi="Consolas"/>
          <w:sz w:val="17"/>
        </w:rPr>
        <w:t xml:space="preserve">      ↓</w:t>
        <w:br/>
      </w:r>
      <w:r>
        <w:rPr>
          <w:rFonts w:ascii="Consolas" w:hAnsi="Consolas"/>
          <w:sz w:val="17"/>
        </w:rPr>
        <w:t>Local filtering / summarization</w:t>
        <w:br/>
      </w:r>
      <w:r>
        <w:rPr>
          <w:rFonts w:ascii="Consolas" w:hAnsi="Consolas"/>
          <w:sz w:val="17"/>
        </w:rPr>
        <w:t xml:space="preserve">      ↓</w:t>
        <w:br/>
      </w:r>
      <w:r>
        <w:rPr>
          <w:rFonts w:ascii="Consolas" w:hAnsi="Consolas"/>
          <w:sz w:val="17"/>
        </w:rPr>
        <w:t>context.md</w:t>
        <w:br/>
      </w:r>
      <w:r>
        <w:rPr>
          <w:rFonts w:ascii="Consolas" w:hAnsi="Consolas"/>
          <w:sz w:val="17"/>
        </w:rPr>
        <w:t xml:space="preserve">      ↓</w:t>
        <w:br/>
      </w:r>
      <w:r>
        <w:rPr>
          <w:rFonts w:ascii="Consolas" w:hAnsi="Consolas"/>
          <w:sz w:val="17"/>
        </w:rPr>
        <w:t>Router / Planner / AI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0"/>
            <w:tcBorders>
              <w:top w:val="single" w:sz="8" w:color="198754"/>
              <w:left w:val="single" w:sz="8" w:color="198754"/>
              <w:bottom w:val="single" w:sz="8" w:color="198754"/>
              <w:right w:val="single" w:sz="8" w:color="198754"/>
            </w:tcBorders>
          </w:tcPr>
          <w:p>
            <w:pPr>
              <w:spacing w:after="0"/>
            </w:pPr>
            <w:r>
              <w:rPr>
                <w:b/>
                <w:color w:val="198754"/>
                <w:sz w:val="19"/>
              </w:rPr>
              <w:t>Full raw results stay local. context.md is the compact orientation layer.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11. Smart Router</w:t>
      </w:r>
    </w:p>
    <w:p>
      <w:pPr>
        <w:spacing w:after="90" w:line="254" w:lineRule="auto"/>
      </w:pPr>
      <w:r>
        <w:rPr>
          <w:b/>
        </w:rPr>
        <w:t xml:space="preserve">Purpose: </w:t>
      </w:r>
      <w:r>
        <w:t>choose a more relevant specialist direction from known category and local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75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Example input</w:t>
            </w:r>
          </w:p>
        </w:tc>
        <w:tc>
          <w:tcPr>
            <w:tcW w:type="dxa" w:w="475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Router direction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forensics + PCAP</w:t>
            </w:r>
          </w:p>
        </w:tc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Forensics / network-evidence workflow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crypto + suspicious ciphertext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Crypto-oriented analysis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pwn + ELF binary</w:t>
            </w:r>
          </w:p>
        </w:tc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Binary exploitation workflow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reverse + executable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Reverse-engineering workflow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web challenge metadata</w:t>
            </w:r>
          </w:p>
        </w:tc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Web-oriented workflow</w:t>
            </w:r>
          </w:p>
        </w:tc>
      </w:tr>
    </w:tbl>
    <w:p>
      <w:pPr>
        <w:spacing w:after="90" w:line="254" w:lineRule="auto"/>
      </w:pPr>
    </w:p>
    <w:p>
      <w:pPr>
        <w:pStyle w:val="Heading2"/>
      </w:pPr>
      <w:r>
        <w:t>Why it exists</w:t>
      </w:r>
    </w:p>
    <w:p>
      <w:pPr>
        <w:pStyle w:val="ListBullet"/>
      </w:pPr>
      <w:r>
        <w:t>reduces generic “start anywhere” reasoning,</w:t>
      </w:r>
    </w:p>
    <w:p>
      <w:pPr>
        <w:pStyle w:val="ListBullet"/>
      </w:pPr>
      <w:r>
        <w:t>keeps the role aligned with the challenge category,</w:t>
      </w:r>
    </w:p>
    <w:p>
      <w:pPr>
        <w:pStyle w:val="ListBullet"/>
      </w:pPr>
      <w:r>
        <w:t>provides a stable starting direction for the Tool Planner and AI agent.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CFA"/>
            <w:tcBorders>
              <w:top w:val="single" w:sz="8" w:color="3D2463"/>
              <w:left w:val="single" w:sz="8" w:color="3D2463"/>
              <w:bottom w:val="single" w:sz="8" w:color="3D2463"/>
              <w:right w:val="single" w:sz="8" w:color="3D2463"/>
            </w:tcBorders>
          </w:tcPr>
          <w:p>
            <w:pPr>
              <w:spacing w:after="0"/>
            </w:pPr>
            <w:r>
              <w:rPr>
                <w:b/>
                <w:color w:val="3D2463"/>
                <w:sz w:val="19"/>
              </w:rPr>
              <w:t>The router does not solve the challenge. It only prepares a more relevant direction.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12. Smart Tool Planner</w:t>
      </w:r>
    </w:p>
    <w:p>
      <w:pPr>
        <w:spacing w:after="90" w:line="254" w:lineRule="auto"/>
      </w:pPr>
      <w:r>
        <w:rPr>
          <w:b/>
        </w:rPr>
        <w:t xml:space="preserve">Purpose: </w:t>
      </w:r>
      <w:r>
        <w:t>rank a short list of installed tools that make sense for the current category and evidence.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Challenge category + context.md + Tool Registry</w:t>
        <w:br/>
      </w:r>
      <w:r>
        <w:rPr>
          <w:rFonts w:ascii="Consolas" w:hAnsi="Consolas"/>
          <w:sz w:val="17"/>
        </w:rPr>
        <w:t xml:space="preserve">                  ↓</w:t>
        <w:br/>
      </w:r>
      <w:r>
        <w:rPr>
          <w:rFonts w:ascii="Consolas" w:hAnsi="Consolas"/>
          <w:sz w:val="17"/>
        </w:rPr>
        <w:t xml:space="preserve">              Tool Planner</w:t>
        <w:br/>
      </w:r>
      <w:r>
        <w:rPr>
          <w:rFonts w:ascii="Consolas" w:hAnsi="Consolas"/>
          <w:sz w:val="17"/>
        </w:rPr>
        <w:t xml:space="preserve">                  ↓</w:t>
        <w:br/>
      </w:r>
      <w:r>
        <w:rPr>
          <w:rFonts w:ascii="Consolas" w:hAnsi="Consolas"/>
          <w:sz w:val="17"/>
        </w:rPr>
        <w:t xml:space="preserve">         Short relevant tool list</w:t>
      </w:r>
    </w:p>
    <w:p>
      <w:pPr>
        <w:pStyle w:val="Heading2"/>
      </w:pPr>
      <w:r>
        <w:t>Example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PCAP / network-forensics challenge</w:t>
        <w:br/>
      </w:r>
      <w:r>
        <w:rPr>
          <w:rFonts w:ascii="Consolas" w:hAnsi="Consolas"/>
          <w:sz w:val="17"/>
        </w:rPr>
        <w:t>Installed environment: many tools</w:t>
        <w:br/>
      </w:r>
      <w:r>
        <w:rPr>
          <w:rFonts w:ascii="Consolas" w:hAnsi="Consolas"/>
          <w:sz w:val="17"/>
        </w:rPr>
        <w:t>Planner might surface: tshark, tcpdump, scapy, strings, file</w:t>
      </w:r>
    </w:p>
    <w:p>
      <w:pPr>
        <w:pStyle w:val="Heading2"/>
      </w:pPr>
      <w:r>
        <w:t>Advantages</w:t>
      </w:r>
    </w:p>
    <w:p>
      <w:pPr>
        <w:pStyle w:val="ListBullet"/>
      </w:pPr>
      <w:r>
        <w:t>less irrelevant toolbox noise,</w:t>
      </w:r>
    </w:p>
    <w:p>
      <w:pPr>
        <w:pStyle w:val="ListBullet"/>
      </w:pPr>
      <w:r>
        <w:t>makes installed capability visible to the agent,</w:t>
      </w:r>
    </w:p>
    <w:p>
      <w:pPr>
        <w:pStyle w:val="ListBullet"/>
      </w:pPr>
      <w:r>
        <w:t>encourages appropriate local tools before random experimentation,</w:t>
      </w:r>
    </w:p>
    <w:p>
      <w:pPr>
        <w:pStyle w:val="ListBullet"/>
      </w:pPr>
      <w:r>
        <w:t>works with what is actually installed rather than assuming a perfect environment.</w:t>
      </w:r>
    </w:p>
    <w:p>
      <w:pPr>
        <w:pStyle w:val="Heading1"/>
      </w:pPr>
      <w:r>
        <w:t>13. Hypothesis Board</w:t>
      </w:r>
    </w:p>
    <w:p>
      <w:pPr>
        <w:spacing w:after="90" w:line="254" w:lineRule="auto"/>
      </w:pPr>
      <w:r>
        <w:rPr>
          <w:b/>
        </w:rPr>
        <w:t xml:space="preserve">Purpose: </w:t>
      </w:r>
      <w:r>
        <w:t>store the current reasoning state locally so evidence, failed ideas, and next steps are not lost.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Evidence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Hypothesis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Test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Result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Next step / revised hypothesis</w:t>
      </w:r>
    </w:p>
    <w:p>
      <w:pPr>
        <w:pStyle w:val="Heading2"/>
      </w:pPr>
      <w:r>
        <w:t>Example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Evidence: PNG has unexpected appended data</w:t>
        <w:br/>
      </w:r>
      <w:r>
        <w:rPr>
          <w:rFonts w:ascii="Consolas" w:hAnsi="Consolas"/>
          <w:sz w:val="17"/>
        </w:rPr>
        <w:t>Hypothesis: hidden archive exists after image end marker</w:t>
        <w:br/>
      </w:r>
      <w:r>
        <w:rPr>
          <w:rFonts w:ascii="Consolas" w:hAnsi="Consolas"/>
          <w:sz w:val="17"/>
        </w:rPr>
        <w:t>Test: run a suitable local inspection tool</w:t>
        <w:br/>
      </w:r>
      <w:r>
        <w:rPr>
          <w:rFonts w:ascii="Consolas" w:hAnsi="Consolas"/>
          <w:sz w:val="17"/>
        </w:rPr>
        <w:t>Result: archive signature detected</w:t>
        <w:br/>
      </w:r>
      <w:r>
        <w:rPr>
          <w:rFonts w:ascii="Consolas" w:hAnsi="Consolas"/>
          <w:sz w:val="17"/>
        </w:rPr>
        <w:t>Next: extract and inspect archive</w:t>
      </w:r>
    </w:p>
    <w:p>
      <w:pPr>
        <w:pStyle w:val="Heading2"/>
      </w:pPr>
      <w:r>
        <w:t>Why it matters in Max Mode</w:t>
      </w:r>
    </w:p>
    <w:p>
      <w:pPr>
        <w:pStyle w:val="ListBullet"/>
      </w:pPr>
      <w:r>
        <w:t>feeds recovery with a clearer record of what failed,</w:t>
      </w:r>
    </w:p>
    <w:p>
      <w:pPr>
        <w:pStyle w:val="ListBullet"/>
      </w:pPr>
      <w:r>
        <w:t>helps parallel branches avoid duplicating the same idea,</w:t>
      </w:r>
    </w:p>
    <w:p>
      <w:pPr>
        <w:pStyle w:val="ListBullet"/>
      </w:pPr>
      <w:r>
        <w:t>supports handoff to another agent,</w:t>
      </w:r>
    </w:p>
    <w:p>
      <w:pPr>
        <w:pStyle w:val="ListBullet"/>
      </w:pPr>
      <w:r>
        <w:t>reduces loss of reasoning state when switching between human and AI.</w:t>
      </w:r>
    </w:p>
    <w:p>
      <w:pPr>
        <w:pStyle w:val="Heading1"/>
      </w:pPr>
      <w:r>
        <w:t>14. Stuck Recovery</w:t>
      </w:r>
    </w:p>
    <w:p>
      <w:pPr>
        <w:spacing w:after="90" w:line="254" w:lineRule="auto"/>
      </w:pPr>
      <w:r>
        <w:rPr>
          <w:b/>
        </w:rPr>
        <w:t xml:space="preserve">Stuck Recovery is an advanced feature for when the current approach is looping or not producing useful progress. 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Press Y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Collect current evidence + failed approaches + tested commands + hypotheses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Prepare compact recovery context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Ask for genuinely different next approaches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Resume investigation</w:t>
      </w:r>
    </w:p>
    <w:p>
      <w:pPr>
        <w:pStyle w:val="Heading2"/>
      </w:pPr>
      <w:r>
        <w:t>When to use it</w:t>
      </w:r>
    </w:p>
    <w:p>
      <w:pPr>
        <w:pStyle w:val="ListBullet"/>
      </w:pPr>
      <w:r>
        <w:t>the same commands are being repeated,</w:t>
      </w:r>
    </w:p>
    <w:p>
      <w:pPr>
        <w:pStyle w:val="ListBullet"/>
      </w:pPr>
      <w:r>
        <w:t>the AI keeps restating the same hypothesis,</w:t>
      </w:r>
    </w:p>
    <w:p>
      <w:pPr>
        <w:pStyle w:val="ListBullet"/>
      </w:pPr>
      <w:r>
        <w:t>several tests failed without changing direction,</w:t>
      </w:r>
    </w:p>
    <w:p>
      <w:pPr>
        <w:pStyle w:val="ListBullet"/>
      </w:pPr>
      <w:r>
        <w:t>the current path has weak evidence and you want alternatives.</w:t>
      </w:r>
    </w:p>
    <w:p>
      <w:pPr>
        <w:pStyle w:val="Heading2"/>
      </w:pPr>
      <w:r>
        <w:t>When not to use it</w:t>
      </w:r>
    </w:p>
    <w:p>
      <w:pPr>
        <w:pStyle w:val="ListBullet"/>
      </w:pPr>
      <w:r>
        <w:t>after every minor failure,</w:t>
      </w:r>
    </w:p>
    <w:p>
      <w:pPr>
        <w:pStyle w:val="ListBullet"/>
      </w:pPr>
      <w:r>
        <w:t>when a simple human check would resolve the issue,</w:t>
      </w:r>
    </w:p>
    <w:p>
      <w:pPr>
        <w:pStyle w:val="ListBullet"/>
      </w:pPr>
      <w:r>
        <w:t>when you have not yet run Smart Pre-Scan,</w:t>
      </w:r>
    </w:p>
    <w:p>
      <w:pPr>
        <w:pStyle w:val="ListBullet"/>
      </w:pPr>
      <w:r>
        <w:t>when the current approach is still producing new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Borders>
              <w:top w:val="single" w:sz="8" w:color="A75B00"/>
              <w:left w:val="single" w:sz="8" w:color="A75B00"/>
              <w:bottom w:val="single" w:sz="8" w:color="A75B00"/>
              <w:right w:val="single" w:sz="8" w:color="A75B00"/>
            </w:tcBorders>
          </w:tcPr>
          <w:p>
            <w:pPr>
              <w:spacing w:after="0"/>
            </w:pPr>
            <w:r>
              <w:rPr>
                <w:b/>
                <w:color w:val="A75B00"/>
                <w:sz w:val="19"/>
              </w:rPr>
              <w:t>Stuck Recovery can create another AI reasoning pass. It may increase token/API usage.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15. Parallel Plan / Parallel Agents</w:t>
      </w:r>
    </w:p>
    <w:p>
      <w:pPr>
        <w:spacing w:after="90" w:line="254" w:lineRule="auto"/>
      </w:pPr>
      <w:r>
        <w:rPr>
          <w:b/>
        </w:rPr>
        <w:t xml:space="preserve">Parallel Plan is for difficult or high-value challenges where more than one independent approach may be worth exploring. 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Challenge</w:t>
        <w:br/>
      </w:r>
      <w:r>
        <w:rPr>
          <w:rFonts w:ascii="Consolas" w:hAnsi="Consolas"/>
          <w:sz w:val="17"/>
        </w:rPr>
        <w:t xml:space="preserve">  ├─ Branch A: Static analysis</w:t>
        <w:br/>
      </w:r>
      <w:r>
        <w:rPr>
          <w:rFonts w:ascii="Consolas" w:hAnsi="Consolas"/>
          <w:sz w:val="17"/>
        </w:rPr>
        <w:t xml:space="preserve">  ├─ Branch B: Dynamic analysis</w:t>
        <w:br/>
      </w:r>
      <w:r>
        <w:rPr>
          <w:rFonts w:ascii="Consolas" w:hAnsi="Consolas"/>
          <w:sz w:val="17"/>
        </w:rPr>
        <w:t xml:space="preserve">  └─ Branch C: File-format / metadata investigation</w:t>
      </w:r>
    </w:p>
    <w:p>
      <w:pPr>
        <w:pStyle w:val="Heading2"/>
      </w:pPr>
      <w:r>
        <w:t>Benefits</w:t>
      </w:r>
    </w:p>
    <w:p>
      <w:pPr>
        <w:pStyle w:val="ListBullet"/>
      </w:pPr>
      <w:r>
        <w:t>reduces dependence on one reasoning path,</w:t>
      </w:r>
    </w:p>
    <w:p>
      <w:pPr>
        <w:pStyle w:val="ListBullet"/>
      </w:pPr>
      <w:r>
        <w:t>can surface independent evidence,</w:t>
      </w:r>
    </w:p>
    <w:p>
      <w:pPr>
        <w:pStyle w:val="ListBullet"/>
      </w:pPr>
      <w:r>
        <w:t>may reduce wall-clock time when branches can genuinely run independently.</w:t>
      </w:r>
    </w:p>
    <w:p>
      <w:pPr>
        <w:pStyle w:val="Heading2"/>
      </w:pPr>
      <w:r>
        <w:t>Costs / risks</w:t>
      </w:r>
    </w:p>
    <w:p>
      <w:pPr>
        <w:pStyle w:val="ListBullet"/>
      </w:pPr>
      <w:r>
        <w:t>can multiply model/token usage,</w:t>
      </w:r>
    </w:p>
    <w:p>
      <w:pPr>
        <w:pStyle w:val="ListBullet"/>
      </w:pPr>
      <w:r>
        <w:t>branches may duplicate work if hypotheses are not clearly separated,</w:t>
      </w:r>
    </w:p>
    <w:p>
      <w:pPr>
        <w:pStyle w:val="ListBullet"/>
      </w:pPr>
      <w:r>
        <w:t>more outputs require more human coordination,</w:t>
      </w:r>
    </w:p>
    <w:p>
      <w:pPr>
        <w:pStyle w:val="ListBullet"/>
      </w:pPr>
      <w:r>
        <w:t>not every challenge benefits from concurrency.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Borders>
              <w:top w:val="single" w:sz="8" w:color="A75B00"/>
              <w:left w:val="single" w:sz="8" w:color="A75B00"/>
              <w:bottom w:val="single" w:sz="8" w:color="A75B00"/>
              <w:right w:val="single" w:sz="8" w:color="A75B00"/>
            </w:tcBorders>
          </w:tcPr>
          <w:p>
            <w:pPr>
              <w:spacing w:after="0"/>
            </w:pPr>
            <w:r>
              <w:rPr>
                <w:b/>
                <w:color w:val="A75B00"/>
                <w:sz w:val="19"/>
              </w:rPr>
              <w:t>Use Parallel Plan selectively. “More agents” is not automatically “better”.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16. Optional CAI Backend</w:t>
      </w:r>
    </w:p>
    <w:p>
      <w:pPr>
        <w:spacing w:after="90" w:line="254" w:lineRule="auto"/>
      </w:pPr>
      <w:r>
        <w:rPr>
          <w:b/>
        </w:rPr>
        <w:t xml:space="preserve">CAI is an optional external advanced agent framework. </w:t>
      </w:r>
      <w:r>
        <w:t>Control Room can enable its integration path, but it does not install CAI automatically.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CTF Control Room</w:t>
        <w:br/>
      </w:r>
      <w:r>
        <w:rPr>
          <w:rFonts w:ascii="Consolas" w:hAnsi="Consolas"/>
          <w:sz w:val="17"/>
        </w:rPr>
        <w:t xml:space="preserve">      ↓</w:t>
        <w:br/>
      </w:r>
      <w:r>
        <w:rPr>
          <w:rFonts w:ascii="Consolas" w:hAnsi="Consolas"/>
          <w:sz w:val="17"/>
        </w:rPr>
        <w:t>CAI adapter / backend switch</w:t>
        <w:br/>
      </w:r>
      <w:r>
        <w:rPr>
          <w:rFonts w:ascii="Consolas" w:hAnsi="Consolas"/>
          <w:sz w:val="17"/>
        </w:rPr>
        <w:t xml:space="preserve">      ↓</w:t>
        <w:br/>
      </w:r>
      <w:r>
        <w:rPr>
          <w:rFonts w:ascii="Consolas" w:hAnsi="Consolas"/>
          <w:sz w:val="17"/>
        </w:rPr>
        <w:t>Externally installed CAI environment</w:t>
      </w:r>
    </w:p>
    <w:p>
      <w:pPr>
        <w:pStyle w:val="Heading2"/>
      </w:pPr>
      <w:r>
        <w:t>Important distinction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619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cai_backend ON</w:t>
            </w:r>
          </w:p>
        </w:tc>
        <w:tc>
          <w:tcPr>
            <w:tcW w:type="dxa" w:w="61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Control Room is allowed to use the CAI integration path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7"/>
              </w:rPr>
              <w:t>CAI installed=False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sz w:val="17"/>
              </w:rPr>
              <w:t>External CAI environment is not present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CAI installed/configured</w:t>
            </w:r>
          </w:p>
        </w:tc>
        <w:tc>
          <w:tcPr>
            <w:tcW w:type="dxa" w:w="61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Integration may be usable depending on the external setup</w:t>
            </w:r>
          </w:p>
        </w:tc>
      </w:tr>
    </w:tbl>
    <w:p>
      <w:pPr>
        <w:spacing w:after="9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0"/>
            </w:pPr>
            <w:r>
              <w:rPr>
                <w:b/>
                <w:color w:val="B42318"/>
                <w:sz w:val="19"/>
              </w:rPr>
              <w:t>Do not describe `cai_backend ON` as “CAI installed”. They are different.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17. Optional MCP Tool Layer</w:t>
      </w:r>
    </w:p>
    <w:p>
      <w:pPr>
        <w:spacing w:after="90" w:line="254" w:lineRule="auto"/>
      </w:pPr>
      <w:r>
        <w:rPr>
          <w:b/>
        </w:rPr>
        <w:t xml:space="preserve">MCP gives compatible AI clients a structured way to ask Control Room about available tools, prepared context, references, and registered operations. </w:t>
      </w:r>
    </w:p>
    <w:p>
      <w:pPr>
        <w:pStyle w:val="Heading2"/>
      </w:pPr>
      <w:r>
        <w:t>Install optional dependency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pip install -e '.[mcp]'</w:t>
      </w:r>
    </w:p>
    <w:p>
      <w:pPr>
        <w:pStyle w:val="Heading2"/>
      </w:pPr>
      <w:r>
        <w:t>Set current challenge and start MCP helper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export CTF_CONTROL_CHALLENGE="$PWD"</w:t>
        <w:br/>
      </w:r>
      <w:r>
        <w:rPr>
          <w:rFonts w:ascii="Consolas" w:hAnsi="Consolas"/>
          <w:sz w:val="17"/>
        </w:rPr>
        <w:t>ctf-mcp</w:t>
      </w:r>
    </w:p>
    <w:p>
      <w:pPr>
        <w:pStyle w:val="Heading2"/>
      </w:pPr>
      <w:r>
        <w:t>Exposed helper operations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list_ctf_tools</w:t>
        <w:br/>
      </w:r>
      <w:r>
        <w:rPr>
          <w:rFonts w:ascii="Consolas" w:hAnsi="Consolas"/>
          <w:sz w:val="17"/>
        </w:rPr>
        <w:t>recommend_ctf_tools</w:t>
        <w:br/>
      </w:r>
      <w:r>
        <w:rPr>
          <w:rFonts w:ascii="Consolas" w:hAnsi="Consolas"/>
          <w:sz w:val="17"/>
        </w:rPr>
        <w:t>read_prepared_context</w:t>
        <w:br/>
      </w:r>
      <w:r>
        <w:rPr>
          <w:rFonts w:ascii="Consolas" w:hAnsi="Consolas"/>
          <w:sz w:val="17"/>
        </w:rPr>
        <w:t>search_ctf_references</w:t>
        <w:br/>
      </w:r>
      <w:r>
        <w:rPr>
          <w:rFonts w:ascii="Consolas" w:hAnsi="Consolas"/>
          <w:sz w:val="17"/>
        </w:rPr>
        <w:t>run_ctf_tool</w:t>
      </w:r>
    </w:p>
    <w:p>
      <w:pPr>
        <w:spacing w:after="90" w:line="254" w:lineRule="auto"/>
      </w:pPr>
      <w:r>
        <w:rPr>
          <w:b/>
        </w:rPr>
        <w:t xml:space="preserve">Expensive tools are blocked through MCP by default. </w:t>
      </w:r>
      <w:r>
        <w:t>This is a safety/cost-control boundary, not a claim that every registered tool is safe in every competition.</w:t>
      </w:r>
    </w:p>
    <w:p>
      <w:pPr>
        <w:pStyle w:val="Heading1"/>
      </w:pPr>
      <w:r>
        <w:t>18. AI Agents and Runnable Detection</w:t>
      </w:r>
    </w:p>
    <w:p>
      <w:pPr>
        <w:spacing w:after="90" w:line="254" w:lineRule="auto"/>
      </w:pPr>
      <w:r>
        <w:rPr>
          <w:b/>
        </w:rPr>
        <w:t xml:space="preserve">Max Mode uses the same bring-your-own-agent model. </w:t>
      </w:r>
      <w:r>
        <w:t>The client must be installed and runnable in the same WSL/Linux environment as Control Room.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gemini --version</w:t>
        <w:br/>
      </w:r>
      <w:r>
        <w:rPr>
          <w:rFonts w:ascii="Consolas" w:hAnsi="Consolas"/>
          <w:sz w:val="17"/>
        </w:rPr>
        <w:t>claude --version</w:t>
        <w:br/>
      </w:r>
      <w:r>
        <w:rPr>
          <w:rFonts w:ascii="Consolas" w:hAnsi="Consolas"/>
          <w:sz w:val="17"/>
        </w:rPr>
        <w:t>codex --version</w:t>
      </w:r>
    </w:p>
    <w:p>
      <w:pPr>
        <w:pStyle w:val="Heading2"/>
      </w:pPr>
      <w:r>
        <w:t>Control Room detection test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./.venv/bin/python -c "from ctf_control.core.agents import available_agents; print(available_agents())"</w:t>
      </w:r>
    </w:p>
    <w:p>
      <w:pPr>
        <w:spacing w:after="90" w:line="254" w:lineRule="auto"/>
      </w:pPr>
      <w:r>
        <w:rPr>
          <w:b/>
        </w:rPr>
        <w:t>Example: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['gemini', 'claude']</w:t>
      </w:r>
    </w:p>
    <w:p>
      <w:pPr>
        <w:pStyle w:val="Heading2"/>
      </w:pPr>
      <w:r>
        <w:t>Why runnable detection matters</w:t>
      </w:r>
    </w:p>
    <w:p>
      <w:pPr>
        <w:spacing w:after="90" w:line="254" w:lineRule="auto"/>
      </w:pPr>
      <w:r>
        <w:t>A command can exist on PATH but still be broken. For example, a Windows npm shim may be visible in WSL while Node.js is missing. Max Mode should list only clients that actually run successfully.</w:t>
      </w:r>
    </w:p>
    <w:p>
      <w:pPr>
        <w:pStyle w:val="Heading1"/>
      </w:pPr>
      <w:r>
        <w:t>19. Shared PTY and Human Takeover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 xml:space="preserve">             AI Agent</w:t>
        <w:br/>
        <w:t xml:space="preserve">                |</w:t>
        <w:br/>
        <w:t>Human &lt;-&gt; Shared PTY &lt;-&gt; WSL Shell</w:t>
        <w:br/>
        <w:t xml:space="preserve">                           ↓</w:t>
        <w:br/>
        <w:t xml:space="preserve">                       CTF Tools</w:t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  <w:r>
        <w:rPr>
          <w:rFonts w:ascii="Consolas" w:hAnsi="Consolas"/>
          <w:sz w:val="17"/>
        </w:rPr>
      </w:r>
    </w:p>
    <w:p>
      <w:pPr>
        <w:spacing w:after="90" w:line="254" w:lineRule="auto"/>
      </w:pPr>
      <w:r>
        <w:rPr>
          <w:b/>
        </w:rPr>
        <w:t xml:space="preserve">PTY = pseudo-terminal. </w:t>
      </w:r>
      <w:r>
        <w:t>It is the interactive execution layer that lets the human and AI share the same working shell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160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480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A</w:t>
            </w:r>
          </w:p>
        </w:tc>
        <w:tc>
          <w:tcPr>
            <w:tcW w:type="dxa" w:w="216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Start AI</w:t>
            </w:r>
          </w:p>
        </w:tc>
        <w:tc>
          <w:tcPr>
            <w:tcW w:type="dxa" w:w="64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Start selected agent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7"/>
              </w:rPr>
              <w:t>T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7"/>
              </w:rPr>
              <w:t>Take Over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7"/>
              </w:rPr>
              <w:t>Human gets terminal control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  <w:tc>
          <w:tcPr>
            <w:tcW w:type="dxa" w:w="216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Interrupt</w:t>
            </w:r>
          </w:p>
        </w:tc>
        <w:tc>
          <w:tcPr>
            <w:tcW w:type="dxa" w:w="64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Send Ctrl-C to current process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7"/>
              </w:rPr>
              <w:t>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7"/>
              </w:rPr>
              <w:t>Return to AI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7"/>
              </w:rPr>
              <w:t>Give control back to AI workflow</w:t>
            </w:r>
          </w:p>
        </w:tc>
      </w:tr>
    </w:tbl>
    <w:p>
      <w:pPr>
        <w:spacing w:after="9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0"/>
            <w:tcBorders>
              <w:top w:val="single" w:sz="8" w:color="198754"/>
              <w:left w:val="single" w:sz="8" w:color="198754"/>
              <w:bottom w:val="single" w:sz="8" w:color="198754"/>
              <w:right w:val="single" w:sz="8" w:color="198754"/>
            </w:tcBorders>
          </w:tcPr>
          <w:p>
            <w:pPr>
              <w:spacing w:after="0"/>
            </w:pPr>
            <w:r>
              <w:rPr>
                <w:b/>
                <w:color w:val="198754"/>
                <w:sz w:val="19"/>
              </w:rPr>
              <w:t>Max Mode never removes human takeover. Human control is a core design principle.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20. CTF Toolbox and Automatic Tool Discovery</w:t>
      </w:r>
    </w:p>
    <w:p>
      <w:pPr>
        <w:pStyle w:val="Heading2"/>
      </w:pPr>
      <w:r>
        <w:t>Status / wizard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./.venv/bin/ctf-tools status</w:t>
        <w:br/>
      </w:r>
      <w:r>
        <w:rPr>
          <w:rFonts w:ascii="Consolas" w:hAnsi="Consolas"/>
          <w:sz w:val="17"/>
        </w:rPr>
        <w:t>./.venv/bin/ctf-tools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Pack</w:t>
            </w:r>
          </w:p>
        </w:tc>
        <w:tc>
          <w:tcPr>
            <w:tcW w:type="dxa" w:w="7920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core</w:t>
            </w:r>
          </w:p>
        </w:tc>
        <w:tc>
          <w:tcPr>
            <w:tcW w:type="dxa" w:w="792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file inspection, binutils, ripgrep, jq, curl, xxd, ExifTool, archives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7"/>
              </w:rPr>
              <w:t>forensics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7"/>
              </w:rPr>
              <w:t>binwalk, foremost, tshark, pngcheck, steghide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network</w:t>
            </w:r>
          </w:p>
        </w:tc>
        <w:tc>
          <w:tcPr>
            <w:tcW w:type="dxa" w:w="792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tshark, tcpdump, nmap, Scapy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7"/>
              </w:rPr>
              <w:t>pwn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7"/>
              </w:rPr>
              <w:t>GDB, pwntools, ROPgadget, ropper, pwndbg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reverse</w:t>
            </w:r>
          </w:p>
        </w:tc>
        <w:tc>
          <w:tcPr>
            <w:tcW w:type="dxa" w:w="792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GDB, radare2, binutils, r2pipe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7"/>
              </w:rPr>
              <w:t>crypto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7"/>
              </w:rPr>
              <w:t>John, hashcat, PyCryptodome, Z3, xortool, RsaCtfTool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web</w:t>
            </w:r>
          </w:p>
        </w:tc>
        <w:tc>
          <w:tcPr>
            <w:tcW w:type="dxa" w:w="792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sqlmap, nikto, whatweb, PayloadsAllTheThings, HackTricks, jwt_tool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7"/>
              </w:rPr>
              <w:t>mobile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7"/>
              </w:rPr>
              <w:t>adb, apktool, Frida tools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malware</w:t>
            </w:r>
          </w:p>
        </w:tc>
        <w:tc>
          <w:tcPr>
            <w:tcW w:type="dxa" w:w="792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YARA, pefile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7"/>
              </w:rPr>
              <w:t>osint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7"/>
              </w:rPr>
              <w:t>whois, DNS utilities, Sherlock</w:t>
            </w:r>
          </w:p>
        </w:tc>
      </w:tr>
    </w:tbl>
    <w:p>
      <w:pPr>
        <w:spacing w:after="90" w:line="254" w:lineRule="auto"/>
      </w:pPr>
    </w:p>
    <w:p>
      <w:pPr>
        <w:spacing w:after="90" w:line="254" w:lineRule="auto"/>
      </w:pPr>
      <w:r>
        <w:rPr>
          <w:b/>
        </w:rPr>
        <w:t xml:space="preserve">Tool discovery checks both the Linux/WSL PATH and optional repositories under `~/CTF/tools/`. </w:t>
      </w:r>
      <w:r>
        <w:t>The planner and AI should work from what is actually available.</w:t>
      </w:r>
    </w:p>
    <w:p>
      <w:pPr>
        <w:pStyle w:val="Heading1"/>
      </w:pPr>
      <w:r>
        <w:t>21. Local GitHub Reference Search</w:t>
      </w:r>
    </w:p>
    <w:p>
      <w:pPr>
        <w:spacing w:after="90" w:line="254" w:lineRule="auto"/>
      </w:pPr>
      <w:r>
        <w:t>Optional reference repositories such as HackTricks and PayloadsAllTheThings can be cloned into the local CTF tools/reference area. Control Room can search those repositories and return relevant matches instead of dumping an entire repository into model context.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~/CTF/tools/</w:t>
        <w:br/>
      </w:r>
      <w:r>
        <w:rPr>
          <w:rFonts w:ascii="Consolas" w:hAnsi="Consolas"/>
          <w:sz w:val="17"/>
        </w:rPr>
        <w:t xml:space="preserve">  ├─ HackTricks/</w:t>
        <w:br/>
      </w:r>
      <w:r>
        <w:rPr>
          <w:rFonts w:ascii="Consolas" w:hAnsi="Consolas"/>
          <w:sz w:val="17"/>
        </w:rPr>
        <w:t xml:space="preserve">  ├─ PayloadsAllTheThings/</w:t>
        <w:br/>
      </w:r>
      <w:r>
        <w:rPr>
          <w:rFonts w:ascii="Consolas" w:hAnsi="Consolas"/>
          <w:sz w:val="17"/>
        </w:rPr>
        <w:t xml:space="preserve">  └─ ...</w:t>
      </w:r>
    </w:p>
    <w:p>
      <w:pPr>
        <w:spacing w:after="90" w:line="254" w:lineRule="auto"/>
      </w:pPr>
      <w:r>
        <w:rPr>
          <w:b/>
        </w:rPr>
        <w:t xml:space="preserve">With MCP, the structured helper is: </w:t>
      </w:r>
      <w:r>
        <w:t>`search_ctf_references(...)`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CFA"/>
            <w:tcBorders>
              <w:top w:val="single" w:sz="8" w:color="3D2463"/>
              <w:left w:val="single" w:sz="8" w:color="3D2463"/>
              <w:bottom w:val="single" w:sz="8" w:color="3D2463"/>
              <w:right w:val="single" w:sz="8" w:color="3D2463"/>
            </w:tcBorders>
          </w:tcPr>
          <w:p>
            <w:pPr>
              <w:spacing w:after="0"/>
            </w:pPr>
            <w:r>
              <w:rPr>
                <w:b/>
                <w:color w:val="3D2463"/>
                <w:sz w:val="19"/>
              </w:rPr>
              <w:t>Local reference search is a context-control feature. It retrieves small relevant matches instead of blindly sending whole repositories.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22. Cache, Sessions, Snapshots, Metrics, Handoff, Write-up, Lessons</w:t>
      </w:r>
    </w:p>
    <w:p>
      <w:pPr>
        <w:pStyle w:val="Heading2"/>
      </w:pPr>
      <w:r>
        <w:t>Result cache</w:t>
      </w:r>
    </w:p>
    <w:p>
      <w:pPr>
        <w:spacing w:after="90" w:line="254" w:lineRule="auto"/>
      </w:pPr>
      <w:r>
        <w:t>Reuses deterministic tool results when the command and relevant file state are unchanged. Changed files invalidate the previous input state for that cache path.</w:t>
      </w:r>
    </w:p>
    <w:p>
      <w:pPr>
        <w:pStyle w:val="Heading2"/>
      </w:pPr>
      <w:r>
        <w:t>Sessions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challenge/.ctf/sessions/</w:t>
        <w:br/>
      </w:r>
      <w:r>
        <w:rPr>
          <w:rFonts w:ascii="Consolas" w:hAnsi="Consolas"/>
          <w:sz w:val="17"/>
        </w:rPr>
        <w:t xml:space="preserve">  ├─ gemini-1/</w:t>
        <w:br/>
      </w:r>
      <w:r>
        <w:rPr>
          <w:rFonts w:ascii="Consolas" w:hAnsi="Consolas"/>
          <w:sz w:val="17"/>
        </w:rPr>
        <w:t xml:space="preserve">  ├─ claude-1/</w:t>
        <w:br/>
      </w:r>
      <w:r>
        <w:rPr>
          <w:rFonts w:ascii="Consolas" w:hAnsi="Consolas"/>
          <w:sz w:val="17"/>
        </w:rPr>
        <w:t xml:space="preserve">  └─ ...</w:t>
      </w:r>
    </w:p>
    <w:p>
      <w:pPr>
        <w:spacing w:after="90" w:line="254" w:lineRule="auto"/>
      </w:pPr>
      <w:r>
        <w:t>Lightweight per-challenge session state allows work to stay separated without Docker.</w:t>
      </w:r>
    </w:p>
    <w:p>
      <w:pPr>
        <w:pStyle w:val="Heading2"/>
      </w:pPr>
      <w:r>
        <w:t>Snapshot</w:t>
      </w:r>
    </w:p>
    <w:p>
      <w:pPr>
        <w:spacing w:after="90" w:line="254" w:lineRule="auto"/>
      </w:pPr>
      <w:r>
        <w:t>Press X to save a checkpoint of available context, scripts, metrics, command history, notes, findings, and related state.</w:t>
      </w:r>
    </w:p>
    <w:p>
      <w:pPr>
        <w:pStyle w:val="Heading2"/>
      </w:pPr>
      <w:r>
        <w:t>Metrics</w:t>
      </w:r>
    </w:p>
    <w:p>
      <w:pPr>
        <w:spacing w:after="90" w:line="254" w:lineRule="auto"/>
      </w:pPr>
      <w:r>
        <w:t>Local metrics can record workflow measurements useful for later evaluation, such as scan timing, command activity, and other project-defined measurements. Do not claim performance improvements until measured.</w:t>
      </w:r>
    </w:p>
    <w:p>
      <w:pPr>
        <w:pStyle w:val="Heading2"/>
      </w:pPr>
      <w:r>
        <w:t>Handoff</w:t>
      </w:r>
    </w:p>
    <w:p>
      <w:pPr>
        <w:spacing w:after="90" w:line="254" w:lineRule="auto"/>
      </w:pPr>
      <w:r>
        <w:t>Press H to prepare current progress for another agent or later continuation.</w:t>
      </w:r>
    </w:p>
    <w:p>
      <w:pPr>
        <w:pStyle w:val="Heading2"/>
      </w:pPr>
      <w:r>
        <w:t>Write-up</w:t>
      </w:r>
    </w:p>
    <w:p>
      <w:pPr>
        <w:spacing w:after="90" w:line="254" w:lineRule="auto"/>
      </w:pPr>
      <w:r>
        <w:t>Press E to prepare a local write-up without requiring an AI call.</w:t>
      </w:r>
    </w:p>
    <w:p>
      <w:pPr>
        <w:pStyle w:val="Heading2"/>
      </w:pPr>
      <w:r>
        <w:t>Lessons</w:t>
      </w:r>
    </w:p>
    <w:p>
      <w:pPr>
        <w:spacing w:after="90" w:line="254" w:lineRule="auto"/>
      </w:pPr>
      <w:r>
        <w:t>Press L to save a reusable CTF technique or lesson.</w:t>
      </w:r>
    </w:p>
    <w:p>
      <w:pPr>
        <w:pStyle w:val="Heading1"/>
      </w:pPr>
      <w:r>
        <w:t>23. Max Mode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376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55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Max Mode meaning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</w:t>
            </w:r>
          </w:p>
        </w:tc>
        <w:tc>
          <w:tcPr>
            <w:tcW w:type="dxa" w:w="237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Smart Pre-Scan</w:t>
            </w:r>
          </w:p>
        </w:tc>
        <w:tc>
          <w:tcPr>
            <w:tcW w:type="dxa" w:w="65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Fast local inspection, no AI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7"/>
              </w:rPr>
              <w:t>A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7"/>
              </w:rPr>
              <w:t>Start AI</w:t>
            </w:r>
          </w:p>
        </w:tc>
        <w:tc>
          <w:tcPr>
            <w:tcW w:type="dxa" w:w="6552"/>
            <w:vAlign w:val="top"/>
          </w:tcPr>
          <w:p>
            <w:pPr>
              <w:spacing w:after="20"/>
            </w:pPr>
            <w:r>
              <w:rPr>
                <w:sz w:val="17"/>
              </w:rPr>
              <w:t>Start selected runnable AI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T</w:t>
            </w:r>
          </w:p>
        </w:tc>
        <w:tc>
          <w:tcPr>
            <w:tcW w:type="dxa" w:w="237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Take Over</w:t>
            </w:r>
          </w:p>
        </w:tc>
        <w:tc>
          <w:tcPr>
            <w:tcW w:type="dxa" w:w="65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Human takes terminal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7"/>
              </w:rPr>
              <w:t>R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7"/>
              </w:rPr>
              <w:t>Return to AI</w:t>
            </w:r>
          </w:p>
        </w:tc>
        <w:tc>
          <w:tcPr>
            <w:tcW w:type="dxa" w:w="6552"/>
            <w:vAlign w:val="top"/>
          </w:tcPr>
          <w:p>
            <w:pPr>
              <w:spacing w:after="20"/>
            </w:pPr>
            <w:r>
              <w:rPr>
                <w:sz w:val="17"/>
              </w:rPr>
              <w:t>Return control to AI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  <w:tc>
          <w:tcPr>
            <w:tcW w:type="dxa" w:w="237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Interrupt</w:t>
            </w:r>
          </w:p>
        </w:tc>
        <w:tc>
          <w:tcPr>
            <w:tcW w:type="dxa" w:w="65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Ctrl-C current process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7"/>
              </w:rPr>
              <w:t>H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7"/>
              </w:rPr>
              <w:t>Handoff</w:t>
            </w:r>
          </w:p>
        </w:tc>
        <w:tc>
          <w:tcPr>
            <w:tcW w:type="dxa" w:w="6552"/>
            <w:vAlign w:val="top"/>
          </w:tcPr>
          <w:p>
            <w:pPr>
              <w:spacing w:after="20"/>
            </w:pPr>
            <w:r>
              <w:rPr>
                <w:sz w:val="17"/>
              </w:rPr>
              <w:t>Prepare progress for continuation/agent switch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X</w:t>
            </w:r>
          </w:p>
        </w:tc>
        <w:tc>
          <w:tcPr>
            <w:tcW w:type="dxa" w:w="237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Snapshot</w:t>
            </w:r>
          </w:p>
        </w:tc>
        <w:tc>
          <w:tcPr>
            <w:tcW w:type="dxa" w:w="65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Save challenge checkpoint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7"/>
              </w:rPr>
              <w:t>Y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7"/>
              </w:rPr>
              <w:t>Stuck Recovery</w:t>
            </w:r>
          </w:p>
        </w:tc>
        <w:tc>
          <w:tcPr>
            <w:tcW w:type="dxa" w:w="6552"/>
            <w:vAlign w:val="top"/>
          </w:tcPr>
          <w:p>
            <w:pPr>
              <w:spacing w:after="20"/>
            </w:pPr>
            <w:r>
              <w:rPr>
                <w:sz w:val="17"/>
              </w:rPr>
              <w:t>Prepare fresh recovery path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P</w:t>
            </w:r>
          </w:p>
        </w:tc>
        <w:tc>
          <w:tcPr>
            <w:tcW w:type="dxa" w:w="237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Parallel Plan</w:t>
            </w:r>
          </w:p>
        </w:tc>
        <w:tc>
          <w:tcPr>
            <w:tcW w:type="dxa" w:w="65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Prepare independent investigation branches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7"/>
              </w:rPr>
              <w:t>E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7"/>
              </w:rPr>
              <w:t>Write-up</w:t>
            </w:r>
          </w:p>
        </w:tc>
        <w:tc>
          <w:tcPr>
            <w:tcW w:type="dxa" w:w="6552"/>
            <w:vAlign w:val="top"/>
          </w:tcPr>
          <w:p>
            <w:pPr>
              <w:spacing w:after="20"/>
            </w:pPr>
            <w:r>
              <w:rPr>
                <w:sz w:val="17"/>
              </w:rPr>
              <w:t>Prepare local write-up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L</w:t>
            </w:r>
          </w:p>
        </w:tc>
        <w:tc>
          <w:tcPr>
            <w:tcW w:type="dxa" w:w="237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Save Lesson</w:t>
            </w:r>
          </w:p>
        </w:tc>
        <w:tc>
          <w:tcPr>
            <w:tcW w:type="dxa" w:w="65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Save reusable technique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7"/>
              </w:rPr>
              <w:t>F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7"/>
              </w:rPr>
              <w:t>Refresh</w:t>
            </w:r>
          </w:p>
        </w:tc>
        <w:tc>
          <w:tcPr>
            <w:tcW w:type="dxa" w:w="6552"/>
            <w:vAlign w:val="top"/>
          </w:tcPr>
          <w:p>
            <w:pPr>
              <w:spacing w:after="20"/>
            </w:pPr>
            <w:r>
              <w:rPr>
                <w:sz w:val="17"/>
              </w:rPr>
              <w:t>Refresh challenge / UI state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?</w:t>
            </w:r>
          </w:p>
        </w:tc>
        <w:tc>
          <w:tcPr>
            <w:tcW w:type="dxa" w:w="237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Help</w:t>
            </w:r>
          </w:p>
        </w:tc>
        <w:tc>
          <w:tcPr>
            <w:tcW w:type="dxa" w:w="65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Open Help &amp; Guide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7"/>
              </w:rPr>
              <w:t>W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7"/>
              </w:rPr>
              <w:t>Welcome</w:t>
            </w:r>
          </w:p>
        </w:tc>
        <w:tc>
          <w:tcPr>
            <w:tcW w:type="dxa" w:w="6552"/>
            <w:vAlign w:val="top"/>
          </w:tcPr>
          <w:p>
            <w:pPr>
              <w:spacing w:after="20"/>
            </w:pPr>
            <w:r>
              <w:rPr>
                <w:sz w:val="17"/>
              </w:rPr>
              <w:t>Return to Welcome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Q</w:t>
            </w:r>
          </w:p>
        </w:tc>
        <w:tc>
          <w:tcPr>
            <w:tcW w:type="dxa" w:w="2376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Quit</w:t>
            </w:r>
          </w:p>
        </w:tc>
        <w:tc>
          <w:tcPr>
            <w:tcW w:type="dxa" w:w="65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Exit while preserving saved state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24. Full Max Workflow Example</w:t>
      </w:r>
    </w:p>
    <w:p>
      <w:pPr>
        <w:pStyle w:val="Heading2"/>
      </w:pPr>
      <w:r>
        <w:t>Scenario: difficult reverse-engineering challenge</w:t>
      </w:r>
    </w:p>
    <w:p>
      <w:pPr>
        <w:spacing w:after="90" w:line="254" w:lineRule="auto"/>
      </w:pPr>
      <w:r>
        <w:t>1. Place the challenge under `~/CTF/reverse/target/`.</w:t>
      </w:r>
    </w:p>
    <w:p>
      <w:pPr>
        <w:spacing w:after="90" w:line="254" w:lineRule="auto"/>
      </w:pPr>
      <w:r>
        <w:t>2. Launch Control Room and select the challenge.</w:t>
      </w:r>
    </w:p>
    <w:p>
      <w:pPr>
        <w:spacing w:after="90" w:line="254" w:lineRule="auto"/>
      </w:pPr>
      <w:r>
        <w:t>3. Press S for Smart Pre-Scan.</w:t>
      </w:r>
    </w:p>
    <w:p>
      <w:pPr>
        <w:spacing w:after="90" w:line="254" w:lineRule="auto"/>
      </w:pPr>
      <w:r>
        <w:t>4. Review context.md and local evidence.</w:t>
      </w:r>
    </w:p>
    <w:p>
      <w:pPr>
        <w:spacing w:after="90" w:line="254" w:lineRule="auto"/>
      </w:pPr>
      <w:r>
        <w:t>5. Smart Router prepares a reverse-engineering direction.</w:t>
      </w:r>
    </w:p>
    <w:p>
      <w:pPr>
        <w:spacing w:after="90" w:line="254" w:lineRule="auto"/>
      </w:pPr>
      <w:r>
        <w:t>6. Tool Planner surfaces a short relevant set such as file/strings/readelf/GDB/radare2 if installed.</w:t>
      </w:r>
    </w:p>
    <w:p>
      <w:pPr>
        <w:spacing w:after="90" w:line="254" w:lineRule="auto"/>
      </w:pPr>
      <w:r>
        <w:t>7. Hypothesis Board records what the binary appears to do and what needs testing.</w:t>
      </w:r>
    </w:p>
    <w:p>
      <w:pPr>
        <w:spacing w:after="90" w:line="254" w:lineRule="auto"/>
      </w:pPr>
      <w:r>
        <w:t>8. Select Gemini, Claude Code, or Codex and press A.</w:t>
      </w:r>
    </w:p>
    <w:p>
      <w:pPr>
        <w:spacing w:after="90" w:line="254" w:lineRule="auto"/>
      </w:pPr>
      <w:r>
        <w:t>9. AI works in the shared PTY; human watches commands and output.</w:t>
      </w:r>
    </w:p>
    <w:p>
      <w:pPr>
        <w:spacing w:after="90" w:line="254" w:lineRule="auto"/>
      </w:pPr>
      <w:r>
        <w:t>10. Press T when you want to inspect manually.</w:t>
      </w:r>
    </w:p>
    <w:p>
      <w:pPr>
        <w:spacing w:after="90" w:line="254" w:lineRule="auto"/>
      </w:pPr>
      <w:r>
        <w:t>11. Record new evidence and update hypotheses.</w:t>
      </w:r>
    </w:p>
    <w:p>
      <w:pPr>
        <w:spacing w:after="90" w:line="254" w:lineRule="auto"/>
      </w:pPr>
      <w:r>
        <w:t>12. If the path loops, press Y for Stuck Recovery.</w:t>
      </w:r>
    </w:p>
    <w:p>
      <w:pPr>
        <w:spacing w:after="90" w:line="254" w:lineRule="auto"/>
      </w:pPr>
      <w:r>
        <w:t>13. If the challenge is valuable enough for multiple independent approaches, press P for a Parallel Plan.</w:t>
      </w:r>
    </w:p>
    <w:p>
      <w:pPr>
        <w:spacing w:after="90" w:line="254" w:lineRule="auto"/>
      </w:pPr>
      <w:r>
        <w:t>14. Use X before risky experiments or agent changes.</w:t>
      </w:r>
    </w:p>
    <w:p>
      <w:pPr>
        <w:spacing w:after="90" w:line="254" w:lineRule="auto"/>
      </w:pPr>
      <w:r>
        <w:t>15. Use H when moving progress to another agent.</w:t>
      </w:r>
    </w:p>
    <w:p>
      <w:pPr>
        <w:spacing w:after="90" w:line="254" w:lineRule="auto"/>
      </w:pPr>
      <w:r>
        <w:t>16. Use E for a write-up and L for a reusable lesson.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Evidence → Hypothesis → Test → Result</w:t>
        <w:br/>
      </w:r>
      <w:r>
        <w:rPr>
          <w:rFonts w:ascii="Consolas" w:hAnsi="Consolas"/>
          <w:sz w:val="17"/>
        </w:rPr>
        <w:t xml:space="preserve">                ↓</w:t>
        <w:br/>
      </w:r>
      <w:r>
        <w:rPr>
          <w:rFonts w:ascii="Consolas" w:hAnsi="Consolas"/>
          <w:sz w:val="17"/>
        </w:rPr>
        <w:t xml:space="preserve">          progress?</w:t>
        <w:br/>
      </w:r>
      <w:r>
        <w:rPr>
          <w:rFonts w:ascii="Consolas" w:hAnsi="Consolas"/>
          <w:sz w:val="17"/>
        </w:rPr>
        <w:t xml:space="preserve">          /      \</w:t>
        <w:br/>
      </w:r>
      <w:r>
        <w:rPr>
          <w:rFonts w:ascii="Consolas" w:hAnsi="Consolas"/>
          <w:sz w:val="17"/>
        </w:rPr>
        <w:t xml:space="preserve">       yes       stuck</w:t>
        <w:br/>
      </w:r>
      <w:r>
        <w:rPr>
          <w:rFonts w:ascii="Consolas" w:hAnsi="Consolas"/>
          <w:sz w:val="17"/>
        </w:rPr>
        <w:t xml:space="preserve">        ↓          ↓</w:t>
        <w:br/>
      </w:r>
      <w:r>
        <w:rPr>
          <w:rFonts w:ascii="Consolas" w:hAnsi="Consolas"/>
          <w:sz w:val="17"/>
        </w:rPr>
        <w:t xml:space="preserve">    continue   Recovery</w:t>
        <w:br/>
      </w:r>
      <w:r>
        <w:rPr>
          <w:rFonts w:ascii="Consolas" w:hAnsi="Consolas"/>
          <w:sz w:val="17"/>
        </w:rPr>
        <w:t xml:space="preserve">                   ↓</w:t>
        <w:br/>
      </w:r>
      <w:r>
        <w:rPr>
          <w:rFonts w:ascii="Consolas" w:hAnsi="Consolas"/>
          <w:sz w:val="17"/>
        </w:rPr>
        <w:t xml:space="preserve">             new direction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Optional hard-case branch: Parallel Plan</w:t>
      </w:r>
    </w:p>
    <w:p>
      <w:pPr>
        <w:pStyle w:val="Heading1"/>
      </w:pPr>
      <w:r>
        <w:t>25. Token / Cost Awareness</w:t>
      </w:r>
    </w:p>
    <w:p>
      <w:pPr>
        <w:spacing w:after="90" w:line="254" w:lineRule="auto"/>
      </w:pPr>
      <w:r>
        <w:rPr>
          <w:b/>
        </w:rPr>
        <w:t xml:space="preserve">Max Mode can use more AI than Beginner/Standard Mode. </w:t>
      </w:r>
      <w:r>
        <w:t>The local features are designed to reduce wasted context and repeated work, but advanced AI features can add calls or parallel usage.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464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84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Likely usage effect</w:t>
            </w:r>
          </w:p>
        </w:tc>
      </w:tr>
      <w:tr>
        <w:trPr>
          <w:cantSplit/>
        </w:trPr>
        <w:tc>
          <w:tcPr>
            <w:tcW w:type="dxa" w:w="446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Smart Pre-Scan</w:t>
            </w:r>
          </w:p>
        </w:tc>
        <w:tc>
          <w:tcPr>
            <w:tcW w:type="dxa" w:w="518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No AI call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7"/>
              </w:rPr>
              <w:t>Router / Tool Planner / Hypothesis Board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7"/>
              </w:rPr>
              <w:t>Local; no extra AI call by themselves</w:t>
            </w:r>
          </w:p>
        </w:tc>
      </w:tr>
      <w:tr>
        <w:trPr>
          <w:cantSplit/>
        </w:trPr>
        <w:tc>
          <w:tcPr>
            <w:tcW w:type="dxa" w:w="446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Stuck Recovery</w:t>
            </w:r>
          </w:p>
        </w:tc>
        <w:tc>
          <w:tcPr>
            <w:tcW w:type="dxa" w:w="518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May add a new reasoning pass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7"/>
              </w:rPr>
              <w:t>Parallel Agents / Plan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7"/>
              </w:rPr>
              <w:t>Can multiply usage</w:t>
            </w:r>
          </w:p>
        </w:tc>
      </w:tr>
      <w:tr>
        <w:trPr>
          <w:cantSplit/>
        </w:trPr>
        <w:tc>
          <w:tcPr>
            <w:tcW w:type="dxa" w:w="446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CAI backend</w:t>
            </w:r>
          </w:p>
        </w:tc>
        <w:tc>
          <w:tcPr>
            <w:tcW w:type="dxa" w:w="5184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Depends on external backend and configuration</w:t>
            </w:r>
          </w:p>
        </w:tc>
      </w:tr>
      <w:tr>
        <w:trPr>
          <w:cantSplit/>
        </w:trPr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7"/>
              </w:rPr>
              <w:t>MCP tool calls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7"/>
              </w:rPr>
              <w:t>Tool operations themselves; model usage depends on client</w:t>
            </w:r>
          </w:p>
        </w:tc>
      </w:tr>
    </w:tbl>
    <w:p>
      <w:pPr>
        <w:spacing w:after="9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0"/>
            </w:pPr>
            <w:r>
              <w:rPr>
                <w:b/>
                <w:color w:val="B42318"/>
                <w:sz w:val="19"/>
              </w:rPr>
              <w:t>Do not publish percentages such as “50% token savings” unless you have measured them with a documented experiment.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26.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1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6480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No runnable AI agent</w:t>
            </w:r>
          </w:p>
        </w:tc>
        <w:tc>
          <w:tcPr>
            <w:tcW w:type="dxa" w:w="64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Run each client with --version; then run available_agents() from Control Room.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7"/>
              </w:rPr>
              <w:t>Gemini exists but fails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7"/>
              </w:rPr>
              <w:t>Install Node inside WSL and reinstall Gemini CLI inside WSL; do not rely on a broken Windows shim.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Claude / Codex not shown</w:t>
            </w:r>
          </w:p>
        </w:tc>
        <w:tc>
          <w:tcPr>
            <w:tcW w:type="dxa" w:w="64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Verify the CLI itself runs in the same WSL shell.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7"/>
              </w:rPr>
              <w:t>CAI backend ON but unavailable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7"/>
              </w:rPr>
              <w:t>Expected if CAI is not separately installed. The switch is not the installation.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Parallel feature seems expensive</w:t>
            </w:r>
          </w:p>
        </w:tc>
        <w:tc>
          <w:tcPr>
            <w:tcW w:type="dxa" w:w="64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Disable it or return to standard/advanced profile.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7"/>
              </w:rPr>
              <w:t>Optional tool unavailable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7"/>
              </w:rPr>
              <w:t>Run ctf-tools status; availability varies by Ubuntu repositories.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Challenge not visible</w:t>
            </w:r>
          </w:p>
        </w:tc>
        <w:tc>
          <w:tcPr>
            <w:tcW w:type="dxa" w:w="64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Confirm it is under the workspace passed to ctf-go; press F to refresh.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7"/>
              </w:rPr>
              <w:t>Wrong path after moving computers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7"/>
              </w:rPr>
              <w:t>Use echo $HOME; clone/run under the current Linux user rather than copying another machine’s absolute path.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Need a safe system check</w:t>
            </w:r>
          </w:p>
        </w:tc>
        <w:tc>
          <w:tcPr>
            <w:tcW w:type="dxa" w:w="648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Run ctf-doctor.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7"/>
              </w:rPr>
              <w:t>Need to verify Max switches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7"/>
              </w:rPr>
              <w:t>Run ctf-power profile max again and inspect the printed state.</w:t>
            </w:r>
          </w:p>
        </w:tc>
      </w:tr>
    </w:tbl>
    <w:p>
      <w:pPr>
        <w:spacing w:after="90" w:line="254" w:lineRule="auto"/>
      </w:pPr>
    </w:p>
    <w:p>
      <w:pPr>
        <w:pStyle w:val="Heading2"/>
      </w:pPr>
      <w:r>
        <w:t>Useful checks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./.venv/bin/ctf-doctor</w:t>
        <w:br/>
      </w:r>
      <w:r>
        <w:rPr>
          <w:rFonts w:ascii="Consolas" w:hAnsi="Consolas"/>
          <w:sz w:val="17"/>
        </w:rPr>
        <w:t>./.venv/bin/ctf-tools status</w:t>
        <w:br/>
      </w:r>
      <w:r>
        <w:rPr>
          <w:rFonts w:ascii="Consolas" w:hAnsi="Consolas"/>
          <w:sz w:val="17"/>
        </w:rPr>
        <w:t>./.venv/bin/python -c "from ctf_control.core.agents import available_agents; print(available_agents())"</w:t>
        <w:br/>
      </w:r>
      <w:r>
        <w:rPr>
          <w:rFonts w:ascii="Consolas" w:hAnsi="Consolas"/>
          <w:sz w:val="17"/>
        </w:rPr>
        <w:t>gemini --version</w:t>
        <w:br/>
      </w:r>
      <w:r>
        <w:rPr>
          <w:rFonts w:ascii="Consolas" w:hAnsi="Consolas"/>
          <w:sz w:val="17"/>
        </w:rPr>
        <w:t>claude --version</w:t>
        <w:br/>
      </w:r>
      <w:r>
        <w:rPr>
          <w:rFonts w:ascii="Consolas" w:hAnsi="Consolas"/>
          <w:sz w:val="17"/>
        </w:rPr>
        <w:t>codex --version</w:t>
      </w:r>
    </w:p>
    <w:p>
      <w:pPr>
        <w:pStyle w:val="Heading1"/>
      </w:pPr>
      <w:r>
        <w:t>27. Safety and Competition Rules</w:t>
      </w:r>
    </w:p>
    <w:p>
      <w:pPr>
        <w:spacing w:after="90" w:line="254" w:lineRule="auto"/>
      </w:pPr>
      <w:r>
        <w:rPr>
          <w:b/>
        </w:rPr>
        <w:t xml:space="preserve">CTF Control Room is for authorized CTF competitions, labs, and systems you have permission to test. </w:t>
      </w:r>
    </w:p>
    <w:p>
      <w:pPr>
        <w:pStyle w:val="ListBullet"/>
      </w:pPr>
      <w:r>
        <w:t>Follow the competition’s rules on AI and automation.</w:t>
      </w:r>
    </w:p>
    <w:p>
      <w:pPr>
        <w:pStyle w:val="ListBullet"/>
      </w:pPr>
      <w:r>
        <w:t>Do not use the project against systems without authorization.</w:t>
      </w:r>
    </w:p>
    <w:p>
      <w:pPr>
        <w:pStyle w:val="ListBullet"/>
      </w:pPr>
      <w:r>
        <w:t>Review external/network commands before execution.</w:t>
      </w:r>
    </w:p>
    <w:p>
      <w:pPr>
        <w:pStyle w:val="ListBullet"/>
      </w:pPr>
      <w:r>
        <w:t>Heavy/expensive operations should not be auto-escalated blindly.</w:t>
      </w:r>
    </w:p>
    <w:p>
      <w:pPr>
        <w:pStyle w:val="ListBullet"/>
      </w:pPr>
      <w:r>
        <w:t>MCP expensive tools are blocked by default.</w:t>
      </w:r>
    </w:p>
    <w:p>
      <w:pPr>
        <w:pStyle w:val="ListBullet"/>
      </w:pPr>
      <w:r>
        <w:t>Human interruption and takeover should remain available.</w:t>
      </w:r>
    </w:p>
    <w:p>
      <w:pPr>
        <w:pStyle w:val="ListBullet"/>
      </w:pPr>
      <w:r>
        <w:t>Parallel/advanced automation does not override the event’s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0"/>
            </w:pPr>
            <w:r>
              <w:rPr>
                <w:b/>
                <w:color w:val="B42318"/>
                <w:sz w:val="19"/>
              </w:rPr>
              <w:t>Competition rules and authorization always override Max Mode features.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28. Pre-Competition Checklist</w:t>
      </w:r>
    </w:p>
    <w:p>
      <w:pPr>
        <w:pStyle w:val="ListBullet"/>
      </w:pPr>
      <w:r>
        <w:t>Pull the newest GitHub version.</w:t>
      </w:r>
    </w:p>
    <w:p>
      <w:pPr>
        <w:pStyle w:val="ListBullet"/>
      </w:pPr>
      <w:r>
        <w:t>Run setup-max.sh on a fresh machine, or confirm the existing installation.</w:t>
      </w:r>
    </w:p>
    <w:p>
      <w:pPr>
        <w:pStyle w:val="ListBullet"/>
      </w:pPr>
      <w:r>
        <w:t>Run ctf-doctor.</w:t>
      </w:r>
    </w:p>
    <w:p>
      <w:pPr>
        <w:pStyle w:val="ListBullet"/>
      </w:pPr>
      <w:r>
        <w:t>Run ctf-tools status.</w:t>
      </w:r>
    </w:p>
    <w:p>
      <w:pPr>
        <w:pStyle w:val="ListBullet"/>
      </w:pPr>
      <w:r>
        <w:t>Check the selected AI agent with --version.</w:t>
      </w:r>
    </w:p>
    <w:p>
      <w:pPr>
        <w:pStyle w:val="ListBullet"/>
      </w:pPr>
      <w:r>
        <w:t>Check available_agents().</w:t>
      </w:r>
    </w:p>
    <w:p>
      <w:pPr>
        <w:pStyle w:val="ListBullet"/>
      </w:pPr>
      <w:r>
        <w:t>Confirm Max profile switches.</w:t>
      </w:r>
    </w:p>
    <w:p>
      <w:pPr>
        <w:pStyle w:val="ListBullet"/>
      </w:pPr>
      <w:r>
        <w:t>Confirm ~/CTF category folders exist.</w:t>
      </w:r>
    </w:p>
    <w:p>
      <w:pPr>
        <w:pStyle w:val="ListBullet"/>
      </w:pPr>
      <w:r>
        <w:t>Test S, A, T, I, R, X, Y, P, H, E, L on a harmless local sample challenge.</w:t>
      </w:r>
    </w:p>
    <w:p>
      <w:pPr>
        <w:pStyle w:val="ListBullet"/>
      </w:pPr>
      <w:r>
        <w:t>Verify competition rules permit your planned AI/automation use.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cd ~/ctf-control-room</w:t>
        <w:br/>
      </w:r>
      <w:r>
        <w:rPr>
          <w:rFonts w:ascii="Consolas" w:hAnsi="Consolas"/>
          <w:sz w:val="17"/>
        </w:rPr>
        <w:t>git pull</w:t>
        <w:br/>
      </w:r>
      <w:r>
        <w:rPr>
          <w:rFonts w:ascii="Consolas" w:hAnsi="Consolas"/>
          <w:sz w:val="17"/>
        </w:rPr>
        <w:t>./.venv/bin/ctf-power profile max</w:t>
        <w:br/>
      </w:r>
      <w:r>
        <w:rPr>
          <w:rFonts w:ascii="Consolas" w:hAnsi="Consolas"/>
          <w:sz w:val="17"/>
        </w:rPr>
        <w:t>./.venv/bin/ctf-doctor</w:t>
        <w:br/>
      </w:r>
      <w:r>
        <w:rPr>
          <w:rFonts w:ascii="Consolas" w:hAnsi="Consolas"/>
          <w:sz w:val="17"/>
        </w:rPr>
        <w:t>./.venv/bin/ctf-go ~/CTF</w:t>
      </w:r>
    </w:p>
    <w:p>
      <w:pPr>
        <w:pStyle w:val="Heading1"/>
      </w:pPr>
      <w:r>
        <w:t>29. Max Mode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752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040"/>
            <w:shd w:fill="3D2463"/>
            <w:vAlign w:val="center"/>
          </w:tcPr>
          <w:p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Is Max Mode a different app?</w:t>
            </w:r>
          </w:p>
        </w:tc>
        <w:tc>
          <w:tcPr>
            <w:tcW w:type="dxa" w:w="504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No. It is an advanced profile of the same CTF Control Room.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Does Max Mode install AI agents?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No.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Does Max Mode install CAI?</w:t>
            </w:r>
          </w:p>
        </w:tc>
        <w:tc>
          <w:tcPr>
            <w:tcW w:type="dxa" w:w="504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No.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Does cai_backend ON mean CAI is installed?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No. It only enables the integration switch.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Can I still take over manually?</w:t>
            </w:r>
          </w:p>
        </w:tc>
        <w:tc>
          <w:tcPr>
            <w:tcW w:type="dxa" w:w="504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Yes. T/I/R remain core controls.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Does Max always use parallel agents?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No. Parallel capability is enabled, but you should use it selectively.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Does Max always cost more?</w:t>
            </w:r>
          </w:p>
        </w:tc>
        <w:tc>
          <w:tcPr>
            <w:tcW w:type="dxa" w:w="504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Not necessarily, but Stuck Recovery/Parallel/CAI paths may increase usage.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Are Router/Planner/Board AI calls?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They are designed as local/deterministic helpers.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Do I need MCP?</w:t>
            </w:r>
          </w:p>
        </w:tc>
        <w:tc>
          <w:tcPr>
            <w:tcW w:type="dxa" w:w="504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No. MCP is optional for compatible clients.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Do I need Docker?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No.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Can I run without AI?</w:t>
            </w:r>
          </w:p>
        </w:tc>
        <w:tc>
          <w:tcPr>
            <w:tcW w:type="dxa" w:w="504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Yes, local scan/tool/state features still work.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7"/>
              </w:rPr>
              <w:t>Does it guarantee a solve or ranking?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No.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Can I switch back to standard?</w:t>
            </w:r>
          </w:p>
        </w:tc>
        <w:tc>
          <w:tcPr>
            <w:tcW w:type="dxa" w:w="5040"/>
            <w:vAlign w:val="top"/>
            <w:shd w:fill="FBF9FD"/>
          </w:tcPr>
          <w:p>
            <w:pPr>
              <w:spacing w:after="20"/>
            </w:pPr>
            <w:r>
              <w:rPr>
                <w:sz w:val="17"/>
              </w:rPr>
              <w:t>Yes, use ctf-power profile standard.</w:t>
            </w:r>
          </w:p>
        </w:tc>
      </w:tr>
    </w:tbl>
    <w:p>
      <w:pPr>
        <w:spacing w:after="90" w:line="254" w:lineRule="auto"/>
      </w:pPr>
    </w:p>
    <w:p>
      <w:pPr>
        <w:pStyle w:val="Heading1"/>
      </w:pPr>
      <w:r>
        <w:t>30. Command Reference</w:t>
      </w:r>
    </w:p>
    <w:p>
      <w:pPr>
        <w:pStyle w:val="Heading2"/>
      </w:pPr>
      <w:r>
        <w:t>Installation / setup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git clone https://github.com/Nourah-Alotaibi/ctf-control-room.git</w:t>
        <w:br/>
      </w:r>
      <w:r>
        <w:rPr>
          <w:rFonts w:ascii="Consolas" w:hAnsi="Consolas"/>
          <w:sz w:val="17"/>
        </w:rPr>
        <w:t>cd ctf-control-room</w:t>
        <w:br/>
      </w:r>
      <w:r>
        <w:rPr>
          <w:rFonts w:ascii="Consolas" w:hAnsi="Consolas"/>
          <w:sz w:val="17"/>
        </w:rPr>
        <w:t>chmod +x setup-max.sh</w:t>
        <w:br/>
      </w:r>
      <w:r>
        <w:rPr>
          <w:rFonts w:ascii="Consolas" w:hAnsi="Consolas"/>
          <w:sz w:val="17"/>
        </w:rPr>
        <w:t>./setup-max.sh</w:t>
      </w:r>
    </w:p>
    <w:p>
      <w:pPr>
        <w:pStyle w:val="Heading2"/>
      </w:pPr>
      <w:r>
        <w:t>Launch / health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./.venv/bin/ctf-go ~/CTF</w:t>
        <w:br/>
      </w:r>
      <w:r>
        <w:rPr>
          <w:rFonts w:ascii="Consolas" w:hAnsi="Consolas"/>
          <w:sz w:val="17"/>
        </w:rPr>
        <w:t>./.venv/bin/ctf-doctor</w:t>
        <w:br/>
      </w:r>
      <w:r>
        <w:rPr>
          <w:rFonts w:ascii="Consolas" w:hAnsi="Consolas"/>
          <w:sz w:val="17"/>
        </w:rPr>
        <w:t>./.venv/bin/ctf-tools status</w:t>
      </w:r>
    </w:p>
    <w:p>
      <w:pPr>
        <w:pStyle w:val="Heading2"/>
      </w:pPr>
      <w:r>
        <w:t>Power profiles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./.venv/bin/ctf-power profile standard</w:t>
        <w:br/>
      </w:r>
      <w:r>
        <w:rPr>
          <w:rFonts w:ascii="Consolas" w:hAnsi="Consolas"/>
          <w:sz w:val="17"/>
        </w:rPr>
        <w:t>./.venv/bin/ctf-power profile advanced</w:t>
        <w:br/>
      </w:r>
      <w:r>
        <w:rPr>
          <w:rFonts w:ascii="Consolas" w:hAnsi="Consolas"/>
          <w:sz w:val="17"/>
        </w:rPr>
        <w:t>./.venv/bin/ctf-power profile max</w:t>
      </w:r>
    </w:p>
    <w:p>
      <w:pPr>
        <w:pStyle w:val="Heading2"/>
      </w:pPr>
      <w:r>
        <w:t>AI checks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gemini --version</w:t>
        <w:br/>
      </w:r>
      <w:r>
        <w:rPr>
          <w:rFonts w:ascii="Consolas" w:hAnsi="Consolas"/>
          <w:sz w:val="17"/>
        </w:rPr>
        <w:t>claude --version</w:t>
        <w:br/>
      </w:r>
      <w:r>
        <w:rPr>
          <w:rFonts w:ascii="Consolas" w:hAnsi="Consolas"/>
          <w:sz w:val="17"/>
        </w:rPr>
        <w:t>codex --version</w:t>
        <w:br/>
      </w:r>
      <w:r>
        <w:rPr>
          <w:rFonts w:ascii="Consolas" w:hAnsi="Consolas"/>
          <w:sz w:val="17"/>
        </w:rPr>
        <w:t>./.venv/bin/python -c "from ctf_control.core.agents import available_agents; print(available_agents())"</w:t>
      </w:r>
    </w:p>
    <w:p>
      <w:pPr>
        <w:pStyle w:val="Heading2"/>
      </w:pPr>
      <w:r>
        <w:t>Toolbox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./.venv/bin/ctf-tools wizard</w:t>
        <w:br/>
      </w:r>
      <w:r>
        <w:rPr>
          <w:rFonts w:ascii="Consolas" w:hAnsi="Consolas"/>
          <w:sz w:val="17"/>
        </w:rPr>
        <w:t>./.venv/bin/ctf-tools status</w:t>
      </w:r>
    </w:p>
    <w:p>
      <w:pPr>
        <w:pStyle w:val="Heading2"/>
      </w:pPr>
      <w:r>
        <w:t>MCP (optional)</w:t>
      </w:r>
    </w:p>
    <w:p>
      <w:pPr>
        <w:pStyle w:val="CodeBlock"/>
        <w:shd w:fill="F5F3F8"/>
      </w:pPr>
      <w:r>
        <w:rPr>
          <w:rFonts w:ascii="Consolas" w:hAnsi="Consolas"/>
          <w:sz w:val="17"/>
        </w:rPr>
        <w:t>pip install -e '.[mcp]'</w:t>
        <w:br/>
      </w:r>
      <w:r>
        <w:rPr>
          <w:rFonts w:ascii="Consolas" w:hAnsi="Consolas"/>
          <w:sz w:val="17"/>
        </w:rPr>
        <w:t>export CTF_CONTROL_CHALLENGE="$PWD"</w:t>
        <w:br/>
      </w:r>
      <w:r>
        <w:rPr>
          <w:rFonts w:ascii="Consolas" w:hAnsi="Consolas"/>
          <w:sz w:val="17"/>
        </w:rPr>
        <w:t>ctf-mcp</w:t>
      </w:r>
    </w:p>
    <w:p>
      <w:pPr>
        <w:spacing w:before="600" w:after="90" w:line="254" w:lineRule="auto"/>
        <w:jc w:val="center"/>
      </w:pPr>
      <w:r>
        <w:rPr>
          <w:b/>
          <w:color w:val="3D2463"/>
          <w:sz w:val="50"/>
        </w:rPr>
        <w:t>MAX MODE SUMMARY</w:t>
      </w:r>
    </w:p>
    <w:p>
      <w:pPr>
        <w:spacing w:after="90" w:line="254" w:lineRule="auto"/>
        <w:jc w:val="center"/>
      </w:pPr>
      <w:r>
        <w:rPr>
          <w:b/>
          <w:color w:val="6F42C1"/>
          <w:sz w:val="25"/>
        </w:rPr>
        <w:t>Pre-Scan → Context → Route → Plan → Track Hypotheses → AI + Human → Recover / Parallelize when needed → Save progress</w:t>
      </w:r>
    </w:p>
    <w:p>
      <w:pPr>
        <w:spacing w:before="320" w:after="90" w:line="254" w:lineRule="auto"/>
        <w:jc w:val="center"/>
      </w:pPr>
      <w:r>
        <w:rPr>
          <w:sz w:val="22"/>
        </w:rPr>
        <w:t>Max Mode adds advanced orchestration, but the human remains in control and external AI/CAI systems remain separately installed choices.</w:t>
      </w:r>
    </w:p>
    <w:p>
      <w:pPr>
        <w:spacing w:before="400" w:after="90" w:line="254" w:lineRule="auto"/>
        <w:jc w:val="center"/>
      </w:pPr>
      <w:r>
        <w:rPr>
          <w:color w:val="666666"/>
          <w:sz w:val="19"/>
        </w:rPr>
        <w:t>GitHub: github.com/Nourah-Alotaibi/ctf-control-room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>Nourah Alotaibi  •  CTF Control Room  •  Max Mode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42C1"/>
        <w:sz w:val="16"/>
      </w:rPr>
      <w:t>CTF Control Room  |  Max Mode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D24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F42C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24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D24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