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22D07" w14:textId="77777777" w:rsidR="003D4755" w:rsidRDefault="003D4755"/>
    <w:tbl>
      <w:tblPr>
        <w:tblStyle w:val="a"/>
        <w:tblW w:w="9960" w:type="dxa"/>
        <w:tblInd w:w="-215" w:type="dxa"/>
        <w:tblLayout w:type="fixed"/>
        <w:tblLook w:val="0600" w:firstRow="0" w:lastRow="0" w:firstColumn="0" w:lastColumn="0" w:noHBand="1" w:noVBand="1"/>
      </w:tblPr>
      <w:tblGrid>
        <w:gridCol w:w="8010"/>
        <w:gridCol w:w="1950"/>
      </w:tblGrid>
      <w:tr w:rsidR="003D4755" w14:paraId="07860A0B" w14:textId="77777777">
        <w:tc>
          <w:tcPr>
            <w:tcW w:w="8010" w:type="dxa"/>
            <w:shd w:val="clear" w:color="auto" w:fill="auto"/>
            <w:tcMar>
              <w:top w:w="100" w:type="dxa"/>
              <w:left w:w="100" w:type="dxa"/>
              <w:bottom w:w="100" w:type="dxa"/>
              <w:right w:w="100" w:type="dxa"/>
            </w:tcMar>
          </w:tcPr>
          <w:p w14:paraId="0BC6417C" w14:textId="77777777" w:rsidR="003D4755" w:rsidRDefault="003D4755">
            <w:pPr>
              <w:widowControl w:val="0"/>
              <w:pBdr>
                <w:top w:val="nil"/>
                <w:left w:val="nil"/>
                <w:bottom w:val="nil"/>
                <w:right w:val="nil"/>
                <w:between w:val="nil"/>
              </w:pBdr>
              <w:rPr>
                <w:sz w:val="60"/>
                <w:szCs w:val="60"/>
              </w:rPr>
            </w:pPr>
          </w:p>
          <w:p w14:paraId="4FCAE0A7" w14:textId="77777777" w:rsidR="003D4755" w:rsidRDefault="006B1EF7">
            <w:pPr>
              <w:widowControl w:val="0"/>
              <w:pBdr>
                <w:top w:val="nil"/>
                <w:left w:val="nil"/>
                <w:bottom w:val="nil"/>
                <w:right w:val="nil"/>
                <w:between w:val="nil"/>
              </w:pBdr>
              <w:ind w:left="180"/>
              <w:rPr>
                <w:sz w:val="60"/>
                <w:szCs w:val="60"/>
              </w:rPr>
            </w:pPr>
            <w:proofErr w:type="spellStart"/>
            <w:r>
              <w:rPr>
                <w:sz w:val="60"/>
                <w:szCs w:val="60"/>
              </w:rPr>
              <w:t>AutoML</w:t>
            </w:r>
            <w:proofErr w:type="spellEnd"/>
            <w:r>
              <w:rPr>
                <w:sz w:val="60"/>
                <w:szCs w:val="60"/>
              </w:rPr>
              <w:t xml:space="preserve"> Modeling Report</w:t>
            </w:r>
          </w:p>
          <w:p w14:paraId="35193FC2" w14:textId="77777777" w:rsidR="003D4755" w:rsidRDefault="003D4755">
            <w:pPr>
              <w:widowControl w:val="0"/>
              <w:pBdr>
                <w:top w:val="nil"/>
                <w:left w:val="nil"/>
                <w:bottom w:val="nil"/>
                <w:right w:val="nil"/>
                <w:between w:val="nil"/>
              </w:pBdr>
              <w:rPr>
                <w:sz w:val="60"/>
                <w:szCs w:val="60"/>
              </w:rPr>
            </w:pPr>
          </w:p>
        </w:tc>
        <w:tc>
          <w:tcPr>
            <w:tcW w:w="1950" w:type="dxa"/>
            <w:shd w:val="clear" w:color="auto" w:fill="auto"/>
            <w:tcMar>
              <w:top w:w="100" w:type="dxa"/>
              <w:left w:w="100" w:type="dxa"/>
              <w:bottom w:w="100" w:type="dxa"/>
              <w:right w:w="100" w:type="dxa"/>
            </w:tcMar>
          </w:tcPr>
          <w:p w14:paraId="24AFCE32" w14:textId="77777777" w:rsidR="003D4755" w:rsidRDefault="006B1EF7">
            <w:pPr>
              <w:widowControl w:val="0"/>
              <w:pBdr>
                <w:top w:val="nil"/>
                <w:left w:val="nil"/>
                <w:bottom w:val="nil"/>
                <w:right w:val="nil"/>
                <w:between w:val="nil"/>
              </w:pBdr>
              <w:ind w:right="120"/>
              <w:jc w:val="right"/>
            </w:pPr>
            <w:r>
              <w:rPr>
                <w:noProof/>
              </w:rPr>
              <w:drawing>
                <wp:inline distT="114300" distB="114300" distL="114300" distR="114300" wp14:anchorId="359732F3" wp14:editId="048A5193">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3C3BEC1D" w14:textId="3DE83FA9" w:rsidR="003D4755" w:rsidRDefault="009B59E3">
      <w:pPr>
        <w:rPr>
          <w:color w:val="999999"/>
        </w:rPr>
      </w:pPr>
      <w:r>
        <w:rPr>
          <w:i/>
          <w:color w:val="999999"/>
        </w:rPr>
        <w:t>NOURAH ALHASSAN</w:t>
      </w:r>
    </w:p>
    <w:p w14:paraId="61DDDD24" w14:textId="77777777" w:rsidR="003D4755" w:rsidRDefault="00834977">
      <w:pPr>
        <w:rPr>
          <w:color w:val="999999"/>
        </w:rPr>
      </w:pPr>
      <w:r>
        <w:rPr>
          <w:noProof/>
        </w:rPr>
        <w:pict w14:anchorId="496817D8">
          <v:rect id="_x0000_i1025" alt="" style="width:468pt;height:.05pt;mso-width-percent:0;mso-height-percent:0;mso-width-percent:0;mso-height-percent:0" o:hralign="center" o:hrstd="t" o:hr="t" fillcolor="#a0a0a0" stroked="f"/>
        </w:pict>
      </w:r>
    </w:p>
    <w:p w14:paraId="1779884B" w14:textId="77777777" w:rsidR="003D4755" w:rsidRDefault="006B1EF7">
      <w:pPr>
        <w:rPr>
          <w:color w:val="01B3E4"/>
          <w:sz w:val="36"/>
          <w:szCs w:val="36"/>
        </w:rPr>
      </w:pPr>
      <w:r>
        <w:rPr>
          <w:color w:val="01B3E4"/>
          <w:sz w:val="36"/>
          <w:szCs w:val="36"/>
        </w:rPr>
        <w:t>Binary Classifier with Clean/Balanced Data</w:t>
      </w:r>
    </w:p>
    <w:p w14:paraId="2C6E7366" w14:textId="77777777" w:rsidR="003D4755" w:rsidRDefault="003D4755">
      <w:pPr>
        <w:rPr>
          <w:color w:val="01B3E4"/>
        </w:rPr>
      </w:pPr>
    </w:p>
    <w:tbl>
      <w:tblPr>
        <w:tblStyle w:val="a0"/>
        <w:tblW w:w="104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2"/>
        <w:gridCol w:w="7158"/>
      </w:tblGrid>
      <w:tr w:rsidR="003D4755" w14:paraId="4F68AC18" w14:textId="77777777" w:rsidTr="005D3746">
        <w:trPr>
          <w:trHeight w:val="2372"/>
          <w:jc w:val="center"/>
        </w:trPr>
        <w:tc>
          <w:tcPr>
            <w:tcW w:w="3302" w:type="dxa"/>
            <w:shd w:val="clear" w:color="auto" w:fill="01B3E4"/>
            <w:tcMar>
              <w:top w:w="100" w:type="dxa"/>
              <w:left w:w="100" w:type="dxa"/>
              <w:bottom w:w="100" w:type="dxa"/>
              <w:right w:w="100" w:type="dxa"/>
            </w:tcMar>
          </w:tcPr>
          <w:p w14:paraId="244DD4D7" w14:textId="77777777" w:rsidR="003D4755" w:rsidRDefault="006B1EF7">
            <w:pPr>
              <w:widowControl w:val="0"/>
              <w:pBdr>
                <w:top w:val="nil"/>
                <w:left w:val="nil"/>
                <w:bottom w:val="nil"/>
                <w:right w:val="nil"/>
                <w:between w:val="nil"/>
              </w:pBdr>
              <w:rPr>
                <w:b/>
                <w:color w:val="FFFFFF"/>
              </w:rPr>
            </w:pPr>
            <w:r>
              <w:rPr>
                <w:b/>
                <w:color w:val="FFFFFF"/>
              </w:rPr>
              <w:t>Train/Test Split</w:t>
            </w:r>
          </w:p>
          <w:p w14:paraId="58EB0C34" w14:textId="77777777" w:rsidR="003D4755" w:rsidRDefault="006B1EF7">
            <w:pPr>
              <w:widowControl w:val="0"/>
              <w:pBdr>
                <w:top w:val="nil"/>
                <w:left w:val="nil"/>
                <w:bottom w:val="nil"/>
                <w:right w:val="nil"/>
                <w:between w:val="nil"/>
              </w:pBdr>
              <w:rPr>
                <w:color w:val="FFFFFF"/>
              </w:rPr>
            </w:pPr>
            <w:r>
              <w:rPr>
                <w:color w:val="FFFFFF"/>
              </w:rPr>
              <w:t>How much data was used for training? How much data was used for testing?</w:t>
            </w:r>
          </w:p>
        </w:tc>
        <w:tc>
          <w:tcPr>
            <w:tcW w:w="7158" w:type="dxa"/>
            <w:shd w:val="clear" w:color="auto" w:fill="auto"/>
            <w:tcMar>
              <w:top w:w="100" w:type="dxa"/>
              <w:left w:w="100" w:type="dxa"/>
              <w:bottom w:w="100" w:type="dxa"/>
              <w:right w:w="100" w:type="dxa"/>
            </w:tcMar>
          </w:tcPr>
          <w:p w14:paraId="66D0F9A5" w14:textId="79748FDB" w:rsidR="003D4755" w:rsidRDefault="0033792D" w:rsidP="005D3746">
            <w:pPr>
              <w:widowControl w:val="0"/>
              <w:pBdr>
                <w:top w:val="nil"/>
                <w:left w:val="nil"/>
                <w:bottom w:val="nil"/>
                <w:right w:val="nil"/>
                <w:between w:val="nil"/>
              </w:pBdr>
              <w:jc w:val="center"/>
              <w:rPr>
                <w:color w:val="999999"/>
              </w:rPr>
            </w:pPr>
            <w:r>
              <w:rPr>
                <w:noProof/>
                <w:color w:val="999999"/>
              </w:rPr>
              <w:drawing>
                <wp:inline distT="0" distB="0" distL="0" distR="0" wp14:anchorId="60E4011F" wp14:editId="391503DF">
                  <wp:extent cx="3511550" cy="8902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1550" cy="890270"/>
                          </a:xfrm>
                          <a:prstGeom prst="rect">
                            <a:avLst/>
                          </a:prstGeom>
                        </pic:spPr>
                      </pic:pic>
                    </a:graphicData>
                  </a:graphic>
                </wp:inline>
              </w:drawing>
            </w:r>
          </w:p>
          <w:p w14:paraId="07BFC7D6" w14:textId="77777777" w:rsidR="005D3746" w:rsidRDefault="005D3746" w:rsidP="005D3746">
            <w:pPr>
              <w:widowControl w:val="0"/>
              <w:pBdr>
                <w:top w:val="nil"/>
                <w:left w:val="nil"/>
                <w:bottom w:val="nil"/>
                <w:right w:val="nil"/>
                <w:between w:val="nil"/>
              </w:pBdr>
              <w:jc w:val="center"/>
              <w:rPr>
                <w:color w:val="999999"/>
              </w:rPr>
            </w:pPr>
          </w:p>
          <w:p w14:paraId="4C400766" w14:textId="185D1B49" w:rsidR="0033792D" w:rsidRDefault="0033792D" w:rsidP="0033792D">
            <w:pPr>
              <w:widowControl w:val="0"/>
              <w:pBdr>
                <w:top w:val="nil"/>
                <w:left w:val="nil"/>
                <w:bottom w:val="nil"/>
                <w:right w:val="nil"/>
                <w:between w:val="nil"/>
              </w:pBdr>
              <w:rPr>
                <w:color w:val="999999"/>
              </w:rPr>
            </w:pPr>
            <w:r>
              <w:rPr>
                <w:color w:val="999999"/>
              </w:rPr>
              <w:t>The total of data used in the model is: 200, 100 images of normal healthy lungs and 100 images of lungs infected with pneumonia. Out of the</w:t>
            </w:r>
            <w:r w:rsidR="008C1B5A">
              <w:rPr>
                <w:color w:val="999999"/>
              </w:rPr>
              <w:t>m</w:t>
            </w:r>
            <w:r>
              <w:rPr>
                <w:color w:val="999999"/>
              </w:rPr>
              <w:t xml:space="preserve"> 160 were used for training, </w:t>
            </w:r>
            <w:r w:rsidR="00FA35A9">
              <w:rPr>
                <w:color w:val="999999"/>
              </w:rPr>
              <w:t>(</w:t>
            </w:r>
            <w:r>
              <w:rPr>
                <w:color w:val="999999"/>
              </w:rPr>
              <w:t>10</w:t>
            </w:r>
            <w:r w:rsidR="00FA35A9">
              <w:rPr>
                <w:color w:val="999999"/>
              </w:rPr>
              <w:t xml:space="preserve"> normal ,10 pneumonia)</w:t>
            </w:r>
            <w:r>
              <w:rPr>
                <w:color w:val="999999"/>
              </w:rPr>
              <w:t xml:space="preserve"> for validation and </w:t>
            </w:r>
            <w:r w:rsidR="00FA35A9">
              <w:rPr>
                <w:color w:val="999999"/>
              </w:rPr>
              <w:t>(</w:t>
            </w:r>
            <w:r>
              <w:rPr>
                <w:color w:val="999999"/>
              </w:rPr>
              <w:t>10</w:t>
            </w:r>
            <w:r w:rsidR="00FA35A9">
              <w:rPr>
                <w:color w:val="999999"/>
              </w:rPr>
              <w:t>,10)</w:t>
            </w:r>
            <w:r>
              <w:rPr>
                <w:color w:val="999999"/>
              </w:rPr>
              <w:t xml:space="preserve"> for testing.</w:t>
            </w:r>
          </w:p>
        </w:tc>
      </w:tr>
      <w:tr w:rsidR="003D4755" w14:paraId="1AD018AC" w14:textId="77777777" w:rsidTr="005D3746">
        <w:trPr>
          <w:trHeight w:val="2101"/>
          <w:jc w:val="center"/>
        </w:trPr>
        <w:tc>
          <w:tcPr>
            <w:tcW w:w="3302" w:type="dxa"/>
            <w:shd w:val="clear" w:color="auto" w:fill="01B3E4"/>
            <w:tcMar>
              <w:top w:w="100" w:type="dxa"/>
              <w:left w:w="100" w:type="dxa"/>
              <w:bottom w:w="100" w:type="dxa"/>
              <w:right w:w="100" w:type="dxa"/>
            </w:tcMar>
          </w:tcPr>
          <w:p w14:paraId="7D9EFEF7" w14:textId="77777777" w:rsidR="003D4755" w:rsidRDefault="006B1EF7">
            <w:pPr>
              <w:widowControl w:val="0"/>
              <w:rPr>
                <w:b/>
                <w:color w:val="FFFFFF"/>
              </w:rPr>
            </w:pPr>
            <w:r>
              <w:rPr>
                <w:b/>
                <w:color w:val="FFFFFF"/>
              </w:rPr>
              <w:t>Confusion Matrix</w:t>
            </w:r>
          </w:p>
          <w:p w14:paraId="57A8394C" w14:textId="77777777" w:rsidR="003D4755" w:rsidRDefault="006B1EF7">
            <w:pPr>
              <w:widowControl w:val="0"/>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7158" w:type="dxa"/>
            <w:shd w:val="clear" w:color="auto" w:fill="auto"/>
            <w:tcMar>
              <w:top w:w="100" w:type="dxa"/>
              <w:left w:w="100" w:type="dxa"/>
              <w:bottom w:w="100" w:type="dxa"/>
              <w:right w:w="100" w:type="dxa"/>
            </w:tcMar>
          </w:tcPr>
          <w:p w14:paraId="4BA88203" w14:textId="77777777" w:rsidR="003D4755" w:rsidRDefault="0033792D" w:rsidP="0033792D">
            <w:pPr>
              <w:widowControl w:val="0"/>
              <w:pBdr>
                <w:top w:val="nil"/>
                <w:left w:val="nil"/>
                <w:bottom w:val="nil"/>
                <w:right w:val="nil"/>
                <w:between w:val="nil"/>
              </w:pBdr>
              <w:jc w:val="center"/>
              <w:rPr>
                <w:color w:val="999999"/>
              </w:rPr>
            </w:pPr>
            <w:r>
              <w:rPr>
                <w:noProof/>
                <w:color w:val="999999"/>
              </w:rPr>
              <w:drawing>
                <wp:inline distT="0" distB="0" distL="0" distR="0" wp14:anchorId="06E29807" wp14:editId="609918BA">
                  <wp:extent cx="1809971" cy="1194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4352" cy="1210407"/>
                          </a:xfrm>
                          <a:prstGeom prst="rect">
                            <a:avLst/>
                          </a:prstGeom>
                        </pic:spPr>
                      </pic:pic>
                    </a:graphicData>
                  </a:graphic>
                </wp:inline>
              </w:drawing>
            </w:r>
          </w:p>
          <w:p w14:paraId="7C597EFA" w14:textId="2352BF97" w:rsidR="0033792D" w:rsidRDefault="005D3746" w:rsidP="0033792D">
            <w:pPr>
              <w:widowControl w:val="0"/>
              <w:pBdr>
                <w:top w:val="nil"/>
                <w:left w:val="nil"/>
                <w:bottom w:val="nil"/>
                <w:right w:val="nil"/>
                <w:between w:val="nil"/>
              </w:pBdr>
              <w:rPr>
                <w:color w:val="999999"/>
              </w:rPr>
            </w:pPr>
            <w:r>
              <w:rPr>
                <w:color w:val="999999"/>
              </w:rPr>
              <w:t xml:space="preserve">The </w:t>
            </w:r>
            <w:r w:rsidR="00625337">
              <w:rPr>
                <w:color w:val="999999"/>
              </w:rPr>
              <w:t xml:space="preserve">grid shows all the predicted labels against the true labels. And it’s a tool to give insight and help determine where we need to improve our data to increase the model accuracy. </w:t>
            </w:r>
          </w:p>
          <w:p w14:paraId="388CCC9D" w14:textId="77777777" w:rsidR="00625337" w:rsidRDefault="00625337" w:rsidP="0033792D">
            <w:pPr>
              <w:widowControl w:val="0"/>
              <w:pBdr>
                <w:top w:val="nil"/>
                <w:left w:val="nil"/>
                <w:bottom w:val="nil"/>
                <w:right w:val="nil"/>
                <w:between w:val="nil"/>
              </w:pBdr>
              <w:rPr>
                <w:color w:val="999999"/>
              </w:rPr>
            </w:pPr>
          </w:p>
          <w:p w14:paraId="3B4056D4" w14:textId="11510D32" w:rsidR="00625337" w:rsidRDefault="00625337" w:rsidP="0033792D">
            <w:pPr>
              <w:widowControl w:val="0"/>
              <w:pBdr>
                <w:top w:val="nil"/>
                <w:left w:val="nil"/>
                <w:bottom w:val="nil"/>
                <w:right w:val="nil"/>
                <w:between w:val="nil"/>
              </w:pBdr>
              <w:rPr>
                <w:color w:val="999999"/>
              </w:rPr>
            </w:pPr>
            <w:r w:rsidRPr="00625337">
              <w:rPr>
                <w:b/>
                <w:bCs/>
                <w:color w:val="999999"/>
              </w:rPr>
              <w:t>False Positive</w:t>
            </w:r>
            <w:r>
              <w:rPr>
                <w:color w:val="999999"/>
              </w:rPr>
              <w:t xml:space="preserve"> (FP) for the normal label: 0%</w:t>
            </w:r>
          </w:p>
          <w:p w14:paraId="6BAB0447" w14:textId="177CA1AA" w:rsidR="00625337" w:rsidRDefault="00625337" w:rsidP="0033792D">
            <w:pPr>
              <w:widowControl w:val="0"/>
              <w:pBdr>
                <w:top w:val="nil"/>
                <w:left w:val="nil"/>
                <w:bottom w:val="nil"/>
                <w:right w:val="nil"/>
                <w:between w:val="nil"/>
              </w:pBdr>
              <w:rPr>
                <w:color w:val="999999"/>
              </w:rPr>
            </w:pPr>
            <w:r w:rsidRPr="00625337">
              <w:rPr>
                <w:b/>
                <w:bCs/>
                <w:color w:val="999999"/>
              </w:rPr>
              <w:t>True Positive</w:t>
            </w:r>
            <w:r>
              <w:rPr>
                <w:color w:val="999999"/>
              </w:rPr>
              <w:t xml:space="preserve"> (TP) for the pneumonia label: 100%</w:t>
            </w:r>
          </w:p>
        </w:tc>
      </w:tr>
      <w:tr w:rsidR="003D4755" w14:paraId="60E71133" w14:textId="77777777" w:rsidTr="005D3746">
        <w:trPr>
          <w:trHeight w:val="1495"/>
          <w:jc w:val="center"/>
        </w:trPr>
        <w:tc>
          <w:tcPr>
            <w:tcW w:w="3302" w:type="dxa"/>
            <w:shd w:val="clear" w:color="auto" w:fill="01B3E4"/>
            <w:tcMar>
              <w:top w:w="100" w:type="dxa"/>
              <w:left w:w="100" w:type="dxa"/>
              <w:bottom w:w="100" w:type="dxa"/>
              <w:right w:w="100" w:type="dxa"/>
            </w:tcMar>
          </w:tcPr>
          <w:p w14:paraId="3C4F4225" w14:textId="77777777" w:rsidR="003D4755" w:rsidRDefault="006B1EF7">
            <w:pPr>
              <w:widowControl w:val="0"/>
              <w:rPr>
                <w:b/>
                <w:color w:val="FFFFFF"/>
              </w:rPr>
            </w:pPr>
            <w:r>
              <w:rPr>
                <w:b/>
                <w:color w:val="FFFFFF"/>
              </w:rPr>
              <w:t>Precision and Recall</w:t>
            </w:r>
          </w:p>
          <w:p w14:paraId="47A9601B" w14:textId="77777777" w:rsidR="003D4755" w:rsidRDefault="006B1EF7">
            <w:pPr>
              <w:widowControl w:val="0"/>
              <w:rPr>
                <w:color w:val="FFFFFF"/>
              </w:rPr>
            </w:pPr>
            <w:r>
              <w:rPr>
                <w:color w:val="FFFFFF"/>
              </w:rPr>
              <w:t>What does precision measure? What does recall measure? What precision and recall did the model achieve (report the values for a score threshold of 0.5)?</w:t>
            </w:r>
          </w:p>
        </w:tc>
        <w:tc>
          <w:tcPr>
            <w:tcW w:w="7158" w:type="dxa"/>
            <w:shd w:val="clear" w:color="auto" w:fill="auto"/>
            <w:tcMar>
              <w:top w:w="100" w:type="dxa"/>
              <w:left w:w="100" w:type="dxa"/>
              <w:bottom w:w="100" w:type="dxa"/>
              <w:right w:w="100" w:type="dxa"/>
            </w:tcMar>
          </w:tcPr>
          <w:p w14:paraId="6732B88F" w14:textId="77777777" w:rsidR="00625337" w:rsidRDefault="0033792D" w:rsidP="005D3746">
            <w:pPr>
              <w:widowControl w:val="0"/>
              <w:pBdr>
                <w:top w:val="nil"/>
                <w:left w:val="nil"/>
                <w:bottom w:val="nil"/>
                <w:right w:val="nil"/>
                <w:between w:val="nil"/>
              </w:pBdr>
              <w:jc w:val="center"/>
              <w:rPr>
                <w:color w:val="999999"/>
              </w:rPr>
            </w:pPr>
            <w:r>
              <w:rPr>
                <w:noProof/>
                <w:color w:val="999999"/>
              </w:rPr>
              <w:drawing>
                <wp:inline distT="0" distB="0" distL="0" distR="0" wp14:anchorId="1C6B6B3A" wp14:editId="68EF03B5">
                  <wp:extent cx="2353586" cy="8014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461" cy="814989"/>
                          </a:xfrm>
                          <a:prstGeom prst="rect">
                            <a:avLst/>
                          </a:prstGeom>
                        </pic:spPr>
                      </pic:pic>
                    </a:graphicData>
                  </a:graphic>
                </wp:inline>
              </w:drawing>
            </w:r>
          </w:p>
          <w:p w14:paraId="16935161" w14:textId="6D078525" w:rsidR="00737B9E" w:rsidRPr="00737B9E" w:rsidRDefault="00625337" w:rsidP="00737B9E">
            <w:pPr>
              <w:widowControl w:val="0"/>
              <w:pBdr>
                <w:top w:val="nil"/>
                <w:left w:val="nil"/>
                <w:bottom w:val="nil"/>
                <w:right w:val="nil"/>
                <w:between w:val="nil"/>
              </w:pBdr>
              <w:rPr>
                <w:color w:val="999999"/>
              </w:rPr>
            </w:pPr>
            <w:r w:rsidRPr="00625337">
              <w:rPr>
                <w:b/>
                <w:bCs/>
                <w:color w:val="999999"/>
              </w:rPr>
              <w:t>Precision:</w:t>
            </w:r>
            <w:r>
              <w:rPr>
                <w:color w:val="999999"/>
              </w:rPr>
              <w:t xml:space="preserve"> Measure the TP over the total of predictions</w:t>
            </w:r>
            <w:r w:rsidR="00737B9E">
              <w:rPr>
                <w:color w:val="999999"/>
              </w:rPr>
              <w:t>,</w:t>
            </w:r>
            <w:r w:rsidR="00737B9E" w:rsidRPr="00737B9E">
              <w:rPr>
                <w:rFonts w:ascii="Roboto" w:hAnsi="Roboto"/>
                <w:sz w:val="18"/>
                <w:szCs w:val="18"/>
                <w:shd w:val="clear" w:color="auto" w:fill="FFFFFF"/>
              </w:rPr>
              <w:t xml:space="preserve"> </w:t>
            </w:r>
            <w:r w:rsidR="00737B9E" w:rsidRPr="00737B9E">
              <w:rPr>
                <w:color w:val="999999"/>
              </w:rPr>
              <w:t>A high precision model produces fewer false positives.</w:t>
            </w:r>
          </w:p>
          <w:p w14:paraId="2DC65EE8" w14:textId="2CA5BB19" w:rsidR="00625337" w:rsidRPr="00737B9E" w:rsidRDefault="00625337" w:rsidP="00625337">
            <w:pPr>
              <w:widowControl w:val="0"/>
              <w:pBdr>
                <w:top w:val="nil"/>
                <w:left w:val="nil"/>
                <w:bottom w:val="nil"/>
                <w:right w:val="nil"/>
                <w:between w:val="nil"/>
              </w:pBdr>
              <w:rPr>
                <w:color w:val="999999"/>
              </w:rPr>
            </w:pPr>
          </w:p>
          <w:p w14:paraId="46D08990" w14:textId="58D4B052" w:rsidR="00737B9E" w:rsidRPr="00737B9E" w:rsidRDefault="00625337" w:rsidP="00737B9E">
            <w:pPr>
              <w:widowControl w:val="0"/>
              <w:pBdr>
                <w:top w:val="nil"/>
                <w:left w:val="nil"/>
                <w:bottom w:val="nil"/>
                <w:right w:val="nil"/>
                <w:between w:val="nil"/>
              </w:pBdr>
              <w:rPr>
                <w:color w:val="999999"/>
              </w:rPr>
            </w:pPr>
            <w:r w:rsidRPr="00625337">
              <w:rPr>
                <w:b/>
                <w:bCs/>
                <w:color w:val="999999"/>
              </w:rPr>
              <w:lastRenderedPageBreak/>
              <w:t>Recall:</w:t>
            </w:r>
            <w:r>
              <w:rPr>
                <w:color w:val="999999"/>
              </w:rPr>
              <w:t xml:space="preserve"> M</w:t>
            </w:r>
            <w:r w:rsidRPr="00625337">
              <w:rPr>
                <w:color w:val="999999"/>
              </w:rPr>
              <w:t xml:space="preserve">easure the </w:t>
            </w:r>
            <w:r>
              <w:rPr>
                <w:color w:val="999999"/>
              </w:rPr>
              <w:t>TP</w:t>
            </w:r>
            <w:r w:rsidRPr="00625337">
              <w:rPr>
                <w:color w:val="999999"/>
              </w:rPr>
              <w:t xml:space="preserve"> </w:t>
            </w:r>
            <w:r w:rsidR="00737B9E">
              <w:rPr>
                <w:color w:val="999999"/>
              </w:rPr>
              <w:t>over the total of true predictions,</w:t>
            </w:r>
            <w:r w:rsidR="00737B9E" w:rsidRPr="00737B9E">
              <w:rPr>
                <w:rFonts w:ascii="Roboto" w:hAnsi="Roboto"/>
                <w:sz w:val="18"/>
                <w:szCs w:val="18"/>
                <w:shd w:val="clear" w:color="auto" w:fill="FFFFFF"/>
              </w:rPr>
              <w:t xml:space="preserve"> </w:t>
            </w:r>
            <w:r w:rsidR="00737B9E" w:rsidRPr="00737B9E">
              <w:rPr>
                <w:color w:val="999999"/>
              </w:rPr>
              <w:t>A high recall model produces fewer false negatives.</w:t>
            </w:r>
          </w:p>
          <w:p w14:paraId="3635249B" w14:textId="493A3373" w:rsidR="00625337" w:rsidRPr="00737B9E" w:rsidRDefault="00625337" w:rsidP="00625337">
            <w:pPr>
              <w:widowControl w:val="0"/>
              <w:pBdr>
                <w:top w:val="nil"/>
                <w:left w:val="nil"/>
                <w:bottom w:val="nil"/>
                <w:right w:val="nil"/>
                <w:between w:val="nil"/>
              </w:pBdr>
              <w:rPr>
                <w:color w:val="999999"/>
              </w:rPr>
            </w:pPr>
          </w:p>
          <w:p w14:paraId="49E96B22" w14:textId="77777777" w:rsidR="00737B9E" w:rsidRDefault="00737B9E" w:rsidP="00625337">
            <w:pPr>
              <w:widowControl w:val="0"/>
              <w:pBdr>
                <w:top w:val="nil"/>
                <w:left w:val="nil"/>
                <w:bottom w:val="nil"/>
                <w:right w:val="nil"/>
                <w:between w:val="nil"/>
              </w:pBdr>
              <w:rPr>
                <w:color w:val="999999"/>
              </w:rPr>
            </w:pPr>
          </w:p>
          <w:p w14:paraId="47D8BD68" w14:textId="7052DEAA" w:rsidR="003D4755" w:rsidRDefault="0033792D" w:rsidP="005D3746">
            <w:pPr>
              <w:widowControl w:val="0"/>
              <w:pBdr>
                <w:top w:val="nil"/>
                <w:left w:val="nil"/>
                <w:bottom w:val="nil"/>
                <w:right w:val="nil"/>
                <w:between w:val="nil"/>
              </w:pBdr>
              <w:jc w:val="center"/>
              <w:rPr>
                <w:color w:val="999999"/>
              </w:rPr>
            </w:pPr>
            <w:r>
              <w:rPr>
                <w:noProof/>
                <w:color w:val="999999"/>
              </w:rPr>
              <w:drawing>
                <wp:inline distT="0" distB="0" distL="0" distR="0" wp14:anchorId="43CD1B95" wp14:editId="175B4B4A">
                  <wp:extent cx="3511550" cy="159575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1550" cy="1595755"/>
                          </a:xfrm>
                          <a:prstGeom prst="rect">
                            <a:avLst/>
                          </a:prstGeom>
                        </pic:spPr>
                      </pic:pic>
                    </a:graphicData>
                  </a:graphic>
                </wp:inline>
              </w:drawing>
            </w:r>
          </w:p>
        </w:tc>
      </w:tr>
      <w:tr w:rsidR="003D4755" w14:paraId="731417F9" w14:textId="77777777" w:rsidTr="005D3746">
        <w:trPr>
          <w:trHeight w:val="4276"/>
          <w:jc w:val="center"/>
        </w:trPr>
        <w:tc>
          <w:tcPr>
            <w:tcW w:w="3302" w:type="dxa"/>
            <w:shd w:val="clear" w:color="auto" w:fill="01B3E4"/>
            <w:tcMar>
              <w:top w:w="100" w:type="dxa"/>
              <w:left w:w="100" w:type="dxa"/>
              <w:bottom w:w="100" w:type="dxa"/>
              <w:right w:w="100" w:type="dxa"/>
            </w:tcMar>
          </w:tcPr>
          <w:p w14:paraId="1B8BCA3D" w14:textId="77777777" w:rsidR="003D4755" w:rsidRDefault="006B1EF7">
            <w:pPr>
              <w:widowControl w:val="0"/>
              <w:rPr>
                <w:b/>
                <w:color w:val="FFFFFF"/>
              </w:rPr>
            </w:pPr>
            <w:r>
              <w:rPr>
                <w:b/>
                <w:color w:val="FFFFFF"/>
              </w:rPr>
              <w:lastRenderedPageBreak/>
              <w:t>Score Threshold</w:t>
            </w:r>
          </w:p>
          <w:p w14:paraId="5CDA5189" w14:textId="77777777" w:rsidR="003D4755" w:rsidRDefault="006B1EF7">
            <w:pPr>
              <w:widowControl w:val="0"/>
              <w:rPr>
                <w:color w:val="FFFFFF"/>
              </w:rPr>
            </w:pPr>
            <w:r>
              <w:rPr>
                <w:color w:val="FFFFFF"/>
              </w:rPr>
              <w:t>When you increase the threshold what happens to precision? What happens to recall? Why?</w:t>
            </w:r>
          </w:p>
        </w:tc>
        <w:tc>
          <w:tcPr>
            <w:tcW w:w="7158" w:type="dxa"/>
            <w:shd w:val="clear" w:color="auto" w:fill="auto"/>
            <w:tcMar>
              <w:top w:w="100" w:type="dxa"/>
              <w:left w:w="100" w:type="dxa"/>
              <w:bottom w:w="100" w:type="dxa"/>
              <w:right w:w="100" w:type="dxa"/>
            </w:tcMar>
          </w:tcPr>
          <w:p w14:paraId="7CCC8924" w14:textId="0DE4FAEE" w:rsidR="003D4755" w:rsidRDefault="0033792D" w:rsidP="001E72EC">
            <w:pPr>
              <w:widowControl w:val="0"/>
              <w:pBdr>
                <w:top w:val="nil"/>
                <w:left w:val="nil"/>
                <w:bottom w:val="nil"/>
                <w:right w:val="nil"/>
                <w:between w:val="nil"/>
              </w:pBdr>
              <w:jc w:val="center"/>
              <w:rPr>
                <w:color w:val="999999"/>
              </w:rPr>
            </w:pPr>
            <w:r>
              <w:rPr>
                <w:noProof/>
                <w:color w:val="999999"/>
              </w:rPr>
              <w:drawing>
                <wp:inline distT="0" distB="0" distL="0" distR="0" wp14:anchorId="4C5749D6" wp14:editId="199D0B74">
                  <wp:extent cx="2130364" cy="159026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209" cy="1635680"/>
                          </a:xfrm>
                          <a:prstGeom prst="rect">
                            <a:avLst/>
                          </a:prstGeom>
                        </pic:spPr>
                      </pic:pic>
                    </a:graphicData>
                  </a:graphic>
                </wp:inline>
              </w:drawing>
            </w:r>
          </w:p>
          <w:p w14:paraId="416AC5F3" w14:textId="77777777" w:rsidR="00C93064" w:rsidRDefault="00C93064" w:rsidP="00C93064">
            <w:pPr>
              <w:widowControl w:val="0"/>
              <w:pBdr>
                <w:top w:val="nil"/>
                <w:left w:val="nil"/>
                <w:bottom w:val="nil"/>
                <w:right w:val="nil"/>
                <w:between w:val="nil"/>
              </w:pBdr>
              <w:rPr>
                <w:color w:val="999999"/>
              </w:rPr>
            </w:pPr>
            <w:r w:rsidRPr="00C93064">
              <w:rPr>
                <w:b/>
                <w:bCs/>
                <w:color w:val="999999"/>
              </w:rPr>
              <w:t>Increase in the threshold:</w:t>
            </w:r>
            <w:r>
              <w:rPr>
                <w:color w:val="999999"/>
              </w:rPr>
              <w:t xml:space="preserve"> we notice that the precision increased and the recall decreased.</w:t>
            </w:r>
          </w:p>
          <w:p w14:paraId="74A5B07A" w14:textId="127F18ED" w:rsidR="00C93064" w:rsidRDefault="00C93064" w:rsidP="00C93064">
            <w:pPr>
              <w:widowControl w:val="0"/>
              <w:pBdr>
                <w:top w:val="nil"/>
                <w:left w:val="nil"/>
                <w:bottom w:val="nil"/>
                <w:right w:val="nil"/>
                <w:between w:val="nil"/>
              </w:pBdr>
              <w:jc w:val="center"/>
              <w:rPr>
                <w:color w:val="999999"/>
              </w:rPr>
            </w:pPr>
            <w:r>
              <w:rPr>
                <w:noProof/>
                <w:color w:val="999999"/>
              </w:rPr>
              <w:drawing>
                <wp:inline distT="0" distB="0" distL="0" distR="0" wp14:anchorId="30EC0108" wp14:editId="68F06DF0">
                  <wp:extent cx="2162755" cy="15941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4835" cy="1617748"/>
                          </a:xfrm>
                          <a:prstGeom prst="rect">
                            <a:avLst/>
                          </a:prstGeom>
                        </pic:spPr>
                      </pic:pic>
                    </a:graphicData>
                  </a:graphic>
                </wp:inline>
              </w:drawing>
            </w:r>
          </w:p>
          <w:p w14:paraId="5143F4E0" w14:textId="77777777" w:rsidR="00C93064" w:rsidRDefault="00C93064" w:rsidP="00C93064">
            <w:pPr>
              <w:widowControl w:val="0"/>
              <w:pBdr>
                <w:top w:val="nil"/>
                <w:left w:val="nil"/>
                <w:bottom w:val="nil"/>
                <w:right w:val="nil"/>
                <w:between w:val="nil"/>
              </w:pBdr>
              <w:rPr>
                <w:color w:val="999999"/>
              </w:rPr>
            </w:pPr>
          </w:p>
          <w:p w14:paraId="72E65353" w14:textId="77777777" w:rsidR="00C93064" w:rsidRDefault="00C93064" w:rsidP="00C93064">
            <w:pPr>
              <w:widowControl w:val="0"/>
              <w:pBdr>
                <w:top w:val="nil"/>
                <w:left w:val="nil"/>
                <w:bottom w:val="nil"/>
                <w:right w:val="nil"/>
                <w:between w:val="nil"/>
              </w:pBdr>
              <w:rPr>
                <w:color w:val="999999"/>
              </w:rPr>
            </w:pPr>
            <w:r w:rsidRPr="00C93064">
              <w:rPr>
                <w:b/>
                <w:bCs/>
                <w:color w:val="999999"/>
              </w:rPr>
              <w:t>decrease in the threshold:</w:t>
            </w:r>
            <w:r>
              <w:rPr>
                <w:color w:val="999999"/>
              </w:rPr>
              <w:t xml:space="preserve"> we notice that the precision decreased and the recall increased.</w:t>
            </w:r>
          </w:p>
          <w:p w14:paraId="679AE0E0" w14:textId="77777777" w:rsidR="00C93064" w:rsidRDefault="00C93064" w:rsidP="00C93064">
            <w:pPr>
              <w:widowControl w:val="0"/>
              <w:pBdr>
                <w:top w:val="nil"/>
                <w:left w:val="nil"/>
                <w:bottom w:val="nil"/>
                <w:right w:val="nil"/>
                <w:between w:val="nil"/>
              </w:pBdr>
              <w:rPr>
                <w:color w:val="999999"/>
              </w:rPr>
            </w:pPr>
          </w:p>
          <w:p w14:paraId="3E76EAA2" w14:textId="0D0B8EDD" w:rsidR="00C93064" w:rsidRDefault="00C93064" w:rsidP="00C93064">
            <w:pPr>
              <w:widowControl w:val="0"/>
              <w:pBdr>
                <w:top w:val="nil"/>
                <w:left w:val="nil"/>
                <w:bottom w:val="nil"/>
                <w:right w:val="nil"/>
                <w:between w:val="nil"/>
              </w:pBdr>
              <w:rPr>
                <w:color w:val="999999"/>
              </w:rPr>
            </w:pPr>
            <w:r w:rsidRPr="00C93064">
              <w:rPr>
                <w:color w:val="999999"/>
              </w:rPr>
              <w:t>The score threshold relates to the level of confidence the model must have to</w:t>
            </w:r>
            <w:r>
              <w:rPr>
                <w:color w:val="999999"/>
              </w:rPr>
              <w:t xml:space="preserve"> </w:t>
            </w:r>
            <w:r w:rsidRPr="00C93064">
              <w:rPr>
                <w:color w:val="999999"/>
              </w:rPr>
              <w:t>assign a category for testing.</w:t>
            </w:r>
            <w:r>
              <w:rPr>
                <w:color w:val="999999"/>
              </w:rPr>
              <w:t xml:space="preserve"> </w:t>
            </w:r>
            <w:r w:rsidRPr="00C93064">
              <w:rPr>
                <w:color w:val="999999"/>
              </w:rPr>
              <w:t>it is a tool to test the impact of different thresholds</w:t>
            </w:r>
            <w:r>
              <w:rPr>
                <w:color w:val="999999"/>
              </w:rPr>
              <w:t xml:space="preserve"> </w:t>
            </w:r>
            <w:r w:rsidRPr="00C93064">
              <w:rPr>
                <w:color w:val="999999"/>
              </w:rPr>
              <w:t>for all categories in the dataset. when the threshold</w:t>
            </w:r>
            <w:r>
              <w:rPr>
                <w:color w:val="999999"/>
              </w:rPr>
              <w:t xml:space="preserve"> </w:t>
            </w:r>
            <w:r w:rsidRPr="00C93064">
              <w:rPr>
                <w:color w:val="999999"/>
              </w:rPr>
              <w:t xml:space="preserve">score is low, the model will classify </w:t>
            </w:r>
            <w:r w:rsidRPr="008C1B5A">
              <w:rPr>
                <w:color w:val="999999"/>
                <w:u w:val="single"/>
              </w:rPr>
              <w:t>more</w:t>
            </w:r>
            <w:r w:rsidRPr="00C93064">
              <w:rPr>
                <w:color w:val="999999"/>
              </w:rPr>
              <w:t xml:space="preserve"> images but will run the risk of</w:t>
            </w:r>
            <w:r>
              <w:rPr>
                <w:color w:val="999999"/>
              </w:rPr>
              <w:t xml:space="preserve"> </w:t>
            </w:r>
            <w:r w:rsidRPr="00C93064">
              <w:rPr>
                <w:color w:val="999999"/>
              </w:rPr>
              <w:t>misclassifying images in the process. when the score threshold is high,</w:t>
            </w:r>
            <w:r>
              <w:rPr>
                <w:color w:val="999999"/>
              </w:rPr>
              <w:t xml:space="preserve"> </w:t>
            </w:r>
            <w:r w:rsidRPr="00C93064">
              <w:rPr>
                <w:color w:val="999999"/>
              </w:rPr>
              <w:t xml:space="preserve">the model will classify </w:t>
            </w:r>
            <w:r w:rsidRPr="008C1B5A">
              <w:rPr>
                <w:color w:val="999999"/>
                <w:u w:val="single"/>
              </w:rPr>
              <w:t>fewer</w:t>
            </w:r>
            <w:r w:rsidRPr="00C93064">
              <w:rPr>
                <w:color w:val="999999"/>
              </w:rPr>
              <w:t xml:space="preserve"> images, and it will have a lower risk of</w:t>
            </w:r>
            <w:r>
              <w:rPr>
                <w:color w:val="999999"/>
              </w:rPr>
              <w:t xml:space="preserve"> </w:t>
            </w:r>
            <w:r w:rsidR="008C1B5A" w:rsidRPr="00C93064">
              <w:rPr>
                <w:color w:val="999999"/>
              </w:rPr>
              <w:t>misclassific</w:t>
            </w:r>
            <w:r w:rsidR="008C1B5A">
              <w:rPr>
                <w:color w:val="999999"/>
              </w:rPr>
              <w:t>ation</w:t>
            </w:r>
            <w:r w:rsidRPr="00C93064">
              <w:rPr>
                <w:color w:val="999999"/>
              </w:rPr>
              <w:t>.</w:t>
            </w:r>
          </w:p>
        </w:tc>
      </w:tr>
    </w:tbl>
    <w:p w14:paraId="47F4FF73" w14:textId="77777777" w:rsidR="003D4755" w:rsidRDefault="003D4755">
      <w:pPr>
        <w:rPr>
          <w:color w:val="999999"/>
        </w:rPr>
      </w:pPr>
    </w:p>
    <w:p w14:paraId="1CF8BCD1" w14:textId="77777777" w:rsidR="003D4755" w:rsidRDefault="003D4755">
      <w:pPr>
        <w:rPr>
          <w:color w:val="999999"/>
        </w:rPr>
      </w:pPr>
    </w:p>
    <w:p w14:paraId="5D052397" w14:textId="77777777" w:rsidR="001E72EC" w:rsidRDefault="001E72EC">
      <w:pPr>
        <w:rPr>
          <w:color w:val="01B3E4"/>
          <w:sz w:val="36"/>
          <w:szCs w:val="36"/>
        </w:rPr>
      </w:pPr>
      <w:r>
        <w:rPr>
          <w:color w:val="01B3E4"/>
          <w:sz w:val="36"/>
          <w:szCs w:val="36"/>
        </w:rPr>
        <w:br w:type="page"/>
      </w:r>
    </w:p>
    <w:p w14:paraId="0D704FD5" w14:textId="224570CD" w:rsidR="003D4755" w:rsidRDefault="006B1EF7">
      <w:pPr>
        <w:rPr>
          <w:color w:val="01B3E4"/>
          <w:sz w:val="36"/>
          <w:szCs w:val="36"/>
        </w:rPr>
      </w:pPr>
      <w:r>
        <w:rPr>
          <w:color w:val="01B3E4"/>
          <w:sz w:val="36"/>
          <w:szCs w:val="36"/>
        </w:rPr>
        <w:lastRenderedPageBreak/>
        <w:t>Binary Classifier with Clean/Unbalanced Data</w:t>
      </w:r>
    </w:p>
    <w:p w14:paraId="28B350CF" w14:textId="77777777" w:rsidR="003D4755" w:rsidRDefault="003D4755">
      <w:pPr>
        <w:rPr>
          <w:color w:val="01B3E4"/>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D4755" w14:paraId="54BD8F67" w14:textId="77777777" w:rsidTr="00666F07">
        <w:trPr>
          <w:jc w:val="center"/>
        </w:trPr>
        <w:tc>
          <w:tcPr>
            <w:tcW w:w="3630" w:type="dxa"/>
            <w:shd w:val="clear" w:color="auto" w:fill="01B3E4"/>
            <w:tcMar>
              <w:top w:w="100" w:type="dxa"/>
              <w:left w:w="100" w:type="dxa"/>
              <w:bottom w:w="100" w:type="dxa"/>
              <w:right w:w="100" w:type="dxa"/>
            </w:tcMar>
          </w:tcPr>
          <w:p w14:paraId="022FD20C" w14:textId="77777777" w:rsidR="003D4755" w:rsidRDefault="006B1EF7">
            <w:pPr>
              <w:widowControl w:val="0"/>
              <w:rPr>
                <w:b/>
                <w:color w:val="FFFFFF"/>
              </w:rPr>
            </w:pPr>
            <w:r>
              <w:rPr>
                <w:b/>
                <w:color w:val="FFFFFF"/>
              </w:rPr>
              <w:t>Train/Test Split</w:t>
            </w:r>
          </w:p>
          <w:p w14:paraId="7F99B65A" w14:textId="77777777" w:rsidR="003D4755" w:rsidRDefault="006B1EF7">
            <w:pPr>
              <w:widowControl w:val="0"/>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518A5EDF" w14:textId="77777777" w:rsidR="003D4755" w:rsidRDefault="001E72EC" w:rsidP="005D3746">
            <w:pPr>
              <w:widowControl w:val="0"/>
              <w:jc w:val="center"/>
              <w:rPr>
                <w:color w:val="999999"/>
              </w:rPr>
            </w:pPr>
            <w:r>
              <w:rPr>
                <w:noProof/>
                <w:color w:val="999999"/>
              </w:rPr>
              <w:drawing>
                <wp:inline distT="0" distB="0" distL="0" distR="0" wp14:anchorId="1A1375A2" wp14:editId="7B608F55">
                  <wp:extent cx="3511550" cy="80137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1550" cy="801370"/>
                          </a:xfrm>
                          <a:prstGeom prst="rect">
                            <a:avLst/>
                          </a:prstGeom>
                        </pic:spPr>
                      </pic:pic>
                    </a:graphicData>
                  </a:graphic>
                </wp:inline>
              </w:drawing>
            </w:r>
          </w:p>
          <w:p w14:paraId="46F58A0A" w14:textId="009B5233" w:rsidR="008C1B5A" w:rsidRPr="008C1B5A" w:rsidRDefault="008C1B5A" w:rsidP="008C1B5A">
            <w:pPr>
              <w:widowControl w:val="0"/>
              <w:rPr>
                <w:color w:val="999999"/>
              </w:rPr>
            </w:pPr>
            <w:r>
              <w:rPr>
                <w:color w:val="999999"/>
              </w:rPr>
              <w:t xml:space="preserve">The total of data used in the model is: </w:t>
            </w:r>
            <w:r w:rsidRPr="008C1B5A">
              <w:rPr>
                <w:color w:val="999999"/>
              </w:rPr>
              <w:t>537</w:t>
            </w:r>
            <w:r>
              <w:rPr>
                <w:color w:val="999999"/>
              </w:rPr>
              <w:t>, 156 images of normal healthy lungs and 318 images of lungs infected with pneumonia. Out of them 474 were used for training, (20,40) for validation and (20,40) for testing.</w:t>
            </w:r>
          </w:p>
        </w:tc>
      </w:tr>
      <w:tr w:rsidR="003D4755" w14:paraId="727393A2" w14:textId="77777777" w:rsidTr="00666F07">
        <w:trPr>
          <w:jc w:val="center"/>
        </w:trPr>
        <w:tc>
          <w:tcPr>
            <w:tcW w:w="3630" w:type="dxa"/>
            <w:shd w:val="clear" w:color="auto" w:fill="01B3E4"/>
            <w:tcMar>
              <w:top w:w="100" w:type="dxa"/>
              <w:left w:w="100" w:type="dxa"/>
              <w:bottom w:w="100" w:type="dxa"/>
              <w:right w:w="100" w:type="dxa"/>
            </w:tcMar>
          </w:tcPr>
          <w:p w14:paraId="0733403B" w14:textId="77777777" w:rsidR="003D4755" w:rsidRDefault="006B1EF7">
            <w:pPr>
              <w:widowControl w:val="0"/>
              <w:rPr>
                <w:b/>
                <w:color w:val="FFFFFF"/>
              </w:rPr>
            </w:pPr>
            <w:r>
              <w:rPr>
                <w:b/>
                <w:color w:val="FFFFFF"/>
              </w:rPr>
              <w:t>Confusion Matrix</w:t>
            </w:r>
          </w:p>
          <w:p w14:paraId="5433DACB" w14:textId="77777777" w:rsidR="003D4755" w:rsidRDefault="006B1EF7">
            <w:pPr>
              <w:widowControl w:val="0"/>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656AF0F2" w14:textId="77777777" w:rsidR="003D4755" w:rsidRDefault="001E72EC" w:rsidP="005D3746">
            <w:pPr>
              <w:widowControl w:val="0"/>
              <w:jc w:val="center"/>
              <w:rPr>
                <w:color w:val="999999"/>
              </w:rPr>
            </w:pPr>
            <w:r>
              <w:rPr>
                <w:noProof/>
                <w:color w:val="999999"/>
              </w:rPr>
              <w:drawing>
                <wp:inline distT="0" distB="0" distL="0" distR="0" wp14:anchorId="79F9EAB4" wp14:editId="228F9546">
                  <wp:extent cx="1833825" cy="121636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6700" cy="1231533"/>
                          </a:xfrm>
                          <a:prstGeom prst="rect">
                            <a:avLst/>
                          </a:prstGeom>
                        </pic:spPr>
                      </pic:pic>
                    </a:graphicData>
                  </a:graphic>
                </wp:inline>
              </w:drawing>
            </w:r>
          </w:p>
          <w:p w14:paraId="645D82E6" w14:textId="712B447B" w:rsidR="008C1B5A" w:rsidRDefault="008C1B5A" w:rsidP="008C1B5A">
            <w:pPr>
              <w:widowControl w:val="0"/>
              <w:rPr>
                <w:color w:val="999999"/>
              </w:rPr>
            </w:pPr>
            <w:r>
              <w:rPr>
                <w:color w:val="999999"/>
              </w:rPr>
              <w:t>The FP increased by 5% and the TP slipped to 95%. Because the model is trained more on pneumonia than for normal cases.</w:t>
            </w:r>
          </w:p>
        </w:tc>
      </w:tr>
      <w:tr w:rsidR="003D4755" w14:paraId="7DFB49BE" w14:textId="77777777" w:rsidTr="00666F07">
        <w:trPr>
          <w:jc w:val="center"/>
        </w:trPr>
        <w:tc>
          <w:tcPr>
            <w:tcW w:w="3630" w:type="dxa"/>
            <w:shd w:val="clear" w:color="auto" w:fill="01B3E4"/>
            <w:tcMar>
              <w:top w:w="100" w:type="dxa"/>
              <w:left w:w="100" w:type="dxa"/>
              <w:bottom w:w="100" w:type="dxa"/>
              <w:right w:w="100" w:type="dxa"/>
            </w:tcMar>
          </w:tcPr>
          <w:p w14:paraId="56F3A523" w14:textId="77777777" w:rsidR="003D4755" w:rsidRDefault="006B1EF7">
            <w:pPr>
              <w:widowControl w:val="0"/>
              <w:rPr>
                <w:b/>
                <w:color w:val="FFFFFF"/>
              </w:rPr>
            </w:pPr>
            <w:r>
              <w:rPr>
                <w:b/>
                <w:color w:val="FFFFFF"/>
              </w:rPr>
              <w:t>Precision and Recall</w:t>
            </w:r>
          </w:p>
          <w:p w14:paraId="5C131025" w14:textId="77777777" w:rsidR="003D4755" w:rsidRDefault="006B1EF7">
            <w:pPr>
              <w:widowControl w:val="0"/>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44021556" w14:textId="77777777" w:rsidR="003D4755" w:rsidRDefault="005D3746" w:rsidP="005D3746">
            <w:pPr>
              <w:widowControl w:val="0"/>
              <w:jc w:val="center"/>
              <w:rPr>
                <w:color w:val="999999"/>
              </w:rPr>
            </w:pPr>
            <w:r>
              <w:rPr>
                <w:noProof/>
                <w:color w:val="999999"/>
              </w:rPr>
              <w:drawing>
                <wp:inline distT="0" distB="0" distL="0" distR="0" wp14:anchorId="0BBE6AD2" wp14:editId="1E1FF4D6">
                  <wp:extent cx="2557393" cy="8051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2807" cy="819437"/>
                          </a:xfrm>
                          <a:prstGeom prst="rect">
                            <a:avLst/>
                          </a:prstGeom>
                        </pic:spPr>
                      </pic:pic>
                    </a:graphicData>
                  </a:graphic>
                </wp:inline>
              </w:drawing>
            </w:r>
          </w:p>
          <w:p w14:paraId="625F52E0" w14:textId="29C2DE83" w:rsidR="008C1B5A" w:rsidRDefault="008C1B5A" w:rsidP="008C1B5A">
            <w:pPr>
              <w:widowControl w:val="0"/>
              <w:rPr>
                <w:color w:val="999999"/>
              </w:rPr>
            </w:pPr>
            <w:r>
              <w:rPr>
                <w:color w:val="999999"/>
              </w:rPr>
              <w:t>Yes, it was affected as shown in the figure above.</w:t>
            </w:r>
          </w:p>
        </w:tc>
      </w:tr>
      <w:tr w:rsidR="003D4755" w14:paraId="0F5A64B5" w14:textId="77777777" w:rsidTr="00666F07">
        <w:trPr>
          <w:jc w:val="center"/>
        </w:trPr>
        <w:tc>
          <w:tcPr>
            <w:tcW w:w="3630" w:type="dxa"/>
            <w:shd w:val="clear" w:color="auto" w:fill="01B3E4"/>
            <w:tcMar>
              <w:top w:w="100" w:type="dxa"/>
              <w:left w:w="100" w:type="dxa"/>
              <w:bottom w:w="100" w:type="dxa"/>
              <w:right w:w="100" w:type="dxa"/>
            </w:tcMar>
          </w:tcPr>
          <w:p w14:paraId="2C48ED38" w14:textId="77777777" w:rsidR="003D4755" w:rsidRDefault="006B1EF7">
            <w:pPr>
              <w:widowControl w:val="0"/>
              <w:rPr>
                <w:b/>
                <w:color w:val="FFFFFF"/>
              </w:rPr>
            </w:pPr>
            <w:r>
              <w:rPr>
                <w:b/>
                <w:color w:val="FFFFFF"/>
              </w:rPr>
              <w:t>Unbalanced Classes</w:t>
            </w:r>
          </w:p>
          <w:p w14:paraId="04C1461A" w14:textId="77777777" w:rsidR="003D4755" w:rsidRDefault="006B1EF7">
            <w:pPr>
              <w:widowControl w:val="0"/>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05AB153C" w14:textId="55A20A8D" w:rsidR="003D4755" w:rsidRDefault="008C1B5A" w:rsidP="008C1B5A">
            <w:pPr>
              <w:widowControl w:val="0"/>
              <w:rPr>
                <w:color w:val="999999"/>
              </w:rPr>
            </w:pPr>
            <w:r>
              <w:rPr>
                <w:color w:val="999999"/>
              </w:rPr>
              <w:t>T</w:t>
            </w:r>
            <w:r w:rsidRPr="008C1B5A">
              <w:rPr>
                <w:color w:val="999999"/>
              </w:rPr>
              <w:t>he model has a bias since we have more pneumonia cases than normal cases so the model tends to classify normal cases as pneumonia because it</w:t>
            </w:r>
            <w:r>
              <w:rPr>
                <w:color w:val="999999"/>
              </w:rPr>
              <w:t xml:space="preserve"> </w:t>
            </w:r>
            <w:r w:rsidRPr="008C1B5A">
              <w:rPr>
                <w:color w:val="999999"/>
              </w:rPr>
              <w:t>has more pneumonia data.</w:t>
            </w:r>
          </w:p>
        </w:tc>
      </w:tr>
    </w:tbl>
    <w:p w14:paraId="19D6394A" w14:textId="77777777" w:rsidR="003D4755" w:rsidRDefault="003D4755">
      <w:pPr>
        <w:rPr>
          <w:color w:val="999999"/>
        </w:rPr>
      </w:pPr>
    </w:p>
    <w:p w14:paraId="4A6094F0" w14:textId="77777777" w:rsidR="003D4755" w:rsidRDefault="003D4755">
      <w:pPr>
        <w:rPr>
          <w:color w:val="999999"/>
        </w:rPr>
      </w:pPr>
    </w:p>
    <w:p w14:paraId="763E98D8" w14:textId="77777777" w:rsidR="003D4755" w:rsidRDefault="003D4755">
      <w:pPr>
        <w:rPr>
          <w:color w:val="999999"/>
        </w:rPr>
      </w:pPr>
    </w:p>
    <w:p w14:paraId="174F8F7F" w14:textId="77777777" w:rsidR="001E72EC" w:rsidRDefault="001E72EC">
      <w:pPr>
        <w:rPr>
          <w:color w:val="01B3E4"/>
          <w:sz w:val="36"/>
          <w:szCs w:val="36"/>
        </w:rPr>
      </w:pPr>
      <w:r>
        <w:rPr>
          <w:color w:val="01B3E4"/>
          <w:sz w:val="36"/>
          <w:szCs w:val="36"/>
        </w:rPr>
        <w:br w:type="page"/>
      </w:r>
    </w:p>
    <w:p w14:paraId="5A7A989E" w14:textId="019A4B83" w:rsidR="003D4755" w:rsidRDefault="006B1EF7">
      <w:pPr>
        <w:rPr>
          <w:color w:val="01B3E4"/>
          <w:sz w:val="36"/>
          <w:szCs w:val="36"/>
        </w:rPr>
      </w:pPr>
      <w:r>
        <w:rPr>
          <w:color w:val="01B3E4"/>
          <w:sz w:val="36"/>
          <w:szCs w:val="36"/>
        </w:rPr>
        <w:lastRenderedPageBreak/>
        <w:t>Binary Classifier with Dirty/Balanced Data</w:t>
      </w:r>
    </w:p>
    <w:p w14:paraId="2C3DD2DF" w14:textId="77777777" w:rsidR="003D4755" w:rsidRDefault="003D4755">
      <w:pPr>
        <w:rPr>
          <w:color w:val="01B3E4"/>
        </w:rPr>
      </w:pPr>
    </w:p>
    <w:tbl>
      <w:tblPr>
        <w:tblStyle w:val="a2"/>
        <w:tblW w:w="103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9"/>
        <w:gridCol w:w="6312"/>
      </w:tblGrid>
      <w:tr w:rsidR="003D4755" w14:paraId="1D6B652E" w14:textId="77777777" w:rsidTr="005D3746">
        <w:trPr>
          <w:trHeight w:val="2065"/>
          <w:jc w:val="center"/>
        </w:trPr>
        <w:tc>
          <w:tcPr>
            <w:tcW w:w="3999" w:type="dxa"/>
            <w:shd w:val="clear" w:color="auto" w:fill="01B3E4"/>
            <w:tcMar>
              <w:top w:w="100" w:type="dxa"/>
              <w:left w:w="100" w:type="dxa"/>
              <w:bottom w:w="100" w:type="dxa"/>
              <w:right w:w="100" w:type="dxa"/>
            </w:tcMar>
          </w:tcPr>
          <w:p w14:paraId="5ACF76F3" w14:textId="77777777" w:rsidR="003D4755" w:rsidRDefault="006B1EF7">
            <w:pPr>
              <w:widowControl w:val="0"/>
              <w:rPr>
                <w:b/>
                <w:color w:val="FFFFFF"/>
              </w:rPr>
            </w:pPr>
            <w:r>
              <w:rPr>
                <w:b/>
                <w:color w:val="FFFFFF"/>
              </w:rPr>
              <w:t>Confusion Matrix</w:t>
            </w:r>
          </w:p>
          <w:p w14:paraId="64131C1F" w14:textId="77777777" w:rsidR="003D4755" w:rsidRDefault="006B1EF7">
            <w:pPr>
              <w:widowControl w:val="0"/>
              <w:rPr>
                <w:color w:val="FFFFFF"/>
              </w:rPr>
            </w:pPr>
            <w:r>
              <w:rPr>
                <w:color w:val="FFFFFF"/>
              </w:rPr>
              <w:t xml:space="preserve">How has the confusion matrix been affected by the dirty data? Include a screenshot of the new confusion matrix. </w:t>
            </w:r>
          </w:p>
        </w:tc>
        <w:tc>
          <w:tcPr>
            <w:tcW w:w="6312" w:type="dxa"/>
            <w:shd w:val="clear" w:color="auto" w:fill="auto"/>
            <w:tcMar>
              <w:top w:w="100" w:type="dxa"/>
              <w:left w:w="100" w:type="dxa"/>
              <w:bottom w:w="100" w:type="dxa"/>
              <w:right w:w="100" w:type="dxa"/>
            </w:tcMar>
          </w:tcPr>
          <w:p w14:paraId="19BED2EB" w14:textId="77777777" w:rsidR="003D4755" w:rsidRDefault="005D3746" w:rsidP="005D3746">
            <w:pPr>
              <w:widowControl w:val="0"/>
              <w:jc w:val="center"/>
              <w:rPr>
                <w:color w:val="999999"/>
              </w:rPr>
            </w:pPr>
            <w:r>
              <w:rPr>
                <w:noProof/>
                <w:color w:val="999999"/>
              </w:rPr>
              <w:drawing>
                <wp:inline distT="0" distB="0" distL="0" distR="0" wp14:anchorId="2AA982E8" wp14:editId="78D89470">
                  <wp:extent cx="2067339" cy="125087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1811" cy="1295930"/>
                          </a:xfrm>
                          <a:prstGeom prst="rect">
                            <a:avLst/>
                          </a:prstGeom>
                        </pic:spPr>
                      </pic:pic>
                    </a:graphicData>
                  </a:graphic>
                </wp:inline>
              </w:drawing>
            </w:r>
          </w:p>
          <w:p w14:paraId="4C2AB4EA" w14:textId="5F433570" w:rsidR="00666F07" w:rsidRDefault="00666F07" w:rsidP="00666F07">
            <w:pPr>
              <w:widowControl w:val="0"/>
              <w:rPr>
                <w:color w:val="999999"/>
              </w:rPr>
            </w:pPr>
            <w:r>
              <w:rPr>
                <w:color w:val="999999"/>
              </w:rPr>
              <w:t>As shown in the figure above we see that we have more error in classification for this model.</w:t>
            </w:r>
          </w:p>
        </w:tc>
      </w:tr>
      <w:tr w:rsidR="003D4755" w14:paraId="2883B0D2" w14:textId="77777777" w:rsidTr="005D3746">
        <w:trPr>
          <w:trHeight w:val="2118"/>
          <w:jc w:val="center"/>
        </w:trPr>
        <w:tc>
          <w:tcPr>
            <w:tcW w:w="3999" w:type="dxa"/>
            <w:shd w:val="clear" w:color="auto" w:fill="01B3E4"/>
            <w:tcMar>
              <w:top w:w="100" w:type="dxa"/>
              <w:left w:w="100" w:type="dxa"/>
              <w:bottom w:w="100" w:type="dxa"/>
              <w:right w:w="100" w:type="dxa"/>
            </w:tcMar>
          </w:tcPr>
          <w:p w14:paraId="3C1545F7" w14:textId="77777777" w:rsidR="003D4755" w:rsidRDefault="006B1EF7">
            <w:pPr>
              <w:widowControl w:val="0"/>
              <w:rPr>
                <w:b/>
                <w:color w:val="FFFFFF"/>
              </w:rPr>
            </w:pPr>
            <w:r>
              <w:rPr>
                <w:b/>
                <w:color w:val="FFFFFF"/>
              </w:rPr>
              <w:t>Precision and Recall</w:t>
            </w:r>
          </w:p>
          <w:p w14:paraId="1729EDAC" w14:textId="77777777" w:rsidR="003D4755" w:rsidRDefault="006B1EF7">
            <w:pPr>
              <w:widowControl w:val="0"/>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6312" w:type="dxa"/>
            <w:shd w:val="clear" w:color="auto" w:fill="auto"/>
            <w:tcMar>
              <w:top w:w="100" w:type="dxa"/>
              <w:left w:w="100" w:type="dxa"/>
              <w:bottom w:w="100" w:type="dxa"/>
              <w:right w:w="100" w:type="dxa"/>
            </w:tcMar>
          </w:tcPr>
          <w:p w14:paraId="50B3D9C2" w14:textId="77777777" w:rsidR="003D4755" w:rsidRDefault="005D3746" w:rsidP="005D3746">
            <w:pPr>
              <w:widowControl w:val="0"/>
              <w:jc w:val="center"/>
              <w:rPr>
                <w:color w:val="999999"/>
              </w:rPr>
            </w:pPr>
            <w:r>
              <w:rPr>
                <w:noProof/>
                <w:color w:val="999999"/>
              </w:rPr>
              <w:drawing>
                <wp:inline distT="0" distB="0" distL="0" distR="0" wp14:anchorId="7ABBB146" wp14:editId="1625D989">
                  <wp:extent cx="2652809" cy="996842"/>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2977" cy="1011936"/>
                          </a:xfrm>
                          <a:prstGeom prst="rect">
                            <a:avLst/>
                          </a:prstGeom>
                        </pic:spPr>
                      </pic:pic>
                    </a:graphicData>
                  </a:graphic>
                </wp:inline>
              </w:drawing>
            </w:r>
          </w:p>
          <w:p w14:paraId="197BA656" w14:textId="1B62F676" w:rsidR="00666F07" w:rsidRDefault="007E1343" w:rsidP="00666F07">
            <w:pPr>
              <w:widowControl w:val="0"/>
              <w:rPr>
                <w:color w:val="999999"/>
              </w:rPr>
            </w:pPr>
            <w:r>
              <w:rPr>
                <w:color w:val="999999"/>
              </w:rPr>
              <w:t>Both the Precision and the Recall have decreased significantly, which mean this model has less accuracy.</w:t>
            </w:r>
          </w:p>
          <w:p w14:paraId="6480C258" w14:textId="00A1A383" w:rsidR="007E1343" w:rsidRDefault="007E1343" w:rsidP="00666F07">
            <w:pPr>
              <w:widowControl w:val="0"/>
              <w:rPr>
                <w:color w:val="999999"/>
              </w:rPr>
            </w:pPr>
          </w:p>
          <w:p w14:paraId="540A8E63" w14:textId="5C9E8679" w:rsidR="007E1343" w:rsidRDefault="007E1343" w:rsidP="00666F07">
            <w:pPr>
              <w:widowControl w:val="0"/>
              <w:rPr>
                <w:color w:val="999999"/>
              </w:rPr>
            </w:pPr>
            <w:r>
              <w:rPr>
                <w:color w:val="999999"/>
              </w:rPr>
              <w:t>The binary classifier with the highest recall and precision is the first one “Clean and Balanced Model”.</w:t>
            </w:r>
          </w:p>
          <w:p w14:paraId="3E8FAA43" w14:textId="37A8DF06" w:rsidR="007E1343" w:rsidRDefault="007E1343" w:rsidP="00666F07">
            <w:pPr>
              <w:widowControl w:val="0"/>
              <w:rPr>
                <w:color w:val="999999"/>
              </w:rPr>
            </w:pPr>
          </w:p>
        </w:tc>
      </w:tr>
      <w:tr w:rsidR="003D4755" w14:paraId="05A2F2A7" w14:textId="77777777" w:rsidTr="005D3746">
        <w:trPr>
          <w:trHeight w:val="1052"/>
          <w:jc w:val="center"/>
        </w:trPr>
        <w:tc>
          <w:tcPr>
            <w:tcW w:w="3999" w:type="dxa"/>
            <w:shd w:val="clear" w:color="auto" w:fill="01B3E4"/>
            <w:tcMar>
              <w:top w:w="100" w:type="dxa"/>
              <w:left w:w="100" w:type="dxa"/>
              <w:bottom w:w="100" w:type="dxa"/>
              <w:right w:w="100" w:type="dxa"/>
            </w:tcMar>
          </w:tcPr>
          <w:p w14:paraId="5F233204" w14:textId="77777777" w:rsidR="003D4755" w:rsidRDefault="006B1EF7">
            <w:pPr>
              <w:widowControl w:val="0"/>
              <w:rPr>
                <w:b/>
                <w:color w:val="FFFFFF"/>
              </w:rPr>
            </w:pPr>
            <w:r>
              <w:rPr>
                <w:b/>
                <w:color w:val="FFFFFF"/>
              </w:rPr>
              <w:t>Dirty Data</w:t>
            </w:r>
          </w:p>
          <w:p w14:paraId="6442B977" w14:textId="77777777" w:rsidR="003D4755" w:rsidRDefault="006B1EF7">
            <w:pPr>
              <w:widowControl w:val="0"/>
              <w:rPr>
                <w:color w:val="FFFFFF"/>
              </w:rPr>
            </w:pPr>
            <w:r>
              <w:rPr>
                <w:color w:val="FFFFFF"/>
              </w:rPr>
              <w:t>From what you have observed, how does dirty data affect a machine learning model?</w:t>
            </w:r>
          </w:p>
        </w:tc>
        <w:tc>
          <w:tcPr>
            <w:tcW w:w="6312" w:type="dxa"/>
            <w:shd w:val="clear" w:color="auto" w:fill="auto"/>
            <w:tcMar>
              <w:top w:w="100" w:type="dxa"/>
              <w:left w:w="100" w:type="dxa"/>
              <w:bottom w:w="100" w:type="dxa"/>
              <w:right w:w="100" w:type="dxa"/>
            </w:tcMar>
          </w:tcPr>
          <w:p w14:paraId="6ED1E74A" w14:textId="414EE1AD" w:rsidR="003D4755" w:rsidRDefault="007E1343">
            <w:pPr>
              <w:widowControl w:val="0"/>
              <w:rPr>
                <w:color w:val="999999"/>
              </w:rPr>
            </w:pPr>
            <w:r w:rsidRPr="007E1343">
              <w:rPr>
                <w:color w:val="999999"/>
              </w:rPr>
              <w:t>The dataset is highly corrupted by mislabele</w:t>
            </w:r>
            <w:r>
              <w:rPr>
                <w:color w:val="999999"/>
              </w:rPr>
              <w:t>d</w:t>
            </w:r>
            <w:r w:rsidRPr="007E1343">
              <w:rPr>
                <w:color w:val="999999"/>
              </w:rPr>
              <w:t xml:space="preserve"> data</w:t>
            </w:r>
            <w:r>
              <w:rPr>
                <w:color w:val="999999"/>
              </w:rPr>
              <w:t xml:space="preserve"> so the model has performed poorly.</w:t>
            </w:r>
          </w:p>
        </w:tc>
      </w:tr>
    </w:tbl>
    <w:p w14:paraId="5743B261" w14:textId="77777777" w:rsidR="003D4755" w:rsidRDefault="003D4755">
      <w:pPr>
        <w:rPr>
          <w:color w:val="01B3E4"/>
          <w:sz w:val="36"/>
          <w:szCs w:val="36"/>
        </w:rPr>
      </w:pPr>
    </w:p>
    <w:p w14:paraId="5B1F188A" w14:textId="77777777" w:rsidR="003D4755" w:rsidRDefault="003D4755">
      <w:pPr>
        <w:rPr>
          <w:color w:val="01B3E4"/>
          <w:sz w:val="36"/>
          <w:szCs w:val="36"/>
        </w:rPr>
      </w:pPr>
    </w:p>
    <w:p w14:paraId="6A882B64" w14:textId="77777777" w:rsidR="001E72EC" w:rsidRDefault="001E72EC">
      <w:pPr>
        <w:rPr>
          <w:color w:val="01B3E4"/>
          <w:sz w:val="36"/>
          <w:szCs w:val="36"/>
        </w:rPr>
      </w:pPr>
      <w:r>
        <w:rPr>
          <w:color w:val="01B3E4"/>
          <w:sz w:val="36"/>
          <w:szCs w:val="36"/>
        </w:rPr>
        <w:br w:type="page"/>
      </w:r>
    </w:p>
    <w:p w14:paraId="52FD5626" w14:textId="6240C9BC" w:rsidR="003D4755" w:rsidRDefault="006B1EF7">
      <w:pPr>
        <w:rPr>
          <w:color w:val="01B3E4"/>
          <w:sz w:val="36"/>
          <w:szCs w:val="36"/>
        </w:rPr>
      </w:pPr>
      <w:r>
        <w:rPr>
          <w:color w:val="01B3E4"/>
          <w:sz w:val="36"/>
          <w:szCs w:val="36"/>
        </w:rPr>
        <w:lastRenderedPageBreak/>
        <w:t>3-Class Model</w:t>
      </w:r>
    </w:p>
    <w:p w14:paraId="5BDEDED9" w14:textId="77777777" w:rsidR="003D4755" w:rsidRDefault="003D4755">
      <w:pPr>
        <w:rPr>
          <w:color w:val="01B3E4"/>
        </w:rPr>
      </w:pPr>
    </w:p>
    <w:tbl>
      <w:tblPr>
        <w:tblStyle w:val="a3"/>
        <w:tblW w:w="1042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42"/>
        <w:gridCol w:w="6381"/>
      </w:tblGrid>
      <w:tr w:rsidR="003D4755" w14:paraId="174666D5" w14:textId="77777777" w:rsidTr="005D3746">
        <w:trPr>
          <w:trHeight w:val="2512"/>
          <w:jc w:val="center"/>
        </w:trPr>
        <w:tc>
          <w:tcPr>
            <w:tcW w:w="4042" w:type="dxa"/>
            <w:shd w:val="clear" w:color="auto" w:fill="01B3E4"/>
            <w:tcMar>
              <w:top w:w="100" w:type="dxa"/>
              <w:left w:w="100" w:type="dxa"/>
              <w:bottom w:w="100" w:type="dxa"/>
              <w:right w:w="100" w:type="dxa"/>
            </w:tcMar>
          </w:tcPr>
          <w:p w14:paraId="10180C04" w14:textId="77777777" w:rsidR="003D4755" w:rsidRDefault="006B1EF7">
            <w:pPr>
              <w:widowControl w:val="0"/>
              <w:rPr>
                <w:b/>
                <w:color w:val="FFFFFF"/>
              </w:rPr>
            </w:pPr>
            <w:r>
              <w:rPr>
                <w:b/>
                <w:color w:val="FFFFFF"/>
              </w:rPr>
              <w:t>Confusion Matrix</w:t>
            </w:r>
          </w:p>
          <w:p w14:paraId="0591BF7C" w14:textId="77777777" w:rsidR="003D4755" w:rsidRDefault="006B1EF7">
            <w:pPr>
              <w:widowControl w:val="0"/>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6381" w:type="dxa"/>
            <w:shd w:val="clear" w:color="auto" w:fill="auto"/>
            <w:tcMar>
              <w:top w:w="100" w:type="dxa"/>
              <w:left w:w="100" w:type="dxa"/>
              <w:bottom w:w="100" w:type="dxa"/>
              <w:right w:w="100" w:type="dxa"/>
            </w:tcMar>
          </w:tcPr>
          <w:p w14:paraId="7DCBDF1A" w14:textId="1924BAD9" w:rsidR="003D4755" w:rsidRDefault="005D3746" w:rsidP="005D3746">
            <w:pPr>
              <w:widowControl w:val="0"/>
              <w:jc w:val="center"/>
              <w:rPr>
                <w:noProof/>
                <w:color w:val="999999"/>
              </w:rPr>
            </w:pPr>
            <w:r>
              <w:rPr>
                <w:noProof/>
                <w:color w:val="999999"/>
              </w:rPr>
              <w:drawing>
                <wp:inline distT="0" distB="0" distL="0" distR="0" wp14:anchorId="12A124E1" wp14:editId="2A5ABB79">
                  <wp:extent cx="2422221" cy="1353027"/>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46614" cy="1366653"/>
                          </a:xfrm>
                          <a:prstGeom prst="rect">
                            <a:avLst/>
                          </a:prstGeom>
                        </pic:spPr>
                      </pic:pic>
                    </a:graphicData>
                  </a:graphic>
                </wp:inline>
              </w:drawing>
            </w:r>
          </w:p>
          <w:p w14:paraId="3120DE9D" w14:textId="325A8275" w:rsidR="00791DE3" w:rsidRDefault="00791DE3" w:rsidP="00791DE3">
            <w:pPr>
              <w:widowControl w:val="0"/>
              <w:rPr>
                <w:noProof/>
                <w:color w:val="999999"/>
              </w:rPr>
            </w:pPr>
            <w:r>
              <w:rPr>
                <w:noProof/>
                <w:color w:val="999999"/>
              </w:rPr>
              <w:t>The model is more likley to confuse the classes “viral penumonia” and “bactrial penmuonia”. Its more likely that it will get the normal class right as you can see in the figure above it got all the normal cases right. Hover we can also see that 10% of the viral penumoia was misclassyfied as normal.</w:t>
            </w:r>
          </w:p>
          <w:p w14:paraId="554B8D0E" w14:textId="4E6F4806" w:rsidR="00791DE3" w:rsidRDefault="00791DE3" w:rsidP="00791DE3">
            <w:pPr>
              <w:widowControl w:val="0"/>
              <w:rPr>
                <w:noProof/>
                <w:color w:val="999999"/>
              </w:rPr>
            </w:pPr>
          </w:p>
          <w:p w14:paraId="1E2AE446" w14:textId="2D91C4AD" w:rsidR="00791DE3" w:rsidRDefault="00791DE3" w:rsidP="00791DE3">
            <w:pPr>
              <w:widowControl w:val="0"/>
              <w:rPr>
                <w:noProof/>
                <w:color w:val="999999"/>
              </w:rPr>
            </w:pPr>
            <w:r>
              <w:rPr>
                <w:noProof/>
                <w:color w:val="999999"/>
              </w:rPr>
              <w:t>What we can do to fix the model is:</w:t>
            </w:r>
          </w:p>
          <w:p w14:paraId="4C32DD8A" w14:textId="48DC751F" w:rsidR="00791DE3" w:rsidRDefault="00791DE3" w:rsidP="00791DE3">
            <w:pPr>
              <w:pStyle w:val="ListParagraph"/>
              <w:widowControl w:val="0"/>
              <w:numPr>
                <w:ilvl w:val="0"/>
                <w:numId w:val="1"/>
              </w:numPr>
              <w:spacing w:line="240" w:lineRule="auto"/>
              <w:rPr>
                <w:noProof/>
                <w:color w:val="999999"/>
              </w:rPr>
            </w:pPr>
            <w:r>
              <w:rPr>
                <w:noProof/>
                <w:color w:val="999999"/>
              </w:rPr>
              <w:t>Increase the trainig data uniformity.</w:t>
            </w:r>
          </w:p>
          <w:p w14:paraId="0EDA88B5" w14:textId="651F9318" w:rsidR="00791DE3" w:rsidRPr="00791DE3" w:rsidRDefault="00791DE3" w:rsidP="00791DE3">
            <w:pPr>
              <w:pStyle w:val="ListParagraph"/>
              <w:widowControl w:val="0"/>
              <w:numPr>
                <w:ilvl w:val="0"/>
                <w:numId w:val="1"/>
              </w:numPr>
              <w:spacing w:line="240" w:lineRule="auto"/>
              <w:rPr>
                <w:noProof/>
                <w:color w:val="999999"/>
              </w:rPr>
            </w:pPr>
            <w:r>
              <w:rPr>
                <w:noProof/>
                <w:color w:val="999999"/>
              </w:rPr>
              <w:t>Increase the score threshold which will increase the precision.</w:t>
            </w:r>
          </w:p>
          <w:p w14:paraId="436BBD35" w14:textId="113AD5B2" w:rsidR="00791DE3" w:rsidRPr="00791DE3" w:rsidRDefault="00791DE3" w:rsidP="00791DE3">
            <w:pPr>
              <w:tabs>
                <w:tab w:val="left" w:pos="3994"/>
              </w:tabs>
              <w:jc w:val="both"/>
            </w:pPr>
            <w:r>
              <w:tab/>
            </w:r>
          </w:p>
        </w:tc>
      </w:tr>
      <w:tr w:rsidR="003D4755" w14:paraId="3359ECFC" w14:textId="77777777" w:rsidTr="005D3746">
        <w:trPr>
          <w:trHeight w:val="1749"/>
          <w:jc w:val="center"/>
        </w:trPr>
        <w:tc>
          <w:tcPr>
            <w:tcW w:w="4042" w:type="dxa"/>
            <w:shd w:val="clear" w:color="auto" w:fill="01B3E4"/>
            <w:tcMar>
              <w:top w:w="100" w:type="dxa"/>
              <w:left w:w="100" w:type="dxa"/>
              <w:bottom w:w="100" w:type="dxa"/>
              <w:right w:w="100" w:type="dxa"/>
            </w:tcMar>
          </w:tcPr>
          <w:p w14:paraId="02E3C549" w14:textId="77777777" w:rsidR="003D4755" w:rsidRDefault="006B1EF7">
            <w:pPr>
              <w:widowControl w:val="0"/>
              <w:rPr>
                <w:b/>
                <w:color w:val="FFFFFF"/>
              </w:rPr>
            </w:pPr>
            <w:r>
              <w:rPr>
                <w:b/>
                <w:color w:val="FFFFFF"/>
              </w:rPr>
              <w:t>Precision and Recall</w:t>
            </w:r>
          </w:p>
          <w:p w14:paraId="77143511" w14:textId="77777777" w:rsidR="003D4755" w:rsidRDefault="006B1EF7">
            <w:pPr>
              <w:widowControl w:val="0"/>
              <w:rPr>
                <w:color w:val="FFFFFF"/>
              </w:rPr>
            </w:pPr>
            <w:r>
              <w:rPr>
                <w:color w:val="FFFFFF"/>
              </w:rPr>
              <w:t xml:space="preserve">What are the model’s precision and recall? How are these values calculated (report the values for a score threshold of 0.5)?  </w:t>
            </w:r>
          </w:p>
        </w:tc>
        <w:tc>
          <w:tcPr>
            <w:tcW w:w="6381" w:type="dxa"/>
            <w:shd w:val="clear" w:color="auto" w:fill="auto"/>
            <w:tcMar>
              <w:top w:w="100" w:type="dxa"/>
              <w:left w:w="100" w:type="dxa"/>
              <w:bottom w:w="100" w:type="dxa"/>
              <w:right w:w="100" w:type="dxa"/>
            </w:tcMar>
          </w:tcPr>
          <w:p w14:paraId="62123E57" w14:textId="77777777" w:rsidR="003D4755" w:rsidRDefault="005D3746" w:rsidP="005D3746">
            <w:pPr>
              <w:widowControl w:val="0"/>
              <w:jc w:val="center"/>
              <w:rPr>
                <w:color w:val="999999"/>
              </w:rPr>
            </w:pPr>
            <w:r>
              <w:rPr>
                <w:noProof/>
                <w:color w:val="999999"/>
              </w:rPr>
              <w:drawing>
                <wp:inline distT="0" distB="0" distL="0" distR="0" wp14:anchorId="2F0831FE" wp14:editId="6872A5F4">
                  <wp:extent cx="2782542" cy="99879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6568" cy="1014600"/>
                          </a:xfrm>
                          <a:prstGeom prst="rect">
                            <a:avLst/>
                          </a:prstGeom>
                        </pic:spPr>
                      </pic:pic>
                    </a:graphicData>
                  </a:graphic>
                </wp:inline>
              </w:drawing>
            </w:r>
          </w:p>
          <w:p w14:paraId="2BFD151F" w14:textId="27200A60" w:rsidR="00FA35A9" w:rsidRDefault="00FA35A9" w:rsidP="00FA35A9">
            <w:pPr>
              <w:widowControl w:val="0"/>
              <w:rPr>
                <w:color w:val="999999"/>
              </w:rPr>
            </w:pPr>
            <w:r>
              <w:rPr>
                <w:color w:val="999999"/>
              </w:rPr>
              <w:t>Similar to how we calculated the precision and recall for the binary classes.</w:t>
            </w:r>
          </w:p>
          <w:p w14:paraId="133ABCA0" w14:textId="77777777" w:rsidR="00FA35A9" w:rsidRDefault="00FA35A9" w:rsidP="00FA35A9">
            <w:pPr>
              <w:widowControl w:val="0"/>
              <w:rPr>
                <w:color w:val="999999"/>
              </w:rPr>
            </w:pPr>
          </w:p>
          <w:p w14:paraId="701739ED" w14:textId="2EB68AF1" w:rsidR="000B16E4" w:rsidRDefault="006D50C7" w:rsidP="00FA35A9">
            <w:pPr>
              <w:widowControl w:val="0"/>
              <w:rPr>
                <w:color w:val="999999"/>
              </w:rPr>
            </w:pPr>
            <w:r>
              <w:rPr>
                <w:color w:val="999999"/>
              </w:rPr>
              <w:t>Pr</w:t>
            </w:r>
            <w:r w:rsidR="000B16E4">
              <w:rPr>
                <w:color w:val="999999"/>
              </w:rPr>
              <w:t>ecision</w:t>
            </w:r>
            <w:r>
              <w:rPr>
                <w:color w:val="999999"/>
              </w:rPr>
              <w:t xml:space="preserve"> f</w:t>
            </w:r>
            <w:r w:rsidR="000B16E4" w:rsidRPr="000B16E4">
              <w:rPr>
                <w:color w:val="999999"/>
              </w:rPr>
              <w:t>ormula: TP/</w:t>
            </w:r>
            <w:r w:rsidR="00976FFE">
              <w:rPr>
                <w:color w:val="999999"/>
              </w:rPr>
              <w:t>(TP+FP)</w:t>
            </w:r>
            <w:r w:rsidR="004827D5">
              <w:rPr>
                <w:color w:val="999999"/>
              </w:rPr>
              <w:t xml:space="preserve"> </w:t>
            </w:r>
          </w:p>
          <w:p w14:paraId="005CBD6E" w14:textId="6F27988B" w:rsidR="006D50C7" w:rsidRDefault="006D50C7" w:rsidP="000B16E4">
            <w:pPr>
              <w:widowControl w:val="0"/>
              <w:pBdr>
                <w:bottom w:val="single" w:sz="6" w:space="1" w:color="auto"/>
              </w:pBdr>
              <w:rPr>
                <w:color w:val="999999"/>
              </w:rPr>
            </w:pPr>
            <w:r>
              <w:rPr>
                <w:color w:val="999999"/>
              </w:rPr>
              <w:t xml:space="preserve">Recall formula: TP/ </w:t>
            </w:r>
            <w:r w:rsidR="00976FFE">
              <w:rPr>
                <w:color w:val="999999"/>
              </w:rPr>
              <w:t>(TP+FN)</w:t>
            </w:r>
            <w:r w:rsidR="004827D5">
              <w:rPr>
                <w:color w:val="999999"/>
              </w:rPr>
              <w:t xml:space="preserve"> </w:t>
            </w:r>
          </w:p>
          <w:p w14:paraId="5D140774" w14:textId="4F62FEFF" w:rsidR="00413DC3" w:rsidRDefault="00413DC3" w:rsidP="000B16E4">
            <w:pPr>
              <w:widowControl w:val="0"/>
              <w:pBdr>
                <w:bottom w:val="single" w:sz="6" w:space="1" w:color="auto"/>
              </w:pBdr>
              <w:rPr>
                <w:color w:val="999999"/>
              </w:rPr>
            </w:pPr>
            <w:r>
              <w:rPr>
                <w:color w:val="999999"/>
              </w:rPr>
              <w:t>Sample</w:t>
            </w:r>
            <w:r w:rsidR="00FA35A9">
              <w:rPr>
                <w:rFonts w:hint="cs"/>
                <w:color w:val="999999"/>
                <w:rtl/>
              </w:rPr>
              <w:t xml:space="preserve"> </w:t>
            </w:r>
            <w:r w:rsidR="00FA35A9">
              <w:rPr>
                <w:color w:val="999999"/>
                <w:lang w:val="en-US"/>
              </w:rPr>
              <w:t>for each class</w:t>
            </w:r>
            <w:r>
              <w:rPr>
                <w:color w:val="999999"/>
              </w:rPr>
              <w:t>: 100</w:t>
            </w:r>
          </w:p>
          <w:p w14:paraId="23DD514F" w14:textId="77777777" w:rsidR="00FA35A9" w:rsidRPr="00FA35A9" w:rsidRDefault="00FA35A9" w:rsidP="00FA35A9">
            <w:pPr>
              <w:widowControl w:val="0"/>
              <w:pBdr>
                <w:bottom w:val="single" w:sz="6" w:space="1" w:color="auto"/>
              </w:pBdr>
              <w:bidi/>
              <w:rPr>
                <w:rFonts w:hint="cs"/>
                <w:color w:val="999999"/>
                <w:rtl/>
                <w:lang w:val="en-US"/>
              </w:rPr>
            </w:pPr>
          </w:p>
          <w:p w14:paraId="094197F2" w14:textId="77777777" w:rsidR="00413DC3" w:rsidRDefault="00413DC3" w:rsidP="000B16E4">
            <w:pPr>
              <w:widowControl w:val="0"/>
              <w:rPr>
                <w:color w:val="999999"/>
              </w:rPr>
            </w:pPr>
          </w:p>
          <w:p w14:paraId="7586A23A" w14:textId="3A47D3EA" w:rsidR="00353D54" w:rsidRPr="00A2120D" w:rsidRDefault="00353D54" w:rsidP="00A2120D">
            <w:pPr>
              <w:spacing w:line="276" w:lineRule="auto"/>
            </w:pPr>
            <w:r>
              <w:rPr>
                <w:color w:val="999999"/>
              </w:rPr>
              <w:t>P</w:t>
            </w:r>
            <w:r w:rsidR="00A2120D">
              <w:rPr>
                <w:color w:val="999999"/>
              </w:rPr>
              <w:t>= (7/</w:t>
            </w:r>
            <w:proofErr w:type="gramStart"/>
            <w:r w:rsidR="00A2120D">
              <w:rPr>
                <w:color w:val="999999"/>
              </w:rPr>
              <w:t>10)+(</w:t>
            </w:r>
            <w:proofErr w:type="gramEnd"/>
            <w:r w:rsidR="00A2120D">
              <w:rPr>
                <w:color w:val="999999"/>
              </w:rPr>
              <w:t>10/10)+(9/10)/3=</w:t>
            </w:r>
            <w:r w:rsidR="00A2120D">
              <w:rPr>
                <w:rFonts w:ascii="Helvetica Neue" w:hAnsi="Helvetica Neue"/>
                <w:color w:val="333333"/>
                <w:sz w:val="21"/>
                <w:szCs w:val="21"/>
                <w:shd w:val="clear" w:color="auto" w:fill="FFFFFF"/>
              </w:rPr>
              <w:t xml:space="preserve"> </w:t>
            </w:r>
            <w:r w:rsidR="00A2120D">
              <w:rPr>
                <w:rFonts w:ascii="Helvetica Neue" w:hAnsi="Helvetica Neue"/>
                <w:color w:val="333333"/>
                <w:sz w:val="21"/>
                <w:szCs w:val="21"/>
                <w:shd w:val="clear" w:color="auto" w:fill="FFFFFF"/>
              </w:rPr>
              <w:t>0.8666667</w:t>
            </w:r>
          </w:p>
          <w:p w14:paraId="5C961894" w14:textId="77777777" w:rsidR="00353D54" w:rsidRDefault="00353D54" w:rsidP="000B16E4">
            <w:pPr>
              <w:widowControl w:val="0"/>
              <w:rPr>
                <w:color w:val="999999"/>
              </w:rPr>
            </w:pPr>
          </w:p>
          <w:p w14:paraId="5D44CC2E" w14:textId="502B7085" w:rsidR="00413DC3" w:rsidRDefault="00353D54" w:rsidP="00A2120D">
            <w:pPr>
              <w:widowControl w:val="0"/>
              <w:rPr>
                <w:color w:val="999999"/>
              </w:rPr>
            </w:pPr>
            <w:r>
              <w:rPr>
                <w:color w:val="999999"/>
              </w:rPr>
              <w:t>R</w:t>
            </w:r>
            <w:proofErr w:type="gramStart"/>
            <w:r w:rsidR="00A2120D">
              <w:rPr>
                <w:color w:val="999999"/>
              </w:rPr>
              <w:t>=</w:t>
            </w:r>
            <w:r w:rsidR="00A2120D">
              <w:rPr>
                <w:color w:val="999999"/>
              </w:rPr>
              <w:t>(</w:t>
            </w:r>
            <w:proofErr w:type="gramEnd"/>
            <w:r w:rsidR="00A2120D">
              <w:rPr>
                <w:color w:val="999999"/>
              </w:rPr>
              <w:t>7/10)+(10/10)+(9/10)/3=</w:t>
            </w:r>
            <w:r w:rsidR="00A2120D">
              <w:rPr>
                <w:rFonts w:ascii="Helvetica Neue" w:hAnsi="Helvetica Neue"/>
                <w:color w:val="333333"/>
                <w:sz w:val="21"/>
                <w:szCs w:val="21"/>
                <w:shd w:val="clear" w:color="auto" w:fill="FFFFFF"/>
              </w:rPr>
              <w:t xml:space="preserve"> 0.8666667</w:t>
            </w:r>
          </w:p>
        </w:tc>
      </w:tr>
      <w:tr w:rsidR="003D4755" w14:paraId="4F252099" w14:textId="77777777" w:rsidTr="005D3746">
        <w:trPr>
          <w:trHeight w:val="832"/>
          <w:jc w:val="center"/>
        </w:trPr>
        <w:tc>
          <w:tcPr>
            <w:tcW w:w="4042" w:type="dxa"/>
            <w:shd w:val="clear" w:color="auto" w:fill="01B3E4"/>
            <w:tcMar>
              <w:top w:w="100" w:type="dxa"/>
              <w:left w:w="100" w:type="dxa"/>
              <w:bottom w:w="100" w:type="dxa"/>
              <w:right w:w="100" w:type="dxa"/>
            </w:tcMar>
          </w:tcPr>
          <w:p w14:paraId="1BE54515" w14:textId="77777777" w:rsidR="003D4755" w:rsidRDefault="006B1EF7">
            <w:pPr>
              <w:widowControl w:val="0"/>
              <w:rPr>
                <w:b/>
                <w:color w:val="FFFFFF"/>
              </w:rPr>
            </w:pPr>
            <w:r>
              <w:rPr>
                <w:b/>
                <w:color w:val="FFFFFF"/>
              </w:rPr>
              <w:t>F1 Score</w:t>
            </w:r>
          </w:p>
          <w:p w14:paraId="4597FFAF" w14:textId="77777777" w:rsidR="003D4755" w:rsidRDefault="006B1EF7">
            <w:pPr>
              <w:widowControl w:val="0"/>
              <w:rPr>
                <w:color w:val="FFFFFF"/>
              </w:rPr>
            </w:pPr>
            <w:r>
              <w:rPr>
                <w:color w:val="FFFFFF"/>
              </w:rPr>
              <w:t>What is this model’s F1 score?</w:t>
            </w:r>
          </w:p>
          <w:p w14:paraId="7338BA3B" w14:textId="77777777" w:rsidR="003D4755" w:rsidRDefault="003D4755">
            <w:pPr>
              <w:widowControl w:val="0"/>
              <w:rPr>
                <w:color w:val="FFFFFF"/>
              </w:rPr>
            </w:pPr>
          </w:p>
        </w:tc>
        <w:tc>
          <w:tcPr>
            <w:tcW w:w="6381" w:type="dxa"/>
            <w:shd w:val="clear" w:color="auto" w:fill="auto"/>
            <w:tcMar>
              <w:top w:w="100" w:type="dxa"/>
              <w:left w:w="100" w:type="dxa"/>
              <w:bottom w:w="100" w:type="dxa"/>
              <w:right w:w="100" w:type="dxa"/>
            </w:tcMar>
          </w:tcPr>
          <w:p w14:paraId="4B1DF1AF" w14:textId="2CFC3493" w:rsidR="00791DE3" w:rsidRDefault="007E1343" w:rsidP="007E1343">
            <w:pPr>
              <w:widowControl w:val="0"/>
              <w:rPr>
                <w:color w:val="999999"/>
                <w:lang w:val="en-US"/>
              </w:rPr>
            </w:pPr>
            <w:r w:rsidRPr="00791DE3">
              <w:rPr>
                <w:b/>
                <w:bCs/>
                <w:color w:val="999999"/>
              </w:rPr>
              <w:t>F1</w:t>
            </w:r>
            <w:r>
              <w:rPr>
                <w:color w:val="999999"/>
              </w:rPr>
              <w:t xml:space="preserve">= </w:t>
            </w:r>
            <w:r>
              <w:rPr>
                <w:color w:val="999999"/>
                <w:lang w:val="en-US"/>
              </w:rPr>
              <w:t>2*(P*R)/(P+</w:t>
            </w:r>
            <w:r w:rsidR="00791DE3">
              <w:rPr>
                <w:color w:val="999999"/>
                <w:lang w:val="en-US"/>
              </w:rPr>
              <w:t>R</w:t>
            </w:r>
            <w:r>
              <w:rPr>
                <w:color w:val="999999"/>
                <w:lang w:val="en-US"/>
              </w:rPr>
              <w:t>)</w:t>
            </w:r>
          </w:p>
          <w:p w14:paraId="2A75C9D6" w14:textId="343788FE" w:rsidR="00791DE3" w:rsidRDefault="007E1343" w:rsidP="007E1343">
            <w:pPr>
              <w:widowControl w:val="0"/>
              <w:rPr>
                <w:color w:val="999999"/>
                <w:lang w:val="en-US"/>
              </w:rPr>
            </w:pPr>
            <w:r>
              <w:rPr>
                <w:color w:val="999999"/>
                <w:lang w:val="en-US"/>
              </w:rPr>
              <w:t>= 2*(</w:t>
            </w:r>
            <w:r w:rsidR="00791DE3">
              <w:rPr>
                <w:color w:val="999999"/>
                <w:lang w:val="en-US"/>
              </w:rPr>
              <w:t>0.7512)</w:t>
            </w:r>
            <w:proofErr w:type="gramStart"/>
            <w:r w:rsidR="00791DE3">
              <w:rPr>
                <w:color w:val="999999"/>
                <w:lang w:val="en-US"/>
              </w:rPr>
              <w:t>/(</w:t>
            </w:r>
            <w:proofErr w:type="gramEnd"/>
            <w:r w:rsidR="00791DE3">
              <w:rPr>
                <w:color w:val="999999"/>
                <w:lang w:val="en-US"/>
              </w:rPr>
              <w:t>1.617)</w:t>
            </w:r>
          </w:p>
          <w:p w14:paraId="64BB3DE4" w14:textId="0E1928E3" w:rsidR="00791DE3" w:rsidRDefault="00791DE3" w:rsidP="007E1343">
            <w:pPr>
              <w:widowControl w:val="0"/>
              <w:rPr>
                <w:color w:val="999999"/>
                <w:lang w:val="en-US"/>
              </w:rPr>
            </w:pPr>
            <w:r>
              <w:rPr>
                <w:color w:val="999999"/>
                <w:lang w:val="en-US"/>
              </w:rPr>
              <w:t xml:space="preserve">= </w:t>
            </w:r>
            <w:r w:rsidR="00976FFE">
              <w:rPr>
                <w:color w:val="999999"/>
                <w:lang w:val="en-US"/>
              </w:rPr>
              <w:t>1.5024/1.617</w:t>
            </w:r>
          </w:p>
          <w:p w14:paraId="25BA0A6C" w14:textId="03CCD95C" w:rsidR="007E1343" w:rsidRPr="007E1343" w:rsidRDefault="00791DE3" w:rsidP="007E1343">
            <w:pPr>
              <w:widowControl w:val="0"/>
              <w:rPr>
                <w:color w:val="999999"/>
                <w:lang w:val="en-US"/>
              </w:rPr>
            </w:pPr>
            <w:r>
              <w:rPr>
                <w:color w:val="999999"/>
                <w:lang w:val="en-US"/>
              </w:rPr>
              <w:t xml:space="preserve">= </w:t>
            </w:r>
            <w:r w:rsidRPr="00791DE3">
              <w:rPr>
                <w:b/>
                <w:bCs/>
                <w:color w:val="999999"/>
                <w:lang w:val="en-US"/>
              </w:rPr>
              <w:t>92.91%</w:t>
            </w:r>
          </w:p>
          <w:p w14:paraId="624D6B95" w14:textId="6D2E9531" w:rsidR="003D4755" w:rsidRDefault="003D4755">
            <w:pPr>
              <w:widowControl w:val="0"/>
              <w:rPr>
                <w:color w:val="999999"/>
              </w:rPr>
            </w:pPr>
          </w:p>
        </w:tc>
      </w:tr>
    </w:tbl>
    <w:p w14:paraId="5E6075E1" w14:textId="2D88857F" w:rsidR="003D4755" w:rsidRDefault="003D4755">
      <w:pPr>
        <w:rPr>
          <w:color w:val="01B3E4"/>
          <w:sz w:val="36"/>
          <w:szCs w:val="36"/>
        </w:rPr>
      </w:pPr>
    </w:p>
    <w:p w14:paraId="0F078909" w14:textId="77777777" w:rsidR="00A2120D" w:rsidRPr="00A2120D" w:rsidRDefault="00A2120D" w:rsidP="00A2120D">
      <w:pPr>
        <w:rPr>
          <w:lang w:val="en"/>
        </w:rPr>
      </w:pPr>
    </w:p>
    <w:sectPr w:rsidR="00A2120D" w:rsidRPr="00A212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27F63"/>
    <w:multiLevelType w:val="hybridMultilevel"/>
    <w:tmpl w:val="8D6AAB3A"/>
    <w:lvl w:ilvl="0" w:tplc="31EED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755"/>
    <w:rsid w:val="000278FD"/>
    <w:rsid w:val="000B16E4"/>
    <w:rsid w:val="001E72EC"/>
    <w:rsid w:val="0033792D"/>
    <w:rsid w:val="00353D54"/>
    <w:rsid w:val="003D4755"/>
    <w:rsid w:val="00413DC3"/>
    <w:rsid w:val="004827D5"/>
    <w:rsid w:val="005D3746"/>
    <w:rsid w:val="00625337"/>
    <w:rsid w:val="00666F07"/>
    <w:rsid w:val="006B1EF7"/>
    <w:rsid w:val="006D50C7"/>
    <w:rsid w:val="00737B9E"/>
    <w:rsid w:val="00791DE3"/>
    <w:rsid w:val="007E1343"/>
    <w:rsid w:val="00834977"/>
    <w:rsid w:val="008C1B5A"/>
    <w:rsid w:val="00976FFE"/>
    <w:rsid w:val="009B59E3"/>
    <w:rsid w:val="00A2120D"/>
    <w:rsid w:val="00C93064"/>
    <w:rsid w:val="00F16380"/>
    <w:rsid w:val="00FA35A9"/>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BF9A"/>
  <w15:docId w15:val="{28B95E0C-C6ED-CC4D-965D-5D8E5486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20D"/>
    <w:pPr>
      <w:spacing w:line="240" w:lineRule="auto"/>
    </w:pPr>
    <w:rPr>
      <w:rFonts w:ascii="Times New Roman" w:eastAsia="Times New Roman" w:hAnsi="Times New Roman" w:cs="Times New Roman"/>
      <w:sz w:val="24"/>
      <w:szCs w:val="24"/>
      <w:lang w:val="en-SA"/>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91DE3"/>
    <w:pPr>
      <w:spacing w:line="276" w:lineRule="auto"/>
      <w:ind w:left="720"/>
      <w:contextualSpacing/>
    </w:pPr>
    <w:rPr>
      <w:rFonts w:ascii="Arial" w:eastAsia="Arial" w:hAnsi="Arial" w:cs="Arial"/>
      <w:sz w:val="22"/>
      <w:szCs w:val="22"/>
      <w:lang w:val="en"/>
    </w:rPr>
  </w:style>
  <w:style w:type="character" w:customStyle="1" w:styleId="Heading2Char">
    <w:name w:val="Heading 2 Char"/>
    <w:basedOn w:val="DefaultParagraphFont"/>
    <w:link w:val="Heading2"/>
    <w:uiPriority w:val="9"/>
    <w:rsid w:val="00A2120D"/>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330512">
      <w:bodyDiv w:val="1"/>
      <w:marLeft w:val="0"/>
      <w:marRight w:val="0"/>
      <w:marTop w:val="0"/>
      <w:marBottom w:val="0"/>
      <w:divBdr>
        <w:top w:val="none" w:sz="0" w:space="0" w:color="auto"/>
        <w:left w:val="none" w:sz="0" w:space="0" w:color="auto"/>
        <w:bottom w:val="none" w:sz="0" w:space="0" w:color="auto"/>
        <w:right w:val="none" w:sz="0" w:space="0" w:color="auto"/>
      </w:divBdr>
      <w:divsChild>
        <w:div w:id="1625039232">
          <w:marLeft w:val="0"/>
          <w:marRight w:val="0"/>
          <w:marTop w:val="0"/>
          <w:marBottom w:val="0"/>
          <w:divBdr>
            <w:top w:val="none" w:sz="0" w:space="0" w:color="auto"/>
            <w:left w:val="none" w:sz="0" w:space="0" w:color="auto"/>
            <w:bottom w:val="none" w:sz="0" w:space="0" w:color="auto"/>
            <w:right w:val="none" w:sz="0" w:space="0" w:color="auto"/>
          </w:divBdr>
          <w:divsChild>
            <w:div w:id="2073310791">
              <w:marLeft w:val="0"/>
              <w:marRight w:val="0"/>
              <w:marTop w:val="0"/>
              <w:marBottom w:val="0"/>
              <w:divBdr>
                <w:top w:val="none" w:sz="0" w:space="0" w:color="auto"/>
                <w:left w:val="none" w:sz="0" w:space="0" w:color="auto"/>
                <w:bottom w:val="none" w:sz="0" w:space="0" w:color="auto"/>
                <w:right w:val="none" w:sz="0" w:space="0" w:color="auto"/>
              </w:divBdr>
              <w:divsChild>
                <w:div w:id="51511803">
                  <w:marLeft w:val="0"/>
                  <w:marRight w:val="0"/>
                  <w:marTop w:val="0"/>
                  <w:marBottom w:val="0"/>
                  <w:divBdr>
                    <w:top w:val="none" w:sz="0" w:space="0" w:color="auto"/>
                    <w:left w:val="none" w:sz="0" w:space="0" w:color="auto"/>
                    <w:bottom w:val="none" w:sz="0" w:space="0" w:color="auto"/>
                    <w:right w:val="none" w:sz="0" w:space="0" w:color="auto"/>
                  </w:divBdr>
                  <w:divsChild>
                    <w:div w:id="627667913">
                      <w:marLeft w:val="0"/>
                      <w:marRight w:val="0"/>
                      <w:marTop w:val="225"/>
                      <w:marBottom w:val="0"/>
                      <w:divBdr>
                        <w:top w:val="single" w:sz="6" w:space="0" w:color="DBE2E8"/>
                        <w:left w:val="single" w:sz="6" w:space="0" w:color="DBE2E8"/>
                        <w:bottom w:val="single" w:sz="6" w:space="0" w:color="DBE2E8"/>
                        <w:right w:val="single" w:sz="6" w:space="0" w:color="DBE2E8"/>
                      </w:divBdr>
                      <w:divsChild>
                        <w:div w:id="1119833821">
                          <w:marLeft w:val="0"/>
                          <w:marRight w:val="0"/>
                          <w:marTop w:val="0"/>
                          <w:marBottom w:val="0"/>
                          <w:divBdr>
                            <w:top w:val="none" w:sz="0" w:space="0" w:color="auto"/>
                            <w:left w:val="none" w:sz="0" w:space="0" w:color="auto"/>
                            <w:bottom w:val="none" w:sz="0" w:space="0" w:color="auto"/>
                            <w:right w:val="none" w:sz="0" w:space="0" w:color="auto"/>
                          </w:divBdr>
                          <w:divsChild>
                            <w:div w:id="454829891">
                              <w:marLeft w:val="-225"/>
                              <w:marRight w:val="-225"/>
                              <w:marTop w:val="0"/>
                              <w:marBottom w:val="0"/>
                              <w:divBdr>
                                <w:top w:val="none" w:sz="0" w:space="0" w:color="auto"/>
                                <w:left w:val="none" w:sz="0" w:space="0" w:color="auto"/>
                                <w:bottom w:val="none" w:sz="0" w:space="0" w:color="auto"/>
                                <w:right w:val="none" w:sz="0" w:space="0" w:color="auto"/>
                              </w:divBdr>
                              <w:divsChild>
                                <w:div w:id="18366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9285">
      <w:bodyDiv w:val="1"/>
      <w:marLeft w:val="0"/>
      <w:marRight w:val="0"/>
      <w:marTop w:val="0"/>
      <w:marBottom w:val="0"/>
      <w:divBdr>
        <w:top w:val="none" w:sz="0" w:space="0" w:color="auto"/>
        <w:left w:val="none" w:sz="0" w:space="0" w:color="auto"/>
        <w:bottom w:val="none" w:sz="0" w:space="0" w:color="auto"/>
        <w:right w:val="none" w:sz="0" w:space="0" w:color="auto"/>
      </w:divBdr>
    </w:div>
    <w:div w:id="1337686388">
      <w:bodyDiv w:val="1"/>
      <w:marLeft w:val="0"/>
      <w:marRight w:val="0"/>
      <w:marTop w:val="0"/>
      <w:marBottom w:val="0"/>
      <w:divBdr>
        <w:top w:val="none" w:sz="0" w:space="0" w:color="auto"/>
        <w:left w:val="none" w:sz="0" w:space="0" w:color="auto"/>
        <w:bottom w:val="none" w:sz="0" w:space="0" w:color="auto"/>
        <w:right w:val="none" w:sz="0" w:space="0" w:color="auto"/>
      </w:divBdr>
    </w:div>
    <w:div w:id="1423794308">
      <w:bodyDiv w:val="1"/>
      <w:marLeft w:val="0"/>
      <w:marRight w:val="0"/>
      <w:marTop w:val="0"/>
      <w:marBottom w:val="0"/>
      <w:divBdr>
        <w:top w:val="none" w:sz="0" w:space="0" w:color="auto"/>
        <w:left w:val="none" w:sz="0" w:space="0" w:color="auto"/>
        <w:bottom w:val="none" w:sz="0" w:space="0" w:color="auto"/>
        <w:right w:val="none" w:sz="0" w:space="0" w:color="auto"/>
      </w:divBdr>
    </w:div>
    <w:div w:id="1466117165">
      <w:bodyDiv w:val="1"/>
      <w:marLeft w:val="0"/>
      <w:marRight w:val="0"/>
      <w:marTop w:val="0"/>
      <w:marBottom w:val="0"/>
      <w:divBdr>
        <w:top w:val="none" w:sz="0" w:space="0" w:color="auto"/>
        <w:left w:val="none" w:sz="0" w:space="0" w:color="auto"/>
        <w:bottom w:val="none" w:sz="0" w:space="0" w:color="auto"/>
        <w:right w:val="none" w:sz="0" w:space="0" w:color="auto"/>
      </w:divBdr>
    </w:div>
    <w:div w:id="1514028521">
      <w:bodyDiv w:val="1"/>
      <w:marLeft w:val="0"/>
      <w:marRight w:val="0"/>
      <w:marTop w:val="0"/>
      <w:marBottom w:val="0"/>
      <w:divBdr>
        <w:top w:val="none" w:sz="0" w:space="0" w:color="auto"/>
        <w:left w:val="none" w:sz="0" w:space="0" w:color="auto"/>
        <w:bottom w:val="none" w:sz="0" w:space="0" w:color="auto"/>
        <w:right w:val="none" w:sz="0" w:space="0" w:color="auto"/>
      </w:divBdr>
    </w:div>
    <w:div w:id="1580670935">
      <w:bodyDiv w:val="1"/>
      <w:marLeft w:val="0"/>
      <w:marRight w:val="0"/>
      <w:marTop w:val="0"/>
      <w:marBottom w:val="0"/>
      <w:divBdr>
        <w:top w:val="none" w:sz="0" w:space="0" w:color="auto"/>
        <w:left w:val="none" w:sz="0" w:space="0" w:color="auto"/>
        <w:bottom w:val="none" w:sz="0" w:space="0" w:color="auto"/>
        <w:right w:val="none" w:sz="0" w:space="0" w:color="auto"/>
      </w:divBdr>
    </w:div>
    <w:div w:id="1660233210">
      <w:bodyDiv w:val="1"/>
      <w:marLeft w:val="0"/>
      <w:marRight w:val="0"/>
      <w:marTop w:val="0"/>
      <w:marBottom w:val="0"/>
      <w:divBdr>
        <w:top w:val="none" w:sz="0" w:space="0" w:color="auto"/>
        <w:left w:val="none" w:sz="0" w:space="0" w:color="auto"/>
        <w:bottom w:val="none" w:sz="0" w:space="0" w:color="auto"/>
        <w:right w:val="none" w:sz="0" w:space="0" w:color="auto"/>
      </w:divBdr>
    </w:div>
    <w:div w:id="1677414082">
      <w:bodyDiv w:val="1"/>
      <w:marLeft w:val="0"/>
      <w:marRight w:val="0"/>
      <w:marTop w:val="0"/>
      <w:marBottom w:val="0"/>
      <w:divBdr>
        <w:top w:val="none" w:sz="0" w:space="0" w:color="auto"/>
        <w:left w:val="none" w:sz="0" w:space="0" w:color="auto"/>
        <w:bottom w:val="none" w:sz="0" w:space="0" w:color="auto"/>
        <w:right w:val="none" w:sz="0" w:space="0" w:color="auto"/>
      </w:divBdr>
    </w:div>
    <w:div w:id="1956054641">
      <w:bodyDiv w:val="1"/>
      <w:marLeft w:val="0"/>
      <w:marRight w:val="0"/>
      <w:marTop w:val="0"/>
      <w:marBottom w:val="0"/>
      <w:divBdr>
        <w:top w:val="none" w:sz="0" w:space="0" w:color="auto"/>
        <w:left w:val="none" w:sz="0" w:space="0" w:color="auto"/>
        <w:bottom w:val="none" w:sz="0" w:space="0" w:color="auto"/>
        <w:right w:val="none" w:sz="0" w:space="0" w:color="auto"/>
      </w:divBdr>
    </w:div>
    <w:div w:id="1994065516">
      <w:bodyDiv w:val="1"/>
      <w:marLeft w:val="0"/>
      <w:marRight w:val="0"/>
      <w:marTop w:val="0"/>
      <w:marBottom w:val="0"/>
      <w:divBdr>
        <w:top w:val="none" w:sz="0" w:space="0" w:color="auto"/>
        <w:left w:val="none" w:sz="0" w:space="0" w:color="auto"/>
        <w:bottom w:val="none" w:sz="0" w:space="0" w:color="auto"/>
        <w:right w:val="none" w:sz="0" w:space="0" w:color="auto"/>
      </w:divBdr>
      <w:divsChild>
        <w:div w:id="224069452">
          <w:marLeft w:val="0"/>
          <w:marRight w:val="0"/>
          <w:marTop w:val="0"/>
          <w:marBottom w:val="0"/>
          <w:divBdr>
            <w:top w:val="none" w:sz="0" w:space="0" w:color="auto"/>
            <w:left w:val="none" w:sz="0" w:space="0" w:color="auto"/>
            <w:bottom w:val="none" w:sz="0" w:space="0" w:color="auto"/>
            <w:right w:val="none" w:sz="0" w:space="0" w:color="auto"/>
          </w:divBdr>
          <w:divsChild>
            <w:div w:id="2064597500">
              <w:marLeft w:val="0"/>
              <w:marRight w:val="0"/>
              <w:marTop w:val="0"/>
              <w:marBottom w:val="0"/>
              <w:divBdr>
                <w:top w:val="none" w:sz="0" w:space="0" w:color="auto"/>
                <w:left w:val="none" w:sz="0" w:space="0" w:color="auto"/>
                <w:bottom w:val="none" w:sz="0" w:space="0" w:color="auto"/>
                <w:right w:val="none" w:sz="0" w:space="0" w:color="auto"/>
              </w:divBdr>
              <w:divsChild>
                <w:div w:id="718743074">
                  <w:marLeft w:val="0"/>
                  <w:marRight w:val="0"/>
                  <w:marTop w:val="0"/>
                  <w:marBottom w:val="0"/>
                  <w:divBdr>
                    <w:top w:val="none" w:sz="0" w:space="0" w:color="auto"/>
                    <w:left w:val="none" w:sz="0" w:space="0" w:color="auto"/>
                    <w:bottom w:val="none" w:sz="0" w:space="0" w:color="auto"/>
                    <w:right w:val="none" w:sz="0" w:space="0" w:color="auto"/>
                  </w:divBdr>
                  <w:divsChild>
                    <w:div w:id="1448085012">
                      <w:marLeft w:val="0"/>
                      <w:marRight w:val="0"/>
                      <w:marTop w:val="225"/>
                      <w:marBottom w:val="0"/>
                      <w:divBdr>
                        <w:top w:val="single" w:sz="6" w:space="0" w:color="DBE2E8"/>
                        <w:left w:val="single" w:sz="6" w:space="0" w:color="DBE2E8"/>
                        <w:bottom w:val="single" w:sz="6" w:space="0" w:color="DBE2E8"/>
                        <w:right w:val="single" w:sz="6" w:space="0" w:color="DBE2E8"/>
                      </w:divBdr>
                      <w:divsChild>
                        <w:div w:id="18892590">
                          <w:marLeft w:val="0"/>
                          <w:marRight w:val="0"/>
                          <w:marTop w:val="0"/>
                          <w:marBottom w:val="0"/>
                          <w:divBdr>
                            <w:top w:val="none" w:sz="0" w:space="0" w:color="auto"/>
                            <w:left w:val="none" w:sz="0" w:space="0" w:color="auto"/>
                            <w:bottom w:val="none" w:sz="0" w:space="0" w:color="auto"/>
                            <w:right w:val="none" w:sz="0" w:space="0" w:color="auto"/>
                          </w:divBdr>
                          <w:divsChild>
                            <w:div w:id="354505073">
                              <w:marLeft w:val="-225"/>
                              <w:marRight w:val="-225"/>
                              <w:marTop w:val="0"/>
                              <w:marBottom w:val="0"/>
                              <w:divBdr>
                                <w:top w:val="none" w:sz="0" w:space="0" w:color="auto"/>
                                <w:left w:val="none" w:sz="0" w:space="0" w:color="auto"/>
                                <w:bottom w:val="none" w:sz="0" w:space="0" w:color="auto"/>
                                <w:right w:val="none" w:sz="0" w:space="0" w:color="auto"/>
                              </w:divBdr>
                              <w:divsChild>
                                <w:div w:id="2127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Norah AlHassan</cp:lastModifiedBy>
  <cp:revision>3</cp:revision>
  <cp:lastPrinted>2021-03-03T11:57:00Z</cp:lastPrinted>
  <dcterms:created xsi:type="dcterms:W3CDTF">2021-03-03T11:57:00Z</dcterms:created>
  <dcterms:modified xsi:type="dcterms:W3CDTF">2021-03-03T12:04:00Z</dcterms:modified>
</cp:coreProperties>
</file>