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49AC1" w14:textId="77777777" w:rsidR="00D432E9" w:rsidRDefault="00D432E9" w:rsidP="00D432E9">
      <w:pPr>
        <w:bidi w:val="0"/>
        <w:rPr>
          <w:rtl/>
        </w:rPr>
      </w:pPr>
    </w:p>
    <w:p w14:paraId="1E81C345" w14:textId="77777777" w:rsidR="00D432E9" w:rsidRPr="00D520A8" w:rsidRDefault="00D432E9" w:rsidP="00D432E9">
      <w:pPr>
        <w:bidi w:val="0"/>
        <w:rPr>
          <w:color w:val="215E99" w:themeColor="text2" w:themeTint="BF"/>
          <w:sz w:val="32"/>
          <w:szCs w:val="32"/>
        </w:rPr>
      </w:pPr>
      <w:r w:rsidRPr="00D520A8">
        <w:rPr>
          <w:color w:val="215E99" w:themeColor="text2" w:themeTint="BF"/>
          <w:sz w:val="32"/>
          <w:szCs w:val="32"/>
        </w:rPr>
        <w:t>Mechanical Design of a Simple Quadruped Robot (Robot Dog)</w:t>
      </w:r>
    </w:p>
    <w:p w14:paraId="732CE9C8" w14:textId="77777777" w:rsidR="00D432E9" w:rsidRDefault="00D432E9" w:rsidP="00D432E9">
      <w:pPr>
        <w:bidi w:val="0"/>
        <w:rPr>
          <w:rtl/>
        </w:rPr>
      </w:pPr>
    </w:p>
    <w:p w14:paraId="1D1194F2" w14:textId="631A6188" w:rsidR="00D432E9" w:rsidRDefault="00D432E9" w:rsidP="00D432E9">
      <w:pPr>
        <w:bidi w:val="0"/>
      </w:pPr>
      <w:r w:rsidRPr="00DC77D8">
        <w:rPr>
          <w:color w:val="4C94D8" w:themeColor="text2" w:themeTint="80"/>
        </w:rPr>
        <w:t>Student Name:</w:t>
      </w:r>
      <w:r w:rsidR="00D520A8" w:rsidRPr="00DC77D8">
        <w:rPr>
          <w:color w:val="4C94D8" w:themeColor="text2" w:themeTint="80"/>
        </w:rPr>
        <w:t xml:space="preserve"> </w:t>
      </w:r>
      <w:r w:rsidR="00DC77D8">
        <w:t>NOURAH OUDAH</w:t>
      </w:r>
      <w:r w:rsidR="00D520A8">
        <w:t xml:space="preserve"> </w:t>
      </w:r>
      <w:r w:rsidR="00DC77D8">
        <w:t xml:space="preserve"> </w:t>
      </w:r>
      <w:r w:rsidR="00D520A8">
        <w:t>AL_g</w:t>
      </w:r>
      <w:r w:rsidR="00DC77D8">
        <w:t>hamdi</w:t>
      </w:r>
    </w:p>
    <w:p w14:paraId="7A9DB19E" w14:textId="2640A7C4" w:rsidR="00D432E9" w:rsidRDefault="00D432E9" w:rsidP="00D432E9">
      <w:pPr>
        <w:bidi w:val="0"/>
      </w:pPr>
      <w:r w:rsidRPr="00DC77D8">
        <w:rPr>
          <w:color w:val="4C94D8" w:themeColor="text2" w:themeTint="80"/>
        </w:rPr>
        <w:t>Course:</w:t>
      </w:r>
      <w:r w:rsidR="00DC77D8" w:rsidRPr="00DC77D8">
        <w:rPr>
          <w:color w:val="4C94D8" w:themeColor="text2" w:themeTint="80"/>
        </w:rPr>
        <w:t xml:space="preserve"> </w:t>
      </w:r>
      <w:r w:rsidR="00DC77D8" w:rsidRPr="00DC77D8">
        <w:t>Mechanical Engineering</w:t>
      </w:r>
    </w:p>
    <w:p w14:paraId="3F3296AA" w14:textId="77777777" w:rsidR="00D520A8" w:rsidRDefault="00D520A8" w:rsidP="00D520A8">
      <w:pPr>
        <w:bidi w:val="0"/>
        <w:rPr>
          <w:rtl/>
        </w:rPr>
      </w:pPr>
    </w:p>
    <w:p w14:paraId="4C3EB136" w14:textId="77777777" w:rsidR="00D432E9" w:rsidRPr="00D520A8" w:rsidRDefault="00D432E9" w:rsidP="00D432E9">
      <w:pPr>
        <w:bidi w:val="0"/>
        <w:rPr>
          <w:color w:val="215E99" w:themeColor="text2" w:themeTint="BF"/>
          <w:sz w:val="30"/>
          <w:szCs w:val="30"/>
        </w:rPr>
      </w:pPr>
      <w:r w:rsidRPr="00D520A8">
        <w:rPr>
          <w:color w:val="215E99" w:themeColor="text2" w:themeTint="BF"/>
          <w:sz w:val="30"/>
          <w:szCs w:val="30"/>
        </w:rPr>
        <w:t>Mechanical Design of a Simple Robot Dog</w:t>
      </w:r>
    </w:p>
    <w:p w14:paraId="1C213F82" w14:textId="77777777" w:rsidR="00D432E9" w:rsidRDefault="00D432E9" w:rsidP="00D432E9">
      <w:pPr>
        <w:bidi w:val="0"/>
        <w:rPr>
          <w:rtl/>
        </w:rPr>
      </w:pPr>
    </w:p>
    <w:p w14:paraId="428E1E5E" w14:textId="77777777" w:rsidR="00D432E9" w:rsidRPr="00D520A8" w:rsidRDefault="00D432E9" w:rsidP="00D432E9">
      <w:pPr>
        <w:bidi w:val="0"/>
        <w:rPr>
          <w:color w:val="4C94D8" w:themeColor="text2" w:themeTint="80"/>
        </w:rPr>
      </w:pPr>
      <w:r w:rsidRPr="00D520A8">
        <w:rPr>
          <w:color w:val="4C94D8" w:themeColor="text2" w:themeTint="80"/>
        </w:rPr>
        <w:t>Introduction</w:t>
      </w:r>
    </w:p>
    <w:p w14:paraId="003A3EBA" w14:textId="77777777" w:rsidR="00D432E9" w:rsidRDefault="00D432E9" w:rsidP="00D432E9">
      <w:pPr>
        <w:bidi w:val="0"/>
      </w:pPr>
      <w:r>
        <w:t>A quadruped robot is a robot with four legs that can walk similarly to animals such as dogs. Compared with wheeled robots, legged robots can move over uneven surfaces, climb small obstacles, and maintain better stability.</w:t>
      </w:r>
    </w:p>
    <w:p w14:paraId="5A79D3B2" w14:textId="701E5C03" w:rsidR="004F142E" w:rsidRDefault="00D432E9" w:rsidP="00D432E9">
      <w:pPr>
        <w:bidi w:val="0"/>
      </w:pPr>
      <w:r>
        <w:t>The objective of this report is to design a simple mechanical model of a robot dog and explain the basic mechanical principles required for standing and walking.</w:t>
      </w:r>
    </w:p>
    <w:p w14:paraId="7F73C42B" w14:textId="77777777" w:rsidR="00D432E9" w:rsidRDefault="00D432E9" w:rsidP="00D432E9">
      <w:pPr>
        <w:bidi w:val="0"/>
      </w:pPr>
    </w:p>
    <w:p w14:paraId="42688ACF" w14:textId="4A9FDBDA" w:rsidR="00D432E9" w:rsidRPr="00D520A8" w:rsidRDefault="00D432E9" w:rsidP="00D432E9">
      <w:pPr>
        <w:pStyle w:val="a6"/>
        <w:numPr>
          <w:ilvl w:val="0"/>
          <w:numId w:val="1"/>
        </w:numPr>
        <w:bidi w:val="0"/>
        <w:rPr>
          <w:color w:val="215E99" w:themeColor="text2" w:themeTint="BF"/>
          <w:sz w:val="30"/>
          <w:szCs w:val="30"/>
        </w:rPr>
      </w:pPr>
      <w:r w:rsidRPr="00D520A8">
        <w:rPr>
          <w:color w:val="215E99" w:themeColor="text2" w:themeTint="BF"/>
          <w:sz w:val="30"/>
          <w:szCs w:val="30"/>
        </w:rPr>
        <w:t>Body Shape and Chassis Design</w:t>
      </w:r>
    </w:p>
    <w:p w14:paraId="56BB72B3" w14:textId="4B51A96A" w:rsidR="00D432E9" w:rsidRDefault="00D432E9" w:rsidP="00D520A8">
      <w:pPr>
        <w:bidi w:val="0"/>
      </w:pPr>
      <w:r>
        <w:rPr>
          <w:noProof/>
        </w:rPr>
        <w:drawing>
          <wp:inline distT="0" distB="0" distL="0" distR="0" wp14:anchorId="0FA6B528" wp14:editId="1A947F35">
            <wp:extent cx="4297680" cy="4115435"/>
            <wp:effectExtent l="0" t="0" r="7620" b="0"/>
            <wp:docPr id="6081622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62220" name="صورة 608162220"/>
                    <pic:cNvPicPr/>
                  </pic:nvPicPr>
                  <pic:blipFill rotWithShape="1">
                    <a:blip r:embed="rId7">
                      <a:extLst>
                        <a:ext uri="{28A0092B-C50C-407E-A947-70E740481C1C}">
                          <a14:useLocalDpi xmlns:a14="http://schemas.microsoft.com/office/drawing/2010/main" val="0"/>
                        </a:ext>
                      </a:extLst>
                    </a:blip>
                    <a:srcRect l="11124" r="7392"/>
                    <a:stretch>
                      <a:fillRect/>
                    </a:stretch>
                  </pic:blipFill>
                  <pic:spPr bwMode="auto">
                    <a:xfrm>
                      <a:off x="0" y="0"/>
                      <a:ext cx="4297680" cy="4115435"/>
                    </a:xfrm>
                    <a:prstGeom prst="rect">
                      <a:avLst/>
                    </a:prstGeom>
                    <a:ln>
                      <a:noFill/>
                    </a:ln>
                    <a:extLst>
                      <a:ext uri="{53640926-AAD7-44D8-BBD7-CCE9431645EC}">
                        <a14:shadowObscured xmlns:a14="http://schemas.microsoft.com/office/drawing/2010/main"/>
                      </a:ext>
                    </a:extLst>
                  </pic:spPr>
                </pic:pic>
              </a:graphicData>
            </a:graphic>
          </wp:inline>
        </w:drawing>
      </w:r>
    </w:p>
    <w:p w14:paraId="472DF5DD" w14:textId="16DD14FD" w:rsidR="00D432E9" w:rsidRDefault="00D432E9" w:rsidP="00D520A8">
      <w:pPr>
        <w:bidi w:val="0"/>
        <w:rPr>
          <w:rtl/>
        </w:rPr>
      </w:pPr>
      <w:r>
        <w:lastRenderedPageBreak/>
        <w:t>The robot body is designed as a rectangular chassis because it is:</w:t>
      </w:r>
    </w:p>
    <w:p w14:paraId="493DED0F" w14:textId="77777777" w:rsidR="00D432E9" w:rsidRDefault="00D432E9" w:rsidP="00D432E9">
      <w:pPr>
        <w:bidi w:val="0"/>
      </w:pPr>
      <w:r>
        <w:t>Easy to manufacture.</w:t>
      </w:r>
    </w:p>
    <w:p w14:paraId="67BC471E" w14:textId="77777777" w:rsidR="00D432E9" w:rsidRDefault="00D432E9" w:rsidP="00D432E9">
      <w:pPr>
        <w:bidi w:val="0"/>
      </w:pPr>
      <w:r>
        <w:t>Lightweight.</w:t>
      </w:r>
    </w:p>
    <w:p w14:paraId="3D012E9A" w14:textId="77777777" w:rsidR="00D432E9" w:rsidRDefault="00D432E9" w:rsidP="00D432E9">
      <w:pPr>
        <w:bidi w:val="0"/>
      </w:pPr>
      <w:r>
        <w:t>Provides enough space for batteries and electronics.</w:t>
      </w:r>
    </w:p>
    <w:p w14:paraId="64011F6A" w14:textId="3A7AE5CF" w:rsidR="00D432E9" w:rsidRDefault="00D432E9" w:rsidP="00D520A8">
      <w:pPr>
        <w:bidi w:val="0"/>
        <w:rPr>
          <w:rtl/>
        </w:rPr>
      </w:pPr>
      <w:r>
        <w:t>Keeps the center of gravity near the middle.</w:t>
      </w:r>
    </w:p>
    <w:p w14:paraId="32E3433F" w14:textId="17CEFD02" w:rsidR="00D432E9" w:rsidRDefault="00D432E9" w:rsidP="00D520A8">
      <w:pPr>
        <w:bidi w:val="0"/>
        <w:rPr>
          <w:rtl/>
        </w:rPr>
      </w:pPr>
      <w:r>
        <w:t>Suggested Material</w:t>
      </w:r>
    </w:p>
    <w:p w14:paraId="53979031" w14:textId="77777777" w:rsidR="00D432E9" w:rsidRDefault="00D432E9" w:rsidP="00D432E9">
      <w:pPr>
        <w:bidi w:val="0"/>
      </w:pPr>
      <w:r>
        <w:t>Aluminum sheet</w:t>
      </w:r>
    </w:p>
    <w:p w14:paraId="78838C80" w14:textId="77777777" w:rsidR="00D432E9" w:rsidRDefault="00D432E9" w:rsidP="00D432E9">
      <w:pPr>
        <w:bidi w:val="0"/>
      </w:pPr>
      <w:r>
        <w:t>Acrylic plate</w:t>
      </w:r>
    </w:p>
    <w:p w14:paraId="69B20F7F" w14:textId="77777777" w:rsidR="00D432E9" w:rsidRDefault="00D432E9" w:rsidP="00D432E9">
      <w:pPr>
        <w:bidi w:val="0"/>
      </w:pPr>
      <w:r>
        <w:t>Carbon fiber (optional)</w:t>
      </w:r>
    </w:p>
    <w:p w14:paraId="566F3113" w14:textId="77777777" w:rsidR="00D432E9" w:rsidRDefault="00D432E9" w:rsidP="00D432E9">
      <w:pPr>
        <w:bidi w:val="0"/>
      </w:pPr>
      <w:r>
        <w:t>Estimated Dimensions</w:t>
      </w:r>
    </w:p>
    <w:p w14:paraId="49055F36" w14:textId="77777777" w:rsidR="00D432E9" w:rsidRDefault="00D432E9" w:rsidP="00D432E9">
      <w:pPr>
        <w:bidi w:val="0"/>
      </w:pPr>
      <w:r>
        <w:t>Length: 30 cm</w:t>
      </w:r>
    </w:p>
    <w:p w14:paraId="6E2272CF" w14:textId="77777777" w:rsidR="00D432E9" w:rsidRDefault="00D432E9" w:rsidP="00D432E9">
      <w:pPr>
        <w:bidi w:val="0"/>
      </w:pPr>
      <w:r>
        <w:t>Width: 18 cm</w:t>
      </w:r>
    </w:p>
    <w:p w14:paraId="3A9B5806" w14:textId="77777777" w:rsidR="00D432E9" w:rsidRDefault="00D432E9" w:rsidP="00D432E9">
      <w:pPr>
        <w:bidi w:val="0"/>
      </w:pPr>
      <w:r>
        <w:t>Height: 8 cm</w:t>
      </w:r>
    </w:p>
    <w:p w14:paraId="18BE0B6F" w14:textId="73C11EC7" w:rsidR="00D432E9" w:rsidRDefault="00D432E9" w:rsidP="00D432E9">
      <w:pPr>
        <w:bidi w:val="0"/>
      </w:pPr>
      <w:r>
        <w:t>These dimensions are suitable for a lightweight educational robot.</w:t>
      </w:r>
    </w:p>
    <w:p w14:paraId="284843DC" w14:textId="77777777" w:rsidR="00D432E9" w:rsidRDefault="00D432E9" w:rsidP="00D432E9">
      <w:pPr>
        <w:bidi w:val="0"/>
      </w:pPr>
    </w:p>
    <w:p w14:paraId="22117B1A" w14:textId="742ABBFA" w:rsidR="00D432E9" w:rsidRPr="00D520A8" w:rsidRDefault="00D432E9" w:rsidP="00D432E9">
      <w:pPr>
        <w:pStyle w:val="a6"/>
        <w:numPr>
          <w:ilvl w:val="0"/>
          <w:numId w:val="1"/>
        </w:numPr>
        <w:bidi w:val="0"/>
        <w:rPr>
          <w:color w:val="215E99" w:themeColor="text2" w:themeTint="BF"/>
          <w:sz w:val="30"/>
          <w:szCs w:val="30"/>
        </w:rPr>
      </w:pPr>
      <w:r w:rsidRPr="00D520A8">
        <w:rPr>
          <w:color w:val="215E99" w:themeColor="text2" w:themeTint="BF"/>
          <w:sz w:val="30"/>
          <w:szCs w:val="30"/>
        </w:rPr>
        <w:t>Leg Design</w:t>
      </w:r>
    </w:p>
    <w:p w14:paraId="35FE3457" w14:textId="77777777" w:rsidR="00D432E9" w:rsidRDefault="00D432E9" w:rsidP="00D432E9">
      <w:pPr>
        <w:bidi w:val="0"/>
      </w:pPr>
    </w:p>
    <w:p w14:paraId="1F62B3DC" w14:textId="77777777" w:rsidR="00D432E9" w:rsidRDefault="00D432E9" w:rsidP="00D432E9">
      <w:pPr>
        <w:bidi w:val="0"/>
        <w:rPr>
          <w:noProof/>
        </w:rPr>
      </w:pPr>
    </w:p>
    <w:p w14:paraId="13AC5629" w14:textId="5A3491AE" w:rsidR="00D432E9" w:rsidRDefault="00D432E9" w:rsidP="00D520A8">
      <w:pPr>
        <w:bidi w:val="0"/>
        <w:rPr>
          <w:rtl/>
        </w:rPr>
      </w:pPr>
      <w:r>
        <w:rPr>
          <w:noProof/>
        </w:rPr>
        <w:drawing>
          <wp:inline distT="0" distB="0" distL="0" distR="0" wp14:anchorId="56B145C9" wp14:editId="41F1AFDF">
            <wp:extent cx="4145915" cy="3383280"/>
            <wp:effectExtent l="0" t="0" r="6985" b="7620"/>
            <wp:docPr id="136302637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6375" name="صورة 1363026375"/>
                    <pic:cNvPicPr/>
                  </pic:nvPicPr>
                  <pic:blipFill rotWithShape="1">
                    <a:blip r:embed="rId8">
                      <a:extLst>
                        <a:ext uri="{28A0092B-C50C-407E-A947-70E740481C1C}">
                          <a14:useLocalDpi xmlns:a14="http://schemas.microsoft.com/office/drawing/2010/main" val="0"/>
                        </a:ext>
                      </a:extLst>
                    </a:blip>
                    <a:srcRect l="-1303" t="31208" r="-1" b="30620"/>
                    <a:stretch>
                      <a:fillRect/>
                    </a:stretch>
                  </pic:blipFill>
                  <pic:spPr bwMode="auto">
                    <a:xfrm>
                      <a:off x="0" y="0"/>
                      <a:ext cx="4145915" cy="3383280"/>
                    </a:xfrm>
                    <a:prstGeom prst="rect">
                      <a:avLst/>
                    </a:prstGeom>
                    <a:ln>
                      <a:noFill/>
                    </a:ln>
                    <a:extLst>
                      <a:ext uri="{53640926-AAD7-44D8-BBD7-CCE9431645EC}">
                        <a14:shadowObscured xmlns:a14="http://schemas.microsoft.com/office/drawing/2010/main"/>
                      </a:ext>
                    </a:extLst>
                  </pic:spPr>
                </pic:pic>
              </a:graphicData>
            </a:graphic>
          </wp:inline>
        </w:drawing>
      </w:r>
    </w:p>
    <w:p w14:paraId="1688D866" w14:textId="2DC5AD15" w:rsidR="00D432E9" w:rsidRDefault="00D432E9" w:rsidP="00D520A8">
      <w:pPr>
        <w:bidi w:val="0"/>
        <w:rPr>
          <w:rtl/>
        </w:rPr>
      </w:pPr>
      <w:r>
        <w:lastRenderedPageBreak/>
        <w:t>Each leg consists of two sections:</w:t>
      </w:r>
    </w:p>
    <w:p w14:paraId="1AE289BD" w14:textId="77777777" w:rsidR="00D432E9" w:rsidRDefault="00D432E9" w:rsidP="00D432E9">
      <w:pPr>
        <w:bidi w:val="0"/>
      </w:pPr>
      <w:r>
        <w:t>Upper leg (Femur)</w:t>
      </w:r>
    </w:p>
    <w:p w14:paraId="22F982B7" w14:textId="138DD58C" w:rsidR="00D432E9" w:rsidRDefault="00D432E9" w:rsidP="00D520A8">
      <w:pPr>
        <w:bidi w:val="0"/>
        <w:rPr>
          <w:rtl/>
        </w:rPr>
      </w:pPr>
      <w:r>
        <w:t>Lower leg (Tibia)</w:t>
      </w:r>
    </w:p>
    <w:p w14:paraId="18E63F28" w14:textId="43462A4F" w:rsidR="00D432E9" w:rsidRDefault="00D432E9" w:rsidP="00D520A8">
      <w:pPr>
        <w:bidi w:val="0"/>
        <w:rPr>
          <w:rtl/>
        </w:rPr>
      </w:pPr>
      <w:r>
        <w:t>Each leg contains two joints:</w:t>
      </w:r>
    </w:p>
    <w:p w14:paraId="5411AD6F" w14:textId="77777777" w:rsidR="00D432E9" w:rsidRDefault="00D432E9" w:rsidP="00D432E9">
      <w:pPr>
        <w:bidi w:val="0"/>
      </w:pPr>
      <w:r>
        <w:t>Hip Joint</w:t>
      </w:r>
    </w:p>
    <w:p w14:paraId="76CDDDCC" w14:textId="75D1F95B" w:rsidR="00D432E9" w:rsidRDefault="00D432E9" w:rsidP="00D520A8">
      <w:pPr>
        <w:bidi w:val="0"/>
        <w:rPr>
          <w:rtl/>
        </w:rPr>
      </w:pPr>
      <w:r>
        <w:t>Knee Joint</w:t>
      </w:r>
    </w:p>
    <w:p w14:paraId="459FBB93" w14:textId="1357FE0A" w:rsidR="00D432E9" w:rsidRDefault="00D432E9" w:rsidP="00D520A8">
      <w:pPr>
        <w:bidi w:val="0"/>
        <w:rPr>
          <w:rtl/>
        </w:rPr>
      </w:pPr>
      <w:r>
        <w:t>This simple structure reduces cost while allowing stable walking.</w:t>
      </w:r>
    </w:p>
    <w:p w14:paraId="42137B83" w14:textId="31B9815A" w:rsidR="00D432E9" w:rsidRDefault="00D432E9" w:rsidP="00D520A8">
      <w:pPr>
        <w:bidi w:val="0"/>
        <w:rPr>
          <w:rtl/>
        </w:rPr>
      </w:pPr>
      <w:r>
        <w:t>3. Number of Joints and Degrees of Freedom (DOF)</w:t>
      </w:r>
    </w:p>
    <w:p w14:paraId="510726F8" w14:textId="34A42A9E" w:rsidR="00D432E9" w:rsidRDefault="00D432E9" w:rsidP="00D520A8">
      <w:pPr>
        <w:bidi w:val="0"/>
        <w:rPr>
          <w:rtl/>
        </w:rPr>
      </w:pPr>
      <w:r>
        <w:t>The robot has four legs.</w:t>
      </w:r>
    </w:p>
    <w:p w14:paraId="274508CD" w14:textId="1903CFD5" w:rsidR="00D432E9" w:rsidRDefault="00D432E9" w:rsidP="00D520A8">
      <w:pPr>
        <w:bidi w:val="0"/>
        <w:rPr>
          <w:rtl/>
        </w:rPr>
      </w:pPr>
      <w:r>
        <w:t>Each leg has:</w:t>
      </w:r>
    </w:p>
    <w:p w14:paraId="1E6F5E71" w14:textId="77777777" w:rsidR="00D432E9" w:rsidRDefault="00D432E9" w:rsidP="00D432E9">
      <w:pPr>
        <w:bidi w:val="0"/>
      </w:pPr>
      <w:r>
        <w:t>Hip Joint = 1 DOF</w:t>
      </w:r>
    </w:p>
    <w:p w14:paraId="1C06C65D" w14:textId="4248EF74" w:rsidR="00D432E9" w:rsidRDefault="00D432E9" w:rsidP="00D520A8">
      <w:pPr>
        <w:bidi w:val="0"/>
        <w:rPr>
          <w:rtl/>
        </w:rPr>
      </w:pPr>
      <w:r>
        <w:t>Knee Joint = 1 DOF</w:t>
      </w:r>
    </w:p>
    <w:p w14:paraId="4AF493BC" w14:textId="77777777" w:rsidR="00D432E9" w:rsidRDefault="00D432E9" w:rsidP="00D432E9">
      <w:pPr>
        <w:bidi w:val="0"/>
      </w:pPr>
      <w:r>
        <w:t>Therefore:</w:t>
      </w:r>
    </w:p>
    <w:p w14:paraId="2629B7E0" w14:textId="77777777" w:rsidR="00D432E9" w:rsidRDefault="00D432E9" w:rsidP="00D432E9">
      <w:pPr>
        <w:bidi w:val="0"/>
      </w:pPr>
      <w:r>
        <w:t>DOF per leg:</w:t>
      </w:r>
    </w:p>
    <w:p w14:paraId="702C43F1" w14:textId="0316FD27" w:rsidR="00D432E9" w:rsidRDefault="00D432E9" w:rsidP="00D520A8">
      <w:pPr>
        <w:bidi w:val="0"/>
        <w:rPr>
          <w:rtl/>
        </w:rPr>
      </w:pPr>
      <w:r>
        <w:t>2 DOF</w:t>
      </w:r>
    </w:p>
    <w:p w14:paraId="6D376CE2" w14:textId="77777777" w:rsidR="00D432E9" w:rsidRDefault="00D432E9" w:rsidP="00D432E9">
      <w:pPr>
        <w:bidi w:val="0"/>
      </w:pPr>
      <w:r>
        <w:t>Total DOF:</w:t>
      </w:r>
    </w:p>
    <w:p w14:paraId="2DB506B5" w14:textId="77777777" w:rsidR="00D432E9" w:rsidRDefault="00D432E9" w:rsidP="00D432E9">
      <w:pPr>
        <w:bidi w:val="0"/>
      </w:pPr>
      <w:r>
        <w:t>4 × 2 = 8 Degrees of Freedom</w:t>
      </w:r>
    </w:p>
    <w:p w14:paraId="1FAA54EE" w14:textId="23FA63A3" w:rsidR="00D432E9" w:rsidRDefault="00D432E9" w:rsidP="00D520A8">
      <w:pPr>
        <w:bidi w:val="0"/>
        <w:rPr>
          <w:rtl/>
        </w:rPr>
      </w:pPr>
      <w:r>
        <w:t>This is sufficient for basic walking.</w:t>
      </w:r>
    </w:p>
    <w:p w14:paraId="6488E90E" w14:textId="77777777" w:rsidR="00D432E9" w:rsidRPr="00D520A8" w:rsidRDefault="00D432E9" w:rsidP="00D432E9">
      <w:pPr>
        <w:bidi w:val="0"/>
        <w:rPr>
          <w:color w:val="215E99" w:themeColor="text2" w:themeTint="BF"/>
          <w:sz w:val="30"/>
          <w:szCs w:val="30"/>
        </w:rPr>
      </w:pPr>
      <w:r w:rsidRPr="00D520A8">
        <w:rPr>
          <w:color w:val="215E99" w:themeColor="text2" w:themeTint="BF"/>
          <w:sz w:val="30"/>
          <w:szCs w:val="30"/>
        </w:rPr>
        <w:t>4. Servo Motor Selection</w:t>
      </w:r>
    </w:p>
    <w:p w14:paraId="73619992" w14:textId="77777777" w:rsidR="00D432E9" w:rsidRDefault="00D432E9" w:rsidP="00D432E9">
      <w:pPr>
        <w:bidi w:val="0"/>
        <w:rPr>
          <w:rtl/>
        </w:rPr>
      </w:pPr>
    </w:p>
    <w:p w14:paraId="024D6DEE" w14:textId="77777777" w:rsidR="00D432E9" w:rsidRDefault="00D432E9" w:rsidP="00D432E9">
      <w:pPr>
        <w:bidi w:val="0"/>
      </w:pPr>
      <w:r>
        <w:t>Suitable servo motors include:</w:t>
      </w:r>
    </w:p>
    <w:p w14:paraId="72AC3FB1" w14:textId="77777777" w:rsidR="00D432E9" w:rsidRDefault="00D432E9" w:rsidP="00D432E9">
      <w:pPr>
        <w:bidi w:val="0"/>
      </w:pPr>
      <w:r>
        <w:t>MG996R</w:t>
      </w:r>
    </w:p>
    <w:p w14:paraId="55144B62" w14:textId="77777777" w:rsidR="00D432E9" w:rsidRDefault="00D432E9" w:rsidP="00D432E9">
      <w:pPr>
        <w:bidi w:val="0"/>
      </w:pPr>
      <w:r>
        <w:t>DS3218</w:t>
      </w:r>
    </w:p>
    <w:p w14:paraId="466F37FC" w14:textId="77777777" w:rsidR="00D432E9" w:rsidRDefault="00D432E9" w:rsidP="00D432E9">
      <w:pPr>
        <w:bidi w:val="0"/>
      </w:pPr>
      <w:r>
        <w:t>Reasons:</w:t>
      </w:r>
    </w:p>
    <w:p w14:paraId="6FCB75E1" w14:textId="77777777" w:rsidR="00D432E9" w:rsidRDefault="00D432E9" w:rsidP="00D432E9">
      <w:pPr>
        <w:bidi w:val="0"/>
      </w:pPr>
      <w:r>
        <w:t>High torque</w:t>
      </w:r>
    </w:p>
    <w:p w14:paraId="6B762468" w14:textId="77777777" w:rsidR="00D432E9" w:rsidRDefault="00D432E9" w:rsidP="00D432E9">
      <w:pPr>
        <w:bidi w:val="0"/>
      </w:pPr>
      <w:r>
        <w:t>Easy control using PWM</w:t>
      </w:r>
    </w:p>
    <w:p w14:paraId="2E5FAABC" w14:textId="77777777" w:rsidR="00D432E9" w:rsidRDefault="00D432E9" w:rsidP="00D432E9">
      <w:pPr>
        <w:bidi w:val="0"/>
      </w:pPr>
      <w:r>
        <w:t>Affordable price</w:t>
      </w:r>
    </w:p>
    <w:p w14:paraId="2725B901" w14:textId="77777777" w:rsidR="00D432E9" w:rsidRDefault="00D432E9" w:rsidP="00D432E9">
      <w:pPr>
        <w:bidi w:val="0"/>
      </w:pPr>
      <w:r>
        <w:t>Widely used in educational robots</w:t>
      </w:r>
    </w:p>
    <w:p w14:paraId="74CDF970" w14:textId="77777777" w:rsidR="00D432E9" w:rsidRDefault="00D432E9" w:rsidP="00D432E9">
      <w:pPr>
        <w:bidi w:val="0"/>
      </w:pPr>
      <w:r>
        <w:t>Typical specifications:</w:t>
      </w:r>
    </w:p>
    <w:p w14:paraId="6CABB7AE" w14:textId="77777777" w:rsidR="00D432E9" w:rsidRDefault="00D432E9" w:rsidP="00D432E9">
      <w:pPr>
        <w:bidi w:val="0"/>
      </w:pPr>
      <w:r>
        <w:t>Voltage: 6V</w:t>
      </w:r>
    </w:p>
    <w:p w14:paraId="12B27012" w14:textId="77777777" w:rsidR="00D432E9" w:rsidRDefault="00D432E9" w:rsidP="00D432E9">
      <w:pPr>
        <w:bidi w:val="0"/>
      </w:pPr>
      <w:r>
        <w:t>Torque: 10–20 kg·cm</w:t>
      </w:r>
    </w:p>
    <w:p w14:paraId="62821EB4" w14:textId="77777777" w:rsidR="00D432E9" w:rsidRDefault="00D432E9" w:rsidP="00D432E9">
      <w:pPr>
        <w:bidi w:val="0"/>
      </w:pPr>
      <w:r>
        <w:lastRenderedPageBreak/>
        <w:t>Rotation: 180°</w:t>
      </w:r>
    </w:p>
    <w:p w14:paraId="06C57AC5" w14:textId="77777777" w:rsidR="00D432E9" w:rsidRPr="00D520A8" w:rsidRDefault="00D432E9" w:rsidP="00D432E9">
      <w:pPr>
        <w:bidi w:val="0"/>
        <w:rPr>
          <w:color w:val="215E99" w:themeColor="text2" w:themeTint="BF"/>
          <w:sz w:val="30"/>
          <w:szCs w:val="30"/>
        </w:rPr>
      </w:pPr>
      <w:r w:rsidRPr="00D520A8">
        <w:rPr>
          <w:color w:val="215E99" w:themeColor="text2" w:themeTint="BF"/>
          <w:sz w:val="30"/>
          <w:szCs w:val="30"/>
        </w:rPr>
        <w:t>5. Initial Torque Calculation</w:t>
      </w:r>
    </w:p>
    <w:p w14:paraId="610397DA" w14:textId="77777777" w:rsidR="00D432E9" w:rsidRDefault="00D432E9" w:rsidP="00D432E9">
      <w:pPr>
        <w:bidi w:val="0"/>
        <w:rPr>
          <w:rtl/>
        </w:rPr>
      </w:pPr>
    </w:p>
    <w:p w14:paraId="61E5808D" w14:textId="77777777" w:rsidR="00D432E9" w:rsidRDefault="00D432E9" w:rsidP="00D432E9">
      <w:pPr>
        <w:bidi w:val="0"/>
      </w:pPr>
      <w:r>
        <w:t>The hip joint experiences the highest load.</w:t>
      </w:r>
    </w:p>
    <w:p w14:paraId="51EA1D7D" w14:textId="77777777" w:rsidR="00D432E9" w:rsidRDefault="00D432E9" w:rsidP="00D432E9">
      <w:pPr>
        <w:bidi w:val="0"/>
      </w:pPr>
      <w:r w:rsidRPr="00D520A8">
        <w:rPr>
          <w:color w:val="4C94D8" w:themeColor="text2" w:themeTint="80"/>
        </w:rPr>
        <w:t>Assume</w:t>
      </w:r>
      <w:r>
        <w:t>:</w:t>
      </w:r>
    </w:p>
    <w:p w14:paraId="70887330" w14:textId="77777777" w:rsidR="00D432E9" w:rsidRDefault="00D432E9" w:rsidP="00D432E9">
      <w:pPr>
        <w:bidi w:val="0"/>
      </w:pPr>
      <w:r w:rsidRPr="00D520A8">
        <w:rPr>
          <w:color w:val="4C94D8" w:themeColor="text2" w:themeTint="80"/>
        </w:rPr>
        <w:t>Weight of one leg</w:t>
      </w:r>
      <w:r>
        <w:t>:</w:t>
      </w:r>
    </w:p>
    <w:p w14:paraId="6076FDC5" w14:textId="57CD2CF9" w:rsidR="00D432E9" w:rsidRDefault="00D432E9" w:rsidP="00D520A8">
      <w:pPr>
        <w:bidi w:val="0"/>
        <w:rPr>
          <w:rtl/>
        </w:rPr>
      </w:pPr>
      <w:r>
        <w:t>0.5 kg</w:t>
      </w:r>
    </w:p>
    <w:p w14:paraId="1EE73767" w14:textId="7543253E" w:rsidR="00D432E9" w:rsidRPr="00D520A8" w:rsidRDefault="00D432E9" w:rsidP="00D520A8">
      <w:pPr>
        <w:bidi w:val="0"/>
        <w:rPr>
          <w:color w:val="4C94D8" w:themeColor="text2" w:themeTint="80"/>
          <w:rtl/>
        </w:rPr>
      </w:pPr>
      <w:r w:rsidRPr="00D520A8">
        <w:rPr>
          <w:color w:val="4C94D8" w:themeColor="text2" w:themeTint="80"/>
        </w:rPr>
        <w:t>Distance from joint:</w:t>
      </w:r>
    </w:p>
    <w:p w14:paraId="27451E32" w14:textId="77777777" w:rsidR="00D432E9" w:rsidRDefault="00D432E9" w:rsidP="00D432E9">
      <w:pPr>
        <w:bidi w:val="0"/>
      </w:pPr>
      <w:r>
        <w:t>10 cm</w:t>
      </w:r>
    </w:p>
    <w:p w14:paraId="321FBE3D" w14:textId="77777777" w:rsidR="00D432E9" w:rsidRDefault="00D432E9" w:rsidP="00D432E9">
      <w:pPr>
        <w:bidi w:val="0"/>
      </w:pPr>
      <w:r w:rsidRPr="00D520A8">
        <w:rPr>
          <w:color w:val="4C94D8" w:themeColor="text2" w:themeTint="80"/>
        </w:rPr>
        <w:t>Torque equation</w:t>
      </w:r>
      <w:r>
        <w:t>:</w:t>
      </w:r>
    </w:p>
    <w:p w14:paraId="406C3722" w14:textId="77777777" w:rsidR="00D432E9" w:rsidRDefault="00D432E9" w:rsidP="00D432E9">
      <w:pPr>
        <w:bidi w:val="0"/>
      </w:pPr>
      <w:r>
        <w:t>Torque = Force × Distance</w:t>
      </w:r>
    </w:p>
    <w:p w14:paraId="1A29043B" w14:textId="77777777" w:rsidR="00D432E9" w:rsidRPr="00D520A8" w:rsidRDefault="00D432E9" w:rsidP="00D432E9">
      <w:pPr>
        <w:bidi w:val="0"/>
        <w:rPr>
          <w:color w:val="4C94D8" w:themeColor="text2" w:themeTint="80"/>
        </w:rPr>
      </w:pPr>
      <w:r w:rsidRPr="00D520A8">
        <w:rPr>
          <w:color w:val="4C94D8" w:themeColor="text2" w:themeTint="80"/>
        </w:rPr>
        <w:t>Force:</w:t>
      </w:r>
    </w:p>
    <w:p w14:paraId="72CC60A2" w14:textId="77777777" w:rsidR="00D432E9" w:rsidRDefault="00D432E9" w:rsidP="00D432E9">
      <w:pPr>
        <w:bidi w:val="0"/>
      </w:pPr>
      <w:r>
        <w:t>F = m × g</w:t>
      </w:r>
    </w:p>
    <w:p w14:paraId="232250F0" w14:textId="77777777" w:rsidR="00D432E9" w:rsidRDefault="00D432E9" w:rsidP="00D432E9">
      <w:pPr>
        <w:bidi w:val="0"/>
      </w:pPr>
      <w:r>
        <w:t>F = 0.5 × 9.81</w:t>
      </w:r>
    </w:p>
    <w:p w14:paraId="54AE4847" w14:textId="77777777" w:rsidR="00D432E9" w:rsidRDefault="00D432E9" w:rsidP="00D432E9">
      <w:pPr>
        <w:bidi w:val="0"/>
      </w:pPr>
      <w:r>
        <w:t>F = 4.905 N</w:t>
      </w:r>
    </w:p>
    <w:p w14:paraId="4E4E5421" w14:textId="77777777" w:rsidR="00D432E9" w:rsidRPr="00D520A8" w:rsidRDefault="00D432E9" w:rsidP="00D432E9">
      <w:pPr>
        <w:bidi w:val="0"/>
        <w:rPr>
          <w:color w:val="4C94D8" w:themeColor="text2" w:themeTint="80"/>
        </w:rPr>
      </w:pPr>
      <w:r w:rsidRPr="00D520A8">
        <w:rPr>
          <w:color w:val="4C94D8" w:themeColor="text2" w:themeTint="80"/>
        </w:rPr>
        <w:t>Distance:</w:t>
      </w:r>
    </w:p>
    <w:p w14:paraId="0F1E5724" w14:textId="77777777" w:rsidR="00D432E9" w:rsidRDefault="00D432E9" w:rsidP="00D432E9">
      <w:pPr>
        <w:bidi w:val="0"/>
      </w:pPr>
      <w:r>
        <w:t>0.10 m</w:t>
      </w:r>
    </w:p>
    <w:p w14:paraId="4F3DD5A7" w14:textId="77777777" w:rsidR="00D432E9" w:rsidRDefault="00D432E9" w:rsidP="00D432E9">
      <w:pPr>
        <w:bidi w:val="0"/>
      </w:pPr>
      <w:r w:rsidRPr="00D520A8">
        <w:rPr>
          <w:color w:val="000000" w:themeColor="text1"/>
        </w:rPr>
        <w:t>Therefore</w:t>
      </w:r>
      <w:r>
        <w:t>:</w:t>
      </w:r>
    </w:p>
    <w:p w14:paraId="60F85E00" w14:textId="77777777" w:rsidR="00D432E9" w:rsidRDefault="00D432E9" w:rsidP="00D432E9">
      <w:pPr>
        <w:bidi w:val="0"/>
      </w:pPr>
      <w:r>
        <w:t>Torque</w:t>
      </w:r>
    </w:p>
    <w:p w14:paraId="7A10E5CA" w14:textId="77777777" w:rsidR="00D432E9" w:rsidRDefault="00D432E9" w:rsidP="00D432E9">
      <w:pPr>
        <w:bidi w:val="0"/>
      </w:pPr>
      <w:r>
        <w:t>T = 4.905 × 0.10</w:t>
      </w:r>
    </w:p>
    <w:p w14:paraId="12821DD4" w14:textId="77777777" w:rsidR="00D432E9" w:rsidRDefault="00D432E9" w:rsidP="00D432E9">
      <w:pPr>
        <w:bidi w:val="0"/>
      </w:pPr>
      <w:r>
        <w:t>T = 0.49 N·m</w:t>
      </w:r>
    </w:p>
    <w:p w14:paraId="4DDA19C2" w14:textId="77777777" w:rsidR="00D432E9" w:rsidRDefault="00D432E9" w:rsidP="00D432E9">
      <w:pPr>
        <w:bidi w:val="0"/>
      </w:pPr>
      <w:r>
        <w:t>Adding a safety factor of 2:</w:t>
      </w:r>
    </w:p>
    <w:p w14:paraId="7C762475" w14:textId="77777777" w:rsidR="00D432E9" w:rsidRPr="00D520A8" w:rsidRDefault="00D432E9" w:rsidP="00D432E9">
      <w:pPr>
        <w:bidi w:val="0"/>
        <w:rPr>
          <w:color w:val="4C94D8" w:themeColor="text2" w:themeTint="80"/>
        </w:rPr>
      </w:pPr>
      <w:r w:rsidRPr="00D520A8">
        <w:rPr>
          <w:color w:val="4C94D8" w:themeColor="text2" w:themeTint="80"/>
        </w:rPr>
        <w:t>Required torque:</w:t>
      </w:r>
    </w:p>
    <w:p w14:paraId="4C2A0D77" w14:textId="77777777" w:rsidR="00D432E9" w:rsidRDefault="00D432E9" w:rsidP="00D432E9">
      <w:pPr>
        <w:bidi w:val="0"/>
      </w:pPr>
      <w:r>
        <w:t>≈ 1 N·m</w:t>
      </w:r>
    </w:p>
    <w:p w14:paraId="3C81CF9C" w14:textId="0DEEF62C" w:rsidR="00D432E9" w:rsidRDefault="00D432E9" w:rsidP="00D432E9">
      <w:pPr>
        <w:bidi w:val="0"/>
      </w:pPr>
      <w:r>
        <w:t>This means a servo capable of about 10 kg·cm or more is appropriate.</w:t>
      </w:r>
    </w:p>
    <w:p w14:paraId="608592B3" w14:textId="77777777" w:rsidR="00D520A8" w:rsidRDefault="00D520A8" w:rsidP="00D432E9">
      <w:pPr>
        <w:bidi w:val="0"/>
      </w:pPr>
    </w:p>
    <w:p w14:paraId="2093F0D1" w14:textId="668A3E51" w:rsidR="00D520A8" w:rsidRDefault="00D432E9" w:rsidP="00D520A8">
      <w:pPr>
        <w:bidi w:val="0"/>
        <w:rPr>
          <w:color w:val="215E99" w:themeColor="text2" w:themeTint="BF"/>
          <w:sz w:val="30"/>
          <w:szCs w:val="30"/>
        </w:rPr>
      </w:pPr>
      <w:r w:rsidRPr="00D520A8">
        <w:rPr>
          <w:color w:val="215E99" w:themeColor="text2" w:themeTint="BF"/>
          <w:sz w:val="30"/>
          <w:szCs w:val="30"/>
        </w:rPr>
        <w:t>6. Stability and Center of Gravity</w:t>
      </w:r>
    </w:p>
    <w:p w14:paraId="4EE72368" w14:textId="26518625" w:rsidR="00D432E9" w:rsidRPr="00D520A8" w:rsidRDefault="00D520A8" w:rsidP="00D520A8">
      <w:pPr>
        <w:bidi w:val="0"/>
        <w:rPr>
          <w:color w:val="215E99" w:themeColor="text2" w:themeTint="BF"/>
          <w:sz w:val="30"/>
          <w:szCs w:val="30"/>
        </w:rPr>
      </w:pPr>
      <w:r>
        <w:rPr>
          <w:noProof/>
        </w:rPr>
        <w:lastRenderedPageBreak/>
        <w:drawing>
          <wp:inline distT="0" distB="0" distL="0" distR="0" wp14:anchorId="0DE05649" wp14:editId="725AF40D">
            <wp:extent cx="4031615" cy="1379220"/>
            <wp:effectExtent l="0" t="0" r="6985" b="0"/>
            <wp:docPr id="147061373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13734" name="صورة 1470613734"/>
                    <pic:cNvPicPr/>
                  </pic:nvPicPr>
                  <pic:blipFill rotWithShape="1">
                    <a:blip r:embed="rId9">
                      <a:extLst>
                        <a:ext uri="{28A0092B-C50C-407E-A947-70E740481C1C}">
                          <a14:useLocalDpi xmlns:a14="http://schemas.microsoft.com/office/drawing/2010/main" val="0"/>
                        </a:ext>
                      </a:extLst>
                    </a:blip>
                    <a:srcRect l="1489" t="42384" b="42055"/>
                    <a:stretch>
                      <a:fillRect/>
                    </a:stretch>
                  </pic:blipFill>
                  <pic:spPr bwMode="auto">
                    <a:xfrm>
                      <a:off x="0" y="0"/>
                      <a:ext cx="4031615" cy="1379220"/>
                    </a:xfrm>
                    <a:prstGeom prst="rect">
                      <a:avLst/>
                    </a:prstGeom>
                    <a:ln>
                      <a:noFill/>
                    </a:ln>
                    <a:extLst>
                      <a:ext uri="{53640926-AAD7-44D8-BBD7-CCE9431645EC}">
                        <a14:shadowObscured xmlns:a14="http://schemas.microsoft.com/office/drawing/2010/main"/>
                      </a:ext>
                    </a:extLst>
                  </pic:spPr>
                </pic:pic>
              </a:graphicData>
            </a:graphic>
          </wp:inline>
        </w:drawing>
      </w:r>
    </w:p>
    <w:p w14:paraId="651C97D7" w14:textId="7713647B" w:rsidR="00D432E9" w:rsidRDefault="00D432E9" w:rsidP="00D432E9">
      <w:pPr>
        <w:bidi w:val="0"/>
      </w:pPr>
    </w:p>
    <w:p w14:paraId="64275DB4" w14:textId="77777777" w:rsidR="00D432E9" w:rsidRDefault="00D432E9" w:rsidP="00D432E9">
      <w:pPr>
        <w:bidi w:val="0"/>
      </w:pPr>
      <w:r>
        <w:t>The center of gravity should remain close to the center of the robot body.</w:t>
      </w:r>
    </w:p>
    <w:p w14:paraId="7CD9D6C4" w14:textId="77777777" w:rsidR="00D432E9" w:rsidRDefault="00D432E9" w:rsidP="00D432E9">
      <w:pPr>
        <w:bidi w:val="0"/>
      </w:pPr>
      <w:r>
        <w:t>Methods to improve stability:</w:t>
      </w:r>
    </w:p>
    <w:p w14:paraId="48D86290" w14:textId="77777777" w:rsidR="00D432E9" w:rsidRDefault="00D432E9" w:rsidP="00D432E9">
      <w:pPr>
        <w:bidi w:val="0"/>
      </w:pPr>
      <w:r>
        <w:t>Place the battery in the middle.</w:t>
      </w:r>
    </w:p>
    <w:p w14:paraId="3049F798" w14:textId="77777777" w:rsidR="00D432E9" w:rsidRDefault="00D432E9" w:rsidP="00D432E9">
      <w:pPr>
        <w:bidi w:val="0"/>
      </w:pPr>
      <w:r>
        <w:t>Keep heavy components low.</w:t>
      </w:r>
    </w:p>
    <w:p w14:paraId="20AC4E6C" w14:textId="77777777" w:rsidR="00D432E9" w:rsidRDefault="00D432E9" w:rsidP="00D432E9">
      <w:pPr>
        <w:bidi w:val="0"/>
      </w:pPr>
      <w:r>
        <w:t>Use symmetrical leg placement.</w:t>
      </w:r>
    </w:p>
    <w:p w14:paraId="0D4954A9" w14:textId="77777777" w:rsidR="00D432E9" w:rsidRDefault="00D432E9" w:rsidP="00D432E9">
      <w:pPr>
        <w:bidi w:val="0"/>
      </w:pPr>
      <w:r>
        <w:t>Maintain at least three legs on the ground during walking.</w:t>
      </w:r>
    </w:p>
    <w:p w14:paraId="2E7E999A" w14:textId="7F59BEBB" w:rsidR="00D432E9" w:rsidRDefault="00D432E9" w:rsidP="00D520A8">
      <w:pPr>
        <w:bidi w:val="0"/>
        <w:rPr>
          <w:rtl/>
        </w:rPr>
      </w:pPr>
      <w:r>
        <w:t>These methods reduce the chance of tipping over.</w:t>
      </w:r>
    </w:p>
    <w:p w14:paraId="0FCA75C7" w14:textId="65150318" w:rsidR="00D520A8" w:rsidRPr="00D520A8" w:rsidRDefault="00D432E9" w:rsidP="00D520A8">
      <w:pPr>
        <w:bidi w:val="0"/>
        <w:rPr>
          <w:color w:val="215E99" w:themeColor="text2" w:themeTint="BF"/>
          <w:sz w:val="30"/>
          <w:szCs w:val="30"/>
          <w:rtl/>
        </w:rPr>
      </w:pPr>
      <w:r w:rsidRPr="00D520A8">
        <w:rPr>
          <w:color w:val="215E99" w:themeColor="text2" w:themeTint="BF"/>
          <w:sz w:val="30"/>
          <w:szCs w:val="30"/>
        </w:rPr>
        <w:t>7. Proposed Walking Method</w:t>
      </w:r>
    </w:p>
    <w:p w14:paraId="5191D179" w14:textId="77777777" w:rsidR="00D432E9" w:rsidRDefault="00D432E9" w:rsidP="00D432E9">
      <w:pPr>
        <w:bidi w:val="0"/>
      </w:pPr>
      <w:r>
        <w:t>The recommended gait is the Crawl Gait.</w:t>
      </w:r>
    </w:p>
    <w:p w14:paraId="3460FEC7" w14:textId="77777777" w:rsidR="00D432E9" w:rsidRDefault="00D432E9" w:rsidP="00D432E9">
      <w:pPr>
        <w:bidi w:val="0"/>
      </w:pPr>
      <w:r>
        <w:t>Walking sequence:</w:t>
      </w:r>
    </w:p>
    <w:p w14:paraId="0A832E27" w14:textId="77777777" w:rsidR="00D432E9" w:rsidRDefault="00D432E9" w:rsidP="00D432E9">
      <w:pPr>
        <w:bidi w:val="0"/>
      </w:pPr>
      <w:r>
        <w:t>Front Left</w:t>
      </w:r>
    </w:p>
    <w:p w14:paraId="658E35A7" w14:textId="77777777" w:rsidR="00D432E9" w:rsidRDefault="00D432E9" w:rsidP="00D432E9">
      <w:pPr>
        <w:bidi w:val="0"/>
      </w:pPr>
      <w:r>
        <w:t>Rear Right</w:t>
      </w:r>
    </w:p>
    <w:p w14:paraId="1BAD3D4F" w14:textId="77777777" w:rsidR="00D432E9" w:rsidRDefault="00D432E9" w:rsidP="00D432E9">
      <w:pPr>
        <w:bidi w:val="0"/>
      </w:pPr>
      <w:r>
        <w:t>Front Right</w:t>
      </w:r>
    </w:p>
    <w:p w14:paraId="6015B9EB" w14:textId="77777777" w:rsidR="00D432E9" w:rsidRDefault="00D432E9" w:rsidP="00D432E9">
      <w:pPr>
        <w:bidi w:val="0"/>
      </w:pPr>
      <w:r>
        <w:t>Rear Left</w:t>
      </w:r>
    </w:p>
    <w:p w14:paraId="207AAE5E" w14:textId="77777777" w:rsidR="00D432E9" w:rsidRPr="00D520A8" w:rsidRDefault="00D432E9" w:rsidP="00D432E9">
      <w:pPr>
        <w:bidi w:val="0"/>
        <w:rPr>
          <w:color w:val="4C94D8" w:themeColor="text2" w:themeTint="80"/>
        </w:rPr>
      </w:pPr>
      <w:r w:rsidRPr="00D520A8">
        <w:rPr>
          <w:color w:val="4C94D8" w:themeColor="text2" w:themeTint="80"/>
        </w:rPr>
        <w:t>Advantages:</w:t>
      </w:r>
    </w:p>
    <w:p w14:paraId="55CE68A5" w14:textId="77777777" w:rsidR="00D432E9" w:rsidRDefault="00D432E9" w:rsidP="00D432E9">
      <w:pPr>
        <w:bidi w:val="0"/>
      </w:pPr>
      <w:r>
        <w:t>Very stable.</w:t>
      </w:r>
    </w:p>
    <w:p w14:paraId="6A91673E" w14:textId="77777777" w:rsidR="00D432E9" w:rsidRDefault="00D432E9" w:rsidP="00D432E9">
      <w:pPr>
        <w:bidi w:val="0"/>
      </w:pPr>
      <w:r>
        <w:t>Easy to program.</w:t>
      </w:r>
    </w:p>
    <w:p w14:paraId="1D058E2E" w14:textId="1CEFDDBF" w:rsidR="00D432E9" w:rsidRDefault="00D432E9" w:rsidP="00D520A8">
      <w:pPr>
        <w:bidi w:val="0"/>
        <w:rPr>
          <w:rtl/>
        </w:rPr>
      </w:pPr>
      <w:r>
        <w:t>Suitable for beginners.</w:t>
      </w:r>
    </w:p>
    <w:p w14:paraId="792C3587" w14:textId="77777777" w:rsidR="00D432E9" w:rsidRPr="00D520A8" w:rsidRDefault="00D432E9" w:rsidP="00D432E9">
      <w:pPr>
        <w:bidi w:val="0"/>
        <w:rPr>
          <w:color w:val="4C94D8" w:themeColor="text2" w:themeTint="80"/>
        </w:rPr>
      </w:pPr>
      <w:r w:rsidRPr="00D520A8">
        <w:rPr>
          <w:color w:val="4C94D8" w:themeColor="text2" w:themeTint="80"/>
        </w:rPr>
        <w:t>Disadvantage:</w:t>
      </w:r>
    </w:p>
    <w:p w14:paraId="3B8DC60C" w14:textId="1492DB52" w:rsidR="00D432E9" w:rsidRDefault="00D432E9" w:rsidP="00D520A8">
      <w:pPr>
        <w:bidi w:val="0"/>
        <w:rPr>
          <w:rtl/>
        </w:rPr>
      </w:pPr>
      <w:r>
        <w:t>Slow walking speed</w:t>
      </w:r>
    </w:p>
    <w:p w14:paraId="438C1A12" w14:textId="77777777" w:rsidR="00D432E9" w:rsidRPr="00D520A8" w:rsidRDefault="00D432E9" w:rsidP="00D432E9">
      <w:pPr>
        <w:bidi w:val="0"/>
        <w:rPr>
          <w:color w:val="215E99" w:themeColor="text2" w:themeTint="BF"/>
          <w:sz w:val="30"/>
          <w:szCs w:val="30"/>
        </w:rPr>
      </w:pPr>
      <w:r w:rsidRPr="00D520A8">
        <w:rPr>
          <w:color w:val="215E99" w:themeColor="text2" w:themeTint="BF"/>
          <w:sz w:val="30"/>
          <w:szCs w:val="30"/>
        </w:rPr>
        <w:t>8. Expected Mechanical Problems</w:t>
      </w:r>
    </w:p>
    <w:p w14:paraId="1C0C48CD" w14:textId="77777777" w:rsidR="00D432E9" w:rsidRDefault="00D432E9" w:rsidP="00D432E9">
      <w:pPr>
        <w:bidi w:val="0"/>
      </w:pPr>
      <w:r>
        <w:t>Possible challenges include:</w:t>
      </w:r>
    </w:p>
    <w:p w14:paraId="3DC4BEFF" w14:textId="77777777" w:rsidR="00D432E9" w:rsidRDefault="00D432E9" w:rsidP="00D432E9">
      <w:pPr>
        <w:bidi w:val="0"/>
      </w:pPr>
      <w:r>
        <w:t>Servo motors may not provide enough torque.</w:t>
      </w:r>
    </w:p>
    <w:p w14:paraId="3FE01B45" w14:textId="77777777" w:rsidR="00D432E9" w:rsidRDefault="00D432E9" w:rsidP="00D432E9">
      <w:pPr>
        <w:bidi w:val="0"/>
      </w:pPr>
      <w:r>
        <w:t>Leg vibration during movement.</w:t>
      </w:r>
    </w:p>
    <w:p w14:paraId="13830FB8" w14:textId="77777777" w:rsidR="00D432E9" w:rsidRDefault="00D432E9" w:rsidP="00D432E9">
      <w:pPr>
        <w:bidi w:val="0"/>
      </w:pPr>
      <w:r>
        <w:lastRenderedPageBreak/>
        <w:t>Loose screws after repeated use.</w:t>
      </w:r>
    </w:p>
    <w:p w14:paraId="25FEBDAB" w14:textId="77777777" w:rsidR="00D432E9" w:rsidRDefault="00D432E9" w:rsidP="00D432E9">
      <w:pPr>
        <w:bidi w:val="0"/>
      </w:pPr>
      <w:r>
        <w:t>Battery weight affecting balance.</w:t>
      </w:r>
    </w:p>
    <w:p w14:paraId="38BF08F6" w14:textId="77777777" w:rsidR="00D432E9" w:rsidRDefault="00D432E9" w:rsidP="00D432E9">
      <w:pPr>
        <w:bidi w:val="0"/>
      </w:pPr>
      <w:r>
        <w:t>High power consumption.</w:t>
      </w:r>
    </w:p>
    <w:p w14:paraId="13C795EB" w14:textId="77777777" w:rsidR="00D432E9" w:rsidRDefault="00D432E9" w:rsidP="00D432E9">
      <w:pPr>
        <w:bidi w:val="0"/>
      </w:pPr>
      <w:r>
        <w:t>Friction in moving joints.</w:t>
      </w:r>
    </w:p>
    <w:p w14:paraId="258A640C" w14:textId="77777777" w:rsidR="00D432E9" w:rsidRPr="00D520A8" w:rsidRDefault="00D432E9" w:rsidP="00D432E9">
      <w:pPr>
        <w:bidi w:val="0"/>
        <w:rPr>
          <w:color w:val="4C94D8" w:themeColor="text2" w:themeTint="80"/>
        </w:rPr>
      </w:pPr>
      <w:r w:rsidRPr="00D520A8">
        <w:rPr>
          <w:color w:val="4C94D8" w:themeColor="text2" w:themeTint="80"/>
        </w:rPr>
        <w:t>Solutions:</w:t>
      </w:r>
    </w:p>
    <w:p w14:paraId="5A962A15" w14:textId="77777777" w:rsidR="00D432E9" w:rsidRDefault="00D432E9" w:rsidP="00D432E9">
      <w:pPr>
        <w:bidi w:val="0"/>
      </w:pPr>
      <w:r>
        <w:t>Use stronger servo motors.</w:t>
      </w:r>
    </w:p>
    <w:p w14:paraId="4DD94690" w14:textId="77777777" w:rsidR="00D432E9" w:rsidRDefault="00D432E9" w:rsidP="00D432E9">
      <w:pPr>
        <w:bidi w:val="0"/>
      </w:pPr>
      <w:r>
        <w:t>Tighten mechanical connections.</w:t>
      </w:r>
    </w:p>
    <w:p w14:paraId="2374E179" w14:textId="77777777" w:rsidR="00D432E9" w:rsidRDefault="00D432E9" w:rsidP="00D432E9">
      <w:pPr>
        <w:bidi w:val="0"/>
      </w:pPr>
      <w:r>
        <w:t>Use lightweight materials.</w:t>
      </w:r>
    </w:p>
    <w:p w14:paraId="55FAACA8" w14:textId="77777777" w:rsidR="00D432E9" w:rsidRDefault="00D432E9" w:rsidP="00D432E9">
      <w:pPr>
        <w:bidi w:val="0"/>
      </w:pPr>
      <w:r>
        <w:t>Place the battery at the center.</w:t>
      </w:r>
    </w:p>
    <w:p w14:paraId="0CBE90BC" w14:textId="77777777" w:rsidR="00D432E9" w:rsidRDefault="00D432E9" w:rsidP="00D432E9">
      <w:pPr>
        <w:bidi w:val="0"/>
      </w:pPr>
      <w:r>
        <w:t>Lubricate joints when necessary.</w:t>
      </w:r>
    </w:p>
    <w:p w14:paraId="2C208306" w14:textId="77777777" w:rsidR="00D432E9" w:rsidRPr="00D520A8" w:rsidRDefault="00D432E9" w:rsidP="00D432E9">
      <w:pPr>
        <w:bidi w:val="0"/>
        <w:rPr>
          <w:color w:val="215E99" w:themeColor="text2" w:themeTint="BF"/>
          <w:sz w:val="30"/>
          <w:szCs w:val="30"/>
        </w:rPr>
      </w:pPr>
      <w:r w:rsidRPr="00D520A8">
        <w:rPr>
          <w:color w:val="215E99" w:themeColor="text2" w:themeTint="BF"/>
          <w:sz w:val="30"/>
          <w:szCs w:val="30"/>
        </w:rPr>
        <w:t>Conclusion</w:t>
      </w:r>
    </w:p>
    <w:p w14:paraId="29664C21" w14:textId="589CDC99" w:rsidR="00D432E9" w:rsidRDefault="00D432E9" w:rsidP="00D432E9">
      <w:pPr>
        <w:bidi w:val="0"/>
      </w:pPr>
      <w:r>
        <w:t>This report presented the preliminary mechanical design of a simple quadruped robot. The design uses a rectangular chassis, four legs with two degrees of freedom each, servo motors with adequate torque, and a crawl gait for stable movement. Although simple, this design demonstrates the essential mechanical principles required for a robot to stand, balance, and walk.</w:t>
      </w:r>
    </w:p>
    <w:sectPr w:rsidR="00D432E9" w:rsidSect="00DC3FA7">
      <w:headerReference w:type="even" r:id="rId10"/>
      <w:headerReference w:type="default" r:id="rId11"/>
      <w:headerReference w:type="firs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2AA67" w14:textId="77777777" w:rsidR="00A237A6" w:rsidRDefault="00A237A6" w:rsidP="00DC77D8">
      <w:pPr>
        <w:spacing w:after="0" w:line="240" w:lineRule="auto"/>
      </w:pPr>
      <w:r>
        <w:separator/>
      </w:r>
    </w:p>
  </w:endnote>
  <w:endnote w:type="continuationSeparator" w:id="0">
    <w:p w14:paraId="0ACE1F63" w14:textId="77777777" w:rsidR="00A237A6" w:rsidRDefault="00A237A6" w:rsidP="00DC7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32AA1" w14:textId="77777777" w:rsidR="00A237A6" w:rsidRDefault="00A237A6" w:rsidP="00DC77D8">
      <w:pPr>
        <w:spacing w:after="0" w:line="240" w:lineRule="auto"/>
      </w:pPr>
      <w:r>
        <w:separator/>
      </w:r>
    </w:p>
  </w:footnote>
  <w:footnote w:type="continuationSeparator" w:id="0">
    <w:p w14:paraId="31AA3210" w14:textId="77777777" w:rsidR="00A237A6" w:rsidRDefault="00A237A6" w:rsidP="00DC7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8FF3" w14:textId="434B583E" w:rsidR="00DC77D8" w:rsidRDefault="00DC77D8">
    <w:pPr>
      <w:pStyle w:val="aa"/>
    </w:pPr>
    <w:r>
      <w:rPr>
        <w:noProof/>
      </w:rPr>
      <mc:AlternateContent>
        <mc:Choice Requires="wps">
          <w:drawing>
            <wp:anchor distT="0" distB="0" distL="114300" distR="114300" simplePos="0" relativeHeight="251662336" behindDoc="1" locked="0" layoutInCell="1" allowOverlap="1" wp14:anchorId="3C850B5B" wp14:editId="3F8B78FA">
              <wp:simplePos x="635" y="635"/>
              <wp:positionH relativeFrom="margin">
                <wp:align>center</wp:align>
              </wp:positionH>
              <wp:positionV relativeFrom="margin">
                <wp:align>center</wp:align>
              </wp:positionV>
              <wp:extent cx="1383665" cy="234315"/>
              <wp:effectExtent l="0" t="457200" r="0" b="470535"/>
              <wp:wrapNone/>
              <wp:docPr id="173116599" name="مربع نص 8" descr="مقيد |TU|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83665" cy="234315"/>
                      </a:xfrm>
                      <a:prstGeom prst="rect">
                        <a:avLst/>
                      </a:prstGeom>
                      <a:noFill/>
                      <a:ln>
                        <a:noFill/>
                      </a:ln>
                    </wps:spPr>
                    <wps:txbx>
                      <w:txbxContent>
                        <w:p w14:paraId="52EB5363" w14:textId="28EAE8DD" w:rsidR="00DC77D8" w:rsidRPr="00DC77D8" w:rsidRDefault="00DC77D8" w:rsidP="00DC77D8">
                          <w:pPr>
                            <w:spacing w:after="0"/>
                            <w:rPr>
                              <w:rFonts w:ascii="Aptos" w:eastAsia="Aptos" w:hAnsi="Aptos" w:cs="Aptos"/>
                              <w:noProof/>
                              <w:color w:val="E1E100"/>
                              <w:sz w:val="28"/>
                              <w:szCs w:val="28"/>
                            </w:rPr>
                          </w:pPr>
                          <w:r w:rsidRPr="00DC77D8">
                            <w:rPr>
                              <w:rFonts w:ascii="Aptos" w:eastAsia="Aptos" w:hAnsi="Aptos" w:cs="Aptos"/>
                              <w:noProof/>
                              <w:color w:val="E1E100"/>
                              <w:sz w:val="28"/>
                              <w:szCs w:val="28"/>
                              <w:rtl/>
                            </w:rPr>
                            <w:t>مقيد |</w:t>
                          </w:r>
                          <w:r w:rsidRPr="00DC77D8">
                            <w:rPr>
                              <w:rFonts w:ascii="Aptos" w:eastAsia="Aptos" w:hAnsi="Aptos" w:cs="Aptos"/>
                              <w:noProof/>
                              <w:color w:val="E1E100"/>
                              <w:sz w:val="28"/>
                              <w:szCs w:val="28"/>
                            </w:rPr>
                            <w:t>TU| Restricted</w:t>
                          </w:r>
                        </w:p>
                      </w:txbxContent>
                    </wps:txbx>
                    <wps:bodyPr rot="0" spcFirstLastPara="0" vertOverflow="overflow" horzOverflow="overflow" vert="horz" wrap="none" lIns="0" tIns="0" rIns="0" bIns="0" numCol="1" spcCol="0" rtlCol="1" fromWordArt="0" anchor="t" anchorCtr="0" forceAA="0" compatLnSpc="1">
                      <a:prstTxWarp prst="textNoShape">
                        <a:avLst/>
                      </a:prstTxWarp>
                      <a:spAutoFit/>
                    </wps:bodyPr>
                  </wps:wsp>
                </a:graphicData>
              </a:graphic>
            </wp:anchor>
          </w:drawing>
        </mc:Choice>
        <mc:Fallback>
          <w:pict>
            <v:shapetype w14:anchorId="3C850B5B" id="_x0000_t202" coordsize="21600,21600" o:spt="202" path="m,l,21600r21600,l21600,xe">
              <v:stroke joinstyle="miter"/>
              <v:path gradientshapeok="t" o:connecttype="rect"/>
            </v:shapetype>
            <v:shape id="مربع نص 8" o:spid="_x0000_s1026" type="#_x0000_t202" alt="مقيد |TU| Restricted" style="position:absolute;left:0;text-align:left;margin-left:0;margin-top:0;width:108.95pt;height:18.45pt;rotation:-45;z-index:-251654144;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" filled="f" stroked="f">
              <v:fill o:detectmouseclick="t"/>
              <v:textbox style="mso-fit-shape-to-text:t" inset="0,0,0,0">
                <w:txbxContent>
                  <w:p w14:paraId="52EB5363" w14:textId="28EAE8DD" w:rsidR="00DC77D8" w:rsidRPr="00DC77D8" w:rsidRDefault="00DC77D8" w:rsidP="00DC77D8">
                    <w:pPr>
                      <w:spacing w:after="0"/>
                      <w:rPr>
                        <w:rFonts w:ascii="Aptos" w:eastAsia="Aptos" w:hAnsi="Aptos" w:cs="Aptos"/>
                        <w:noProof/>
                        <w:color w:val="E1E100"/>
                        <w:sz w:val="28"/>
                        <w:szCs w:val="28"/>
                      </w:rPr>
                    </w:pPr>
                    <w:r w:rsidRPr="00DC77D8">
                      <w:rPr>
                        <w:rFonts w:ascii="Aptos" w:eastAsia="Aptos" w:hAnsi="Aptos" w:cs="Aptos"/>
                        <w:noProof/>
                        <w:color w:val="E1E100"/>
                        <w:sz w:val="28"/>
                        <w:szCs w:val="28"/>
                        <w:rtl/>
                      </w:rPr>
                      <w:t>مقيد |</w:t>
                    </w:r>
                    <w:r w:rsidRPr="00DC77D8">
                      <w:rPr>
                        <w:rFonts w:ascii="Aptos" w:eastAsia="Aptos" w:hAnsi="Aptos" w:cs="Aptos"/>
                        <w:noProof/>
                        <w:color w:val="E1E100"/>
                        <w:sz w:val="28"/>
                        <w:szCs w:val="28"/>
                      </w:rPr>
                      <w:t>TU| Restricted</w:t>
                    </w:r>
                  </w:p>
                </w:txbxContent>
              </v:textbox>
              <w10:wrap anchorx="margin" anchory="margin"/>
            </v:shape>
          </w:pict>
        </mc:Fallback>
      </mc:AlternateContent>
    </w:r>
    <w:r>
      <w:rPr>
        <w:noProof/>
      </w:rPr>
      <mc:AlternateContent>
        <mc:Choice Requires="wps">
          <w:drawing>
            <wp:anchor distT="0" distB="0" distL="0" distR="0" simplePos="0" relativeHeight="251659264" behindDoc="0" locked="0" layoutInCell="1" allowOverlap="1" wp14:anchorId="6F711F48" wp14:editId="01AC1E99">
              <wp:simplePos x="635" y="635"/>
              <wp:positionH relativeFrom="page">
                <wp:align>center</wp:align>
              </wp:positionH>
              <wp:positionV relativeFrom="page">
                <wp:align>top</wp:align>
              </wp:positionV>
              <wp:extent cx="967740" cy="391160"/>
              <wp:effectExtent l="0" t="0" r="3810" b="8890"/>
              <wp:wrapNone/>
              <wp:docPr id="1429587604" name="مربع نص 5" descr="مقيد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67740" cy="391160"/>
                      </a:xfrm>
                      <a:prstGeom prst="rect">
                        <a:avLst/>
                      </a:prstGeom>
                      <a:noFill/>
                      <a:ln>
                        <a:noFill/>
                      </a:ln>
                    </wps:spPr>
                    <wps:txbx>
                      <w:txbxContent>
                        <w:p w14:paraId="4A227FE2" w14:textId="2890DD57" w:rsidR="00DC77D8" w:rsidRPr="00DC77D8" w:rsidRDefault="00DC77D8" w:rsidP="00DC77D8">
                          <w:pPr>
                            <w:spacing w:after="0"/>
                            <w:rPr>
                              <w:rFonts w:ascii="Aptos" w:eastAsia="Aptos" w:hAnsi="Aptos" w:cs="Aptos"/>
                              <w:noProof/>
                              <w:color w:val="FFFF00"/>
                              <w:sz w:val="24"/>
                              <w:szCs w:val="24"/>
                            </w:rPr>
                          </w:pPr>
                          <w:r w:rsidRPr="00DC77D8">
                            <w:rPr>
                              <w:rFonts w:ascii="Aptos" w:eastAsia="Aptos" w:hAnsi="Aptos" w:cs="Aptos"/>
                              <w:noProof/>
                              <w:color w:val="FFFF00"/>
                              <w:sz w:val="24"/>
                              <w:szCs w:val="24"/>
                              <w:rtl/>
                            </w:rPr>
                            <w:t xml:space="preserve">مقيد | </w:t>
                          </w:r>
                          <w:r w:rsidRPr="00DC77D8">
                            <w:rPr>
                              <w:rFonts w:ascii="Aptos" w:eastAsia="Aptos" w:hAnsi="Aptos" w:cs="Aptos"/>
                              <w:noProof/>
                              <w:color w:val="FFFF00"/>
                              <w:sz w:val="24"/>
                              <w:szCs w:val="24"/>
                            </w:rPr>
                            <w:t>Restricted</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 w14:anchorId="6F711F48" id="مربع نص 5" o:spid="_x0000_s1027" type="#_x0000_t202" alt="مقيد | Restricted" style="position:absolute;left:0;text-align:left;margin-left:0;margin-top:0;width:76.2pt;height:30.8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" filled="f" stroked="f">
              <v:fill o:detectmouseclick="t"/>
              <v:textbox style="mso-fit-shape-to-text:t" inset="0,15pt,0,0">
                <w:txbxContent>
                  <w:p w14:paraId="4A227FE2" w14:textId="2890DD57" w:rsidR="00DC77D8" w:rsidRPr="00DC77D8" w:rsidRDefault="00DC77D8" w:rsidP="00DC77D8">
                    <w:pPr>
                      <w:spacing w:after="0"/>
                      <w:rPr>
                        <w:rFonts w:ascii="Aptos" w:eastAsia="Aptos" w:hAnsi="Aptos" w:cs="Aptos"/>
                        <w:noProof/>
                        <w:color w:val="FFFF00"/>
                        <w:sz w:val="24"/>
                        <w:szCs w:val="24"/>
                      </w:rPr>
                    </w:pPr>
                    <w:r w:rsidRPr="00DC77D8">
                      <w:rPr>
                        <w:rFonts w:ascii="Aptos" w:eastAsia="Aptos" w:hAnsi="Aptos" w:cs="Aptos"/>
                        <w:noProof/>
                        <w:color w:val="FFFF00"/>
                        <w:sz w:val="24"/>
                        <w:szCs w:val="24"/>
                        <w:rtl/>
                      </w:rPr>
                      <w:t xml:space="preserve">مقيد | </w:t>
                    </w:r>
                    <w:r w:rsidRPr="00DC77D8">
                      <w:rPr>
                        <w:rFonts w:ascii="Aptos" w:eastAsia="Aptos" w:hAnsi="Aptos" w:cs="Aptos"/>
                        <w:noProof/>
                        <w:color w:val="FFFF00"/>
                        <w:sz w:val="24"/>
                        <w:szCs w:val="24"/>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9E73" w14:textId="55FF48BE" w:rsidR="00DC77D8" w:rsidRDefault="00DC77D8">
    <w:pPr>
      <w:pStyle w:val="aa"/>
    </w:pPr>
    <w:r>
      <w:rPr>
        <w:noProof/>
      </w:rPr>
      <mc:AlternateContent>
        <mc:Choice Requires="wps">
          <w:drawing>
            <wp:anchor distT="0" distB="0" distL="114300" distR="114300" simplePos="0" relativeHeight="251663360" behindDoc="1" locked="0" layoutInCell="1" allowOverlap="1" wp14:anchorId="3D9679F7" wp14:editId="4AF81C3A">
              <wp:simplePos x="1143000" y="449580"/>
              <wp:positionH relativeFrom="margin">
                <wp:align>center</wp:align>
              </wp:positionH>
              <wp:positionV relativeFrom="margin">
                <wp:align>center</wp:align>
              </wp:positionV>
              <wp:extent cx="1383665" cy="234315"/>
              <wp:effectExtent l="0" t="457200" r="0" b="470535"/>
              <wp:wrapNone/>
              <wp:docPr id="149786222" name="مربع نص 9" descr="مقيد |TU|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83665" cy="234315"/>
                      </a:xfrm>
                      <a:prstGeom prst="rect">
                        <a:avLst/>
                      </a:prstGeom>
                      <a:noFill/>
                      <a:ln>
                        <a:noFill/>
                      </a:ln>
                    </wps:spPr>
                    <wps:txbx>
                      <w:txbxContent>
                        <w:p w14:paraId="12AD877D" w14:textId="26336FB3" w:rsidR="00DC77D8" w:rsidRPr="00DC77D8" w:rsidRDefault="00DC77D8" w:rsidP="00DC77D8">
                          <w:pPr>
                            <w:spacing w:after="0"/>
                            <w:rPr>
                              <w:rFonts w:ascii="Aptos" w:eastAsia="Aptos" w:hAnsi="Aptos" w:cs="Aptos"/>
                              <w:noProof/>
                              <w:color w:val="E1E100"/>
                              <w:sz w:val="28"/>
                              <w:szCs w:val="28"/>
                            </w:rPr>
                          </w:pPr>
                          <w:r w:rsidRPr="00DC77D8">
                            <w:rPr>
                              <w:rFonts w:ascii="Aptos" w:eastAsia="Aptos" w:hAnsi="Aptos" w:cs="Aptos"/>
                              <w:noProof/>
                              <w:color w:val="E1E100"/>
                              <w:sz w:val="28"/>
                              <w:szCs w:val="28"/>
                              <w:rtl/>
                            </w:rPr>
                            <w:t>مقيد |</w:t>
                          </w:r>
                          <w:r w:rsidRPr="00DC77D8">
                            <w:rPr>
                              <w:rFonts w:ascii="Aptos" w:eastAsia="Aptos" w:hAnsi="Aptos" w:cs="Aptos"/>
                              <w:noProof/>
                              <w:color w:val="E1E100"/>
                              <w:sz w:val="28"/>
                              <w:szCs w:val="28"/>
                            </w:rPr>
                            <w:t>TU| Restricted</w:t>
                          </w:r>
                        </w:p>
                      </w:txbxContent>
                    </wps:txbx>
                    <wps:bodyPr rot="0" spcFirstLastPara="0" vertOverflow="overflow" horzOverflow="overflow" vert="horz" wrap="none" lIns="0" tIns="0" rIns="0" bIns="0" numCol="1" spcCol="0" rtlCol="1" fromWordArt="0" anchor="t" anchorCtr="0" forceAA="0" compatLnSpc="1">
                      <a:prstTxWarp prst="textNoShape">
                        <a:avLst/>
                      </a:prstTxWarp>
                      <a:spAutoFit/>
                    </wps:bodyPr>
                  </wps:wsp>
                </a:graphicData>
              </a:graphic>
            </wp:anchor>
          </w:drawing>
        </mc:Choice>
        <mc:Fallback>
          <w:pict>
            <v:shapetype w14:anchorId="3D9679F7" id="_x0000_t202" coordsize="21600,21600" o:spt="202" path="m,l,21600r21600,l21600,xe">
              <v:stroke joinstyle="miter"/>
              <v:path gradientshapeok="t" o:connecttype="rect"/>
            </v:shapetype>
            <v:shape id="مربع نص 9" o:spid="_x0000_s1028" type="#_x0000_t202" alt="مقيد |TU| Restricted" style="position:absolute;left:0;text-align:left;margin-left:0;margin-top:0;width:108.95pt;height:18.45pt;rotation:-45;z-index:-25165312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" filled="f" stroked="f">
              <v:fill o:detectmouseclick="t"/>
              <v:textbox style="mso-fit-shape-to-text:t" inset="0,0,0,0">
                <w:txbxContent>
                  <w:p w14:paraId="12AD877D" w14:textId="26336FB3" w:rsidR="00DC77D8" w:rsidRPr="00DC77D8" w:rsidRDefault="00DC77D8" w:rsidP="00DC77D8">
                    <w:pPr>
                      <w:spacing w:after="0"/>
                      <w:rPr>
                        <w:rFonts w:ascii="Aptos" w:eastAsia="Aptos" w:hAnsi="Aptos" w:cs="Aptos"/>
                        <w:noProof/>
                        <w:color w:val="E1E100"/>
                        <w:sz w:val="28"/>
                        <w:szCs w:val="28"/>
                      </w:rPr>
                    </w:pPr>
                    <w:r w:rsidRPr="00DC77D8">
                      <w:rPr>
                        <w:rFonts w:ascii="Aptos" w:eastAsia="Aptos" w:hAnsi="Aptos" w:cs="Aptos"/>
                        <w:noProof/>
                        <w:color w:val="E1E100"/>
                        <w:sz w:val="28"/>
                        <w:szCs w:val="28"/>
                        <w:rtl/>
                      </w:rPr>
                      <w:t>مقيد |</w:t>
                    </w:r>
                    <w:r w:rsidRPr="00DC77D8">
                      <w:rPr>
                        <w:rFonts w:ascii="Aptos" w:eastAsia="Aptos" w:hAnsi="Aptos" w:cs="Aptos"/>
                        <w:noProof/>
                        <w:color w:val="E1E100"/>
                        <w:sz w:val="28"/>
                        <w:szCs w:val="28"/>
                      </w:rPr>
                      <w:t>TU| Restricted</w:t>
                    </w:r>
                  </w:p>
                </w:txbxContent>
              </v:textbox>
              <w10:wrap anchorx="margin" anchory="margin"/>
            </v:shape>
          </w:pict>
        </mc:Fallback>
      </mc:AlternateContent>
    </w:r>
    <w:r>
      <w:rPr>
        <w:noProof/>
      </w:rPr>
      <mc:AlternateContent>
        <mc:Choice Requires="wps">
          <w:drawing>
            <wp:anchor distT="0" distB="0" distL="0" distR="0" simplePos="0" relativeHeight="251660288" behindDoc="0" locked="0" layoutInCell="1" allowOverlap="1" wp14:anchorId="470DD1F0" wp14:editId="6A24B860">
              <wp:simplePos x="1143000" y="449580"/>
              <wp:positionH relativeFrom="page">
                <wp:align>center</wp:align>
              </wp:positionH>
              <wp:positionV relativeFrom="page">
                <wp:align>top</wp:align>
              </wp:positionV>
              <wp:extent cx="967740" cy="391160"/>
              <wp:effectExtent l="0" t="0" r="3810" b="8890"/>
              <wp:wrapNone/>
              <wp:docPr id="1490713295" name="مربع نص 6" descr="مقيد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67740" cy="391160"/>
                      </a:xfrm>
                      <a:prstGeom prst="rect">
                        <a:avLst/>
                      </a:prstGeom>
                      <a:noFill/>
                      <a:ln>
                        <a:noFill/>
                      </a:ln>
                    </wps:spPr>
                    <wps:txbx>
                      <w:txbxContent>
                        <w:p w14:paraId="191912F6" w14:textId="71F9343E" w:rsidR="00DC77D8" w:rsidRPr="00DC77D8" w:rsidRDefault="00DC77D8" w:rsidP="00DC77D8">
                          <w:pPr>
                            <w:spacing w:after="0"/>
                            <w:rPr>
                              <w:rFonts w:ascii="Aptos" w:eastAsia="Aptos" w:hAnsi="Aptos" w:cs="Aptos"/>
                              <w:noProof/>
                              <w:color w:val="FFFF00"/>
                              <w:sz w:val="24"/>
                              <w:szCs w:val="24"/>
                            </w:rPr>
                          </w:pPr>
                          <w:r w:rsidRPr="00DC77D8">
                            <w:rPr>
                              <w:rFonts w:ascii="Aptos" w:eastAsia="Aptos" w:hAnsi="Aptos" w:cs="Aptos"/>
                              <w:noProof/>
                              <w:color w:val="FFFF00"/>
                              <w:sz w:val="24"/>
                              <w:szCs w:val="24"/>
                              <w:rtl/>
                            </w:rPr>
                            <w:t xml:space="preserve">مقيد | </w:t>
                          </w:r>
                          <w:r w:rsidRPr="00DC77D8">
                            <w:rPr>
                              <w:rFonts w:ascii="Aptos" w:eastAsia="Aptos" w:hAnsi="Aptos" w:cs="Aptos"/>
                              <w:noProof/>
                              <w:color w:val="FFFF00"/>
                              <w:sz w:val="24"/>
                              <w:szCs w:val="24"/>
                            </w:rPr>
                            <w:t>Restricted</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 w14:anchorId="470DD1F0" id="مربع نص 6" o:spid="_x0000_s1029" type="#_x0000_t202" alt="مقيد | Restricted" style="position:absolute;left:0;text-align:left;margin-left:0;margin-top:0;width:76.2pt;height:30.8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" filled="f" stroked="f">
              <v:fill o:detectmouseclick="t"/>
              <v:textbox style="mso-fit-shape-to-text:t" inset="0,15pt,0,0">
                <w:txbxContent>
                  <w:p w14:paraId="191912F6" w14:textId="71F9343E" w:rsidR="00DC77D8" w:rsidRPr="00DC77D8" w:rsidRDefault="00DC77D8" w:rsidP="00DC77D8">
                    <w:pPr>
                      <w:spacing w:after="0"/>
                      <w:rPr>
                        <w:rFonts w:ascii="Aptos" w:eastAsia="Aptos" w:hAnsi="Aptos" w:cs="Aptos"/>
                        <w:noProof/>
                        <w:color w:val="FFFF00"/>
                        <w:sz w:val="24"/>
                        <w:szCs w:val="24"/>
                      </w:rPr>
                    </w:pPr>
                    <w:r w:rsidRPr="00DC77D8">
                      <w:rPr>
                        <w:rFonts w:ascii="Aptos" w:eastAsia="Aptos" w:hAnsi="Aptos" w:cs="Aptos"/>
                        <w:noProof/>
                        <w:color w:val="FFFF00"/>
                        <w:sz w:val="24"/>
                        <w:szCs w:val="24"/>
                        <w:rtl/>
                      </w:rPr>
                      <w:t xml:space="preserve">مقيد | </w:t>
                    </w:r>
                    <w:r w:rsidRPr="00DC77D8">
                      <w:rPr>
                        <w:rFonts w:ascii="Aptos" w:eastAsia="Aptos" w:hAnsi="Aptos" w:cs="Aptos"/>
                        <w:noProof/>
                        <w:color w:val="FFFF00"/>
                        <w:sz w:val="24"/>
                        <w:szCs w:val="24"/>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F123" w14:textId="3EFCA477" w:rsidR="00DC77D8" w:rsidRDefault="00DC77D8">
    <w:pPr>
      <w:pStyle w:val="aa"/>
    </w:pPr>
    <w:r>
      <w:rPr>
        <w:noProof/>
      </w:rPr>
      <mc:AlternateContent>
        <mc:Choice Requires="wps">
          <w:drawing>
            <wp:anchor distT="0" distB="0" distL="114300" distR="114300" simplePos="0" relativeHeight="251661312" behindDoc="1" locked="0" layoutInCell="1" allowOverlap="1" wp14:anchorId="7D3E3966" wp14:editId="7B030D3D">
              <wp:simplePos x="635" y="635"/>
              <wp:positionH relativeFrom="margin">
                <wp:align>center</wp:align>
              </wp:positionH>
              <wp:positionV relativeFrom="margin">
                <wp:align>center</wp:align>
              </wp:positionV>
              <wp:extent cx="1383665" cy="234315"/>
              <wp:effectExtent l="0" t="457200" r="0" b="470535"/>
              <wp:wrapNone/>
              <wp:docPr id="587408660" name="مربع نص 7" descr="مقيد |TU|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83665" cy="234315"/>
                      </a:xfrm>
                      <a:prstGeom prst="rect">
                        <a:avLst/>
                      </a:prstGeom>
                      <a:noFill/>
                      <a:ln>
                        <a:noFill/>
                      </a:ln>
                    </wps:spPr>
                    <wps:txbx>
                      <w:txbxContent>
                        <w:p w14:paraId="632F10AA" w14:textId="1F9F31B0" w:rsidR="00DC77D8" w:rsidRPr="00DC77D8" w:rsidRDefault="00DC77D8" w:rsidP="00DC77D8">
                          <w:pPr>
                            <w:spacing w:after="0"/>
                            <w:rPr>
                              <w:rFonts w:ascii="Aptos" w:eastAsia="Aptos" w:hAnsi="Aptos" w:cs="Aptos"/>
                              <w:noProof/>
                              <w:color w:val="E1E100"/>
                              <w:sz w:val="28"/>
                              <w:szCs w:val="28"/>
                            </w:rPr>
                          </w:pPr>
                          <w:r w:rsidRPr="00DC77D8">
                            <w:rPr>
                              <w:rFonts w:ascii="Aptos" w:eastAsia="Aptos" w:hAnsi="Aptos" w:cs="Aptos"/>
                              <w:noProof/>
                              <w:color w:val="E1E100"/>
                              <w:sz w:val="28"/>
                              <w:szCs w:val="28"/>
                              <w:rtl/>
                            </w:rPr>
                            <w:t>مقيد |</w:t>
                          </w:r>
                          <w:r w:rsidRPr="00DC77D8">
                            <w:rPr>
                              <w:rFonts w:ascii="Aptos" w:eastAsia="Aptos" w:hAnsi="Aptos" w:cs="Aptos"/>
                              <w:noProof/>
                              <w:color w:val="E1E100"/>
                              <w:sz w:val="28"/>
                              <w:szCs w:val="28"/>
                            </w:rPr>
                            <w:t>TU| Restricted</w:t>
                          </w:r>
                        </w:p>
                      </w:txbxContent>
                    </wps:txbx>
                    <wps:bodyPr rot="0" spcFirstLastPara="0" vertOverflow="overflow" horzOverflow="overflow" vert="horz" wrap="none" lIns="0" tIns="0" rIns="0" bIns="0" numCol="1" spcCol="0" rtlCol="1" fromWordArt="0" anchor="t" anchorCtr="0" forceAA="0" compatLnSpc="1">
                      <a:prstTxWarp prst="textNoShape">
                        <a:avLst/>
                      </a:prstTxWarp>
                      <a:spAutoFit/>
                    </wps:bodyPr>
                  </wps:wsp>
                </a:graphicData>
              </a:graphic>
            </wp:anchor>
          </w:drawing>
        </mc:Choice>
        <mc:Fallback>
          <w:pict>
            <v:shapetype w14:anchorId="7D3E3966" id="_x0000_t202" coordsize="21600,21600" o:spt="202" path="m,l,21600r21600,l21600,xe">
              <v:stroke joinstyle="miter"/>
              <v:path gradientshapeok="t" o:connecttype="rect"/>
            </v:shapetype>
            <v:shape id="مربع نص 7" o:spid="_x0000_s1030" type="#_x0000_t202" alt="مقيد |TU| Restricted" style="position:absolute;left:0;text-align:left;margin-left:0;margin-top:0;width:108.95pt;height:18.45pt;rotation:-45;z-index:-251655168;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" filled="f" stroked="f">
              <v:fill o:detectmouseclick="t"/>
              <v:textbox style="mso-fit-shape-to-text:t" inset="0,0,0,0">
                <w:txbxContent>
                  <w:p w14:paraId="632F10AA" w14:textId="1F9F31B0" w:rsidR="00DC77D8" w:rsidRPr="00DC77D8" w:rsidRDefault="00DC77D8" w:rsidP="00DC77D8">
                    <w:pPr>
                      <w:spacing w:after="0"/>
                      <w:rPr>
                        <w:rFonts w:ascii="Aptos" w:eastAsia="Aptos" w:hAnsi="Aptos" w:cs="Aptos"/>
                        <w:noProof/>
                        <w:color w:val="E1E100"/>
                        <w:sz w:val="28"/>
                        <w:szCs w:val="28"/>
                      </w:rPr>
                    </w:pPr>
                    <w:r w:rsidRPr="00DC77D8">
                      <w:rPr>
                        <w:rFonts w:ascii="Aptos" w:eastAsia="Aptos" w:hAnsi="Aptos" w:cs="Aptos"/>
                        <w:noProof/>
                        <w:color w:val="E1E100"/>
                        <w:sz w:val="28"/>
                        <w:szCs w:val="28"/>
                        <w:rtl/>
                      </w:rPr>
                      <w:t>مقيد |</w:t>
                    </w:r>
                    <w:r w:rsidRPr="00DC77D8">
                      <w:rPr>
                        <w:rFonts w:ascii="Aptos" w:eastAsia="Aptos" w:hAnsi="Aptos" w:cs="Aptos"/>
                        <w:noProof/>
                        <w:color w:val="E1E100"/>
                        <w:sz w:val="28"/>
                        <w:szCs w:val="28"/>
                      </w:rPr>
                      <w:t>TU| Restricted</w:t>
                    </w:r>
                  </w:p>
                </w:txbxContent>
              </v:textbox>
              <w10:wrap anchorx="margin" anchory="margin"/>
            </v:shape>
          </w:pict>
        </mc:Fallback>
      </mc:AlternateContent>
    </w:r>
    <w:r>
      <w:rPr>
        <w:noProof/>
      </w:rPr>
      <mc:AlternateContent>
        <mc:Choice Requires="wps">
          <w:drawing>
            <wp:anchor distT="0" distB="0" distL="0" distR="0" simplePos="0" relativeHeight="251658240" behindDoc="0" locked="0" layoutInCell="1" allowOverlap="1" wp14:anchorId="14E54555" wp14:editId="53C385A4">
              <wp:simplePos x="635" y="635"/>
              <wp:positionH relativeFrom="page">
                <wp:align>center</wp:align>
              </wp:positionH>
              <wp:positionV relativeFrom="page">
                <wp:align>top</wp:align>
              </wp:positionV>
              <wp:extent cx="967740" cy="391160"/>
              <wp:effectExtent l="0" t="0" r="3810" b="8890"/>
              <wp:wrapNone/>
              <wp:docPr id="817191652" name="مربع نص 4" descr="مقيد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67740" cy="391160"/>
                      </a:xfrm>
                      <a:prstGeom prst="rect">
                        <a:avLst/>
                      </a:prstGeom>
                      <a:noFill/>
                      <a:ln>
                        <a:noFill/>
                      </a:ln>
                    </wps:spPr>
                    <wps:txbx>
                      <w:txbxContent>
                        <w:p w14:paraId="0A625C9C" w14:textId="7A878145" w:rsidR="00DC77D8" w:rsidRPr="00DC77D8" w:rsidRDefault="00DC77D8" w:rsidP="00DC77D8">
                          <w:pPr>
                            <w:spacing w:after="0"/>
                            <w:rPr>
                              <w:rFonts w:ascii="Aptos" w:eastAsia="Aptos" w:hAnsi="Aptos" w:cs="Aptos"/>
                              <w:noProof/>
                              <w:color w:val="FFFF00"/>
                              <w:sz w:val="24"/>
                              <w:szCs w:val="24"/>
                            </w:rPr>
                          </w:pPr>
                          <w:r w:rsidRPr="00DC77D8">
                            <w:rPr>
                              <w:rFonts w:ascii="Aptos" w:eastAsia="Aptos" w:hAnsi="Aptos" w:cs="Aptos"/>
                              <w:noProof/>
                              <w:color w:val="FFFF00"/>
                              <w:sz w:val="24"/>
                              <w:szCs w:val="24"/>
                              <w:rtl/>
                            </w:rPr>
                            <w:t xml:space="preserve">مقيد | </w:t>
                          </w:r>
                          <w:r w:rsidRPr="00DC77D8">
                            <w:rPr>
                              <w:rFonts w:ascii="Aptos" w:eastAsia="Aptos" w:hAnsi="Aptos" w:cs="Aptos"/>
                              <w:noProof/>
                              <w:color w:val="FFFF00"/>
                              <w:sz w:val="24"/>
                              <w:szCs w:val="24"/>
                            </w:rPr>
                            <w:t>Restricted</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 w14:anchorId="14E54555" id="مربع نص 4" o:spid="_x0000_s1031" type="#_x0000_t202" alt="مقيد | Restricted" style="position:absolute;left:0;text-align:left;margin-left:0;margin-top:0;width:76.2pt;height:30.8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" filled="f" stroked="f">
              <v:fill o:detectmouseclick="t"/>
              <v:textbox style="mso-fit-shape-to-text:t" inset="0,15pt,0,0">
                <w:txbxContent>
                  <w:p w14:paraId="0A625C9C" w14:textId="7A878145" w:rsidR="00DC77D8" w:rsidRPr="00DC77D8" w:rsidRDefault="00DC77D8" w:rsidP="00DC77D8">
                    <w:pPr>
                      <w:spacing w:after="0"/>
                      <w:rPr>
                        <w:rFonts w:ascii="Aptos" w:eastAsia="Aptos" w:hAnsi="Aptos" w:cs="Aptos"/>
                        <w:noProof/>
                        <w:color w:val="FFFF00"/>
                        <w:sz w:val="24"/>
                        <w:szCs w:val="24"/>
                      </w:rPr>
                    </w:pPr>
                    <w:r w:rsidRPr="00DC77D8">
                      <w:rPr>
                        <w:rFonts w:ascii="Aptos" w:eastAsia="Aptos" w:hAnsi="Aptos" w:cs="Aptos"/>
                        <w:noProof/>
                        <w:color w:val="FFFF00"/>
                        <w:sz w:val="24"/>
                        <w:szCs w:val="24"/>
                        <w:rtl/>
                      </w:rPr>
                      <w:t xml:space="preserve">مقيد | </w:t>
                    </w:r>
                    <w:r w:rsidRPr="00DC77D8">
                      <w:rPr>
                        <w:rFonts w:ascii="Aptos" w:eastAsia="Aptos" w:hAnsi="Aptos" w:cs="Aptos"/>
                        <w:noProof/>
                        <w:color w:val="FFFF00"/>
                        <w:sz w:val="24"/>
                        <w:szCs w:val="24"/>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90782"/>
    <w:multiLevelType w:val="hybridMultilevel"/>
    <w:tmpl w:val="655C0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9570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2E9"/>
    <w:rsid w:val="004F142E"/>
    <w:rsid w:val="006175BD"/>
    <w:rsid w:val="00A237A6"/>
    <w:rsid w:val="00BB3E94"/>
    <w:rsid w:val="00C77302"/>
    <w:rsid w:val="00D432E9"/>
    <w:rsid w:val="00D520A8"/>
    <w:rsid w:val="00DC3FA7"/>
    <w:rsid w:val="00DC77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DACCC"/>
  <w15:chartTrackingRefBased/>
  <w15:docId w15:val="{A5E2CFC6-C6C5-4A8B-907C-0D4B253D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43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43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432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432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432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432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432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432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432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432E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432E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432E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432E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432E9"/>
    <w:rPr>
      <w:rFonts w:eastAsiaTheme="majorEastAsia" w:cstheme="majorBidi"/>
      <w:color w:val="0F4761" w:themeColor="accent1" w:themeShade="BF"/>
    </w:rPr>
  </w:style>
  <w:style w:type="character" w:customStyle="1" w:styleId="6Char">
    <w:name w:val="عنوان 6 Char"/>
    <w:basedOn w:val="a0"/>
    <w:link w:val="6"/>
    <w:uiPriority w:val="9"/>
    <w:semiHidden/>
    <w:rsid w:val="00D432E9"/>
    <w:rPr>
      <w:rFonts w:eastAsiaTheme="majorEastAsia" w:cstheme="majorBidi"/>
      <w:i/>
      <w:iCs/>
      <w:color w:val="595959" w:themeColor="text1" w:themeTint="A6"/>
    </w:rPr>
  </w:style>
  <w:style w:type="character" w:customStyle="1" w:styleId="7Char">
    <w:name w:val="عنوان 7 Char"/>
    <w:basedOn w:val="a0"/>
    <w:link w:val="7"/>
    <w:uiPriority w:val="9"/>
    <w:semiHidden/>
    <w:rsid w:val="00D432E9"/>
    <w:rPr>
      <w:rFonts w:eastAsiaTheme="majorEastAsia" w:cstheme="majorBidi"/>
      <w:color w:val="595959" w:themeColor="text1" w:themeTint="A6"/>
    </w:rPr>
  </w:style>
  <w:style w:type="character" w:customStyle="1" w:styleId="8Char">
    <w:name w:val="عنوان 8 Char"/>
    <w:basedOn w:val="a0"/>
    <w:link w:val="8"/>
    <w:uiPriority w:val="9"/>
    <w:semiHidden/>
    <w:rsid w:val="00D432E9"/>
    <w:rPr>
      <w:rFonts w:eastAsiaTheme="majorEastAsia" w:cstheme="majorBidi"/>
      <w:i/>
      <w:iCs/>
      <w:color w:val="272727" w:themeColor="text1" w:themeTint="D8"/>
    </w:rPr>
  </w:style>
  <w:style w:type="character" w:customStyle="1" w:styleId="9Char">
    <w:name w:val="عنوان 9 Char"/>
    <w:basedOn w:val="a0"/>
    <w:link w:val="9"/>
    <w:uiPriority w:val="9"/>
    <w:semiHidden/>
    <w:rsid w:val="00D432E9"/>
    <w:rPr>
      <w:rFonts w:eastAsiaTheme="majorEastAsia" w:cstheme="majorBidi"/>
      <w:color w:val="272727" w:themeColor="text1" w:themeTint="D8"/>
    </w:rPr>
  </w:style>
  <w:style w:type="paragraph" w:styleId="a3">
    <w:name w:val="Title"/>
    <w:basedOn w:val="a"/>
    <w:next w:val="a"/>
    <w:link w:val="Char"/>
    <w:uiPriority w:val="10"/>
    <w:qFormat/>
    <w:rsid w:val="00D43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432E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432E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432E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432E9"/>
    <w:pPr>
      <w:spacing w:before="160"/>
      <w:jc w:val="center"/>
    </w:pPr>
    <w:rPr>
      <w:i/>
      <w:iCs/>
      <w:color w:val="404040" w:themeColor="text1" w:themeTint="BF"/>
    </w:rPr>
  </w:style>
  <w:style w:type="character" w:customStyle="1" w:styleId="Char1">
    <w:name w:val="اقتباس Char"/>
    <w:basedOn w:val="a0"/>
    <w:link w:val="a5"/>
    <w:uiPriority w:val="29"/>
    <w:rsid w:val="00D432E9"/>
    <w:rPr>
      <w:i/>
      <w:iCs/>
      <w:color w:val="404040" w:themeColor="text1" w:themeTint="BF"/>
    </w:rPr>
  </w:style>
  <w:style w:type="paragraph" w:styleId="a6">
    <w:name w:val="List Paragraph"/>
    <w:basedOn w:val="a"/>
    <w:uiPriority w:val="34"/>
    <w:qFormat/>
    <w:rsid w:val="00D432E9"/>
    <w:pPr>
      <w:ind w:left="720"/>
      <w:contextualSpacing/>
    </w:pPr>
  </w:style>
  <w:style w:type="character" w:styleId="a7">
    <w:name w:val="Intense Emphasis"/>
    <w:basedOn w:val="a0"/>
    <w:uiPriority w:val="21"/>
    <w:qFormat/>
    <w:rsid w:val="00D432E9"/>
    <w:rPr>
      <w:i/>
      <w:iCs/>
      <w:color w:val="0F4761" w:themeColor="accent1" w:themeShade="BF"/>
    </w:rPr>
  </w:style>
  <w:style w:type="paragraph" w:styleId="a8">
    <w:name w:val="Intense Quote"/>
    <w:basedOn w:val="a"/>
    <w:next w:val="a"/>
    <w:link w:val="Char2"/>
    <w:uiPriority w:val="30"/>
    <w:qFormat/>
    <w:rsid w:val="00D43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432E9"/>
    <w:rPr>
      <w:i/>
      <w:iCs/>
      <w:color w:val="0F4761" w:themeColor="accent1" w:themeShade="BF"/>
    </w:rPr>
  </w:style>
  <w:style w:type="character" w:styleId="a9">
    <w:name w:val="Intense Reference"/>
    <w:basedOn w:val="a0"/>
    <w:uiPriority w:val="32"/>
    <w:qFormat/>
    <w:rsid w:val="00D432E9"/>
    <w:rPr>
      <w:b/>
      <w:bCs/>
      <w:smallCaps/>
      <w:color w:val="0F4761" w:themeColor="accent1" w:themeShade="BF"/>
      <w:spacing w:val="5"/>
    </w:rPr>
  </w:style>
  <w:style w:type="paragraph" w:styleId="aa">
    <w:name w:val="header"/>
    <w:basedOn w:val="a"/>
    <w:link w:val="Char3"/>
    <w:uiPriority w:val="99"/>
    <w:unhideWhenUsed/>
    <w:rsid w:val="00DC77D8"/>
    <w:pPr>
      <w:tabs>
        <w:tab w:val="center" w:pos="4153"/>
        <w:tab w:val="right" w:pos="8306"/>
      </w:tabs>
      <w:spacing w:after="0" w:line="240" w:lineRule="auto"/>
    </w:pPr>
  </w:style>
  <w:style w:type="character" w:customStyle="1" w:styleId="Char3">
    <w:name w:val="رأس الصفحة Char"/>
    <w:basedOn w:val="a0"/>
    <w:link w:val="aa"/>
    <w:uiPriority w:val="99"/>
    <w:rsid w:val="00DC7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37b842b-8c74-4f80-ad6f-ce4fa12d793c}" enabled="1" method="Standard" siteId="{e26bab4b-97e6-4754-b163-60f8237e8531}" contentBits="5" removed="0"/>
</clbl:labelList>
</file>

<file path=docProps/app.xml><?xml version="1.0" encoding="utf-8"?>
<Properties xmlns="http://schemas.openxmlformats.org/officeDocument/2006/extended-properties" xmlns:vt="http://schemas.openxmlformats.org/officeDocument/2006/docPropsVTypes">
  <Template>Normal</Template>
  <TotalTime>23</TotalTime>
  <Pages>6</Pages>
  <Words>515</Words>
  <Characters>2938</Characters>
  <Application>Microsoft Office Word</Application>
  <DocSecurity>0</DocSecurity>
  <Lines>24</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NORAH OUDAH M ALGHAMDI</dc:creator>
  <cp:keywords/>
  <dc:description/>
  <cp:lastModifiedBy>NORAH OUDAH M ALGHAMDI</cp:lastModifiedBy>
  <cp:revision>1</cp:revision>
  <dcterms:created xsi:type="dcterms:W3CDTF">2026-07-11T17:16:00Z</dcterms:created>
  <dcterms:modified xsi:type="dcterms:W3CDTF">2026-07-11T17:39:00Z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30b55ae4,5535c694,58da7acf</vt:lpwstr>
  </property>
  <property fmtid="{D5CDD505-2E9C-101B-9397-08002B2CF9AE}" pid="3" name="ClassificationContentMarkingHeaderFontProps">
    <vt:lpwstr>#ffff00,12,Aptos</vt:lpwstr>
  </property>
  <property fmtid="{D5CDD505-2E9C-101B-9397-08002B2CF9AE}" pid="4" name="ClassificationContentMarkingHeaderText">
    <vt:lpwstr>مقيد | Restricted</vt:lpwstr>
  </property>
  <property fmtid="{D5CDD505-2E9C-101B-9397-08002B2CF9AE}" pid="5" name="ClassificationWatermarkShapeIds">
    <vt:lpwstr>23032514,a518cb7,8ed8e6e</vt:lpwstr>
  </property>
  <property fmtid="{D5CDD505-2E9C-101B-9397-08002B2CF9AE}" pid="6" name="ClassificationWatermarkFontProps">
    <vt:lpwstr>#ffff00,14,Aptos</vt:lpwstr>
  </property>
  <property fmtid="{D5CDD505-2E9C-101B-9397-08002B2CF9AE}" pid="7" name="ClassificationWatermarkText">
    <vt:lpwstr>مقيد |TU| Restricted</vt:lpwstr>
  </property>
</Properties>
</file>