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A318" w14:textId="67264BFF" w:rsidR="00D368F9" w:rsidRPr="00D368F9" w:rsidRDefault="00D368F9" w:rsidP="00D368F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Abstract</w:t>
      </w:r>
    </w:p>
    <w:p w14:paraId="0997835D" w14:textId="2BE0AA92" w:rsidR="00502345" w:rsidRDefault="00E718D5" w:rsidP="001301B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plan is to work on Scenario 3.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The idea is to work on providing the tables for Scenario 3 about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tudent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ata,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egal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G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uardian data, and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Disciplinary Actions data.</w:t>
      </w:r>
      <w:r w:rsidR="004F16C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4300B">
        <w:rPr>
          <w:rFonts w:asciiTheme="majorBidi" w:hAnsiTheme="majorBidi" w:cstheme="majorBidi"/>
          <w:sz w:val="24"/>
          <w:szCs w:val="24"/>
          <w:lang w:val="en-US"/>
        </w:rPr>
        <w:t>Through the tables, we are showing the relationship between the student,</w:t>
      </w:r>
      <w:r w:rsidR="00A54E81">
        <w:rPr>
          <w:rFonts w:asciiTheme="majorBidi" w:hAnsiTheme="majorBidi" w:cstheme="majorBidi"/>
          <w:sz w:val="24"/>
          <w:szCs w:val="24"/>
          <w:lang w:val="en-US"/>
        </w:rPr>
        <w:t xml:space="preserve"> their legal guardians, and to follow through</w:t>
      </w:r>
      <w:r w:rsidR="00F71D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47355">
        <w:rPr>
          <w:rFonts w:asciiTheme="majorBidi" w:hAnsiTheme="majorBidi" w:cstheme="majorBidi"/>
          <w:sz w:val="24"/>
          <w:szCs w:val="24"/>
          <w:lang w:val="en-US"/>
        </w:rPr>
        <w:t>with the grades and annual performances.</w:t>
      </w:r>
      <w:r w:rsidR="00BB4DA5">
        <w:rPr>
          <w:rFonts w:asciiTheme="majorBidi" w:hAnsiTheme="majorBidi" w:cstheme="majorBidi"/>
          <w:sz w:val="24"/>
          <w:szCs w:val="24"/>
          <w:lang w:val="en-US"/>
        </w:rPr>
        <w:br/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This design document is a completion and high-level solution to the Dead Prime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Minister high school information system. It consists of a list of database entities, a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list of business rules, a list of unknowns, and a list of assumptions. These lists are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presented in a clear and concise format as per instruction. These design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documents are purely based on the given database of the school information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1946" w:rsidRPr="00FC1946">
        <w:rPr>
          <w:rFonts w:asciiTheme="majorBidi" w:hAnsiTheme="majorBidi" w:cstheme="majorBidi"/>
          <w:sz w:val="24"/>
          <w:szCs w:val="24"/>
          <w:lang w:val="en-US"/>
        </w:rPr>
        <w:t>system.</w:t>
      </w:r>
      <w:r w:rsidR="00585B19">
        <w:rPr>
          <w:rFonts w:asciiTheme="majorBidi" w:hAnsiTheme="majorBidi" w:cstheme="majorBidi"/>
          <w:sz w:val="24"/>
          <w:szCs w:val="24"/>
          <w:lang w:val="en-US"/>
        </w:rPr>
        <w:br/>
        <w:t xml:space="preserve">MySQL Workbench will be used for making </w:t>
      </w:r>
      <w:r w:rsidR="00D24C3E">
        <w:rPr>
          <w:rFonts w:asciiTheme="majorBidi" w:hAnsiTheme="majorBidi" w:cstheme="majorBidi"/>
          <w:sz w:val="24"/>
          <w:szCs w:val="24"/>
          <w:lang w:val="en-US"/>
        </w:rPr>
        <w:t>diagrams and tables with related information and will follow database formats.</w:t>
      </w:r>
      <w:r w:rsidR="007A1062">
        <w:rPr>
          <w:rFonts w:asciiTheme="majorBidi" w:hAnsiTheme="majorBidi" w:cstheme="majorBidi"/>
          <w:sz w:val="24"/>
          <w:szCs w:val="24"/>
          <w:lang w:val="en-US"/>
        </w:rPr>
        <w:br/>
      </w:r>
      <w:r w:rsidR="00ED2699">
        <w:rPr>
          <w:rFonts w:asciiTheme="majorBidi" w:hAnsiTheme="majorBidi" w:cstheme="majorBidi"/>
          <w:sz w:val="24"/>
          <w:szCs w:val="24"/>
          <w:lang w:val="en-US"/>
        </w:rPr>
        <w:t xml:space="preserve">The problem is in the scenario, a school is under construction and </w:t>
      </w:r>
      <w:r w:rsidR="00502345">
        <w:rPr>
          <w:rFonts w:asciiTheme="majorBidi" w:hAnsiTheme="majorBidi" w:cstheme="majorBidi"/>
          <w:sz w:val="24"/>
          <w:szCs w:val="24"/>
          <w:lang w:val="en-US"/>
        </w:rPr>
        <w:t xml:space="preserve">the teachers cannot go to access the information, so the solution is to make a database </w:t>
      </w:r>
      <w:r w:rsidR="002A6AC8">
        <w:rPr>
          <w:rFonts w:asciiTheme="majorBidi" w:hAnsiTheme="majorBidi" w:cstheme="majorBidi"/>
          <w:sz w:val="24"/>
          <w:szCs w:val="24"/>
          <w:lang w:val="en-US"/>
        </w:rPr>
        <w:t>so the student data can easily be accessed.</w:t>
      </w:r>
    </w:p>
    <w:p w14:paraId="18F7298E" w14:textId="77777777" w:rsidR="00D368F9" w:rsidRDefault="00D368F9" w:rsidP="00D368F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Business Rules</w:t>
      </w:r>
    </w:p>
    <w:p w14:paraId="786483AA" w14:textId="43E406A4" w:rsidR="00BF2496" w:rsidRDefault="002A3EC5" w:rsidP="009A191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t>must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score more than 2.6 GPA to </w:t>
      </w:r>
      <w:r w:rsidR="00F23967">
        <w:rPr>
          <w:rFonts w:asciiTheme="majorBidi" w:hAnsiTheme="majorBidi" w:cstheme="majorBidi"/>
          <w:sz w:val="24"/>
          <w:szCs w:val="24"/>
          <w:lang w:val="en-US"/>
        </w:rPr>
        <w:t>progress through the semester, or to graduate College or University.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br/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IV Disciplinary Actions are part of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the student and are therefore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included in the Student Data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If there are no Incidents,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03F" w:rsidRPr="00F7503F">
        <w:rPr>
          <w:rFonts w:asciiTheme="majorBidi" w:hAnsiTheme="majorBidi" w:cstheme="majorBidi"/>
          <w:sz w:val="24"/>
          <w:szCs w:val="24"/>
          <w:lang w:val="en-US"/>
        </w:rPr>
        <w:t>Put 2000-01-01 as the date</w:t>
      </w:r>
      <w:r w:rsidR="000E79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7EBBE14" w14:textId="4E4E93AB" w:rsidR="006346FD" w:rsidRDefault="001677A6" w:rsidP="009A191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Student name cannot be NULL. Legal Guardian Name cannot be NULL.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br/>
      </w:r>
      <w:r w:rsidR="001C45FD">
        <w:rPr>
          <w:rFonts w:asciiTheme="majorBidi" w:hAnsiTheme="majorBidi" w:cstheme="majorBidi"/>
          <w:sz w:val="24"/>
          <w:szCs w:val="24"/>
          <w:lang w:val="en-US"/>
        </w:rPr>
        <w:t>Date enrolled cannot be NULL, but Date Unenrolled can be NULL.</w:t>
      </w:r>
    </w:p>
    <w:p w14:paraId="6F1B71ED" w14:textId="77777777" w:rsidR="00DA2DF3" w:rsidRPr="009A191D" w:rsidRDefault="00DA2DF3" w:rsidP="00DA2D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191D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Entities:</w:t>
      </w:r>
    </w:p>
    <w:p w14:paraId="0AEE7FB2" w14:textId="58E01B01" w:rsidR="00DA2DF3" w:rsidRPr="00523AF4" w:rsidRDefault="00DA2DF3" w:rsidP="00523A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Student - this entity is used to store data of students.</w:t>
      </w:r>
    </w:p>
    <w:p w14:paraId="7AA58708" w14:textId="67306551" w:rsidR="00DA2DF3" w:rsidRPr="00523AF4" w:rsidRDefault="00DA2DF3" w:rsidP="00523A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 xml:space="preserve">Legal Guardian - this entity is used to store the student </w:t>
      </w:r>
      <w:r w:rsidR="009A191D" w:rsidRPr="00523AF4">
        <w:rPr>
          <w:rFonts w:asciiTheme="majorBidi" w:hAnsiTheme="majorBidi" w:cstheme="majorBidi"/>
          <w:sz w:val="24"/>
          <w:szCs w:val="24"/>
          <w:lang w:val="en-US"/>
        </w:rPr>
        <w:t>guardian’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 xml:space="preserve"> data.</w:t>
      </w:r>
    </w:p>
    <w:p w14:paraId="45C39A9B" w14:textId="3E637221" w:rsidR="00DA2DF3" w:rsidRPr="00523AF4" w:rsidRDefault="00DA2DF3" w:rsidP="00523A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Enrollments - this entity is used to monitor all the educational data, such as</w:t>
      </w:r>
      <w:r w:rsidR="00523AF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>teachers and grades.</w:t>
      </w:r>
    </w:p>
    <w:p w14:paraId="64F06E0E" w14:textId="142DFB2A" w:rsidR="00DA2DF3" w:rsidRPr="00523AF4" w:rsidRDefault="00DA2DF3" w:rsidP="00523A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Disciplinary Actions - this entity is used to store data of students who have</w:t>
      </w:r>
      <w:r w:rsidR="00523AF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>received disciplinary actions.</w:t>
      </w:r>
    </w:p>
    <w:p w14:paraId="76BB04F2" w14:textId="45EE9230" w:rsidR="00DA2DF3" w:rsidRPr="00523AF4" w:rsidRDefault="00DA2DF3" w:rsidP="00523A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Standardized Testing Result - this entity is used to store subject test data</w:t>
      </w:r>
      <w:r w:rsidR="001C1312">
        <w:rPr>
          <w:rFonts w:asciiTheme="majorBidi" w:hAnsiTheme="majorBidi" w:cstheme="majorBidi"/>
          <w:sz w:val="24"/>
          <w:szCs w:val="24"/>
          <w:lang w:val="en-US"/>
        </w:rPr>
        <w:t xml:space="preserve"> (optional</w:t>
      </w:r>
      <w:r w:rsidR="00C470E3">
        <w:rPr>
          <w:rFonts w:asciiTheme="majorBidi" w:hAnsiTheme="majorBidi" w:cstheme="majorBidi"/>
          <w:sz w:val="24"/>
          <w:szCs w:val="24"/>
          <w:lang w:val="en-US"/>
        </w:rPr>
        <w:t xml:space="preserve"> if test information is placed in Disciplinary actions)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E40D960" w14:textId="77777777" w:rsidR="009A191D" w:rsidRDefault="00DA2DF3" w:rsidP="009A19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Extracurricular Activities - this entity is used to store students</w:t>
      </w:r>
      <w:r w:rsidR="0004204C">
        <w:rPr>
          <w:rFonts w:asciiTheme="majorBidi" w:hAnsiTheme="majorBidi" w:cstheme="majorBidi"/>
          <w:sz w:val="24"/>
          <w:szCs w:val="24"/>
          <w:lang w:val="en-US"/>
        </w:rPr>
        <w:t xml:space="preserve">’ </w:t>
      </w:r>
      <w:r w:rsidRPr="0004204C">
        <w:rPr>
          <w:rFonts w:asciiTheme="majorBidi" w:hAnsiTheme="majorBidi" w:cstheme="majorBidi"/>
          <w:sz w:val="24"/>
          <w:szCs w:val="24"/>
          <w:lang w:val="en-US"/>
        </w:rPr>
        <w:t>extracurricular activities such as sports.</w:t>
      </w:r>
    </w:p>
    <w:p w14:paraId="2720BC6F" w14:textId="0437E938" w:rsidR="001C45FD" w:rsidRDefault="00DA2DF3" w:rsidP="009A19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A191D">
        <w:rPr>
          <w:rFonts w:asciiTheme="majorBidi" w:hAnsiTheme="majorBidi" w:cstheme="majorBidi"/>
          <w:sz w:val="24"/>
          <w:szCs w:val="24"/>
          <w:lang w:val="en-US"/>
        </w:rPr>
        <w:t>Post high School Plans - this entity is used to monitor the school</w:t>
      </w:r>
      <w:r w:rsidR="0004204C" w:rsidRPr="009A191D">
        <w:rPr>
          <w:rFonts w:asciiTheme="majorBidi" w:hAnsiTheme="majorBidi" w:cstheme="majorBidi"/>
          <w:sz w:val="24"/>
          <w:szCs w:val="24"/>
          <w:lang w:val="en-US"/>
        </w:rPr>
        <w:t>’s</w:t>
      </w:r>
      <w:r w:rsidRPr="009A191D">
        <w:rPr>
          <w:rFonts w:asciiTheme="majorBidi" w:hAnsiTheme="majorBidi" w:cstheme="majorBidi"/>
          <w:sz w:val="24"/>
          <w:szCs w:val="24"/>
          <w:lang w:val="en-US"/>
        </w:rPr>
        <w:t xml:space="preserve"> plan.</w:t>
      </w:r>
    </w:p>
    <w:p w14:paraId="1AAFD365" w14:textId="77777777" w:rsidR="00415B18" w:rsidRPr="0018280C" w:rsidRDefault="00415B18" w:rsidP="00415B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8280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Business Rules:</w:t>
      </w:r>
    </w:p>
    <w:p w14:paraId="3629C355" w14:textId="77777777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can have one or more legal guardians.</w:t>
      </w:r>
    </w:p>
    <w:p w14:paraId="75D69A40" w14:textId="14D478C4" w:rsidR="00415B18" w:rsidRP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guardian must have a child responsible for.</w:t>
      </w:r>
    </w:p>
    <w:p w14:paraId="48FDB011" w14:textId="77777777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lastRenderedPageBreak/>
        <w:t>A guardian can have one or more student’s taken care of.</w:t>
      </w:r>
    </w:p>
    <w:p w14:paraId="3F7829BA" w14:textId="77777777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415B18">
        <w:rPr>
          <w:rFonts w:asciiTheme="majorBidi" w:hAnsiTheme="majorBidi" w:cstheme="majorBidi"/>
          <w:sz w:val="24"/>
          <w:szCs w:val="24"/>
          <w:lang w:val="en-US"/>
        </w:rPr>
        <w:t xml:space="preserve"> student can have one or more extracurricular activities.</w:t>
      </w:r>
    </w:p>
    <w:p w14:paraId="5FFF9891" w14:textId="77777777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Each enrollment must have an academic year.</w:t>
      </w:r>
    </w:p>
    <w:p w14:paraId="7B4AD5D4" w14:textId="5E05E112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can have one or more disciplinary actions</w:t>
      </w:r>
      <w:r w:rsidR="00CC7717">
        <w:rPr>
          <w:rFonts w:asciiTheme="majorBidi" w:hAnsiTheme="majorBidi" w:cstheme="majorBidi"/>
          <w:sz w:val="24"/>
          <w:szCs w:val="24"/>
          <w:lang w:val="en-US"/>
        </w:rPr>
        <w:t>, or none if the student is good</w:t>
      </w:r>
      <w:r w:rsidRPr="00415B1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FFAB70C" w14:textId="61128C32" w:rsidR="00415B18" w:rsidRDefault="00415B18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must receive their test result.</w:t>
      </w:r>
    </w:p>
    <w:p w14:paraId="1F994730" w14:textId="5CF4F6F8" w:rsidR="00D45433" w:rsidRDefault="00D45433" w:rsidP="00415B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 student </w:t>
      </w:r>
    </w:p>
    <w:p w14:paraId="7DFF4D11" w14:textId="77777777" w:rsidR="00DE2D4B" w:rsidRPr="00E00A7C" w:rsidRDefault="00DE2D4B" w:rsidP="00DE2D4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Unknowns:</w:t>
      </w:r>
    </w:p>
    <w:p w14:paraId="65757BE4" w14:textId="77777777" w:rsidR="00DE2D4B" w:rsidRDefault="00DE2D4B" w:rsidP="00DE2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a student be assigned to one teacher or many teachers?</w:t>
      </w:r>
    </w:p>
    <w:p w14:paraId="62A5E343" w14:textId="3877E462" w:rsidR="00DE2D4B" w:rsidRDefault="00DE2D4B" w:rsidP="00DE2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guardian receive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DE2D4B">
        <w:rPr>
          <w:rFonts w:asciiTheme="majorBidi" w:hAnsiTheme="majorBidi" w:cstheme="majorBidi"/>
          <w:sz w:val="24"/>
          <w:szCs w:val="24"/>
          <w:lang w:val="en-US"/>
        </w:rPr>
        <w:t>s disciplinary actions?</w:t>
      </w:r>
    </w:p>
    <w:p w14:paraId="30D3F441" w14:textId="77777777" w:rsidR="00DE2D4B" w:rsidRDefault="00DE2D4B" w:rsidP="00DE2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Is there a limit for a student to receive disciplinary actions?</w:t>
      </w:r>
    </w:p>
    <w:p w14:paraId="2548A969" w14:textId="21C6DB94" w:rsidR="00DE2D4B" w:rsidRDefault="00DE2D4B" w:rsidP="00DE2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guardian know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DE2D4B">
        <w:rPr>
          <w:rFonts w:asciiTheme="majorBidi" w:hAnsiTheme="majorBidi" w:cstheme="majorBidi"/>
          <w:sz w:val="24"/>
          <w:szCs w:val="24"/>
          <w:lang w:val="en-US"/>
        </w:rPr>
        <w:t>s extracurricular activities?</w:t>
      </w:r>
    </w:p>
    <w:p w14:paraId="5CC3E7B9" w14:textId="7A332FB1" w:rsidR="0018280C" w:rsidRDefault="00DE2D4B" w:rsidP="00DE2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the test results be able to send to student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DE2D4B">
        <w:rPr>
          <w:rFonts w:asciiTheme="majorBidi" w:hAnsiTheme="majorBidi" w:cstheme="majorBidi"/>
          <w:sz w:val="24"/>
          <w:szCs w:val="24"/>
          <w:lang w:val="en-US"/>
        </w:rPr>
        <w:t>s guardian?</w:t>
      </w:r>
    </w:p>
    <w:p w14:paraId="37355C0C" w14:textId="77777777" w:rsidR="00E00A7C" w:rsidRDefault="00E00A7C" w:rsidP="00E00A7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Assumptions:</w:t>
      </w:r>
    </w:p>
    <w:p w14:paraId="33ECC204" w14:textId="77777777" w:rsidR="00E00A7C" w:rsidRP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student must have their assigned teacher/s.</w:t>
      </w:r>
    </w:p>
    <w:p w14:paraId="1C038D28" w14:textId="77777777" w:rsidR="00E00A7C" w:rsidRP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student must have a subject and room designation.</w:t>
      </w:r>
    </w:p>
    <w:p w14:paraId="63D5EFD3" w14:textId="77777777" w:rsidR="00E00A7C" w:rsidRP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s grades.</w:t>
      </w:r>
    </w:p>
    <w:p w14:paraId="3637BB31" w14:textId="71D7F207" w:rsidR="00E00A7C" w:rsidRP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s disciplinary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actions.</w:t>
      </w:r>
    </w:p>
    <w:p w14:paraId="0FBD5FCF" w14:textId="77777777" w:rsid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’s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 xml:space="preserve"> extracurricular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activities.</w:t>
      </w:r>
    </w:p>
    <w:p w14:paraId="18B99935" w14:textId="7E29415C" w:rsidR="00E00A7C" w:rsidRPr="00E00A7C" w:rsidRDefault="00E00A7C" w:rsidP="00E00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Disciplinary actions against each student must have a limit.</w:t>
      </w:r>
    </w:p>
    <w:sectPr w:rsidR="00E00A7C" w:rsidRPr="00E00A7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DDBA" w14:textId="77777777" w:rsidR="00B91AD1" w:rsidRDefault="00B91AD1" w:rsidP="00D2693E">
      <w:pPr>
        <w:spacing w:after="0" w:line="240" w:lineRule="auto"/>
      </w:pPr>
      <w:r>
        <w:separator/>
      </w:r>
    </w:p>
  </w:endnote>
  <w:endnote w:type="continuationSeparator" w:id="0">
    <w:p w14:paraId="4B607AA0" w14:textId="77777777" w:rsidR="00B91AD1" w:rsidRDefault="00B91AD1" w:rsidP="00D2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CCE8" w14:textId="77777777" w:rsidR="00B91AD1" w:rsidRDefault="00B91AD1" w:rsidP="00D2693E">
      <w:pPr>
        <w:spacing w:after="0" w:line="240" w:lineRule="auto"/>
      </w:pPr>
      <w:r>
        <w:separator/>
      </w:r>
    </w:p>
  </w:footnote>
  <w:footnote w:type="continuationSeparator" w:id="0">
    <w:p w14:paraId="2083A547" w14:textId="77777777" w:rsidR="00B91AD1" w:rsidRDefault="00B91AD1" w:rsidP="00D2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8C63" w14:textId="6B2DE4DF" w:rsidR="00D2693E" w:rsidRDefault="00D2693E" w:rsidP="00D2693E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  <w:t>CST8215 040</w:t>
    </w:r>
    <w:r>
      <w:rPr>
        <w:lang w:val="en-US"/>
      </w:rPr>
      <w:tab/>
    </w:r>
    <w:r w:rsidR="00251012">
      <w:rPr>
        <w:lang w:val="en-US"/>
      </w:rPr>
      <w:t>2022-09-27</w:t>
    </w:r>
  </w:p>
  <w:p w14:paraId="109FF6B6" w14:textId="37A85F2F" w:rsidR="00D2693E" w:rsidRPr="00D2693E" w:rsidRDefault="00D2693E" w:rsidP="00D2693E">
    <w:pPr>
      <w:pStyle w:val="Header"/>
      <w:rPr>
        <w:lang w:val="en-US"/>
      </w:rPr>
    </w:pPr>
    <w:r>
      <w:rPr>
        <w:lang w:val="en-US"/>
      </w:rPr>
      <w:t>Loveleen Loveleen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D"/>
    <w:multiLevelType w:val="hybridMultilevel"/>
    <w:tmpl w:val="B08A3C58"/>
    <w:lvl w:ilvl="0" w:tplc="A72E2E46">
      <w:start w:val="19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70D0"/>
    <w:multiLevelType w:val="hybridMultilevel"/>
    <w:tmpl w:val="D4486180"/>
    <w:lvl w:ilvl="0" w:tplc="0BAC3132">
      <w:start w:val="19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7312">
    <w:abstractNumId w:val="0"/>
  </w:num>
  <w:num w:numId="2" w16cid:durableId="20047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3N7EwsjQzNzZQ0lEKTi0uzszPAykwqgUA5MhIciwAAAA="/>
  </w:docVars>
  <w:rsids>
    <w:rsidRoot w:val="00657E4B"/>
    <w:rsid w:val="0004204C"/>
    <w:rsid w:val="000E793E"/>
    <w:rsid w:val="001301BD"/>
    <w:rsid w:val="001677A6"/>
    <w:rsid w:val="0018280C"/>
    <w:rsid w:val="001C1312"/>
    <w:rsid w:val="001C45FD"/>
    <w:rsid w:val="002417F3"/>
    <w:rsid w:val="00251012"/>
    <w:rsid w:val="00292353"/>
    <w:rsid w:val="002A3EC5"/>
    <w:rsid w:val="002A6AC8"/>
    <w:rsid w:val="00415B18"/>
    <w:rsid w:val="004F16CA"/>
    <w:rsid w:val="00502345"/>
    <w:rsid w:val="00523AF4"/>
    <w:rsid w:val="00585B19"/>
    <w:rsid w:val="006346FD"/>
    <w:rsid w:val="00657E4B"/>
    <w:rsid w:val="007A1062"/>
    <w:rsid w:val="00816D06"/>
    <w:rsid w:val="008E7C0A"/>
    <w:rsid w:val="008F6884"/>
    <w:rsid w:val="009A191D"/>
    <w:rsid w:val="00A54E81"/>
    <w:rsid w:val="00B91AD1"/>
    <w:rsid w:val="00BB0E4B"/>
    <w:rsid w:val="00BB4DA5"/>
    <w:rsid w:val="00BF2496"/>
    <w:rsid w:val="00C470E3"/>
    <w:rsid w:val="00CC7717"/>
    <w:rsid w:val="00D23B3D"/>
    <w:rsid w:val="00D24C3E"/>
    <w:rsid w:val="00D2693E"/>
    <w:rsid w:val="00D30CD1"/>
    <w:rsid w:val="00D368F9"/>
    <w:rsid w:val="00D45433"/>
    <w:rsid w:val="00D47355"/>
    <w:rsid w:val="00DA2DF3"/>
    <w:rsid w:val="00DE2D4B"/>
    <w:rsid w:val="00E00A7C"/>
    <w:rsid w:val="00E4300B"/>
    <w:rsid w:val="00E718D5"/>
    <w:rsid w:val="00ED2699"/>
    <w:rsid w:val="00F12026"/>
    <w:rsid w:val="00F23967"/>
    <w:rsid w:val="00F71DED"/>
    <w:rsid w:val="00F7503F"/>
    <w:rsid w:val="00F83B47"/>
    <w:rsid w:val="00F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BE98"/>
  <w15:chartTrackingRefBased/>
  <w15:docId w15:val="{7007066C-6BBF-4765-A2D4-4E16C47B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3E"/>
  </w:style>
  <w:style w:type="paragraph" w:styleId="Footer">
    <w:name w:val="footer"/>
    <w:basedOn w:val="Normal"/>
    <w:link w:val="FooterChar"/>
    <w:uiPriority w:val="99"/>
    <w:unhideWhenUsed/>
    <w:rsid w:val="00D2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3E"/>
  </w:style>
  <w:style w:type="paragraph" w:styleId="ListParagraph">
    <w:name w:val="List Paragraph"/>
    <w:basedOn w:val="Normal"/>
    <w:uiPriority w:val="34"/>
    <w:qFormat/>
    <w:rsid w:val="00DA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46</cp:revision>
  <dcterms:created xsi:type="dcterms:W3CDTF">2022-09-27T12:19:00Z</dcterms:created>
  <dcterms:modified xsi:type="dcterms:W3CDTF">2022-10-11T13:30:00Z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38055a58c9f69054a22781a5b60de5e9ca2fb38aed63d028e5b4599c86499c3b</vt:lpwstr>
  </property>
</Properties>
</file>