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35F40" w14:textId="59A59024" w:rsidR="00925619" w:rsidRDefault="00925619">
      <w:pPr>
        <w:rPr>
          <w:sz w:val="28"/>
          <w:szCs w:val="28"/>
        </w:rPr>
      </w:pPr>
    </w:p>
    <w:p w14:paraId="118EC829" w14:textId="76AC5516" w:rsidR="006A7219" w:rsidRPr="006A7219" w:rsidRDefault="00B31535" w:rsidP="006A7219">
      <w:pPr>
        <w:rPr>
          <w:rFonts w:cstheme="minorHAnsi"/>
          <w:b/>
          <w:bCs/>
          <w:spacing w:val="3"/>
          <w:sz w:val="40"/>
          <w:szCs w:val="40"/>
        </w:rPr>
      </w:pPr>
      <w:r w:rsidRPr="00B31535">
        <w:rPr>
          <w:rFonts w:cstheme="minorHAnsi"/>
          <w:spacing w:val="3"/>
          <w:sz w:val="32"/>
          <w:szCs w:val="32"/>
        </w:rPr>
        <w:t xml:space="preserve"> </w:t>
      </w:r>
      <w:r w:rsidR="006A7219">
        <w:rPr>
          <w:rFonts w:cstheme="minorHAnsi"/>
          <w:b/>
          <w:bCs/>
          <w:spacing w:val="3"/>
          <w:sz w:val="40"/>
          <w:szCs w:val="40"/>
        </w:rPr>
        <w:t>D</w:t>
      </w:r>
      <w:r w:rsidRPr="006A7219">
        <w:rPr>
          <w:rFonts w:cstheme="minorHAnsi"/>
          <w:b/>
          <w:bCs/>
          <w:spacing w:val="3"/>
          <w:sz w:val="40"/>
          <w:szCs w:val="40"/>
        </w:rPr>
        <w:t>escription of what the project does:</w:t>
      </w:r>
    </w:p>
    <w:p w14:paraId="04D92D51" w14:textId="435AD630" w:rsidR="00B31535" w:rsidRPr="00B31535" w:rsidRDefault="00040218" w:rsidP="006A7219">
      <w:pPr>
        <w:rPr>
          <w:rFonts w:cstheme="minorHAnsi"/>
          <w:spacing w:val="3"/>
          <w:sz w:val="32"/>
          <w:szCs w:val="32"/>
        </w:rPr>
      </w:pPr>
      <w:r w:rsidRPr="00040218">
        <w:rPr>
          <w:rFonts w:cstheme="minorHAnsi"/>
          <w:color w:val="FF0000"/>
          <w:spacing w:val="3"/>
          <w:sz w:val="32"/>
          <w:szCs w:val="32"/>
        </w:rPr>
        <w:t xml:space="preserve"> </w:t>
      </w:r>
      <w:r>
        <w:rPr>
          <w:rFonts w:cstheme="minorHAnsi"/>
          <w:color w:val="FF0000"/>
          <w:spacing w:val="3"/>
          <w:sz w:val="32"/>
          <w:szCs w:val="32"/>
        </w:rPr>
        <w:t xml:space="preserve"> </w:t>
      </w:r>
      <w:r>
        <w:rPr>
          <w:rFonts w:cstheme="minorHAnsi"/>
          <w:spacing w:val="3"/>
          <w:sz w:val="32"/>
          <w:szCs w:val="32"/>
        </w:rPr>
        <w:t xml:space="preserve">is an </w:t>
      </w:r>
      <w:r w:rsidR="00B31535" w:rsidRPr="00B31535">
        <w:rPr>
          <w:rFonts w:cstheme="minorHAnsi"/>
          <w:spacing w:val="3"/>
          <w:sz w:val="32"/>
          <w:szCs w:val="32"/>
        </w:rPr>
        <w:t xml:space="preserve">educational scheduling system that supports </w:t>
      </w:r>
      <w:r w:rsidR="006A7219" w:rsidRPr="00B31535">
        <w:rPr>
          <w:rFonts w:cstheme="minorHAnsi"/>
          <w:spacing w:val="3"/>
          <w:sz w:val="32"/>
          <w:szCs w:val="32"/>
        </w:rPr>
        <w:t>developing</w:t>
      </w:r>
    </w:p>
    <w:p w14:paraId="6540AE34" w14:textId="6D3AC9DF" w:rsidR="00040218" w:rsidRPr="00B31535" w:rsidRDefault="00B31535" w:rsidP="00617BD4">
      <w:pPr>
        <w:rPr>
          <w:rFonts w:cstheme="minorHAnsi"/>
          <w:spacing w:val="3"/>
          <w:sz w:val="32"/>
          <w:szCs w:val="32"/>
        </w:rPr>
      </w:pPr>
      <w:r w:rsidRPr="00B31535">
        <w:rPr>
          <w:rFonts w:cstheme="minorHAnsi"/>
          <w:spacing w:val="3"/>
          <w:sz w:val="32"/>
          <w:szCs w:val="32"/>
        </w:rPr>
        <w:t>course and exam timetables, managing changes to these timetables, sharing rooms</w:t>
      </w:r>
      <w:r w:rsidR="00617BD4">
        <w:rPr>
          <w:rFonts w:cstheme="minorHAnsi"/>
          <w:spacing w:val="3"/>
          <w:sz w:val="32"/>
          <w:szCs w:val="32"/>
        </w:rPr>
        <w:t xml:space="preserve"> </w:t>
      </w:r>
      <w:r w:rsidRPr="00B31535">
        <w:rPr>
          <w:rFonts w:cstheme="minorHAnsi"/>
          <w:spacing w:val="3"/>
          <w:sz w:val="32"/>
          <w:szCs w:val="32"/>
        </w:rPr>
        <w:t>with other events, and scheduling students to individual classes.</w:t>
      </w:r>
    </w:p>
    <w:p w14:paraId="5C1F2D96" w14:textId="0ED7C71B" w:rsidR="00B31535" w:rsidRPr="00B31535" w:rsidRDefault="00B31535" w:rsidP="00040218">
      <w:pPr>
        <w:rPr>
          <w:rFonts w:cstheme="minorHAnsi"/>
          <w:spacing w:val="3"/>
          <w:sz w:val="32"/>
          <w:szCs w:val="32"/>
        </w:rPr>
      </w:pPr>
      <w:r w:rsidRPr="00B31535">
        <w:rPr>
          <w:rFonts w:cstheme="minorHAnsi"/>
          <w:spacing w:val="3"/>
          <w:sz w:val="32"/>
          <w:szCs w:val="32"/>
        </w:rPr>
        <w:t>It is a distributed system that allows multiple university and departmental schedule managers</w:t>
      </w:r>
      <w:r w:rsidR="00040218">
        <w:rPr>
          <w:rFonts w:cstheme="minorHAnsi"/>
          <w:spacing w:val="3"/>
          <w:sz w:val="32"/>
          <w:szCs w:val="32"/>
        </w:rPr>
        <w:t xml:space="preserve"> </w:t>
      </w:r>
      <w:r w:rsidRPr="00B31535">
        <w:rPr>
          <w:rFonts w:cstheme="minorHAnsi"/>
          <w:spacing w:val="3"/>
          <w:sz w:val="32"/>
          <w:szCs w:val="32"/>
        </w:rPr>
        <w:t>to coordinate efforts to build and modify a schedule that meets their diverse organizational</w:t>
      </w:r>
      <w:r w:rsidR="00040218">
        <w:rPr>
          <w:rFonts w:cstheme="minorHAnsi"/>
          <w:spacing w:val="3"/>
          <w:sz w:val="32"/>
          <w:szCs w:val="32"/>
        </w:rPr>
        <w:t xml:space="preserve"> </w:t>
      </w:r>
      <w:r w:rsidRPr="00B31535">
        <w:rPr>
          <w:rFonts w:cstheme="minorHAnsi"/>
          <w:spacing w:val="3"/>
          <w:sz w:val="32"/>
          <w:szCs w:val="32"/>
        </w:rPr>
        <w:t>needs while allowing for minimization of student course conflicts. It can be used alone to</w:t>
      </w:r>
      <w:r w:rsidR="00040218">
        <w:rPr>
          <w:rFonts w:cstheme="minorHAnsi"/>
          <w:spacing w:val="3"/>
          <w:sz w:val="32"/>
          <w:szCs w:val="32"/>
        </w:rPr>
        <w:t xml:space="preserve"> </w:t>
      </w:r>
      <w:r w:rsidRPr="00B31535">
        <w:rPr>
          <w:rFonts w:cstheme="minorHAnsi"/>
          <w:spacing w:val="3"/>
          <w:sz w:val="32"/>
          <w:szCs w:val="32"/>
        </w:rPr>
        <w:t>create and maintain a school's schedule of classes and/or exams</w:t>
      </w:r>
      <w:r w:rsidR="006A7219">
        <w:rPr>
          <w:rFonts w:cstheme="minorHAnsi"/>
          <w:spacing w:val="3"/>
          <w:sz w:val="32"/>
          <w:szCs w:val="32"/>
        </w:rPr>
        <w:t xml:space="preserve"> </w:t>
      </w:r>
      <w:r w:rsidRPr="00B31535">
        <w:rPr>
          <w:rFonts w:cstheme="minorHAnsi"/>
          <w:spacing w:val="3"/>
          <w:sz w:val="32"/>
          <w:szCs w:val="32"/>
        </w:rPr>
        <w:t>, or interfaced with</w:t>
      </w:r>
      <w:r w:rsidR="00040218">
        <w:rPr>
          <w:rFonts w:cstheme="minorHAnsi"/>
          <w:spacing w:val="3"/>
          <w:sz w:val="32"/>
          <w:szCs w:val="32"/>
        </w:rPr>
        <w:t xml:space="preserve"> </w:t>
      </w:r>
      <w:r w:rsidRPr="00B31535">
        <w:rPr>
          <w:rFonts w:cstheme="minorHAnsi"/>
          <w:spacing w:val="3"/>
          <w:sz w:val="32"/>
          <w:szCs w:val="32"/>
        </w:rPr>
        <w:t xml:space="preserve">an existing student information system. </w:t>
      </w:r>
    </w:p>
    <w:p w14:paraId="38B85192" w14:textId="01936C0D" w:rsidR="00B31535" w:rsidRDefault="00B31535" w:rsidP="00040218">
      <w:pPr>
        <w:rPr>
          <w:rFonts w:cstheme="minorHAnsi"/>
          <w:spacing w:val="3"/>
          <w:sz w:val="32"/>
          <w:szCs w:val="32"/>
        </w:rPr>
      </w:pPr>
      <w:r w:rsidRPr="00B31535">
        <w:rPr>
          <w:rFonts w:cstheme="minorHAnsi"/>
          <w:spacing w:val="3"/>
          <w:sz w:val="32"/>
          <w:szCs w:val="32"/>
        </w:rPr>
        <w:t>The system was originally developed as a collaborative effort by</w:t>
      </w:r>
      <w:r w:rsidR="00040218">
        <w:rPr>
          <w:rFonts w:cstheme="minorHAnsi"/>
          <w:spacing w:val="3"/>
          <w:sz w:val="32"/>
          <w:szCs w:val="32"/>
        </w:rPr>
        <w:t xml:space="preserve"> </w:t>
      </w:r>
      <w:r w:rsidRPr="00B31535">
        <w:rPr>
          <w:rFonts w:cstheme="minorHAnsi"/>
          <w:spacing w:val="3"/>
          <w:sz w:val="32"/>
          <w:szCs w:val="32"/>
        </w:rPr>
        <w:t>faculty,</w:t>
      </w:r>
      <w:r w:rsidR="00040218">
        <w:rPr>
          <w:rFonts w:cstheme="minorHAnsi"/>
          <w:spacing w:val="3"/>
          <w:sz w:val="32"/>
          <w:szCs w:val="32"/>
        </w:rPr>
        <w:t xml:space="preserve"> </w:t>
      </w:r>
      <w:r w:rsidRPr="00B31535">
        <w:rPr>
          <w:rFonts w:cstheme="minorHAnsi"/>
          <w:spacing w:val="3"/>
          <w:sz w:val="32"/>
          <w:szCs w:val="32"/>
        </w:rPr>
        <w:t>students, and staff at universities in North America and Europe. The software</w:t>
      </w:r>
      <w:r w:rsidR="00040218">
        <w:rPr>
          <w:rFonts w:cstheme="minorHAnsi"/>
          <w:spacing w:val="3"/>
          <w:sz w:val="32"/>
          <w:szCs w:val="32"/>
        </w:rPr>
        <w:t xml:space="preserve"> </w:t>
      </w:r>
      <w:r w:rsidRPr="00B31535">
        <w:rPr>
          <w:rFonts w:cstheme="minorHAnsi"/>
          <w:spacing w:val="3"/>
          <w:sz w:val="32"/>
          <w:szCs w:val="32"/>
        </w:rPr>
        <w:t>is distributed free under an open source license in hopes that other colleges</w:t>
      </w:r>
      <w:r w:rsidR="00040218">
        <w:rPr>
          <w:rFonts w:cstheme="minorHAnsi"/>
          <w:spacing w:val="3"/>
          <w:sz w:val="32"/>
          <w:szCs w:val="32"/>
        </w:rPr>
        <w:t xml:space="preserve"> </w:t>
      </w:r>
      <w:r w:rsidRPr="00B31535">
        <w:rPr>
          <w:rFonts w:cstheme="minorHAnsi"/>
          <w:spacing w:val="3"/>
          <w:sz w:val="32"/>
          <w:szCs w:val="32"/>
        </w:rPr>
        <w:t>and universities can benefit their students through better scheduling or wish to</w:t>
      </w:r>
      <w:r w:rsidR="00040218">
        <w:rPr>
          <w:rFonts w:cstheme="minorHAnsi"/>
          <w:spacing w:val="3"/>
          <w:sz w:val="32"/>
          <w:szCs w:val="32"/>
        </w:rPr>
        <w:t xml:space="preserve"> </w:t>
      </w:r>
      <w:r w:rsidRPr="00B31535">
        <w:rPr>
          <w:rFonts w:cstheme="minorHAnsi"/>
          <w:spacing w:val="3"/>
          <w:sz w:val="32"/>
          <w:szCs w:val="32"/>
        </w:rPr>
        <w:t>contribute to ongoing research in this area.</w:t>
      </w:r>
    </w:p>
    <w:p w14:paraId="53D269E9" w14:textId="77777777" w:rsidR="00D8450E" w:rsidRDefault="00D8450E" w:rsidP="00040218">
      <w:pPr>
        <w:rPr>
          <w:rFonts w:cstheme="minorHAnsi"/>
          <w:spacing w:val="3"/>
          <w:sz w:val="32"/>
          <w:szCs w:val="32"/>
        </w:rPr>
      </w:pPr>
    </w:p>
    <w:p w14:paraId="211EB087" w14:textId="77777777" w:rsidR="00D8450E" w:rsidRDefault="00D8450E" w:rsidP="00040218">
      <w:pPr>
        <w:rPr>
          <w:rFonts w:cstheme="minorHAnsi"/>
          <w:spacing w:val="3"/>
          <w:sz w:val="32"/>
          <w:szCs w:val="32"/>
        </w:rPr>
      </w:pPr>
    </w:p>
    <w:p w14:paraId="3B479278" w14:textId="5DBA3650" w:rsidR="00D8450E" w:rsidRDefault="00D8450E" w:rsidP="00D8450E">
      <w:pPr>
        <w:rPr>
          <w:rFonts w:cstheme="minorHAnsi"/>
          <w:b/>
          <w:bCs/>
          <w:color w:val="000000" w:themeColor="text1"/>
          <w:spacing w:val="3"/>
          <w:sz w:val="40"/>
          <w:szCs w:val="40"/>
        </w:rPr>
      </w:pPr>
      <w:r>
        <w:rPr>
          <w:rFonts w:cstheme="minorHAnsi"/>
          <w:b/>
          <w:bCs/>
          <w:spacing w:val="3"/>
          <w:sz w:val="40"/>
          <w:szCs w:val="40"/>
        </w:rPr>
        <w:t xml:space="preserve">Techniques used </w:t>
      </w:r>
      <w:r w:rsidRPr="00D8450E">
        <w:rPr>
          <w:rFonts w:cstheme="minorHAnsi"/>
          <w:b/>
          <w:bCs/>
          <w:color w:val="000000" w:themeColor="text1"/>
          <w:spacing w:val="3"/>
          <w:sz w:val="40"/>
          <w:szCs w:val="40"/>
        </w:rPr>
        <w:t>to</w:t>
      </w:r>
      <w:r w:rsidRPr="00D8450E">
        <w:rPr>
          <w:rFonts w:cstheme="minorHAnsi"/>
          <w:color w:val="000000" w:themeColor="text1"/>
          <w:spacing w:val="3"/>
          <w:sz w:val="40"/>
          <w:szCs w:val="40"/>
        </w:rPr>
        <w:t xml:space="preserve"> </w:t>
      </w:r>
      <w:r w:rsidRPr="00D8450E">
        <w:rPr>
          <w:rFonts w:cstheme="minorHAnsi"/>
          <w:b/>
          <w:bCs/>
          <w:color w:val="000000" w:themeColor="text1"/>
          <w:spacing w:val="3"/>
          <w:sz w:val="40"/>
          <w:szCs w:val="40"/>
        </w:rPr>
        <w:t>obtain this description</w:t>
      </w:r>
      <w:r w:rsidRPr="00D8450E">
        <w:rPr>
          <w:rFonts w:cstheme="minorHAnsi"/>
          <w:color w:val="000000" w:themeColor="text1"/>
          <w:spacing w:val="3"/>
          <w:sz w:val="40"/>
          <w:szCs w:val="40"/>
        </w:rPr>
        <w:t>  </w:t>
      </w:r>
      <w:r w:rsidRPr="00D8450E">
        <w:rPr>
          <w:rFonts w:cstheme="minorHAnsi"/>
          <w:b/>
          <w:bCs/>
          <w:color w:val="000000" w:themeColor="text1"/>
          <w:spacing w:val="3"/>
          <w:sz w:val="40"/>
          <w:szCs w:val="40"/>
        </w:rPr>
        <w:t>:</w:t>
      </w:r>
    </w:p>
    <w:p w14:paraId="1195C85C" w14:textId="2CF05815" w:rsidR="00D8450E" w:rsidRPr="004D6E20" w:rsidRDefault="00016603" w:rsidP="004D6E20">
      <w:pPr>
        <w:rPr>
          <w:rFonts w:cstheme="minorHAnsi"/>
          <w:color w:val="000000" w:themeColor="text1"/>
          <w:spacing w:val="3"/>
          <w:sz w:val="32"/>
          <w:szCs w:val="32"/>
        </w:rPr>
      </w:pPr>
      <w:r w:rsidRPr="004D6E20">
        <w:rPr>
          <w:rFonts w:cstheme="minorHAnsi"/>
          <w:color w:val="000000" w:themeColor="text1"/>
          <w:spacing w:val="3"/>
          <w:sz w:val="32"/>
          <w:szCs w:val="32"/>
        </w:rPr>
        <w:t xml:space="preserve">Is </w:t>
      </w:r>
      <w:r w:rsidRPr="004D6E20">
        <w:rPr>
          <w:rFonts w:cstheme="minorHAnsi"/>
          <w:color w:val="000000" w:themeColor="text1"/>
          <w:sz w:val="32"/>
          <w:szCs w:val="32"/>
        </w:rPr>
        <w:t>Opportunistic, to know info</w:t>
      </w:r>
      <w:r w:rsidR="00B86D1D">
        <w:rPr>
          <w:rFonts w:cstheme="minorHAnsi"/>
          <w:color w:val="000000" w:themeColor="text1"/>
          <w:sz w:val="32"/>
          <w:szCs w:val="32"/>
        </w:rPr>
        <w:t>rma</w:t>
      </w:r>
      <w:r w:rsidRPr="004D6E20">
        <w:rPr>
          <w:rFonts w:cstheme="minorHAnsi"/>
          <w:color w:val="000000" w:themeColor="text1"/>
          <w:sz w:val="32"/>
          <w:szCs w:val="32"/>
        </w:rPr>
        <w:t>tion as much as possible.it is a hybrid of the two,first will start with</w:t>
      </w:r>
      <w:r w:rsidR="004D6E20" w:rsidRPr="004D6E20">
        <w:rPr>
          <w:rFonts w:cstheme="minorHAnsi"/>
          <w:color w:val="000000" w:themeColor="text1"/>
          <w:sz w:val="32"/>
          <w:szCs w:val="32"/>
        </w:rPr>
        <w:t xml:space="preserve"> top down approach to know  an overview of the functions of the system.then make bottom up approach which Look for recognisable idioms within the code and Combine recognised units to understand even larger sections of the code.these together will support us to understand the system well</w:t>
      </w:r>
    </w:p>
    <w:sectPr w:rsidR="00D8450E" w:rsidRPr="004D6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535"/>
    <w:rsid w:val="00016603"/>
    <w:rsid w:val="00040218"/>
    <w:rsid w:val="0041430C"/>
    <w:rsid w:val="004D6E20"/>
    <w:rsid w:val="00617BD4"/>
    <w:rsid w:val="006A7219"/>
    <w:rsid w:val="00742D4E"/>
    <w:rsid w:val="008E2374"/>
    <w:rsid w:val="00925619"/>
    <w:rsid w:val="00B31535"/>
    <w:rsid w:val="00B86D1D"/>
    <w:rsid w:val="00D845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38AB0"/>
  <w15:chartTrackingRefBased/>
  <w15:docId w15:val="{3EEDC705-5F47-4D82-8E73-4338D208F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1535"/>
    <w:rPr>
      <w:color w:val="0563C1" w:themeColor="hyperlink"/>
      <w:u w:val="single"/>
    </w:rPr>
  </w:style>
  <w:style w:type="character" w:styleId="UnresolvedMention">
    <w:name w:val="Unresolved Mention"/>
    <w:basedOn w:val="DefaultParagraphFont"/>
    <w:uiPriority w:val="99"/>
    <w:semiHidden/>
    <w:unhideWhenUsed/>
    <w:rsid w:val="00B315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نوران محمد فؤاد طه العسقلانى</dc:creator>
  <cp:keywords/>
  <dc:description/>
  <cp:lastModifiedBy>نوران محمد فؤاد طه العسقلانى</cp:lastModifiedBy>
  <cp:revision>4</cp:revision>
  <dcterms:created xsi:type="dcterms:W3CDTF">2023-05-02T19:28:00Z</dcterms:created>
  <dcterms:modified xsi:type="dcterms:W3CDTF">2023-05-05T17:22:00Z</dcterms:modified>
</cp:coreProperties>
</file>