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lang w:eastAsia="en-US"/>
          <w14:ligatures w14:val="standardContextual"/>
        </w:rPr>
        <w:id w:val="1868867739"/>
        <w:docPartObj>
          <w:docPartGallery w:val="Cover Pages"/>
          <w:docPartUnique/>
        </w:docPartObj>
      </w:sdtPr>
      <w:sdtContent>
        <w:p w14:paraId="04AC388B" w14:textId="7A831A8E" w:rsidR="006A1C27" w:rsidRDefault="006A1C27">
          <w:pPr>
            <w:pStyle w:val="Geenafstand"/>
          </w:pPr>
          <w:r>
            <w:rPr>
              <w:noProof/>
            </w:rPr>
            <mc:AlternateContent>
              <mc:Choice Requires="wpg">
                <w:drawing>
                  <wp:anchor distT="0" distB="0" distL="114300" distR="114300" simplePos="0" relativeHeight="251659264" behindDoc="1" locked="0" layoutInCell="1" allowOverlap="1" wp14:anchorId="5E01E451" wp14:editId="09A0DDA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6-20T00:00:00Z">
                                      <w:dateFormat w:val="d-M-yyyy"/>
                                      <w:lid w:val="nl-NL"/>
                                      <w:storeMappedDataAs w:val="dateTime"/>
                                      <w:calendar w:val="gregorian"/>
                                    </w:date>
                                  </w:sdtPr>
                                  <w:sdtContent>
                                    <w:p w14:paraId="57DB6F7C" w14:textId="5C2367EB" w:rsidR="006A1C27" w:rsidRDefault="006A1C27">
                                      <w:pPr>
                                        <w:pStyle w:val="Geenafstand"/>
                                        <w:jc w:val="right"/>
                                        <w:rPr>
                                          <w:color w:val="FFFFFF" w:themeColor="background1"/>
                                          <w:sz w:val="28"/>
                                          <w:szCs w:val="28"/>
                                        </w:rPr>
                                      </w:pPr>
                                      <w:r>
                                        <w:rPr>
                                          <w:color w:val="FFFFFF" w:themeColor="background1"/>
                                          <w:sz w:val="28"/>
                                          <w:szCs w:val="28"/>
                                        </w:rPr>
                                        <w:t>20-6-2025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E01E451" id="Groe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6-20T00:00:00Z">
                                <w:dateFormat w:val="d-M-yyyy"/>
                                <w:lid w:val="nl-NL"/>
                                <w:storeMappedDataAs w:val="dateTime"/>
                                <w:calendar w:val="gregorian"/>
                              </w:date>
                            </w:sdtPr>
                            <w:sdtContent>
                              <w:p w14:paraId="57DB6F7C" w14:textId="5C2367EB" w:rsidR="006A1C27" w:rsidRDefault="006A1C27">
                                <w:pPr>
                                  <w:pStyle w:val="Geenafstand"/>
                                  <w:jc w:val="right"/>
                                  <w:rPr>
                                    <w:color w:val="FFFFFF" w:themeColor="background1"/>
                                    <w:sz w:val="28"/>
                                    <w:szCs w:val="28"/>
                                  </w:rPr>
                                </w:pPr>
                                <w:r>
                                  <w:rPr>
                                    <w:color w:val="FFFFFF" w:themeColor="background1"/>
                                    <w:sz w:val="28"/>
                                    <w:szCs w:val="28"/>
                                  </w:rPr>
                                  <w:t>20-6-2025</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50A2388" wp14:editId="66B3A4D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498EBA" w14:textId="3700AA34" w:rsidR="006A1C27"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A1C27">
                                      <w:rPr>
                                        <w:rFonts w:asciiTheme="majorHAnsi" w:eastAsiaTheme="majorEastAsia" w:hAnsiTheme="majorHAnsi" w:cstheme="majorBidi"/>
                                        <w:color w:val="262626" w:themeColor="text1" w:themeTint="D9"/>
                                        <w:sz w:val="72"/>
                                        <w:szCs w:val="72"/>
                                      </w:rPr>
                                      <w:t>Functioneel ontwerp</w:t>
                                    </w:r>
                                  </w:sdtContent>
                                </w:sdt>
                              </w:p>
                              <w:p w14:paraId="5EF55434" w14:textId="12F73B48" w:rsidR="006A1C27"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6A1C27">
                                      <w:rPr>
                                        <w:color w:val="404040" w:themeColor="text1" w:themeTint="BF"/>
                                        <w:sz w:val="36"/>
                                        <w:szCs w:val="36"/>
                                      </w:rPr>
                                      <w:t>Vlammend Varken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50A2388" id="_x0000_t202" coordsize="21600,21600" o:spt="202" path="m,l,21600r21600,l21600,xe">
                    <v:stroke joinstyle="miter"/>
                    <v:path gradientshapeok="t" o:connecttype="rect"/>
                  </v:shapetype>
                  <v:shape id="Tekstvak 3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6498EBA" w14:textId="3700AA34" w:rsidR="006A1C27"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A1C27">
                                <w:rPr>
                                  <w:rFonts w:asciiTheme="majorHAnsi" w:eastAsiaTheme="majorEastAsia" w:hAnsiTheme="majorHAnsi" w:cstheme="majorBidi"/>
                                  <w:color w:val="262626" w:themeColor="text1" w:themeTint="D9"/>
                                  <w:sz w:val="72"/>
                                  <w:szCs w:val="72"/>
                                </w:rPr>
                                <w:t>Functioneel ontwerp</w:t>
                              </w:r>
                            </w:sdtContent>
                          </w:sdt>
                        </w:p>
                        <w:p w14:paraId="5EF55434" w14:textId="12F73B48" w:rsidR="006A1C27"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6A1C27">
                                <w:rPr>
                                  <w:color w:val="404040" w:themeColor="text1" w:themeTint="BF"/>
                                  <w:sz w:val="36"/>
                                  <w:szCs w:val="36"/>
                                </w:rPr>
                                <w:t>Vlammend Varken</w:t>
                              </w:r>
                            </w:sdtContent>
                          </w:sdt>
                        </w:p>
                      </w:txbxContent>
                    </v:textbox>
                    <w10:wrap anchorx="page" anchory="page"/>
                  </v:shape>
                </w:pict>
              </mc:Fallback>
            </mc:AlternateContent>
          </w:r>
        </w:p>
        <w:p w14:paraId="5DD1E217" w14:textId="129EA14A" w:rsidR="006A1C27" w:rsidRDefault="006A1C27">
          <w:r>
            <w:rPr>
              <w:noProof/>
            </w:rPr>
            <mc:AlternateContent>
              <mc:Choice Requires="wps">
                <w:drawing>
                  <wp:anchor distT="0" distB="0" distL="114300" distR="114300" simplePos="0" relativeHeight="251661312" behindDoc="0" locked="0" layoutInCell="1" allowOverlap="1" wp14:anchorId="7B633A08" wp14:editId="1344AB33">
                    <wp:simplePos x="0" y="0"/>
                    <wp:positionH relativeFrom="page">
                      <wp:posOffset>2792730</wp:posOffset>
                    </wp:positionH>
                    <wp:positionV relativeFrom="page">
                      <wp:posOffset>9410700</wp:posOffset>
                    </wp:positionV>
                    <wp:extent cx="3787140" cy="365760"/>
                    <wp:effectExtent l="0" t="0" r="3810" b="0"/>
                    <wp:wrapNone/>
                    <wp:docPr id="32" name="Tekstvak 28"/>
                    <wp:cNvGraphicFramePr/>
                    <a:graphic xmlns:a="http://schemas.openxmlformats.org/drawingml/2006/main">
                      <a:graphicData uri="http://schemas.microsoft.com/office/word/2010/wordprocessingShape">
                        <wps:wsp>
                          <wps:cNvSpPr txBox="1"/>
                          <wps:spPr>
                            <a:xfrm>
                              <a:off x="0" y="0"/>
                              <a:ext cx="378714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0DC30" w14:textId="7842B46C" w:rsidR="006A1C27" w:rsidRDefault="00000000">
                                <w:pPr>
                                  <w:pStyle w:val="Geenafstand"/>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09722C">
                                      <w:rPr>
                                        <w:color w:val="156082" w:themeColor="accent1"/>
                                        <w:sz w:val="26"/>
                                        <w:szCs w:val="26"/>
                                      </w:rPr>
                                      <w:t>Noureddin</w:t>
                                    </w:r>
                                    <w:proofErr w:type="spellEnd"/>
                                    <w:r w:rsidR="0009722C">
                                      <w:rPr>
                                        <w:color w:val="156082" w:themeColor="accent1"/>
                                        <w:sz w:val="26"/>
                                        <w:szCs w:val="26"/>
                                      </w:rPr>
                                      <w:t xml:space="preserve"> </w:t>
                                    </w:r>
                                    <w:proofErr w:type="spellStart"/>
                                    <w:r w:rsidR="0009722C">
                                      <w:rPr>
                                        <w:color w:val="156082" w:themeColor="accent1"/>
                                        <w:sz w:val="26"/>
                                        <w:szCs w:val="26"/>
                                      </w:rPr>
                                      <w:t>Alkeswani</w:t>
                                    </w:r>
                                    <w:proofErr w:type="spellEnd"/>
                                    <w:r w:rsidR="0009722C">
                                      <w:rPr>
                                        <w:color w:val="156082" w:themeColor="accent1"/>
                                        <w:sz w:val="26"/>
                                        <w:szCs w:val="26"/>
                                      </w:rPr>
                                      <w:t xml:space="preserve">, Bradley </w:t>
                                    </w:r>
                                    <w:proofErr w:type="spellStart"/>
                                    <w:r w:rsidR="0009722C">
                                      <w:rPr>
                                        <w:color w:val="156082" w:themeColor="accent1"/>
                                        <w:sz w:val="26"/>
                                        <w:szCs w:val="26"/>
                                      </w:rPr>
                                      <w:t>Malash</w:t>
                                    </w:r>
                                    <w:proofErr w:type="spellEnd"/>
                                    <w:r w:rsidR="0009722C">
                                      <w:rPr>
                                        <w:color w:val="156082" w:themeColor="accent1"/>
                                        <w:sz w:val="26"/>
                                        <w:szCs w:val="26"/>
                                      </w:rPr>
                                      <w:t>, Michel Knols</w:t>
                                    </w:r>
                                  </w:sdtContent>
                                </w:sdt>
                              </w:p>
                              <w:p w14:paraId="711BE5BE" w14:textId="3F14872E" w:rsidR="006A1C27"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6A1C27">
                                      <w:rPr>
                                        <w:caps/>
                                        <w:color w:val="595959" w:themeColor="text1" w:themeTint="A6"/>
                                        <w:sz w:val="20"/>
                                        <w:szCs w:val="20"/>
                                      </w:rPr>
                                      <w:t>NBM Solution</w:t>
                                    </w:r>
                                  </w:sdtContent>
                                </w:sdt>
                                <w:r w:rsidR="006A1C27">
                                  <w:rPr>
                                    <w:caps/>
                                    <w:color w:val="595959" w:themeColor="text1" w:themeTint="A6"/>
                                    <w:sz w:val="20"/>
                                    <w:szCs w:val="20"/>
                                  </w:rPr>
                                  <w:t xml:space="preserve"> V1.0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633A08" id="Tekstvak 28" o:spid="_x0000_s1056" type="#_x0000_t202" style="position:absolute;margin-left:219.9pt;margin-top:741pt;width:298.2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" filled="f" stroked="f" strokeweight=".5pt">
                    <v:textbox style="mso-fit-shape-to-text:t" inset="0,0,0,0">
                      <w:txbxContent>
                        <w:p w14:paraId="1850DC30" w14:textId="7842B46C" w:rsidR="006A1C27" w:rsidRDefault="00000000">
                          <w:pPr>
                            <w:pStyle w:val="Geenafstand"/>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09722C">
                                <w:rPr>
                                  <w:color w:val="156082" w:themeColor="accent1"/>
                                  <w:sz w:val="26"/>
                                  <w:szCs w:val="26"/>
                                </w:rPr>
                                <w:t>Noureddin</w:t>
                              </w:r>
                              <w:proofErr w:type="spellEnd"/>
                              <w:r w:rsidR="0009722C">
                                <w:rPr>
                                  <w:color w:val="156082" w:themeColor="accent1"/>
                                  <w:sz w:val="26"/>
                                  <w:szCs w:val="26"/>
                                </w:rPr>
                                <w:t xml:space="preserve"> </w:t>
                              </w:r>
                              <w:proofErr w:type="spellStart"/>
                              <w:r w:rsidR="0009722C">
                                <w:rPr>
                                  <w:color w:val="156082" w:themeColor="accent1"/>
                                  <w:sz w:val="26"/>
                                  <w:szCs w:val="26"/>
                                </w:rPr>
                                <w:t>Alkeswani</w:t>
                              </w:r>
                              <w:proofErr w:type="spellEnd"/>
                              <w:r w:rsidR="0009722C">
                                <w:rPr>
                                  <w:color w:val="156082" w:themeColor="accent1"/>
                                  <w:sz w:val="26"/>
                                  <w:szCs w:val="26"/>
                                </w:rPr>
                                <w:t xml:space="preserve">, Bradley </w:t>
                              </w:r>
                              <w:proofErr w:type="spellStart"/>
                              <w:r w:rsidR="0009722C">
                                <w:rPr>
                                  <w:color w:val="156082" w:themeColor="accent1"/>
                                  <w:sz w:val="26"/>
                                  <w:szCs w:val="26"/>
                                </w:rPr>
                                <w:t>Malash</w:t>
                              </w:r>
                              <w:proofErr w:type="spellEnd"/>
                              <w:r w:rsidR="0009722C">
                                <w:rPr>
                                  <w:color w:val="156082" w:themeColor="accent1"/>
                                  <w:sz w:val="26"/>
                                  <w:szCs w:val="26"/>
                                </w:rPr>
                                <w:t>, Michel Knols</w:t>
                              </w:r>
                            </w:sdtContent>
                          </w:sdt>
                        </w:p>
                        <w:p w14:paraId="711BE5BE" w14:textId="3F14872E" w:rsidR="006A1C27"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6A1C27">
                                <w:rPr>
                                  <w:caps/>
                                  <w:color w:val="595959" w:themeColor="text1" w:themeTint="A6"/>
                                  <w:sz w:val="20"/>
                                  <w:szCs w:val="20"/>
                                </w:rPr>
                                <w:t>NBM Solution</w:t>
                              </w:r>
                            </w:sdtContent>
                          </w:sdt>
                          <w:r w:rsidR="006A1C27">
                            <w:rPr>
                              <w:caps/>
                              <w:color w:val="595959" w:themeColor="text1" w:themeTint="A6"/>
                              <w:sz w:val="20"/>
                              <w:szCs w:val="20"/>
                            </w:rPr>
                            <w:t xml:space="preserve"> V1.0</w:t>
                          </w:r>
                        </w:p>
                      </w:txbxContent>
                    </v:textbox>
                    <w10:wrap anchorx="page" anchory="page"/>
                  </v:shape>
                </w:pict>
              </mc:Fallback>
            </mc:AlternateContent>
          </w:r>
          <w:r>
            <w:br w:type="page"/>
          </w:r>
        </w:p>
      </w:sdtContent>
    </w:sdt>
    <w:sdt>
      <w:sdtPr>
        <w:rPr>
          <w:rFonts w:asciiTheme="minorHAnsi" w:eastAsiaTheme="minorHAnsi" w:hAnsiTheme="minorHAnsi" w:cstheme="minorBidi"/>
          <w:color w:val="auto"/>
          <w:kern w:val="2"/>
          <w:sz w:val="24"/>
          <w:szCs w:val="24"/>
          <w:lang w:eastAsia="en-US"/>
          <w14:ligatures w14:val="standardContextual"/>
        </w:rPr>
        <w:id w:val="-556866256"/>
        <w:docPartObj>
          <w:docPartGallery w:val="Table of Contents"/>
          <w:docPartUnique/>
        </w:docPartObj>
      </w:sdtPr>
      <w:sdtEndPr>
        <w:rPr>
          <w:b/>
          <w:bCs/>
        </w:rPr>
      </w:sdtEndPr>
      <w:sdtContent>
        <w:p w14:paraId="1DDE6FDA" w14:textId="001C6EC3" w:rsidR="00BD2BF4" w:rsidRDefault="00BD2BF4">
          <w:pPr>
            <w:pStyle w:val="Kopvaninhoudsopgave"/>
          </w:pPr>
          <w:r>
            <w:t>Inhoud</w:t>
          </w:r>
        </w:p>
        <w:p w14:paraId="77C26953" w14:textId="5AB3D339" w:rsidR="00B26F29" w:rsidRDefault="00BD2BF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201504823" w:history="1">
            <w:r w:rsidR="00B26F29" w:rsidRPr="00971F0D">
              <w:rPr>
                <w:rStyle w:val="Hyperlink"/>
                <w:noProof/>
              </w:rPr>
              <w:t>Inleiding</w:t>
            </w:r>
            <w:r w:rsidR="00B26F29">
              <w:rPr>
                <w:noProof/>
                <w:webHidden/>
              </w:rPr>
              <w:tab/>
            </w:r>
            <w:r w:rsidR="00B26F29">
              <w:rPr>
                <w:noProof/>
                <w:webHidden/>
              </w:rPr>
              <w:fldChar w:fldCharType="begin"/>
            </w:r>
            <w:r w:rsidR="00B26F29">
              <w:rPr>
                <w:noProof/>
                <w:webHidden/>
              </w:rPr>
              <w:instrText xml:space="preserve"> PAGEREF _Toc201504823 \h </w:instrText>
            </w:r>
            <w:r w:rsidR="00B26F29">
              <w:rPr>
                <w:noProof/>
                <w:webHidden/>
              </w:rPr>
            </w:r>
            <w:r w:rsidR="00B26F29">
              <w:rPr>
                <w:noProof/>
                <w:webHidden/>
              </w:rPr>
              <w:fldChar w:fldCharType="separate"/>
            </w:r>
            <w:r w:rsidR="00B26F29">
              <w:rPr>
                <w:noProof/>
                <w:webHidden/>
              </w:rPr>
              <w:t>3</w:t>
            </w:r>
            <w:r w:rsidR="00B26F29">
              <w:rPr>
                <w:noProof/>
                <w:webHidden/>
              </w:rPr>
              <w:fldChar w:fldCharType="end"/>
            </w:r>
          </w:hyperlink>
        </w:p>
        <w:p w14:paraId="784F9BDF" w14:textId="054C7052" w:rsidR="00B26F29" w:rsidRDefault="00B26F29">
          <w:pPr>
            <w:pStyle w:val="Inhopg2"/>
            <w:tabs>
              <w:tab w:val="right" w:leader="dot" w:pos="9062"/>
            </w:tabs>
            <w:rPr>
              <w:rFonts w:eastAsiaTheme="minorEastAsia"/>
              <w:noProof/>
              <w:lang w:eastAsia="nl-NL"/>
            </w:rPr>
          </w:pPr>
          <w:hyperlink w:anchor="_Toc201504824" w:history="1">
            <w:r w:rsidRPr="00971F0D">
              <w:rPr>
                <w:rStyle w:val="Hyperlink"/>
                <w:noProof/>
              </w:rPr>
              <w:t>Samenvatting</w:t>
            </w:r>
            <w:r>
              <w:rPr>
                <w:noProof/>
                <w:webHidden/>
              </w:rPr>
              <w:tab/>
            </w:r>
            <w:r>
              <w:rPr>
                <w:noProof/>
                <w:webHidden/>
              </w:rPr>
              <w:fldChar w:fldCharType="begin"/>
            </w:r>
            <w:r>
              <w:rPr>
                <w:noProof/>
                <w:webHidden/>
              </w:rPr>
              <w:instrText xml:space="preserve"> PAGEREF _Toc201504824 \h </w:instrText>
            </w:r>
            <w:r>
              <w:rPr>
                <w:noProof/>
                <w:webHidden/>
              </w:rPr>
            </w:r>
            <w:r>
              <w:rPr>
                <w:noProof/>
                <w:webHidden/>
              </w:rPr>
              <w:fldChar w:fldCharType="separate"/>
            </w:r>
            <w:r>
              <w:rPr>
                <w:noProof/>
                <w:webHidden/>
              </w:rPr>
              <w:t>3</w:t>
            </w:r>
            <w:r>
              <w:rPr>
                <w:noProof/>
                <w:webHidden/>
              </w:rPr>
              <w:fldChar w:fldCharType="end"/>
            </w:r>
          </w:hyperlink>
        </w:p>
        <w:p w14:paraId="211BAAA2" w14:textId="50363DD5" w:rsidR="00B26F29" w:rsidRDefault="00B26F29">
          <w:pPr>
            <w:pStyle w:val="Inhopg2"/>
            <w:tabs>
              <w:tab w:val="right" w:leader="dot" w:pos="9062"/>
            </w:tabs>
            <w:rPr>
              <w:rFonts w:eastAsiaTheme="minorEastAsia"/>
              <w:noProof/>
              <w:lang w:eastAsia="nl-NL"/>
            </w:rPr>
          </w:pPr>
          <w:hyperlink w:anchor="_Toc201504825" w:history="1">
            <w:r w:rsidRPr="00971F0D">
              <w:rPr>
                <w:rStyle w:val="Hyperlink"/>
                <w:noProof/>
              </w:rPr>
              <w:t>Opdrachtgever</w:t>
            </w:r>
            <w:r>
              <w:rPr>
                <w:noProof/>
                <w:webHidden/>
              </w:rPr>
              <w:tab/>
            </w:r>
            <w:r>
              <w:rPr>
                <w:noProof/>
                <w:webHidden/>
              </w:rPr>
              <w:fldChar w:fldCharType="begin"/>
            </w:r>
            <w:r>
              <w:rPr>
                <w:noProof/>
                <w:webHidden/>
              </w:rPr>
              <w:instrText xml:space="preserve"> PAGEREF _Toc201504825 \h </w:instrText>
            </w:r>
            <w:r>
              <w:rPr>
                <w:noProof/>
                <w:webHidden/>
              </w:rPr>
            </w:r>
            <w:r>
              <w:rPr>
                <w:noProof/>
                <w:webHidden/>
              </w:rPr>
              <w:fldChar w:fldCharType="separate"/>
            </w:r>
            <w:r>
              <w:rPr>
                <w:noProof/>
                <w:webHidden/>
              </w:rPr>
              <w:t>3</w:t>
            </w:r>
            <w:r>
              <w:rPr>
                <w:noProof/>
                <w:webHidden/>
              </w:rPr>
              <w:fldChar w:fldCharType="end"/>
            </w:r>
          </w:hyperlink>
        </w:p>
        <w:p w14:paraId="3D6DBCA1" w14:textId="2860CA14" w:rsidR="00B26F29" w:rsidRDefault="00B26F29">
          <w:pPr>
            <w:pStyle w:val="Inhopg2"/>
            <w:tabs>
              <w:tab w:val="right" w:leader="dot" w:pos="9062"/>
            </w:tabs>
            <w:rPr>
              <w:rFonts w:eastAsiaTheme="minorEastAsia"/>
              <w:noProof/>
              <w:lang w:eastAsia="nl-NL"/>
            </w:rPr>
          </w:pPr>
          <w:hyperlink w:anchor="_Toc201504826" w:history="1">
            <w:r w:rsidRPr="00971F0D">
              <w:rPr>
                <w:rStyle w:val="Hyperlink"/>
                <w:noProof/>
              </w:rPr>
              <w:t>Doelgroepen</w:t>
            </w:r>
            <w:r>
              <w:rPr>
                <w:noProof/>
                <w:webHidden/>
              </w:rPr>
              <w:tab/>
            </w:r>
            <w:r>
              <w:rPr>
                <w:noProof/>
                <w:webHidden/>
              </w:rPr>
              <w:fldChar w:fldCharType="begin"/>
            </w:r>
            <w:r>
              <w:rPr>
                <w:noProof/>
                <w:webHidden/>
              </w:rPr>
              <w:instrText xml:space="preserve"> PAGEREF _Toc201504826 \h </w:instrText>
            </w:r>
            <w:r>
              <w:rPr>
                <w:noProof/>
                <w:webHidden/>
              </w:rPr>
            </w:r>
            <w:r>
              <w:rPr>
                <w:noProof/>
                <w:webHidden/>
              </w:rPr>
              <w:fldChar w:fldCharType="separate"/>
            </w:r>
            <w:r>
              <w:rPr>
                <w:noProof/>
                <w:webHidden/>
              </w:rPr>
              <w:t>3</w:t>
            </w:r>
            <w:r>
              <w:rPr>
                <w:noProof/>
                <w:webHidden/>
              </w:rPr>
              <w:fldChar w:fldCharType="end"/>
            </w:r>
          </w:hyperlink>
        </w:p>
        <w:p w14:paraId="35EA33AC" w14:textId="259455BD" w:rsidR="00B26F29" w:rsidRDefault="00B26F29">
          <w:pPr>
            <w:pStyle w:val="Inhopg2"/>
            <w:tabs>
              <w:tab w:val="right" w:leader="dot" w:pos="9062"/>
            </w:tabs>
            <w:rPr>
              <w:rFonts w:eastAsiaTheme="minorEastAsia"/>
              <w:noProof/>
              <w:lang w:eastAsia="nl-NL"/>
            </w:rPr>
          </w:pPr>
          <w:hyperlink w:anchor="_Toc201504827" w:history="1">
            <w:r w:rsidRPr="00971F0D">
              <w:rPr>
                <w:rStyle w:val="Hyperlink"/>
                <w:noProof/>
              </w:rPr>
              <w:t>Doelstelling</w:t>
            </w:r>
            <w:r>
              <w:rPr>
                <w:noProof/>
                <w:webHidden/>
              </w:rPr>
              <w:tab/>
            </w:r>
            <w:r>
              <w:rPr>
                <w:noProof/>
                <w:webHidden/>
              </w:rPr>
              <w:fldChar w:fldCharType="begin"/>
            </w:r>
            <w:r>
              <w:rPr>
                <w:noProof/>
                <w:webHidden/>
              </w:rPr>
              <w:instrText xml:space="preserve"> PAGEREF _Toc201504827 \h </w:instrText>
            </w:r>
            <w:r>
              <w:rPr>
                <w:noProof/>
                <w:webHidden/>
              </w:rPr>
            </w:r>
            <w:r>
              <w:rPr>
                <w:noProof/>
                <w:webHidden/>
              </w:rPr>
              <w:fldChar w:fldCharType="separate"/>
            </w:r>
            <w:r>
              <w:rPr>
                <w:noProof/>
                <w:webHidden/>
              </w:rPr>
              <w:t>3</w:t>
            </w:r>
            <w:r>
              <w:rPr>
                <w:noProof/>
                <w:webHidden/>
              </w:rPr>
              <w:fldChar w:fldCharType="end"/>
            </w:r>
          </w:hyperlink>
        </w:p>
        <w:p w14:paraId="74CD1663" w14:textId="008D8A73" w:rsidR="00B26F29" w:rsidRDefault="00B26F29">
          <w:pPr>
            <w:pStyle w:val="Inhopg2"/>
            <w:tabs>
              <w:tab w:val="right" w:leader="dot" w:pos="9062"/>
            </w:tabs>
            <w:rPr>
              <w:rFonts w:eastAsiaTheme="minorEastAsia"/>
              <w:noProof/>
              <w:lang w:eastAsia="nl-NL"/>
            </w:rPr>
          </w:pPr>
          <w:hyperlink w:anchor="_Toc201504828" w:history="1">
            <w:r w:rsidRPr="00971F0D">
              <w:rPr>
                <w:rStyle w:val="Hyperlink"/>
                <w:noProof/>
              </w:rPr>
              <w:t>Randvoorwaarden</w:t>
            </w:r>
            <w:r>
              <w:rPr>
                <w:noProof/>
                <w:webHidden/>
              </w:rPr>
              <w:tab/>
            </w:r>
            <w:r>
              <w:rPr>
                <w:noProof/>
                <w:webHidden/>
              </w:rPr>
              <w:fldChar w:fldCharType="begin"/>
            </w:r>
            <w:r>
              <w:rPr>
                <w:noProof/>
                <w:webHidden/>
              </w:rPr>
              <w:instrText xml:space="preserve"> PAGEREF _Toc201504828 \h </w:instrText>
            </w:r>
            <w:r>
              <w:rPr>
                <w:noProof/>
                <w:webHidden/>
              </w:rPr>
            </w:r>
            <w:r>
              <w:rPr>
                <w:noProof/>
                <w:webHidden/>
              </w:rPr>
              <w:fldChar w:fldCharType="separate"/>
            </w:r>
            <w:r>
              <w:rPr>
                <w:noProof/>
                <w:webHidden/>
              </w:rPr>
              <w:t>4</w:t>
            </w:r>
            <w:r>
              <w:rPr>
                <w:noProof/>
                <w:webHidden/>
              </w:rPr>
              <w:fldChar w:fldCharType="end"/>
            </w:r>
          </w:hyperlink>
        </w:p>
        <w:p w14:paraId="7AE0CA0C" w14:textId="49F821D9" w:rsidR="00B26F29" w:rsidRDefault="00B26F29">
          <w:pPr>
            <w:pStyle w:val="Inhopg2"/>
            <w:tabs>
              <w:tab w:val="right" w:leader="dot" w:pos="9062"/>
            </w:tabs>
            <w:rPr>
              <w:rFonts w:eastAsiaTheme="minorEastAsia"/>
              <w:noProof/>
              <w:lang w:eastAsia="nl-NL"/>
            </w:rPr>
          </w:pPr>
          <w:hyperlink w:anchor="_Toc201504829" w:history="1">
            <w:r w:rsidRPr="00971F0D">
              <w:rPr>
                <w:rStyle w:val="Hyperlink"/>
                <w:noProof/>
              </w:rPr>
              <w:t>Uitgangspunten</w:t>
            </w:r>
            <w:r>
              <w:rPr>
                <w:noProof/>
                <w:webHidden/>
              </w:rPr>
              <w:tab/>
            </w:r>
            <w:r>
              <w:rPr>
                <w:noProof/>
                <w:webHidden/>
              </w:rPr>
              <w:fldChar w:fldCharType="begin"/>
            </w:r>
            <w:r>
              <w:rPr>
                <w:noProof/>
                <w:webHidden/>
              </w:rPr>
              <w:instrText xml:space="preserve"> PAGEREF _Toc201504829 \h </w:instrText>
            </w:r>
            <w:r>
              <w:rPr>
                <w:noProof/>
                <w:webHidden/>
              </w:rPr>
            </w:r>
            <w:r>
              <w:rPr>
                <w:noProof/>
                <w:webHidden/>
              </w:rPr>
              <w:fldChar w:fldCharType="separate"/>
            </w:r>
            <w:r>
              <w:rPr>
                <w:noProof/>
                <w:webHidden/>
              </w:rPr>
              <w:t>4</w:t>
            </w:r>
            <w:r>
              <w:rPr>
                <w:noProof/>
                <w:webHidden/>
              </w:rPr>
              <w:fldChar w:fldCharType="end"/>
            </w:r>
          </w:hyperlink>
        </w:p>
        <w:p w14:paraId="1CB438C1" w14:textId="193AAD5E" w:rsidR="00B26F29" w:rsidRDefault="00B26F29">
          <w:pPr>
            <w:pStyle w:val="Inhopg1"/>
            <w:tabs>
              <w:tab w:val="right" w:leader="dot" w:pos="9062"/>
            </w:tabs>
            <w:rPr>
              <w:rFonts w:eastAsiaTheme="minorEastAsia"/>
              <w:noProof/>
              <w:lang w:eastAsia="nl-NL"/>
            </w:rPr>
          </w:pPr>
          <w:hyperlink w:anchor="_Toc201504830" w:history="1">
            <w:r w:rsidRPr="00971F0D">
              <w:rPr>
                <w:rStyle w:val="Hyperlink"/>
                <w:noProof/>
              </w:rPr>
              <w:t>Analyse van de huidige situatie.</w:t>
            </w:r>
            <w:r>
              <w:rPr>
                <w:noProof/>
                <w:webHidden/>
              </w:rPr>
              <w:tab/>
            </w:r>
            <w:r>
              <w:rPr>
                <w:noProof/>
                <w:webHidden/>
              </w:rPr>
              <w:fldChar w:fldCharType="begin"/>
            </w:r>
            <w:r>
              <w:rPr>
                <w:noProof/>
                <w:webHidden/>
              </w:rPr>
              <w:instrText xml:space="preserve"> PAGEREF _Toc201504830 \h </w:instrText>
            </w:r>
            <w:r>
              <w:rPr>
                <w:noProof/>
                <w:webHidden/>
              </w:rPr>
            </w:r>
            <w:r>
              <w:rPr>
                <w:noProof/>
                <w:webHidden/>
              </w:rPr>
              <w:fldChar w:fldCharType="separate"/>
            </w:r>
            <w:r>
              <w:rPr>
                <w:noProof/>
                <w:webHidden/>
              </w:rPr>
              <w:t>4</w:t>
            </w:r>
            <w:r>
              <w:rPr>
                <w:noProof/>
                <w:webHidden/>
              </w:rPr>
              <w:fldChar w:fldCharType="end"/>
            </w:r>
          </w:hyperlink>
        </w:p>
        <w:p w14:paraId="48F20A79" w14:textId="22555C3B" w:rsidR="00B26F29" w:rsidRDefault="00B26F29">
          <w:pPr>
            <w:pStyle w:val="Inhopg1"/>
            <w:tabs>
              <w:tab w:val="right" w:leader="dot" w:pos="9062"/>
            </w:tabs>
            <w:rPr>
              <w:rFonts w:eastAsiaTheme="minorEastAsia"/>
              <w:noProof/>
              <w:lang w:eastAsia="nl-NL"/>
            </w:rPr>
          </w:pPr>
          <w:hyperlink w:anchor="_Toc201504831" w:history="1">
            <w:r w:rsidRPr="00971F0D">
              <w:rPr>
                <w:rStyle w:val="Hyperlink"/>
                <w:noProof/>
              </w:rPr>
              <w:t>Requirements</w:t>
            </w:r>
            <w:r>
              <w:rPr>
                <w:noProof/>
                <w:webHidden/>
              </w:rPr>
              <w:tab/>
            </w:r>
            <w:r>
              <w:rPr>
                <w:noProof/>
                <w:webHidden/>
              </w:rPr>
              <w:fldChar w:fldCharType="begin"/>
            </w:r>
            <w:r>
              <w:rPr>
                <w:noProof/>
                <w:webHidden/>
              </w:rPr>
              <w:instrText xml:space="preserve"> PAGEREF _Toc201504831 \h </w:instrText>
            </w:r>
            <w:r>
              <w:rPr>
                <w:noProof/>
                <w:webHidden/>
              </w:rPr>
            </w:r>
            <w:r>
              <w:rPr>
                <w:noProof/>
                <w:webHidden/>
              </w:rPr>
              <w:fldChar w:fldCharType="separate"/>
            </w:r>
            <w:r>
              <w:rPr>
                <w:noProof/>
                <w:webHidden/>
              </w:rPr>
              <w:t>5</w:t>
            </w:r>
            <w:r>
              <w:rPr>
                <w:noProof/>
                <w:webHidden/>
              </w:rPr>
              <w:fldChar w:fldCharType="end"/>
            </w:r>
          </w:hyperlink>
        </w:p>
        <w:p w14:paraId="08888CF1" w14:textId="42A997BB" w:rsidR="00B26F29" w:rsidRDefault="00B26F29">
          <w:pPr>
            <w:pStyle w:val="Inhopg2"/>
            <w:tabs>
              <w:tab w:val="right" w:leader="dot" w:pos="9062"/>
            </w:tabs>
            <w:rPr>
              <w:rFonts w:eastAsiaTheme="minorEastAsia"/>
              <w:noProof/>
              <w:lang w:eastAsia="nl-NL"/>
            </w:rPr>
          </w:pPr>
          <w:hyperlink w:anchor="_Toc201504832" w:history="1">
            <w:r w:rsidRPr="00971F0D">
              <w:rPr>
                <w:rStyle w:val="Hyperlink"/>
                <w:noProof/>
              </w:rPr>
              <w:t>Gebruikers scenario Gast</w:t>
            </w:r>
            <w:r>
              <w:rPr>
                <w:noProof/>
                <w:webHidden/>
              </w:rPr>
              <w:tab/>
            </w:r>
            <w:r>
              <w:rPr>
                <w:noProof/>
                <w:webHidden/>
              </w:rPr>
              <w:fldChar w:fldCharType="begin"/>
            </w:r>
            <w:r>
              <w:rPr>
                <w:noProof/>
                <w:webHidden/>
              </w:rPr>
              <w:instrText xml:space="preserve"> PAGEREF _Toc201504832 \h </w:instrText>
            </w:r>
            <w:r>
              <w:rPr>
                <w:noProof/>
                <w:webHidden/>
              </w:rPr>
            </w:r>
            <w:r>
              <w:rPr>
                <w:noProof/>
                <w:webHidden/>
              </w:rPr>
              <w:fldChar w:fldCharType="separate"/>
            </w:r>
            <w:r>
              <w:rPr>
                <w:noProof/>
                <w:webHidden/>
              </w:rPr>
              <w:t>6</w:t>
            </w:r>
            <w:r>
              <w:rPr>
                <w:noProof/>
                <w:webHidden/>
              </w:rPr>
              <w:fldChar w:fldCharType="end"/>
            </w:r>
          </w:hyperlink>
        </w:p>
        <w:p w14:paraId="7993A9E0" w14:textId="3DD45A35" w:rsidR="00B26F29" w:rsidRDefault="00B26F29">
          <w:pPr>
            <w:pStyle w:val="Inhopg3"/>
            <w:tabs>
              <w:tab w:val="right" w:leader="dot" w:pos="9062"/>
            </w:tabs>
            <w:rPr>
              <w:noProof/>
            </w:rPr>
          </w:pPr>
          <w:hyperlink w:anchor="_Toc201504833" w:history="1">
            <w:r w:rsidRPr="00971F0D">
              <w:rPr>
                <w:rStyle w:val="Hyperlink"/>
                <w:noProof/>
              </w:rPr>
              <w:t>1. Klant komt aan tafel</w:t>
            </w:r>
            <w:r>
              <w:rPr>
                <w:noProof/>
                <w:webHidden/>
              </w:rPr>
              <w:tab/>
            </w:r>
            <w:r>
              <w:rPr>
                <w:noProof/>
                <w:webHidden/>
              </w:rPr>
              <w:fldChar w:fldCharType="begin"/>
            </w:r>
            <w:r>
              <w:rPr>
                <w:noProof/>
                <w:webHidden/>
              </w:rPr>
              <w:instrText xml:space="preserve"> PAGEREF _Toc201504833 \h </w:instrText>
            </w:r>
            <w:r>
              <w:rPr>
                <w:noProof/>
                <w:webHidden/>
              </w:rPr>
            </w:r>
            <w:r>
              <w:rPr>
                <w:noProof/>
                <w:webHidden/>
              </w:rPr>
              <w:fldChar w:fldCharType="separate"/>
            </w:r>
            <w:r>
              <w:rPr>
                <w:noProof/>
                <w:webHidden/>
              </w:rPr>
              <w:t>6</w:t>
            </w:r>
            <w:r>
              <w:rPr>
                <w:noProof/>
                <w:webHidden/>
              </w:rPr>
              <w:fldChar w:fldCharType="end"/>
            </w:r>
          </w:hyperlink>
        </w:p>
        <w:p w14:paraId="30E8FCA6" w14:textId="7EC1E0D6" w:rsidR="00B26F29" w:rsidRDefault="00B26F29">
          <w:pPr>
            <w:pStyle w:val="Inhopg3"/>
            <w:tabs>
              <w:tab w:val="right" w:leader="dot" w:pos="9062"/>
            </w:tabs>
            <w:rPr>
              <w:noProof/>
            </w:rPr>
          </w:pPr>
          <w:hyperlink w:anchor="_Toc201504834" w:history="1">
            <w:r w:rsidRPr="00971F0D">
              <w:rPr>
                <w:rStyle w:val="Hyperlink"/>
                <w:noProof/>
              </w:rPr>
              <w:t>2. Bestellen via tablet</w:t>
            </w:r>
            <w:r>
              <w:rPr>
                <w:noProof/>
                <w:webHidden/>
              </w:rPr>
              <w:tab/>
            </w:r>
            <w:r>
              <w:rPr>
                <w:noProof/>
                <w:webHidden/>
              </w:rPr>
              <w:fldChar w:fldCharType="begin"/>
            </w:r>
            <w:r>
              <w:rPr>
                <w:noProof/>
                <w:webHidden/>
              </w:rPr>
              <w:instrText xml:space="preserve"> PAGEREF _Toc201504834 \h </w:instrText>
            </w:r>
            <w:r>
              <w:rPr>
                <w:noProof/>
                <w:webHidden/>
              </w:rPr>
            </w:r>
            <w:r>
              <w:rPr>
                <w:noProof/>
                <w:webHidden/>
              </w:rPr>
              <w:fldChar w:fldCharType="separate"/>
            </w:r>
            <w:r>
              <w:rPr>
                <w:noProof/>
                <w:webHidden/>
              </w:rPr>
              <w:t>6</w:t>
            </w:r>
            <w:r>
              <w:rPr>
                <w:noProof/>
                <w:webHidden/>
              </w:rPr>
              <w:fldChar w:fldCharType="end"/>
            </w:r>
          </w:hyperlink>
        </w:p>
        <w:p w14:paraId="753132F6" w14:textId="749AD80E" w:rsidR="00B26F29" w:rsidRDefault="00B26F29">
          <w:pPr>
            <w:pStyle w:val="Inhopg3"/>
            <w:tabs>
              <w:tab w:val="right" w:leader="dot" w:pos="9062"/>
            </w:tabs>
            <w:rPr>
              <w:noProof/>
            </w:rPr>
          </w:pPr>
          <w:hyperlink w:anchor="_Toc201504835" w:history="1">
            <w:r w:rsidRPr="00971F0D">
              <w:rPr>
                <w:rStyle w:val="Hyperlink"/>
                <w:noProof/>
              </w:rPr>
              <w:t>3. Bestellingen verwerken</w:t>
            </w:r>
            <w:r>
              <w:rPr>
                <w:noProof/>
                <w:webHidden/>
              </w:rPr>
              <w:tab/>
            </w:r>
            <w:r>
              <w:rPr>
                <w:noProof/>
                <w:webHidden/>
              </w:rPr>
              <w:fldChar w:fldCharType="begin"/>
            </w:r>
            <w:r>
              <w:rPr>
                <w:noProof/>
                <w:webHidden/>
              </w:rPr>
              <w:instrText xml:space="preserve"> PAGEREF _Toc201504835 \h </w:instrText>
            </w:r>
            <w:r>
              <w:rPr>
                <w:noProof/>
                <w:webHidden/>
              </w:rPr>
            </w:r>
            <w:r>
              <w:rPr>
                <w:noProof/>
                <w:webHidden/>
              </w:rPr>
              <w:fldChar w:fldCharType="separate"/>
            </w:r>
            <w:r>
              <w:rPr>
                <w:noProof/>
                <w:webHidden/>
              </w:rPr>
              <w:t>6</w:t>
            </w:r>
            <w:r>
              <w:rPr>
                <w:noProof/>
                <w:webHidden/>
              </w:rPr>
              <w:fldChar w:fldCharType="end"/>
            </w:r>
          </w:hyperlink>
        </w:p>
        <w:p w14:paraId="7B7CEC38" w14:textId="30AC7FCB" w:rsidR="00B26F29" w:rsidRDefault="00B26F29">
          <w:pPr>
            <w:pStyle w:val="Inhopg3"/>
            <w:tabs>
              <w:tab w:val="right" w:leader="dot" w:pos="9062"/>
            </w:tabs>
            <w:rPr>
              <w:noProof/>
            </w:rPr>
          </w:pPr>
          <w:hyperlink w:anchor="_Toc201504836" w:history="1">
            <w:r w:rsidRPr="00971F0D">
              <w:rPr>
                <w:rStyle w:val="Hyperlink"/>
                <w:noProof/>
              </w:rPr>
              <w:t>4. Betalen</w:t>
            </w:r>
            <w:r>
              <w:rPr>
                <w:noProof/>
                <w:webHidden/>
              </w:rPr>
              <w:tab/>
            </w:r>
            <w:r>
              <w:rPr>
                <w:noProof/>
                <w:webHidden/>
              </w:rPr>
              <w:fldChar w:fldCharType="begin"/>
            </w:r>
            <w:r>
              <w:rPr>
                <w:noProof/>
                <w:webHidden/>
              </w:rPr>
              <w:instrText xml:space="preserve"> PAGEREF _Toc201504836 \h </w:instrText>
            </w:r>
            <w:r>
              <w:rPr>
                <w:noProof/>
                <w:webHidden/>
              </w:rPr>
            </w:r>
            <w:r>
              <w:rPr>
                <w:noProof/>
                <w:webHidden/>
              </w:rPr>
              <w:fldChar w:fldCharType="separate"/>
            </w:r>
            <w:r>
              <w:rPr>
                <w:noProof/>
                <w:webHidden/>
              </w:rPr>
              <w:t>7</w:t>
            </w:r>
            <w:r>
              <w:rPr>
                <w:noProof/>
                <w:webHidden/>
              </w:rPr>
              <w:fldChar w:fldCharType="end"/>
            </w:r>
          </w:hyperlink>
        </w:p>
        <w:p w14:paraId="027F0D12" w14:textId="33A609B5" w:rsidR="00B26F29" w:rsidRDefault="00B26F29">
          <w:pPr>
            <w:pStyle w:val="Inhopg3"/>
            <w:tabs>
              <w:tab w:val="right" w:leader="dot" w:pos="9062"/>
            </w:tabs>
            <w:rPr>
              <w:noProof/>
            </w:rPr>
          </w:pPr>
          <w:hyperlink w:anchor="_Toc201504837" w:history="1">
            <w:r w:rsidRPr="00971F0D">
              <w:rPr>
                <w:rStyle w:val="Hyperlink"/>
                <w:noProof/>
              </w:rPr>
              <w:t>5. Alles wordt bewaard</w:t>
            </w:r>
            <w:r>
              <w:rPr>
                <w:noProof/>
                <w:webHidden/>
              </w:rPr>
              <w:tab/>
            </w:r>
            <w:r>
              <w:rPr>
                <w:noProof/>
                <w:webHidden/>
              </w:rPr>
              <w:fldChar w:fldCharType="begin"/>
            </w:r>
            <w:r>
              <w:rPr>
                <w:noProof/>
                <w:webHidden/>
              </w:rPr>
              <w:instrText xml:space="preserve"> PAGEREF _Toc201504837 \h </w:instrText>
            </w:r>
            <w:r>
              <w:rPr>
                <w:noProof/>
                <w:webHidden/>
              </w:rPr>
            </w:r>
            <w:r>
              <w:rPr>
                <w:noProof/>
                <w:webHidden/>
              </w:rPr>
              <w:fldChar w:fldCharType="separate"/>
            </w:r>
            <w:r>
              <w:rPr>
                <w:noProof/>
                <w:webHidden/>
              </w:rPr>
              <w:t>7</w:t>
            </w:r>
            <w:r>
              <w:rPr>
                <w:noProof/>
                <w:webHidden/>
              </w:rPr>
              <w:fldChar w:fldCharType="end"/>
            </w:r>
          </w:hyperlink>
        </w:p>
        <w:p w14:paraId="5F250E3B" w14:textId="3D87C296" w:rsidR="00B26F29" w:rsidRDefault="00B26F29">
          <w:pPr>
            <w:pStyle w:val="Inhopg1"/>
            <w:tabs>
              <w:tab w:val="right" w:leader="dot" w:pos="9062"/>
            </w:tabs>
            <w:rPr>
              <w:rFonts w:eastAsiaTheme="minorEastAsia"/>
              <w:noProof/>
              <w:lang w:eastAsia="nl-NL"/>
            </w:rPr>
          </w:pPr>
          <w:hyperlink w:anchor="_Toc201504838" w:history="1">
            <w:r w:rsidRPr="00971F0D">
              <w:rPr>
                <w:rStyle w:val="Hyperlink"/>
                <w:noProof/>
              </w:rPr>
              <w:t>Inhoud</w:t>
            </w:r>
            <w:r>
              <w:rPr>
                <w:noProof/>
                <w:webHidden/>
              </w:rPr>
              <w:tab/>
            </w:r>
            <w:r>
              <w:rPr>
                <w:noProof/>
                <w:webHidden/>
              </w:rPr>
              <w:fldChar w:fldCharType="begin"/>
            </w:r>
            <w:r>
              <w:rPr>
                <w:noProof/>
                <w:webHidden/>
              </w:rPr>
              <w:instrText xml:space="preserve"> PAGEREF _Toc201504838 \h </w:instrText>
            </w:r>
            <w:r>
              <w:rPr>
                <w:noProof/>
                <w:webHidden/>
              </w:rPr>
            </w:r>
            <w:r>
              <w:rPr>
                <w:noProof/>
                <w:webHidden/>
              </w:rPr>
              <w:fldChar w:fldCharType="separate"/>
            </w:r>
            <w:r>
              <w:rPr>
                <w:noProof/>
                <w:webHidden/>
              </w:rPr>
              <w:t>7</w:t>
            </w:r>
            <w:r>
              <w:rPr>
                <w:noProof/>
                <w:webHidden/>
              </w:rPr>
              <w:fldChar w:fldCharType="end"/>
            </w:r>
          </w:hyperlink>
        </w:p>
        <w:p w14:paraId="2B9FCB19" w14:textId="7B21BC9A" w:rsidR="00B26F29" w:rsidRDefault="00B26F29">
          <w:pPr>
            <w:pStyle w:val="Inhopg2"/>
            <w:tabs>
              <w:tab w:val="right" w:leader="dot" w:pos="9062"/>
            </w:tabs>
            <w:rPr>
              <w:rFonts w:eastAsiaTheme="minorEastAsia"/>
              <w:noProof/>
              <w:lang w:eastAsia="nl-NL"/>
            </w:rPr>
          </w:pPr>
          <w:hyperlink w:anchor="_Toc201504839" w:history="1">
            <w:r w:rsidRPr="00971F0D">
              <w:rPr>
                <w:rStyle w:val="Hyperlink"/>
                <w:noProof/>
              </w:rPr>
              <w:t>Azure Cloud</w:t>
            </w:r>
            <w:r>
              <w:rPr>
                <w:noProof/>
                <w:webHidden/>
              </w:rPr>
              <w:tab/>
            </w:r>
            <w:r>
              <w:rPr>
                <w:noProof/>
                <w:webHidden/>
              </w:rPr>
              <w:fldChar w:fldCharType="begin"/>
            </w:r>
            <w:r>
              <w:rPr>
                <w:noProof/>
                <w:webHidden/>
              </w:rPr>
              <w:instrText xml:space="preserve"> PAGEREF _Toc201504839 \h </w:instrText>
            </w:r>
            <w:r>
              <w:rPr>
                <w:noProof/>
                <w:webHidden/>
              </w:rPr>
            </w:r>
            <w:r>
              <w:rPr>
                <w:noProof/>
                <w:webHidden/>
              </w:rPr>
              <w:fldChar w:fldCharType="separate"/>
            </w:r>
            <w:r>
              <w:rPr>
                <w:noProof/>
                <w:webHidden/>
              </w:rPr>
              <w:t>7</w:t>
            </w:r>
            <w:r>
              <w:rPr>
                <w:noProof/>
                <w:webHidden/>
              </w:rPr>
              <w:fldChar w:fldCharType="end"/>
            </w:r>
          </w:hyperlink>
        </w:p>
        <w:p w14:paraId="2C3F4A83" w14:textId="2B40659F" w:rsidR="00B26F29" w:rsidRDefault="00B26F29">
          <w:pPr>
            <w:pStyle w:val="Inhopg3"/>
            <w:tabs>
              <w:tab w:val="right" w:leader="dot" w:pos="9062"/>
            </w:tabs>
            <w:rPr>
              <w:noProof/>
            </w:rPr>
          </w:pPr>
          <w:hyperlink w:anchor="_Toc201504840" w:history="1">
            <w:r w:rsidRPr="00971F0D">
              <w:rPr>
                <w:rStyle w:val="Hyperlink"/>
                <w:noProof/>
              </w:rPr>
              <w:t>Servers</w:t>
            </w:r>
            <w:r>
              <w:rPr>
                <w:noProof/>
                <w:webHidden/>
              </w:rPr>
              <w:tab/>
            </w:r>
            <w:r>
              <w:rPr>
                <w:noProof/>
                <w:webHidden/>
              </w:rPr>
              <w:fldChar w:fldCharType="begin"/>
            </w:r>
            <w:r>
              <w:rPr>
                <w:noProof/>
                <w:webHidden/>
              </w:rPr>
              <w:instrText xml:space="preserve"> PAGEREF _Toc201504840 \h </w:instrText>
            </w:r>
            <w:r>
              <w:rPr>
                <w:noProof/>
                <w:webHidden/>
              </w:rPr>
            </w:r>
            <w:r>
              <w:rPr>
                <w:noProof/>
                <w:webHidden/>
              </w:rPr>
              <w:fldChar w:fldCharType="separate"/>
            </w:r>
            <w:r>
              <w:rPr>
                <w:noProof/>
                <w:webHidden/>
              </w:rPr>
              <w:t>8</w:t>
            </w:r>
            <w:r>
              <w:rPr>
                <w:noProof/>
                <w:webHidden/>
              </w:rPr>
              <w:fldChar w:fldCharType="end"/>
            </w:r>
          </w:hyperlink>
        </w:p>
        <w:p w14:paraId="131A418F" w14:textId="43A132FD" w:rsidR="00B26F29" w:rsidRDefault="00B26F29">
          <w:pPr>
            <w:pStyle w:val="Inhopg3"/>
            <w:tabs>
              <w:tab w:val="right" w:leader="dot" w:pos="9062"/>
            </w:tabs>
            <w:rPr>
              <w:noProof/>
            </w:rPr>
          </w:pPr>
          <w:hyperlink w:anchor="_Toc201504841" w:history="1">
            <w:r w:rsidRPr="00971F0D">
              <w:rPr>
                <w:rStyle w:val="Hyperlink"/>
                <w:noProof/>
              </w:rPr>
              <w:t>Virtual Machines (VM’s)</w:t>
            </w:r>
            <w:r>
              <w:rPr>
                <w:noProof/>
                <w:webHidden/>
              </w:rPr>
              <w:tab/>
            </w:r>
            <w:r>
              <w:rPr>
                <w:noProof/>
                <w:webHidden/>
              </w:rPr>
              <w:fldChar w:fldCharType="begin"/>
            </w:r>
            <w:r>
              <w:rPr>
                <w:noProof/>
                <w:webHidden/>
              </w:rPr>
              <w:instrText xml:space="preserve"> PAGEREF _Toc201504841 \h </w:instrText>
            </w:r>
            <w:r>
              <w:rPr>
                <w:noProof/>
                <w:webHidden/>
              </w:rPr>
            </w:r>
            <w:r>
              <w:rPr>
                <w:noProof/>
                <w:webHidden/>
              </w:rPr>
              <w:fldChar w:fldCharType="separate"/>
            </w:r>
            <w:r>
              <w:rPr>
                <w:noProof/>
                <w:webHidden/>
              </w:rPr>
              <w:t>8</w:t>
            </w:r>
            <w:r>
              <w:rPr>
                <w:noProof/>
                <w:webHidden/>
              </w:rPr>
              <w:fldChar w:fldCharType="end"/>
            </w:r>
          </w:hyperlink>
        </w:p>
        <w:p w14:paraId="7151C6BD" w14:textId="6FAA890C" w:rsidR="00B26F29" w:rsidRDefault="00B26F29">
          <w:pPr>
            <w:pStyle w:val="Inhopg3"/>
            <w:tabs>
              <w:tab w:val="right" w:leader="dot" w:pos="9062"/>
            </w:tabs>
            <w:rPr>
              <w:noProof/>
            </w:rPr>
          </w:pPr>
          <w:hyperlink w:anchor="_Toc201504842" w:history="1">
            <w:r w:rsidRPr="00971F0D">
              <w:rPr>
                <w:rStyle w:val="Hyperlink"/>
                <w:noProof/>
              </w:rPr>
              <w:t>Netwerkverbindingen</w:t>
            </w:r>
            <w:r>
              <w:rPr>
                <w:noProof/>
                <w:webHidden/>
              </w:rPr>
              <w:tab/>
            </w:r>
            <w:r>
              <w:rPr>
                <w:noProof/>
                <w:webHidden/>
              </w:rPr>
              <w:fldChar w:fldCharType="begin"/>
            </w:r>
            <w:r>
              <w:rPr>
                <w:noProof/>
                <w:webHidden/>
              </w:rPr>
              <w:instrText xml:space="preserve"> PAGEREF _Toc201504842 \h </w:instrText>
            </w:r>
            <w:r>
              <w:rPr>
                <w:noProof/>
                <w:webHidden/>
              </w:rPr>
            </w:r>
            <w:r>
              <w:rPr>
                <w:noProof/>
                <w:webHidden/>
              </w:rPr>
              <w:fldChar w:fldCharType="separate"/>
            </w:r>
            <w:r>
              <w:rPr>
                <w:noProof/>
                <w:webHidden/>
              </w:rPr>
              <w:t>8</w:t>
            </w:r>
            <w:r>
              <w:rPr>
                <w:noProof/>
                <w:webHidden/>
              </w:rPr>
              <w:fldChar w:fldCharType="end"/>
            </w:r>
          </w:hyperlink>
        </w:p>
        <w:p w14:paraId="69423EEA" w14:textId="6C0EBC0E" w:rsidR="00B26F29" w:rsidRDefault="00B26F29">
          <w:pPr>
            <w:pStyle w:val="Inhopg3"/>
            <w:tabs>
              <w:tab w:val="right" w:leader="dot" w:pos="9062"/>
            </w:tabs>
            <w:rPr>
              <w:noProof/>
            </w:rPr>
          </w:pPr>
          <w:hyperlink w:anchor="_Toc201504843" w:history="1">
            <w:r w:rsidRPr="00971F0D">
              <w:rPr>
                <w:rStyle w:val="Hyperlink"/>
                <w:noProof/>
              </w:rPr>
              <w:t>Lokale computers en Tablets</w:t>
            </w:r>
            <w:r>
              <w:rPr>
                <w:noProof/>
                <w:webHidden/>
              </w:rPr>
              <w:tab/>
            </w:r>
            <w:r>
              <w:rPr>
                <w:noProof/>
                <w:webHidden/>
              </w:rPr>
              <w:fldChar w:fldCharType="begin"/>
            </w:r>
            <w:r>
              <w:rPr>
                <w:noProof/>
                <w:webHidden/>
              </w:rPr>
              <w:instrText xml:space="preserve"> PAGEREF _Toc201504843 \h </w:instrText>
            </w:r>
            <w:r>
              <w:rPr>
                <w:noProof/>
                <w:webHidden/>
              </w:rPr>
            </w:r>
            <w:r>
              <w:rPr>
                <w:noProof/>
                <w:webHidden/>
              </w:rPr>
              <w:fldChar w:fldCharType="separate"/>
            </w:r>
            <w:r>
              <w:rPr>
                <w:noProof/>
                <w:webHidden/>
              </w:rPr>
              <w:t>8</w:t>
            </w:r>
            <w:r>
              <w:rPr>
                <w:noProof/>
                <w:webHidden/>
              </w:rPr>
              <w:fldChar w:fldCharType="end"/>
            </w:r>
          </w:hyperlink>
        </w:p>
        <w:p w14:paraId="2D747365" w14:textId="284EA927" w:rsidR="00B26F29" w:rsidRDefault="00B26F29">
          <w:pPr>
            <w:pStyle w:val="Inhopg3"/>
            <w:tabs>
              <w:tab w:val="right" w:leader="dot" w:pos="9062"/>
            </w:tabs>
            <w:rPr>
              <w:noProof/>
            </w:rPr>
          </w:pPr>
          <w:hyperlink w:anchor="_Toc201504844" w:history="1">
            <w:r w:rsidRPr="00971F0D">
              <w:rPr>
                <w:rStyle w:val="Hyperlink"/>
                <w:noProof/>
              </w:rPr>
              <w:t>APIM</w:t>
            </w:r>
            <w:r>
              <w:rPr>
                <w:noProof/>
                <w:webHidden/>
              </w:rPr>
              <w:tab/>
            </w:r>
            <w:r>
              <w:rPr>
                <w:noProof/>
                <w:webHidden/>
              </w:rPr>
              <w:fldChar w:fldCharType="begin"/>
            </w:r>
            <w:r>
              <w:rPr>
                <w:noProof/>
                <w:webHidden/>
              </w:rPr>
              <w:instrText xml:space="preserve"> PAGEREF _Toc201504844 \h </w:instrText>
            </w:r>
            <w:r>
              <w:rPr>
                <w:noProof/>
                <w:webHidden/>
              </w:rPr>
            </w:r>
            <w:r>
              <w:rPr>
                <w:noProof/>
                <w:webHidden/>
              </w:rPr>
              <w:fldChar w:fldCharType="separate"/>
            </w:r>
            <w:r>
              <w:rPr>
                <w:noProof/>
                <w:webHidden/>
              </w:rPr>
              <w:t>8</w:t>
            </w:r>
            <w:r>
              <w:rPr>
                <w:noProof/>
                <w:webHidden/>
              </w:rPr>
              <w:fldChar w:fldCharType="end"/>
            </w:r>
          </w:hyperlink>
        </w:p>
        <w:p w14:paraId="677BC21B" w14:textId="0164D79C" w:rsidR="00B26F29" w:rsidRDefault="00B26F29">
          <w:pPr>
            <w:pStyle w:val="Inhopg2"/>
            <w:tabs>
              <w:tab w:val="right" w:leader="dot" w:pos="9062"/>
            </w:tabs>
            <w:rPr>
              <w:rFonts w:eastAsiaTheme="minorEastAsia"/>
              <w:noProof/>
              <w:lang w:eastAsia="nl-NL"/>
            </w:rPr>
          </w:pPr>
          <w:hyperlink w:anchor="_Toc201504845" w:history="1">
            <w:r w:rsidRPr="00971F0D">
              <w:rPr>
                <w:rStyle w:val="Hyperlink"/>
                <w:noProof/>
              </w:rPr>
              <w:t>Beveiliging.</w:t>
            </w:r>
            <w:r>
              <w:rPr>
                <w:noProof/>
                <w:webHidden/>
              </w:rPr>
              <w:tab/>
            </w:r>
            <w:r>
              <w:rPr>
                <w:noProof/>
                <w:webHidden/>
              </w:rPr>
              <w:fldChar w:fldCharType="begin"/>
            </w:r>
            <w:r>
              <w:rPr>
                <w:noProof/>
                <w:webHidden/>
              </w:rPr>
              <w:instrText xml:space="preserve"> PAGEREF _Toc201504845 \h </w:instrText>
            </w:r>
            <w:r>
              <w:rPr>
                <w:noProof/>
                <w:webHidden/>
              </w:rPr>
            </w:r>
            <w:r>
              <w:rPr>
                <w:noProof/>
                <w:webHidden/>
              </w:rPr>
              <w:fldChar w:fldCharType="separate"/>
            </w:r>
            <w:r>
              <w:rPr>
                <w:noProof/>
                <w:webHidden/>
              </w:rPr>
              <w:t>8</w:t>
            </w:r>
            <w:r>
              <w:rPr>
                <w:noProof/>
                <w:webHidden/>
              </w:rPr>
              <w:fldChar w:fldCharType="end"/>
            </w:r>
          </w:hyperlink>
        </w:p>
        <w:p w14:paraId="11D26C8A" w14:textId="44196CFB" w:rsidR="00B26F29" w:rsidRDefault="00B26F29">
          <w:pPr>
            <w:pStyle w:val="Inhopg3"/>
            <w:tabs>
              <w:tab w:val="right" w:leader="dot" w:pos="9062"/>
            </w:tabs>
            <w:rPr>
              <w:noProof/>
            </w:rPr>
          </w:pPr>
          <w:hyperlink w:anchor="_Toc201504846" w:history="1">
            <w:r w:rsidRPr="00971F0D">
              <w:rPr>
                <w:rStyle w:val="Hyperlink"/>
                <w:noProof/>
              </w:rPr>
              <w:t>Multifactor Authentication (MFA)</w:t>
            </w:r>
            <w:r>
              <w:rPr>
                <w:noProof/>
                <w:webHidden/>
              </w:rPr>
              <w:tab/>
            </w:r>
            <w:r>
              <w:rPr>
                <w:noProof/>
                <w:webHidden/>
              </w:rPr>
              <w:fldChar w:fldCharType="begin"/>
            </w:r>
            <w:r>
              <w:rPr>
                <w:noProof/>
                <w:webHidden/>
              </w:rPr>
              <w:instrText xml:space="preserve"> PAGEREF _Toc201504846 \h </w:instrText>
            </w:r>
            <w:r>
              <w:rPr>
                <w:noProof/>
                <w:webHidden/>
              </w:rPr>
            </w:r>
            <w:r>
              <w:rPr>
                <w:noProof/>
                <w:webHidden/>
              </w:rPr>
              <w:fldChar w:fldCharType="separate"/>
            </w:r>
            <w:r>
              <w:rPr>
                <w:noProof/>
                <w:webHidden/>
              </w:rPr>
              <w:t>8</w:t>
            </w:r>
            <w:r>
              <w:rPr>
                <w:noProof/>
                <w:webHidden/>
              </w:rPr>
              <w:fldChar w:fldCharType="end"/>
            </w:r>
          </w:hyperlink>
        </w:p>
        <w:p w14:paraId="509A9EBB" w14:textId="4AA0903F" w:rsidR="00B26F29" w:rsidRDefault="00B26F29">
          <w:pPr>
            <w:pStyle w:val="Inhopg3"/>
            <w:tabs>
              <w:tab w:val="right" w:leader="dot" w:pos="9062"/>
            </w:tabs>
            <w:rPr>
              <w:noProof/>
            </w:rPr>
          </w:pPr>
          <w:hyperlink w:anchor="_Toc201504847" w:history="1">
            <w:r w:rsidRPr="00971F0D">
              <w:rPr>
                <w:rStyle w:val="Hyperlink"/>
                <w:noProof/>
              </w:rPr>
              <w:t>Enterprise User Management.</w:t>
            </w:r>
            <w:r>
              <w:rPr>
                <w:noProof/>
                <w:webHidden/>
              </w:rPr>
              <w:tab/>
            </w:r>
            <w:r>
              <w:rPr>
                <w:noProof/>
                <w:webHidden/>
              </w:rPr>
              <w:fldChar w:fldCharType="begin"/>
            </w:r>
            <w:r>
              <w:rPr>
                <w:noProof/>
                <w:webHidden/>
              </w:rPr>
              <w:instrText xml:space="preserve"> PAGEREF _Toc201504847 \h </w:instrText>
            </w:r>
            <w:r>
              <w:rPr>
                <w:noProof/>
                <w:webHidden/>
              </w:rPr>
            </w:r>
            <w:r>
              <w:rPr>
                <w:noProof/>
                <w:webHidden/>
              </w:rPr>
              <w:fldChar w:fldCharType="separate"/>
            </w:r>
            <w:r>
              <w:rPr>
                <w:noProof/>
                <w:webHidden/>
              </w:rPr>
              <w:t>9</w:t>
            </w:r>
            <w:r>
              <w:rPr>
                <w:noProof/>
                <w:webHidden/>
              </w:rPr>
              <w:fldChar w:fldCharType="end"/>
            </w:r>
          </w:hyperlink>
        </w:p>
        <w:p w14:paraId="56C85967" w14:textId="54CF5588" w:rsidR="00B26F29" w:rsidRDefault="00B26F29">
          <w:pPr>
            <w:pStyle w:val="Inhopg3"/>
            <w:tabs>
              <w:tab w:val="right" w:leader="dot" w:pos="9062"/>
            </w:tabs>
            <w:rPr>
              <w:noProof/>
            </w:rPr>
          </w:pPr>
          <w:hyperlink w:anchor="_Toc201504848" w:history="1">
            <w:r w:rsidRPr="00971F0D">
              <w:rPr>
                <w:rStyle w:val="Hyperlink"/>
                <w:noProof/>
              </w:rPr>
              <w:t>Microsoft Entra ID</w:t>
            </w:r>
            <w:r>
              <w:rPr>
                <w:noProof/>
                <w:webHidden/>
              </w:rPr>
              <w:tab/>
            </w:r>
            <w:r>
              <w:rPr>
                <w:noProof/>
                <w:webHidden/>
              </w:rPr>
              <w:fldChar w:fldCharType="begin"/>
            </w:r>
            <w:r>
              <w:rPr>
                <w:noProof/>
                <w:webHidden/>
              </w:rPr>
              <w:instrText xml:space="preserve"> PAGEREF _Toc201504848 \h </w:instrText>
            </w:r>
            <w:r>
              <w:rPr>
                <w:noProof/>
                <w:webHidden/>
              </w:rPr>
            </w:r>
            <w:r>
              <w:rPr>
                <w:noProof/>
                <w:webHidden/>
              </w:rPr>
              <w:fldChar w:fldCharType="separate"/>
            </w:r>
            <w:r>
              <w:rPr>
                <w:noProof/>
                <w:webHidden/>
              </w:rPr>
              <w:t>9</w:t>
            </w:r>
            <w:r>
              <w:rPr>
                <w:noProof/>
                <w:webHidden/>
              </w:rPr>
              <w:fldChar w:fldCharType="end"/>
            </w:r>
          </w:hyperlink>
        </w:p>
        <w:p w14:paraId="5F1AACB7" w14:textId="7BEAC6B9" w:rsidR="00B26F29" w:rsidRDefault="00B26F29">
          <w:pPr>
            <w:pStyle w:val="Inhopg3"/>
            <w:tabs>
              <w:tab w:val="right" w:leader="dot" w:pos="9062"/>
            </w:tabs>
            <w:rPr>
              <w:noProof/>
            </w:rPr>
          </w:pPr>
          <w:hyperlink w:anchor="_Toc201504849" w:history="1">
            <w:r w:rsidRPr="00971F0D">
              <w:rPr>
                <w:rStyle w:val="Hyperlink"/>
                <w:noProof/>
              </w:rPr>
              <w:t>NSG</w:t>
            </w:r>
            <w:r>
              <w:rPr>
                <w:noProof/>
                <w:webHidden/>
              </w:rPr>
              <w:tab/>
            </w:r>
            <w:r>
              <w:rPr>
                <w:noProof/>
                <w:webHidden/>
              </w:rPr>
              <w:fldChar w:fldCharType="begin"/>
            </w:r>
            <w:r>
              <w:rPr>
                <w:noProof/>
                <w:webHidden/>
              </w:rPr>
              <w:instrText xml:space="preserve"> PAGEREF _Toc201504849 \h </w:instrText>
            </w:r>
            <w:r>
              <w:rPr>
                <w:noProof/>
                <w:webHidden/>
              </w:rPr>
            </w:r>
            <w:r>
              <w:rPr>
                <w:noProof/>
                <w:webHidden/>
              </w:rPr>
              <w:fldChar w:fldCharType="separate"/>
            </w:r>
            <w:r>
              <w:rPr>
                <w:noProof/>
                <w:webHidden/>
              </w:rPr>
              <w:t>9</w:t>
            </w:r>
            <w:r>
              <w:rPr>
                <w:noProof/>
                <w:webHidden/>
              </w:rPr>
              <w:fldChar w:fldCharType="end"/>
            </w:r>
          </w:hyperlink>
        </w:p>
        <w:p w14:paraId="1D60E2B1" w14:textId="5D517F5B" w:rsidR="00B26F29" w:rsidRDefault="00B26F29">
          <w:pPr>
            <w:pStyle w:val="Inhopg3"/>
            <w:tabs>
              <w:tab w:val="right" w:leader="dot" w:pos="9062"/>
            </w:tabs>
            <w:rPr>
              <w:noProof/>
            </w:rPr>
          </w:pPr>
          <w:hyperlink w:anchor="_Toc201504850" w:history="1">
            <w:r w:rsidRPr="00971F0D">
              <w:rPr>
                <w:rStyle w:val="Hyperlink"/>
                <w:noProof/>
              </w:rPr>
              <w:t>Firewall</w:t>
            </w:r>
            <w:r>
              <w:rPr>
                <w:noProof/>
                <w:webHidden/>
              </w:rPr>
              <w:tab/>
            </w:r>
            <w:r>
              <w:rPr>
                <w:noProof/>
                <w:webHidden/>
              </w:rPr>
              <w:fldChar w:fldCharType="begin"/>
            </w:r>
            <w:r>
              <w:rPr>
                <w:noProof/>
                <w:webHidden/>
              </w:rPr>
              <w:instrText xml:space="preserve"> PAGEREF _Toc201504850 \h </w:instrText>
            </w:r>
            <w:r>
              <w:rPr>
                <w:noProof/>
                <w:webHidden/>
              </w:rPr>
            </w:r>
            <w:r>
              <w:rPr>
                <w:noProof/>
                <w:webHidden/>
              </w:rPr>
              <w:fldChar w:fldCharType="separate"/>
            </w:r>
            <w:r>
              <w:rPr>
                <w:noProof/>
                <w:webHidden/>
              </w:rPr>
              <w:t>9</w:t>
            </w:r>
            <w:r>
              <w:rPr>
                <w:noProof/>
                <w:webHidden/>
              </w:rPr>
              <w:fldChar w:fldCharType="end"/>
            </w:r>
          </w:hyperlink>
        </w:p>
        <w:p w14:paraId="28E55D98" w14:textId="16152847" w:rsidR="00B26F29" w:rsidRDefault="00B26F29">
          <w:pPr>
            <w:pStyle w:val="Inhopg3"/>
            <w:tabs>
              <w:tab w:val="right" w:leader="dot" w:pos="9062"/>
            </w:tabs>
            <w:rPr>
              <w:noProof/>
            </w:rPr>
          </w:pPr>
          <w:hyperlink w:anchor="_Toc201504851" w:history="1">
            <w:r w:rsidRPr="00971F0D">
              <w:rPr>
                <w:rStyle w:val="Hyperlink"/>
                <w:noProof/>
              </w:rPr>
              <w:t>Back-up Recovery</w:t>
            </w:r>
            <w:r>
              <w:rPr>
                <w:noProof/>
                <w:webHidden/>
              </w:rPr>
              <w:tab/>
            </w:r>
            <w:r>
              <w:rPr>
                <w:noProof/>
                <w:webHidden/>
              </w:rPr>
              <w:fldChar w:fldCharType="begin"/>
            </w:r>
            <w:r>
              <w:rPr>
                <w:noProof/>
                <w:webHidden/>
              </w:rPr>
              <w:instrText xml:space="preserve"> PAGEREF _Toc201504851 \h </w:instrText>
            </w:r>
            <w:r>
              <w:rPr>
                <w:noProof/>
                <w:webHidden/>
              </w:rPr>
            </w:r>
            <w:r>
              <w:rPr>
                <w:noProof/>
                <w:webHidden/>
              </w:rPr>
              <w:fldChar w:fldCharType="separate"/>
            </w:r>
            <w:r>
              <w:rPr>
                <w:noProof/>
                <w:webHidden/>
              </w:rPr>
              <w:t>9</w:t>
            </w:r>
            <w:r>
              <w:rPr>
                <w:noProof/>
                <w:webHidden/>
              </w:rPr>
              <w:fldChar w:fldCharType="end"/>
            </w:r>
          </w:hyperlink>
        </w:p>
        <w:p w14:paraId="02445A07" w14:textId="37582376" w:rsidR="00B26F29" w:rsidRDefault="00B26F29">
          <w:pPr>
            <w:pStyle w:val="Inhopg3"/>
            <w:tabs>
              <w:tab w:val="right" w:leader="dot" w:pos="9062"/>
            </w:tabs>
            <w:rPr>
              <w:noProof/>
            </w:rPr>
          </w:pPr>
          <w:hyperlink w:anchor="_Toc201504852" w:history="1">
            <w:r w:rsidRPr="00971F0D">
              <w:rPr>
                <w:rStyle w:val="Hyperlink"/>
                <w:noProof/>
              </w:rPr>
              <w:t>Logging.</w:t>
            </w:r>
            <w:r>
              <w:rPr>
                <w:noProof/>
                <w:webHidden/>
              </w:rPr>
              <w:tab/>
            </w:r>
            <w:r>
              <w:rPr>
                <w:noProof/>
                <w:webHidden/>
              </w:rPr>
              <w:fldChar w:fldCharType="begin"/>
            </w:r>
            <w:r>
              <w:rPr>
                <w:noProof/>
                <w:webHidden/>
              </w:rPr>
              <w:instrText xml:space="preserve"> PAGEREF _Toc201504852 \h </w:instrText>
            </w:r>
            <w:r>
              <w:rPr>
                <w:noProof/>
                <w:webHidden/>
              </w:rPr>
            </w:r>
            <w:r>
              <w:rPr>
                <w:noProof/>
                <w:webHidden/>
              </w:rPr>
              <w:fldChar w:fldCharType="separate"/>
            </w:r>
            <w:r>
              <w:rPr>
                <w:noProof/>
                <w:webHidden/>
              </w:rPr>
              <w:t>9</w:t>
            </w:r>
            <w:r>
              <w:rPr>
                <w:noProof/>
                <w:webHidden/>
              </w:rPr>
              <w:fldChar w:fldCharType="end"/>
            </w:r>
          </w:hyperlink>
        </w:p>
        <w:p w14:paraId="133E6ECD" w14:textId="21208CED" w:rsidR="00B26F29" w:rsidRDefault="00B26F29">
          <w:pPr>
            <w:pStyle w:val="Inhopg3"/>
            <w:tabs>
              <w:tab w:val="right" w:leader="dot" w:pos="9062"/>
            </w:tabs>
            <w:rPr>
              <w:noProof/>
            </w:rPr>
          </w:pPr>
          <w:hyperlink w:anchor="_Toc201504853" w:history="1">
            <w:r w:rsidRPr="00971F0D">
              <w:rPr>
                <w:rStyle w:val="Hyperlink"/>
                <w:noProof/>
              </w:rPr>
              <w:t>Private Endpoint connection.</w:t>
            </w:r>
            <w:r>
              <w:rPr>
                <w:noProof/>
                <w:webHidden/>
              </w:rPr>
              <w:tab/>
            </w:r>
            <w:r>
              <w:rPr>
                <w:noProof/>
                <w:webHidden/>
              </w:rPr>
              <w:fldChar w:fldCharType="begin"/>
            </w:r>
            <w:r>
              <w:rPr>
                <w:noProof/>
                <w:webHidden/>
              </w:rPr>
              <w:instrText xml:space="preserve"> PAGEREF _Toc201504853 \h </w:instrText>
            </w:r>
            <w:r>
              <w:rPr>
                <w:noProof/>
                <w:webHidden/>
              </w:rPr>
            </w:r>
            <w:r>
              <w:rPr>
                <w:noProof/>
                <w:webHidden/>
              </w:rPr>
              <w:fldChar w:fldCharType="separate"/>
            </w:r>
            <w:r>
              <w:rPr>
                <w:noProof/>
                <w:webHidden/>
              </w:rPr>
              <w:t>9</w:t>
            </w:r>
            <w:r>
              <w:rPr>
                <w:noProof/>
                <w:webHidden/>
              </w:rPr>
              <w:fldChar w:fldCharType="end"/>
            </w:r>
          </w:hyperlink>
        </w:p>
        <w:p w14:paraId="5D2D610D" w14:textId="26160DE6" w:rsidR="00B26F29" w:rsidRDefault="00B26F29">
          <w:pPr>
            <w:pStyle w:val="Inhopg3"/>
            <w:tabs>
              <w:tab w:val="right" w:leader="dot" w:pos="9062"/>
            </w:tabs>
            <w:rPr>
              <w:noProof/>
            </w:rPr>
          </w:pPr>
          <w:hyperlink w:anchor="_Toc201504854" w:history="1">
            <w:r w:rsidRPr="00971F0D">
              <w:rPr>
                <w:rStyle w:val="Hyperlink"/>
                <w:noProof/>
              </w:rPr>
              <w:t>VPN Gateway.</w:t>
            </w:r>
            <w:r>
              <w:rPr>
                <w:noProof/>
                <w:webHidden/>
              </w:rPr>
              <w:tab/>
            </w:r>
            <w:r>
              <w:rPr>
                <w:noProof/>
                <w:webHidden/>
              </w:rPr>
              <w:fldChar w:fldCharType="begin"/>
            </w:r>
            <w:r>
              <w:rPr>
                <w:noProof/>
                <w:webHidden/>
              </w:rPr>
              <w:instrText xml:space="preserve"> PAGEREF _Toc201504854 \h </w:instrText>
            </w:r>
            <w:r>
              <w:rPr>
                <w:noProof/>
                <w:webHidden/>
              </w:rPr>
            </w:r>
            <w:r>
              <w:rPr>
                <w:noProof/>
                <w:webHidden/>
              </w:rPr>
              <w:fldChar w:fldCharType="separate"/>
            </w:r>
            <w:r>
              <w:rPr>
                <w:noProof/>
                <w:webHidden/>
              </w:rPr>
              <w:t>9</w:t>
            </w:r>
            <w:r>
              <w:rPr>
                <w:noProof/>
                <w:webHidden/>
              </w:rPr>
              <w:fldChar w:fldCharType="end"/>
            </w:r>
          </w:hyperlink>
        </w:p>
        <w:p w14:paraId="30F11181" w14:textId="5F47C3E2" w:rsidR="00B26F29" w:rsidRDefault="00B26F29">
          <w:pPr>
            <w:pStyle w:val="Inhopg1"/>
            <w:tabs>
              <w:tab w:val="right" w:leader="dot" w:pos="9062"/>
            </w:tabs>
            <w:rPr>
              <w:rFonts w:eastAsiaTheme="minorEastAsia"/>
              <w:noProof/>
              <w:lang w:eastAsia="nl-NL"/>
            </w:rPr>
          </w:pPr>
          <w:hyperlink w:anchor="_Toc201504855" w:history="1">
            <w:r w:rsidRPr="00971F0D">
              <w:rPr>
                <w:rStyle w:val="Hyperlink"/>
                <w:noProof/>
              </w:rPr>
              <w:t>Opmerkingen</w:t>
            </w:r>
            <w:r>
              <w:rPr>
                <w:noProof/>
                <w:webHidden/>
              </w:rPr>
              <w:tab/>
            </w:r>
            <w:r>
              <w:rPr>
                <w:noProof/>
                <w:webHidden/>
              </w:rPr>
              <w:fldChar w:fldCharType="begin"/>
            </w:r>
            <w:r>
              <w:rPr>
                <w:noProof/>
                <w:webHidden/>
              </w:rPr>
              <w:instrText xml:space="preserve"> PAGEREF _Toc201504855 \h </w:instrText>
            </w:r>
            <w:r>
              <w:rPr>
                <w:noProof/>
                <w:webHidden/>
              </w:rPr>
            </w:r>
            <w:r>
              <w:rPr>
                <w:noProof/>
                <w:webHidden/>
              </w:rPr>
              <w:fldChar w:fldCharType="separate"/>
            </w:r>
            <w:r>
              <w:rPr>
                <w:noProof/>
                <w:webHidden/>
              </w:rPr>
              <w:t>9</w:t>
            </w:r>
            <w:r>
              <w:rPr>
                <w:noProof/>
                <w:webHidden/>
              </w:rPr>
              <w:fldChar w:fldCharType="end"/>
            </w:r>
          </w:hyperlink>
        </w:p>
        <w:p w14:paraId="2B395D47" w14:textId="363D1033" w:rsidR="00B26F29" w:rsidRDefault="00B26F29">
          <w:pPr>
            <w:pStyle w:val="Inhopg1"/>
            <w:tabs>
              <w:tab w:val="right" w:leader="dot" w:pos="9062"/>
            </w:tabs>
            <w:rPr>
              <w:rFonts w:eastAsiaTheme="minorEastAsia"/>
              <w:noProof/>
              <w:lang w:eastAsia="nl-NL"/>
            </w:rPr>
          </w:pPr>
          <w:hyperlink w:anchor="_Toc201504856" w:history="1">
            <w:r w:rsidRPr="00971F0D">
              <w:rPr>
                <w:rStyle w:val="Hyperlink"/>
                <w:noProof/>
              </w:rPr>
              <w:t>Bibliografie</w:t>
            </w:r>
            <w:r>
              <w:rPr>
                <w:noProof/>
                <w:webHidden/>
              </w:rPr>
              <w:tab/>
            </w:r>
            <w:r>
              <w:rPr>
                <w:noProof/>
                <w:webHidden/>
              </w:rPr>
              <w:fldChar w:fldCharType="begin"/>
            </w:r>
            <w:r>
              <w:rPr>
                <w:noProof/>
                <w:webHidden/>
              </w:rPr>
              <w:instrText xml:space="preserve"> PAGEREF _Toc201504856 \h </w:instrText>
            </w:r>
            <w:r>
              <w:rPr>
                <w:noProof/>
                <w:webHidden/>
              </w:rPr>
            </w:r>
            <w:r>
              <w:rPr>
                <w:noProof/>
                <w:webHidden/>
              </w:rPr>
              <w:fldChar w:fldCharType="separate"/>
            </w:r>
            <w:r>
              <w:rPr>
                <w:noProof/>
                <w:webHidden/>
              </w:rPr>
              <w:t>10</w:t>
            </w:r>
            <w:r>
              <w:rPr>
                <w:noProof/>
                <w:webHidden/>
              </w:rPr>
              <w:fldChar w:fldCharType="end"/>
            </w:r>
          </w:hyperlink>
        </w:p>
        <w:p w14:paraId="7975C5F9" w14:textId="52BC3759" w:rsidR="00BD2BF4" w:rsidRDefault="00BD2BF4">
          <w:r>
            <w:rPr>
              <w:b/>
              <w:bCs/>
            </w:rPr>
            <w:fldChar w:fldCharType="end"/>
          </w:r>
        </w:p>
      </w:sdtContent>
    </w:sdt>
    <w:p w14:paraId="5A3073E2" w14:textId="77777777" w:rsidR="00452402" w:rsidRDefault="00452402"/>
    <w:p w14:paraId="23408956" w14:textId="77777777" w:rsidR="00BD2BF4" w:rsidRDefault="00BD2BF4"/>
    <w:p w14:paraId="4E903994" w14:textId="77777777" w:rsidR="00BD2BF4" w:rsidRDefault="00BD2BF4"/>
    <w:p w14:paraId="5975E0C6" w14:textId="77777777" w:rsidR="00BD2BF4" w:rsidRDefault="00BD2BF4"/>
    <w:p w14:paraId="2EF6B4D7" w14:textId="77777777" w:rsidR="00BD2BF4" w:rsidRDefault="00BD2BF4"/>
    <w:p w14:paraId="78F59EDC" w14:textId="77777777" w:rsidR="00BD2BF4" w:rsidRDefault="00BD2BF4"/>
    <w:p w14:paraId="7D4A8C6C" w14:textId="77777777" w:rsidR="00BD2BF4" w:rsidRDefault="00BD2BF4"/>
    <w:p w14:paraId="24CCA501" w14:textId="77777777" w:rsidR="00BD2BF4" w:rsidRDefault="00BD2BF4"/>
    <w:p w14:paraId="6CA08ADF" w14:textId="77777777" w:rsidR="00BD2BF4" w:rsidRDefault="00BD2BF4"/>
    <w:p w14:paraId="205E5B39" w14:textId="77777777" w:rsidR="00BD2BF4" w:rsidRDefault="00BD2BF4"/>
    <w:p w14:paraId="11357665" w14:textId="77777777" w:rsidR="00BD2BF4" w:rsidRDefault="00BD2BF4"/>
    <w:p w14:paraId="1E10E482" w14:textId="77777777" w:rsidR="00BD2BF4" w:rsidRDefault="00BD2BF4"/>
    <w:p w14:paraId="6CCA9EFB" w14:textId="77777777" w:rsidR="00BD2BF4" w:rsidRDefault="00BD2BF4"/>
    <w:p w14:paraId="632FA2A5" w14:textId="77777777" w:rsidR="00BD2BF4" w:rsidRDefault="00BD2BF4"/>
    <w:p w14:paraId="7677EE3F" w14:textId="77777777" w:rsidR="00BD2BF4" w:rsidRDefault="00BD2BF4"/>
    <w:p w14:paraId="64DDB18E" w14:textId="77777777" w:rsidR="00BD2BF4" w:rsidRDefault="00BD2BF4"/>
    <w:p w14:paraId="7802F0C7" w14:textId="77777777" w:rsidR="00BD2BF4" w:rsidRDefault="00BD2BF4"/>
    <w:p w14:paraId="4A8C518E" w14:textId="77777777" w:rsidR="00BD2BF4" w:rsidRDefault="00BD2BF4"/>
    <w:p w14:paraId="17BD8DA0" w14:textId="77777777" w:rsidR="00BD2BF4" w:rsidRDefault="00BD2BF4"/>
    <w:p w14:paraId="31031444" w14:textId="77777777" w:rsidR="00BD2BF4" w:rsidRDefault="00BD2BF4"/>
    <w:p w14:paraId="08707B99" w14:textId="77777777" w:rsidR="00BD2BF4" w:rsidRDefault="00BD2BF4"/>
    <w:p w14:paraId="318D3B0B" w14:textId="77777777" w:rsidR="00BD2BF4" w:rsidRDefault="00BD2BF4"/>
    <w:p w14:paraId="47643D6C" w14:textId="77777777" w:rsidR="00BD2BF4" w:rsidRDefault="00BD2BF4"/>
    <w:p w14:paraId="20A7C7FB" w14:textId="77777777" w:rsidR="00BD2BF4" w:rsidRDefault="00BD2BF4" w:rsidP="00BD2BF4">
      <w:pPr>
        <w:pStyle w:val="Kop1"/>
      </w:pPr>
      <w:bookmarkStart w:id="0" w:name="_Toc201504823"/>
      <w:r>
        <w:lastRenderedPageBreak/>
        <w:t>Inleiding</w:t>
      </w:r>
      <w:bookmarkEnd w:id="0"/>
    </w:p>
    <w:p w14:paraId="3A2F24B5" w14:textId="38EC7D8C" w:rsidR="00BD2BF4" w:rsidRDefault="00BD2BF4" w:rsidP="00BD2BF4">
      <w:pPr>
        <w:pStyle w:val="Kop2"/>
      </w:pPr>
      <w:bookmarkStart w:id="1" w:name="_Toc201504824"/>
      <w:r>
        <w:t>Samenvatting</w:t>
      </w:r>
      <w:bookmarkEnd w:id="1"/>
    </w:p>
    <w:p w14:paraId="6AB5EFDC" w14:textId="387978A5" w:rsidR="009C7646" w:rsidRDefault="009C7646" w:rsidP="009C7646">
      <w:r>
        <w:t xml:space="preserve">Dit document omschrijft op hoofdlijnen de eisen en wensen van Vlammend Varken voor een digitale infrastructuur en een geïntegreerd digitaal systeem. De wensen en eisen zijn vertaald naar concrete randvoorwaarden en </w:t>
      </w:r>
      <w:proofErr w:type="spellStart"/>
      <w:r>
        <w:t>requirements</w:t>
      </w:r>
      <w:proofErr w:type="spellEnd"/>
      <w:r>
        <w:t>. Op basis daarvan is een concept opgesteld met de benodigde services, gebruikersrollen en componenten.</w:t>
      </w:r>
    </w:p>
    <w:p w14:paraId="60BFB312" w14:textId="4C8FA920" w:rsidR="009C7646" w:rsidRDefault="009C7646" w:rsidP="009C7646">
      <w:r>
        <w:t>Het ontwerp richt zich onder andere op het inrichten van een digitale bestelomgeving</w:t>
      </w:r>
      <w:r w:rsidR="00B903B3">
        <w:t xml:space="preserve"> waarbij veilig ingelogd dient te worden.</w:t>
      </w:r>
      <w:r>
        <w:t xml:space="preserve"> </w:t>
      </w:r>
      <w:r w:rsidR="00B903B3">
        <w:t>H</w:t>
      </w:r>
      <w:r>
        <w:t xml:space="preserve">et gebruik van Virtual Machines (VM) op Microsoft </w:t>
      </w:r>
      <w:proofErr w:type="spellStart"/>
      <w:r>
        <w:t>Azure</w:t>
      </w:r>
      <w:proofErr w:type="spellEnd"/>
      <w:r>
        <w:t xml:space="preserve"> en een versleutelde web omgeving via HTTPS. </w:t>
      </w:r>
    </w:p>
    <w:p w14:paraId="3545A5D0" w14:textId="77777777" w:rsidR="009C7646" w:rsidRPr="00EB1E74" w:rsidRDefault="009C7646" w:rsidP="009C7646">
      <w:r>
        <w:t>Indien de opdrachtgever akkoord gaat met dit functioneel ontwerp (FO) zal dit dienen als blauwdruk voor het technisch ontwerp (TO).</w:t>
      </w:r>
    </w:p>
    <w:p w14:paraId="617A348D" w14:textId="4C30A2D5" w:rsidR="00BD2BF4" w:rsidRDefault="00BD2BF4" w:rsidP="00BD2BF4">
      <w:pPr>
        <w:pStyle w:val="Kop2"/>
      </w:pPr>
      <w:bookmarkStart w:id="2" w:name="_Toc201504825"/>
      <w:r>
        <w:t>Opdrachtgever</w:t>
      </w:r>
      <w:bookmarkEnd w:id="2"/>
    </w:p>
    <w:p w14:paraId="6E6ACE21" w14:textId="1EF3FE8E" w:rsidR="00BD2BF4" w:rsidRPr="00BD2BF4" w:rsidRDefault="00BD2BF4" w:rsidP="00BD2BF4">
      <w:r>
        <w:t>De opdrachtgever voor deze casus is Kees Bekker, de eigenaar van restaurant Vlammend Varken.</w:t>
      </w:r>
    </w:p>
    <w:p w14:paraId="0841FBFF" w14:textId="21320FF0" w:rsidR="00BD2BF4" w:rsidRDefault="00BD2BF4" w:rsidP="00BD2BF4">
      <w:pPr>
        <w:pStyle w:val="Kop2"/>
      </w:pPr>
      <w:bookmarkStart w:id="3" w:name="_Toc201504826"/>
      <w:r>
        <w:t>Doelgroepen</w:t>
      </w:r>
      <w:bookmarkEnd w:id="3"/>
    </w:p>
    <w:p w14:paraId="6FB80327" w14:textId="446C1430" w:rsidR="00BD2BF4" w:rsidRDefault="00BD2BF4" w:rsidP="00BD2BF4">
      <w:r>
        <w:t>De eigenaar</w:t>
      </w:r>
    </w:p>
    <w:p w14:paraId="58036699" w14:textId="70560C5F" w:rsidR="00BD2BF4" w:rsidRDefault="00BD2BF4" w:rsidP="00BD2BF4">
      <w:r>
        <w:t>De medewerkers</w:t>
      </w:r>
    </w:p>
    <w:p w14:paraId="2C245B62" w14:textId="72329A2B" w:rsidR="00BD2BF4" w:rsidRDefault="00BD2BF4" w:rsidP="00BD2BF4">
      <w:r>
        <w:t>De gasten</w:t>
      </w:r>
    </w:p>
    <w:p w14:paraId="3D7B3DE7" w14:textId="664FF300" w:rsidR="00BD2BF4" w:rsidRDefault="00BD2BF4" w:rsidP="00BD2BF4">
      <w:r>
        <w:t>De leveranciers</w:t>
      </w:r>
    </w:p>
    <w:p w14:paraId="01DE2B64" w14:textId="4B4821E6" w:rsidR="00BD2BF4" w:rsidRDefault="00BD2BF4" w:rsidP="00BD2BF4">
      <w:pPr>
        <w:pStyle w:val="Kop2"/>
      </w:pPr>
      <w:bookmarkStart w:id="4" w:name="_Toc201504827"/>
      <w:r>
        <w:t>Doelstelling</w:t>
      </w:r>
      <w:bookmarkEnd w:id="4"/>
    </w:p>
    <w:p w14:paraId="20EA7774" w14:textId="0BF539B4" w:rsidR="00BD2BF4" w:rsidRDefault="00BD2BF4" w:rsidP="00BD2BF4">
      <w:r>
        <w:t xml:space="preserve">Vlammend varken is aan het renoveren en wil graag hun </w:t>
      </w:r>
      <w:r w:rsidR="00177A2C">
        <w:t>digitale infrastructuur vernieuwen en een geïntegreerd digitaal systeem te laten ontwikkelen dat de bedrijfsvoering toekomstbestendig maakt en bijdraagt aan hun duurzame missie.</w:t>
      </w:r>
    </w:p>
    <w:p w14:paraId="5057037C" w14:textId="11261EB8" w:rsidR="00177A2C" w:rsidRDefault="00177A2C" w:rsidP="00BD2BF4">
      <w:r>
        <w:t>De kernprocessen die ze willen digitaliseren zijn:</w:t>
      </w:r>
    </w:p>
    <w:p w14:paraId="704ED62A" w14:textId="340777DB" w:rsidR="00177A2C" w:rsidRDefault="00177A2C" w:rsidP="009C7646">
      <w:pPr>
        <w:pStyle w:val="Lijstalinea"/>
        <w:numPr>
          <w:ilvl w:val="0"/>
          <w:numId w:val="1"/>
        </w:numPr>
      </w:pPr>
      <w:r>
        <w:t>Gasten die via hun mobiele telefoon gerechten kunnen bekijken, kunnen aanpassen en bestellen aan tafel.</w:t>
      </w:r>
    </w:p>
    <w:p w14:paraId="659C21F1" w14:textId="5E315AEF" w:rsidR="00177A2C" w:rsidRDefault="00177A2C" w:rsidP="009C7646">
      <w:pPr>
        <w:pStyle w:val="Lijstalinea"/>
        <w:numPr>
          <w:ilvl w:val="0"/>
          <w:numId w:val="1"/>
        </w:numPr>
      </w:pPr>
      <w:r>
        <w:t>Een overzicht voor chef-koks van binnengekomen bestellingen en de afhandeling ervan.</w:t>
      </w:r>
    </w:p>
    <w:p w14:paraId="3F307835" w14:textId="04D8BB59" w:rsidR="00177A2C" w:rsidRDefault="00177A2C" w:rsidP="009C7646">
      <w:pPr>
        <w:pStyle w:val="Lijstalinea"/>
        <w:numPr>
          <w:ilvl w:val="0"/>
          <w:numId w:val="1"/>
        </w:numPr>
      </w:pPr>
      <w:r>
        <w:t>Chef-koks moeten een dagmenu kunnen samenstellen op basis van de huidige voorraad en de (verwachte) leveringen.</w:t>
      </w:r>
    </w:p>
    <w:p w14:paraId="275061F1" w14:textId="2F3EEF9D" w:rsidR="00177A2C" w:rsidRDefault="00177A2C" w:rsidP="009C7646">
      <w:pPr>
        <w:pStyle w:val="Lijstalinea"/>
        <w:numPr>
          <w:ilvl w:val="0"/>
          <w:numId w:val="1"/>
        </w:numPr>
      </w:pPr>
      <w:r>
        <w:t xml:space="preserve">Leveranciers moeten kunnen aangeven welke producten </w:t>
      </w:r>
      <w:r w:rsidR="009C7646">
        <w:t>en hoeveelheden zij in de komende dagen kunnen leveren.</w:t>
      </w:r>
    </w:p>
    <w:p w14:paraId="3D53EC1E" w14:textId="45BF0234" w:rsidR="009C7646" w:rsidRDefault="009C7646" w:rsidP="009C7646">
      <w:pPr>
        <w:pStyle w:val="Lijstalinea"/>
        <w:numPr>
          <w:ilvl w:val="0"/>
          <w:numId w:val="1"/>
        </w:numPr>
      </w:pPr>
      <w:r>
        <w:lastRenderedPageBreak/>
        <w:t>Het systeem moet voorzien zijn van standaard modules, zoals een reserveringssysteem, betaalfunctionaliteit en voorraadbeheer.</w:t>
      </w:r>
    </w:p>
    <w:p w14:paraId="7E766939" w14:textId="77777777" w:rsidR="00177A2C" w:rsidRPr="00BD2BF4" w:rsidRDefault="00177A2C" w:rsidP="00BD2BF4"/>
    <w:p w14:paraId="54A68D8D" w14:textId="518898D0" w:rsidR="00BD2BF4" w:rsidRDefault="00BD2BF4" w:rsidP="00BD2BF4">
      <w:pPr>
        <w:pStyle w:val="Kop2"/>
      </w:pPr>
      <w:bookmarkStart w:id="5" w:name="_Toc201504828"/>
      <w:r>
        <w:t>Randvoorwaarden</w:t>
      </w:r>
      <w:bookmarkEnd w:id="5"/>
    </w:p>
    <w:p w14:paraId="2344A771" w14:textId="1A153E9C" w:rsidR="00BD2BF4" w:rsidRDefault="009C7646" w:rsidP="00B903B3">
      <w:pPr>
        <w:pStyle w:val="Lijstalinea"/>
        <w:numPr>
          <w:ilvl w:val="0"/>
          <w:numId w:val="2"/>
        </w:numPr>
      </w:pPr>
      <w:r>
        <w:t>Er is voor gekozen om de digitale infrastructuur in de Cloud in te richten.</w:t>
      </w:r>
    </w:p>
    <w:p w14:paraId="13CBEF25" w14:textId="3C0FA1DE" w:rsidR="009C7646" w:rsidRDefault="009C7646" w:rsidP="00B903B3">
      <w:pPr>
        <w:pStyle w:val="Lijstalinea"/>
        <w:numPr>
          <w:ilvl w:val="0"/>
          <w:numId w:val="2"/>
        </w:numPr>
      </w:pPr>
      <w:r>
        <w:t>Lokaal wordt er gewerkt met tablets, de gasten bestellen via de tablets aan hun tafel.</w:t>
      </w:r>
    </w:p>
    <w:p w14:paraId="258A60DE" w14:textId="3EC18828" w:rsidR="009C7646" w:rsidRDefault="009C7646" w:rsidP="00B903B3">
      <w:pPr>
        <w:pStyle w:val="Lijstalinea"/>
        <w:numPr>
          <w:ilvl w:val="0"/>
          <w:numId w:val="2"/>
        </w:numPr>
      </w:pPr>
      <w:r>
        <w:t>De gast moet binnen twee klikken kunnen bestellen.</w:t>
      </w:r>
    </w:p>
    <w:p w14:paraId="59E27440" w14:textId="21913D73" w:rsidR="009C7646" w:rsidRDefault="009C7646" w:rsidP="00B903B3">
      <w:pPr>
        <w:pStyle w:val="Lijstalinea"/>
        <w:numPr>
          <w:ilvl w:val="0"/>
          <w:numId w:val="2"/>
        </w:numPr>
      </w:pPr>
      <w:r>
        <w:t>Het systeem moet makkelijk te gebruiken zijn voor het personeel. (moet bruikbaar zijn zonder aparte training)</w:t>
      </w:r>
    </w:p>
    <w:p w14:paraId="7E901A73" w14:textId="2A310A9A" w:rsidR="006A1C27" w:rsidRDefault="006A1C27" w:rsidP="00B903B3">
      <w:pPr>
        <w:pStyle w:val="Lijstalinea"/>
        <w:numPr>
          <w:ilvl w:val="0"/>
          <w:numId w:val="2"/>
        </w:numPr>
      </w:pPr>
      <w:r>
        <w:t>De scope is nu beperkt tot bestellingen.</w:t>
      </w:r>
    </w:p>
    <w:p w14:paraId="7A5185FF" w14:textId="183D64CD" w:rsidR="009C7646" w:rsidRDefault="00B903B3" w:rsidP="00B903B3">
      <w:pPr>
        <w:pStyle w:val="Kop2"/>
      </w:pPr>
      <w:bookmarkStart w:id="6" w:name="_Toc201504829"/>
      <w:r>
        <w:t>Uitgangspunten</w:t>
      </w:r>
      <w:bookmarkEnd w:id="6"/>
    </w:p>
    <w:p w14:paraId="60B918CA" w14:textId="0B3BE445" w:rsidR="00B903B3" w:rsidRDefault="00B903B3" w:rsidP="00D74096">
      <w:pPr>
        <w:pStyle w:val="Lijstalinea"/>
        <w:numPr>
          <w:ilvl w:val="0"/>
          <w:numId w:val="4"/>
        </w:numPr>
      </w:pPr>
      <w:r>
        <w:t>Gebruikersgroepen: De gebruikers moeten vaardig zijn in het gebruiken van een tablet.</w:t>
      </w:r>
    </w:p>
    <w:p w14:paraId="4361F345" w14:textId="56036D95" w:rsidR="00B903B3" w:rsidRDefault="00B903B3" w:rsidP="00D74096">
      <w:pPr>
        <w:pStyle w:val="Lijstalinea"/>
        <w:numPr>
          <w:ilvl w:val="0"/>
          <w:numId w:val="4"/>
        </w:numPr>
      </w:pPr>
      <w:r>
        <w:t xml:space="preserve">Toegangsbeleid: Medewerkers loggen in via </w:t>
      </w:r>
      <w:proofErr w:type="spellStart"/>
      <w:r>
        <w:t>Entra</w:t>
      </w:r>
      <w:proofErr w:type="spellEnd"/>
      <w:r>
        <w:t xml:space="preserve"> ID en maken gebruik van MFA</w:t>
      </w:r>
    </w:p>
    <w:p w14:paraId="769AFFFE" w14:textId="486C3456" w:rsidR="00B903B3" w:rsidRDefault="00D74096" w:rsidP="00D74096">
      <w:pPr>
        <w:pStyle w:val="Lijstalinea"/>
        <w:numPr>
          <w:ilvl w:val="0"/>
          <w:numId w:val="4"/>
        </w:numPr>
      </w:pPr>
      <w:r>
        <w:t xml:space="preserve">Omgeving: De omgeving is Cloud gebaseerd en niet on </w:t>
      </w:r>
      <w:proofErr w:type="spellStart"/>
      <w:r>
        <w:t>premise</w:t>
      </w:r>
      <w:proofErr w:type="spellEnd"/>
      <w:r>
        <w:t>.</w:t>
      </w:r>
    </w:p>
    <w:p w14:paraId="35943AC1" w14:textId="1E48AE11" w:rsidR="00D74096" w:rsidRDefault="00D74096" w:rsidP="00D74096">
      <w:pPr>
        <w:pStyle w:val="Lijstalinea"/>
        <w:numPr>
          <w:ilvl w:val="0"/>
          <w:numId w:val="4"/>
        </w:numPr>
      </w:pPr>
      <w:r>
        <w:t>Beschikbare middelen: Er wordt gewerkt met tablets en een lokale PC.</w:t>
      </w:r>
    </w:p>
    <w:p w14:paraId="14AA8732" w14:textId="6D9E4E0A" w:rsidR="00D74096" w:rsidRDefault="00D74096" w:rsidP="00D74096">
      <w:pPr>
        <w:pStyle w:val="Lijstalinea"/>
        <w:numPr>
          <w:ilvl w:val="0"/>
          <w:numId w:val="4"/>
        </w:numPr>
      </w:pPr>
      <w:r>
        <w:t xml:space="preserve">Beveiligingseisen: Alle verkeer tussen client en </w:t>
      </w:r>
      <w:proofErr w:type="spellStart"/>
      <w:r>
        <w:t>WebApp</w:t>
      </w:r>
      <w:proofErr w:type="spellEnd"/>
      <w:r>
        <w:t xml:space="preserve"> moet via </w:t>
      </w:r>
      <w:proofErr w:type="spellStart"/>
      <w:r>
        <w:t>https</w:t>
      </w:r>
      <w:proofErr w:type="spellEnd"/>
      <w:r>
        <w:t xml:space="preserve"> verlopen. De API-VM en achterliggende SQL Server zijn private en niet publiekelijk toegankelijk, enkel de beheerder kan via de beheerder-VM  toegang krijgen.</w:t>
      </w:r>
    </w:p>
    <w:p w14:paraId="37DED37E" w14:textId="77777777" w:rsidR="00D74096" w:rsidRPr="00D577E7" w:rsidRDefault="00D74096" w:rsidP="00D74096">
      <w:pPr>
        <w:pStyle w:val="Lijstalinea"/>
        <w:numPr>
          <w:ilvl w:val="0"/>
          <w:numId w:val="4"/>
        </w:numPr>
      </w:pPr>
      <w:r>
        <w:t>Technische scope: Er wordt gebruik gemaakt van een eigen domein, alleen intern bereikbare adressen.</w:t>
      </w:r>
    </w:p>
    <w:p w14:paraId="3E92A183" w14:textId="7A645486" w:rsidR="00D74096" w:rsidRDefault="00D74096" w:rsidP="00D74096">
      <w:pPr>
        <w:pStyle w:val="Lijstalinea"/>
      </w:pPr>
    </w:p>
    <w:p w14:paraId="7E4940EE" w14:textId="34FF48CD" w:rsidR="00D74096" w:rsidRDefault="00D74096" w:rsidP="00EF79FB">
      <w:pPr>
        <w:pStyle w:val="Kop1"/>
      </w:pPr>
      <w:bookmarkStart w:id="7" w:name="_Toc201504830"/>
      <w:r>
        <w:t>Analyse van de huidige situatie.</w:t>
      </w:r>
      <w:bookmarkEnd w:id="7"/>
    </w:p>
    <w:p w14:paraId="6B7FDA4B" w14:textId="6D9DFC3E" w:rsidR="00D74096" w:rsidRDefault="00D74096" w:rsidP="00B903B3">
      <w:r>
        <w:t>Momenteel is er geen digita</w:t>
      </w:r>
      <w:r w:rsidR="00FA16E9">
        <w:t>le infrastructuur en moet deze volledig worden ingericht.</w:t>
      </w:r>
    </w:p>
    <w:p w14:paraId="1555D745" w14:textId="528FDBDC" w:rsidR="00FA16E9" w:rsidRDefault="00FA16E9" w:rsidP="00B903B3">
      <w:r>
        <w:t xml:space="preserve">Gasten moeten lang wachten op obers en worden de bestellingen en reserveringen met de hand opgenomen. Dit zorgt voor fouten en langere wachttijden. </w:t>
      </w:r>
      <w:r w:rsidR="00EF79FB">
        <w:t xml:space="preserve">Ook wil het personeel meer overzicht in de bestellingen en voorraden. </w:t>
      </w:r>
    </w:p>
    <w:p w14:paraId="4782A077" w14:textId="77777777" w:rsidR="00EF79FB" w:rsidRDefault="00FA16E9" w:rsidP="00B903B3">
      <w:r>
        <w:t xml:space="preserve">Vlammend Varken wil een digitale infrastructuur die simpel en veilig te gebruiken is voor de gasten maar ook het eigen personeel. Er is voor gekozen om deze </w:t>
      </w:r>
      <w:r w:rsidR="00EF79FB">
        <w:t xml:space="preserve">infrastructuur in te richten binnen Microsoft </w:t>
      </w:r>
      <w:proofErr w:type="spellStart"/>
      <w:r w:rsidR="00EF79FB">
        <w:t>Azure</w:t>
      </w:r>
      <w:proofErr w:type="spellEnd"/>
      <w:r w:rsidR="00EF79FB">
        <w:t xml:space="preserve">. Er dienen enkele </w:t>
      </w:r>
      <w:proofErr w:type="spellStart"/>
      <w:r w:rsidR="00EF79FB">
        <w:t>VM’s</w:t>
      </w:r>
      <w:proofErr w:type="spellEnd"/>
      <w:r w:rsidR="00EF79FB">
        <w:t xml:space="preserve"> te worden ingericht voor de beheerder, de API, SQL server en de web app server. </w:t>
      </w:r>
    </w:p>
    <w:p w14:paraId="79601163" w14:textId="4519FC71" w:rsidR="00EF79FB" w:rsidRDefault="00EF79FB" w:rsidP="00B903B3">
      <w:r>
        <w:t xml:space="preserve">Middels een beveiligde verbinding naar de web app server kunnen de menu’s bekeken worden vanuit thuis of op locatie. De bestellingen kunnen enkel op locatie gedaan worden via de lokale tablets. </w:t>
      </w:r>
    </w:p>
    <w:p w14:paraId="04CD464B" w14:textId="4493A4B7" w:rsidR="00FA16E9" w:rsidRDefault="00EF79FB" w:rsidP="00EF79FB">
      <w:pPr>
        <w:pStyle w:val="Kop1"/>
      </w:pPr>
      <w:r>
        <w:lastRenderedPageBreak/>
        <w:t xml:space="preserve"> </w:t>
      </w:r>
      <w:bookmarkStart w:id="8" w:name="_Toc201504831"/>
      <w:proofErr w:type="spellStart"/>
      <w:r>
        <w:t>Requirements</w:t>
      </w:r>
      <w:bookmarkEnd w:id="8"/>
      <w:proofErr w:type="spellEnd"/>
    </w:p>
    <w:tbl>
      <w:tblPr>
        <w:tblStyle w:val="Tabelraster"/>
        <w:tblW w:w="9493" w:type="dxa"/>
        <w:tblLook w:val="04A0" w:firstRow="1" w:lastRow="0" w:firstColumn="1" w:lastColumn="0" w:noHBand="0" w:noVBand="1"/>
      </w:tblPr>
      <w:tblGrid>
        <w:gridCol w:w="744"/>
        <w:gridCol w:w="6197"/>
        <w:gridCol w:w="992"/>
        <w:gridCol w:w="1560"/>
      </w:tblGrid>
      <w:tr w:rsidR="006A1C27" w:rsidRPr="006A1C27" w14:paraId="188A8EDC" w14:textId="77777777" w:rsidTr="006A1C27">
        <w:trPr>
          <w:trHeight w:val="288"/>
        </w:trPr>
        <w:tc>
          <w:tcPr>
            <w:tcW w:w="744" w:type="dxa"/>
            <w:noWrap/>
            <w:hideMark/>
          </w:tcPr>
          <w:p w14:paraId="4CE0E603" w14:textId="77777777" w:rsidR="006A1C27" w:rsidRPr="006A1C27" w:rsidRDefault="006A1C27">
            <w:pPr>
              <w:rPr>
                <w:b/>
                <w:bCs/>
              </w:rPr>
            </w:pPr>
            <w:r w:rsidRPr="006A1C27">
              <w:rPr>
                <w:b/>
                <w:bCs/>
              </w:rPr>
              <w:t>NR</w:t>
            </w:r>
          </w:p>
        </w:tc>
        <w:tc>
          <w:tcPr>
            <w:tcW w:w="6197" w:type="dxa"/>
            <w:hideMark/>
          </w:tcPr>
          <w:p w14:paraId="6AE4D3CF" w14:textId="77777777" w:rsidR="006A1C27" w:rsidRPr="006A1C27" w:rsidRDefault="006A1C27">
            <w:pPr>
              <w:rPr>
                <w:b/>
                <w:bCs/>
              </w:rPr>
            </w:pPr>
            <w:r w:rsidRPr="006A1C27">
              <w:rPr>
                <w:b/>
                <w:bCs/>
              </w:rPr>
              <w:t>Omschrijving</w:t>
            </w:r>
          </w:p>
        </w:tc>
        <w:tc>
          <w:tcPr>
            <w:tcW w:w="992" w:type="dxa"/>
            <w:noWrap/>
            <w:hideMark/>
          </w:tcPr>
          <w:p w14:paraId="679E9A6B" w14:textId="77777777" w:rsidR="006A1C27" w:rsidRPr="006A1C27" w:rsidRDefault="006A1C27">
            <w:pPr>
              <w:rPr>
                <w:b/>
                <w:bCs/>
              </w:rPr>
            </w:pPr>
            <w:r w:rsidRPr="006A1C27">
              <w:rPr>
                <w:b/>
                <w:bCs/>
              </w:rPr>
              <w:t>Actor</w:t>
            </w:r>
          </w:p>
        </w:tc>
        <w:tc>
          <w:tcPr>
            <w:tcW w:w="1560" w:type="dxa"/>
            <w:noWrap/>
            <w:hideMark/>
          </w:tcPr>
          <w:p w14:paraId="4A96DC34" w14:textId="77777777" w:rsidR="006A1C27" w:rsidRPr="006A1C27" w:rsidRDefault="006A1C27">
            <w:pPr>
              <w:rPr>
                <w:b/>
                <w:bCs/>
              </w:rPr>
            </w:pPr>
            <w:r w:rsidRPr="006A1C27">
              <w:rPr>
                <w:b/>
                <w:bCs/>
              </w:rPr>
              <w:t>Herkomst Userstory</w:t>
            </w:r>
          </w:p>
        </w:tc>
      </w:tr>
      <w:tr w:rsidR="006A1C27" w:rsidRPr="006A1C27" w14:paraId="200ABD78" w14:textId="77777777" w:rsidTr="006A1C27">
        <w:trPr>
          <w:trHeight w:val="537"/>
        </w:trPr>
        <w:tc>
          <w:tcPr>
            <w:tcW w:w="744" w:type="dxa"/>
            <w:noWrap/>
            <w:hideMark/>
          </w:tcPr>
          <w:p w14:paraId="16974AD7" w14:textId="77777777" w:rsidR="006A1C27" w:rsidRPr="006A1C27" w:rsidRDefault="006A1C27">
            <w:r w:rsidRPr="006A1C27">
              <w:t>FR01</w:t>
            </w:r>
          </w:p>
        </w:tc>
        <w:tc>
          <w:tcPr>
            <w:tcW w:w="6197" w:type="dxa"/>
            <w:hideMark/>
          </w:tcPr>
          <w:p w14:paraId="451EE76E" w14:textId="77777777" w:rsidR="006A1C27" w:rsidRPr="006A1C27" w:rsidRDefault="006A1C27">
            <w:r w:rsidRPr="006A1C27">
              <w:t>Het systeem toont de gast via hun mobiele telefoon welke gerechten beschikbaar zijn</w:t>
            </w:r>
          </w:p>
        </w:tc>
        <w:tc>
          <w:tcPr>
            <w:tcW w:w="992" w:type="dxa"/>
            <w:noWrap/>
            <w:hideMark/>
          </w:tcPr>
          <w:p w14:paraId="4DA1522F" w14:textId="77777777" w:rsidR="006A1C27" w:rsidRPr="006A1C27" w:rsidRDefault="006A1C27">
            <w:r w:rsidRPr="006A1C27">
              <w:t>Gast</w:t>
            </w:r>
          </w:p>
        </w:tc>
        <w:tc>
          <w:tcPr>
            <w:tcW w:w="1560" w:type="dxa"/>
            <w:noWrap/>
            <w:hideMark/>
          </w:tcPr>
          <w:p w14:paraId="40DAAC24" w14:textId="77777777" w:rsidR="006A1C27" w:rsidRPr="006A1C27" w:rsidRDefault="006A1C27">
            <w:r w:rsidRPr="006A1C27">
              <w:t>US_Gast01</w:t>
            </w:r>
          </w:p>
        </w:tc>
      </w:tr>
      <w:tr w:rsidR="006A1C27" w:rsidRPr="006A1C27" w14:paraId="3CDE7762" w14:textId="77777777" w:rsidTr="006A1C27">
        <w:trPr>
          <w:trHeight w:val="517"/>
        </w:trPr>
        <w:tc>
          <w:tcPr>
            <w:tcW w:w="744" w:type="dxa"/>
            <w:noWrap/>
            <w:hideMark/>
          </w:tcPr>
          <w:p w14:paraId="571356A5" w14:textId="77777777" w:rsidR="006A1C27" w:rsidRPr="006A1C27" w:rsidRDefault="006A1C27">
            <w:r w:rsidRPr="006A1C27">
              <w:t>FR02</w:t>
            </w:r>
          </w:p>
        </w:tc>
        <w:tc>
          <w:tcPr>
            <w:tcW w:w="6197" w:type="dxa"/>
            <w:hideMark/>
          </w:tcPr>
          <w:p w14:paraId="1BEFDEAC" w14:textId="77777777" w:rsidR="006A1C27" w:rsidRPr="006A1C27" w:rsidRDefault="006A1C27">
            <w:r w:rsidRPr="006A1C27">
              <w:t>Het systeem stelt de gast in staat om het dagmenu in te zien.</w:t>
            </w:r>
          </w:p>
        </w:tc>
        <w:tc>
          <w:tcPr>
            <w:tcW w:w="992" w:type="dxa"/>
            <w:noWrap/>
            <w:hideMark/>
          </w:tcPr>
          <w:p w14:paraId="5C3E2115" w14:textId="77777777" w:rsidR="006A1C27" w:rsidRPr="006A1C27" w:rsidRDefault="006A1C27">
            <w:r w:rsidRPr="006A1C27">
              <w:t>Gast</w:t>
            </w:r>
          </w:p>
        </w:tc>
        <w:tc>
          <w:tcPr>
            <w:tcW w:w="1560" w:type="dxa"/>
            <w:noWrap/>
            <w:hideMark/>
          </w:tcPr>
          <w:p w14:paraId="56881019" w14:textId="77777777" w:rsidR="006A1C27" w:rsidRPr="006A1C27" w:rsidRDefault="006A1C27">
            <w:r w:rsidRPr="006A1C27">
              <w:t>US_Gast04</w:t>
            </w:r>
          </w:p>
        </w:tc>
      </w:tr>
      <w:tr w:rsidR="006A1C27" w:rsidRPr="006A1C27" w14:paraId="5DD0D86E" w14:textId="77777777" w:rsidTr="006A1C27">
        <w:trPr>
          <w:trHeight w:val="625"/>
        </w:trPr>
        <w:tc>
          <w:tcPr>
            <w:tcW w:w="744" w:type="dxa"/>
            <w:noWrap/>
            <w:hideMark/>
          </w:tcPr>
          <w:p w14:paraId="3D96BE72" w14:textId="77777777" w:rsidR="006A1C27" w:rsidRPr="006A1C27" w:rsidRDefault="006A1C27">
            <w:r w:rsidRPr="006A1C27">
              <w:t>FR03</w:t>
            </w:r>
          </w:p>
        </w:tc>
        <w:tc>
          <w:tcPr>
            <w:tcW w:w="6197" w:type="dxa"/>
            <w:hideMark/>
          </w:tcPr>
          <w:p w14:paraId="5B14FF11" w14:textId="77777777" w:rsidR="006A1C27" w:rsidRPr="006A1C27" w:rsidRDefault="006A1C27">
            <w:r w:rsidRPr="006A1C27">
              <w:t>Het systeem registreert het geselecteerde gerecht als bestelling.</w:t>
            </w:r>
          </w:p>
        </w:tc>
        <w:tc>
          <w:tcPr>
            <w:tcW w:w="992" w:type="dxa"/>
            <w:noWrap/>
            <w:hideMark/>
          </w:tcPr>
          <w:p w14:paraId="4F8A1F58" w14:textId="77777777" w:rsidR="006A1C27" w:rsidRPr="006A1C27" w:rsidRDefault="006A1C27">
            <w:r w:rsidRPr="006A1C27">
              <w:t>Gast</w:t>
            </w:r>
          </w:p>
        </w:tc>
        <w:tc>
          <w:tcPr>
            <w:tcW w:w="1560" w:type="dxa"/>
            <w:noWrap/>
            <w:hideMark/>
          </w:tcPr>
          <w:p w14:paraId="00E14997" w14:textId="77777777" w:rsidR="006A1C27" w:rsidRPr="006A1C27" w:rsidRDefault="006A1C27">
            <w:r w:rsidRPr="006A1C27">
              <w:t>US_Gast01</w:t>
            </w:r>
          </w:p>
        </w:tc>
      </w:tr>
      <w:tr w:rsidR="006A1C27" w:rsidRPr="006A1C27" w14:paraId="77E660D7" w14:textId="77777777" w:rsidTr="006A1C27">
        <w:trPr>
          <w:trHeight w:val="846"/>
        </w:trPr>
        <w:tc>
          <w:tcPr>
            <w:tcW w:w="744" w:type="dxa"/>
            <w:noWrap/>
            <w:hideMark/>
          </w:tcPr>
          <w:p w14:paraId="300BE51B" w14:textId="77777777" w:rsidR="006A1C27" w:rsidRPr="006A1C27" w:rsidRDefault="006A1C27">
            <w:r w:rsidRPr="006A1C27">
              <w:t>FR04</w:t>
            </w:r>
          </w:p>
        </w:tc>
        <w:tc>
          <w:tcPr>
            <w:tcW w:w="6197" w:type="dxa"/>
            <w:hideMark/>
          </w:tcPr>
          <w:p w14:paraId="53610663" w14:textId="77777777" w:rsidR="006A1C27" w:rsidRPr="006A1C27" w:rsidRDefault="006A1C27">
            <w:r w:rsidRPr="006A1C27">
              <w:t xml:space="preserve">Het systeem stelt de gast in staat om, bijvoorbeeld de saus, gaarheid of vegetarische opties te selecteren per gerecht. </w:t>
            </w:r>
          </w:p>
        </w:tc>
        <w:tc>
          <w:tcPr>
            <w:tcW w:w="992" w:type="dxa"/>
            <w:noWrap/>
            <w:hideMark/>
          </w:tcPr>
          <w:p w14:paraId="4C3EEC0A" w14:textId="77777777" w:rsidR="006A1C27" w:rsidRPr="006A1C27" w:rsidRDefault="006A1C27">
            <w:r w:rsidRPr="006A1C27">
              <w:t>Gast</w:t>
            </w:r>
          </w:p>
        </w:tc>
        <w:tc>
          <w:tcPr>
            <w:tcW w:w="1560" w:type="dxa"/>
            <w:noWrap/>
            <w:hideMark/>
          </w:tcPr>
          <w:p w14:paraId="24F220F0" w14:textId="77777777" w:rsidR="006A1C27" w:rsidRPr="006A1C27" w:rsidRDefault="006A1C27">
            <w:r w:rsidRPr="006A1C27">
              <w:t>US_Gast02</w:t>
            </w:r>
          </w:p>
        </w:tc>
      </w:tr>
      <w:tr w:rsidR="006A1C27" w:rsidRPr="006A1C27" w14:paraId="22C5E91A" w14:textId="77777777" w:rsidTr="006A1C27">
        <w:trPr>
          <w:trHeight w:val="378"/>
        </w:trPr>
        <w:tc>
          <w:tcPr>
            <w:tcW w:w="744" w:type="dxa"/>
            <w:noWrap/>
            <w:hideMark/>
          </w:tcPr>
          <w:p w14:paraId="5C1E0726" w14:textId="77777777" w:rsidR="006A1C27" w:rsidRPr="006A1C27" w:rsidRDefault="006A1C27">
            <w:r w:rsidRPr="006A1C27">
              <w:t>FR05</w:t>
            </w:r>
          </w:p>
        </w:tc>
        <w:tc>
          <w:tcPr>
            <w:tcW w:w="6197" w:type="dxa"/>
            <w:hideMark/>
          </w:tcPr>
          <w:p w14:paraId="07051E24" w14:textId="77777777" w:rsidR="006A1C27" w:rsidRPr="006A1C27" w:rsidRDefault="006A1C27">
            <w:r w:rsidRPr="006A1C27">
              <w:t>Het systeem bevestigt de opties bij de gast.</w:t>
            </w:r>
          </w:p>
        </w:tc>
        <w:tc>
          <w:tcPr>
            <w:tcW w:w="992" w:type="dxa"/>
            <w:noWrap/>
            <w:hideMark/>
          </w:tcPr>
          <w:p w14:paraId="6A61FCAE" w14:textId="77777777" w:rsidR="006A1C27" w:rsidRPr="006A1C27" w:rsidRDefault="006A1C27">
            <w:r w:rsidRPr="006A1C27">
              <w:t>Gast</w:t>
            </w:r>
          </w:p>
        </w:tc>
        <w:tc>
          <w:tcPr>
            <w:tcW w:w="1560" w:type="dxa"/>
            <w:noWrap/>
            <w:hideMark/>
          </w:tcPr>
          <w:p w14:paraId="4C27827E" w14:textId="77777777" w:rsidR="006A1C27" w:rsidRPr="006A1C27" w:rsidRDefault="006A1C27">
            <w:r w:rsidRPr="006A1C27">
              <w:t>US_Gast02</w:t>
            </w:r>
          </w:p>
        </w:tc>
      </w:tr>
      <w:tr w:rsidR="006A1C27" w:rsidRPr="006A1C27" w14:paraId="01FFFDFB" w14:textId="77777777" w:rsidTr="006A1C27">
        <w:trPr>
          <w:trHeight w:val="576"/>
        </w:trPr>
        <w:tc>
          <w:tcPr>
            <w:tcW w:w="744" w:type="dxa"/>
            <w:noWrap/>
            <w:hideMark/>
          </w:tcPr>
          <w:p w14:paraId="1D8C4F4F" w14:textId="77777777" w:rsidR="006A1C27" w:rsidRPr="006A1C27" w:rsidRDefault="006A1C27">
            <w:r w:rsidRPr="006A1C27">
              <w:t>FR06</w:t>
            </w:r>
          </w:p>
        </w:tc>
        <w:tc>
          <w:tcPr>
            <w:tcW w:w="6197" w:type="dxa"/>
            <w:hideMark/>
          </w:tcPr>
          <w:p w14:paraId="2ACB3A67" w14:textId="77777777" w:rsidR="006A1C27" w:rsidRPr="006A1C27" w:rsidRDefault="006A1C27">
            <w:r w:rsidRPr="006A1C27">
              <w:t>Het systeem registreert de geselecteerde opties per gerecht.</w:t>
            </w:r>
          </w:p>
        </w:tc>
        <w:tc>
          <w:tcPr>
            <w:tcW w:w="992" w:type="dxa"/>
            <w:noWrap/>
            <w:hideMark/>
          </w:tcPr>
          <w:p w14:paraId="518C5DCE" w14:textId="77777777" w:rsidR="006A1C27" w:rsidRPr="006A1C27" w:rsidRDefault="006A1C27">
            <w:r w:rsidRPr="006A1C27">
              <w:t>Gast</w:t>
            </w:r>
          </w:p>
        </w:tc>
        <w:tc>
          <w:tcPr>
            <w:tcW w:w="1560" w:type="dxa"/>
            <w:noWrap/>
            <w:hideMark/>
          </w:tcPr>
          <w:p w14:paraId="10F78041" w14:textId="77777777" w:rsidR="006A1C27" w:rsidRPr="006A1C27" w:rsidRDefault="006A1C27">
            <w:r w:rsidRPr="006A1C27">
              <w:t>US_Gast02</w:t>
            </w:r>
          </w:p>
        </w:tc>
      </w:tr>
      <w:tr w:rsidR="006A1C27" w:rsidRPr="006A1C27" w14:paraId="4422FBA4" w14:textId="77777777" w:rsidTr="006A1C27">
        <w:trPr>
          <w:trHeight w:val="392"/>
        </w:trPr>
        <w:tc>
          <w:tcPr>
            <w:tcW w:w="744" w:type="dxa"/>
            <w:noWrap/>
            <w:hideMark/>
          </w:tcPr>
          <w:p w14:paraId="54BF3AC8" w14:textId="77777777" w:rsidR="006A1C27" w:rsidRPr="006A1C27" w:rsidRDefault="006A1C27">
            <w:r w:rsidRPr="006A1C27">
              <w:t>FR07</w:t>
            </w:r>
          </w:p>
        </w:tc>
        <w:tc>
          <w:tcPr>
            <w:tcW w:w="6197" w:type="dxa"/>
            <w:hideMark/>
          </w:tcPr>
          <w:p w14:paraId="473EF821" w14:textId="77777777" w:rsidR="006A1C27" w:rsidRPr="006A1C27" w:rsidRDefault="006A1C27">
            <w:r w:rsidRPr="006A1C27">
              <w:t>Het systeem bevestigt de bestelling aan de gast</w:t>
            </w:r>
          </w:p>
        </w:tc>
        <w:tc>
          <w:tcPr>
            <w:tcW w:w="992" w:type="dxa"/>
            <w:noWrap/>
            <w:hideMark/>
          </w:tcPr>
          <w:p w14:paraId="55C1E2ED" w14:textId="77777777" w:rsidR="006A1C27" w:rsidRPr="006A1C27" w:rsidRDefault="006A1C27">
            <w:r w:rsidRPr="006A1C27">
              <w:t>Gast</w:t>
            </w:r>
          </w:p>
        </w:tc>
        <w:tc>
          <w:tcPr>
            <w:tcW w:w="1560" w:type="dxa"/>
            <w:noWrap/>
            <w:hideMark/>
          </w:tcPr>
          <w:p w14:paraId="0A2B8F3E" w14:textId="77777777" w:rsidR="006A1C27" w:rsidRPr="006A1C27" w:rsidRDefault="006A1C27">
            <w:r w:rsidRPr="006A1C27">
              <w:t>US_Gast01</w:t>
            </w:r>
          </w:p>
        </w:tc>
      </w:tr>
      <w:tr w:rsidR="006A1C27" w:rsidRPr="006A1C27" w14:paraId="116A2ECC" w14:textId="77777777" w:rsidTr="006A1C27">
        <w:trPr>
          <w:trHeight w:val="284"/>
        </w:trPr>
        <w:tc>
          <w:tcPr>
            <w:tcW w:w="744" w:type="dxa"/>
            <w:noWrap/>
            <w:hideMark/>
          </w:tcPr>
          <w:p w14:paraId="0D1C8C50" w14:textId="77777777" w:rsidR="006A1C27" w:rsidRPr="006A1C27" w:rsidRDefault="006A1C27">
            <w:r w:rsidRPr="006A1C27">
              <w:t>FR08</w:t>
            </w:r>
          </w:p>
        </w:tc>
        <w:tc>
          <w:tcPr>
            <w:tcW w:w="6197" w:type="dxa"/>
            <w:hideMark/>
          </w:tcPr>
          <w:p w14:paraId="1B3F825A" w14:textId="77777777" w:rsidR="006A1C27" w:rsidRPr="006A1C27" w:rsidRDefault="006A1C27">
            <w:r w:rsidRPr="006A1C27">
              <w:t>Het systeem koppelt de bestelling aan de tafel</w:t>
            </w:r>
          </w:p>
        </w:tc>
        <w:tc>
          <w:tcPr>
            <w:tcW w:w="992" w:type="dxa"/>
            <w:noWrap/>
            <w:hideMark/>
          </w:tcPr>
          <w:p w14:paraId="6E786D64" w14:textId="77777777" w:rsidR="006A1C27" w:rsidRPr="006A1C27" w:rsidRDefault="006A1C27">
            <w:r w:rsidRPr="006A1C27">
              <w:t>Gast</w:t>
            </w:r>
          </w:p>
        </w:tc>
        <w:tc>
          <w:tcPr>
            <w:tcW w:w="1560" w:type="dxa"/>
            <w:noWrap/>
            <w:hideMark/>
          </w:tcPr>
          <w:p w14:paraId="1D098619" w14:textId="77777777" w:rsidR="006A1C27" w:rsidRPr="006A1C27" w:rsidRDefault="006A1C27">
            <w:r w:rsidRPr="006A1C27">
              <w:t>US_Gast01</w:t>
            </w:r>
          </w:p>
        </w:tc>
      </w:tr>
      <w:tr w:rsidR="006A1C27" w:rsidRPr="006A1C27" w14:paraId="189CC59E" w14:textId="77777777" w:rsidTr="006A1C27">
        <w:trPr>
          <w:trHeight w:val="388"/>
        </w:trPr>
        <w:tc>
          <w:tcPr>
            <w:tcW w:w="744" w:type="dxa"/>
            <w:noWrap/>
            <w:hideMark/>
          </w:tcPr>
          <w:p w14:paraId="3192070D" w14:textId="77777777" w:rsidR="006A1C27" w:rsidRPr="006A1C27" w:rsidRDefault="006A1C27">
            <w:r w:rsidRPr="006A1C27">
              <w:t>FR09</w:t>
            </w:r>
          </w:p>
        </w:tc>
        <w:tc>
          <w:tcPr>
            <w:tcW w:w="6197" w:type="dxa"/>
            <w:hideMark/>
          </w:tcPr>
          <w:p w14:paraId="4A254760" w14:textId="77777777" w:rsidR="006A1C27" w:rsidRPr="006A1C27" w:rsidRDefault="006A1C27">
            <w:r w:rsidRPr="006A1C27">
              <w:t>Het systeem stuurt de bestelling door naar de keuken</w:t>
            </w:r>
          </w:p>
        </w:tc>
        <w:tc>
          <w:tcPr>
            <w:tcW w:w="992" w:type="dxa"/>
            <w:noWrap/>
            <w:hideMark/>
          </w:tcPr>
          <w:p w14:paraId="13301CEC" w14:textId="77777777" w:rsidR="006A1C27" w:rsidRPr="006A1C27" w:rsidRDefault="006A1C27">
            <w:r w:rsidRPr="006A1C27">
              <w:t>Gast</w:t>
            </w:r>
          </w:p>
        </w:tc>
        <w:tc>
          <w:tcPr>
            <w:tcW w:w="1560" w:type="dxa"/>
            <w:noWrap/>
            <w:hideMark/>
          </w:tcPr>
          <w:p w14:paraId="37D2448E" w14:textId="77777777" w:rsidR="006A1C27" w:rsidRPr="006A1C27" w:rsidRDefault="006A1C27">
            <w:r w:rsidRPr="006A1C27">
              <w:t>US_Gast01</w:t>
            </w:r>
          </w:p>
        </w:tc>
      </w:tr>
      <w:tr w:rsidR="006A1C27" w:rsidRPr="006A1C27" w14:paraId="64195186" w14:textId="77777777" w:rsidTr="006A1C27">
        <w:trPr>
          <w:trHeight w:val="627"/>
        </w:trPr>
        <w:tc>
          <w:tcPr>
            <w:tcW w:w="744" w:type="dxa"/>
            <w:noWrap/>
            <w:hideMark/>
          </w:tcPr>
          <w:p w14:paraId="5156038E" w14:textId="77777777" w:rsidR="006A1C27" w:rsidRPr="006A1C27" w:rsidRDefault="006A1C27">
            <w:r w:rsidRPr="006A1C27">
              <w:t>FR10</w:t>
            </w:r>
          </w:p>
        </w:tc>
        <w:tc>
          <w:tcPr>
            <w:tcW w:w="6197" w:type="dxa"/>
            <w:hideMark/>
          </w:tcPr>
          <w:p w14:paraId="6BD35186" w14:textId="77777777" w:rsidR="006A1C27" w:rsidRPr="006A1C27" w:rsidRDefault="006A1C27">
            <w:r w:rsidRPr="006A1C27">
              <w:t>Het systeem krijgt vanuit de keuken een update in de status van het gerecht, bijvoorbeeld bestelling ontvangen, bestelling wordt verwerkt en bestelling wordt gebracht.</w:t>
            </w:r>
          </w:p>
        </w:tc>
        <w:tc>
          <w:tcPr>
            <w:tcW w:w="992" w:type="dxa"/>
            <w:noWrap/>
            <w:hideMark/>
          </w:tcPr>
          <w:p w14:paraId="24EB73F3" w14:textId="77777777" w:rsidR="006A1C27" w:rsidRPr="006A1C27" w:rsidRDefault="006A1C27">
            <w:r w:rsidRPr="006A1C27">
              <w:t>Gast</w:t>
            </w:r>
          </w:p>
        </w:tc>
        <w:tc>
          <w:tcPr>
            <w:tcW w:w="1560" w:type="dxa"/>
            <w:noWrap/>
            <w:hideMark/>
          </w:tcPr>
          <w:p w14:paraId="77CBE4E6" w14:textId="77777777" w:rsidR="006A1C27" w:rsidRPr="006A1C27" w:rsidRDefault="006A1C27">
            <w:r w:rsidRPr="006A1C27">
              <w:t>US_Gast03</w:t>
            </w:r>
          </w:p>
        </w:tc>
      </w:tr>
      <w:tr w:rsidR="006A1C27" w:rsidRPr="006A1C27" w14:paraId="2307AF67" w14:textId="77777777" w:rsidTr="006A1C27">
        <w:trPr>
          <w:trHeight w:val="416"/>
        </w:trPr>
        <w:tc>
          <w:tcPr>
            <w:tcW w:w="744" w:type="dxa"/>
            <w:noWrap/>
            <w:hideMark/>
          </w:tcPr>
          <w:p w14:paraId="3A597931" w14:textId="77777777" w:rsidR="006A1C27" w:rsidRPr="006A1C27" w:rsidRDefault="006A1C27">
            <w:r w:rsidRPr="006A1C27">
              <w:t>FR 11</w:t>
            </w:r>
          </w:p>
        </w:tc>
        <w:tc>
          <w:tcPr>
            <w:tcW w:w="6197" w:type="dxa"/>
            <w:hideMark/>
          </w:tcPr>
          <w:p w14:paraId="158B1BC7" w14:textId="77777777" w:rsidR="006A1C27" w:rsidRPr="006A1C27" w:rsidRDefault="006A1C27">
            <w:r w:rsidRPr="006A1C27">
              <w:t>Het systeem toont de status van de bestelling aan de gast</w:t>
            </w:r>
          </w:p>
        </w:tc>
        <w:tc>
          <w:tcPr>
            <w:tcW w:w="992" w:type="dxa"/>
            <w:noWrap/>
            <w:hideMark/>
          </w:tcPr>
          <w:p w14:paraId="14B56601" w14:textId="77777777" w:rsidR="006A1C27" w:rsidRPr="006A1C27" w:rsidRDefault="006A1C27">
            <w:r w:rsidRPr="006A1C27">
              <w:t>Gast</w:t>
            </w:r>
          </w:p>
        </w:tc>
        <w:tc>
          <w:tcPr>
            <w:tcW w:w="1560" w:type="dxa"/>
            <w:noWrap/>
            <w:hideMark/>
          </w:tcPr>
          <w:p w14:paraId="0E16FD7F" w14:textId="77777777" w:rsidR="006A1C27" w:rsidRPr="006A1C27" w:rsidRDefault="006A1C27">
            <w:r w:rsidRPr="006A1C27">
              <w:t>US_Gast03</w:t>
            </w:r>
          </w:p>
        </w:tc>
      </w:tr>
      <w:tr w:rsidR="006A1C27" w:rsidRPr="006A1C27" w14:paraId="4FD4B2C5" w14:textId="77777777" w:rsidTr="006A1C27">
        <w:trPr>
          <w:trHeight w:val="532"/>
        </w:trPr>
        <w:tc>
          <w:tcPr>
            <w:tcW w:w="744" w:type="dxa"/>
            <w:noWrap/>
            <w:hideMark/>
          </w:tcPr>
          <w:p w14:paraId="78E0DA15" w14:textId="77777777" w:rsidR="006A1C27" w:rsidRPr="006A1C27" w:rsidRDefault="006A1C27">
            <w:r w:rsidRPr="006A1C27">
              <w:t>FR12</w:t>
            </w:r>
          </w:p>
        </w:tc>
        <w:tc>
          <w:tcPr>
            <w:tcW w:w="6197" w:type="dxa"/>
            <w:hideMark/>
          </w:tcPr>
          <w:p w14:paraId="651B4566" w14:textId="77777777" w:rsidR="006A1C27" w:rsidRPr="006A1C27" w:rsidRDefault="006A1C27">
            <w:r w:rsidRPr="006A1C27">
              <w:t>Het systeem moet de gast de actuele bestelling laten zien.</w:t>
            </w:r>
          </w:p>
        </w:tc>
        <w:tc>
          <w:tcPr>
            <w:tcW w:w="992" w:type="dxa"/>
            <w:noWrap/>
            <w:hideMark/>
          </w:tcPr>
          <w:p w14:paraId="624237F0" w14:textId="77777777" w:rsidR="006A1C27" w:rsidRPr="006A1C27" w:rsidRDefault="006A1C27">
            <w:r w:rsidRPr="006A1C27">
              <w:t>Gast</w:t>
            </w:r>
          </w:p>
        </w:tc>
        <w:tc>
          <w:tcPr>
            <w:tcW w:w="1560" w:type="dxa"/>
            <w:noWrap/>
            <w:hideMark/>
          </w:tcPr>
          <w:p w14:paraId="2168E2E2" w14:textId="77777777" w:rsidR="006A1C27" w:rsidRPr="006A1C27" w:rsidRDefault="006A1C27">
            <w:r w:rsidRPr="006A1C27">
              <w:t>US_Gast05</w:t>
            </w:r>
          </w:p>
        </w:tc>
      </w:tr>
      <w:tr w:rsidR="006A1C27" w:rsidRPr="006A1C27" w14:paraId="4C30940A" w14:textId="77777777" w:rsidTr="006A1C27">
        <w:trPr>
          <w:trHeight w:val="576"/>
        </w:trPr>
        <w:tc>
          <w:tcPr>
            <w:tcW w:w="744" w:type="dxa"/>
            <w:noWrap/>
            <w:hideMark/>
          </w:tcPr>
          <w:p w14:paraId="2DDB1206" w14:textId="77777777" w:rsidR="006A1C27" w:rsidRPr="006A1C27" w:rsidRDefault="006A1C27">
            <w:r w:rsidRPr="006A1C27">
              <w:t>FR13</w:t>
            </w:r>
          </w:p>
        </w:tc>
        <w:tc>
          <w:tcPr>
            <w:tcW w:w="6197" w:type="dxa"/>
            <w:hideMark/>
          </w:tcPr>
          <w:p w14:paraId="484F3D95" w14:textId="77777777" w:rsidR="006A1C27" w:rsidRPr="006A1C27" w:rsidRDefault="006A1C27">
            <w:r w:rsidRPr="006A1C27">
              <w:t>Het systeem toont een overzicht van alle inkomende bestellingen.</w:t>
            </w:r>
          </w:p>
        </w:tc>
        <w:tc>
          <w:tcPr>
            <w:tcW w:w="992" w:type="dxa"/>
            <w:noWrap/>
            <w:hideMark/>
          </w:tcPr>
          <w:p w14:paraId="22FA48F5" w14:textId="77777777" w:rsidR="006A1C27" w:rsidRPr="006A1C27" w:rsidRDefault="006A1C27">
            <w:r w:rsidRPr="006A1C27">
              <w:t>Kok</w:t>
            </w:r>
          </w:p>
        </w:tc>
        <w:tc>
          <w:tcPr>
            <w:tcW w:w="1560" w:type="dxa"/>
            <w:noWrap/>
            <w:hideMark/>
          </w:tcPr>
          <w:p w14:paraId="76CDB1F2" w14:textId="77777777" w:rsidR="006A1C27" w:rsidRPr="006A1C27" w:rsidRDefault="006A1C27">
            <w:r w:rsidRPr="006A1C27">
              <w:t>US_Kok01</w:t>
            </w:r>
          </w:p>
        </w:tc>
      </w:tr>
      <w:tr w:rsidR="006A1C27" w:rsidRPr="006A1C27" w14:paraId="42AB09A6" w14:textId="77777777" w:rsidTr="006A1C27">
        <w:trPr>
          <w:trHeight w:val="576"/>
        </w:trPr>
        <w:tc>
          <w:tcPr>
            <w:tcW w:w="744" w:type="dxa"/>
            <w:noWrap/>
            <w:hideMark/>
          </w:tcPr>
          <w:p w14:paraId="7EAC18AC" w14:textId="77777777" w:rsidR="006A1C27" w:rsidRPr="006A1C27" w:rsidRDefault="006A1C27">
            <w:r w:rsidRPr="006A1C27">
              <w:t>FR14</w:t>
            </w:r>
          </w:p>
        </w:tc>
        <w:tc>
          <w:tcPr>
            <w:tcW w:w="6197" w:type="dxa"/>
            <w:hideMark/>
          </w:tcPr>
          <w:p w14:paraId="2B3B84E8" w14:textId="77777777" w:rsidR="006A1C27" w:rsidRPr="006A1C27" w:rsidRDefault="006A1C27">
            <w:r w:rsidRPr="006A1C27">
              <w:t>Het systeem toont bestellingen gesorteerd op prioriteit of tijd.</w:t>
            </w:r>
          </w:p>
        </w:tc>
        <w:tc>
          <w:tcPr>
            <w:tcW w:w="992" w:type="dxa"/>
            <w:noWrap/>
            <w:hideMark/>
          </w:tcPr>
          <w:p w14:paraId="25668D07" w14:textId="77777777" w:rsidR="006A1C27" w:rsidRPr="006A1C27" w:rsidRDefault="006A1C27">
            <w:r w:rsidRPr="006A1C27">
              <w:t>Kok</w:t>
            </w:r>
          </w:p>
        </w:tc>
        <w:tc>
          <w:tcPr>
            <w:tcW w:w="1560" w:type="dxa"/>
            <w:noWrap/>
            <w:hideMark/>
          </w:tcPr>
          <w:p w14:paraId="6A3D09BA" w14:textId="77777777" w:rsidR="006A1C27" w:rsidRPr="006A1C27" w:rsidRDefault="006A1C27">
            <w:r w:rsidRPr="006A1C27">
              <w:t>US_Kok01</w:t>
            </w:r>
          </w:p>
        </w:tc>
      </w:tr>
      <w:tr w:rsidR="006A1C27" w:rsidRPr="006A1C27" w14:paraId="28C7CC2E" w14:textId="77777777" w:rsidTr="006A1C27">
        <w:trPr>
          <w:trHeight w:val="727"/>
        </w:trPr>
        <w:tc>
          <w:tcPr>
            <w:tcW w:w="744" w:type="dxa"/>
            <w:noWrap/>
            <w:hideMark/>
          </w:tcPr>
          <w:p w14:paraId="369E006B" w14:textId="77777777" w:rsidR="006A1C27" w:rsidRPr="006A1C27" w:rsidRDefault="006A1C27">
            <w:r w:rsidRPr="006A1C27">
              <w:t>FR15</w:t>
            </w:r>
          </w:p>
        </w:tc>
        <w:tc>
          <w:tcPr>
            <w:tcW w:w="6197" w:type="dxa"/>
            <w:hideMark/>
          </w:tcPr>
          <w:p w14:paraId="6682DDEA" w14:textId="77777777" w:rsidR="006A1C27" w:rsidRPr="006A1C27" w:rsidRDefault="006A1C27">
            <w:r w:rsidRPr="006A1C27">
              <w:t>Het systeem toont de gedetailleerde informatie per gerecht (inclusief opties zoals saus, gaarheid).</w:t>
            </w:r>
          </w:p>
        </w:tc>
        <w:tc>
          <w:tcPr>
            <w:tcW w:w="992" w:type="dxa"/>
            <w:noWrap/>
            <w:hideMark/>
          </w:tcPr>
          <w:p w14:paraId="45883A11" w14:textId="77777777" w:rsidR="006A1C27" w:rsidRPr="006A1C27" w:rsidRDefault="006A1C27">
            <w:r w:rsidRPr="006A1C27">
              <w:t>Kok</w:t>
            </w:r>
          </w:p>
        </w:tc>
        <w:tc>
          <w:tcPr>
            <w:tcW w:w="1560" w:type="dxa"/>
            <w:noWrap/>
            <w:hideMark/>
          </w:tcPr>
          <w:p w14:paraId="162872C6" w14:textId="77777777" w:rsidR="006A1C27" w:rsidRPr="006A1C27" w:rsidRDefault="006A1C27">
            <w:r w:rsidRPr="006A1C27">
              <w:t>US_Kok01</w:t>
            </w:r>
          </w:p>
        </w:tc>
      </w:tr>
      <w:tr w:rsidR="006A1C27" w:rsidRPr="006A1C27" w14:paraId="19B175D4" w14:textId="77777777" w:rsidTr="006A1C27">
        <w:trPr>
          <w:trHeight w:val="696"/>
        </w:trPr>
        <w:tc>
          <w:tcPr>
            <w:tcW w:w="744" w:type="dxa"/>
            <w:noWrap/>
            <w:hideMark/>
          </w:tcPr>
          <w:p w14:paraId="13F0C7AC" w14:textId="77777777" w:rsidR="006A1C27" w:rsidRPr="006A1C27" w:rsidRDefault="006A1C27">
            <w:r w:rsidRPr="006A1C27">
              <w:t>FR16</w:t>
            </w:r>
          </w:p>
        </w:tc>
        <w:tc>
          <w:tcPr>
            <w:tcW w:w="6197" w:type="dxa"/>
            <w:hideMark/>
          </w:tcPr>
          <w:p w14:paraId="1728C57D" w14:textId="77777777" w:rsidR="006A1C27" w:rsidRPr="006A1C27" w:rsidRDefault="006A1C27">
            <w:r w:rsidRPr="006A1C27">
              <w:t>Het systeem stelt de kok in staat om de status van een gerecht aan te passen (bijv. “In voorbereiding”, “Gereed”, “Bezorgd”).</w:t>
            </w:r>
          </w:p>
        </w:tc>
        <w:tc>
          <w:tcPr>
            <w:tcW w:w="992" w:type="dxa"/>
            <w:noWrap/>
            <w:hideMark/>
          </w:tcPr>
          <w:p w14:paraId="122D0223" w14:textId="77777777" w:rsidR="006A1C27" w:rsidRPr="006A1C27" w:rsidRDefault="006A1C27">
            <w:r w:rsidRPr="006A1C27">
              <w:t>Kok</w:t>
            </w:r>
          </w:p>
        </w:tc>
        <w:tc>
          <w:tcPr>
            <w:tcW w:w="1560" w:type="dxa"/>
            <w:noWrap/>
            <w:hideMark/>
          </w:tcPr>
          <w:p w14:paraId="63B7B541" w14:textId="77777777" w:rsidR="006A1C27" w:rsidRPr="006A1C27" w:rsidRDefault="006A1C27">
            <w:r w:rsidRPr="006A1C27">
              <w:t>US_Kok02</w:t>
            </w:r>
          </w:p>
        </w:tc>
      </w:tr>
      <w:tr w:rsidR="006A1C27" w:rsidRPr="006A1C27" w14:paraId="52EE7BB8" w14:textId="77777777" w:rsidTr="006A1C27">
        <w:trPr>
          <w:trHeight w:val="576"/>
        </w:trPr>
        <w:tc>
          <w:tcPr>
            <w:tcW w:w="744" w:type="dxa"/>
            <w:noWrap/>
            <w:hideMark/>
          </w:tcPr>
          <w:p w14:paraId="4801F91E" w14:textId="77777777" w:rsidR="006A1C27" w:rsidRPr="006A1C27" w:rsidRDefault="006A1C27">
            <w:r w:rsidRPr="006A1C27">
              <w:t>FR17</w:t>
            </w:r>
          </w:p>
        </w:tc>
        <w:tc>
          <w:tcPr>
            <w:tcW w:w="6197" w:type="dxa"/>
            <w:hideMark/>
          </w:tcPr>
          <w:p w14:paraId="0EBEC918" w14:textId="77777777" w:rsidR="006A1C27" w:rsidRPr="006A1C27" w:rsidRDefault="006A1C27">
            <w:r w:rsidRPr="006A1C27">
              <w:t>Het systeem staat de kok toe om een gerecht te wijzigen.</w:t>
            </w:r>
          </w:p>
        </w:tc>
        <w:tc>
          <w:tcPr>
            <w:tcW w:w="992" w:type="dxa"/>
            <w:noWrap/>
            <w:hideMark/>
          </w:tcPr>
          <w:p w14:paraId="4835655A" w14:textId="77777777" w:rsidR="006A1C27" w:rsidRPr="006A1C27" w:rsidRDefault="006A1C27">
            <w:r w:rsidRPr="006A1C27">
              <w:t>Kok</w:t>
            </w:r>
          </w:p>
        </w:tc>
        <w:tc>
          <w:tcPr>
            <w:tcW w:w="1560" w:type="dxa"/>
            <w:noWrap/>
            <w:hideMark/>
          </w:tcPr>
          <w:p w14:paraId="437DFA0C" w14:textId="77777777" w:rsidR="006A1C27" w:rsidRPr="006A1C27" w:rsidRDefault="006A1C27">
            <w:r w:rsidRPr="006A1C27">
              <w:t>US_Kok04</w:t>
            </w:r>
          </w:p>
        </w:tc>
      </w:tr>
      <w:tr w:rsidR="006A1C27" w:rsidRPr="006A1C27" w14:paraId="34D9D8B2" w14:textId="77777777" w:rsidTr="006A1C27">
        <w:trPr>
          <w:trHeight w:val="366"/>
        </w:trPr>
        <w:tc>
          <w:tcPr>
            <w:tcW w:w="744" w:type="dxa"/>
            <w:noWrap/>
            <w:hideMark/>
          </w:tcPr>
          <w:p w14:paraId="220D281F" w14:textId="77777777" w:rsidR="006A1C27" w:rsidRPr="006A1C27" w:rsidRDefault="006A1C27">
            <w:r w:rsidRPr="006A1C27">
              <w:t>FR18</w:t>
            </w:r>
          </w:p>
        </w:tc>
        <w:tc>
          <w:tcPr>
            <w:tcW w:w="6197" w:type="dxa"/>
            <w:hideMark/>
          </w:tcPr>
          <w:p w14:paraId="6DC904C7" w14:textId="77777777" w:rsidR="006A1C27" w:rsidRPr="006A1C27" w:rsidRDefault="006A1C27">
            <w:r w:rsidRPr="006A1C27">
              <w:t>Het systeem moet het mogelijk maken om alle huidige bestellingen te tonen.</w:t>
            </w:r>
          </w:p>
        </w:tc>
        <w:tc>
          <w:tcPr>
            <w:tcW w:w="992" w:type="dxa"/>
            <w:noWrap/>
            <w:hideMark/>
          </w:tcPr>
          <w:p w14:paraId="53C92620" w14:textId="77777777" w:rsidR="006A1C27" w:rsidRPr="006A1C27" w:rsidRDefault="006A1C27">
            <w:r w:rsidRPr="006A1C27">
              <w:t>Ober</w:t>
            </w:r>
          </w:p>
        </w:tc>
        <w:tc>
          <w:tcPr>
            <w:tcW w:w="1560" w:type="dxa"/>
            <w:noWrap/>
            <w:hideMark/>
          </w:tcPr>
          <w:p w14:paraId="66C87FC0" w14:textId="77777777" w:rsidR="006A1C27" w:rsidRPr="006A1C27" w:rsidRDefault="006A1C27">
            <w:r w:rsidRPr="006A1C27">
              <w:t>US_Ober01</w:t>
            </w:r>
          </w:p>
        </w:tc>
      </w:tr>
      <w:tr w:rsidR="006A1C27" w:rsidRPr="006A1C27" w14:paraId="3D551833" w14:textId="77777777" w:rsidTr="006A1C27">
        <w:trPr>
          <w:trHeight w:val="204"/>
        </w:trPr>
        <w:tc>
          <w:tcPr>
            <w:tcW w:w="744" w:type="dxa"/>
            <w:noWrap/>
            <w:hideMark/>
          </w:tcPr>
          <w:p w14:paraId="245AE661" w14:textId="77777777" w:rsidR="006A1C27" w:rsidRPr="006A1C27" w:rsidRDefault="006A1C27">
            <w:r w:rsidRPr="006A1C27">
              <w:t>FR19</w:t>
            </w:r>
          </w:p>
        </w:tc>
        <w:tc>
          <w:tcPr>
            <w:tcW w:w="6197" w:type="dxa"/>
            <w:hideMark/>
          </w:tcPr>
          <w:p w14:paraId="4E44D62D" w14:textId="77777777" w:rsidR="006A1C27" w:rsidRPr="006A1C27" w:rsidRDefault="006A1C27">
            <w:r w:rsidRPr="006A1C27">
              <w:t>Het systeem moet het mogelijk maken om per tafel de bestellingen te tonen.</w:t>
            </w:r>
          </w:p>
        </w:tc>
        <w:tc>
          <w:tcPr>
            <w:tcW w:w="992" w:type="dxa"/>
            <w:noWrap/>
            <w:hideMark/>
          </w:tcPr>
          <w:p w14:paraId="41D96C5E" w14:textId="77777777" w:rsidR="006A1C27" w:rsidRPr="006A1C27" w:rsidRDefault="006A1C27">
            <w:r w:rsidRPr="006A1C27">
              <w:t>Ober</w:t>
            </w:r>
          </w:p>
        </w:tc>
        <w:tc>
          <w:tcPr>
            <w:tcW w:w="1560" w:type="dxa"/>
            <w:noWrap/>
            <w:hideMark/>
          </w:tcPr>
          <w:p w14:paraId="4D1F1AD4" w14:textId="77777777" w:rsidR="006A1C27" w:rsidRPr="006A1C27" w:rsidRDefault="006A1C27">
            <w:r w:rsidRPr="006A1C27">
              <w:t>US_Ober01</w:t>
            </w:r>
          </w:p>
        </w:tc>
      </w:tr>
      <w:tr w:rsidR="006A1C27" w:rsidRPr="006A1C27" w14:paraId="647D0094" w14:textId="77777777" w:rsidTr="006A1C27">
        <w:trPr>
          <w:trHeight w:val="312"/>
        </w:trPr>
        <w:tc>
          <w:tcPr>
            <w:tcW w:w="744" w:type="dxa"/>
            <w:noWrap/>
            <w:hideMark/>
          </w:tcPr>
          <w:p w14:paraId="048E268F" w14:textId="77777777" w:rsidR="006A1C27" w:rsidRPr="006A1C27" w:rsidRDefault="006A1C27">
            <w:r w:rsidRPr="006A1C27">
              <w:t>FR20</w:t>
            </w:r>
          </w:p>
        </w:tc>
        <w:tc>
          <w:tcPr>
            <w:tcW w:w="6197" w:type="dxa"/>
            <w:hideMark/>
          </w:tcPr>
          <w:p w14:paraId="5C6A011B" w14:textId="77777777" w:rsidR="006A1C27" w:rsidRPr="006A1C27" w:rsidRDefault="006A1C27">
            <w:r w:rsidRPr="006A1C27">
              <w:t>Het systeem moet de ober toegang geven tot de bestelgeschiedenis van een tafel.</w:t>
            </w:r>
          </w:p>
        </w:tc>
        <w:tc>
          <w:tcPr>
            <w:tcW w:w="992" w:type="dxa"/>
            <w:noWrap/>
            <w:hideMark/>
          </w:tcPr>
          <w:p w14:paraId="69B95BBF" w14:textId="77777777" w:rsidR="006A1C27" w:rsidRPr="006A1C27" w:rsidRDefault="006A1C27">
            <w:r w:rsidRPr="006A1C27">
              <w:t>Ober</w:t>
            </w:r>
          </w:p>
        </w:tc>
        <w:tc>
          <w:tcPr>
            <w:tcW w:w="1560" w:type="dxa"/>
            <w:noWrap/>
            <w:hideMark/>
          </w:tcPr>
          <w:p w14:paraId="0701A0A8" w14:textId="77777777" w:rsidR="006A1C27" w:rsidRPr="006A1C27" w:rsidRDefault="006A1C27">
            <w:r w:rsidRPr="006A1C27">
              <w:t>US_Ober01</w:t>
            </w:r>
          </w:p>
        </w:tc>
      </w:tr>
      <w:tr w:rsidR="006A1C27" w:rsidRPr="006A1C27" w14:paraId="54372843" w14:textId="77777777" w:rsidTr="006A1C27">
        <w:trPr>
          <w:trHeight w:val="420"/>
        </w:trPr>
        <w:tc>
          <w:tcPr>
            <w:tcW w:w="744" w:type="dxa"/>
            <w:noWrap/>
            <w:hideMark/>
          </w:tcPr>
          <w:p w14:paraId="2A8C2CC5" w14:textId="77777777" w:rsidR="006A1C27" w:rsidRPr="006A1C27" w:rsidRDefault="006A1C27">
            <w:r w:rsidRPr="006A1C27">
              <w:t>FR21</w:t>
            </w:r>
          </w:p>
        </w:tc>
        <w:tc>
          <w:tcPr>
            <w:tcW w:w="6197" w:type="dxa"/>
            <w:hideMark/>
          </w:tcPr>
          <w:p w14:paraId="5E9E56D5" w14:textId="52955F8C" w:rsidR="006A1C27" w:rsidRPr="006A1C27" w:rsidRDefault="006A1C27">
            <w:r w:rsidRPr="006A1C27">
              <w:t>Het systeem moet gerechten tonen met details zoals ingrediënten of type ( bijv. vegetarisch, pittig).</w:t>
            </w:r>
          </w:p>
        </w:tc>
        <w:tc>
          <w:tcPr>
            <w:tcW w:w="992" w:type="dxa"/>
            <w:noWrap/>
            <w:hideMark/>
          </w:tcPr>
          <w:p w14:paraId="7B761E57" w14:textId="77777777" w:rsidR="006A1C27" w:rsidRPr="006A1C27" w:rsidRDefault="006A1C27">
            <w:r w:rsidRPr="006A1C27">
              <w:t>Ober</w:t>
            </w:r>
          </w:p>
        </w:tc>
        <w:tc>
          <w:tcPr>
            <w:tcW w:w="1560" w:type="dxa"/>
            <w:noWrap/>
            <w:hideMark/>
          </w:tcPr>
          <w:p w14:paraId="7D76DE32" w14:textId="77777777" w:rsidR="006A1C27" w:rsidRPr="006A1C27" w:rsidRDefault="006A1C27">
            <w:r w:rsidRPr="006A1C27">
              <w:t>US_Ober01</w:t>
            </w:r>
          </w:p>
        </w:tc>
      </w:tr>
      <w:tr w:rsidR="006A1C27" w:rsidRPr="006A1C27" w14:paraId="24681689" w14:textId="77777777" w:rsidTr="006A1C27">
        <w:trPr>
          <w:trHeight w:val="825"/>
        </w:trPr>
        <w:tc>
          <w:tcPr>
            <w:tcW w:w="744" w:type="dxa"/>
            <w:noWrap/>
            <w:hideMark/>
          </w:tcPr>
          <w:p w14:paraId="6310752B" w14:textId="77777777" w:rsidR="006A1C27" w:rsidRPr="006A1C27" w:rsidRDefault="006A1C27">
            <w:r w:rsidRPr="006A1C27">
              <w:lastRenderedPageBreak/>
              <w:t>FR22</w:t>
            </w:r>
          </w:p>
        </w:tc>
        <w:tc>
          <w:tcPr>
            <w:tcW w:w="6197" w:type="dxa"/>
            <w:hideMark/>
          </w:tcPr>
          <w:p w14:paraId="096BE2DE" w14:textId="77777777" w:rsidR="006A1C27" w:rsidRPr="006A1C27" w:rsidRDefault="006A1C27">
            <w:r w:rsidRPr="006A1C27">
              <w:t>Het systeem moet de ober in staat stellen om bestaande bestellingen te kunnen wijzigen (zoals het toevoegen, aanpassen of verwijderen).</w:t>
            </w:r>
          </w:p>
        </w:tc>
        <w:tc>
          <w:tcPr>
            <w:tcW w:w="992" w:type="dxa"/>
            <w:noWrap/>
            <w:hideMark/>
          </w:tcPr>
          <w:p w14:paraId="0AEB15E0" w14:textId="77777777" w:rsidR="006A1C27" w:rsidRPr="006A1C27" w:rsidRDefault="006A1C27">
            <w:r w:rsidRPr="006A1C27">
              <w:t>Ober</w:t>
            </w:r>
          </w:p>
        </w:tc>
        <w:tc>
          <w:tcPr>
            <w:tcW w:w="1560" w:type="dxa"/>
            <w:noWrap/>
            <w:hideMark/>
          </w:tcPr>
          <w:p w14:paraId="77B2E0D4" w14:textId="77777777" w:rsidR="006A1C27" w:rsidRPr="006A1C27" w:rsidRDefault="006A1C27">
            <w:r w:rsidRPr="006A1C27">
              <w:t>US_Ober01</w:t>
            </w:r>
          </w:p>
        </w:tc>
      </w:tr>
      <w:tr w:rsidR="006A1C27" w:rsidRPr="006A1C27" w14:paraId="2981278F" w14:textId="77777777" w:rsidTr="006A1C27">
        <w:trPr>
          <w:trHeight w:val="781"/>
        </w:trPr>
        <w:tc>
          <w:tcPr>
            <w:tcW w:w="744" w:type="dxa"/>
            <w:noWrap/>
            <w:hideMark/>
          </w:tcPr>
          <w:p w14:paraId="48354070" w14:textId="77777777" w:rsidR="006A1C27" w:rsidRPr="006A1C27" w:rsidRDefault="006A1C27">
            <w:r w:rsidRPr="006A1C27">
              <w:t>FR23</w:t>
            </w:r>
          </w:p>
        </w:tc>
        <w:tc>
          <w:tcPr>
            <w:tcW w:w="6197" w:type="dxa"/>
            <w:hideMark/>
          </w:tcPr>
          <w:p w14:paraId="3DF5EB25" w14:textId="77777777" w:rsidR="006A1C27" w:rsidRPr="006A1C27" w:rsidRDefault="006A1C27">
            <w:r w:rsidRPr="006A1C27">
              <w:t>Het systeem moet bij wijziging van een bestelling controleren of dit nog mogelijk is (bijv. niet als al geserveerd).</w:t>
            </w:r>
          </w:p>
        </w:tc>
        <w:tc>
          <w:tcPr>
            <w:tcW w:w="992" w:type="dxa"/>
            <w:noWrap/>
            <w:hideMark/>
          </w:tcPr>
          <w:p w14:paraId="1E4AB7D8" w14:textId="77777777" w:rsidR="006A1C27" w:rsidRPr="006A1C27" w:rsidRDefault="006A1C27">
            <w:r w:rsidRPr="006A1C27">
              <w:t>Ober</w:t>
            </w:r>
          </w:p>
        </w:tc>
        <w:tc>
          <w:tcPr>
            <w:tcW w:w="1560" w:type="dxa"/>
            <w:noWrap/>
            <w:hideMark/>
          </w:tcPr>
          <w:p w14:paraId="337BA54C" w14:textId="77777777" w:rsidR="006A1C27" w:rsidRPr="006A1C27" w:rsidRDefault="006A1C27">
            <w:r w:rsidRPr="006A1C27">
              <w:t>US_Ober01</w:t>
            </w:r>
          </w:p>
        </w:tc>
      </w:tr>
      <w:tr w:rsidR="006A1C27" w:rsidRPr="006A1C27" w14:paraId="687A5E13" w14:textId="77777777" w:rsidTr="006A1C27">
        <w:trPr>
          <w:trHeight w:val="596"/>
        </w:trPr>
        <w:tc>
          <w:tcPr>
            <w:tcW w:w="744" w:type="dxa"/>
            <w:noWrap/>
            <w:hideMark/>
          </w:tcPr>
          <w:p w14:paraId="5AD74F59" w14:textId="77777777" w:rsidR="006A1C27" w:rsidRPr="006A1C27" w:rsidRDefault="006A1C27">
            <w:r w:rsidRPr="006A1C27">
              <w:t>FR24</w:t>
            </w:r>
          </w:p>
        </w:tc>
        <w:tc>
          <w:tcPr>
            <w:tcW w:w="6197" w:type="dxa"/>
            <w:hideMark/>
          </w:tcPr>
          <w:p w14:paraId="110BDE3B" w14:textId="77777777" w:rsidR="006A1C27" w:rsidRPr="006A1C27" w:rsidRDefault="006A1C27">
            <w:r w:rsidRPr="006A1C27">
              <w:t xml:space="preserve">Het systeem moet de wijzigingen </w:t>
            </w:r>
            <w:proofErr w:type="spellStart"/>
            <w:r w:rsidRPr="006A1C27">
              <w:t>realtime</w:t>
            </w:r>
            <w:proofErr w:type="spellEnd"/>
            <w:r w:rsidRPr="006A1C27">
              <w:t xml:space="preserve"> doorgeven aan de keuken.</w:t>
            </w:r>
          </w:p>
        </w:tc>
        <w:tc>
          <w:tcPr>
            <w:tcW w:w="992" w:type="dxa"/>
            <w:noWrap/>
            <w:hideMark/>
          </w:tcPr>
          <w:p w14:paraId="0F592932" w14:textId="77777777" w:rsidR="006A1C27" w:rsidRPr="006A1C27" w:rsidRDefault="006A1C27">
            <w:r w:rsidRPr="006A1C27">
              <w:t>Ober</w:t>
            </w:r>
          </w:p>
        </w:tc>
        <w:tc>
          <w:tcPr>
            <w:tcW w:w="1560" w:type="dxa"/>
            <w:noWrap/>
            <w:hideMark/>
          </w:tcPr>
          <w:p w14:paraId="6A8E19A2" w14:textId="77777777" w:rsidR="006A1C27" w:rsidRPr="006A1C27" w:rsidRDefault="006A1C27">
            <w:r w:rsidRPr="006A1C27">
              <w:t>US_Ober01</w:t>
            </w:r>
          </w:p>
        </w:tc>
      </w:tr>
      <w:tr w:rsidR="006A1C27" w:rsidRPr="006A1C27" w14:paraId="348A8471" w14:textId="77777777" w:rsidTr="006A1C27">
        <w:trPr>
          <w:trHeight w:val="278"/>
        </w:trPr>
        <w:tc>
          <w:tcPr>
            <w:tcW w:w="744" w:type="dxa"/>
            <w:noWrap/>
            <w:hideMark/>
          </w:tcPr>
          <w:p w14:paraId="3977F344" w14:textId="77777777" w:rsidR="006A1C27" w:rsidRPr="006A1C27" w:rsidRDefault="006A1C27">
            <w:r w:rsidRPr="006A1C27">
              <w:t>FR25</w:t>
            </w:r>
          </w:p>
        </w:tc>
        <w:tc>
          <w:tcPr>
            <w:tcW w:w="6197" w:type="dxa"/>
            <w:hideMark/>
          </w:tcPr>
          <w:p w14:paraId="49BC54EA" w14:textId="77777777" w:rsidR="006A1C27" w:rsidRPr="006A1C27" w:rsidRDefault="006A1C27">
            <w:r w:rsidRPr="006A1C27">
              <w:t>Het systeem moet een overzicht geven van alle tafels en hun bijbehorende status.</w:t>
            </w:r>
          </w:p>
        </w:tc>
        <w:tc>
          <w:tcPr>
            <w:tcW w:w="992" w:type="dxa"/>
            <w:noWrap/>
            <w:hideMark/>
          </w:tcPr>
          <w:p w14:paraId="59126D59" w14:textId="77777777" w:rsidR="006A1C27" w:rsidRPr="006A1C27" w:rsidRDefault="006A1C27">
            <w:r w:rsidRPr="006A1C27">
              <w:t>Ober</w:t>
            </w:r>
          </w:p>
        </w:tc>
        <w:tc>
          <w:tcPr>
            <w:tcW w:w="1560" w:type="dxa"/>
            <w:noWrap/>
            <w:hideMark/>
          </w:tcPr>
          <w:p w14:paraId="32F9CF17" w14:textId="77777777" w:rsidR="006A1C27" w:rsidRPr="006A1C27" w:rsidRDefault="006A1C27">
            <w:r w:rsidRPr="006A1C27">
              <w:t>US_Ober02</w:t>
            </w:r>
          </w:p>
        </w:tc>
      </w:tr>
      <w:tr w:rsidR="006A1C27" w:rsidRPr="006A1C27" w14:paraId="28EEB9BF" w14:textId="77777777" w:rsidTr="006A1C27">
        <w:trPr>
          <w:trHeight w:val="811"/>
        </w:trPr>
        <w:tc>
          <w:tcPr>
            <w:tcW w:w="744" w:type="dxa"/>
            <w:noWrap/>
            <w:hideMark/>
          </w:tcPr>
          <w:p w14:paraId="4107A9C9" w14:textId="77777777" w:rsidR="006A1C27" w:rsidRPr="006A1C27" w:rsidRDefault="006A1C27">
            <w:r w:rsidRPr="006A1C27">
              <w:t>FR26</w:t>
            </w:r>
          </w:p>
        </w:tc>
        <w:tc>
          <w:tcPr>
            <w:tcW w:w="6197" w:type="dxa"/>
            <w:hideMark/>
          </w:tcPr>
          <w:p w14:paraId="5E09497A" w14:textId="77777777" w:rsidR="006A1C27" w:rsidRPr="006A1C27" w:rsidRDefault="006A1C27">
            <w:r w:rsidRPr="006A1C27">
              <w:t>Het systeem moet voor elke tafel een actuele status kunnen tonen (zoals gereserveerd, bezet, klaar voor afruimen, beschikbaar).</w:t>
            </w:r>
          </w:p>
        </w:tc>
        <w:tc>
          <w:tcPr>
            <w:tcW w:w="992" w:type="dxa"/>
            <w:noWrap/>
            <w:hideMark/>
          </w:tcPr>
          <w:p w14:paraId="2554B5C6" w14:textId="77777777" w:rsidR="006A1C27" w:rsidRPr="006A1C27" w:rsidRDefault="006A1C27">
            <w:r w:rsidRPr="006A1C27">
              <w:t>Ober</w:t>
            </w:r>
          </w:p>
        </w:tc>
        <w:tc>
          <w:tcPr>
            <w:tcW w:w="1560" w:type="dxa"/>
            <w:noWrap/>
            <w:hideMark/>
          </w:tcPr>
          <w:p w14:paraId="3DCE2859" w14:textId="77777777" w:rsidR="006A1C27" w:rsidRPr="006A1C27" w:rsidRDefault="006A1C27">
            <w:r w:rsidRPr="006A1C27">
              <w:t>US_Ober02</w:t>
            </w:r>
          </w:p>
        </w:tc>
      </w:tr>
    </w:tbl>
    <w:p w14:paraId="16F52965" w14:textId="77777777" w:rsidR="00B26F29" w:rsidRDefault="00B26F29" w:rsidP="004B03CE">
      <w:pPr>
        <w:pStyle w:val="Kop2"/>
      </w:pPr>
      <w:bookmarkStart w:id="9" w:name="_Toc201504832"/>
    </w:p>
    <w:p w14:paraId="5C7EF1D1" w14:textId="0B9CBC6C" w:rsidR="004B03CE" w:rsidRDefault="004B03CE" w:rsidP="004B03CE">
      <w:pPr>
        <w:pStyle w:val="Kop2"/>
      </w:pPr>
      <w:r>
        <w:t>Gebruikers scenario Gast</w:t>
      </w:r>
      <w:bookmarkEnd w:id="9"/>
    </w:p>
    <w:p w14:paraId="0D0FBB2A" w14:textId="77777777" w:rsidR="004B03CE" w:rsidRPr="00FB0D7B" w:rsidRDefault="004B03CE" w:rsidP="004B03CE">
      <w:pPr>
        <w:pStyle w:val="Kop3"/>
      </w:pPr>
      <w:bookmarkStart w:id="10" w:name="_Toc201504833"/>
      <w:r w:rsidRPr="00FB0D7B">
        <w:t>1. Klant komt aan tafel</w:t>
      </w:r>
      <w:bookmarkEnd w:id="10"/>
    </w:p>
    <w:p w14:paraId="2F8C04BD" w14:textId="77777777" w:rsidR="004B03CE" w:rsidRPr="00FB0D7B" w:rsidRDefault="004B03CE" w:rsidP="004B03CE">
      <w:pPr>
        <w:rPr>
          <w:lang w:val="en-US"/>
        </w:rPr>
      </w:pPr>
      <w:r>
        <w:t>De ober stelt vooraf het tafelnummer in en selecteert het gastenprofiel. De tablet is nu gereed voor bestellingen.</w:t>
      </w:r>
      <w:r w:rsidRPr="004B03CE">
        <w:t xml:space="preserve"> De gast hoeft zelf niet in te loggen</w:t>
      </w:r>
      <w:r>
        <w:t xml:space="preserve">, </w:t>
      </w:r>
      <w:r w:rsidRPr="004B03CE">
        <w:t>de sessie is vooraf ingesteld via een generiek gastenprofiel.</w:t>
      </w:r>
    </w:p>
    <w:p w14:paraId="299E8F44" w14:textId="77777777" w:rsidR="004B03CE" w:rsidRPr="00FB0D7B" w:rsidRDefault="004B03CE" w:rsidP="004B03CE">
      <w:pPr>
        <w:pStyle w:val="Kop3"/>
      </w:pPr>
      <w:bookmarkStart w:id="11" w:name="_Toc201504834"/>
      <w:r w:rsidRPr="00FB0D7B">
        <w:t xml:space="preserve">2. Bestellen </w:t>
      </w:r>
      <w:r>
        <w:t xml:space="preserve">via </w:t>
      </w:r>
      <w:r w:rsidRPr="00FB0D7B">
        <w:t>tablet</w:t>
      </w:r>
      <w:bookmarkEnd w:id="11"/>
    </w:p>
    <w:p w14:paraId="42EAFDEB" w14:textId="77777777" w:rsidR="004B03CE" w:rsidRDefault="004B03CE" w:rsidP="004B03CE">
      <w:r w:rsidRPr="00FB0D7B">
        <w:t xml:space="preserve">De klant gebruikt </w:t>
      </w:r>
      <w:r>
        <w:t>de tablet</w:t>
      </w:r>
      <w:r w:rsidRPr="00FB0D7B">
        <w:t xml:space="preserve"> om het menu te bekijken en te bestellen.</w:t>
      </w:r>
      <w:r w:rsidRPr="00FB0D7B">
        <w:br/>
      </w:r>
      <w:r w:rsidRPr="004B03CE">
        <w:t>De bestelling wordt geregistreerd in het centrale bestelsysteem en doorgestuurd naar de keukenmodule.</w:t>
      </w:r>
    </w:p>
    <w:p w14:paraId="4C1BEE85" w14:textId="77777777" w:rsidR="004B03CE" w:rsidRPr="00FB0D7B" w:rsidRDefault="004B03CE" w:rsidP="004B03CE">
      <w:r w:rsidRPr="00FB0D7B">
        <w:t>Ook de keuken ziet via een scherm welke bestellingen er zijn.</w:t>
      </w:r>
      <w:r w:rsidRPr="00FB0D7B">
        <w:br/>
        <w:t>De kok gebruikt een speciaal dashboard om gerechten klaar te melden.</w:t>
      </w:r>
    </w:p>
    <w:p w14:paraId="669A4F76" w14:textId="77777777" w:rsidR="004B03CE" w:rsidRPr="00FB0D7B" w:rsidRDefault="004B03CE" w:rsidP="004B03CE">
      <w:pPr>
        <w:pStyle w:val="Kop3"/>
      </w:pPr>
      <w:bookmarkStart w:id="12" w:name="_Toc201504835"/>
      <w:r w:rsidRPr="00FB0D7B">
        <w:t>3. Bestellingen verwerken</w:t>
      </w:r>
      <w:bookmarkEnd w:id="12"/>
    </w:p>
    <w:p w14:paraId="48E75854" w14:textId="77777777" w:rsidR="004B03CE" w:rsidRPr="00FB0D7B" w:rsidRDefault="004B03CE" w:rsidP="004B03CE">
      <w:r w:rsidRPr="00FB0D7B">
        <w:t>Het systeem zorgt ervoor dat alles op de juiste plek terechtkomt:</w:t>
      </w:r>
    </w:p>
    <w:p w14:paraId="6E346F05" w14:textId="77777777" w:rsidR="004B03CE" w:rsidRPr="00FB0D7B" w:rsidRDefault="004B03CE" w:rsidP="004B03CE">
      <w:pPr>
        <w:numPr>
          <w:ilvl w:val="0"/>
          <w:numId w:val="5"/>
        </w:numPr>
        <w:rPr>
          <w:lang w:val="en-US"/>
        </w:rPr>
      </w:pPr>
      <w:proofErr w:type="spellStart"/>
      <w:r w:rsidRPr="00FB0D7B">
        <w:rPr>
          <w:lang w:val="en-US"/>
        </w:rPr>
        <w:t>Bestellingen</w:t>
      </w:r>
      <w:proofErr w:type="spellEnd"/>
      <w:r w:rsidRPr="00FB0D7B">
        <w:rPr>
          <w:lang w:val="en-US"/>
        </w:rPr>
        <w:t xml:space="preserve"> </w:t>
      </w:r>
      <w:proofErr w:type="spellStart"/>
      <w:r w:rsidRPr="00FB0D7B">
        <w:rPr>
          <w:lang w:val="en-US"/>
        </w:rPr>
        <w:t>gaan</w:t>
      </w:r>
      <w:proofErr w:type="spellEnd"/>
      <w:r w:rsidRPr="00FB0D7B">
        <w:rPr>
          <w:lang w:val="en-US"/>
        </w:rPr>
        <w:t xml:space="preserve"> </w:t>
      </w:r>
      <w:proofErr w:type="spellStart"/>
      <w:r w:rsidRPr="00FB0D7B">
        <w:rPr>
          <w:lang w:val="en-US"/>
        </w:rPr>
        <w:t>naar</w:t>
      </w:r>
      <w:proofErr w:type="spellEnd"/>
      <w:r w:rsidRPr="00FB0D7B">
        <w:rPr>
          <w:lang w:val="en-US"/>
        </w:rPr>
        <w:t xml:space="preserve"> de </w:t>
      </w:r>
      <w:proofErr w:type="spellStart"/>
      <w:r w:rsidRPr="00FB0D7B">
        <w:rPr>
          <w:lang w:val="en-US"/>
        </w:rPr>
        <w:t>keuken</w:t>
      </w:r>
      <w:proofErr w:type="spellEnd"/>
    </w:p>
    <w:p w14:paraId="6C941138" w14:textId="77777777" w:rsidR="004B03CE" w:rsidRPr="00FB0D7B" w:rsidRDefault="004B03CE" w:rsidP="004B03CE">
      <w:pPr>
        <w:numPr>
          <w:ilvl w:val="0"/>
          <w:numId w:val="5"/>
        </w:numPr>
      </w:pPr>
      <w:r w:rsidRPr="00FB0D7B">
        <w:t>De juiste tafel wordt gekoppeld aan de bestelling</w:t>
      </w:r>
    </w:p>
    <w:p w14:paraId="07657BAC" w14:textId="77777777" w:rsidR="004B03CE" w:rsidRDefault="004B03CE" w:rsidP="004B03CE">
      <w:pPr>
        <w:numPr>
          <w:ilvl w:val="0"/>
          <w:numId w:val="5"/>
        </w:numPr>
      </w:pPr>
      <w:r w:rsidRPr="00FB0D7B">
        <w:t>De status van de tafel wordt bijgehouden (bijv. “</w:t>
      </w:r>
      <w:r>
        <w:t>annuleert</w:t>
      </w:r>
      <w:r w:rsidRPr="00FB0D7B">
        <w:t>”, “klaar”)</w:t>
      </w:r>
    </w:p>
    <w:p w14:paraId="5B461F5E" w14:textId="77777777" w:rsidR="004B03CE" w:rsidRPr="00FB0D7B" w:rsidRDefault="004B03CE" w:rsidP="004B03CE"/>
    <w:p w14:paraId="2C2E4798" w14:textId="77777777" w:rsidR="004B03CE" w:rsidRPr="00FB0D7B" w:rsidRDefault="004B03CE" w:rsidP="004B03CE">
      <w:pPr>
        <w:pStyle w:val="Kop3"/>
      </w:pPr>
      <w:bookmarkStart w:id="13" w:name="_Toc201504836"/>
      <w:r w:rsidRPr="00FB0D7B">
        <w:t>4. Betalen</w:t>
      </w:r>
      <w:bookmarkEnd w:id="13"/>
    </w:p>
    <w:p w14:paraId="067D6205" w14:textId="77777777" w:rsidR="004B03CE" w:rsidRPr="00FB0D7B" w:rsidRDefault="004B03CE" w:rsidP="004B03CE">
      <w:r w:rsidRPr="00FB0D7B">
        <w:t>Als de klant wil afrekenen, kan dat digitaal.</w:t>
      </w:r>
      <w:r w:rsidRPr="004B03CE">
        <w:t xml:space="preserve"> </w:t>
      </w:r>
      <w:r>
        <w:t xml:space="preserve">Er is een mogelijkheid om de rekening te verdelen en afzonderlijk te betalen. </w:t>
      </w:r>
      <w:r w:rsidRPr="004B03CE">
        <w:t xml:space="preserve">De gast ontvangt een betaaloverzicht en kiest een betaalmethode via de tablet. De betaling verloopt via een gekoppelde betaalservice </w:t>
      </w:r>
      <w:r w:rsidRPr="004B03CE">
        <w:lastRenderedPageBreak/>
        <w:t xml:space="preserve">(bijv. </w:t>
      </w:r>
      <w:proofErr w:type="spellStart"/>
      <w:r w:rsidRPr="004B03CE">
        <w:t>iDEAL</w:t>
      </w:r>
      <w:proofErr w:type="spellEnd"/>
      <w:r w:rsidRPr="004B03CE">
        <w:t>).</w:t>
      </w:r>
      <w:r>
        <w:t xml:space="preserve"> Maar contant afrekenen is ook nog steeds een mogelijkheid. </w:t>
      </w:r>
      <w:r w:rsidRPr="00FB0D7B">
        <w:br/>
        <w:t>Na betaling worden de gegevens netjes opgeslagen in de database.</w:t>
      </w:r>
    </w:p>
    <w:p w14:paraId="13261E74" w14:textId="77777777" w:rsidR="004B03CE" w:rsidRPr="00FB0D7B" w:rsidRDefault="004B03CE" w:rsidP="004B03CE">
      <w:pPr>
        <w:pStyle w:val="Kop3"/>
      </w:pPr>
      <w:bookmarkStart w:id="14" w:name="_Toc201504837"/>
      <w:r w:rsidRPr="00FB0D7B">
        <w:t>5. Alles wordt bewaard</w:t>
      </w:r>
      <w:bookmarkEnd w:id="14"/>
    </w:p>
    <w:p w14:paraId="386B0A4E" w14:textId="77777777" w:rsidR="004B03CE" w:rsidRPr="00FB0D7B" w:rsidRDefault="004B03CE" w:rsidP="004B03CE">
      <w:r w:rsidRPr="00FB0D7B">
        <w:t>Elke handeling – zoals bestellingen, betalingen of wijzigingen – wordt automatisch opgeslagen.</w:t>
      </w:r>
      <w:r w:rsidRPr="00FB0D7B">
        <w:br/>
        <w:t>Zo is alles later terug te vinden bij problemen of controle.</w:t>
      </w:r>
    </w:p>
    <w:p w14:paraId="33520860" w14:textId="77777777" w:rsidR="00FA16E9" w:rsidRDefault="00FA16E9" w:rsidP="00B903B3"/>
    <w:p w14:paraId="1936B5BD" w14:textId="660C18CF" w:rsidR="006A1C27" w:rsidRDefault="006A1C27" w:rsidP="006A1C27">
      <w:pPr>
        <w:pStyle w:val="Kop1"/>
      </w:pPr>
      <w:bookmarkStart w:id="15" w:name="_Toc201504838"/>
      <w:r>
        <w:t>Inhoud</w:t>
      </w:r>
      <w:bookmarkEnd w:id="15"/>
    </w:p>
    <w:p w14:paraId="0ECFC585" w14:textId="77777777" w:rsidR="006E57C5" w:rsidRDefault="0071003F" w:rsidP="006E57C5">
      <w:pPr>
        <w:keepNext/>
      </w:pPr>
      <w:r w:rsidRPr="0071003F">
        <w:rPr>
          <w:noProof/>
        </w:rPr>
        <w:drawing>
          <wp:inline distT="0" distB="0" distL="0" distR="0" wp14:anchorId="3F14DDDD" wp14:editId="482A5439">
            <wp:extent cx="5760720" cy="3427095"/>
            <wp:effectExtent l="0" t="0" r="0" b="1905"/>
            <wp:docPr id="1355154423" name="Afbeelding 1" descr="Afbeelding met tekst, schermopname, diagram, Perc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54423" name="Afbeelding 1" descr="Afbeelding met tekst, schermopname, diagram, Perceel&#10;&#10;Door AI gegenereerde inhoud is mogelijk onjuist."/>
                    <pic:cNvPicPr/>
                  </pic:nvPicPr>
                  <pic:blipFill>
                    <a:blip r:embed="rId9"/>
                    <a:stretch>
                      <a:fillRect/>
                    </a:stretch>
                  </pic:blipFill>
                  <pic:spPr>
                    <a:xfrm>
                      <a:off x="0" y="0"/>
                      <a:ext cx="5760720" cy="3427095"/>
                    </a:xfrm>
                    <a:prstGeom prst="rect">
                      <a:avLst/>
                    </a:prstGeom>
                  </pic:spPr>
                </pic:pic>
              </a:graphicData>
            </a:graphic>
          </wp:inline>
        </w:drawing>
      </w:r>
    </w:p>
    <w:p w14:paraId="7FF46447" w14:textId="06B69D96" w:rsidR="0071003F" w:rsidRDefault="006E57C5" w:rsidP="006E57C5">
      <w:pPr>
        <w:pStyle w:val="Bijschrift"/>
      </w:pPr>
      <w:r>
        <w:t xml:space="preserve">Figuur </w:t>
      </w:r>
      <w:fldSimple w:instr=" SEQ Figuur \* ARABIC ">
        <w:r>
          <w:rPr>
            <w:noProof/>
          </w:rPr>
          <w:t>1</w:t>
        </w:r>
      </w:fldSimple>
      <w:r>
        <w:t xml:space="preserve"> </w:t>
      </w:r>
      <w:proofErr w:type="spellStart"/>
      <w:r>
        <w:t>Azure</w:t>
      </w:r>
      <w:proofErr w:type="spellEnd"/>
      <w:r>
        <w:t xml:space="preserve"> </w:t>
      </w:r>
      <w:proofErr w:type="spellStart"/>
      <w:r>
        <w:t>Infrastructure</w:t>
      </w:r>
      <w:proofErr w:type="spellEnd"/>
      <w:r>
        <w:t>.</w:t>
      </w:r>
    </w:p>
    <w:p w14:paraId="48999A49" w14:textId="77777777" w:rsidR="0009722C" w:rsidRPr="002A4011" w:rsidRDefault="0009722C" w:rsidP="0009722C">
      <w:pPr>
        <w:pStyle w:val="Kop2"/>
      </w:pPr>
      <w:bookmarkStart w:id="16" w:name="_Toc195618746"/>
      <w:bookmarkStart w:id="17" w:name="_Toc195987681"/>
      <w:bookmarkStart w:id="18" w:name="_Toc201504839"/>
      <w:proofErr w:type="spellStart"/>
      <w:r w:rsidRPr="002A4011">
        <w:t>Azure</w:t>
      </w:r>
      <w:proofErr w:type="spellEnd"/>
      <w:r w:rsidRPr="002A4011">
        <w:t xml:space="preserve"> Cloud</w:t>
      </w:r>
      <w:bookmarkEnd w:id="16"/>
      <w:bookmarkEnd w:id="17"/>
      <w:bookmarkEnd w:id="18"/>
    </w:p>
    <w:p w14:paraId="47C0B457" w14:textId="301F3CB2" w:rsidR="0009722C" w:rsidRPr="002A4011" w:rsidRDefault="0009722C" w:rsidP="0009722C">
      <w:proofErr w:type="spellStart"/>
      <w:r w:rsidRPr="002A4011">
        <w:t>Azure</w:t>
      </w:r>
      <w:proofErr w:type="spellEnd"/>
      <w:r w:rsidRPr="002A4011">
        <w:t xml:space="preserve"> is een Cloud platform van Microsoft waarin virtuele machines (</w:t>
      </w:r>
      <w:proofErr w:type="spellStart"/>
      <w:r w:rsidRPr="002A4011">
        <w:t>VM’s</w:t>
      </w:r>
      <w:proofErr w:type="spellEnd"/>
      <w:r w:rsidRPr="002A4011">
        <w:t xml:space="preserve">) en diensten worden gehost. </w:t>
      </w:r>
      <w:r>
        <w:t>Vlammend Varken</w:t>
      </w:r>
      <w:r w:rsidRPr="002A4011">
        <w:t xml:space="preserve"> maakt gebruik van deze omgeving om webservers, </w:t>
      </w:r>
      <w:r>
        <w:t xml:space="preserve">SQL server </w:t>
      </w:r>
      <w:r w:rsidRPr="002A4011">
        <w:t>en werkomgevingen voor medewerkers en beheerders veilig in te richten.</w:t>
      </w:r>
    </w:p>
    <w:p w14:paraId="46D354EE" w14:textId="77777777" w:rsidR="0009722C" w:rsidRPr="002A4011" w:rsidRDefault="0009722C" w:rsidP="0009722C">
      <w:pPr>
        <w:pStyle w:val="Kop3"/>
      </w:pPr>
      <w:bookmarkStart w:id="19" w:name="_Toc195618747"/>
      <w:bookmarkStart w:id="20" w:name="_Toc195987682"/>
      <w:bookmarkStart w:id="21" w:name="_Toc201504840"/>
      <w:r w:rsidRPr="002A4011">
        <w:t>Servers</w:t>
      </w:r>
      <w:bookmarkEnd w:id="19"/>
      <w:bookmarkEnd w:id="20"/>
      <w:bookmarkEnd w:id="21"/>
    </w:p>
    <w:p w14:paraId="346E1ACF" w14:textId="2BB55401" w:rsidR="0009722C" w:rsidRPr="002A4011" w:rsidRDefault="0009722C" w:rsidP="0009722C">
      <w:r w:rsidRPr="002A4011">
        <w:t xml:space="preserve">In de </w:t>
      </w:r>
      <w:proofErr w:type="spellStart"/>
      <w:r w:rsidRPr="002A4011">
        <w:t>Azure</w:t>
      </w:r>
      <w:proofErr w:type="spellEnd"/>
      <w:r w:rsidRPr="002A4011">
        <w:t xml:space="preserve">-omgeving draaien virtuele servers, waaronder de webserver waarop medewerkers via een browser kunnen inloggen. </w:t>
      </w:r>
      <w:r>
        <w:t xml:space="preserve">Voor het inrichten van de SQL server en Web Application server hebben we gekozen voor een Platform as a service (Paas) inrichting. Dit betekent dat binnen </w:t>
      </w:r>
      <w:proofErr w:type="spellStart"/>
      <w:r>
        <w:t>Azure</w:t>
      </w:r>
      <w:proofErr w:type="spellEnd"/>
      <w:r>
        <w:t xml:space="preserve"> alle resource instellingen worden beheert </w:t>
      </w:r>
      <w:r>
        <w:lastRenderedPageBreak/>
        <w:t>behalve de data en applicatie. De beheerder server en API VM zijn wel zelf geheel samengesteld zodat er meer controle is over de resources</w:t>
      </w:r>
      <w:r w:rsidR="00541C55">
        <w:t xml:space="preserve">. </w:t>
      </w:r>
    </w:p>
    <w:p w14:paraId="74E7EF2F" w14:textId="77777777" w:rsidR="0009722C" w:rsidRPr="002A4011" w:rsidRDefault="0009722C" w:rsidP="0009722C">
      <w:pPr>
        <w:pStyle w:val="Kop3"/>
      </w:pPr>
      <w:bookmarkStart w:id="22" w:name="_Toc195618749"/>
      <w:bookmarkStart w:id="23" w:name="_Toc195987684"/>
      <w:bookmarkStart w:id="24" w:name="_Toc201504841"/>
      <w:r w:rsidRPr="002A4011">
        <w:t>Virtual Machines (</w:t>
      </w:r>
      <w:proofErr w:type="spellStart"/>
      <w:r w:rsidRPr="002A4011">
        <w:t>VM’s</w:t>
      </w:r>
      <w:proofErr w:type="spellEnd"/>
      <w:r w:rsidRPr="002A4011">
        <w:t>)</w:t>
      </w:r>
      <w:bookmarkEnd w:id="22"/>
      <w:bookmarkEnd w:id="23"/>
      <w:bookmarkEnd w:id="24"/>
    </w:p>
    <w:p w14:paraId="00CFDCB5" w14:textId="4F80BDE5" w:rsidR="0009722C" w:rsidRPr="002A4011" w:rsidRDefault="0009722C" w:rsidP="0009722C">
      <w:r w:rsidRPr="002A4011">
        <w:t xml:space="preserve">Een VM is een virtuele computer die wordt gehost in de </w:t>
      </w:r>
      <w:proofErr w:type="spellStart"/>
      <w:r w:rsidRPr="002A4011">
        <w:t>Azure-cloud</w:t>
      </w:r>
      <w:proofErr w:type="spellEnd"/>
      <w:r w:rsidRPr="002A4011">
        <w:t>. Elke medewerker of beheerder krijgt toegang tot</w:t>
      </w:r>
      <w:r w:rsidR="00541C55">
        <w:t xml:space="preserve"> de SQL server en database via de API-VM. </w:t>
      </w:r>
    </w:p>
    <w:p w14:paraId="4152BE55" w14:textId="77777777" w:rsidR="0009722C" w:rsidRPr="002A4011" w:rsidRDefault="0009722C" w:rsidP="0009722C">
      <w:pPr>
        <w:pStyle w:val="Kop3"/>
      </w:pPr>
      <w:bookmarkStart w:id="25" w:name="_Toc195618750"/>
      <w:bookmarkStart w:id="26" w:name="_Toc195987685"/>
      <w:bookmarkStart w:id="27" w:name="_Toc201504842"/>
      <w:r w:rsidRPr="002A4011">
        <w:t>Netwerkverbindingen</w:t>
      </w:r>
      <w:bookmarkEnd w:id="25"/>
      <w:bookmarkEnd w:id="26"/>
      <w:bookmarkEnd w:id="27"/>
    </w:p>
    <w:p w14:paraId="1E5C8DA9" w14:textId="5FE7ABD1" w:rsidR="0009722C" w:rsidRPr="002A4011" w:rsidRDefault="0009722C" w:rsidP="0009722C">
      <w:r w:rsidRPr="002A4011">
        <w:t xml:space="preserve">De netwerkcomponenten in het lokale netwerk, zoals routers, switches en servers, zijn verbonden via ethernetkabels voor een stabiele en snelle verbinding. </w:t>
      </w:r>
      <w:r w:rsidR="00541C55">
        <w:t xml:space="preserve">De tablets van Vlammend Varken zullen </w:t>
      </w:r>
      <w:r w:rsidRPr="002A4011">
        <w:t>via wifi toegang krijgen tot het netwerk.</w:t>
      </w:r>
    </w:p>
    <w:p w14:paraId="5FB355F9" w14:textId="7EB426D0" w:rsidR="0009722C" w:rsidRPr="002A4011" w:rsidRDefault="0009722C" w:rsidP="0009722C">
      <w:pPr>
        <w:pStyle w:val="Kop3"/>
      </w:pPr>
      <w:bookmarkStart w:id="28" w:name="_Toc195618751"/>
      <w:bookmarkStart w:id="29" w:name="_Toc195987686"/>
      <w:bookmarkStart w:id="30" w:name="_Toc201504843"/>
      <w:r w:rsidRPr="002A4011">
        <w:t>Lokale computers</w:t>
      </w:r>
      <w:bookmarkEnd w:id="28"/>
      <w:bookmarkEnd w:id="29"/>
      <w:r w:rsidR="00541C55">
        <w:t xml:space="preserve"> en Tablets</w:t>
      </w:r>
      <w:bookmarkEnd w:id="30"/>
    </w:p>
    <w:p w14:paraId="7DF61987" w14:textId="2EA51F27" w:rsidR="0009722C" w:rsidRDefault="0009722C" w:rsidP="0009722C">
      <w:r w:rsidRPr="002A4011">
        <w:t xml:space="preserve">De lokale computers, weergegeven als </w:t>
      </w:r>
      <w:r w:rsidR="00541C55">
        <w:t xml:space="preserve">computer en tablets, </w:t>
      </w:r>
      <w:r w:rsidRPr="002A4011">
        <w:t xml:space="preserve">worden gebruikt door medewerkers en </w:t>
      </w:r>
      <w:r w:rsidR="00541C55">
        <w:t>eigenaar</w:t>
      </w:r>
      <w:r w:rsidRPr="002A4011">
        <w:t xml:space="preserve">. Via een werkende netwerkverbinding kunnen zij veilig inloggen op </w:t>
      </w:r>
      <w:r w:rsidR="00541C55">
        <w:t>de SQL Server</w:t>
      </w:r>
      <w:r w:rsidRPr="002A4011">
        <w:t xml:space="preserve"> in de </w:t>
      </w:r>
      <w:proofErr w:type="spellStart"/>
      <w:r w:rsidRPr="002A4011">
        <w:t>Azure</w:t>
      </w:r>
      <w:proofErr w:type="spellEnd"/>
      <w:r w:rsidRPr="002A4011">
        <w:t>-omgeving. Dankzij MFA zijn deze verbindingen extra beveiligd.</w:t>
      </w:r>
      <w:r w:rsidR="00541C55">
        <w:t xml:space="preserve"> De tablets werken met Android en worden zo ingericht dat medewerkers enkel de functionaliteit van het systeem te zien krijgen waartoe ze bevoegd zijn.</w:t>
      </w:r>
    </w:p>
    <w:p w14:paraId="4B557533" w14:textId="7E8F796E" w:rsidR="00B676C0" w:rsidRDefault="00B676C0" w:rsidP="00B676C0">
      <w:pPr>
        <w:pStyle w:val="Kop3"/>
      </w:pPr>
      <w:bookmarkStart w:id="31" w:name="_Toc201504844"/>
      <w:r>
        <w:t>APIM</w:t>
      </w:r>
      <w:bookmarkEnd w:id="31"/>
    </w:p>
    <w:p w14:paraId="63DF1006" w14:textId="4225080F" w:rsidR="00B676C0" w:rsidRDefault="00B676C0" w:rsidP="0009722C">
      <w:r>
        <w:t xml:space="preserve">De API Manager regelt de connectie tussen de webapp server en de API VM. Deze krijgt via </w:t>
      </w:r>
      <w:proofErr w:type="spellStart"/>
      <w:r>
        <w:t>EntraID</w:t>
      </w:r>
      <w:proofErr w:type="spellEnd"/>
      <w:r>
        <w:t xml:space="preserve"> de rol en token mee en stuurt deze dan naar de API-VM die de data ophaalt in de SQL server volgens de rechten die zijn ontvangen. De APIM is een service die </w:t>
      </w:r>
      <w:proofErr w:type="spellStart"/>
      <w:r>
        <w:t>Azure</w:t>
      </w:r>
      <w:proofErr w:type="spellEnd"/>
      <w:r>
        <w:t xml:space="preserve"> aanbiedt om toegang tot een API te managen, deze kan verbindingen managen en activiteiten loggen en registreren. Het is geen beveiliging maar puur een management service.</w:t>
      </w:r>
    </w:p>
    <w:p w14:paraId="653E5BB5" w14:textId="77777777" w:rsidR="0009722C" w:rsidRDefault="0009722C" w:rsidP="0009722C">
      <w:pPr>
        <w:pStyle w:val="Kop2"/>
      </w:pPr>
      <w:bookmarkStart w:id="32" w:name="_Toc195618752"/>
      <w:bookmarkStart w:id="33" w:name="_Toc195987687"/>
      <w:bookmarkStart w:id="34" w:name="_Toc201504845"/>
      <w:r>
        <w:t>Beveiliging.</w:t>
      </w:r>
      <w:bookmarkEnd w:id="32"/>
      <w:bookmarkEnd w:id="33"/>
      <w:bookmarkEnd w:id="34"/>
    </w:p>
    <w:p w14:paraId="24511EC6" w14:textId="14712D87" w:rsidR="0009722C" w:rsidRDefault="0009722C" w:rsidP="0009722C">
      <w:bookmarkStart w:id="35" w:name="_Toc195618753"/>
      <w:bookmarkStart w:id="36" w:name="_Toc195987688"/>
      <w:bookmarkStart w:id="37" w:name="_Toc201504846"/>
      <w:r w:rsidRPr="008677EB">
        <w:rPr>
          <w:rStyle w:val="Kop3Char"/>
        </w:rPr>
        <w:t>Multifactor</w:t>
      </w:r>
      <w:r>
        <w:rPr>
          <w:rStyle w:val="Kop3Char"/>
        </w:rPr>
        <w:t xml:space="preserve"> </w:t>
      </w:r>
      <w:proofErr w:type="spellStart"/>
      <w:r w:rsidRPr="008677EB">
        <w:rPr>
          <w:rStyle w:val="Kop3Char"/>
        </w:rPr>
        <w:t>Authentication</w:t>
      </w:r>
      <w:proofErr w:type="spellEnd"/>
      <w:r w:rsidRPr="008677EB">
        <w:rPr>
          <w:rStyle w:val="Kop3Char"/>
        </w:rPr>
        <w:t xml:space="preserve"> (MFA)</w:t>
      </w:r>
      <w:bookmarkEnd w:id="35"/>
      <w:bookmarkEnd w:id="36"/>
      <w:bookmarkEnd w:id="37"/>
      <w:r w:rsidRPr="008677EB">
        <w:br/>
        <w:t>Voor het inloggen op de</w:t>
      </w:r>
      <w:r w:rsidR="00541C55">
        <w:t xml:space="preserve"> SQL Server maakt Vlammend Varken </w:t>
      </w:r>
      <w:r w:rsidRPr="008677EB">
        <w:t xml:space="preserve">gebruik van Multifactor </w:t>
      </w:r>
      <w:proofErr w:type="spellStart"/>
      <w:r w:rsidRPr="008677EB">
        <w:t>Authentication</w:t>
      </w:r>
      <w:proofErr w:type="spellEnd"/>
      <w:r w:rsidRPr="008677EB">
        <w:t xml:space="preserve">, waarbij gebruikers na het invoeren van hun wachtwoord een extra verificatiestap doorlopen. Hiervoor wordt de Microsoft </w:t>
      </w:r>
      <w:proofErr w:type="spellStart"/>
      <w:r w:rsidRPr="008677EB">
        <w:t>Authenticator</w:t>
      </w:r>
      <w:proofErr w:type="spellEnd"/>
      <w:r w:rsidRPr="008677EB">
        <w:t>-app gebruikt. Bij een inlogpoging ontvangt de medewerker een melding op zijn telefoon om de login te bevestigen of een eenmalige code in te voeren.</w:t>
      </w:r>
      <w:r w:rsidRPr="008677EB">
        <w:br/>
        <w:t xml:space="preserve">Toegang wordt alleen verleend wanneer beide factoren kloppen én de gebruiker tot de juiste groep behoort. Het beheer van gebruikers, rechten en rollen vindt plaats via </w:t>
      </w:r>
    </w:p>
    <w:p w14:paraId="57165A9C" w14:textId="77777777" w:rsidR="0009722C" w:rsidRDefault="0009722C" w:rsidP="0009722C">
      <w:pPr>
        <w:pStyle w:val="Kop3"/>
      </w:pPr>
      <w:bookmarkStart w:id="38" w:name="_Toc195618754"/>
      <w:bookmarkStart w:id="39" w:name="_Toc195987689"/>
      <w:bookmarkStart w:id="40" w:name="_Toc201504847"/>
      <w:r>
        <w:t>Enterprise User Management.</w:t>
      </w:r>
      <w:bookmarkEnd w:id="38"/>
      <w:bookmarkEnd w:id="39"/>
      <w:bookmarkEnd w:id="40"/>
    </w:p>
    <w:p w14:paraId="0F9EF3DB" w14:textId="77777777" w:rsidR="0009722C" w:rsidRDefault="0009722C" w:rsidP="0009722C">
      <w:r>
        <w:t xml:space="preserve">Dit is het systeem binnen </w:t>
      </w:r>
      <w:proofErr w:type="spellStart"/>
      <w:r>
        <w:t>Azure</w:t>
      </w:r>
      <w:proofErr w:type="spellEnd"/>
      <w:r>
        <w:t xml:space="preserve"> dat gebruikersgroepen beheert en de toegangsrechten. Zo heeft een directeur andere rechten dan een administratief medewerker. Dit systeem </w:t>
      </w:r>
      <w:r>
        <w:lastRenderedPageBreak/>
        <w:t>zorgt ervoor dat een account aan de juiste groep gekoppeld is met de bijbehorende rechten.</w:t>
      </w:r>
      <w:r w:rsidRPr="00C62502">
        <w:rPr>
          <w:noProof/>
        </w:rPr>
        <w:t xml:space="preserve"> </w:t>
      </w:r>
      <w:sdt>
        <w:sdtPr>
          <w:rPr>
            <w:noProof/>
          </w:rPr>
          <w:id w:val="-1785027065"/>
          <w:citation/>
        </w:sdtPr>
        <w:sdtContent>
          <w:r>
            <w:rPr>
              <w:noProof/>
            </w:rPr>
            <w:fldChar w:fldCharType="begin"/>
          </w:r>
          <w:r>
            <w:rPr>
              <w:noProof/>
            </w:rPr>
            <w:instrText xml:space="preserve">CITATION Mic251 \l 1043 </w:instrText>
          </w:r>
          <w:r>
            <w:rPr>
              <w:noProof/>
            </w:rPr>
            <w:fldChar w:fldCharType="separate"/>
          </w:r>
          <w:r>
            <w:rPr>
              <w:noProof/>
            </w:rPr>
            <w:t>(Microsoft, 2025b)</w:t>
          </w:r>
          <w:r>
            <w:rPr>
              <w:noProof/>
            </w:rPr>
            <w:fldChar w:fldCharType="end"/>
          </w:r>
        </w:sdtContent>
      </w:sdt>
    </w:p>
    <w:p w14:paraId="5FFDE296" w14:textId="77777777" w:rsidR="0009722C" w:rsidRPr="00F234BF" w:rsidRDefault="0009722C" w:rsidP="0009722C">
      <w:bookmarkStart w:id="41" w:name="_Toc195618755"/>
      <w:bookmarkStart w:id="42" w:name="_Toc195987690"/>
      <w:bookmarkStart w:id="43" w:name="_Toc201504848"/>
      <w:r w:rsidRPr="0078184D">
        <w:rPr>
          <w:rStyle w:val="Kop3Char"/>
        </w:rPr>
        <w:t xml:space="preserve">Microsoft </w:t>
      </w:r>
      <w:proofErr w:type="spellStart"/>
      <w:r w:rsidRPr="0078184D">
        <w:rPr>
          <w:rStyle w:val="Kop3Char"/>
        </w:rPr>
        <w:t>Entra</w:t>
      </w:r>
      <w:proofErr w:type="spellEnd"/>
      <w:r w:rsidRPr="0078184D">
        <w:rPr>
          <w:rStyle w:val="Kop3Char"/>
        </w:rPr>
        <w:t xml:space="preserve"> ID</w:t>
      </w:r>
      <w:bookmarkEnd w:id="41"/>
      <w:bookmarkEnd w:id="42"/>
      <w:bookmarkEnd w:id="43"/>
      <w:r w:rsidRPr="008677EB">
        <w:t xml:space="preserve"> (de identiteits- en toegangsbeheeroplossing van Microsoft). Daarmee wordt geregeld dat bijvoorbeeld alleen beheerders toegang krijgen tot de configuratie van de webserver, terwijl gewone medewerkers alleen de intranetpagina kunnen bekijken.</w:t>
      </w:r>
      <w:r w:rsidRPr="00A23A16">
        <w:rPr>
          <w:noProof/>
        </w:rPr>
        <w:t xml:space="preserve"> </w:t>
      </w:r>
      <w:sdt>
        <w:sdtPr>
          <w:rPr>
            <w:noProof/>
          </w:rPr>
          <w:id w:val="-984392900"/>
          <w:citation/>
        </w:sdtPr>
        <w:sdtContent>
          <w:r>
            <w:rPr>
              <w:noProof/>
            </w:rPr>
            <w:fldChar w:fldCharType="begin"/>
          </w:r>
          <w:r>
            <w:rPr>
              <w:noProof/>
            </w:rPr>
            <w:instrText xml:space="preserve">CITATION Mic25 \l 1043 </w:instrText>
          </w:r>
          <w:r>
            <w:rPr>
              <w:noProof/>
            </w:rPr>
            <w:fldChar w:fldCharType="separate"/>
          </w:r>
          <w:r>
            <w:rPr>
              <w:noProof/>
            </w:rPr>
            <w:t>(Microsoft, 2025a)</w:t>
          </w:r>
          <w:r>
            <w:rPr>
              <w:noProof/>
            </w:rPr>
            <w:fldChar w:fldCharType="end"/>
          </w:r>
        </w:sdtContent>
      </w:sdt>
    </w:p>
    <w:p w14:paraId="29EA8004" w14:textId="77777777" w:rsidR="0009722C" w:rsidRDefault="0009722C" w:rsidP="0009722C">
      <w:pPr>
        <w:pStyle w:val="Kop3"/>
      </w:pPr>
      <w:bookmarkStart w:id="44" w:name="_Toc195618756"/>
      <w:bookmarkStart w:id="45" w:name="_Toc195987691"/>
      <w:bookmarkStart w:id="46" w:name="_Toc201504849"/>
      <w:r>
        <w:t>NSG</w:t>
      </w:r>
      <w:bookmarkEnd w:id="44"/>
      <w:bookmarkEnd w:id="45"/>
      <w:bookmarkEnd w:id="46"/>
    </w:p>
    <w:p w14:paraId="243DE608" w14:textId="77777777" w:rsidR="0009722C" w:rsidRDefault="0009722C" w:rsidP="0009722C">
      <w:r>
        <w:t xml:space="preserve">Binnen </w:t>
      </w:r>
      <w:proofErr w:type="spellStart"/>
      <w:r>
        <w:t>Azure</w:t>
      </w:r>
      <w:proofErr w:type="spellEnd"/>
      <w:r>
        <w:t xml:space="preserve"> kunnen er verschillende maatregelen genomen worden voor de beveiliging van de Webserver en Virtual machines. Via een Network Security Group (NSG) kunnen  er verschillende veiligheidsinstellingen worden gedaan. NSG is een verzameling van beveiligingsmaatregelen en instellingen.</w:t>
      </w:r>
    </w:p>
    <w:p w14:paraId="75AE8CCE" w14:textId="77777777" w:rsidR="0009722C" w:rsidRDefault="0009722C" w:rsidP="0009722C">
      <w:pPr>
        <w:pStyle w:val="Kop3"/>
      </w:pPr>
      <w:bookmarkStart w:id="47" w:name="_Toc195618757"/>
      <w:bookmarkStart w:id="48" w:name="_Toc195987692"/>
      <w:bookmarkStart w:id="49" w:name="_Toc201504850"/>
      <w:r>
        <w:t>Firewall</w:t>
      </w:r>
      <w:bookmarkEnd w:id="47"/>
      <w:bookmarkEnd w:id="48"/>
      <w:bookmarkEnd w:id="49"/>
      <w:r w:rsidRPr="002427E2">
        <w:t xml:space="preserve"> </w:t>
      </w:r>
    </w:p>
    <w:p w14:paraId="445CBB1D" w14:textId="77777777" w:rsidR="0009722C" w:rsidRDefault="0009722C" w:rsidP="0009722C">
      <w:r>
        <w:t xml:space="preserve">Ook beschikt </w:t>
      </w:r>
      <w:proofErr w:type="spellStart"/>
      <w:r>
        <w:t>Azure</w:t>
      </w:r>
      <w:proofErr w:type="spellEnd"/>
      <w:r>
        <w:t xml:space="preserve"> over een firewall en kunnen hier ook aangepaste regels worden ingesteld om inkomende data en uitgaande data te controleren.</w:t>
      </w:r>
      <w:r w:rsidRPr="00C62502">
        <w:rPr>
          <w:noProof/>
        </w:rPr>
        <w:t xml:space="preserve"> </w:t>
      </w:r>
      <w:sdt>
        <w:sdtPr>
          <w:rPr>
            <w:noProof/>
          </w:rPr>
          <w:id w:val="320548552"/>
          <w:citation/>
        </w:sdtPr>
        <w:sdtContent>
          <w:r>
            <w:rPr>
              <w:noProof/>
            </w:rPr>
            <w:fldChar w:fldCharType="begin"/>
          </w:r>
          <w:r>
            <w:rPr>
              <w:noProof/>
            </w:rPr>
            <w:instrText xml:space="preserve"> CITATION Mic252 \l 1043 </w:instrText>
          </w:r>
          <w:r>
            <w:rPr>
              <w:noProof/>
            </w:rPr>
            <w:fldChar w:fldCharType="separate"/>
          </w:r>
          <w:r>
            <w:rPr>
              <w:noProof/>
            </w:rPr>
            <w:t>(Microsoft, 2025c)</w:t>
          </w:r>
          <w:r>
            <w:rPr>
              <w:noProof/>
            </w:rPr>
            <w:fldChar w:fldCharType="end"/>
          </w:r>
        </w:sdtContent>
      </w:sdt>
    </w:p>
    <w:p w14:paraId="3483202D" w14:textId="77777777" w:rsidR="0009722C" w:rsidRDefault="0009722C" w:rsidP="0009722C">
      <w:pPr>
        <w:pStyle w:val="Kop3"/>
      </w:pPr>
      <w:bookmarkStart w:id="50" w:name="_Toc195618758"/>
      <w:bookmarkStart w:id="51" w:name="_Toc195987693"/>
      <w:bookmarkStart w:id="52" w:name="_Toc201504851"/>
      <w:r>
        <w:t>Back-up Recovery</w:t>
      </w:r>
      <w:bookmarkEnd w:id="50"/>
      <w:bookmarkEnd w:id="51"/>
      <w:bookmarkEnd w:id="52"/>
    </w:p>
    <w:p w14:paraId="2576339E" w14:textId="77777777" w:rsidR="0009722C" w:rsidRPr="00A23A16" w:rsidRDefault="0009722C" w:rsidP="0009722C">
      <w:r>
        <w:t xml:space="preserve">Mocht er een probleem zijn met het systeem dan zorgt een </w:t>
      </w:r>
      <w:proofErr w:type="spellStart"/>
      <w:r>
        <w:t>Backup</w:t>
      </w:r>
      <w:proofErr w:type="spellEnd"/>
      <w:r>
        <w:t xml:space="preserve"> Recovery ervoor dat niet alle gegevens verloren gaan.</w:t>
      </w:r>
    </w:p>
    <w:p w14:paraId="42A70300" w14:textId="77777777" w:rsidR="0009722C" w:rsidRPr="002427E2" w:rsidRDefault="0009722C" w:rsidP="0009722C">
      <w:pPr>
        <w:pStyle w:val="Kop3"/>
      </w:pPr>
      <w:bookmarkStart w:id="53" w:name="_Toc195618759"/>
      <w:bookmarkStart w:id="54" w:name="_Toc195987694"/>
      <w:bookmarkStart w:id="55" w:name="_Toc201504852"/>
      <w:proofErr w:type="spellStart"/>
      <w:r>
        <w:t>Logging</w:t>
      </w:r>
      <w:proofErr w:type="spellEnd"/>
      <w:r>
        <w:t>.</w:t>
      </w:r>
      <w:bookmarkEnd w:id="53"/>
      <w:bookmarkEnd w:id="54"/>
      <w:bookmarkEnd w:id="55"/>
    </w:p>
    <w:p w14:paraId="1C2ADF3C" w14:textId="77777777" w:rsidR="0009722C" w:rsidRDefault="0009722C" w:rsidP="0009722C">
      <w:proofErr w:type="spellStart"/>
      <w:r>
        <w:t>Logging</w:t>
      </w:r>
      <w:proofErr w:type="spellEnd"/>
      <w:r>
        <w:t xml:space="preserve"> is voor een stuk accountability en houdt bij wie er allemaal heeft verbonden of proberen te verbinden met de webserver. </w:t>
      </w:r>
    </w:p>
    <w:p w14:paraId="6D700C98" w14:textId="53F124AA" w:rsidR="00B676C0" w:rsidRDefault="00B676C0" w:rsidP="00B676C0">
      <w:pPr>
        <w:pStyle w:val="Kop3"/>
      </w:pPr>
      <w:bookmarkStart w:id="56" w:name="_Toc201504853"/>
      <w:r>
        <w:t xml:space="preserve">Private </w:t>
      </w:r>
      <w:proofErr w:type="spellStart"/>
      <w:r>
        <w:t>Endpoint</w:t>
      </w:r>
      <w:proofErr w:type="spellEnd"/>
      <w:r>
        <w:t xml:space="preserve"> </w:t>
      </w:r>
      <w:proofErr w:type="spellStart"/>
      <w:r>
        <w:t>connection</w:t>
      </w:r>
      <w:proofErr w:type="spellEnd"/>
      <w:r>
        <w:t>.</w:t>
      </w:r>
      <w:bookmarkEnd w:id="56"/>
    </w:p>
    <w:p w14:paraId="74FD623C" w14:textId="2E820A19" w:rsidR="00B676C0" w:rsidRDefault="00B676C0" w:rsidP="0009722C">
      <w:r>
        <w:t xml:space="preserve">Dit is een </w:t>
      </w:r>
      <w:proofErr w:type="spellStart"/>
      <w:r>
        <w:t>prive</w:t>
      </w:r>
      <w:proofErr w:type="spellEnd"/>
      <w:r>
        <w:t xml:space="preserve"> verbinding van de beheerder VM naar de SQL Database. Dit maakt dat de gescheiden </w:t>
      </w:r>
      <w:proofErr w:type="spellStart"/>
      <w:r>
        <w:t>subnets</w:t>
      </w:r>
      <w:proofErr w:type="spellEnd"/>
      <w:r>
        <w:t xml:space="preserve"> met elkaar kunnen communiceren.</w:t>
      </w:r>
    </w:p>
    <w:p w14:paraId="5E524ECC" w14:textId="1430A220" w:rsidR="00B676C0" w:rsidRDefault="00B676C0" w:rsidP="00B676C0">
      <w:pPr>
        <w:pStyle w:val="Kop3"/>
      </w:pPr>
      <w:bookmarkStart w:id="57" w:name="_Toc201504854"/>
      <w:r>
        <w:t>VPN Gateway.</w:t>
      </w:r>
      <w:bookmarkEnd w:id="57"/>
    </w:p>
    <w:p w14:paraId="297F2713" w14:textId="392C1341" w:rsidR="00B676C0" w:rsidRPr="00F234BF" w:rsidRDefault="00B676C0" w:rsidP="0009722C">
      <w:r>
        <w:t xml:space="preserve">Deze Virtual Private Network Gateway maakt het mogelijk voor beheerders om vanaf hun eigen netwerk in te loggen op het privé netwerk van Vlammend Varken. </w:t>
      </w:r>
    </w:p>
    <w:p w14:paraId="33C2B82C" w14:textId="77777777" w:rsidR="0009722C" w:rsidRDefault="0009722C" w:rsidP="0009722C">
      <w:pPr>
        <w:pStyle w:val="Kop1"/>
      </w:pPr>
      <w:bookmarkStart w:id="58" w:name="_Toc195618760"/>
      <w:bookmarkStart w:id="59" w:name="_Toc195987695"/>
      <w:bookmarkStart w:id="60" w:name="_Toc201504855"/>
      <w:r w:rsidRPr="00E818DD">
        <w:t>Opmerkingen</w:t>
      </w:r>
      <w:bookmarkEnd w:id="58"/>
      <w:bookmarkEnd w:id="59"/>
      <w:bookmarkEnd w:id="60"/>
      <w:r w:rsidRPr="00E818DD">
        <w:t> </w:t>
      </w:r>
    </w:p>
    <w:p w14:paraId="045B936B" w14:textId="37FC9F49" w:rsidR="00B676C0" w:rsidRPr="00B676C0" w:rsidRDefault="00B676C0" w:rsidP="00B676C0">
      <w:r>
        <w:t xml:space="preserve">Veel functionaliteiten die omschreven zijn in dit stuk brengen kosten met zich mee. Wegens beperkingen in de huidige account kunnen zaken zoals </w:t>
      </w:r>
      <w:proofErr w:type="spellStart"/>
      <w:r>
        <w:t>Entra</w:t>
      </w:r>
      <w:proofErr w:type="spellEnd"/>
      <w:r>
        <w:t xml:space="preserve"> ID niet effectief worden ingezet. Ook zijn de firewall, APIM, Windows </w:t>
      </w:r>
      <w:proofErr w:type="spellStart"/>
      <w:r>
        <w:t>defender</w:t>
      </w:r>
      <w:proofErr w:type="spellEnd"/>
      <w:r>
        <w:t xml:space="preserve"> pas laat ingesteld omdat deze hoge kosten met zich meebrengen. Voor de </w:t>
      </w:r>
      <w:proofErr w:type="spellStart"/>
      <w:r>
        <w:t>VM’s</w:t>
      </w:r>
      <w:proofErr w:type="spellEnd"/>
      <w:r>
        <w:t xml:space="preserve"> is gekozen voor een Linux OS omdat ervan uitgegaan wordt dat de beheerders bekend zijn met Linux. De eigenaar krijgt een eigen management stukje in de applicatie waardoor deze eigen personeel kan </w:t>
      </w:r>
      <w:r>
        <w:lastRenderedPageBreak/>
        <w:t>toevoegen en verwijderen, maar verder geen wijzigingen in de infrastructuur kan maken of beveiliging van het netwerk.</w:t>
      </w:r>
    </w:p>
    <w:bookmarkStart w:id="61" w:name="_Toc201504856" w:displacedByCustomXml="next"/>
    <w:sdt>
      <w:sdtPr>
        <w:id w:val="1841492724"/>
        <w:docPartObj>
          <w:docPartGallery w:val="Bibliographies"/>
          <w:docPartUnique/>
        </w:docPartObj>
      </w:sdtPr>
      <w:sdtEndPr>
        <w:rPr>
          <w:rFonts w:asciiTheme="minorHAnsi" w:eastAsiaTheme="minorHAnsi" w:hAnsiTheme="minorHAnsi" w:cstheme="minorBidi"/>
          <w:color w:val="auto"/>
          <w:sz w:val="24"/>
          <w:szCs w:val="24"/>
        </w:rPr>
      </w:sdtEndPr>
      <w:sdtContent>
        <w:p w14:paraId="165B3286" w14:textId="58706D12" w:rsidR="00B676C0" w:rsidRDefault="00B676C0">
          <w:pPr>
            <w:pStyle w:val="Kop1"/>
          </w:pPr>
          <w:r>
            <w:t>Bibliografie</w:t>
          </w:r>
          <w:bookmarkEnd w:id="61"/>
        </w:p>
        <w:sdt>
          <w:sdtPr>
            <w:id w:val="111145805"/>
            <w:bibliography/>
          </w:sdtPr>
          <w:sdtContent>
            <w:p w14:paraId="799932F8" w14:textId="77777777" w:rsidR="00B676C0" w:rsidRDefault="00B676C0" w:rsidP="00B676C0">
              <w:pPr>
                <w:pStyle w:val="Bibliografie"/>
                <w:ind w:left="720" w:hanging="720"/>
                <w:rPr>
                  <w:noProof/>
                  <w:kern w:val="0"/>
                  <w14:ligatures w14:val="none"/>
                </w:rPr>
              </w:pPr>
              <w:r>
                <w:fldChar w:fldCharType="begin"/>
              </w:r>
              <w:r>
                <w:instrText>BIBLIOGRAPHY</w:instrText>
              </w:r>
              <w:r>
                <w:fldChar w:fldCharType="separate"/>
              </w:r>
              <w:r>
                <w:rPr>
                  <w:noProof/>
                </w:rPr>
                <w:t xml:space="preserve">Microsoft. (2025a, maart 4). </w:t>
              </w:r>
              <w:r>
                <w:rPr>
                  <w:i/>
                  <w:iCs/>
                  <w:noProof/>
                </w:rPr>
                <w:t>What is Microsoft Entra authentication?</w:t>
              </w:r>
              <w:r>
                <w:rPr>
                  <w:noProof/>
                </w:rPr>
                <w:t xml:space="preserve"> Opgehaald van Microsoft Learn: https://learn.microsoft.com/en-us/entra/identity/authentication/overview-authentication</w:t>
              </w:r>
            </w:p>
            <w:p w14:paraId="0545459D" w14:textId="77777777" w:rsidR="00B676C0" w:rsidRDefault="00B676C0" w:rsidP="00B676C0">
              <w:pPr>
                <w:pStyle w:val="Bibliografie"/>
                <w:ind w:left="720" w:hanging="720"/>
                <w:rPr>
                  <w:noProof/>
                </w:rPr>
              </w:pPr>
              <w:r>
                <w:rPr>
                  <w:noProof/>
                </w:rPr>
                <w:t xml:space="preserve">Microsoft. (2025b, januari 31). </w:t>
              </w:r>
              <w:r>
                <w:rPr>
                  <w:i/>
                  <w:iCs/>
                  <w:noProof/>
                </w:rPr>
                <w:t>What is enterprise user management?</w:t>
              </w:r>
              <w:r>
                <w:rPr>
                  <w:noProof/>
                </w:rPr>
                <w:t xml:space="preserve"> Opgehaald van Learn Microsoft: https://learn.microsoft.com/en-us/entra/identity/users/directory-overview-user-model</w:t>
              </w:r>
            </w:p>
            <w:p w14:paraId="4D8C52B4" w14:textId="77777777" w:rsidR="00B676C0" w:rsidRDefault="00B676C0" w:rsidP="00B676C0">
              <w:pPr>
                <w:pStyle w:val="Bibliografie"/>
                <w:ind w:left="720" w:hanging="720"/>
                <w:rPr>
                  <w:noProof/>
                </w:rPr>
              </w:pPr>
              <w:r>
                <w:rPr>
                  <w:noProof/>
                </w:rPr>
                <w:t xml:space="preserve">Microsoft. (2025c, maart 19). </w:t>
              </w:r>
              <w:r>
                <w:rPr>
                  <w:i/>
                  <w:iCs/>
                  <w:noProof/>
                </w:rPr>
                <w:t>What is Azure Firewall?</w:t>
              </w:r>
              <w:r>
                <w:rPr>
                  <w:noProof/>
                </w:rPr>
                <w:t xml:space="preserve"> Opgehaald van Learn Microsoft: https://learn.microsoft.com/en-us/azure/firewall/overview</w:t>
              </w:r>
            </w:p>
            <w:p w14:paraId="43ADFF58" w14:textId="128020A1" w:rsidR="00B676C0" w:rsidRDefault="00B676C0" w:rsidP="00B676C0">
              <w:r>
                <w:rPr>
                  <w:b/>
                  <w:bCs/>
                </w:rPr>
                <w:fldChar w:fldCharType="end"/>
              </w:r>
            </w:p>
          </w:sdtContent>
        </w:sdt>
      </w:sdtContent>
    </w:sdt>
    <w:p w14:paraId="0164D2F0" w14:textId="77777777" w:rsidR="0009722C" w:rsidRPr="0071003F" w:rsidRDefault="0009722C" w:rsidP="0071003F"/>
    <w:sectPr w:rsidR="0009722C" w:rsidRPr="0071003F" w:rsidSect="00BD2BF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3D87E" w14:textId="77777777" w:rsidR="009748B8" w:rsidRDefault="009748B8" w:rsidP="006A1C27">
      <w:pPr>
        <w:spacing w:after="0" w:line="240" w:lineRule="auto"/>
      </w:pPr>
      <w:r>
        <w:separator/>
      </w:r>
    </w:p>
  </w:endnote>
  <w:endnote w:type="continuationSeparator" w:id="0">
    <w:p w14:paraId="326A0D4D" w14:textId="77777777" w:rsidR="009748B8" w:rsidRDefault="009748B8" w:rsidP="006A1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9927175"/>
      <w:docPartObj>
        <w:docPartGallery w:val="Page Numbers (Bottom of Page)"/>
        <w:docPartUnique/>
      </w:docPartObj>
    </w:sdtPr>
    <w:sdtContent>
      <w:p w14:paraId="38E902F3" w14:textId="29FCAC66" w:rsidR="006A1C27" w:rsidRDefault="006A1C27">
        <w:pPr>
          <w:pStyle w:val="Voettekst"/>
          <w:jc w:val="right"/>
        </w:pPr>
        <w:r>
          <w:fldChar w:fldCharType="begin"/>
        </w:r>
        <w:r>
          <w:instrText>PAGE   \* MERGEFORMAT</w:instrText>
        </w:r>
        <w:r>
          <w:fldChar w:fldCharType="separate"/>
        </w:r>
        <w:r>
          <w:t>2</w:t>
        </w:r>
        <w:r>
          <w:fldChar w:fldCharType="end"/>
        </w:r>
      </w:p>
    </w:sdtContent>
  </w:sdt>
  <w:p w14:paraId="5928C0AC" w14:textId="77777777" w:rsidR="006A1C27" w:rsidRDefault="006A1C2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F0CA3" w14:textId="77777777" w:rsidR="009748B8" w:rsidRDefault="009748B8" w:rsidP="006A1C27">
      <w:pPr>
        <w:spacing w:after="0" w:line="240" w:lineRule="auto"/>
      </w:pPr>
      <w:r>
        <w:separator/>
      </w:r>
    </w:p>
  </w:footnote>
  <w:footnote w:type="continuationSeparator" w:id="0">
    <w:p w14:paraId="6316E4A8" w14:textId="77777777" w:rsidR="009748B8" w:rsidRDefault="009748B8" w:rsidP="006A1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C3331"/>
    <w:multiLevelType w:val="hybridMultilevel"/>
    <w:tmpl w:val="46C2E7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FF47A8"/>
    <w:multiLevelType w:val="multilevel"/>
    <w:tmpl w:val="925A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D6A29"/>
    <w:multiLevelType w:val="hybridMultilevel"/>
    <w:tmpl w:val="FE1C3F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7025FF9"/>
    <w:multiLevelType w:val="hybridMultilevel"/>
    <w:tmpl w:val="2506AD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D9A3E22"/>
    <w:multiLevelType w:val="hybridMultilevel"/>
    <w:tmpl w:val="C38A13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38541528">
    <w:abstractNumId w:val="4"/>
  </w:num>
  <w:num w:numId="2" w16cid:durableId="1932812557">
    <w:abstractNumId w:val="3"/>
  </w:num>
  <w:num w:numId="3" w16cid:durableId="1368942726">
    <w:abstractNumId w:val="2"/>
  </w:num>
  <w:num w:numId="4" w16cid:durableId="1467314607">
    <w:abstractNumId w:val="0"/>
  </w:num>
  <w:num w:numId="5" w16cid:durableId="1643806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BF4"/>
    <w:rsid w:val="0004665E"/>
    <w:rsid w:val="0009722C"/>
    <w:rsid w:val="00177A2C"/>
    <w:rsid w:val="002A47F2"/>
    <w:rsid w:val="003B3BAD"/>
    <w:rsid w:val="00452402"/>
    <w:rsid w:val="004B03CE"/>
    <w:rsid w:val="00541C55"/>
    <w:rsid w:val="005737D8"/>
    <w:rsid w:val="006A1C27"/>
    <w:rsid w:val="006C0EF1"/>
    <w:rsid w:val="006E57C5"/>
    <w:rsid w:val="0071003F"/>
    <w:rsid w:val="00796F1D"/>
    <w:rsid w:val="009748B8"/>
    <w:rsid w:val="009C7646"/>
    <w:rsid w:val="00B26F29"/>
    <w:rsid w:val="00B676C0"/>
    <w:rsid w:val="00B903B3"/>
    <w:rsid w:val="00BD2BF4"/>
    <w:rsid w:val="00C72A53"/>
    <w:rsid w:val="00D74096"/>
    <w:rsid w:val="00DA7C00"/>
    <w:rsid w:val="00EF79FB"/>
    <w:rsid w:val="00FA16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F601"/>
  <w15:chartTrackingRefBased/>
  <w15:docId w15:val="{534C1103-EADE-4FCD-92EC-722F5C3B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D2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D2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BD2BF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D2BF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D2BF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D2BF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D2BF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D2BF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D2BF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2BF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BD2BF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BD2BF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D2BF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D2BF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D2BF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D2BF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D2BF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D2BF4"/>
    <w:rPr>
      <w:rFonts w:eastAsiaTheme="majorEastAsia" w:cstheme="majorBidi"/>
      <w:color w:val="272727" w:themeColor="text1" w:themeTint="D8"/>
    </w:rPr>
  </w:style>
  <w:style w:type="paragraph" w:styleId="Titel">
    <w:name w:val="Title"/>
    <w:basedOn w:val="Standaard"/>
    <w:next w:val="Standaard"/>
    <w:link w:val="TitelChar"/>
    <w:uiPriority w:val="10"/>
    <w:qFormat/>
    <w:rsid w:val="00BD2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D2BF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D2BF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D2BF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D2BF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D2BF4"/>
    <w:rPr>
      <w:i/>
      <w:iCs/>
      <w:color w:val="404040" w:themeColor="text1" w:themeTint="BF"/>
    </w:rPr>
  </w:style>
  <w:style w:type="paragraph" w:styleId="Lijstalinea">
    <w:name w:val="List Paragraph"/>
    <w:basedOn w:val="Standaard"/>
    <w:uiPriority w:val="34"/>
    <w:qFormat/>
    <w:rsid w:val="00BD2BF4"/>
    <w:pPr>
      <w:ind w:left="720"/>
      <w:contextualSpacing/>
    </w:pPr>
  </w:style>
  <w:style w:type="character" w:styleId="Intensievebenadrukking">
    <w:name w:val="Intense Emphasis"/>
    <w:basedOn w:val="Standaardalinea-lettertype"/>
    <w:uiPriority w:val="21"/>
    <w:qFormat/>
    <w:rsid w:val="00BD2BF4"/>
    <w:rPr>
      <w:i/>
      <w:iCs/>
      <w:color w:val="0F4761" w:themeColor="accent1" w:themeShade="BF"/>
    </w:rPr>
  </w:style>
  <w:style w:type="paragraph" w:styleId="Duidelijkcitaat">
    <w:name w:val="Intense Quote"/>
    <w:basedOn w:val="Standaard"/>
    <w:next w:val="Standaard"/>
    <w:link w:val="DuidelijkcitaatChar"/>
    <w:uiPriority w:val="30"/>
    <w:qFormat/>
    <w:rsid w:val="00BD2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D2BF4"/>
    <w:rPr>
      <w:i/>
      <w:iCs/>
      <w:color w:val="0F4761" w:themeColor="accent1" w:themeShade="BF"/>
    </w:rPr>
  </w:style>
  <w:style w:type="character" w:styleId="Intensieveverwijzing">
    <w:name w:val="Intense Reference"/>
    <w:basedOn w:val="Standaardalinea-lettertype"/>
    <w:uiPriority w:val="32"/>
    <w:qFormat/>
    <w:rsid w:val="00BD2BF4"/>
    <w:rPr>
      <w:b/>
      <w:bCs/>
      <w:smallCaps/>
      <w:color w:val="0F4761" w:themeColor="accent1" w:themeShade="BF"/>
      <w:spacing w:val="5"/>
    </w:rPr>
  </w:style>
  <w:style w:type="paragraph" w:styleId="Geenafstand">
    <w:name w:val="No Spacing"/>
    <w:link w:val="GeenafstandChar"/>
    <w:uiPriority w:val="1"/>
    <w:qFormat/>
    <w:rsid w:val="00BD2BF4"/>
    <w:pPr>
      <w:spacing w:after="0" w:line="240" w:lineRule="auto"/>
    </w:pPr>
    <w:rPr>
      <w:rFonts w:eastAsiaTheme="minorEastAsia"/>
      <w:kern w:val="0"/>
      <w:sz w:val="22"/>
      <w:szCs w:val="22"/>
      <w:lang w:eastAsia="nl-NL"/>
      <w14:ligatures w14:val="none"/>
    </w:rPr>
  </w:style>
  <w:style w:type="character" w:customStyle="1" w:styleId="GeenafstandChar">
    <w:name w:val="Geen afstand Char"/>
    <w:basedOn w:val="Standaardalinea-lettertype"/>
    <w:link w:val="Geenafstand"/>
    <w:uiPriority w:val="1"/>
    <w:rsid w:val="00BD2BF4"/>
    <w:rPr>
      <w:rFonts w:eastAsiaTheme="minorEastAsia"/>
      <w:kern w:val="0"/>
      <w:sz w:val="22"/>
      <w:szCs w:val="22"/>
      <w:lang w:eastAsia="nl-NL"/>
      <w14:ligatures w14:val="none"/>
    </w:rPr>
  </w:style>
  <w:style w:type="paragraph" w:styleId="Kopvaninhoudsopgave">
    <w:name w:val="TOC Heading"/>
    <w:basedOn w:val="Kop1"/>
    <w:next w:val="Standaard"/>
    <w:uiPriority w:val="39"/>
    <w:unhideWhenUsed/>
    <w:qFormat/>
    <w:rsid w:val="00BD2BF4"/>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EF79FB"/>
    <w:pPr>
      <w:spacing w:after="100"/>
    </w:pPr>
  </w:style>
  <w:style w:type="paragraph" w:styleId="Inhopg2">
    <w:name w:val="toc 2"/>
    <w:basedOn w:val="Standaard"/>
    <w:next w:val="Standaard"/>
    <w:autoRedefine/>
    <w:uiPriority w:val="39"/>
    <w:unhideWhenUsed/>
    <w:rsid w:val="00EF79FB"/>
    <w:pPr>
      <w:spacing w:after="100"/>
      <w:ind w:left="240"/>
    </w:pPr>
  </w:style>
  <w:style w:type="character" w:styleId="Hyperlink">
    <w:name w:val="Hyperlink"/>
    <w:basedOn w:val="Standaardalinea-lettertype"/>
    <w:uiPriority w:val="99"/>
    <w:unhideWhenUsed/>
    <w:rsid w:val="00EF79FB"/>
    <w:rPr>
      <w:color w:val="467886" w:themeColor="hyperlink"/>
      <w:u w:val="single"/>
    </w:rPr>
  </w:style>
  <w:style w:type="table" w:styleId="Tabelraster">
    <w:name w:val="Table Grid"/>
    <w:basedOn w:val="Standaardtabel"/>
    <w:uiPriority w:val="39"/>
    <w:rsid w:val="00EF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6A1C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1C27"/>
  </w:style>
  <w:style w:type="paragraph" w:styleId="Voettekst">
    <w:name w:val="footer"/>
    <w:basedOn w:val="Standaard"/>
    <w:link w:val="VoettekstChar"/>
    <w:uiPriority w:val="99"/>
    <w:unhideWhenUsed/>
    <w:rsid w:val="006A1C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1C27"/>
  </w:style>
  <w:style w:type="paragraph" w:styleId="Bibliografie">
    <w:name w:val="Bibliography"/>
    <w:basedOn w:val="Standaard"/>
    <w:next w:val="Standaard"/>
    <w:uiPriority w:val="37"/>
    <w:unhideWhenUsed/>
    <w:rsid w:val="00B676C0"/>
  </w:style>
  <w:style w:type="paragraph" w:styleId="Inhopg3">
    <w:name w:val="toc 3"/>
    <w:basedOn w:val="Standaard"/>
    <w:next w:val="Standaard"/>
    <w:autoRedefine/>
    <w:uiPriority w:val="39"/>
    <w:unhideWhenUsed/>
    <w:rsid w:val="00B26F29"/>
    <w:pPr>
      <w:spacing w:after="100"/>
      <w:ind w:left="480"/>
    </w:pPr>
  </w:style>
  <w:style w:type="paragraph" w:styleId="Bijschrift">
    <w:name w:val="caption"/>
    <w:basedOn w:val="Standaard"/>
    <w:next w:val="Standaard"/>
    <w:uiPriority w:val="35"/>
    <w:unhideWhenUsed/>
    <w:qFormat/>
    <w:rsid w:val="006E57C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78149">
      <w:bodyDiv w:val="1"/>
      <w:marLeft w:val="0"/>
      <w:marRight w:val="0"/>
      <w:marTop w:val="0"/>
      <w:marBottom w:val="0"/>
      <w:divBdr>
        <w:top w:val="none" w:sz="0" w:space="0" w:color="auto"/>
        <w:left w:val="none" w:sz="0" w:space="0" w:color="auto"/>
        <w:bottom w:val="none" w:sz="0" w:space="0" w:color="auto"/>
        <w:right w:val="none" w:sz="0" w:space="0" w:color="auto"/>
      </w:divBdr>
    </w:div>
    <w:div w:id="1129979290">
      <w:bodyDiv w:val="1"/>
      <w:marLeft w:val="0"/>
      <w:marRight w:val="0"/>
      <w:marTop w:val="0"/>
      <w:marBottom w:val="0"/>
      <w:divBdr>
        <w:top w:val="none" w:sz="0" w:space="0" w:color="auto"/>
        <w:left w:val="none" w:sz="0" w:space="0" w:color="auto"/>
        <w:bottom w:val="none" w:sz="0" w:space="0" w:color="auto"/>
        <w:right w:val="none" w:sz="0" w:space="0" w:color="auto"/>
      </w:divBdr>
    </w:div>
    <w:div w:id="1394815067">
      <w:bodyDiv w:val="1"/>
      <w:marLeft w:val="0"/>
      <w:marRight w:val="0"/>
      <w:marTop w:val="0"/>
      <w:marBottom w:val="0"/>
      <w:divBdr>
        <w:top w:val="none" w:sz="0" w:space="0" w:color="auto"/>
        <w:left w:val="none" w:sz="0" w:space="0" w:color="auto"/>
        <w:bottom w:val="none" w:sz="0" w:space="0" w:color="auto"/>
        <w:right w:val="none" w:sz="0" w:space="0" w:color="auto"/>
      </w:divBdr>
    </w:div>
    <w:div w:id="184103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Mic251</b:Tag>
    <b:SourceType>DocumentFromInternetSite</b:SourceType>
    <b:Guid>{EC69F578-3FA6-486C-846A-EDD48BFF6FEE}</b:Guid>
    <b:Author>
      <b:Author>
        <b:Corporate>Microsoft</b:Corporate>
      </b:Author>
    </b:Author>
    <b:Title>What is enterprise user management?</b:Title>
    <b:InternetSiteTitle>Learn Microsoft</b:InternetSiteTitle>
    <b:Year>2025b</b:Year>
    <b:Month>januari</b:Month>
    <b:Day>31</b:Day>
    <b:URL>https://learn.microsoft.com/en-us/entra/identity/users/directory-overview-user-model</b:URL>
    <b:RefOrder>1</b:RefOrder>
  </b:Source>
  <b:Source>
    <b:Tag>Mic25</b:Tag>
    <b:SourceType>DocumentFromInternetSite</b:SourceType>
    <b:Guid>{8753389A-519C-4F45-8AED-4A4157CCC97E}</b:Guid>
    <b:Title>What is Microsoft Entra authentication?</b:Title>
    <b:InternetSiteTitle>Microsoft Learn</b:InternetSiteTitle>
    <b:Year>2025a</b:Year>
    <b:Month>maart</b:Month>
    <b:Day>4</b:Day>
    <b:URL>https://learn.microsoft.com/en-us/entra/identity/authentication/overview-authentication</b:URL>
    <b:Author>
      <b:Author>
        <b:Corporate>Microsoft</b:Corporate>
      </b:Author>
    </b:Author>
    <b:RefOrder>2</b:RefOrder>
  </b:Source>
  <b:Source>
    <b:Tag>Mic252</b:Tag>
    <b:SourceType>DocumentFromInternetSite</b:SourceType>
    <b:Guid>{1DC16109-0ED3-4478-911C-829BC4D97638}</b:Guid>
    <b:Author>
      <b:Author>
        <b:Corporate>Microsoft</b:Corporate>
      </b:Author>
    </b:Author>
    <b:Title>What is Azure Firewall?</b:Title>
    <b:InternetSiteTitle>Learn Microsoft</b:InternetSiteTitle>
    <b:Year>2025c</b:Year>
    <b:Month>maart</b:Month>
    <b:Day>19</b:Day>
    <b:URL>https://learn.microsoft.com/en-us/azure/firewall/overview</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1CF4A1-CAC8-4168-943F-80F298DAD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11</Pages>
  <Words>2501</Words>
  <Characters>13759</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Functioneel ontwerp</vt:lpstr>
    </vt:vector>
  </TitlesOfParts>
  <Company>NBM Solution</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Vlammend Varken</dc:subject>
  <dc:creator>Noureddin Alkeswani, Bradley Malash, Michel Knols</dc:creator>
  <cp:keywords/>
  <dc:description/>
  <cp:lastModifiedBy>Michel Knols (2407970)</cp:lastModifiedBy>
  <cp:revision>8</cp:revision>
  <dcterms:created xsi:type="dcterms:W3CDTF">2025-06-20T19:10:00Z</dcterms:created>
  <dcterms:modified xsi:type="dcterms:W3CDTF">2025-06-22T15:20:00Z</dcterms:modified>
</cp:coreProperties>
</file>